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8F" w:rsidRDefault="00AB5358">
      <w:pPr>
        <w:rPr>
          <w:b/>
        </w:rPr>
      </w:pPr>
      <w:r w:rsidRPr="00AB5358">
        <w:rPr>
          <w:b/>
        </w:rPr>
        <w:t>Φορμαλισμός</w:t>
      </w:r>
    </w:p>
    <w:p w:rsidR="00AB5358" w:rsidRDefault="00AB5358">
      <w:r>
        <w:t>Φορμαλισμός αντικειμένων-προβλήματα</w:t>
      </w:r>
    </w:p>
    <w:p w:rsidR="00AB5358" w:rsidRDefault="00AB5358">
      <w:r>
        <w:t>Φορμαλισμός παιγνίων-προβλήματα</w:t>
      </w:r>
    </w:p>
    <w:p w:rsidR="00AB5358" w:rsidRPr="00AB5358" w:rsidRDefault="00AB5358">
      <w:proofErr w:type="spellStart"/>
      <w:r>
        <w:t>Περατοκρατικό</w:t>
      </w:r>
      <w:proofErr w:type="spellEnd"/>
      <w:r>
        <w:t xml:space="preserve"> πρόγραμμα του </w:t>
      </w:r>
      <w:r>
        <w:rPr>
          <w:lang w:val="en-US"/>
        </w:rPr>
        <w:t>Hilbert</w:t>
      </w:r>
      <w:r w:rsidRPr="00AB5358">
        <w:t>:</w:t>
      </w:r>
    </w:p>
    <w:p w:rsidR="00AB5358" w:rsidRDefault="00AB5358">
      <w:proofErr w:type="spellStart"/>
      <w:r>
        <w:rPr>
          <w:lang w:val="en-US"/>
        </w:rPr>
        <w:t>i</w:t>
      </w:r>
      <w:proofErr w:type="spellEnd"/>
      <w:r w:rsidRPr="00AB5358">
        <w:t xml:space="preserve">) </w:t>
      </w:r>
      <w:proofErr w:type="spellStart"/>
      <w:r>
        <w:t>Περατοκρατική</w:t>
      </w:r>
      <w:proofErr w:type="spellEnd"/>
      <w:r>
        <w:t xml:space="preserve"> Αριθμητική</w:t>
      </w:r>
    </w:p>
    <w:p w:rsidR="00AB5358" w:rsidRDefault="00AB5358">
      <w:r>
        <w:rPr>
          <w:lang w:val="en-US"/>
        </w:rPr>
        <w:t>ii</w:t>
      </w:r>
      <w:r w:rsidRPr="00AB5358">
        <w:t xml:space="preserve">) </w:t>
      </w:r>
      <w:r>
        <w:t xml:space="preserve">Αλγοριθμικά </w:t>
      </w:r>
      <w:proofErr w:type="spellStart"/>
      <w:r>
        <w:t>αποφασίσιμες</w:t>
      </w:r>
      <w:proofErr w:type="spellEnd"/>
      <w:r>
        <w:t xml:space="preserve"> προτάσεις</w:t>
      </w:r>
    </w:p>
    <w:p w:rsidR="00AB5358" w:rsidRDefault="00AB5358">
      <w:r>
        <w:rPr>
          <w:lang w:val="en-US"/>
        </w:rPr>
        <w:t>iii</w:t>
      </w:r>
      <w:r w:rsidRPr="00AB5358">
        <w:t xml:space="preserve">) </w:t>
      </w:r>
      <w:r>
        <w:t>Συνέπεια μιας τυποποιημένης θεωρίας</w:t>
      </w:r>
    </w:p>
    <w:p w:rsidR="00AB5358" w:rsidRPr="00AB5358" w:rsidRDefault="00AB5358">
      <w:r>
        <w:t xml:space="preserve">Προβλήματα του προγράμματος του </w:t>
      </w:r>
      <w:r>
        <w:rPr>
          <w:lang w:val="en-US"/>
        </w:rPr>
        <w:t>Hilbert</w:t>
      </w:r>
      <w:r w:rsidRPr="00AB5358">
        <w:t xml:space="preserve"> </w:t>
      </w:r>
      <w:r>
        <w:t xml:space="preserve">βάσει της μη-πληρότητας </w:t>
      </w:r>
      <w:r w:rsidRPr="00AB5358">
        <w:t>(</w:t>
      </w:r>
      <w:r>
        <w:rPr>
          <w:lang w:val="en-US"/>
        </w:rPr>
        <w:t>Goedel</w:t>
      </w:r>
      <w:r w:rsidRPr="00AB5358">
        <w:t>)</w:t>
      </w:r>
    </w:p>
    <w:sectPr w:rsidR="00AB5358" w:rsidRPr="00AB5358" w:rsidSect="00DF70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6A356A"/>
    <w:rsid w:val="00605374"/>
    <w:rsid w:val="006A356A"/>
    <w:rsid w:val="00AB5358"/>
    <w:rsid w:val="00D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252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Ελένη</cp:lastModifiedBy>
  <cp:revision>2</cp:revision>
  <dcterms:created xsi:type="dcterms:W3CDTF">2013-01-21T19:39:00Z</dcterms:created>
  <dcterms:modified xsi:type="dcterms:W3CDTF">2013-01-21T19:39:00Z</dcterms:modified>
</cp:coreProperties>
</file>