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F735D" w:rsidRPr="000F735D" w:rsidRDefault="000F735D" w:rsidP="000F735D">
      <w:pPr>
        <w:spacing w:before="100" w:beforeAutospacing="1" w:after="100" w:afterAutospacing="1" w:line="240" w:lineRule="auto"/>
        <w:outlineLvl w:val="2"/>
        <w:rPr>
          <w:rFonts w:ascii="Times New Roman" w:eastAsia="Times New Roman" w:hAnsi="Times New Roman" w:cs="Times New Roman"/>
          <w:b/>
          <w:bCs/>
          <w:sz w:val="27"/>
          <w:szCs w:val="27"/>
          <w:lang w:eastAsia="el-GR"/>
        </w:rPr>
      </w:pPr>
      <w:r w:rsidRPr="000F735D">
        <w:rPr>
          <w:rFonts w:ascii="Times New Roman" w:eastAsia="Times New Roman" w:hAnsi="Times New Roman" w:cs="Times New Roman"/>
          <w:b/>
          <w:bCs/>
          <w:sz w:val="27"/>
          <w:szCs w:val="27"/>
          <w:lang w:eastAsia="el-GR"/>
        </w:rPr>
        <w:t>Γραπτές ασκήσεις και τρόπος τελικής αξιολόγησης</w:t>
      </w:r>
      <w:r w:rsidR="00894D48" w:rsidRPr="00894D48">
        <w:rPr>
          <w:rFonts w:ascii="Times New Roman" w:eastAsia="Times New Roman" w:hAnsi="Times New Roman" w:cs="Times New Roman"/>
          <w:b/>
          <w:bCs/>
          <w:sz w:val="27"/>
          <w:szCs w:val="27"/>
          <w:lang w:eastAsia="el-GR"/>
        </w:rPr>
        <w:t xml:space="preserve"> (</w:t>
      </w:r>
      <w:r w:rsidR="00894D48">
        <w:rPr>
          <w:rFonts w:ascii="Times New Roman" w:eastAsia="Times New Roman" w:hAnsi="Times New Roman" w:cs="Times New Roman"/>
          <w:b/>
          <w:bCs/>
          <w:sz w:val="27"/>
          <w:szCs w:val="27"/>
          <w:lang w:eastAsia="el-GR"/>
        </w:rPr>
        <w:t>ισχύει από το χειμερινό εξάμηνο 2026-2027)</w:t>
      </w:r>
    </w:p>
    <w:p w:rsidR="000F735D" w:rsidRPr="000F735D" w:rsidRDefault="000F735D" w:rsidP="000F735D">
      <w:pPr>
        <w:spacing w:before="100" w:beforeAutospacing="1" w:after="100" w:afterAutospacing="1" w:line="240" w:lineRule="auto"/>
        <w:rPr>
          <w:rFonts w:ascii="Times New Roman" w:eastAsia="Times New Roman" w:hAnsi="Times New Roman" w:cs="Times New Roman"/>
          <w:sz w:val="24"/>
          <w:szCs w:val="24"/>
          <w:lang w:eastAsia="el-GR"/>
        </w:rPr>
      </w:pPr>
      <w:r w:rsidRPr="000F735D">
        <w:rPr>
          <w:rFonts w:ascii="Times New Roman" w:eastAsia="Times New Roman" w:hAnsi="Times New Roman" w:cs="Times New Roman"/>
          <w:sz w:val="24"/>
          <w:szCs w:val="24"/>
          <w:lang w:eastAsia="el-GR"/>
        </w:rPr>
        <w:t xml:space="preserve">Κατά τη διάρκεια του εξαμήνου θα πραγματοποιούνται σύντομες γραπτές ασκήσεις, </w:t>
      </w:r>
      <w:r>
        <w:rPr>
          <w:rFonts w:ascii="Times New Roman" w:eastAsia="Times New Roman" w:hAnsi="Times New Roman" w:cs="Times New Roman"/>
          <w:sz w:val="24"/>
          <w:szCs w:val="24"/>
          <w:lang w:eastAsia="el-GR"/>
        </w:rPr>
        <w:t>κατά την τελευταία ώρα του</w:t>
      </w:r>
      <w:r w:rsidRPr="000F735D">
        <w:rPr>
          <w:rFonts w:ascii="Times New Roman" w:eastAsia="Times New Roman" w:hAnsi="Times New Roman" w:cs="Times New Roman"/>
          <w:sz w:val="24"/>
          <w:szCs w:val="24"/>
          <w:lang w:eastAsia="el-GR"/>
        </w:rPr>
        <w:t xml:space="preserve"> κάθε μαθήματος. Ανάλογα με την ύλη της ημέρας, μπορεί να δίνεται μία ή περισσότερες ασκήσεις, ενώ συνολικά προβλέπεται να καλυφθούν περίπου δώδεκα θεματικές ασκήσεις. Οι ασκήσεις αυτές θα βασίζονται στο περιεχόμενο των μαθημάτων και θα λειτουργούν ως βασικό εργαλείο κατανόησης, εμπέδωσης και προετοιμασίας για την τελική εξέταση.</w:t>
      </w:r>
    </w:p>
    <w:p w:rsidR="000F735D" w:rsidRDefault="000F735D" w:rsidP="000F735D">
      <w:pPr>
        <w:spacing w:before="100" w:beforeAutospacing="1" w:after="100" w:afterAutospacing="1" w:line="240" w:lineRule="auto"/>
        <w:rPr>
          <w:rFonts w:ascii="Times New Roman" w:eastAsia="Times New Roman" w:hAnsi="Times New Roman" w:cs="Times New Roman"/>
          <w:sz w:val="24"/>
          <w:szCs w:val="24"/>
          <w:lang w:eastAsia="el-GR"/>
        </w:rPr>
      </w:pPr>
      <w:r w:rsidRPr="000F735D">
        <w:rPr>
          <w:rFonts w:ascii="Times New Roman" w:eastAsia="Times New Roman" w:hAnsi="Times New Roman" w:cs="Times New Roman"/>
          <w:sz w:val="24"/>
          <w:szCs w:val="24"/>
          <w:lang w:eastAsia="el-GR"/>
        </w:rPr>
        <w:t>Οι φοιτητές/</w:t>
      </w:r>
      <w:proofErr w:type="spellStart"/>
      <w:r w:rsidRPr="000F735D">
        <w:rPr>
          <w:rFonts w:ascii="Times New Roman" w:eastAsia="Times New Roman" w:hAnsi="Times New Roman" w:cs="Times New Roman"/>
          <w:sz w:val="24"/>
          <w:szCs w:val="24"/>
          <w:lang w:eastAsia="el-GR"/>
        </w:rPr>
        <w:t>τριες</w:t>
      </w:r>
      <w:proofErr w:type="spellEnd"/>
      <w:r w:rsidRPr="000F735D">
        <w:rPr>
          <w:rFonts w:ascii="Times New Roman" w:eastAsia="Times New Roman" w:hAnsi="Times New Roman" w:cs="Times New Roman"/>
          <w:sz w:val="24"/>
          <w:szCs w:val="24"/>
          <w:lang w:eastAsia="el-GR"/>
        </w:rPr>
        <w:t xml:space="preserve"> θα έχουν τη δυνατότητα είτε να επεξεργάζονται τις ασκήσεις στην αίθουσα, όπου θα μπορούν να θέτουν ερωτήσεις και να λαμβάνουν καθοδήγηση, είτε να τις ολοκληρώνουν μόνοι/</w:t>
      </w:r>
      <w:proofErr w:type="spellStart"/>
      <w:r w:rsidRPr="000F735D">
        <w:rPr>
          <w:rFonts w:ascii="Times New Roman" w:eastAsia="Times New Roman" w:hAnsi="Times New Roman" w:cs="Times New Roman"/>
          <w:sz w:val="24"/>
          <w:szCs w:val="24"/>
          <w:lang w:eastAsia="el-GR"/>
        </w:rPr>
        <w:t>ες</w:t>
      </w:r>
      <w:proofErr w:type="spellEnd"/>
      <w:r w:rsidRPr="000F735D">
        <w:rPr>
          <w:rFonts w:ascii="Times New Roman" w:eastAsia="Times New Roman" w:hAnsi="Times New Roman" w:cs="Times New Roman"/>
          <w:sz w:val="24"/>
          <w:szCs w:val="24"/>
          <w:lang w:eastAsia="el-GR"/>
        </w:rPr>
        <w:t xml:space="preserve"> τους στο σπίτι, σε δικό τους χρόνο.</w:t>
      </w:r>
      <w:r>
        <w:rPr>
          <w:rFonts w:ascii="Times New Roman" w:eastAsia="Times New Roman" w:hAnsi="Times New Roman" w:cs="Times New Roman"/>
          <w:sz w:val="24"/>
          <w:szCs w:val="24"/>
          <w:lang w:eastAsia="el-GR"/>
        </w:rPr>
        <w:t xml:space="preserve"> Οι ασκήσεις θα αναρτώνται και στο </w:t>
      </w:r>
      <w:proofErr w:type="spellStart"/>
      <w:r>
        <w:rPr>
          <w:rFonts w:ascii="Times New Roman" w:eastAsia="Times New Roman" w:hAnsi="Times New Roman" w:cs="Times New Roman"/>
          <w:sz w:val="24"/>
          <w:szCs w:val="24"/>
          <w:lang w:val="en-GB" w:eastAsia="el-GR"/>
        </w:rPr>
        <w:t>eclass</w:t>
      </w:r>
      <w:proofErr w:type="spellEnd"/>
      <w:r w:rsidRPr="000F735D">
        <w:rPr>
          <w:rFonts w:ascii="Times New Roman" w:eastAsia="Times New Roman" w:hAnsi="Times New Roman" w:cs="Times New Roman"/>
          <w:sz w:val="24"/>
          <w:szCs w:val="24"/>
          <w:lang w:eastAsia="el-GR"/>
        </w:rPr>
        <w:t xml:space="preserve"> </w:t>
      </w:r>
      <w:r>
        <w:rPr>
          <w:rFonts w:ascii="Times New Roman" w:eastAsia="Times New Roman" w:hAnsi="Times New Roman" w:cs="Times New Roman"/>
          <w:sz w:val="24"/>
          <w:szCs w:val="24"/>
          <w:lang w:eastAsia="el-GR"/>
        </w:rPr>
        <w:t>μετά το πέρας του κάθε μαθήματος.</w:t>
      </w:r>
      <w:r w:rsidRPr="000F735D">
        <w:rPr>
          <w:rFonts w:ascii="Times New Roman" w:eastAsia="Times New Roman" w:hAnsi="Times New Roman" w:cs="Times New Roman"/>
          <w:sz w:val="24"/>
          <w:szCs w:val="24"/>
          <w:lang w:eastAsia="el-GR"/>
        </w:rPr>
        <w:t xml:space="preserve"> Σε κάθε περίπτωση, προτείνεται η αξιοποίηση των </w:t>
      </w:r>
      <w:r w:rsidR="00A107B0">
        <w:rPr>
          <w:rFonts w:ascii="Times New Roman" w:eastAsia="Times New Roman" w:hAnsi="Times New Roman" w:cs="Times New Roman"/>
          <w:sz w:val="24"/>
          <w:szCs w:val="24"/>
          <w:lang w:eastAsia="el-GR"/>
        </w:rPr>
        <w:t xml:space="preserve">ηλεκτρονικών </w:t>
      </w:r>
      <w:r w:rsidRPr="000F735D">
        <w:rPr>
          <w:rFonts w:ascii="Times New Roman" w:eastAsia="Times New Roman" w:hAnsi="Times New Roman" w:cs="Times New Roman"/>
          <w:sz w:val="24"/>
          <w:szCs w:val="24"/>
          <w:lang w:eastAsia="el-GR"/>
        </w:rPr>
        <w:t>σημειώσεων</w:t>
      </w:r>
      <w:r w:rsidR="00A107B0">
        <w:rPr>
          <w:rFonts w:ascii="Times New Roman" w:eastAsia="Times New Roman" w:hAnsi="Times New Roman" w:cs="Times New Roman"/>
          <w:sz w:val="24"/>
          <w:szCs w:val="24"/>
          <w:lang w:eastAsia="el-GR"/>
        </w:rPr>
        <w:t xml:space="preserve"> και</w:t>
      </w:r>
      <w:r w:rsidRPr="000F735D">
        <w:rPr>
          <w:rFonts w:ascii="Times New Roman" w:eastAsia="Times New Roman" w:hAnsi="Times New Roman" w:cs="Times New Roman"/>
          <w:sz w:val="24"/>
          <w:szCs w:val="24"/>
          <w:lang w:eastAsia="el-GR"/>
        </w:rPr>
        <w:t xml:space="preserve"> των παρουσιάσεων του μαθήματος</w:t>
      </w:r>
      <w:r>
        <w:rPr>
          <w:rFonts w:ascii="Times New Roman" w:eastAsia="Times New Roman" w:hAnsi="Times New Roman" w:cs="Times New Roman"/>
          <w:sz w:val="24"/>
          <w:szCs w:val="24"/>
          <w:lang w:eastAsia="el-GR"/>
        </w:rPr>
        <w:t>.</w:t>
      </w:r>
    </w:p>
    <w:p w:rsidR="000F735D" w:rsidRDefault="000F735D" w:rsidP="000F735D">
      <w:pPr>
        <w:spacing w:before="100" w:beforeAutospacing="1" w:after="100" w:afterAutospacing="1" w:line="240" w:lineRule="auto"/>
        <w:rPr>
          <w:rFonts w:ascii="Times New Roman" w:eastAsia="Times New Roman" w:hAnsi="Times New Roman" w:cs="Times New Roman"/>
          <w:sz w:val="24"/>
          <w:szCs w:val="24"/>
          <w:lang w:eastAsia="el-GR"/>
        </w:rPr>
      </w:pPr>
      <w:r w:rsidRPr="000F735D">
        <w:rPr>
          <w:rFonts w:ascii="Times New Roman" w:eastAsia="Times New Roman" w:hAnsi="Times New Roman" w:cs="Times New Roman"/>
          <w:sz w:val="24"/>
          <w:szCs w:val="24"/>
          <w:lang w:eastAsia="el-GR"/>
        </w:rPr>
        <w:t xml:space="preserve">Οι ασκήσεις </w:t>
      </w:r>
      <w:r w:rsidRPr="000F735D">
        <w:rPr>
          <w:rFonts w:ascii="Times New Roman" w:eastAsia="Times New Roman" w:hAnsi="Times New Roman" w:cs="Times New Roman"/>
          <w:b/>
          <w:sz w:val="24"/>
          <w:szCs w:val="24"/>
          <w:lang w:eastAsia="el-GR"/>
        </w:rPr>
        <w:t>δεν θα παραδίδονται</w:t>
      </w:r>
      <w:r w:rsidRPr="000F735D">
        <w:rPr>
          <w:rFonts w:ascii="Times New Roman" w:eastAsia="Times New Roman" w:hAnsi="Times New Roman" w:cs="Times New Roman"/>
          <w:sz w:val="24"/>
          <w:szCs w:val="24"/>
          <w:lang w:eastAsia="el-GR"/>
        </w:rPr>
        <w:t xml:space="preserve"> </w:t>
      </w:r>
      <w:r w:rsidRPr="000F735D">
        <w:rPr>
          <w:rFonts w:ascii="Times New Roman" w:eastAsia="Times New Roman" w:hAnsi="Times New Roman" w:cs="Times New Roman"/>
          <w:b/>
          <w:sz w:val="24"/>
          <w:szCs w:val="24"/>
          <w:lang w:eastAsia="el-GR"/>
        </w:rPr>
        <w:t>κατά τη διάρκεια του εξαμήνου</w:t>
      </w:r>
      <w:r w:rsidRPr="000F735D">
        <w:rPr>
          <w:rFonts w:ascii="Times New Roman" w:eastAsia="Times New Roman" w:hAnsi="Times New Roman" w:cs="Times New Roman"/>
          <w:sz w:val="24"/>
          <w:szCs w:val="24"/>
          <w:lang w:eastAsia="el-GR"/>
        </w:rPr>
        <w:t xml:space="preserve"> και δεν θα βαθμολογούνται αυτοτελώς. Θα αποτελούν </w:t>
      </w:r>
      <w:r w:rsidRPr="000F735D">
        <w:rPr>
          <w:rFonts w:ascii="Times New Roman" w:eastAsia="Times New Roman" w:hAnsi="Times New Roman" w:cs="Times New Roman"/>
          <w:b/>
          <w:sz w:val="24"/>
          <w:szCs w:val="24"/>
          <w:lang w:eastAsia="el-GR"/>
        </w:rPr>
        <w:t>υλικό προσωπικής μελέτης και προετοιμασίας</w:t>
      </w:r>
      <w:r w:rsidRPr="000F735D">
        <w:rPr>
          <w:rFonts w:ascii="Times New Roman" w:eastAsia="Times New Roman" w:hAnsi="Times New Roman" w:cs="Times New Roman"/>
          <w:sz w:val="24"/>
          <w:szCs w:val="24"/>
          <w:lang w:eastAsia="el-GR"/>
        </w:rPr>
        <w:t xml:space="preserve">. </w:t>
      </w:r>
    </w:p>
    <w:p w:rsidR="000F735D" w:rsidRPr="000F735D" w:rsidRDefault="000F735D" w:rsidP="000F735D">
      <w:pPr>
        <w:spacing w:before="100" w:beforeAutospacing="1" w:after="100" w:afterAutospacing="1" w:line="240" w:lineRule="auto"/>
        <w:rPr>
          <w:rFonts w:ascii="Times New Roman" w:eastAsia="Times New Roman" w:hAnsi="Times New Roman" w:cs="Times New Roman"/>
          <w:sz w:val="24"/>
          <w:szCs w:val="24"/>
          <w:lang w:eastAsia="el-GR"/>
        </w:rPr>
      </w:pPr>
      <w:r w:rsidRPr="000F735D">
        <w:rPr>
          <w:rFonts w:ascii="Times New Roman" w:eastAsia="Times New Roman" w:hAnsi="Times New Roman" w:cs="Times New Roman"/>
          <w:sz w:val="24"/>
          <w:szCs w:val="24"/>
          <w:lang w:eastAsia="el-GR"/>
        </w:rPr>
        <w:t xml:space="preserve">Το </w:t>
      </w:r>
      <w:r w:rsidRPr="000F735D">
        <w:rPr>
          <w:rFonts w:ascii="Times New Roman" w:eastAsia="Times New Roman" w:hAnsi="Times New Roman" w:cs="Times New Roman"/>
          <w:b/>
          <w:sz w:val="24"/>
          <w:szCs w:val="24"/>
          <w:lang w:eastAsia="el-GR"/>
        </w:rPr>
        <w:t>τελικό γραπτό διαγώνισμα</w:t>
      </w:r>
      <w:r w:rsidRPr="000F735D">
        <w:rPr>
          <w:rFonts w:ascii="Times New Roman" w:eastAsia="Times New Roman" w:hAnsi="Times New Roman" w:cs="Times New Roman"/>
          <w:sz w:val="24"/>
          <w:szCs w:val="24"/>
          <w:lang w:eastAsia="el-GR"/>
        </w:rPr>
        <w:t xml:space="preserve"> θα πραγματοποιηθεί δια ζώσης και θα περιλαμβάνει </w:t>
      </w:r>
      <w:r w:rsidR="006D6727">
        <w:rPr>
          <w:rFonts w:ascii="Times New Roman" w:eastAsia="Times New Roman" w:hAnsi="Times New Roman" w:cs="Times New Roman"/>
          <w:b/>
          <w:sz w:val="24"/>
          <w:szCs w:val="24"/>
          <w:lang w:eastAsia="el-GR"/>
        </w:rPr>
        <w:t>δύο</w:t>
      </w:r>
      <w:r w:rsidRPr="000F735D">
        <w:rPr>
          <w:rFonts w:ascii="Times New Roman" w:eastAsia="Times New Roman" w:hAnsi="Times New Roman" w:cs="Times New Roman"/>
          <w:b/>
          <w:sz w:val="24"/>
          <w:szCs w:val="24"/>
          <w:lang w:eastAsia="el-GR"/>
        </w:rPr>
        <w:t xml:space="preserve"> θέματα ανάπτυξης</w:t>
      </w:r>
      <w:r w:rsidRPr="000F735D">
        <w:rPr>
          <w:rFonts w:ascii="Times New Roman" w:eastAsia="Times New Roman" w:hAnsi="Times New Roman" w:cs="Times New Roman"/>
          <w:sz w:val="24"/>
          <w:szCs w:val="24"/>
          <w:lang w:eastAsia="el-GR"/>
        </w:rPr>
        <w:t xml:space="preserve">. </w:t>
      </w:r>
      <w:r w:rsidR="006D6727">
        <w:rPr>
          <w:rFonts w:ascii="Times New Roman" w:eastAsia="Times New Roman" w:hAnsi="Times New Roman" w:cs="Times New Roman"/>
          <w:sz w:val="24"/>
          <w:szCs w:val="24"/>
          <w:lang w:eastAsia="el-GR"/>
        </w:rPr>
        <w:t>Το πρώτο θέμα</w:t>
      </w:r>
      <w:r w:rsidRPr="000F735D">
        <w:rPr>
          <w:rFonts w:ascii="Times New Roman" w:eastAsia="Times New Roman" w:hAnsi="Times New Roman" w:cs="Times New Roman"/>
          <w:b/>
          <w:sz w:val="24"/>
          <w:szCs w:val="24"/>
          <w:lang w:eastAsia="el-GR"/>
        </w:rPr>
        <w:t xml:space="preserve"> θα </w:t>
      </w:r>
      <w:r w:rsidRPr="00894D48">
        <w:rPr>
          <w:rFonts w:ascii="Times New Roman" w:eastAsia="Times New Roman" w:hAnsi="Times New Roman" w:cs="Times New Roman"/>
          <w:b/>
          <w:sz w:val="24"/>
          <w:szCs w:val="24"/>
          <w:lang w:eastAsia="el-GR"/>
        </w:rPr>
        <w:t>προέρχ</w:t>
      </w:r>
      <w:r w:rsidR="006D6727">
        <w:rPr>
          <w:rFonts w:ascii="Times New Roman" w:eastAsia="Times New Roman" w:hAnsi="Times New Roman" w:cs="Times New Roman"/>
          <w:b/>
          <w:sz w:val="24"/>
          <w:szCs w:val="24"/>
          <w:lang w:eastAsia="el-GR"/>
        </w:rPr>
        <w:t>ε</w:t>
      </w:r>
      <w:r w:rsidRPr="00894D48">
        <w:rPr>
          <w:rFonts w:ascii="Times New Roman" w:eastAsia="Times New Roman" w:hAnsi="Times New Roman" w:cs="Times New Roman"/>
          <w:b/>
          <w:sz w:val="24"/>
          <w:szCs w:val="24"/>
          <w:lang w:eastAsia="el-GR"/>
        </w:rPr>
        <w:t>ται από τις</w:t>
      </w:r>
      <w:r w:rsidRPr="000F735D">
        <w:rPr>
          <w:rFonts w:ascii="Times New Roman" w:eastAsia="Times New Roman" w:hAnsi="Times New Roman" w:cs="Times New Roman"/>
          <w:b/>
          <w:sz w:val="24"/>
          <w:szCs w:val="24"/>
          <w:lang w:eastAsia="el-GR"/>
        </w:rPr>
        <w:t xml:space="preserve"> γραπτές ασκήσεις που έχουν δοθεί </w:t>
      </w:r>
      <w:r w:rsidRPr="000F735D">
        <w:rPr>
          <w:rFonts w:ascii="Times New Roman" w:eastAsia="Times New Roman" w:hAnsi="Times New Roman" w:cs="Times New Roman"/>
          <w:sz w:val="24"/>
          <w:szCs w:val="24"/>
          <w:lang w:eastAsia="el-GR"/>
        </w:rPr>
        <w:t xml:space="preserve">και συζητηθεί κατά τη διάρκεια των μαθημάτων, ενώ το </w:t>
      </w:r>
      <w:r w:rsidR="006D6727">
        <w:rPr>
          <w:rFonts w:ascii="Times New Roman" w:eastAsia="Times New Roman" w:hAnsi="Times New Roman" w:cs="Times New Roman"/>
          <w:b/>
          <w:sz w:val="24"/>
          <w:szCs w:val="24"/>
          <w:lang w:eastAsia="el-GR"/>
        </w:rPr>
        <w:t>δεύτερο</w:t>
      </w:r>
      <w:r w:rsidRPr="000F735D">
        <w:rPr>
          <w:rFonts w:ascii="Times New Roman" w:eastAsia="Times New Roman" w:hAnsi="Times New Roman" w:cs="Times New Roman"/>
          <w:b/>
          <w:sz w:val="24"/>
          <w:szCs w:val="24"/>
          <w:lang w:eastAsia="el-GR"/>
        </w:rPr>
        <w:t xml:space="preserve"> θέμα θα προέρχεται από το </w:t>
      </w:r>
      <w:r w:rsidRPr="00894D48">
        <w:rPr>
          <w:rFonts w:ascii="Times New Roman" w:eastAsia="Times New Roman" w:hAnsi="Times New Roman" w:cs="Times New Roman"/>
          <w:b/>
          <w:sz w:val="24"/>
          <w:szCs w:val="24"/>
          <w:lang w:val="en-GB" w:eastAsia="el-GR"/>
        </w:rPr>
        <w:t>ppt</w:t>
      </w:r>
      <w:r w:rsidRPr="00894D48">
        <w:rPr>
          <w:rFonts w:ascii="Times New Roman" w:eastAsia="Times New Roman" w:hAnsi="Times New Roman" w:cs="Times New Roman"/>
          <w:b/>
          <w:sz w:val="24"/>
          <w:szCs w:val="24"/>
          <w:lang w:eastAsia="el-GR"/>
        </w:rPr>
        <w:t xml:space="preserve"> των ιστοριογράφων της τέχνης</w:t>
      </w:r>
      <w:r>
        <w:rPr>
          <w:rFonts w:ascii="Times New Roman" w:eastAsia="Times New Roman" w:hAnsi="Times New Roman" w:cs="Times New Roman"/>
          <w:sz w:val="24"/>
          <w:szCs w:val="24"/>
          <w:lang w:eastAsia="el-GR"/>
        </w:rPr>
        <w:t xml:space="preserve"> που υπάρχει αναρτημένο στο </w:t>
      </w:r>
      <w:proofErr w:type="spellStart"/>
      <w:r>
        <w:rPr>
          <w:rFonts w:ascii="Times New Roman" w:eastAsia="Times New Roman" w:hAnsi="Times New Roman" w:cs="Times New Roman"/>
          <w:sz w:val="24"/>
          <w:szCs w:val="24"/>
          <w:lang w:val="en-GB" w:eastAsia="el-GR"/>
        </w:rPr>
        <w:t>eclass</w:t>
      </w:r>
      <w:proofErr w:type="spellEnd"/>
      <w:r w:rsidRPr="000F735D">
        <w:rPr>
          <w:rFonts w:ascii="Times New Roman" w:eastAsia="Times New Roman" w:hAnsi="Times New Roman" w:cs="Times New Roman"/>
          <w:sz w:val="24"/>
          <w:szCs w:val="24"/>
          <w:lang w:eastAsia="el-GR"/>
        </w:rPr>
        <w:t xml:space="preserve">. </w:t>
      </w:r>
      <w:r w:rsidR="00894D48">
        <w:rPr>
          <w:rFonts w:ascii="Times New Roman" w:eastAsia="Times New Roman" w:hAnsi="Times New Roman" w:cs="Times New Roman"/>
          <w:sz w:val="24"/>
          <w:szCs w:val="24"/>
          <w:lang w:eastAsia="el-GR"/>
        </w:rPr>
        <w:t xml:space="preserve">Το βιβλίο που διανέμεται λειτουργεί συμπληρωματικά για </w:t>
      </w:r>
      <w:r w:rsidR="00A107B0">
        <w:rPr>
          <w:rFonts w:ascii="Times New Roman" w:eastAsia="Times New Roman" w:hAnsi="Times New Roman" w:cs="Times New Roman"/>
          <w:sz w:val="24"/>
          <w:szCs w:val="24"/>
          <w:lang w:eastAsia="el-GR"/>
        </w:rPr>
        <w:t>τη μελέτη</w:t>
      </w:r>
      <w:r w:rsidR="00894D48">
        <w:rPr>
          <w:rFonts w:ascii="Times New Roman" w:eastAsia="Times New Roman" w:hAnsi="Times New Roman" w:cs="Times New Roman"/>
          <w:sz w:val="24"/>
          <w:szCs w:val="24"/>
          <w:lang w:eastAsia="el-GR"/>
        </w:rPr>
        <w:t xml:space="preserve"> του </w:t>
      </w:r>
      <w:r w:rsidR="00894D48">
        <w:rPr>
          <w:rFonts w:ascii="Times New Roman" w:eastAsia="Times New Roman" w:hAnsi="Times New Roman" w:cs="Times New Roman"/>
          <w:sz w:val="24"/>
          <w:szCs w:val="24"/>
          <w:lang w:val="en-GB" w:eastAsia="el-GR"/>
        </w:rPr>
        <w:t>ppt</w:t>
      </w:r>
      <w:r w:rsidR="00894D48" w:rsidRPr="00894D48">
        <w:rPr>
          <w:rFonts w:ascii="Times New Roman" w:eastAsia="Times New Roman" w:hAnsi="Times New Roman" w:cs="Times New Roman"/>
          <w:sz w:val="24"/>
          <w:szCs w:val="24"/>
          <w:lang w:eastAsia="el-GR"/>
        </w:rPr>
        <w:t>.</w:t>
      </w:r>
    </w:p>
    <w:p w:rsidR="000F735D" w:rsidRPr="000F735D" w:rsidRDefault="000F735D" w:rsidP="000F735D">
      <w:pPr>
        <w:spacing w:before="100" w:beforeAutospacing="1" w:after="100" w:afterAutospacing="1" w:line="240" w:lineRule="auto"/>
        <w:rPr>
          <w:rFonts w:ascii="Times New Roman" w:eastAsia="Times New Roman" w:hAnsi="Times New Roman" w:cs="Times New Roman"/>
          <w:sz w:val="24"/>
          <w:szCs w:val="24"/>
          <w:lang w:eastAsia="el-GR"/>
        </w:rPr>
      </w:pPr>
      <w:r w:rsidRPr="00A107B0">
        <w:rPr>
          <w:rFonts w:ascii="Times New Roman" w:eastAsia="Times New Roman" w:hAnsi="Times New Roman" w:cs="Times New Roman"/>
          <w:b/>
          <w:sz w:val="24"/>
          <w:szCs w:val="24"/>
          <w:lang w:eastAsia="el-GR"/>
        </w:rPr>
        <w:t>Ο τελικός βαθμός του μαθήματος θα προκύπτει από τη γραπτή εξέταση</w:t>
      </w:r>
      <w:r w:rsidRPr="000F735D">
        <w:rPr>
          <w:rFonts w:ascii="Times New Roman" w:eastAsia="Times New Roman" w:hAnsi="Times New Roman" w:cs="Times New Roman"/>
          <w:sz w:val="24"/>
          <w:szCs w:val="24"/>
          <w:lang w:eastAsia="el-GR"/>
        </w:rPr>
        <w:t xml:space="preserve">. Οι γραπτές ασκήσεις, παρότι δεν θα παραδίδονται για βαθμολόγηση, αποτελούν </w:t>
      </w:r>
      <w:r w:rsidR="00894D48">
        <w:rPr>
          <w:rFonts w:ascii="Times New Roman" w:eastAsia="Times New Roman" w:hAnsi="Times New Roman" w:cs="Times New Roman"/>
          <w:sz w:val="24"/>
          <w:szCs w:val="24"/>
          <w:lang w:eastAsia="el-GR"/>
        </w:rPr>
        <w:t>τ</w:t>
      </w:r>
      <w:r w:rsidR="006D6727">
        <w:rPr>
          <w:rFonts w:ascii="Times New Roman" w:eastAsia="Times New Roman" w:hAnsi="Times New Roman" w:cs="Times New Roman"/>
          <w:sz w:val="24"/>
          <w:szCs w:val="24"/>
          <w:lang w:eastAsia="el-GR"/>
        </w:rPr>
        <w:t>ο</w:t>
      </w:r>
      <w:bookmarkStart w:id="0" w:name="_GoBack"/>
      <w:bookmarkEnd w:id="0"/>
      <w:r w:rsidR="00894D48">
        <w:rPr>
          <w:rFonts w:ascii="Times New Roman" w:eastAsia="Times New Roman" w:hAnsi="Times New Roman" w:cs="Times New Roman"/>
          <w:sz w:val="24"/>
          <w:szCs w:val="24"/>
          <w:lang w:eastAsia="el-GR"/>
        </w:rPr>
        <w:t xml:space="preserve"> </w:t>
      </w:r>
      <w:r w:rsidR="006D6727">
        <w:rPr>
          <w:rFonts w:ascii="Times New Roman" w:eastAsia="Times New Roman" w:hAnsi="Times New Roman" w:cs="Times New Roman"/>
          <w:sz w:val="24"/>
          <w:szCs w:val="24"/>
          <w:lang w:eastAsia="el-GR"/>
        </w:rPr>
        <w:t>1/2</w:t>
      </w:r>
      <w:r w:rsidR="00894D48">
        <w:rPr>
          <w:rFonts w:ascii="Times New Roman" w:eastAsia="Times New Roman" w:hAnsi="Times New Roman" w:cs="Times New Roman"/>
          <w:sz w:val="24"/>
          <w:szCs w:val="24"/>
          <w:lang w:eastAsia="el-GR"/>
        </w:rPr>
        <w:t xml:space="preserve"> της ύλης για την τελική εξέταση</w:t>
      </w:r>
      <w:r w:rsidR="00A107B0">
        <w:rPr>
          <w:rFonts w:ascii="Times New Roman" w:eastAsia="Times New Roman" w:hAnsi="Times New Roman" w:cs="Times New Roman"/>
          <w:sz w:val="24"/>
          <w:szCs w:val="24"/>
          <w:lang w:eastAsia="el-GR"/>
        </w:rPr>
        <w:t xml:space="preserve"> και συστήνεται να ετοιμάζονται από τους φοιτητές αμέσως μετά την παράδοση κάθε μαθήματος.</w:t>
      </w:r>
    </w:p>
    <w:p w:rsidR="00C973E7" w:rsidRPr="000F735D" w:rsidRDefault="00C973E7" w:rsidP="000F735D"/>
    <w:sectPr w:rsidR="00C973E7" w:rsidRPr="000F735D">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35D"/>
    <w:rsid w:val="000F735D"/>
    <w:rsid w:val="006D6727"/>
    <w:rsid w:val="00894D48"/>
    <w:rsid w:val="00A107B0"/>
    <w:rsid w:val="00C973E7"/>
    <w:rsid w:val="00D454E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E8D09F"/>
  <w15:chartTrackingRefBased/>
  <w15:docId w15:val="{E882A2D5-AEAA-4DE8-B281-4CA0FC02A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0F735D"/>
    <w:pPr>
      <w:spacing w:before="100" w:beforeAutospacing="1" w:after="100" w:afterAutospacing="1" w:line="240" w:lineRule="auto"/>
      <w:outlineLvl w:val="2"/>
    </w:pPr>
    <w:rPr>
      <w:rFonts w:ascii="Times New Roman" w:eastAsia="Times New Roman" w:hAnsi="Times New Roman" w:cs="Times New Roman"/>
      <w:b/>
      <w:bCs/>
      <w:sz w:val="27"/>
      <w:szCs w:val="27"/>
      <w:lang w:eastAsia="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F735D"/>
    <w:rPr>
      <w:rFonts w:ascii="Times New Roman" w:eastAsia="Times New Roman" w:hAnsi="Times New Roman" w:cs="Times New Roman"/>
      <w:b/>
      <w:bCs/>
      <w:sz w:val="27"/>
      <w:szCs w:val="27"/>
      <w:lang w:eastAsia="el-GR"/>
    </w:rPr>
  </w:style>
  <w:style w:type="paragraph" w:styleId="NormalWeb">
    <w:name w:val="Normal (Web)"/>
    <w:basedOn w:val="Normal"/>
    <w:uiPriority w:val="99"/>
    <w:semiHidden/>
    <w:unhideWhenUsed/>
    <w:rsid w:val="000F735D"/>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Strong">
    <w:name w:val="Strong"/>
    <w:basedOn w:val="DefaultParagraphFont"/>
    <w:uiPriority w:val="22"/>
    <w:qFormat/>
    <w:rsid w:val="000F735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113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275</Words>
  <Characters>1488</Characters>
  <Application>Microsoft Office Word</Application>
  <DocSecurity>0</DocSecurity>
  <Lines>12</Lines>
  <Paragraphs>3</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Γραπτές ασκήσεις και τρόπος τελικής αξιολόγησης (ισχύει από το χειμερινό εξάμηνο</vt:lpstr>
    </vt:vector>
  </TitlesOfParts>
  <Company/>
  <LinksUpToDate>false</LinksUpToDate>
  <CharactersWithSpaces>1760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Ελένη Γέμτου</dc:creator>
  <cp:keywords/>
  <dc:description/>
  <cp:lastModifiedBy>Ελένη Γέμτου</cp:lastModifiedBy>
  <cp:revision>3</cp:revision>
  <dcterms:created xsi:type="dcterms:W3CDTF">2026-05-27T06:35:00Z</dcterms:created>
  <dcterms:modified xsi:type="dcterms:W3CDTF">2026-09-27T07:40:00Z</dcterms:modified>
</cp:coreProperties>
</file>