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7A04" w:rsidRDefault="00137A04" w:rsidP="00137A04"/>
    <w:p w:rsidR="00137A04" w:rsidRDefault="00137A04" w:rsidP="00137A04">
      <w:r>
        <w:rPr>
          <w:noProof/>
        </w:rPr>
        <w:drawing>
          <wp:inline distT="0" distB="0" distL="0" distR="0" wp14:anchorId="759944FB" wp14:editId="13F83DD5">
            <wp:extent cx="2467955" cy="2460846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23" cy="2489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235F91">
            <wp:extent cx="2711516" cy="1691633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93" cy="178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A04" w:rsidRDefault="00137A04" w:rsidP="00137A04"/>
    <w:p w:rsidR="00137A04" w:rsidRPr="00137A04" w:rsidRDefault="00137A04" w:rsidP="00137A04">
      <w:pPr>
        <w:rPr>
          <w:u w:val="single"/>
        </w:rPr>
      </w:pPr>
      <w:r w:rsidRPr="00137A04">
        <w:rPr>
          <w:u w:val="single"/>
        </w:rPr>
        <w:t>Γραπτή άσκηση 6</w:t>
      </w:r>
    </w:p>
    <w:p w:rsidR="000059CF" w:rsidRDefault="00137A04" w:rsidP="00137A04">
      <w:r>
        <w:t xml:space="preserve">Συγκρίνετε τον τρούλο της Αγίας Σοφίας (537 μ.Χ.) με τον </w:t>
      </w:r>
      <w:r w:rsidR="00133F1E">
        <w:t>θόλο</w:t>
      </w:r>
      <w:bookmarkStart w:id="0" w:name="_GoBack"/>
      <w:bookmarkEnd w:id="0"/>
      <w:r>
        <w:t xml:space="preserve"> του Πανθέου (118–125 μ.Χ.). Σε μια παράγραφο αναλύστε τις βασικές διαφορές στην κατασκευή, στη στατική στήριξη (π.χ. σφαιρικά τρίγωνα, τύμπανο, </w:t>
      </w:r>
      <w:proofErr w:type="spellStart"/>
      <w:r>
        <w:t>oculus</w:t>
      </w:r>
      <w:proofErr w:type="spellEnd"/>
      <w:r>
        <w:t>) και στη λειτουργία/ιδεολογία του χώρου.</w:t>
      </w:r>
    </w:p>
    <w:sectPr w:rsidR="000059C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A04"/>
    <w:rsid w:val="000059CF"/>
    <w:rsid w:val="00133F1E"/>
    <w:rsid w:val="0013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AFAE4"/>
  <w15:chartTrackingRefBased/>
  <w15:docId w15:val="{194F7BAD-B9C8-4EAA-9177-C3F9BF4C5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Ελένη Γέμτου</dc:creator>
  <cp:keywords/>
  <dc:description/>
  <cp:lastModifiedBy>Ελένη Γέμτου</cp:lastModifiedBy>
  <cp:revision>3</cp:revision>
  <dcterms:created xsi:type="dcterms:W3CDTF">2025-11-18T12:16:00Z</dcterms:created>
  <dcterms:modified xsi:type="dcterms:W3CDTF">2025-11-18T15:39:00Z</dcterms:modified>
</cp:coreProperties>
</file>