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7088"/>
      </w:tblGrid>
      <w:tr w:rsidR="00564CF1" w14:paraId="7B0FF141" w14:textId="77777777" w:rsidTr="478FE4C7">
        <w:tc>
          <w:tcPr>
            <w:tcW w:w="8080" w:type="dxa"/>
          </w:tcPr>
          <w:p w14:paraId="5D3B3AB3" w14:textId="061C593F" w:rsidR="00564CF1" w:rsidRPr="008D4434" w:rsidRDefault="00564CF1" w:rsidP="412C4797">
            <w:pPr>
              <w:rPr>
                <w:rFonts w:ascii="Verdana" w:eastAsia="Verdana" w:hAnsi="Verdana" w:cs="Verdana"/>
              </w:rPr>
            </w:pPr>
            <w:proofErr w:type="spellStart"/>
            <w:r w:rsidRPr="008D4434">
              <w:rPr>
                <w:rFonts w:ascii="Verdana" w:eastAsia="Verdana" w:hAnsi="Verdana" w:cs="Verdana"/>
              </w:rPr>
              <w:t>Μετ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</w:t>
            </w:r>
            <w:r w:rsidRPr="008D4434">
              <w:rPr>
                <w:rFonts w:ascii="Arial" w:eastAsia="Arial" w:hAnsi="Arial" w:cs="Arial"/>
              </w:rPr>
              <w:t>ῦ</w:t>
            </w:r>
            <w:r w:rsidRPr="008D4434">
              <w:rPr>
                <w:rFonts w:ascii="Verdana" w:eastAsia="Verdana" w:hAnsi="Verdana" w:cs="Verdana"/>
              </w:rPr>
              <w:t>το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τί </w:t>
            </w:r>
            <w:proofErr w:type="spellStart"/>
            <w:r w:rsidRPr="008D4434">
              <w:rPr>
                <w:rFonts w:ascii="Verdana" w:eastAsia="Verdana" w:hAnsi="Verdana" w:cs="Verdana"/>
              </w:rPr>
              <w:t>ποτ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008D4434">
              <w:rPr>
                <w:rFonts w:ascii="Arial" w:eastAsia="Arial" w:hAnsi="Arial" w:cs="Arial"/>
              </w:rPr>
              <w:t>ἂ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ἴ</w:t>
            </w:r>
            <w:r w:rsidRPr="008D4434">
              <w:rPr>
                <w:rFonts w:ascii="Verdana" w:eastAsia="Verdana" w:hAnsi="Verdana" w:cs="Verdana"/>
              </w:rPr>
              <w:t>η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ὸ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κριτήριον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μαθημάτων </w:t>
            </w:r>
            <w:proofErr w:type="spellStart"/>
            <w:r w:rsidRPr="008D4434">
              <w:rPr>
                <w:rFonts w:ascii="Verdana" w:eastAsia="Verdana" w:hAnsi="Verdana" w:cs="Verdana"/>
              </w:rPr>
              <w:t>θεωρήσωμεν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προστησώμεθα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τούτου παραδόσεως </w:t>
            </w:r>
            <w:proofErr w:type="spellStart"/>
            <w:r w:rsidRPr="008D4434">
              <w:rPr>
                <w:rFonts w:ascii="Arial" w:eastAsia="Arial" w:hAnsi="Arial" w:cs="Arial"/>
              </w:rPr>
              <w:t>ἡ</w:t>
            </w:r>
            <w:r w:rsidRPr="008D4434">
              <w:rPr>
                <w:rFonts w:ascii="Verdana" w:eastAsia="Verdana" w:hAnsi="Verdana" w:cs="Verdana"/>
              </w:rPr>
              <w:t>γεμόνα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ὸ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Πλάτωνα </w:t>
            </w:r>
            <w:proofErr w:type="spellStart"/>
            <w:r w:rsidRPr="008D4434">
              <w:rPr>
                <w:rFonts w:ascii="Verdana" w:eastAsia="Verdana" w:hAnsi="Verdana" w:cs="Verdana"/>
              </w:rPr>
              <w:t>διαιρούμενον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πολιτεί</w:t>
            </w:r>
            <w:r w:rsidRPr="008D4434">
              <w:rPr>
                <w:rFonts w:ascii="Arial" w:eastAsia="Arial" w:hAnsi="Arial" w:cs="Arial"/>
              </w:rPr>
              <w:t>ᾳ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χωρ</w:t>
            </w:r>
            <w:r w:rsidRPr="008D4434">
              <w:rPr>
                <w:rFonts w:ascii="Arial" w:eastAsia="Arial" w:hAnsi="Arial" w:cs="Arial"/>
              </w:rPr>
              <w:t>ὶ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γνωστ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χωρ</w:t>
            </w:r>
            <w:r w:rsidRPr="008D4434">
              <w:rPr>
                <w:rFonts w:ascii="Arial" w:eastAsia="Arial" w:hAnsi="Arial" w:cs="Arial"/>
              </w:rPr>
              <w:t>ὶ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γνώσεις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συζύγως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πονέμοντα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γνωστο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γνώσεις.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γ</w:t>
            </w:r>
            <w:r w:rsidRPr="008D4434">
              <w:rPr>
                <w:rFonts w:ascii="Arial" w:eastAsia="Arial" w:hAnsi="Arial" w:cs="Arial"/>
              </w:rPr>
              <w:t>ὰ</w:t>
            </w:r>
            <w:r w:rsidRPr="008D4434">
              <w:rPr>
                <w:rFonts w:ascii="Verdana" w:eastAsia="Verdana" w:hAnsi="Verdana" w:cs="Verdana"/>
              </w:rPr>
              <w:t>ρ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ὄ</w:t>
            </w:r>
            <w:r w:rsidRPr="008D4434">
              <w:rPr>
                <w:rFonts w:ascii="Verdana" w:eastAsia="Verdana" w:hAnsi="Verdana" w:cs="Verdana"/>
              </w:rPr>
              <w:t>ντων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νοητ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θέμενος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σθητά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δ'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ὖ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νοητ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νοητ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πάλιν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διανοητά,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σθητ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σθητ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καστά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νοητο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r w:rsidRPr="008D4434">
              <w:rPr>
                <w:rFonts w:ascii="Arial" w:eastAsia="Arial" w:hAnsi="Arial" w:cs="Arial"/>
              </w:rPr>
              <w:t>ἃ</w:t>
            </w:r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ὴ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τεττάρων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στ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γεν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πρώτιστα, </w:t>
            </w:r>
            <w:proofErr w:type="spellStart"/>
            <w:r w:rsidRPr="008D4434">
              <w:rPr>
                <w:rFonts w:ascii="Verdana" w:eastAsia="Verdana" w:hAnsi="Verdana" w:cs="Verdana"/>
              </w:rPr>
              <w:t>γν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φίστησι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νόησιν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διανοητο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διάνοιαν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σθητο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πίστιν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καστο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κασίαν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.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</w:t>
            </w:r>
            <w:r w:rsidRPr="008D4434">
              <w:rPr>
                <w:rFonts w:ascii="Arial" w:eastAsia="Arial" w:hAnsi="Arial" w:cs="Arial"/>
              </w:rPr>
              <w:t>ῦ</w:t>
            </w:r>
            <w:r w:rsidRPr="008D4434">
              <w:rPr>
                <w:rFonts w:ascii="Verdana" w:eastAsia="Verdana" w:hAnsi="Verdana" w:cs="Verdana"/>
              </w:rPr>
              <w:t>τον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ἔ</w:t>
            </w:r>
            <w:r w:rsidRPr="008D4434">
              <w:rPr>
                <w:rFonts w:ascii="Verdana" w:eastAsia="Verdana" w:hAnsi="Verdana" w:cs="Verdana"/>
              </w:rPr>
              <w:t>χουσαν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ὸ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λόγον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ποφαίνει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κασίαν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πρ</w:t>
            </w:r>
            <w:r w:rsidRPr="008D4434">
              <w:rPr>
                <w:rFonts w:ascii="Arial" w:eastAsia="Arial" w:hAnsi="Arial" w:cs="Arial"/>
              </w:rPr>
              <w:t>ὸ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ἴ</w:t>
            </w:r>
            <w:r w:rsidRPr="008D4434">
              <w:rPr>
                <w:rFonts w:ascii="Verdana" w:eastAsia="Verdana" w:hAnsi="Verdana" w:cs="Verdana"/>
              </w:rPr>
              <w:t>σθησιν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Arial" w:eastAsia="Arial" w:hAnsi="Arial" w:cs="Arial"/>
              </w:rPr>
              <w:t>ὃ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Arial" w:eastAsia="Arial" w:hAnsi="Arial" w:cs="Arial"/>
              </w:rPr>
              <w:t>ἡ</w:t>
            </w:r>
            <w:r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Verdana" w:eastAsia="Verdana" w:hAnsi="Verdana" w:cs="Verdana"/>
                <w:b/>
                <w:bCs/>
              </w:rPr>
              <w:t xml:space="preserve">[11] </w:t>
            </w:r>
            <w:r w:rsidRPr="008D4434">
              <w:rPr>
                <w:rFonts w:ascii="Verdana" w:eastAsia="Verdana" w:hAnsi="Verdana" w:cs="Verdana"/>
              </w:rPr>
              <w:t xml:space="preserve">διάνοια </w:t>
            </w:r>
            <w:proofErr w:type="spellStart"/>
            <w:r w:rsidRPr="008D4434">
              <w:rPr>
                <w:rFonts w:ascii="Verdana" w:eastAsia="Verdana" w:hAnsi="Verdana" w:cs="Verdana"/>
              </w:rPr>
              <w:t>πρ</w:t>
            </w:r>
            <w:r w:rsidRPr="008D4434">
              <w:rPr>
                <w:rFonts w:ascii="Arial" w:eastAsia="Arial" w:hAnsi="Arial" w:cs="Arial"/>
              </w:rPr>
              <w:t>ὸ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νόησιν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· </w:t>
            </w:r>
          </w:p>
          <w:p w14:paraId="17F7065D" w14:textId="1EF3C094" w:rsidR="00564CF1" w:rsidRPr="008D4434" w:rsidRDefault="00564CF1" w:rsidP="412C4797">
            <w:pPr>
              <w:ind w:firstLine="0"/>
              <w:rPr>
                <w:rFonts w:ascii="Arial" w:eastAsia="Arial" w:hAnsi="Arial" w:cs="Arial"/>
              </w:rPr>
            </w:pPr>
          </w:p>
          <w:p w14:paraId="18097A5B" w14:textId="6833A88E" w:rsidR="00564CF1" w:rsidRPr="008D4434" w:rsidRDefault="00564CF1" w:rsidP="412C4797">
            <w:pPr>
              <w:ind w:firstLine="0"/>
              <w:rPr>
                <w:rFonts w:ascii="Arial" w:eastAsia="Arial" w:hAnsi="Arial" w:cs="Arial"/>
              </w:rPr>
            </w:pPr>
          </w:p>
          <w:p w14:paraId="42612E5C" w14:textId="51F264C0" w:rsidR="00564CF1" w:rsidRDefault="00564CF1" w:rsidP="412C4797">
            <w:pPr>
              <w:ind w:firstLine="0"/>
              <w:rPr>
                <w:rFonts w:ascii="Arial" w:eastAsia="Arial" w:hAnsi="Arial" w:cs="Arial"/>
              </w:rPr>
            </w:pPr>
          </w:p>
          <w:p w14:paraId="65CEF616" w14:textId="77777777" w:rsidR="008D4434" w:rsidRPr="008D4434" w:rsidRDefault="008D4434" w:rsidP="412C4797">
            <w:pPr>
              <w:ind w:firstLine="0"/>
              <w:rPr>
                <w:rFonts w:ascii="Arial" w:eastAsia="Arial" w:hAnsi="Arial" w:cs="Arial"/>
              </w:rPr>
            </w:pPr>
          </w:p>
          <w:p w14:paraId="4FC33F36" w14:textId="445B385F" w:rsidR="00564CF1" w:rsidRPr="008D4434" w:rsidRDefault="00564CF1" w:rsidP="412C4797">
            <w:pPr>
              <w:ind w:firstLine="0"/>
              <w:rPr>
                <w:rFonts w:ascii="Verdana" w:eastAsia="Verdana" w:hAnsi="Verdana" w:cs="Verdana"/>
              </w:rPr>
            </w:pPr>
            <w:r w:rsidRPr="008D4434">
              <w:rPr>
                <w:rFonts w:ascii="Arial" w:eastAsia="Arial" w:hAnsi="Arial" w:cs="Arial"/>
              </w:rPr>
              <w:t>ἥ</w:t>
            </w:r>
            <w:r w:rsidRPr="008D4434">
              <w:rPr>
                <w:rFonts w:ascii="Verdana" w:eastAsia="Verdana" w:hAnsi="Verdana" w:cs="Verdana"/>
              </w:rPr>
              <w:t xml:space="preserve"> τε </w:t>
            </w:r>
            <w:proofErr w:type="spellStart"/>
            <w:r w:rsidRPr="008D4434">
              <w:rPr>
                <w:rFonts w:ascii="Verdana" w:eastAsia="Verdana" w:hAnsi="Verdana" w:cs="Verdana"/>
              </w:rPr>
              <w:t>γ</w:t>
            </w:r>
            <w:r w:rsidRPr="008D4434">
              <w:rPr>
                <w:rFonts w:ascii="Arial" w:eastAsia="Arial" w:hAnsi="Arial" w:cs="Arial"/>
              </w:rPr>
              <w:t>ὰ</w:t>
            </w:r>
            <w:r w:rsidRPr="008D4434">
              <w:rPr>
                <w:rFonts w:ascii="Verdana" w:eastAsia="Verdana" w:hAnsi="Verdana" w:cs="Verdana"/>
              </w:rPr>
              <w:t>ρ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κασία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ἴ</w:t>
            </w:r>
            <w:r w:rsidRPr="008D4434">
              <w:rPr>
                <w:rFonts w:ascii="Verdana" w:eastAsia="Verdana" w:hAnsi="Verdana" w:cs="Verdana"/>
              </w:rPr>
              <w:t>δωλα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γιγνώσκει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σθητ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ἔ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τε </w:t>
            </w:r>
            <w:proofErr w:type="spellStart"/>
            <w:r w:rsidRPr="008D4434">
              <w:rPr>
                <w:rFonts w:ascii="Arial" w:eastAsia="Arial" w:hAnsi="Arial" w:cs="Arial"/>
              </w:rPr>
              <w:t>ὕ</w:t>
            </w:r>
            <w:r w:rsidRPr="008D4434">
              <w:rPr>
                <w:rFonts w:ascii="Verdana" w:eastAsia="Verdana" w:hAnsi="Verdana" w:cs="Verdana"/>
              </w:rPr>
              <w:t>δασι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φανταζόμενα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</w:t>
            </w:r>
            <w:r w:rsidRPr="008D4434">
              <w:rPr>
                <w:rFonts w:ascii="Arial" w:eastAsia="Arial" w:hAnsi="Arial" w:cs="Arial"/>
              </w:rPr>
              <w:t>ῖ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ἄ</w:t>
            </w:r>
            <w:r w:rsidRPr="008D4434">
              <w:rPr>
                <w:rFonts w:ascii="Verdana" w:eastAsia="Verdana" w:hAnsi="Verdana" w:cs="Verdana"/>
              </w:rPr>
              <w:t>λλοις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κατόπτροις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σχάτην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πως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ἴ</w:t>
            </w:r>
            <w:r w:rsidRPr="008D4434">
              <w:rPr>
                <w:rFonts w:ascii="Verdana" w:eastAsia="Verdana" w:hAnsi="Verdana" w:cs="Verdana"/>
              </w:rPr>
              <w:t>δεσιν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ἔ</w:t>
            </w:r>
            <w:r w:rsidRPr="008D4434">
              <w:rPr>
                <w:rFonts w:ascii="Verdana" w:eastAsia="Verdana" w:hAnsi="Verdana" w:cs="Verdana"/>
              </w:rPr>
              <w:t>χοντα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τάξιν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δώλων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ὄ</w:t>
            </w:r>
            <w:r w:rsidRPr="008D4434">
              <w:rPr>
                <w:rFonts w:ascii="Verdana" w:eastAsia="Verdana" w:hAnsi="Verdana" w:cs="Verdana"/>
              </w:rPr>
              <w:t>ντως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ἴ</w:t>
            </w:r>
            <w:r w:rsidRPr="008D4434">
              <w:rPr>
                <w:rFonts w:ascii="Verdana" w:eastAsia="Verdana" w:hAnsi="Verdana" w:cs="Verdana"/>
              </w:rPr>
              <w:t>δωλα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γεγονότα,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Arial" w:eastAsia="Arial" w:hAnsi="Arial" w:cs="Arial"/>
              </w:rPr>
              <w:t>ἡ</w:t>
            </w:r>
            <w:r w:rsidRPr="008D4434">
              <w:rPr>
                <w:rFonts w:ascii="Verdana" w:eastAsia="Verdana" w:hAnsi="Verdana" w:cs="Verdana"/>
              </w:rPr>
              <w:t xml:space="preserve"> διάνοια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νοητ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κόνας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θεωρε</w:t>
            </w:r>
            <w:r w:rsidRPr="008D4434">
              <w:rPr>
                <w:rFonts w:ascii="Arial" w:eastAsia="Arial" w:hAnsi="Arial" w:cs="Arial"/>
              </w:rPr>
              <w:t>ῖ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π</w:t>
            </w:r>
            <w:r w:rsidRPr="008D4434">
              <w:rPr>
                <w:rFonts w:ascii="Arial" w:eastAsia="Arial" w:hAnsi="Arial" w:cs="Arial"/>
              </w:rPr>
              <w:t>ὸ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πρώτων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ἁ</w:t>
            </w:r>
            <w:r w:rsidRPr="008D4434">
              <w:rPr>
                <w:rFonts w:ascii="Verdana" w:eastAsia="Verdana" w:hAnsi="Verdana" w:cs="Verdana"/>
              </w:rPr>
              <w:t>πλ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μεριστ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πλ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θος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διαίρεσιν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ὑ</w:t>
            </w:r>
            <w:r w:rsidRPr="008D4434">
              <w:rPr>
                <w:rFonts w:ascii="Verdana" w:eastAsia="Verdana" w:hAnsi="Verdana" w:cs="Verdana"/>
              </w:rPr>
              <w:t>ποβάσας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δι' </w:t>
            </w:r>
            <w:r w:rsidRPr="008D4434">
              <w:rPr>
                <w:rFonts w:ascii="Arial" w:eastAsia="Arial" w:hAnsi="Arial" w:cs="Arial"/>
              </w:rPr>
              <w:t>ὃ</w:t>
            </w:r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Verdana" w:eastAsia="Verdana" w:hAnsi="Verdana" w:cs="Verdana"/>
              </w:rPr>
              <w:lastRenderedPageBreak/>
              <w:t xml:space="preserve">ταύτης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Arial" w:eastAsia="Arial" w:hAnsi="Arial" w:cs="Arial"/>
              </w:rPr>
              <w:t>ἡ</w:t>
            </w:r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γν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σις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π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008D4434">
              <w:rPr>
                <w:rFonts w:ascii="Arial" w:eastAsia="Arial" w:hAnsi="Arial" w:cs="Arial"/>
              </w:rPr>
              <w:t>ἄ</w:t>
            </w:r>
            <w:r w:rsidRPr="008D4434">
              <w:rPr>
                <w:rFonts w:ascii="Verdana" w:eastAsia="Verdana" w:hAnsi="Verdana" w:cs="Verdana"/>
              </w:rPr>
              <w:t>λλων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ὑ</w:t>
            </w:r>
            <w:r w:rsidRPr="008D4434">
              <w:rPr>
                <w:rFonts w:ascii="Verdana" w:eastAsia="Verdana" w:hAnsi="Verdana" w:cs="Verdana"/>
              </w:rPr>
              <w:t>ποθέσεων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ἤ</w:t>
            </w:r>
            <w:r w:rsidRPr="008D4434">
              <w:rPr>
                <w:rFonts w:ascii="Verdana" w:eastAsia="Verdana" w:hAnsi="Verdana" w:cs="Verdana"/>
              </w:rPr>
              <w:t>ρτηται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πρεσβυτέρων, </w:t>
            </w:r>
            <w:r w:rsidRPr="008D4434">
              <w:rPr>
                <w:rFonts w:ascii="Arial" w:eastAsia="Arial" w:hAnsi="Arial" w:cs="Arial"/>
              </w:rPr>
              <w:t>ἡ</w:t>
            </w:r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νόησις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π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'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ὐ</w:t>
            </w:r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ἄ</w:t>
            </w:r>
            <w:r w:rsidRPr="008D4434">
              <w:rPr>
                <w:rFonts w:ascii="Verdana" w:eastAsia="Verdana" w:hAnsi="Verdana" w:cs="Verdana"/>
              </w:rPr>
              <w:t>νεισι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νυπόθετον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ρχήν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. </w:t>
            </w:r>
          </w:p>
          <w:p w14:paraId="105CD43C" w14:textId="77777777" w:rsidR="00564CF1" w:rsidRPr="008D4434" w:rsidRDefault="00564CF1" w:rsidP="006935ED">
            <w:pPr>
              <w:rPr>
                <w:rFonts w:ascii="Verdana" w:eastAsia="Verdana" w:hAnsi="Verdana" w:cs="Verdana"/>
              </w:rPr>
            </w:pPr>
          </w:p>
          <w:p w14:paraId="5446BE90" w14:textId="77777777" w:rsidR="00564CF1" w:rsidRDefault="00564CF1" w:rsidP="006935ED">
            <w:pPr>
              <w:rPr>
                <w:rFonts w:ascii="Verdana" w:eastAsia="Verdana" w:hAnsi="Verdana" w:cs="Verdana"/>
              </w:rPr>
            </w:pPr>
          </w:p>
          <w:p w14:paraId="1E00CD62" w14:textId="77777777" w:rsidR="008D4434" w:rsidRPr="008D4434" w:rsidRDefault="008D4434" w:rsidP="006935ED">
            <w:pPr>
              <w:rPr>
                <w:rFonts w:ascii="Verdana" w:eastAsia="Verdana" w:hAnsi="Verdana" w:cs="Verdana"/>
              </w:rPr>
            </w:pPr>
          </w:p>
          <w:p w14:paraId="4615E5E4" w14:textId="4137D2F4" w:rsidR="00564CF1" w:rsidRPr="008D4434" w:rsidRDefault="00564CF1" w:rsidP="412C4797">
            <w:pPr>
              <w:rPr>
                <w:rFonts w:ascii="Verdana" w:eastAsia="Verdana" w:hAnsi="Verdana" w:cs="Verdana"/>
              </w:rPr>
            </w:pP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τοίνυν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μαθηματικ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μήτε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μέριστον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ἔ</w:t>
            </w:r>
            <w:r w:rsidRPr="008D4434">
              <w:rPr>
                <w:rFonts w:ascii="Verdana" w:eastAsia="Verdana" w:hAnsi="Verdana" w:cs="Verdana"/>
              </w:rPr>
              <w:t>λαχεν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ὑ</w:t>
            </w:r>
            <w:r w:rsidRPr="008D4434">
              <w:rPr>
                <w:rFonts w:ascii="Verdana" w:eastAsia="Verdana" w:hAnsi="Verdana" w:cs="Verdana"/>
              </w:rPr>
              <w:t>πόστασιν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χωριστ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π</w:t>
            </w:r>
            <w:r w:rsidRPr="008D4434">
              <w:rPr>
                <w:rFonts w:ascii="Arial" w:eastAsia="Arial" w:hAnsi="Arial" w:cs="Arial"/>
              </w:rPr>
              <w:t>ὸ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πάσης διαιρέσεως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ποικιλίας μήτε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σθήσει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γνωριζομένην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πολ</w:t>
            </w:r>
            <w:r w:rsidRPr="008D4434">
              <w:rPr>
                <w:rFonts w:ascii="Arial" w:eastAsia="Arial" w:hAnsi="Arial" w:cs="Arial"/>
              </w:rPr>
              <w:t>ὺ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μετάβολον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πάντη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μεριστήν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Verdana" w:eastAsia="Verdana" w:hAnsi="Verdana" w:cs="Verdana"/>
              </w:rPr>
              <w:t>παντί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που καταφανές, </w:t>
            </w:r>
            <w:proofErr w:type="spellStart"/>
            <w:r w:rsidRPr="008D4434">
              <w:rPr>
                <w:rFonts w:ascii="Arial" w:eastAsia="Arial" w:hAnsi="Arial" w:cs="Arial"/>
              </w:rPr>
              <w:t>ὅ</w:t>
            </w:r>
            <w:r w:rsidRPr="008D4434">
              <w:rPr>
                <w:rFonts w:ascii="Verdana" w:eastAsia="Verdana" w:hAnsi="Verdana" w:cs="Verdana"/>
              </w:rPr>
              <w:t>τι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διανοητ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μέν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στι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ο</w:t>
            </w:r>
            <w:r w:rsidRPr="008D4434">
              <w:rPr>
                <w:rFonts w:ascii="Arial" w:eastAsia="Arial" w:hAnsi="Arial" w:cs="Arial"/>
              </w:rPr>
              <w:t>ὐ</w:t>
            </w:r>
            <w:r w:rsidRPr="008D4434">
              <w:rPr>
                <w:rFonts w:ascii="Verdana" w:eastAsia="Verdana" w:hAnsi="Verdana" w:cs="Verdana"/>
              </w:rPr>
              <w:t>σίαν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διάνοια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ὐ</w:t>
            </w:r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προέστηκεν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ὡ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κριτήριον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Arial" w:eastAsia="Arial" w:hAnsi="Arial" w:cs="Arial"/>
              </w:rPr>
              <w:t>ὥ</w:t>
            </w:r>
            <w:r w:rsidRPr="008D4434">
              <w:rPr>
                <w:rFonts w:ascii="Verdana" w:eastAsia="Verdana" w:hAnsi="Verdana" w:cs="Verdana"/>
              </w:rPr>
              <w:t>σπερ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σθητ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ἴ</w:t>
            </w:r>
            <w:r w:rsidRPr="008D4434">
              <w:rPr>
                <w:rFonts w:ascii="Verdana" w:eastAsia="Verdana" w:hAnsi="Verdana" w:cs="Verdana"/>
              </w:rPr>
              <w:t>σθησις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κασία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καστ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. </w:t>
            </w:r>
          </w:p>
          <w:p w14:paraId="6B00FC9E" w14:textId="61199756" w:rsidR="00564CF1" w:rsidRPr="008D4434" w:rsidRDefault="00564CF1" w:rsidP="412C4797">
            <w:pPr>
              <w:rPr>
                <w:rFonts w:ascii="Arial" w:eastAsia="Arial" w:hAnsi="Arial" w:cs="Arial"/>
              </w:rPr>
            </w:pPr>
          </w:p>
          <w:p w14:paraId="667B2C57" w14:textId="70972986" w:rsidR="00564CF1" w:rsidRPr="008D4434" w:rsidRDefault="00564CF1" w:rsidP="412C4797">
            <w:pPr>
              <w:rPr>
                <w:rFonts w:ascii="Arial" w:eastAsia="Arial" w:hAnsi="Arial" w:cs="Arial"/>
              </w:rPr>
            </w:pPr>
          </w:p>
          <w:p w14:paraId="0EA5830C" w14:textId="6B51E80C" w:rsidR="00564CF1" w:rsidRPr="008D4434" w:rsidRDefault="00564CF1" w:rsidP="412C4797">
            <w:pPr>
              <w:ind w:firstLine="0"/>
              <w:rPr>
                <w:rFonts w:ascii="Arial" w:eastAsia="Arial" w:hAnsi="Arial" w:cs="Arial"/>
              </w:rPr>
            </w:pPr>
          </w:p>
          <w:p w14:paraId="5D0D9735" w14:textId="7D33A08E" w:rsidR="00564CF1" w:rsidRPr="008D4434" w:rsidRDefault="00564CF1" w:rsidP="412C4797">
            <w:pPr>
              <w:ind w:firstLine="0"/>
              <w:rPr>
                <w:rFonts w:ascii="Verdana" w:eastAsia="Verdana" w:hAnsi="Verdana" w:cs="Verdana"/>
              </w:rPr>
            </w:pPr>
            <w:proofErr w:type="spellStart"/>
            <w:r w:rsidRPr="008D4434">
              <w:rPr>
                <w:rFonts w:ascii="Arial" w:eastAsia="Arial" w:hAnsi="Arial" w:cs="Arial"/>
              </w:rPr>
              <w:t>ὅ</w:t>
            </w:r>
            <w:r w:rsidRPr="008D4434">
              <w:rPr>
                <w:rFonts w:ascii="Verdana" w:eastAsia="Verdana" w:hAnsi="Verdana" w:cs="Verdana"/>
              </w:rPr>
              <w:t>θεν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ὴ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Arial" w:eastAsia="Arial" w:hAnsi="Arial" w:cs="Arial"/>
              </w:rPr>
              <w:t>ὁ</w:t>
            </w:r>
            <w:r w:rsidRPr="008D4434">
              <w:rPr>
                <w:rFonts w:ascii="Verdana" w:eastAsia="Verdana" w:hAnsi="Verdana" w:cs="Verdana"/>
              </w:rPr>
              <w:t xml:space="preserve"> Σωκράτης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μυδροτέραν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τούτων </w:t>
            </w:r>
            <w:proofErr w:type="spellStart"/>
            <w:r w:rsidRPr="008D4434">
              <w:rPr>
                <w:rFonts w:ascii="Verdana" w:eastAsia="Verdana" w:hAnsi="Verdana" w:cs="Verdana"/>
              </w:rPr>
              <w:t>γν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ἶ</w:t>
            </w:r>
            <w:r w:rsidRPr="008D4434">
              <w:rPr>
                <w:rFonts w:ascii="Verdana" w:eastAsia="Verdana" w:hAnsi="Verdana" w:cs="Verdana"/>
              </w:rPr>
              <w:t>ναι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διορίζεται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πρωτίστης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πιστήμης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Verdana" w:eastAsia="Verdana" w:hAnsi="Verdana" w:cs="Verdana"/>
              </w:rPr>
              <w:t>τρανεστέραν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δοξαστικ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πιβολ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.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ὸ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γ</w:t>
            </w:r>
            <w:r w:rsidRPr="008D4434">
              <w:rPr>
                <w:rFonts w:ascii="Arial" w:eastAsia="Arial" w:hAnsi="Arial" w:cs="Arial"/>
              </w:rPr>
              <w:t>ὰ</w:t>
            </w:r>
            <w:r w:rsidRPr="008D4434">
              <w:rPr>
                <w:rFonts w:ascii="Verdana" w:eastAsia="Verdana" w:hAnsi="Verdana" w:cs="Verdana"/>
              </w:rPr>
              <w:t>ρ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νειλιγμένον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διεξοδικ</w:t>
            </w:r>
            <w:r w:rsidRPr="008D4434">
              <w:rPr>
                <w:rFonts w:ascii="Arial" w:eastAsia="Arial" w:hAnsi="Arial" w:cs="Arial"/>
              </w:rPr>
              <w:t>ὸ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θεωρίας πλεονάζον </w:t>
            </w:r>
            <w:proofErr w:type="spellStart"/>
            <w:r w:rsidRPr="008D4434">
              <w:rPr>
                <w:rFonts w:ascii="Arial" w:eastAsia="Arial" w:hAnsi="Arial" w:cs="Arial"/>
              </w:rPr>
              <w:t>ἔ</w:t>
            </w:r>
            <w:r w:rsidRPr="008D4434">
              <w:rPr>
                <w:rFonts w:ascii="Verdana" w:eastAsia="Verdana" w:hAnsi="Verdana" w:cs="Verdana"/>
              </w:rPr>
              <w:t>χουσι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νοήσεως,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ὸ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μόνιμον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λόγων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νέλεγκτον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ὑ</w:t>
            </w:r>
            <w:r w:rsidRPr="008D4434">
              <w:rPr>
                <w:rFonts w:ascii="Verdana" w:eastAsia="Verdana" w:hAnsi="Verdana" w:cs="Verdana"/>
              </w:rPr>
              <w:t>περέχον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δόξης.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</w:t>
            </w:r>
            <w:r w:rsidRPr="008D4434">
              <w:rPr>
                <w:rFonts w:ascii="Arial" w:eastAsia="Arial" w:hAnsi="Arial" w:cs="Arial"/>
              </w:rPr>
              <w:t>ὶ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ὸ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ξ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ὑ</w:t>
            </w:r>
            <w:r w:rsidRPr="008D4434">
              <w:rPr>
                <w:rFonts w:ascii="Verdana" w:eastAsia="Verdana" w:hAnsi="Verdana" w:cs="Verdana"/>
              </w:rPr>
              <w:t>ποθέσεως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ὡ</w:t>
            </w:r>
            <w:r w:rsidRPr="008D4434">
              <w:rPr>
                <w:rFonts w:ascii="Verdana" w:eastAsia="Verdana" w:hAnsi="Verdana" w:cs="Verdana"/>
              </w:rPr>
              <w:t>ρμημένον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ὕ</w:t>
            </w:r>
            <w:r w:rsidRPr="008D4434">
              <w:rPr>
                <w:rFonts w:ascii="Verdana" w:eastAsia="Verdana" w:hAnsi="Verdana" w:cs="Verdana"/>
              </w:rPr>
              <w:t>φεσιν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ἔ</w:t>
            </w:r>
            <w:r w:rsidRPr="008D4434">
              <w:rPr>
                <w:rFonts w:ascii="Verdana" w:eastAsia="Verdana" w:hAnsi="Verdana" w:cs="Verdana"/>
              </w:rPr>
              <w:t>λαχον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πρώτης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πιστήμης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ὸ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ἐ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ΰλοις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ε</w:t>
            </w:r>
            <w:r w:rsidRPr="008D4434">
              <w:rPr>
                <w:rFonts w:ascii="Arial" w:eastAsia="Arial" w:hAnsi="Arial" w:cs="Arial"/>
              </w:rPr>
              <w:t>ἴ</w:t>
            </w:r>
            <w:r w:rsidRPr="008D4434">
              <w:rPr>
                <w:rFonts w:ascii="Verdana" w:eastAsia="Verdana" w:hAnsi="Verdana" w:cs="Verdana"/>
              </w:rPr>
              <w:t>δεσιν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ὑ</w:t>
            </w:r>
            <w:r w:rsidRPr="008D4434">
              <w:rPr>
                <w:rFonts w:ascii="Verdana" w:eastAsia="Verdana" w:hAnsi="Verdana" w:cs="Verdana"/>
              </w:rPr>
              <w:t>φεστ</w:t>
            </w:r>
            <w:r w:rsidRPr="008D4434">
              <w:rPr>
                <w:rFonts w:ascii="Arial" w:eastAsia="Arial" w:hAnsi="Arial" w:cs="Arial"/>
              </w:rPr>
              <w:t>ὸ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τελειοτέραν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α</w:t>
            </w:r>
            <w:r w:rsidRPr="008D4434">
              <w:rPr>
                <w:rFonts w:ascii="Arial" w:eastAsia="Arial" w:hAnsi="Arial" w:cs="Arial"/>
              </w:rPr>
              <w:t>ἰ</w:t>
            </w:r>
            <w:r w:rsidRPr="008D4434">
              <w:rPr>
                <w:rFonts w:ascii="Verdana" w:eastAsia="Verdana" w:hAnsi="Verdana" w:cs="Verdana"/>
              </w:rPr>
              <w:t>σθητ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lastRenderedPageBreak/>
              <w:t>ε</w:t>
            </w:r>
            <w:r w:rsidRPr="008D4434">
              <w:rPr>
                <w:rFonts w:ascii="Arial" w:eastAsia="Arial" w:hAnsi="Arial" w:cs="Arial"/>
              </w:rPr>
              <w:t>ἴ</w:t>
            </w:r>
            <w:r w:rsidRPr="008D4434">
              <w:rPr>
                <w:rFonts w:ascii="Verdana" w:eastAsia="Verdana" w:hAnsi="Verdana" w:cs="Verdana"/>
              </w:rPr>
              <w:t>δησιν.Τ</w:t>
            </w:r>
            <w:r w:rsidRPr="008D4434">
              <w:rPr>
                <w:rFonts w:ascii="Arial" w:eastAsia="Arial" w:hAnsi="Arial" w:cs="Arial"/>
              </w:rPr>
              <w:t>ὸ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ο</w:t>
            </w:r>
            <w:r w:rsidRPr="008D4434">
              <w:rPr>
                <w:rFonts w:ascii="Arial" w:eastAsia="Arial" w:hAnsi="Arial" w:cs="Arial"/>
              </w:rPr>
              <w:t>ὖ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κριτήριον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ῶ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μαθημάτων </w:t>
            </w:r>
            <w:proofErr w:type="spellStart"/>
            <w:r w:rsidRPr="008D4434">
              <w:rPr>
                <w:rFonts w:ascii="Arial" w:eastAsia="Arial" w:hAnsi="Arial" w:cs="Arial"/>
              </w:rPr>
              <w:t>ἁ</w:t>
            </w:r>
            <w:r w:rsidRPr="008D4434">
              <w:rPr>
                <w:rFonts w:ascii="Verdana" w:eastAsia="Verdana" w:hAnsi="Verdana" w:cs="Verdana"/>
              </w:rPr>
              <w:t>πάντων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τοιόνδε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κατ</w:t>
            </w:r>
            <w:r w:rsidRPr="008D4434">
              <w:rPr>
                <w:rFonts w:ascii="Arial" w:eastAsia="Arial" w:hAnsi="Arial" w:cs="Arial"/>
              </w:rPr>
              <w:t>ὰ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ὸ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νο</w:t>
            </w:r>
            <w:r w:rsidRPr="008D4434">
              <w:rPr>
                <w:rFonts w:ascii="Arial" w:eastAsia="Arial" w:hAnsi="Arial" w:cs="Arial"/>
              </w:rPr>
              <w:t>ῦ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φοριζόμεθα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το</w:t>
            </w:r>
            <w:r w:rsidRPr="008D4434">
              <w:rPr>
                <w:rFonts w:ascii="Arial" w:eastAsia="Arial" w:hAnsi="Arial" w:cs="Arial"/>
              </w:rPr>
              <w:t>ῦ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Πλάτωνος, </w:t>
            </w:r>
            <w:r w:rsidRPr="008D4434">
              <w:rPr>
                <w:rFonts w:ascii="Verdana" w:eastAsia="Verdana" w:hAnsi="Verdana" w:cs="Verdana"/>
                <w:b/>
                <w:bCs/>
              </w:rPr>
              <w:t xml:space="preserve">[12]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διάνοιαν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δόξης </w:t>
            </w:r>
            <w:proofErr w:type="spellStart"/>
            <w:r w:rsidRPr="008D4434">
              <w:rPr>
                <w:rFonts w:ascii="Verdana" w:eastAsia="Verdana" w:hAnsi="Verdana" w:cs="Verdana"/>
              </w:rPr>
              <w:t>μ</w:t>
            </w:r>
            <w:r w:rsidRPr="008D4434">
              <w:rPr>
                <w:rFonts w:ascii="Arial" w:eastAsia="Arial" w:hAnsi="Arial" w:cs="Arial"/>
              </w:rPr>
              <w:t>ὲ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ὑ</w:t>
            </w:r>
            <w:r w:rsidRPr="008D4434">
              <w:rPr>
                <w:rFonts w:ascii="Verdana" w:eastAsia="Verdana" w:hAnsi="Verdana" w:cs="Verdana"/>
              </w:rPr>
              <w:t>περιδρύσασαν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Arial" w:eastAsia="Arial" w:hAnsi="Arial" w:cs="Arial"/>
              </w:rPr>
              <w:t>ἑ</w:t>
            </w:r>
            <w:r w:rsidRPr="008D4434">
              <w:rPr>
                <w:rFonts w:ascii="Verdana" w:eastAsia="Verdana" w:hAnsi="Verdana" w:cs="Verdana"/>
              </w:rPr>
              <w:t>αυτ</w:t>
            </w:r>
            <w:r w:rsidRPr="008D4434">
              <w:rPr>
                <w:rFonts w:ascii="Arial" w:eastAsia="Arial" w:hAnsi="Arial" w:cs="Arial"/>
              </w:rPr>
              <w:t>ὴ</w:t>
            </w:r>
            <w:r w:rsidRPr="008D4434">
              <w:rPr>
                <w:rFonts w:ascii="Verdana" w:eastAsia="Verdana" w:hAnsi="Verdana" w:cs="Verdana"/>
              </w:rPr>
              <w:t>ν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8D4434">
              <w:rPr>
                <w:rFonts w:ascii="Verdana" w:eastAsia="Verdana" w:hAnsi="Verdana" w:cs="Verdana"/>
              </w:rPr>
              <w:t>τ</w:t>
            </w:r>
            <w:r w:rsidRPr="008D4434">
              <w:rPr>
                <w:rFonts w:ascii="Arial" w:eastAsia="Arial" w:hAnsi="Arial" w:cs="Arial"/>
              </w:rPr>
              <w:t>ῆ</w:t>
            </w:r>
            <w:r w:rsidRPr="008D4434">
              <w:rPr>
                <w:rFonts w:ascii="Verdana" w:eastAsia="Verdana" w:hAnsi="Verdana" w:cs="Verdana"/>
              </w:rPr>
              <w:t>ς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8D4434">
              <w:rPr>
                <w:rFonts w:ascii="Verdana" w:eastAsia="Verdana" w:hAnsi="Verdana" w:cs="Verdana"/>
              </w:rPr>
              <w:t>δ</w:t>
            </w:r>
            <w:r w:rsidRPr="008D4434">
              <w:rPr>
                <w:rFonts w:ascii="Arial" w:eastAsia="Arial" w:hAnsi="Arial" w:cs="Arial"/>
              </w:rPr>
              <w:t>ὲ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νοήσεως </w:t>
            </w:r>
            <w:proofErr w:type="spellStart"/>
            <w:r w:rsidRPr="008D4434">
              <w:rPr>
                <w:rFonts w:ascii="Arial" w:eastAsia="Arial" w:hAnsi="Arial" w:cs="Arial"/>
              </w:rPr>
              <w:t>ἀ</w:t>
            </w:r>
            <w:r w:rsidRPr="008D4434">
              <w:rPr>
                <w:rFonts w:ascii="Verdana" w:eastAsia="Verdana" w:hAnsi="Verdana" w:cs="Verdana"/>
              </w:rPr>
              <w:t>πολειπομένην</w:t>
            </w:r>
            <w:proofErr w:type="spellEnd"/>
            <w:r w:rsidRPr="008D4434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088" w:type="dxa"/>
          </w:tcPr>
          <w:p w14:paraId="04CBAEB0" w14:textId="62EE51F6" w:rsidR="00564CF1" w:rsidRPr="008D4434" w:rsidRDefault="00564CF1" w:rsidP="412C4797">
            <w:pPr>
              <w:rPr>
                <w:rFonts w:ascii="Verdana" w:eastAsia="Verdana" w:hAnsi="Verdana" w:cs="Verdana"/>
              </w:rPr>
            </w:pPr>
            <w:r w:rsidRPr="008D4434">
              <w:rPr>
                <w:rFonts w:ascii="Verdana" w:eastAsia="Verdana" w:hAnsi="Verdana" w:cs="Verdana"/>
              </w:rPr>
              <w:lastRenderedPageBreak/>
              <w:t xml:space="preserve">Στη συνέχεια, ας εξετάσουμε </w:t>
            </w:r>
            <w:r w:rsidR="325A48CB" w:rsidRPr="008D4434">
              <w:rPr>
                <w:rFonts w:ascii="Verdana" w:eastAsia="Verdana" w:hAnsi="Verdana" w:cs="Verdana"/>
              </w:rPr>
              <w:t>ποια</w:t>
            </w:r>
            <w:r w:rsidRPr="008D4434">
              <w:rPr>
                <w:rFonts w:ascii="Verdana" w:eastAsia="Verdana" w:hAnsi="Verdana" w:cs="Verdana"/>
              </w:rPr>
              <w:t xml:space="preserve"> θα μπορούσε να είναι </w:t>
            </w:r>
            <w:r w:rsidR="24C0E9EC" w:rsidRPr="008D4434">
              <w:rPr>
                <w:rFonts w:ascii="Verdana" w:eastAsia="Verdana" w:hAnsi="Verdana" w:cs="Verdana"/>
              </w:rPr>
              <w:t>η γνωστική δύναμη</w:t>
            </w:r>
            <w:r w:rsidRPr="008D4434">
              <w:rPr>
                <w:rFonts w:ascii="Verdana" w:eastAsia="Verdana" w:hAnsi="Verdana" w:cs="Verdana"/>
              </w:rPr>
              <w:t xml:space="preserve"> των μαθηματικών και </w:t>
            </w:r>
            <w:r w:rsidR="6B52069F" w:rsidRPr="008D4434">
              <w:rPr>
                <w:rFonts w:ascii="Verdana" w:eastAsia="Verdana" w:hAnsi="Verdana" w:cs="Verdana"/>
              </w:rPr>
              <w:t xml:space="preserve">σε αυτό </w:t>
            </w:r>
            <w:r w:rsidRPr="008D4434">
              <w:rPr>
                <w:rFonts w:ascii="Verdana" w:eastAsia="Verdana" w:hAnsi="Verdana" w:cs="Verdana"/>
              </w:rPr>
              <w:t>ας ακολουθήσουμε τον Πλάτωνα</w:t>
            </w:r>
            <w:r w:rsidR="1B0353A9" w:rsidRPr="008D4434">
              <w:rPr>
                <w:rFonts w:ascii="Verdana" w:eastAsia="Verdana" w:hAnsi="Verdana" w:cs="Verdana"/>
              </w:rPr>
              <w:t xml:space="preserve"> ως οδηγό μας</w:t>
            </w:r>
            <w:r w:rsidRPr="008D4434">
              <w:rPr>
                <w:rFonts w:ascii="Verdana" w:eastAsia="Verdana" w:hAnsi="Verdana" w:cs="Verdana"/>
              </w:rPr>
              <w:t xml:space="preserve">, ο οποίος στην </w:t>
            </w:r>
            <w:r w:rsidRPr="008D4434">
              <w:rPr>
                <w:rFonts w:ascii="Verdana" w:eastAsia="Verdana" w:hAnsi="Verdana" w:cs="Verdana"/>
                <w:i/>
                <w:iCs/>
              </w:rPr>
              <w:t>Πολιτεία</w:t>
            </w:r>
            <w:r w:rsidRPr="008D4434">
              <w:rPr>
                <w:rFonts w:ascii="Verdana" w:eastAsia="Verdana" w:hAnsi="Verdana" w:cs="Verdana"/>
              </w:rPr>
              <w:t xml:space="preserve"> διακρίνει τα αντικείμενα της γνώσης από τις γνώσεις και αντιστοιχίζει τις γνώσεις με τα αντικείμενα της γνώσης. Κάποια λοιπόν από τα όντα τα όρισε «νοητά» και κάποια «αισθητά». </w:t>
            </w:r>
            <w:r w:rsidR="1D28F42D" w:rsidRPr="008D4434">
              <w:rPr>
                <w:rFonts w:ascii="Verdana" w:eastAsia="Verdana" w:hAnsi="Verdana" w:cs="Verdana"/>
              </w:rPr>
              <w:t>Περαιτέρω</w:t>
            </w:r>
            <w:r w:rsidRPr="008D4434">
              <w:rPr>
                <w:rFonts w:ascii="Verdana" w:eastAsia="Verdana" w:hAnsi="Verdana" w:cs="Verdana"/>
              </w:rPr>
              <w:t>, από τα νοητά, [κάποια τα όρισε] πάλι ως «νοητά» και άλλα «διανοητά», ενώ από τα αισθητά κάποια ως «αισθητά» και άλλα «εικόνες». Στα νοητά, τα οποία είναι τα πρώτα από τα τέσσερα είδη, αντιστοίχισε τη νόηση</w:t>
            </w:r>
            <w:r w:rsidR="196B7EE2" w:rsidRPr="008D4434">
              <w:rPr>
                <w:rFonts w:ascii="Verdana" w:eastAsia="Verdana" w:hAnsi="Verdana" w:cs="Verdana"/>
              </w:rPr>
              <w:t xml:space="preserve"> [ως γνώση που τα συλλαμβάνει]</w:t>
            </w:r>
            <w:r w:rsidRPr="008D4434">
              <w:rPr>
                <w:rFonts w:ascii="Verdana" w:eastAsia="Verdana" w:hAnsi="Verdana" w:cs="Verdana"/>
              </w:rPr>
              <w:t xml:space="preserve">, στα διανοητά τη διάνοια, στα αισθητά την </w:t>
            </w:r>
            <w:r w:rsidR="30A3BC06" w:rsidRPr="008D4434">
              <w:rPr>
                <w:rFonts w:ascii="Verdana" w:eastAsia="Verdana" w:hAnsi="Verdana" w:cs="Verdana"/>
              </w:rPr>
              <w:t>πεποίθηση</w:t>
            </w:r>
            <w:r w:rsidR="3054514B"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Verdana" w:eastAsia="Verdana" w:hAnsi="Verdana" w:cs="Verdana"/>
              </w:rPr>
              <w:t xml:space="preserve">και στις εικόνες την εικασία. Και αποδεικνύει ότι </w:t>
            </w:r>
            <w:r w:rsidR="54B73B67" w:rsidRPr="008D4434">
              <w:rPr>
                <w:rFonts w:ascii="Verdana" w:eastAsia="Verdana" w:hAnsi="Verdana" w:cs="Verdana"/>
              </w:rPr>
              <w:t xml:space="preserve">ο λόγος </w:t>
            </w:r>
            <w:r w:rsidRPr="008D4434">
              <w:rPr>
                <w:rFonts w:ascii="Verdana" w:eastAsia="Verdana" w:hAnsi="Verdana" w:cs="Verdana"/>
              </w:rPr>
              <w:t xml:space="preserve">της εικασίας προς την αίσθηση είναι </w:t>
            </w:r>
            <w:r w:rsidRPr="008D4434">
              <w:rPr>
                <w:rFonts w:ascii="Verdana" w:eastAsia="Verdana" w:hAnsi="Verdana" w:cs="Verdana"/>
                <w:b/>
                <w:bCs/>
              </w:rPr>
              <w:t xml:space="preserve">[11] </w:t>
            </w:r>
            <w:r w:rsidR="633FE4AE" w:rsidRPr="008D4434">
              <w:rPr>
                <w:rFonts w:ascii="Verdana" w:eastAsia="Verdana" w:hAnsi="Verdana" w:cs="Verdana"/>
              </w:rPr>
              <w:t xml:space="preserve">ίδιος με τον λόγο </w:t>
            </w:r>
            <w:r w:rsidRPr="008D4434">
              <w:rPr>
                <w:rFonts w:ascii="Verdana" w:eastAsia="Verdana" w:hAnsi="Verdana" w:cs="Verdana"/>
              </w:rPr>
              <w:t xml:space="preserve">της διάνοιας προς τη νόηση. </w:t>
            </w:r>
          </w:p>
          <w:p w14:paraId="6D6EC64F" w14:textId="4DFB7E86" w:rsidR="00564CF1" w:rsidRPr="008D4434" w:rsidRDefault="00564CF1" w:rsidP="412C4797">
            <w:pPr>
              <w:ind w:firstLine="0"/>
              <w:rPr>
                <w:rFonts w:ascii="Verdana" w:eastAsia="Verdana" w:hAnsi="Verdana" w:cs="Verdana"/>
              </w:rPr>
            </w:pPr>
            <w:r w:rsidRPr="008D4434">
              <w:rPr>
                <w:rFonts w:ascii="Verdana" w:eastAsia="Verdana" w:hAnsi="Verdana" w:cs="Verdana"/>
              </w:rPr>
              <w:t xml:space="preserve">Διότι </w:t>
            </w:r>
            <w:r w:rsidR="57BEE82F" w:rsidRPr="008D4434">
              <w:rPr>
                <w:rFonts w:ascii="Verdana" w:eastAsia="Verdana" w:hAnsi="Verdana" w:cs="Verdana"/>
              </w:rPr>
              <w:t xml:space="preserve">μέσω της εικασίας </w:t>
            </w:r>
            <w:r w:rsidR="237AFC3D" w:rsidRPr="008D4434">
              <w:rPr>
                <w:rFonts w:ascii="Verdana" w:eastAsia="Verdana" w:hAnsi="Verdana" w:cs="Verdana"/>
              </w:rPr>
              <w:t xml:space="preserve">γνωρίζουμε </w:t>
            </w:r>
            <w:r w:rsidR="0AE82D08" w:rsidRPr="008D4434">
              <w:rPr>
                <w:rFonts w:ascii="Verdana" w:eastAsia="Verdana" w:hAnsi="Verdana" w:cs="Verdana"/>
              </w:rPr>
              <w:t>τα είδωλα</w:t>
            </w:r>
            <w:r w:rsidRPr="008D4434">
              <w:rPr>
                <w:rFonts w:ascii="Verdana" w:eastAsia="Verdana" w:hAnsi="Verdana" w:cs="Verdana"/>
              </w:rPr>
              <w:t xml:space="preserve"> των αισθητών που εμφανίζονται μέσα σ</w:t>
            </w:r>
            <w:r w:rsidR="123EF32D" w:rsidRPr="008D4434">
              <w:rPr>
                <w:rFonts w:ascii="Verdana" w:eastAsia="Verdana" w:hAnsi="Verdana" w:cs="Verdana"/>
              </w:rPr>
              <w:t>το νερό</w:t>
            </w:r>
            <w:r w:rsidRPr="008D4434">
              <w:rPr>
                <w:rFonts w:ascii="Verdana" w:eastAsia="Verdana" w:hAnsi="Verdana" w:cs="Verdana"/>
              </w:rPr>
              <w:t xml:space="preserve"> και σε άλλα κάτοπτρα έχοντας </w:t>
            </w:r>
            <w:r w:rsidR="172E523B" w:rsidRPr="008D4434">
              <w:rPr>
                <w:rFonts w:ascii="Verdana" w:eastAsia="Verdana" w:hAnsi="Verdana" w:cs="Verdana"/>
              </w:rPr>
              <w:t xml:space="preserve">κατά κάποιον τρόπο </w:t>
            </w:r>
            <w:r w:rsidRPr="008D4434">
              <w:rPr>
                <w:rFonts w:ascii="Verdana" w:eastAsia="Verdana" w:hAnsi="Verdana" w:cs="Verdana"/>
              </w:rPr>
              <w:t xml:space="preserve">την τελευταία θέση ανάμεσα στα είδη, αφού στην πραγματικότητα είναι είδωλα ειδώλων. Η διάνοια εξετάζει τις εικόνες των νοητών, οι οποίες από τα πρώτα, τα απλά και τα αδιαίρετα </w:t>
            </w:r>
            <w:r w:rsidRPr="008D4434">
              <w:rPr>
                <w:rFonts w:ascii="Verdana" w:eastAsia="Verdana" w:hAnsi="Verdana" w:cs="Verdana"/>
              </w:rPr>
              <w:lastRenderedPageBreak/>
              <w:t xml:space="preserve">είδη, κατήλθαν στην πολλαπλότητα και στη διαίρεση. Γι’ αυτό και η γνώση της εξαρτάται από άλλες ανώτερες υποθέσεις, ενώ η νόηση ανάγεται στην άνευ υποθέσεως αρχή. </w:t>
            </w:r>
          </w:p>
          <w:p w14:paraId="4DBAC0C8" w14:textId="77777777" w:rsidR="00564CF1" w:rsidRPr="008D4434" w:rsidRDefault="00564CF1" w:rsidP="006935ED">
            <w:pPr>
              <w:rPr>
                <w:rFonts w:ascii="Verdana" w:eastAsia="Verdana" w:hAnsi="Verdana" w:cs="Verdana"/>
              </w:rPr>
            </w:pPr>
          </w:p>
          <w:p w14:paraId="342478E6" w14:textId="28E5C0F7" w:rsidR="00564CF1" w:rsidRPr="008D4434" w:rsidRDefault="00564CF1" w:rsidP="412C4797">
            <w:pPr>
              <w:rPr>
                <w:rFonts w:ascii="Verdana" w:eastAsia="Verdana" w:hAnsi="Verdana" w:cs="Verdana"/>
              </w:rPr>
            </w:pPr>
            <w:r w:rsidRPr="008D4434">
              <w:rPr>
                <w:rFonts w:ascii="Verdana" w:eastAsia="Verdana" w:hAnsi="Verdana" w:cs="Verdana"/>
              </w:rPr>
              <w:t xml:space="preserve">Αν, λοιπόν, τα μαθηματικά [όντα] έτυχε να μην έχουν λάβει την αδιαίρετη και απαλλαγμένη από κάθε [έννοια] διαίρεσης και ποικιλίας υπόσταση, αλλά ούτε και [την υπόσταση] που γίνεται αντιληπτή από την αίσθηση και [είναι] ευμετάβλητη και </w:t>
            </w:r>
            <w:r w:rsidR="78A4C01D" w:rsidRPr="008D4434">
              <w:rPr>
                <w:rFonts w:ascii="Verdana" w:eastAsia="Verdana" w:hAnsi="Verdana" w:cs="Verdana"/>
              </w:rPr>
              <w:t xml:space="preserve">με κάθε τρόπο </w:t>
            </w:r>
            <w:r w:rsidRPr="008D4434">
              <w:rPr>
                <w:rFonts w:ascii="Verdana" w:eastAsia="Verdana" w:hAnsi="Verdana" w:cs="Verdana"/>
              </w:rPr>
              <w:t>διαιρετή, είναι φανερό στον καθένα ότι, ως προς την ουσία τους, είναι διανοητά, και ως κριτήριό τους τίθεται</w:t>
            </w:r>
            <w:r w:rsidR="3C0FCB80"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Verdana" w:eastAsia="Verdana" w:hAnsi="Verdana" w:cs="Verdana"/>
              </w:rPr>
              <w:t xml:space="preserve">η διάνοια, όπως είναι η αίσθηση για τα αισθητά και η εικασία για τις εικόνες. </w:t>
            </w:r>
          </w:p>
          <w:p w14:paraId="10828AB5" w14:textId="277F692C" w:rsidR="00564CF1" w:rsidRPr="008D4434" w:rsidRDefault="00564CF1" w:rsidP="478FE4C7">
            <w:pPr>
              <w:rPr>
                <w:rFonts w:ascii="Verdana" w:eastAsia="Verdana" w:hAnsi="Verdana" w:cs="Verdana"/>
              </w:rPr>
            </w:pPr>
            <w:r w:rsidRPr="008D4434">
              <w:rPr>
                <w:rFonts w:ascii="Verdana" w:eastAsia="Verdana" w:hAnsi="Verdana" w:cs="Verdana"/>
              </w:rPr>
              <w:t>Εξαιτίας αυτού</w:t>
            </w:r>
            <w:r w:rsidR="68723D45" w:rsidRPr="008D4434">
              <w:rPr>
                <w:rFonts w:ascii="Verdana" w:eastAsia="Verdana" w:hAnsi="Verdana" w:cs="Verdana"/>
              </w:rPr>
              <w:t>, λοιπόν, και</w:t>
            </w:r>
            <w:r w:rsidRPr="008D4434">
              <w:rPr>
                <w:rFonts w:ascii="Verdana" w:eastAsia="Verdana" w:hAnsi="Verdana" w:cs="Verdana"/>
              </w:rPr>
              <w:t xml:space="preserve"> ο Σωκράτης χαρακτηρίζει τη γνώση [των μαθηματικών] </w:t>
            </w:r>
            <w:r w:rsidR="53870BFF" w:rsidRPr="008D4434">
              <w:rPr>
                <w:rFonts w:ascii="Verdana" w:eastAsia="Verdana" w:hAnsi="Verdana" w:cs="Verdana"/>
              </w:rPr>
              <w:t xml:space="preserve">λιγότερο σαφή </w:t>
            </w:r>
            <w:r w:rsidRPr="008D4434">
              <w:rPr>
                <w:rFonts w:ascii="Verdana" w:eastAsia="Verdana" w:hAnsi="Verdana" w:cs="Verdana"/>
              </w:rPr>
              <w:t xml:space="preserve">από την ύψιστη επιστήμη, πιο καθαρή όμως από την δοξαστική αντίληψη.  Διότι, </w:t>
            </w:r>
            <w:r w:rsidR="17E3F61A" w:rsidRPr="008D4434">
              <w:rPr>
                <w:rFonts w:ascii="Verdana" w:eastAsia="Verdana" w:hAnsi="Verdana" w:cs="Verdana"/>
              </w:rPr>
              <w:t>τα μαθηματικά</w:t>
            </w:r>
            <w:r w:rsidR="38150468" w:rsidRPr="008D4434">
              <w:rPr>
                <w:rFonts w:ascii="Verdana" w:eastAsia="Verdana" w:hAnsi="Verdana" w:cs="Verdana"/>
              </w:rPr>
              <w:t xml:space="preserve"> αφενός</w:t>
            </w:r>
            <w:r w:rsidR="17E3F61A"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Verdana" w:eastAsia="Verdana" w:hAnsi="Verdana" w:cs="Verdana"/>
              </w:rPr>
              <w:t xml:space="preserve"> πλεονάζ</w:t>
            </w:r>
            <w:r w:rsidR="133AAAE8" w:rsidRPr="008D4434">
              <w:rPr>
                <w:rFonts w:ascii="Verdana" w:eastAsia="Verdana" w:hAnsi="Verdana" w:cs="Verdana"/>
              </w:rPr>
              <w:t>ουν</w:t>
            </w:r>
            <w:r w:rsidRPr="008D4434">
              <w:rPr>
                <w:rFonts w:ascii="Verdana" w:eastAsia="Verdana" w:hAnsi="Verdana" w:cs="Verdana"/>
              </w:rPr>
              <w:t xml:space="preserve"> της νόησης ως προς την </w:t>
            </w:r>
            <w:proofErr w:type="spellStart"/>
            <w:r w:rsidRPr="008D4434">
              <w:rPr>
                <w:rFonts w:ascii="Verdana" w:eastAsia="Verdana" w:hAnsi="Verdana" w:cs="Verdana"/>
              </w:rPr>
              <w:t>ερμητευτικότητα</w:t>
            </w:r>
            <w:proofErr w:type="spellEnd"/>
            <w:r w:rsidRPr="008D4434">
              <w:rPr>
                <w:rFonts w:ascii="Verdana" w:eastAsia="Verdana" w:hAnsi="Verdana" w:cs="Verdana"/>
              </w:rPr>
              <w:t xml:space="preserve"> και την διεξοδικότητα</w:t>
            </w:r>
            <w:r w:rsidR="45F72121" w:rsidRPr="008D4434">
              <w:rPr>
                <w:rFonts w:ascii="Verdana" w:eastAsia="Verdana" w:hAnsi="Verdana" w:cs="Verdana"/>
              </w:rPr>
              <w:t xml:space="preserve"> της θεωρίας τους</w:t>
            </w:r>
            <w:r w:rsidRPr="008D4434">
              <w:rPr>
                <w:rFonts w:ascii="Verdana" w:eastAsia="Verdana" w:hAnsi="Verdana" w:cs="Verdana"/>
              </w:rPr>
              <w:t xml:space="preserve">, και αφετέρου υπερέχει της δόξας ως προς την σταθερότητα </w:t>
            </w:r>
            <w:r w:rsidR="3305DF6C" w:rsidRPr="008D4434">
              <w:rPr>
                <w:rFonts w:ascii="Verdana" w:eastAsia="Verdana" w:hAnsi="Verdana" w:cs="Verdana"/>
              </w:rPr>
              <w:t xml:space="preserve">και το </w:t>
            </w:r>
            <w:r w:rsidR="1C9140B9" w:rsidRPr="008D4434">
              <w:rPr>
                <w:rFonts w:ascii="Verdana" w:eastAsia="Verdana" w:hAnsi="Verdana" w:cs="Verdana"/>
              </w:rPr>
              <w:t>αδιάψευστο</w:t>
            </w:r>
            <w:r w:rsidR="3305DF6C" w:rsidRPr="008D4434">
              <w:rPr>
                <w:rFonts w:ascii="Verdana" w:eastAsia="Verdana" w:hAnsi="Verdana" w:cs="Verdana"/>
              </w:rPr>
              <w:t xml:space="preserve"> </w:t>
            </w:r>
            <w:r w:rsidRPr="008D4434">
              <w:rPr>
                <w:rFonts w:ascii="Verdana" w:eastAsia="Verdana" w:hAnsi="Verdana" w:cs="Verdana"/>
              </w:rPr>
              <w:lastRenderedPageBreak/>
              <w:t>των λόγων</w:t>
            </w:r>
            <w:r w:rsidR="7B5DB4E7" w:rsidRPr="008D4434">
              <w:rPr>
                <w:rFonts w:ascii="Verdana" w:eastAsia="Verdana" w:hAnsi="Verdana" w:cs="Verdana"/>
              </w:rPr>
              <w:t xml:space="preserve"> [τους]</w:t>
            </w:r>
            <w:r w:rsidR="5D53D8C2" w:rsidRPr="008D4434">
              <w:rPr>
                <w:rFonts w:ascii="Verdana" w:eastAsia="Verdana" w:hAnsi="Verdana" w:cs="Verdana"/>
              </w:rPr>
              <w:t>.</w:t>
            </w:r>
            <w:r w:rsidRPr="008D4434">
              <w:rPr>
                <w:rFonts w:ascii="Verdana" w:eastAsia="Verdana" w:hAnsi="Verdana" w:cs="Verdana"/>
              </w:rPr>
              <w:t xml:space="preserve"> Και ενώ συμβαίνει να είναι κατώτερη της ύψιστης επιστήμης επειδή εκκινεί από υποθέσεις, η ενασχόληση της με τα άυλα είδη την καθιστά τελειότερη από την γνώση των αισθητών.  Έτσι, λοιπόν, ακολουθώντας τη σκέψη του Πλάτωνα, ορίζουμε τη διάνοια ως </w:t>
            </w:r>
            <w:r w:rsidR="1CA8B68F" w:rsidRPr="008D4434">
              <w:rPr>
                <w:rFonts w:ascii="Verdana" w:eastAsia="Verdana" w:hAnsi="Verdana" w:cs="Verdana"/>
              </w:rPr>
              <w:t xml:space="preserve">γνωστική δύναμη </w:t>
            </w:r>
            <w:r w:rsidRPr="008D4434">
              <w:rPr>
                <w:rFonts w:ascii="Verdana" w:eastAsia="Verdana" w:hAnsi="Verdana" w:cs="Verdana"/>
              </w:rPr>
              <w:t>όλων των μαθηματικών</w:t>
            </w:r>
            <w:r w:rsidR="01BD4DF1" w:rsidRPr="008D4434">
              <w:rPr>
                <w:rFonts w:ascii="Verdana" w:eastAsia="Verdana" w:hAnsi="Verdana" w:cs="Verdana"/>
              </w:rPr>
              <w:t xml:space="preserve"> [επιστημών]</w:t>
            </w:r>
            <w:r w:rsidRPr="008D4434">
              <w:rPr>
                <w:rFonts w:ascii="Verdana" w:eastAsia="Verdana" w:hAnsi="Verdana" w:cs="Verdana"/>
              </w:rPr>
              <w:t xml:space="preserve">, </w:t>
            </w:r>
            <w:r w:rsidRPr="008D4434">
              <w:rPr>
                <w:rFonts w:ascii="Verdana" w:eastAsia="Verdana" w:hAnsi="Verdana" w:cs="Verdana"/>
                <w:b/>
                <w:bCs/>
              </w:rPr>
              <w:t>[12]</w:t>
            </w:r>
            <w:r w:rsidRPr="008D4434">
              <w:rPr>
                <w:rFonts w:ascii="Verdana" w:eastAsia="Verdana" w:hAnsi="Verdana" w:cs="Verdana"/>
              </w:rPr>
              <w:t xml:space="preserve"> η οποία βρίσκεται σε υψηλότερη θέση από τη δόξα, υπολείπεται όμως της νόησης.</w:t>
            </w:r>
          </w:p>
        </w:tc>
      </w:tr>
    </w:tbl>
    <w:p w14:paraId="33961788" w14:textId="77777777" w:rsidR="00603D25" w:rsidRDefault="00603D25"/>
    <w:sectPr w:rsidR="00603D25" w:rsidSect="003045BE">
      <w:headerReference w:type="default" r:id="rId6"/>
      <w:footerReference w:type="default" r:id="rId7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7328" w14:textId="77777777" w:rsidR="00901B7D" w:rsidRDefault="00901B7D" w:rsidP="00603D25">
      <w:pPr>
        <w:spacing w:line="240" w:lineRule="auto"/>
      </w:pPr>
      <w:r>
        <w:separator/>
      </w:r>
    </w:p>
  </w:endnote>
  <w:endnote w:type="continuationSeparator" w:id="0">
    <w:p w14:paraId="06B0C0A2" w14:textId="77777777" w:rsidR="00901B7D" w:rsidRDefault="00901B7D" w:rsidP="00603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9671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D40DD1" w14:textId="64E31991" w:rsidR="00603D25" w:rsidRDefault="00603D25">
        <w:pPr>
          <w:pStyle w:val="ad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Σελίδα</w:t>
        </w:r>
      </w:p>
    </w:sdtContent>
  </w:sdt>
  <w:p w14:paraId="7000430F" w14:textId="77777777" w:rsidR="00603D25" w:rsidRDefault="00603D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8687" w14:textId="77777777" w:rsidR="00901B7D" w:rsidRDefault="00901B7D" w:rsidP="00603D25">
      <w:pPr>
        <w:spacing w:line="240" w:lineRule="auto"/>
      </w:pPr>
      <w:r>
        <w:separator/>
      </w:r>
    </w:p>
  </w:footnote>
  <w:footnote w:type="continuationSeparator" w:id="0">
    <w:p w14:paraId="39A399BD" w14:textId="77777777" w:rsidR="00901B7D" w:rsidRDefault="00901B7D" w:rsidP="00603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5B7A" w14:textId="2CB7EDC8" w:rsidR="00603D25" w:rsidRDefault="00603D25" w:rsidP="00CF2A94">
    <w:pPr>
      <w:pStyle w:val="ac"/>
      <w:pBdr>
        <w:bottom w:val="single" w:sz="4" w:space="1" w:color="auto"/>
      </w:pBdr>
    </w:pPr>
    <w:proofErr w:type="spellStart"/>
    <w:r w:rsidRPr="00603D25">
      <w:t>Reading</w:t>
    </w:r>
    <w:proofErr w:type="spellEnd"/>
    <w:r w:rsidRPr="00603D25">
      <w:t> </w:t>
    </w:r>
    <w:proofErr w:type="spellStart"/>
    <w:r w:rsidRPr="00603D25">
      <w:t>Group</w:t>
    </w:r>
    <w:proofErr w:type="spellEnd"/>
    <w:r w:rsidRPr="00603D25">
      <w:tab/>
    </w:r>
    <w:r w:rsidRPr="00603D25">
      <w:tab/>
      <w:t>Ο σχολιασμός του </w:t>
    </w:r>
    <w:proofErr w:type="spellStart"/>
    <w:r w:rsidRPr="00603D25">
      <w:t>Πρόκλου</w:t>
    </w:r>
    <w:proofErr w:type="spellEnd"/>
    <w:r w:rsidRPr="00603D25">
      <w:t> στα </w:t>
    </w:r>
    <w:r w:rsidRPr="00603D25">
      <w:rPr>
        <w:i/>
        <w:iCs/>
      </w:rPr>
      <w:t>Στοιχεία</w:t>
    </w:r>
    <w:r w:rsidRPr="00603D25">
      <w:t> του Ευκλείδη</w:t>
    </w:r>
    <w:r w:rsidRPr="00603D25">
      <w:tab/>
    </w:r>
    <w:r w:rsidRPr="00603D25">
      <w:tab/>
    </w:r>
    <w:r w:rsidRPr="00603D25">
      <w:tab/>
    </w:r>
    <w:r>
      <w:tab/>
    </w:r>
    <w:r w:rsidR="008D4434">
      <w:t>4</w:t>
    </w:r>
    <w:r w:rsidRPr="00603D25">
      <w:rPr>
        <w:vertAlign w:val="superscript"/>
      </w:rPr>
      <w:t>ο</w:t>
    </w:r>
    <w:r>
      <w:t xml:space="preserve"> μέρος [</w:t>
    </w:r>
    <w:r w:rsidR="00031F60">
      <w:t>2</w:t>
    </w:r>
    <w:r w:rsidR="0057456F">
      <w:rPr>
        <w:lang w:val="en-US"/>
      </w:rPr>
      <w:t>9</w:t>
    </w:r>
    <w:r>
      <w:t>.10.2024]</w:t>
    </w:r>
    <w:r w:rsidRPr="00603D25"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25"/>
    <w:rsid w:val="00031F60"/>
    <w:rsid w:val="00075F66"/>
    <w:rsid w:val="000B6CD0"/>
    <w:rsid w:val="000C0780"/>
    <w:rsid w:val="001769FD"/>
    <w:rsid w:val="001C3EFE"/>
    <w:rsid w:val="001D002A"/>
    <w:rsid w:val="00254B50"/>
    <w:rsid w:val="00267132"/>
    <w:rsid w:val="002F1106"/>
    <w:rsid w:val="003045BE"/>
    <w:rsid w:val="00525112"/>
    <w:rsid w:val="00546CD8"/>
    <w:rsid w:val="00563E73"/>
    <w:rsid w:val="00564CF1"/>
    <w:rsid w:val="0057456F"/>
    <w:rsid w:val="00603D25"/>
    <w:rsid w:val="006854D7"/>
    <w:rsid w:val="00686CA0"/>
    <w:rsid w:val="007D459D"/>
    <w:rsid w:val="0081B19B"/>
    <w:rsid w:val="00822FC5"/>
    <w:rsid w:val="008D4434"/>
    <w:rsid w:val="00901B7D"/>
    <w:rsid w:val="00921BEC"/>
    <w:rsid w:val="009363D1"/>
    <w:rsid w:val="00A06D8E"/>
    <w:rsid w:val="00AC17FC"/>
    <w:rsid w:val="00AC3A32"/>
    <w:rsid w:val="00B644F0"/>
    <w:rsid w:val="00C160C4"/>
    <w:rsid w:val="00C16686"/>
    <w:rsid w:val="00C751D2"/>
    <w:rsid w:val="00CF2A94"/>
    <w:rsid w:val="00E072E7"/>
    <w:rsid w:val="00E633EE"/>
    <w:rsid w:val="00EA0F34"/>
    <w:rsid w:val="00EB6E13"/>
    <w:rsid w:val="00F2034B"/>
    <w:rsid w:val="00F81755"/>
    <w:rsid w:val="018918BD"/>
    <w:rsid w:val="01BD4DF1"/>
    <w:rsid w:val="02894FD1"/>
    <w:rsid w:val="03F09A7B"/>
    <w:rsid w:val="05C03513"/>
    <w:rsid w:val="0640E6D8"/>
    <w:rsid w:val="08A36282"/>
    <w:rsid w:val="0AE82D08"/>
    <w:rsid w:val="0B0A1D51"/>
    <w:rsid w:val="0C1815A2"/>
    <w:rsid w:val="0D8F5091"/>
    <w:rsid w:val="0E4ACA95"/>
    <w:rsid w:val="0F8C25D2"/>
    <w:rsid w:val="10224AB1"/>
    <w:rsid w:val="103E5712"/>
    <w:rsid w:val="10482BBF"/>
    <w:rsid w:val="107C51FC"/>
    <w:rsid w:val="11BCAE0C"/>
    <w:rsid w:val="123EF32D"/>
    <w:rsid w:val="131964AD"/>
    <w:rsid w:val="133AAAE8"/>
    <w:rsid w:val="13A975BF"/>
    <w:rsid w:val="14FC4E4D"/>
    <w:rsid w:val="172E523B"/>
    <w:rsid w:val="17E3F61A"/>
    <w:rsid w:val="18BDE7D6"/>
    <w:rsid w:val="196B7EE2"/>
    <w:rsid w:val="1B0353A9"/>
    <w:rsid w:val="1B386107"/>
    <w:rsid w:val="1C9140B9"/>
    <w:rsid w:val="1CA16FF7"/>
    <w:rsid w:val="1CA8B68F"/>
    <w:rsid w:val="1CFF4C0B"/>
    <w:rsid w:val="1D28F42D"/>
    <w:rsid w:val="1F32023B"/>
    <w:rsid w:val="21DC13D5"/>
    <w:rsid w:val="2340C895"/>
    <w:rsid w:val="237AFC3D"/>
    <w:rsid w:val="24A7D87D"/>
    <w:rsid w:val="24C0E9EC"/>
    <w:rsid w:val="25A512D5"/>
    <w:rsid w:val="278613E0"/>
    <w:rsid w:val="27CFD3D7"/>
    <w:rsid w:val="2843ED31"/>
    <w:rsid w:val="287B5A22"/>
    <w:rsid w:val="28C4958F"/>
    <w:rsid w:val="29D385CF"/>
    <w:rsid w:val="2B23441B"/>
    <w:rsid w:val="2BAED510"/>
    <w:rsid w:val="2CC79CF8"/>
    <w:rsid w:val="2E0FA9FC"/>
    <w:rsid w:val="3054514B"/>
    <w:rsid w:val="309C1838"/>
    <w:rsid w:val="30A3BC06"/>
    <w:rsid w:val="325A48CB"/>
    <w:rsid w:val="3305DF6C"/>
    <w:rsid w:val="3395CC59"/>
    <w:rsid w:val="348186D5"/>
    <w:rsid w:val="35AA80D7"/>
    <w:rsid w:val="365F1800"/>
    <w:rsid w:val="368CBF63"/>
    <w:rsid w:val="38150468"/>
    <w:rsid w:val="38460363"/>
    <w:rsid w:val="3B22C3C6"/>
    <w:rsid w:val="3C0FCB80"/>
    <w:rsid w:val="3D359B50"/>
    <w:rsid w:val="3DF38205"/>
    <w:rsid w:val="3E5A1A71"/>
    <w:rsid w:val="3E7E2FD7"/>
    <w:rsid w:val="3F08E5B7"/>
    <w:rsid w:val="3FB351BF"/>
    <w:rsid w:val="40DE63FE"/>
    <w:rsid w:val="412C4797"/>
    <w:rsid w:val="4184D320"/>
    <w:rsid w:val="422E45C3"/>
    <w:rsid w:val="43158911"/>
    <w:rsid w:val="43298A80"/>
    <w:rsid w:val="43CF9BE0"/>
    <w:rsid w:val="4511816B"/>
    <w:rsid w:val="45F72121"/>
    <w:rsid w:val="47037602"/>
    <w:rsid w:val="47856CBE"/>
    <w:rsid w:val="478FE4C7"/>
    <w:rsid w:val="4808C74F"/>
    <w:rsid w:val="49382C80"/>
    <w:rsid w:val="495B97A9"/>
    <w:rsid w:val="49C94A0A"/>
    <w:rsid w:val="4A7819EB"/>
    <w:rsid w:val="4B4090C3"/>
    <w:rsid w:val="4CEEE59C"/>
    <w:rsid w:val="4D192C74"/>
    <w:rsid w:val="4D6E26A4"/>
    <w:rsid w:val="4F68F654"/>
    <w:rsid w:val="52043668"/>
    <w:rsid w:val="53870BFF"/>
    <w:rsid w:val="54294F84"/>
    <w:rsid w:val="54B73B67"/>
    <w:rsid w:val="567CFBFC"/>
    <w:rsid w:val="5696D591"/>
    <w:rsid w:val="575DA60A"/>
    <w:rsid w:val="57BEE82F"/>
    <w:rsid w:val="58868BC3"/>
    <w:rsid w:val="59797933"/>
    <w:rsid w:val="59F80852"/>
    <w:rsid w:val="5A8DCBE8"/>
    <w:rsid w:val="5B7A0E07"/>
    <w:rsid w:val="5C636689"/>
    <w:rsid w:val="5CFEAE23"/>
    <w:rsid w:val="5D043FF4"/>
    <w:rsid w:val="5D53D8C2"/>
    <w:rsid w:val="5F184502"/>
    <w:rsid w:val="5F6ADD06"/>
    <w:rsid w:val="61EC20D9"/>
    <w:rsid w:val="632C0BA5"/>
    <w:rsid w:val="6339E5D6"/>
    <w:rsid w:val="633FE4AE"/>
    <w:rsid w:val="63A6CD97"/>
    <w:rsid w:val="6481CACD"/>
    <w:rsid w:val="649483FD"/>
    <w:rsid w:val="64A48294"/>
    <w:rsid w:val="66C10A52"/>
    <w:rsid w:val="66F1F7E3"/>
    <w:rsid w:val="67753EDE"/>
    <w:rsid w:val="68723D45"/>
    <w:rsid w:val="69B742BB"/>
    <w:rsid w:val="6B52069F"/>
    <w:rsid w:val="6C11FF63"/>
    <w:rsid w:val="6CE9E8A3"/>
    <w:rsid w:val="6F34933C"/>
    <w:rsid w:val="73E8EAC7"/>
    <w:rsid w:val="744A903C"/>
    <w:rsid w:val="751FAD0E"/>
    <w:rsid w:val="7637B54B"/>
    <w:rsid w:val="76B348FF"/>
    <w:rsid w:val="76CB15E3"/>
    <w:rsid w:val="7737856A"/>
    <w:rsid w:val="78A4C01D"/>
    <w:rsid w:val="78F3CB02"/>
    <w:rsid w:val="79902E9A"/>
    <w:rsid w:val="79FD6F50"/>
    <w:rsid w:val="7B16B8BD"/>
    <w:rsid w:val="7B5DB4E7"/>
    <w:rsid w:val="7D3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5058"/>
  <w15:chartTrackingRefBased/>
  <w15:docId w15:val="{65B8AA37-5EDC-4F71-A0CC-1067708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D2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03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aliases w:val="Τίτλος Ενότητας"/>
    <w:basedOn w:val="a"/>
    <w:next w:val="a"/>
    <w:link w:val="2Char"/>
    <w:uiPriority w:val="9"/>
    <w:unhideWhenUsed/>
    <w:qFormat/>
    <w:rsid w:val="0060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3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3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3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3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3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3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3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3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aliases w:val="Τίτλος Ενότητας Char"/>
    <w:basedOn w:val="a0"/>
    <w:link w:val="2"/>
    <w:uiPriority w:val="9"/>
    <w:rsid w:val="00603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3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3D2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3D2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3D2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3D2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3D2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3D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3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3D25"/>
    <w:pPr>
      <w:numPr>
        <w:ilvl w:val="1"/>
      </w:numPr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3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3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3D2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3D2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3D2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3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3D2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3D25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03D25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603D2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603D25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603D25"/>
    <w:pPr>
      <w:tabs>
        <w:tab w:val="center" w:pos="4513"/>
        <w:tab w:val="right" w:pos="9026"/>
      </w:tabs>
      <w:spacing w:line="240" w:lineRule="auto"/>
    </w:pPr>
  </w:style>
  <w:style w:type="character" w:customStyle="1" w:styleId="Char4">
    <w:name w:val="Κεφαλίδα Char"/>
    <w:basedOn w:val="a0"/>
    <w:link w:val="ac"/>
    <w:uiPriority w:val="99"/>
    <w:rsid w:val="00603D25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d">
    <w:name w:val="footer"/>
    <w:basedOn w:val="a"/>
    <w:link w:val="Char5"/>
    <w:uiPriority w:val="99"/>
    <w:unhideWhenUsed/>
    <w:rsid w:val="00603D25"/>
    <w:pPr>
      <w:tabs>
        <w:tab w:val="center" w:pos="4513"/>
        <w:tab w:val="right" w:pos="9026"/>
      </w:tabs>
      <w:spacing w:line="240" w:lineRule="auto"/>
    </w:pPr>
  </w:style>
  <w:style w:type="character" w:customStyle="1" w:styleId="Char5">
    <w:name w:val="Υποσέλιδο Char"/>
    <w:basedOn w:val="a0"/>
    <w:link w:val="ad"/>
    <w:uiPriority w:val="99"/>
    <w:rsid w:val="00603D25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e">
    <w:name w:val="Balloon Text"/>
    <w:basedOn w:val="a"/>
    <w:link w:val="Char6"/>
    <w:uiPriority w:val="99"/>
    <w:semiHidden/>
    <w:unhideWhenUsed/>
    <w:rsid w:val="00031F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e"/>
    <w:uiPriority w:val="99"/>
    <w:semiHidden/>
    <w:rsid w:val="00031F60"/>
    <w:rPr>
      <w:rFonts w:ascii="Segoe UI" w:eastAsia="Times New Roman" w:hAnsi="Segoe UI" w:cs="Segoe UI"/>
      <w:kern w:val="0"/>
      <w:sz w:val="18"/>
      <w:szCs w:val="18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Marakas</dc:creator>
  <cp:keywords/>
  <dc:description/>
  <cp:lastModifiedBy>Nikolaos Marakas</cp:lastModifiedBy>
  <cp:revision>7</cp:revision>
  <dcterms:created xsi:type="dcterms:W3CDTF">2024-10-27T09:53:00Z</dcterms:created>
  <dcterms:modified xsi:type="dcterms:W3CDTF">2024-11-17T15:52:00Z</dcterms:modified>
</cp:coreProperties>
</file>