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476"/>
        <w:gridCol w:w="7252"/>
        <w:gridCol w:w="1476"/>
      </w:tblGrid>
      <w:tr w:rsidR="00C91B45" w:rsidTr="002E60A3">
        <w:trPr>
          <w:trHeight w:val="1000"/>
        </w:trPr>
        <w:tc>
          <w:tcPr>
            <w:tcW w:w="1461" w:type="dxa"/>
            <w:hideMark/>
          </w:tcPr>
          <w:p w:rsidR="00C91B45" w:rsidRDefault="00C91B45" w:rsidP="002E60A3">
            <w:pPr>
              <w:widowControl w:val="0"/>
              <w:tabs>
                <w:tab w:val="left" w:pos="700"/>
              </w:tabs>
              <w:rPr>
                <w:rFonts w:ascii="Katsoulidis" w:hAnsi="Katsoulidis"/>
                <w:b/>
                <w:lang w:val="en-US"/>
              </w:rPr>
            </w:pPr>
            <w:r>
              <w:rPr>
                <w:rFonts w:ascii="Katsoulidis" w:hAnsi="Katsoulidis"/>
                <w:b/>
                <w:noProof/>
                <w:lang w:val="en-US" w:eastAsia="en-US"/>
              </w:rPr>
              <w:drawing>
                <wp:inline distT="0" distB="0" distL="0" distR="0">
                  <wp:extent cx="790575" cy="533400"/>
                  <wp:effectExtent l="0" t="0" r="9525" b="0"/>
                  <wp:docPr id="1" name="Picture 1" descr="Flag_of_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of_Gree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inline>
              </w:drawing>
            </w:r>
          </w:p>
          <w:p w:rsidR="00C91B45" w:rsidRPr="00EA17C6" w:rsidRDefault="00C91B45" w:rsidP="002E60A3">
            <w:pPr>
              <w:widowControl w:val="0"/>
              <w:tabs>
                <w:tab w:val="left" w:pos="700"/>
              </w:tabs>
              <w:rPr>
                <w:rFonts w:ascii="Katsoulidis" w:hAnsi="Katsoulidis"/>
                <w:b/>
              </w:rPr>
            </w:pPr>
          </w:p>
        </w:tc>
        <w:tc>
          <w:tcPr>
            <w:tcW w:w="7483" w:type="dxa"/>
            <w:hideMark/>
          </w:tcPr>
          <w:p w:rsidR="00C91B45" w:rsidRPr="00EA17C6" w:rsidRDefault="00C91B45" w:rsidP="002E60A3">
            <w:pPr>
              <w:widowControl w:val="0"/>
              <w:tabs>
                <w:tab w:val="left" w:pos="700"/>
                <w:tab w:val="left" w:pos="4800"/>
              </w:tabs>
              <w:jc w:val="center"/>
              <w:rPr>
                <w:rFonts w:ascii="Katsoulidis" w:hAnsi="Katsoulidis"/>
                <w:b/>
              </w:rPr>
            </w:pPr>
            <w:r>
              <w:rPr>
                <w:rFonts w:ascii="Katsoulidis" w:hAnsi="Katsoulidis"/>
                <w:b/>
                <w:sz w:val="22"/>
                <w:lang w:val="en-US"/>
              </w:rPr>
              <w:t>E</w:t>
            </w:r>
            <w:r>
              <w:rPr>
                <w:rFonts w:ascii="Katsoulidis" w:hAnsi="Katsoulidis"/>
                <w:b/>
                <w:sz w:val="22"/>
              </w:rPr>
              <w:t>Θ</w:t>
            </w:r>
            <w:r>
              <w:rPr>
                <w:rFonts w:ascii="Katsoulidis" w:hAnsi="Katsoulidis"/>
                <w:b/>
                <w:sz w:val="22"/>
                <w:lang w:val="en-US"/>
              </w:rPr>
              <w:t>NIKO</w:t>
            </w:r>
            <w:r w:rsidRPr="00EA17C6">
              <w:rPr>
                <w:rFonts w:ascii="Katsoulidis" w:hAnsi="Katsoulidis"/>
                <w:b/>
                <w:sz w:val="22"/>
              </w:rPr>
              <w:t xml:space="preserve"> </w:t>
            </w:r>
            <w:r>
              <w:rPr>
                <w:rFonts w:ascii="Katsoulidis" w:hAnsi="Katsoulidis"/>
                <w:b/>
                <w:sz w:val="22"/>
                <w:lang w:val="en-US"/>
              </w:rPr>
              <w:t>KAI</w:t>
            </w:r>
            <w:r w:rsidRPr="00EA17C6">
              <w:rPr>
                <w:rFonts w:ascii="Katsoulidis" w:hAnsi="Katsoulidis"/>
                <w:b/>
                <w:sz w:val="22"/>
              </w:rPr>
              <w:t xml:space="preserve"> </w:t>
            </w:r>
            <w:r>
              <w:rPr>
                <w:rFonts w:ascii="Katsoulidis" w:hAnsi="Katsoulidis"/>
                <w:b/>
                <w:sz w:val="22"/>
                <w:lang w:val="en-US"/>
              </w:rPr>
              <w:t>KA</w:t>
            </w:r>
            <w:r>
              <w:rPr>
                <w:rFonts w:ascii="Katsoulidis" w:hAnsi="Katsoulidis"/>
                <w:b/>
                <w:sz w:val="22"/>
              </w:rPr>
              <w:t>Π</w:t>
            </w:r>
            <w:r>
              <w:rPr>
                <w:rFonts w:ascii="Katsoulidis" w:hAnsi="Katsoulidis"/>
                <w:b/>
                <w:sz w:val="22"/>
                <w:lang w:val="en-US"/>
              </w:rPr>
              <w:t>O</w:t>
            </w:r>
            <w:r>
              <w:rPr>
                <w:rFonts w:ascii="Katsoulidis" w:hAnsi="Katsoulidis"/>
                <w:b/>
                <w:sz w:val="22"/>
              </w:rPr>
              <w:t>Δ</w:t>
            </w:r>
            <w:r>
              <w:rPr>
                <w:rFonts w:ascii="Katsoulidis" w:hAnsi="Katsoulidis"/>
                <w:b/>
                <w:sz w:val="22"/>
                <w:lang w:val="en-US"/>
              </w:rPr>
              <w:t>I</w:t>
            </w:r>
            <w:r>
              <w:rPr>
                <w:rFonts w:ascii="Katsoulidis" w:hAnsi="Katsoulidis"/>
                <w:b/>
                <w:sz w:val="22"/>
              </w:rPr>
              <w:t>Σ</w:t>
            </w:r>
            <w:r>
              <w:rPr>
                <w:rFonts w:ascii="Katsoulidis" w:hAnsi="Katsoulidis"/>
                <w:b/>
                <w:sz w:val="22"/>
                <w:lang w:val="en-US"/>
              </w:rPr>
              <w:t>TPIAKO</w:t>
            </w:r>
            <w:r w:rsidRPr="00EA17C6">
              <w:rPr>
                <w:rFonts w:ascii="Katsoulidis" w:hAnsi="Katsoulidis"/>
                <w:b/>
                <w:sz w:val="22"/>
              </w:rPr>
              <w:t xml:space="preserve"> </w:t>
            </w:r>
            <w:r>
              <w:rPr>
                <w:rFonts w:ascii="Katsoulidis" w:hAnsi="Katsoulidis"/>
                <w:b/>
                <w:sz w:val="22"/>
              </w:rPr>
              <w:t>Π</w:t>
            </w:r>
            <w:r>
              <w:rPr>
                <w:rFonts w:ascii="Katsoulidis" w:hAnsi="Katsoulidis"/>
                <w:b/>
                <w:sz w:val="22"/>
                <w:lang w:val="en-US"/>
              </w:rPr>
              <w:t>ANE</w:t>
            </w:r>
            <w:r>
              <w:rPr>
                <w:rFonts w:ascii="Katsoulidis" w:hAnsi="Katsoulidis"/>
                <w:b/>
                <w:sz w:val="22"/>
              </w:rPr>
              <w:t>Π</w:t>
            </w:r>
            <w:r>
              <w:rPr>
                <w:rFonts w:ascii="Katsoulidis" w:hAnsi="Katsoulidis"/>
                <w:b/>
                <w:sz w:val="22"/>
                <w:lang w:val="en-US"/>
              </w:rPr>
              <w:t>I</w:t>
            </w:r>
            <w:r>
              <w:rPr>
                <w:rFonts w:ascii="Katsoulidis" w:hAnsi="Katsoulidis"/>
                <w:b/>
                <w:sz w:val="22"/>
              </w:rPr>
              <w:t>Σ</w:t>
            </w:r>
            <w:r>
              <w:rPr>
                <w:rFonts w:ascii="Katsoulidis" w:hAnsi="Katsoulidis"/>
                <w:b/>
                <w:sz w:val="22"/>
                <w:lang w:val="en-US"/>
              </w:rPr>
              <w:t>THMIO</w:t>
            </w:r>
            <w:r w:rsidRPr="00EA17C6">
              <w:rPr>
                <w:rFonts w:ascii="Katsoulidis" w:hAnsi="Katsoulidis"/>
                <w:b/>
                <w:sz w:val="22"/>
              </w:rPr>
              <w:t xml:space="preserve"> </w:t>
            </w:r>
            <w:r>
              <w:rPr>
                <w:rFonts w:ascii="Katsoulidis" w:hAnsi="Katsoulidis"/>
                <w:b/>
                <w:sz w:val="22"/>
                <w:lang w:val="en-US"/>
              </w:rPr>
              <w:t>A</w:t>
            </w:r>
            <w:r>
              <w:rPr>
                <w:rFonts w:ascii="Katsoulidis" w:hAnsi="Katsoulidis"/>
                <w:b/>
                <w:sz w:val="22"/>
              </w:rPr>
              <w:t>Θ</w:t>
            </w:r>
            <w:r>
              <w:rPr>
                <w:rFonts w:ascii="Katsoulidis" w:hAnsi="Katsoulidis"/>
                <w:b/>
                <w:sz w:val="22"/>
                <w:lang w:val="en-US"/>
              </w:rPr>
              <w:t>HN</w:t>
            </w:r>
            <w:r>
              <w:rPr>
                <w:rFonts w:ascii="Katsoulidis" w:hAnsi="Katsoulidis"/>
                <w:b/>
                <w:sz w:val="22"/>
              </w:rPr>
              <w:t>Ω</w:t>
            </w:r>
            <w:r>
              <w:rPr>
                <w:rFonts w:ascii="Katsoulidis" w:hAnsi="Katsoulidis"/>
                <w:b/>
                <w:sz w:val="22"/>
                <w:lang w:val="en-US"/>
              </w:rPr>
              <w:t>N</w:t>
            </w:r>
          </w:p>
          <w:p w:rsidR="00C91B45" w:rsidRPr="00C91B45" w:rsidRDefault="00C91B45" w:rsidP="002E60A3">
            <w:pPr>
              <w:widowControl w:val="0"/>
              <w:tabs>
                <w:tab w:val="left" w:pos="700"/>
                <w:tab w:val="left" w:pos="4800"/>
              </w:tabs>
              <w:jc w:val="center"/>
              <w:rPr>
                <w:rFonts w:ascii="Katsoulidis" w:hAnsi="Katsoulidis"/>
                <w:b/>
                <w:sz w:val="22"/>
                <w:szCs w:val="22"/>
              </w:rPr>
            </w:pPr>
            <w:r>
              <w:rPr>
                <w:rFonts w:ascii="Katsoulidis" w:hAnsi="Katsoulidis"/>
                <w:b/>
                <w:sz w:val="20"/>
                <w:szCs w:val="22"/>
                <w:lang w:val="en-US"/>
              </w:rPr>
              <w:t>EI</w:t>
            </w:r>
            <w:r>
              <w:rPr>
                <w:rFonts w:ascii="Katsoulidis" w:hAnsi="Katsoulidis"/>
                <w:b/>
                <w:sz w:val="20"/>
                <w:szCs w:val="22"/>
              </w:rPr>
              <w:t>Δ</w:t>
            </w:r>
            <w:r>
              <w:rPr>
                <w:rFonts w:ascii="Katsoulidis" w:hAnsi="Katsoulidis"/>
                <w:b/>
                <w:sz w:val="20"/>
                <w:szCs w:val="22"/>
                <w:lang w:val="en-US"/>
              </w:rPr>
              <w:t>IKO</w:t>
            </w:r>
            <w:r>
              <w:rPr>
                <w:rFonts w:ascii="Katsoulidis" w:hAnsi="Katsoulidis"/>
                <w:b/>
                <w:sz w:val="20"/>
                <w:szCs w:val="22"/>
              </w:rPr>
              <w:t>Σ</w:t>
            </w:r>
            <w:r w:rsidRPr="00EA17C6">
              <w:rPr>
                <w:rFonts w:ascii="Katsoulidis" w:hAnsi="Katsoulidis"/>
                <w:b/>
                <w:sz w:val="20"/>
                <w:szCs w:val="22"/>
              </w:rPr>
              <w:t xml:space="preserve"> </w:t>
            </w:r>
            <w:r>
              <w:rPr>
                <w:rFonts w:ascii="Katsoulidis" w:hAnsi="Katsoulidis"/>
                <w:b/>
                <w:sz w:val="20"/>
                <w:szCs w:val="22"/>
              </w:rPr>
              <w:t>Λ</w:t>
            </w:r>
            <w:r>
              <w:rPr>
                <w:rFonts w:ascii="Katsoulidis" w:hAnsi="Katsoulidis"/>
                <w:b/>
                <w:sz w:val="20"/>
                <w:szCs w:val="22"/>
                <w:lang w:val="en-US"/>
              </w:rPr>
              <w:t>O</w:t>
            </w:r>
            <w:r>
              <w:rPr>
                <w:rFonts w:ascii="Katsoulidis" w:hAnsi="Katsoulidis"/>
                <w:b/>
                <w:sz w:val="20"/>
                <w:szCs w:val="22"/>
              </w:rPr>
              <w:t>Γ</w:t>
            </w:r>
            <w:r>
              <w:rPr>
                <w:rFonts w:ascii="Katsoulidis" w:hAnsi="Katsoulidis"/>
                <w:b/>
                <w:sz w:val="20"/>
                <w:szCs w:val="22"/>
                <w:lang w:val="en-US"/>
              </w:rPr>
              <w:t>APIA</w:t>
            </w:r>
            <w:r>
              <w:rPr>
                <w:rFonts w:ascii="Katsoulidis" w:hAnsi="Katsoulidis"/>
                <w:b/>
                <w:sz w:val="20"/>
                <w:szCs w:val="22"/>
              </w:rPr>
              <w:t>Σ</w:t>
            </w:r>
            <w:r>
              <w:rPr>
                <w:rFonts w:ascii="Katsoulidis" w:hAnsi="Katsoulidis"/>
                <w:b/>
                <w:sz w:val="20"/>
                <w:szCs w:val="22"/>
                <w:lang w:val="en-US"/>
              </w:rPr>
              <w:t>MO</w:t>
            </w:r>
            <w:r>
              <w:rPr>
                <w:rFonts w:ascii="Katsoulidis" w:hAnsi="Katsoulidis"/>
                <w:b/>
                <w:sz w:val="20"/>
                <w:szCs w:val="22"/>
              </w:rPr>
              <w:t>Σ</w:t>
            </w:r>
            <w:r w:rsidRPr="00C91B45">
              <w:rPr>
                <w:rFonts w:ascii="Katsoulidis" w:hAnsi="Katsoulidis"/>
                <w:b/>
                <w:sz w:val="20"/>
                <w:szCs w:val="22"/>
              </w:rPr>
              <w:t xml:space="preserve"> </w:t>
            </w:r>
            <w:r>
              <w:rPr>
                <w:rFonts w:ascii="Katsoulidis" w:hAnsi="Katsoulidis"/>
                <w:b/>
                <w:sz w:val="20"/>
                <w:szCs w:val="22"/>
                <w:lang w:val="en-US"/>
              </w:rPr>
              <w:t>KON</w:t>
            </w:r>
            <w:r>
              <w:rPr>
                <w:rFonts w:ascii="Katsoulidis" w:hAnsi="Katsoulidis"/>
                <w:b/>
                <w:sz w:val="20"/>
                <w:szCs w:val="22"/>
              </w:rPr>
              <w:t>Δ</w:t>
            </w:r>
            <w:r>
              <w:rPr>
                <w:rFonts w:ascii="Katsoulidis" w:hAnsi="Katsoulidis"/>
                <w:b/>
                <w:sz w:val="20"/>
                <w:szCs w:val="22"/>
                <w:lang w:val="en-US"/>
              </w:rPr>
              <w:t>Y</w:t>
            </w:r>
            <w:r>
              <w:rPr>
                <w:rFonts w:ascii="Katsoulidis" w:hAnsi="Katsoulidis"/>
                <w:b/>
                <w:sz w:val="20"/>
                <w:szCs w:val="22"/>
              </w:rPr>
              <w:t>Λ</w:t>
            </w:r>
            <w:r>
              <w:rPr>
                <w:rFonts w:ascii="Katsoulidis" w:hAnsi="Katsoulidis"/>
                <w:b/>
                <w:sz w:val="20"/>
                <w:szCs w:val="22"/>
                <w:lang w:val="en-US"/>
              </w:rPr>
              <w:t>I</w:t>
            </w:r>
            <w:r>
              <w:rPr>
                <w:rFonts w:ascii="Katsoulidis" w:hAnsi="Katsoulidis"/>
                <w:b/>
                <w:sz w:val="20"/>
                <w:szCs w:val="22"/>
              </w:rPr>
              <w:t>Ω</w:t>
            </w:r>
            <w:r>
              <w:rPr>
                <w:rFonts w:ascii="Katsoulidis" w:hAnsi="Katsoulidis"/>
                <w:b/>
                <w:sz w:val="20"/>
                <w:szCs w:val="22"/>
                <w:lang w:val="en-US"/>
              </w:rPr>
              <w:t>N</w:t>
            </w:r>
            <w:r w:rsidRPr="00C91B45">
              <w:rPr>
                <w:rFonts w:ascii="Katsoulidis" w:hAnsi="Katsoulidis"/>
                <w:b/>
                <w:sz w:val="20"/>
                <w:szCs w:val="22"/>
              </w:rPr>
              <w:t xml:space="preserve"> </w:t>
            </w:r>
            <w:r>
              <w:rPr>
                <w:rFonts w:ascii="Katsoulidis" w:hAnsi="Katsoulidis"/>
                <w:b/>
                <w:sz w:val="20"/>
                <w:szCs w:val="22"/>
                <w:lang w:val="en-US"/>
              </w:rPr>
              <w:t>EPEYNA</w:t>
            </w:r>
            <w:r>
              <w:rPr>
                <w:rFonts w:ascii="Katsoulidis" w:hAnsi="Katsoulidis"/>
                <w:b/>
                <w:sz w:val="20"/>
                <w:szCs w:val="22"/>
              </w:rPr>
              <w:t>Σ</w:t>
            </w:r>
          </w:p>
          <w:p w:rsidR="00C91B45" w:rsidRDefault="00C91B45" w:rsidP="002E60A3">
            <w:pPr>
              <w:widowControl w:val="0"/>
              <w:tabs>
                <w:tab w:val="left" w:pos="700"/>
                <w:tab w:val="left" w:pos="4800"/>
              </w:tabs>
              <w:jc w:val="center"/>
              <w:rPr>
                <w:rFonts w:ascii="Katsoulidis" w:hAnsi="Katsoulidis"/>
                <w:b/>
                <w:sz w:val="20"/>
                <w:szCs w:val="22"/>
              </w:rPr>
            </w:pPr>
            <w:r>
              <w:rPr>
                <w:rFonts w:ascii="Katsoulidis" w:hAnsi="Katsoulidis"/>
                <w:b/>
                <w:sz w:val="20"/>
                <w:szCs w:val="22"/>
              </w:rPr>
              <w:t>Μονάδα Οικονομικής και Διοικητικής Υποστήριξης</w:t>
            </w:r>
          </w:p>
        </w:tc>
        <w:tc>
          <w:tcPr>
            <w:tcW w:w="1476" w:type="dxa"/>
            <w:hideMark/>
          </w:tcPr>
          <w:p w:rsidR="00C91B45" w:rsidRDefault="00C91B45" w:rsidP="002E60A3">
            <w:pPr>
              <w:widowControl w:val="0"/>
              <w:tabs>
                <w:tab w:val="left" w:pos="700"/>
              </w:tabs>
              <w:rPr>
                <w:rFonts w:ascii="Katsoulidis" w:hAnsi="Katsoulidis"/>
                <w:b/>
                <w:lang w:val="en-US"/>
              </w:rPr>
            </w:pPr>
            <w:r>
              <w:object w:dxaOrig="126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40.5pt" o:ole="" fillcolor="window">
                  <v:imagedata r:id="rId7" o:title=""/>
                </v:shape>
                <o:OLEObject Type="Embed" ProgID="MSPhotoEd.3" ShapeID="_x0000_i1026" DrawAspect="Content" ObjectID="_1707040426" r:id="rId8"/>
              </w:object>
            </w:r>
          </w:p>
        </w:tc>
      </w:tr>
    </w:tbl>
    <w:p w:rsidR="00C91B45" w:rsidRPr="0093385E" w:rsidRDefault="00C91B45" w:rsidP="00C91B45">
      <w:pPr>
        <w:widowControl w:val="0"/>
        <w:tabs>
          <w:tab w:val="left" w:pos="700"/>
        </w:tabs>
        <w:jc w:val="center"/>
        <w:rPr>
          <w:rFonts w:ascii="Katsoulidis" w:hAnsi="Katsoulidis"/>
          <w:b/>
          <w:sz w:val="22"/>
          <w:szCs w:val="22"/>
        </w:rPr>
      </w:pPr>
      <w:r w:rsidRPr="0093385E">
        <w:rPr>
          <w:rFonts w:ascii="Katsoulidis" w:hAnsi="Katsoulidis"/>
          <w:b/>
          <w:sz w:val="22"/>
          <w:szCs w:val="22"/>
        </w:rPr>
        <w:t>ΙΔΙΩΤΙΚΟ ΣΥΜΦΩΝΗΤΙΚΟ ΛΥΣΗΣ ΣΥΜΒΑΣΗΣ</w:t>
      </w:r>
      <w:r w:rsidRPr="0093385E">
        <w:rPr>
          <w:rStyle w:val="FootnoteReference"/>
          <w:rFonts w:ascii="Katsoulidis" w:hAnsi="Katsoulidis"/>
          <w:b/>
          <w:sz w:val="22"/>
          <w:szCs w:val="22"/>
        </w:rPr>
        <w:footnoteReference w:id="1"/>
      </w:r>
      <w:r w:rsidRPr="0093385E">
        <w:rPr>
          <w:rFonts w:ascii="Katsoulidis" w:hAnsi="Katsoulidis"/>
          <w:b/>
          <w:sz w:val="22"/>
          <w:szCs w:val="22"/>
        </w:rPr>
        <w:t xml:space="preserve"> </w:t>
      </w:r>
    </w:p>
    <w:p w:rsidR="00C91B45" w:rsidRPr="00947765" w:rsidRDefault="00C91B45" w:rsidP="00C91B45">
      <w:pPr>
        <w:widowControl w:val="0"/>
        <w:tabs>
          <w:tab w:val="left" w:pos="700"/>
        </w:tabs>
        <w:jc w:val="center"/>
        <w:rPr>
          <w:rFonts w:ascii="Katsoulidis" w:eastAsia="Calibri" w:hAnsi="Katsoulidis"/>
          <w:sz w:val="22"/>
          <w:szCs w:val="22"/>
          <w:lang w:eastAsia="en-US"/>
        </w:rPr>
      </w:pPr>
    </w:p>
    <w:p w:rsidR="00C91B45" w:rsidRPr="00947765" w:rsidRDefault="00C91B45" w:rsidP="00C91B45">
      <w:pPr>
        <w:ind w:firstLine="720"/>
        <w:jc w:val="both"/>
        <w:rPr>
          <w:rFonts w:ascii="Katsoulidis" w:hAnsi="Katsoulidis"/>
          <w:sz w:val="22"/>
          <w:szCs w:val="22"/>
        </w:rPr>
      </w:pPr>
      <w:r w:rsidRPr="00947765">
        <w:rPr>
          <w:rFonts w:ascii="Katsoulidis" w:hAnsi="Katsoulidis"/>
          <w:sz w:val="22"/>
          <w:szCs w:val="22"/>
        </w:rPr>
        <w:t>Στην Aθήνα σήμερα ..............................</w:t>
      </w:r>
      <w:r w:rsidRPr="00947765">
        <w:rPr>
          <w:rStyle w:val="FootnoteReference"/>
          <w:rFonts w:ascii="Katsoulidis" w:hAnsi="Katsoulidis"/>
          <w:sz w:val="22"/>
          <w:szCs w:val="22"/>
        </w:rPr>
        <w:footnoteReference w:id="2"/>
      </w:r>
      <w:r w:rsidRPr="00947765">
        <w:rPr>
          <w:rFonts w:ascii="Katsoulidis" w:hAnsi="Katsoulidis"/>
          <w:sz w:val="22"/>
          <w:szCs w:val="22"/>
        </w:rPr>
        <w:t xml:space="preserve">, </w:t>
      </w:r>
    </w:p>
    <w:p w:rsidR="00C91B45" w:rsidRPr="00947765" w:rsidRDefault="00C91B45" w:rsidP="00C91B45">
      <w:pPr>
        <w:rPr>
          <w:rFonts w:ascii="Katsoulidis" w:eastAsia="Calibri" w:hAnsi="Katsoulidis"/>
          <w:iCs/>
          <w:sz w:val="22"/>
          <w:szCs w:val="22"/>
        </w:rPr>
      </w:pPr>
      <w:r w:rsidRPr="00947765">
        <w:rPr>
          <w:rFonts w:ascii="Katsoulidis" w:hAnsi="Katsoulidis"/>
          <w:b/>
          <w:sz w:val="22"/>
          <w:szCs w:val="22"/>
        </w:rPr>
        <w:t>Αφενός α)</w:t>
      </w:r>
      <w:r w:rsidRPr="00947765">
        <w:rPr>
          <w:rFonts w:ascii="Katsoulidis" w:hAnsi="Katsoulidis"/>
          <w:sz w:val="22"/>
          <w:szCs w:val="22"/>
        </w:rPr>
        <w:t xml:space="preserve"> </w:t>
      </w:r>
    </w:p>
    <w:p w:rsidR="00C91B45" w:rsidRPr="00947765" w:rsidRDefault="00C91B45" w:rsidP="00C91B45">
      <w:pPr>
        <w:jc w:val="both"/>
        <w:rPr>
          <w:rFonts w:ascii="Katsoulidis" w:hAnsi="Katsoulidis" w:cs="MyriadPro-Regular"/>
          <w:sz w:val="22"/>
          <w:szCs w:val="22"/>
        </w:rPr>
      </w:pPr>
      <w:r w:rsidRPr="00947765">
        <w:rPr>
          <w:rFonts w:ascii="Katsoulidis" w:eastAsia="Calibri" w:hAnsi="Katsoulidis"/>
          <w:iCs/>
          <w:sz w:val="22"/>
          <w:szCs w:val="22"/>
        </w:rPr>
        <w:t xml:space="preserve">Το </w:t>
      </w:r>
      <w:r w:rsidRPr="00947765">
        <w:rPr>
          <w:rFonts w:ascii="Katsoulidis" w:eastAsia="Calibri" w:hAnsi="Katsoulidis"/>
          <w:b/>
          <w:iCs/>
          <w:sz w:val="22"/>
          <w:szCs w:val="22"/>
        </w:rPr>
        <w:t>Εθνικό και Καποδιστριακό Πανεπιστήμιο Αθηνών/ Ειδικός Λογαριασμός Κονδυλίων Έρευνας</w:t>
      </w:r>
      <w:r w:rsidRPr="00947765">
        <w:rPr>
          <w:rFonts w:ascii="Katsoulidis" w:eastAsia="Calibri" w:hAnsi="Katsoulidis"/>
          <w:iCs/>
          <w:sz w:val="22"/>
          <w:szCs w:val="22"/>
        </w:rPr>
        <w:t>, που εδρεύει στην Αθήνα, οδό Χρ. Λαδά 6, με Α.Φ.Μ 090145420, νομίμως εκπροσωπούμενο για την υπογραφή του παρόντος από τον Καθηγητή Νικόλαο Γελαδά του Διονυσίου, Αντιπρόεδρο της Επιτροπής Ερευνών και Διαχείρισης, δυνάμει της με αριθμό 20297/2021 Πράξης του Προέδρου της Επιτροπής Ερευνών και Διαχείρισης Εθνικού και Καποδιστριακού Πανεπιστημίου Αθηνών, Καθηγητή Νικόλαου Βούλγαρη (ΦΕΚ τ. Β΄1340/6.4.2021)</w:t>
      </w:r>
      <w:r w:rsidRPr="00947765">
        <w:rPr>
          <w:rFonts w:ascii="Katsoulidis" w:hAnsi="Katsoulidis" w:cs="MyriadPro-Regular"/>
          <w:sz w:val="22"/>
          <w:szCs w:val="22"/>
        </w:rPr>
        <w:t xml:space="preserve">, </w:t>
      </w:r>
    </w:p>
    <w:p w:rsidR="00C91B45" w:rsidRPr="00947765" w:rsidRDefault="00C91B45" w:rsidP="00C91B45">
      <w:pPr>
        <w:jc w:val="both"/>
        <w:rPr>
          <w:rFonts w:ascii="Katsoulidis" w:hAnsi="Katsoulidis"/>
          <w:b/>
          <w:sz w:val="22"/>
          <w:szCs w:val="22"/>
        </w:rPr>
      </w:pPr>
    </w:p>
    <w:p w:rsidR="00C91B45" w:rsidRPr="00947765" w:rsidRDefault="00C91B45" w:rsidP="00C91B45">
      <w:pPr>
        <w:jc w:val="both"/>
        <w:rPr>
          <w:rFonts w:ascii="Katsoulidis" w:hAnsi="Katsoulidis"/>
          <w:sz w:val="22"/>
          <w:szCs w:val="22"/>
        </w:rPr>
      </w:pPr>
      <w:r w:rsidRPr="00947765">
        <w:rPr>
          <w:rFonts w:ascii="Katsoulidis" w:hAnsi="Katsoulidis" w:cs="MyriadPro-Regular"/>
          <w:b/>
          <w:sz w:val="22"/>
          <w:szCs w:val="22"/>
        </w:rPr>
        <w:t>Β</w:t>
      </w:r>
      <w:r>
        <w:rPr>
          <w:rFonts w:ascii="Katsoulidis" w:hAnsi="Katsoulidis" w:cs="MyriadPro-Regular"/>
          <w:b/>
          <w:sz w:val="22"/>
          <w:szCs w:val="22"/>
        </w:rPr>
        <w:t>)</w:t>
      </w:r>
      <w:r w:rsidRPr="00EB71CC">
        <w:t xml:space="preserve"> </w:t>
      </w:r>
      <w:r w:rsidRPr="005019F8">
        <w:rPr>
          <w:rFonts w:ascii="Katsoulidis" w:hAnsi="Katsoulidis" w:cs="MyriadPro-Regular"/>
          <w:b/>
          <w:sz w:val="22"/>
          <w:szCs w:val="22"/>
        </w:rPr>
        <w:t xml:space="preserve">Η Επιστημονική Yπεύθυνη  Βασιλική Σαπουνά  </w:t>
      </w:r>
      <w:r w:rsidRPr="005019F8">
        <w:rPr>
          <w:rFonts w:ascii="Katsoulidis" w:hAnsi="Katsoulidis" w:cs="MyriadPro-Regular"/>
          <w:bCs/>
          <w:sz w:val="22"/>
          <w:szCs w:val="22"/>
        </w:rPr>
        <w:t>του έργου ή προγράμματος του Ειδικού Λογαριασμού Κονδυλίων Έρευνας του Ε.Κ.Π.Α. με Κ.Ε 70/3/13644 και τίτλο «ΠΡΑΚΤΙΚΗ ΑΣΚΗΣΗ ΦΟΙΤΗΤΩΝ ΤΜΗΜΑΤΟΣ ΨΥΧΟΛΟΓΙΑΣ», το οποίο εντάσσεται στην Πράξη «Πρακτική Άσκηση Τριτοβάθμιας Εκπαίδευσης του Εθνικού και Καποδιστριακού Πανεπιστημίου Αθηνών» και συγκεκριμένα στο Υποέργο 1 με τίτλο «Χρηματοδοτήσεις για την Πρακτική Άσκηση των Τμημάτων του Εθνικού και Καποδιστριακού Πανεπιστημίου Αθηνών» με κωδικό ΟΠΣ (MIS) 5032778 του Επιχειρησιακού Προγράμματος  «Ανταγωνιστικότητα Επιχειρηματικότητα και Καινοτομία 2014-2020»,</w:t>
      </w:r>
      <w:r w:rsidRPr="00947765">
        <w:rPr>
          <w:rFonts w:ascii="Katsoulidis" w:hAnsi="Katsoulidis"/>
          <w:sz w:val="22"/>
          <w:szCs w:val="22"/>
        </w:rPr>
        <w:t xml:space="preserve"> ο οποίος σύμφωνα με τις διατάξεις του άρθρου 52 παρ. 3 και του άρθρου 56 του ν. 4485/2017, είναι υπεύθυνος για την ορθή υλοποίηση και πιστοποίηση του φυσικού αντικειμένου του έργου, την σκοπιμότητα των δαπανών και την παρακολούθηση του οικονομικού αντικειμένου του έργου, </w:t>
      </w:r>
    </w:p>
    <w:p w:rsidR="00C91B45" w:rsidRPr="00947765" w:rsidRDefault="00C91B45" w:rsidP="00C91B45">
      <w:pPr>
        <w:jc w:val="both"/>
        <w:rPr>
          <w:rFonts w:ascii="Katsoulidis" w:hAnsi="Katsoulidis"/>
          <w:sz w:val="22"/>
          <w:szCs w:val="22"/>
        </w:rPr>
      </w:pPr>
    </w:p>
    <w:p w:rsidR="00C91B45" w:rsidRPr="00947765" w:rsidRDefault="00C91B45" w:rsidP="00C91B45">
      <w:pPr>
        <w:rPr>
          <w:rFonts w:ascii="Katsoulidis" w:hAnsi="Katsoulidis"/>
          <w:sz w:val="22"/>
          <w:szCs w:val="22"/>
        </w:rPr>
      </w:pPr>
      <w:r w:rsidRPr="00947765">
        <w:rPr>
          <w:rFonts w:ascii="Katsoulidis" w:hAnsi="Katsoulidis"/>
          <w:b/>
          <w:sz w:val="22"/>
          <w:szCs w:val="22"/>
        </w:rPr>
        <w:t>Και αφετέρου</w:t>
      </w:r>
      <w:r w:rsidRPr="00947765">
        <w:rPr>
          <w:rFonts w:ascii="Katsoulidis" w:hAnsi="Katsoulidis"/>
          <w:sz w:val="22"/>
          <w:szCs w:val="22"/>
        </w:rPr>
        <w:t xml:space="preserve">  ο/η Δικαιούχος  με τα κάτωθι στοιχεία : </w:t>
      </w:r>
    </w:p>
    <w:p w:rsidR="00C91B45" w:rsidRPr="008E6BCE" w:rsidRDefault="00C91B45" w:rsidP="00C91B45">
      <w:pPr>
        <w:widowControl w:val="0"/>
        <w:tabs>
          <w:tab w:val="left" w:pos="700"/>
          <w:tab w:val="left" w:pos="3440"/>
          <w:tab w:val="left" w:pos="4800"/>
        </w:tabs>
        <w:jc w:val="both"/>
        <w:rPr>
          <w:rFonts w:ascii="Katsoulidis" w:hAnsi="Katsoulidis"/>
          <w:sz w:val="22"/>
          <w:szCs w:val="22"/>
        </w:rPr>
      </w:pPr>
      <w:r w:rsidRPr="00947765">
        <w:rPr>
          <w:rFonts w:ascii="Katsoulidis" w:hAnsi="Katsoulidis"/>
          <w:sz w:val="22"/>
          <w:szCs w:val="22"/>
        </w:rPr>
        <w:t xml:space="preserve">ONOMA  </w:t>
      </w:r>
      <w:r w:rsidRPr="00947765">
        <w:rPr>
          <w:rFonts w:ascii="Katsoulidis" w:hAnsi="Katsoulidis"/>
          <w:sz w:val="22"/>
          <w:szCs w:val="22"/>
        </w:rPr>
        <w:tab/>
        <w:t>: ……………………………………………………………………….</w:t>
      </w:r>
    </w:p>
    <w:p w:rsidR="00C91B45" w:rsidRPr="00947765" w:rsidRDefault="00C91B45" w:rsidP="00C91B45">
      <w:pPr>
        <w:widowControl w:val="0"/>
        <w:tabs>
          <w:tab w:val="left" w:pos="700"/>
          <w:tab w:val="left" w:pos="3440"/>
          <w:tab w:val="left" w:pos="4800"/>
        </w:tabs>
        <w:jc w:val="both"/>
        <w:rPr>
          <w:rFonts w:ascii="Katsoulidis" w:hAnsi="Katsoulidis"/>
          <w:sz w:val="22"/>
          <w:szCs w:val="22"/>
        </w:rPr>
      </w:pPr>
      <w:r>
        <w:rPr>
          <w:rFonts w:ascii="Katsoulidis" w:hAnsi="Katsoulidis"/>
          <w:sz w:val="22"/>
          <w:szCs w:val="22"/>
        </w:rPr>
        <w:t>EΠΩNYMO</w:t>
      </w:r>
      <w:r>
        <w:rPr>
          <w:rFonts w:ascii="Katsoulidis" w:hAnsi="Katsoulidis"/>
          <w:sz w:val="22"/>
          <w:szCs w:val="22"/>
        </w:rPr>
        <w:tab/>
        <w:t>:</w:t>
      </w:r>
      <w:r w:rsidRPr="00F31EB1">
        <w:rPr>
          <w:rFonts w:ascii="Katsoulidis" w:hAnsi="Katsoulidis"/>
          <w:sz w:val="22"/>
          <w:szCs w:val="22"/>
        </w:rPr>
        <w:t xml:space="preserve"> </w:t>
      </w:r>
      <w:r w:rsidRPr="00947765">
        <w:rPr>
          <w:rFonts w:ascii="Katsoulidis" w:hAnsi="Katsoulidis"/>
          <w:sz w:val="22"/>
          <w:szCs w:val="22"/>
        </w:rPr>
        <w:t>……………………………………………………………………….</w:t>
      </w:r>
    </w:p>
    <w:p w:rsidR="00C91B45" w:rsidRPr="00947765" w:rsidRDefault="00C91B45" w:rsidP="00C91B45">
      <w:pPr>
        <w:widowControl w:val="0"/>
        <w:tabs>
          <w:tab w:val="left" w:pos="700"/>
          <w:tab w:val="left" w:pos="3440"/>
          <w:tab w:val="left" w:pos="4800"/>
        </w:tabs>
        <w:jc w:val="both"/>
        <w:rPr>
          <w:rFonts w:ascii="Katsoulidis" w:hAnsi="Katsoulidis"/>
          <w:sz w:val="22"/>
          <w:szCs w:val="22"/>
        </w:rPr>
      </w:pPr>
      <w:r w:rsidRPr="00947765">
        <w:rPr>
          <w:rFonts w:ascii="Katsoulidis" w:hAnsi="Katsoulidis"/>
          <w:sz w:val="22"/>
          <w:szCs w:val="22"/>
        </w:rPr>
        <w:t>ONOMA ΠΑΤΕΡΑ</w:t>
      </w:r>
      <w:r w:rsidRPr="00947765">
        <w:rPr>
          <w:rFonts w:ascii="Katsoulidis" w:hAnsi="Katsoulidis"/>
          <w:sz w:val="22"/>
          <w:szCs w:val="22"/>
        </w:rPr>
        <w:tab/>
        <w:t>: ……………………………………………………………………….</w:t>
      </w:r>
    </w:p>
    <w:p w:rsidR="00C91B45" w:rsidRPr="00947765" w:rsidRDefault="00C91B45" w:rsidP="00C91B45">
      <w:pPr>
        <w:widowControl w:val="0"/>
        <w:tabs>
          <w:tab w:val="left" w:pos="700"/>
          <w:tab w:val="left" w:pos="3440"/>
          <w:tab w:val="left" w:pos="4800"/>
        </w:tabs>
        <w:jc w:val="both"/>
        <w:rPr>
          <w:rFonts w:ascii="Katsoulidis" w:hAnsi="Katsoulidis"/>
          <w:sz w:val="22"/>
          <w:szCs w:val="22"/>
        </w:rPr>
      </w:pPr>
      <w:r w:rsidRPr="00947765">
        <w:rPr>
          <w:rFonts w:ascii="Katsoulidis" w:hAnsi="Katsoulidis"/>
          <w:sz w:val="22"/>
          <w:szCs w:val="22"/>
        </w:rPr>
        <w:t>ΕΠΩΝΥΜΟ ΠΑΤΕΡΑ</w:t>
      </w:r>
      <w:r w:rsidRPr="00947765">
        <w:rPr>
          <w:rFonts w:ascii="Katsoulidis" w:hAnsi="Katsoulidis"/>
          <w:sz w:val="22"/>
          <w:szCs w:val="22"/>
        </w:rPr>
        <w:tab/>
        <w:t>:</w:t>
      </w:r>
      <w:r w:rsidRPr="00F31EB1">
        <w:rPr>
          <w:rFonts w:ascii="Katsoulidis" w:hAnsi="Katsoulidis"/>
          <w:sz w:val="22"/>
          <w:szCs w:val="22"/>
        </w:rPr>
        <w:t xml:space="preserve"> </w:t>
      </w:r>
      <w:r w:rsidRPr="00947765">
        <w:rPr>
          <w:rFonts w:ascii="Katsoulidis" w:hAnsi="Katsoulidis"/>
          <w:sz w:val="22"/>
          <w:szCs w:val="22"/>
        </w:rPr>
        <w:t xml:space="preserve">………………………………………………………………………. </w:t>
      </w:r>
    </w:p>
    <w:p w:rsidR="00C91B45" w:rsidRPr="00947765" w:rsidRDefault="00C91B45" w:rsidP="00C91B45">
      <w:pPr>
        <w:widowControl w:val="0"/>
        <w:tabs>
          <w:tab w:val="left" w:pos="700"/>
          <w:tab w:val="left" w:pos="3440"/>
          <w:tab w:val="left" w:pos="4800"/>
        </w:tabs>
        <w:jc w:val="both"/>
        <w:rPr>
          <w:rFonts w:ascii="Katsoulidis" w:hAnsi="Katsoulidis"/>
          <w:sz w:val="22"/>
          <w:szCs w:val="22"/>
        </w:rPr>
      </w:pPr>
      <w:r w:rsidRPr="00947765">
        <w:rPr>
          <w:rFonts w:ascii="Katsoulidis" w:hAnsi="Katsoulidis"/>
          <w:sz w:val="22"/>
          <w:szCs w:val="22"/>
        </w:rPr>
        <w:t>ONOMA ΜΗΤΕΡΑΣ</w:t>
      </w:r>
      <w:r w:rsidRPr="00947765">
        <w:rPr>
          <w:rFonts w:ascii="Katsoulidis" w:hAnsi="Katsoulidis"/>
          <w:sz w:val="22"/>
          <w:szCs w:val="22"/>
        </w:rPr>
        <w:tab/>
        <w:t>: ……………………………………………………………………….</w:t>
      </w:r>
    </w:p>
    <w:p w:rsidR="00C91B45" w:rsidRPr="00947765" w:rsidRDefault="00C91B45" w:rsidP="00C91B45">
      <w:pPr>
        <w:widowControl w:val="0"/>
        <w:tabs>
          <w:tab w:val="left" w:pos="700"/>
          <w:tab w:val="left" w:pos="3440"/>
          <w:tab w:val="left" w:pos="4800"/>
        </w:tabs>
        <w:jc w:val="both"/>
        <w:rPr>
          <w:rFonts w:ascii="Katsoulidis" w:hAnsi="Katsoulidis"/>
          <w:sz w:val="22"/>
          <w:szCs w:val="22"/>
        </w:rPr>
      </w:pPr>
      <w:r w:rsidRPr="00947765">
        <w:rPr>
          <w:rFonts w:ascii="Katsoulidis" w:hAnsi="Katsoulidis"/>
          <w:sz w:val="22"/>
          <w:szCs w:val="22"/>
        </w:rPr>
        <w:t>ΕΠΩΝΥΜΟ ΜΗΤΕΡΑΣ</w:t>
      </w:r>
      <w:r w:rsidRPr="00947765">
        <w:rPr>
          <w:rFonts w:ascii="Katsoulidis" w:hAnsi="Katsoulidis"/>
          <w:sz w:val="22"/>
          <w:szCs w:val="22"/>
        </w:rPr>
        <w:tab/>
        <w:t>: ……………………………………………………………………….</w:t>
      </w:r>
    </w:p>
    <w:p w:rsidR="00C91B45" w:rsidRPr="00947765" w:rsidRDefault="00C91B45" w:rsidP="00C91B45">
      <w:pPr>
        <w:widowControl w:val="0"/>
        <w:tabs>
          <w:tab w:val="left" w:pos="700"/>
          <w:tab w:val="left" w:pos="3440"/>
          <w:tab w:val="left" w:pos="4800"/>
        </w:tabs>
        <w:jc w:val="both"/>
        <w:rPr>
          <w:rFonts w:ascii="Katsoulidis" w:eastAsia="Calibri" w:hAnsi="Katsoulidis"/>
          <w:sz w:val="22"/>
          <w:szCs w:val="22"/>
          <w:lang w:eastAsia="en-US"/>
        </w:rPr>
      </w:pPr>
      <w:r w:rsidRPr="00947765">
        <w:rPr>
          <w:rFonts w:ascii="Katsoulidis" w:hAnsi="Katsoulidis"/>
          <w:sz w:val="22"/>
          <w:szCs w:val="22"/>
        </w:rPr>
        <w:t>ΟΙΚΟΓΕΝΕΙΑΚΗ ΚΑΤΑΣΤΑΣΗ</w:t>
      </w:r>
      <w:r w:rsidRPr="00947765">
        <w:rPr>
          <w:rFonts w:ascii="Katsoulidis" w:hAnsi="Katsoulidis"/>
          <w:sz w:val="22"/>
          <w:szCs w:val="22"/>
          <w:vertAlign w:val="superscript"/>
        </w:rPr>
        <w:footnoteReference w:id="3"/>
      </w:r>
      <w:r w:rsidRPr="00947765">
        <w:rPr>
          <w:rFonts w:ascii="Katsoulidis" w:hAnsi="Katsoulidis"/>
          <w:sz w:val="22"/>
          <w:szCs w:val="22"/>
        </w:rPr>
        <w:t xml:space="preserve"> </w:t>
      </w:r>
      <w:r w:rsidRPr="00947765">
        <w:rPr>
          <w:rFonts w:ascii="Katsoulidis" w:hAnsi="Katsoulidis"/>
          <w:sz w:val="22"/>
          <w:szCs w:val="22"/>
        </w:rPr>
        <w:tab/>
        <w:t>: ……………………………………………………………………….</w:t>
      </w:r>
    </w:p>
    <w:p w:rsidR="00C91B45" w:rsidRPr="00947765" w:rsidRDefault="00C91B45" w:rsidP="00C91B45">
      <w:pPr>
        <w:widowControl w:val="0"/>
        <w:tabs>
          <w:tab w:val="left" w:pos="700"/>
          <w:tab w:val="left" w:pos="3440"/>
          <w:tab w:val="left" w:pos="4800"/>
        </w:tabs>
        <w:jc w:val="both"/>
        <w:rPr>
          <w:rFonts w:ascii="Katsoulidis" w:hAnsi="Katsoulidis"/>
          <w:sz w:val="22"/>
          <w:szCs w:val="22"/>
        </w:rPr>
      </w:pPr>
      <w:r w:rsidRPr="00947765">
        <w:rPr>
          <w:rFonts w:ascii="Katsoulidis" w:hAnsi="Katsoulidis"/>
          <w:sz w:val="22"/>
          <w:szCs w:val="22"/>
        </w:rPr>
        <w:t>ONOMA ΣYZYΓOY</w:t>
      </w:r>
      <w:r w:rsidRPr="00947765">
        <w:rPr>
          <w:rFonts w:ascii="Katsoulidis" w:hAnsi="Katsoulidis"/>
          <w:sz w:val="22"/>
          <w:szCs w:val="22"/>
        </w:rPr>
        <w:tab/>
        <w:t>: ……………………………………………………………………….</w:t>
      </w:r>
    </w:p>
    <w:p w:rsidR="00C91B45" w:rsidRPr="00947765" w:rsidRDefault="00C91B45" w:rsidP="00C91B45">
      <w:pPr>
        <w:widowControl w:val="0"/>
        <w:tabs>
          <w:tab w:val="left" w:pos="700"/>
          <w:tab w:val="left" w:pos="3440"/>
          <w:tab w:val="left" w:pos="4800"/>
        </w:tabs>
        <w:jc w:val="both"/>
        <w:rPr>
          <w:rFonts w:ascii="Katsoulidis" w:hAnsi="Katsoulidis"/>
          <w:sz w:val="22"/>
          <w:szCs w:val="22"/>
        </w:rPr>
      </w:pPr>
      <w:r w:rsidRPr="00947765">
        <w:rPr>
          <w:rFonts w:ascii="Katsoulidis" w:hAnsi="Katsoulidis"/>
          <w:sz w:val="22"/>
          <w:szCs w:val="22"/>
        </w:rPr>
        <w:t>ΑΡΙΘΜΟΣ ΠΑΙΔΙΩΝ</w:t>
      </w:r>
      <w:r w:rsidRPr="00947765">
        <w:rPr>
          <w:rFonts w:ascii="Katsoulidis" w:hAnsi="Katsoulidis"/>
          <w:sz w:val="22"/>
          <w:szCs w:val="22"/>
        </w:rPr>
        <w:tab/>
        <w:t>: ……………………………………………………………………….</w:t>
      </w:r>
    </w:p>
    <w:p w:rsidR="00C91B45" w:rsidRPr="00947765" w:rsidRDefault="00C91B45" w:rsidP="00C91B45">
      <w:pPr>
        <w:widowControl w:val="0"/>
        <w:tabs>
          <w:tab w:val="left" w:pos="700"/>
          <w:tab w:val="left" w:pos="3440"/>
          <w:tab w:val="left" w:pos="4800"/>
        </w:tabs>
        <w:jc w:val="both"/>
        <w:rPr>
          <w:rFonts w:ascii="Katsoulidis" w:eastAsia="Calibri" w:hAnsi="Katsoulidis"/>
          <w:sz w:val="22"/>
          <w:szCs w:val="22"/>
          <w:lang w:eastAsia="en-US"/>
        </w:rPr>
      </w:pPr>
      <w:r w:rsidRPr="00947765">
        <w:rPr>
          <w:rFonts w:ascii="Katsoulidis" w:hAnsi="Katsoulidis"/>
          <w:sz w:val="22"/>
          <w:szCs w:val="22"/>
        </w:rPr>
        <w:t>ΚΑΤΗΓΟΡΙΑ ΕΚΠΑΙΔΕΥΣΗΣ</w:t>
      </w:r>
      <w:r w:rsidRPr="00947765">
        <w:rPr>
          <w:rFonts w:ascii="Katsoulidis" w:hAnsi="Katsoulidis"/>
          <w:sz w:val="22"/>
          <w:szCs w:val="22"/>
          <w:vertAlign w:val="superscript"/>
        </w:rPr>
        <w:footnoteReference w:id="4"/>
      </w:r>
      <w:r w:rsidRPr="00947765">
        <w:rPr>
          <w:rFonts w:ascii="Katsoulidis" w:hAnsi="Katsoulidis"/>
          <w:sz w:val="22"/>
          <w:szCs w:val="22"/>
        </w:rPr>
        <w:t xml:space="preserve"> </w:t>
      </w:r>
      <w:r w:rsidRPr="00947765">
        <w:rPr>
          <w:rFonts w:ascii="Katsoulidis" w:hAnsi="Katsoulidis"/>
          <w:sz w:val="22"/>
          <w:szCs w:val="22"/>
        </w:rPr>
        <w:tab/>
        <w:t>: ……………………………………………………………………….</w:t>
      </w:r>
    </w:p>
    <w:p w:rsidR="00C91B45" w:rsidRPr="00947765" w:rsidRDefault="00C91B45" w:rsidP="00C91B45">
      <w:pPr>
        <w:widowControl w:val="0"/>
        <w:tabs>
          <w:tab w:val="left" w:pos="700"/>
          <w:tab w:val="left" w:pos="3440"/>
          <w:tab w:val="left" w:pos="4800"/>
        </w:tabs>
        <w:jc w:val="both"/>
        <w:rPr>
          <w:rFonts w:ascii="Katsoulidis" w:hAnsi="Katsoulidis"/>
          <w:sz w:val="22"/>
          <w:szCs w:val="22"/>
        </w:rPr>
      </w:pPr>
      <w:r w:rsidRPr="00947765">
        <w:rPr>
          <w:rFonts w:ascii="Katsoulidis" w:hAnsi="Katsoulidis"/>
          <w:sz w:val="22"/>
          <w:szCs w:val="22"/>
        </w:rPr>
        <w:t>ΧΩΡΑ ΚΑΤΟΙΚΙΑΣ</w:t>
      </w:r>
      <w:r w:rsidRPr="00947765">
        <w:rPr>
          <w:rFonts w:ascii="Katsoulidis" w:hAnsi="Katsoulidis"/>
          <w:sz w:val="22"/>
          <w:szCs w:val="22"/>
        </w:rPr>
        <w:tab/>
        <w:t>: ……………………………………………………………………….</w:t>
      </w:r>
    </w:p>
    <w:p w:rsidR="00C91B45" w:rsidRPr="00947765" w:rsidRDefault="00C91B45" w:rsidP="00C91B45">
      <w:pPr>
        <w:widowControl w:val="0"/>
        <w:tabs>
          <w:tab w:val="left" w:pos="700"/>
          <w:tab w:val="left" w:pos="3440"/>
          <w:tab w:val="left" w:pos="4800"/>
        </w:tabs>
        <w:jc w:val="both"/>
        <w:rPr>
          <w:rFonts w:ascii="Katsoulidis" w:hAnsi="Katsoulidis"/>
          <w:sz w:val="22"/>
          <w:szCs w:val="22"/>
        </w:rPr>
      </w:pPr>
      <w:r w:rsidRPr="00947765">
        <w:rPr>
          <w:rFonts w:ascii="Katsoulidis" w:hAnsi="Katsoulidis"/>
          <w:sz w:val="22"/>
          <w:szCs w:val="22"/>
        </w:rPr>
        <w:t>ΗΜΕΡΟΜΗΝΙΑ ΓΕΝΝΗΣΗΣ</w:t>
      </w:r>
      <w:r w:rsidRPr="00947765">
        <w:rPr>
          <w:rFonts w:ascii="Katsoulidis" w:hAnsi="Katsoulidis"/>
          <w:sz w:val="22"/>
          <w:szCs w:val="22"/>
        </w:rPr>
        <w:tab/>
        <w:t>: ……………………………………………………………………….</w:t>
      </w:r>
    </w:p>
    <w:p w:rsidR="00C91B45" w:rsidRPr="00947765" w:rsidRDefault="00C91B45" w:rsidP="00C91B45">
      <w:pPr>
        <w:widowControl w:val="0"/>
        <w:tabs>
          <w:tab w:val="left" w:pos="700"/>
          <w:tab w:val="left" w:pos="3440"/>
          <w:tab w:val="left" w:pos="4800"/>
        </w:tabs>
        <w:jc w:val="both"/>
        <w:rPr>
          <w:rFonts w:ascii="Katsoulidis" w:eastAsia="Calibri" w:hAnsi="Katsoulidis"/>
          <w:sz w:val="22"/>
          <w:szCs w:val="22"/>
          <w:lang w:eastAsia="en-US"/>
        </w:rPr>
      </w:pPr>
      <w:r w:rsidRPr="00947765">
        <w:rPr>
          <w:rFonts w:ascii="Katsoulidis" w:hAnsi="Katsoulidis"/>
          <w:sz w:val="22"/>
          <w:szCs w:val="22"/>
          <w:lang w:val="en-GB"/>
        </w:rPr>
        <w:t>A</w:t>
      </w:r>
      <w:r w:rsidRPr="00947765">
        <w:rPr>
          <w:rFonts w:ascii="Katsoulidis" w:hAnsi="Katsoulidis"/>
          <w:sz w:val="22"/>
          <w:szCs w:val="22"/>
        </w:rPr>
        <w:t>.Φ.</w:t>
      </w:r>
      <w:r w:rsidRPr="00947765">
        <w:rPr>
          <w:rFonts w:ascii="Katsoulidis" w:hAnsi="Katsoulidis"/>
          <w:sz w:val="22"/>
          <w:szCs w:val="22"/>
          <w:lang w:val="en-GB"/>
        </w:rPr>
        <w:t>M</w:t>
      </w:r>
      <w:r w:rsidRPr="00947765">
        <w:rPr>
          <w:rFonts w:ascii="Katsoulidis" w:hAnsi="Katsoulidis"/>
          <w:sz w:val="22"/>
          <w:szCs w:val="22"/>
        </w:rPr>
        <w:t>. /Δ.Ο.Υ</w:t>
      </w:r>
      <w:r w:rsidRPr="00947765">
        <w:rPr>
          <w:rFonts w:ascii="Katsoulidis" w:hAnsi="Katsoulidis"/>
          <w:sz w:val="22"/>
          <w:szCs w:val="22"/>
        </w:rPr>
        <w:tab/>
        <w:t>: ……………………………………………………………………….</w:t>
      </w:r>
    </w:p>
    <w:p w:rsidR="00C91B45" w:rsidRPr="00947765" w:rsidRDefault="00C91B45" w:rsidP="00C91B45">
      <w:pPr>
        <w:widowControl w:val="0"/>
        <w:tabs>
          <w:tab w:val="left" w:pos="700"/>
          <w:tab w:val="left" w:pos="3440"/>
          <w:tab w:val="left" w:pos="4800"/>
        </w:tabs>
        <w:jc w:val="both"/>
        <w:rPr>
          <w:rFonts w:ascii="Katsoulidis" w:hAnsi="Katsoulidis"/>
          <w:sz w:val="22"/>
          <w:szCs w:val="22"/>
        </w:rPr>
      </w:pPr>
      <w:r w:rsidRPr="00947765">
        <w:rPr>
          <w:rFonts w:ascii="Katsoulidis" w:hAnsi="Katsoulidis"/>
          <w:sz w:val="22"/>
          <w:szCs w:val="22"/>
        </w:rPr>
        <w:t>ΔΙΕΥΘΥ</w:t>
      </w:r>
      <w:r w:rsidRPr="00947765">
        <w:rPr>
          <w:rFonts w:ascii="Katsoulidis" w:hAnsi="Katsoulidis"/>
          <w:sz w:val="22"/>
          <w:szCs w:val="22"/>
          <w:lang w:val="en-GB"/>
        </w:rPr>
        <w:t>N</w:t>
      </w:r>
      <w:r w:rsidRPr="00947765">
        <w:rPr>
          <w:rFonts w:ascii="Katsoulidis" w:hAnsi="Katsoulidis"/>
          <w:sz w:val="22"/>
          <w:szCs w:val="22"/>
        </w:rPr>
        <w:t>Σ</w:t>
      </w:r>
      <w:r w:rsidRPr="00947765">
        <w:rPr>
          <w:rFonts w:ascii="Katsoulidis" w:hAnsi="Katsoulidis"/>
          <w:sz w:val="22"/>
          <w:szCs w:val="22"/>
          <w:lang w:val="en-GB"/>
        </w:rPr>
        <w:t>H</w:t>
      </w:r>
      <w:r w:rsidRPr="00947765">
        <w:rPr>
          <w:rFonts w:ascii="Katsoulidis" w:hAnsi="Katsoulidis"/>
          <w:sz w:val="22"/>
          <w:szCs w:val="22"/>
        </w:rPr>
        <w:t xml:space="preserve"> </w:t>
      </w:r>
      <w:r w:rsidRPr="00947765">
        <w:rPr>
          <w:rFonts w:ascii="Katsoulidis" w:hAnsi="Katsoulidis"/>
          <w:sz w:val="22"/>
          <w:szCs w:val="22"/>
          <w:lang w:val="en-GB"/>
        </w:rPr>
        <w:t>KATOIKIA</w:t>
      </w:r>
      <w:r w:rsidRPr="00947765">
        <w:rPr>
          <w:rFonts w:ascii="Katsoulidis" w:hAnsi="Katsoulidis"/>
          <w:sz w:val="22"/>
          <w:szCs w:val="22"/>
        </w:rPr>
        <w:t>Σ</w:t>
      </w:r>
      <w:r w:rsidRPr="00947765">
        <w:rPr>
          <w:rFonts w:ascii="Katsoulidis" w:hAnsi="Katsoulidis"/>
          <w:sz w:val="22"/>
          <w:szCs w:val="22"/>
        </w:rPr>
        <w:tab/>
        <w:t>: ……………………………………………………………………….</w:t>
      </w:r>
    </w:p>
    <w:p w:rsidR="00C91B45" w:rsidRPr="00C91B45" w:rsidRDefault="00C91B45" w:rsidP="00C91B45">
      <w:pPr>
        <w:widowControl w:val="0"/>
        <w:tabs>
          <w:tab w:val="left" w:pos="700"/>
          <w:tab w:val="left" w:pos="3440"/>
          <w:tab w:val="left" w:pos="4800"/>
        </w:tabs>
        <w:jc w:val="both"/>
        <w:rPr>
          <w:rFonts w:ascii="Katsoulidis" w:hAnsi="Katsoulidis"/>
          <w:sz w:val="22"/>
          <w:szCs w:val="22"/>
        </w:rPr>
      </w:pPr>
      <w:r w:rsidRPr="00947765">
        <w:rPr>
          <w:rFonts w:ascii="Katsoulidis" w:hAnsi="Katsoulidis"/>
          <w:sz w:val="22"/>
          <w:szCs w:val="22"/>
          <w:lang w:val="en-GB"/>
        </w:rPr>
        <w:t>A</w:t>
      </w:r>
      <w:r w:rsidRPr="00C91B45">
        <w:rPr>
          <w:rFonts w:ascii="Katsoulidis" w:hAnsi="Katsoulidis"/>
          <w:sz w:val="22"/>
          <w:szCs w:val="22"/>
        </w:rPr>
        <w:t>.</w:t>
      </w:r>
      <w:r w:rsidRPr="00947765">
        <w:rPr>
          <w:rFonts w:ascii="Katsoulidis" w:hAnsi="Katsoulidis"/>
          <w:sz w:val="22"/>
          <w:szCs w:val="22"/>
        </w:rPr>
        <w:t>Δ</w:t>
      </w:r>
      <w:r w:rsidRPr="00C91B45">
        <w:rPr>
          <w:rFonts w:ascii="Katsoulidis" w:hAnsi="Katsoulidis"/>
          <w:sz w:val="22"/>
          <w:szCs w:val="22"/>
        </w:rPr>
        <w:t>.</w:t>
      </w:r>
      <w:r w:rsidRPr="00947765">
        <w:rPr>
          <w:rFonts w:ascii="Katsoulidis" w:hAnsi="Katsoulidis"/>
          <w:sz w:val="22"/>
          <w:szCs w:val="22"/>
          <w:lang w:val="en-GB"/>
        </w:rPr>
        <w:t>T</w:t>
      </w:r>
      <w:r w:rsidRPr="00C91B45">
        <w:rPr>
          <w:rFonts w:ascii="Katsoulidis" w:hAnsi="Katsoulidis"/>
          <w:sz w:val="22"/>
          <w:szCs w:val="22"/>
        </w:rPr>
        <w:t>./</w:t>
      </w:r>
      <w:r w:rsidRPr="00947765">
        <w:rPr>
          <w:rFonts w:ascii="Katsoulidis" w:hAnsi="Katsoulidis"/>
          <w:sz w:val="22"/>
          <w:szCs w:val="22"/>
          <w:lang w:val="en-GB"/>
        </w:rPr>
        <w:t>TH</w:t>
      </w:r>
      <w:r w:rsidRPr="00947765">
        <w:rPr>
          <w:rFonts w:ascii="Katsoulidis" w:hAnsi="Katsoulidis"/>
          <w:sz w:val="22"/>
          <w:szCs w:val="22"/>
        </w:rPr>
        <w:t>Λ</w:t>
      </w:r>
      <w:r w:rsidRPr="00947765">
        <w:rPr>
          <w:rFonts w:ascii="Katsoulidis" w:hAnsi="Katsoulidis"/>
          <w:sz w:val="22"/>
          <w:szCs w:val="22"/>
          <w:lang w:val="en-GB"/>
        </w:rPr>
        <w:t>E</w:t>
      </w:r>
      <w:r w:rsidRPr="00947765">
        <w:rPr>
          <w:rFonts w:ascii="Katsoulidis" w:hAnsi="Katsoulidis"/>
          <w:sz w:val="22"/>
          <w:szCs w:val="22"/>
        </w:rPr>
        <w:t>ΦΩ</w:t>
      </w:r>
      <w:r w:rsidRPr="00947765">
        <w:rPr>
          <w:rFonts w:ascii="Katsoulidis" w:hAnsi="Katsoulidis"/>
          <w:sz w:val="22"/>
          <w:szCs w:val="22"/>
          <w:lang w:val="en-GB"/>
        </w:rPr>
        <w:t>NO</w:t>
      </w:r>
      <w:r w:rsidRPr="00C91B45">
        <w:rPr>
          <w:rFonts w:ascii="Katsoulidis" w:hAnsi="Katsoulidis"/>
          <w:sz w:val="22"/>
          <w:szCs w:val="22"/>
        </w:rPr>
        <w:tab/>
        <w:t>: ……………………………………………………………………….</w:t>
      </w:r>
    </w:p>
    <w:p w:rsidR="00C91B45" w:rsidRPr="00C91B45" w:rsidRDefault="00C91B45" w:rsidP="00C91B45">
      <w:pPr>
        <w:widowControl w:val="0"/>
        <w:tabs>
          <w:tab w:val="left" w:pos="700"/>
          <w:tab w:val="left" w:pos="3440"/>
          <w:tab w:val="left" w:pos="4800"/>
        </w:tabs>
        <w:jc w:val="both"/>
        <w:rPr>
          <w:rFonts w:ascii="Katsoulidis" w:hAnsi="Katsoulidis"/>
          <w:sz w:val="22"/>
          <w:szCs w:val="22"/>
        </w:rPr>
      </w:pPr>
      <w:r w:rsidRPr="00947765">
        <w:rPr>
          <w:rFonts w:ascii="Katsoulidis" w:hAnsi="Katsoulidis"/>
          <w:sz w:val="22"/>
          <w:szCs w:val="22"/>
          <w:lang w:val="en-US"/>
        </w:rPr>
        <w:t>e</w:t>
      </w:r>
      <w:r w:rsidRPr="00C91B45">
        <w:rPr>
          <w:rFonts w:ascii="Katsoulidis" w:hAnsi="Katsoulidis"/>
          <w:sz w:val="22"/>
          <w:szCs w:val="22"/>
        </w:rPr>
        <w:t>-</w:t>
      </w:r>
      <w:r w:rsidRPr="00947765">
        <w:rPr>
          <w:rFonts w:ascii="Katsoulidis" w:hAnsi="Katsoulidis"/>
          <w:sz w:val="22"/>
          <w:szCs w:val="22"/>
          <w:lang w:val="en-US"/>
        </w:rPr>
        <w:t>mail</w:t>
      </w:r>
      <w:r w:rsidRPr="00C91B45">
        <w:rPr>
          <w:rFonts w:ascii="Katsoulidis" w:hAnsi="Katsoulidis"/>
          <w:sz w:val="22"/>
          <w:szCs w:val="22"/>
        </w:rPr>
        <w:tab/>
      </w:r>
      <w:r w:rsidRPr="00C91B45">
        <w:rPr>
          <w:rFonts w:ascii="Katsoulidis" w:hAnsi="Katsoulidis"/>
          <w:sz w:val="22"/>
          <w:szCs w:val="22"/>
        </w:rPr>
        <w:tab/>
        <w:t>: ……………………………………………………………………….</w:t>
      </w:r>
    </w:p>
    <w:p w:rsidR="00C91B45" w:rsidRPr="00C10830" w:rsidRDefault="00C91B45" w:rsidP="00C91B45">
      <w:pPr>
        <w:widowControl w:val="0"/>
        <w:tabs>
          <w:tab w:val="left" w:pos="700"/>
          <w:tab w:val="left" w:pos="3440"/>
          <w:tab w:val="left" w:pos="4800"/>
        </w:tabs>
        <w:jc w:val="both"/>
        <w:rPr>
          <w:rFonts w:ascii="Katsoulidis" w:eastAsia="Calibri" w:hAnsi="Katsoulidis"/>
          <w:sz w:val="22"/>
          <w:szCs w:val="22"/>
          <w:lang w:eastAsia="en-US"/>
        </w:rPr>
      </w:pPr>
      <w:r w:rsidRPr="00947765">
        <w:rPr>
          <w:rFonts w:ascii="Katsoulidis" w:hAnsi="Katsoulidis"/>
          <w:sz w:val="22"/>
          <w:szCs w:val="22"/>
        </w:rPr>
        <w:t>ΙΘΑΓΕΝΕΙΑ</w:t>
      </w:r>
      <w:r w:rsidRPr="00C10830">
        <w:rPr>
          <w:rFonts w:ascii="Katsoulidis" w:hAnsi="Katsoulidis"/>
          <w:sz w:val="22"/>
          <w:szCs w:val="22"/>
        </w:rPr>
        <w:tab/>
        <w:t xml:space="preserve">: </w:t>
      </w:r>
      <w:r w:rsidRPr="00947765">
        <w:rPr>
          <w:rFonts w:ascii="Katsoulidis" w:hAnsi="Katsoulidis"/>
          <w:sz w:val="22"/>
          <w:szCs w:val="22"/>
        </w:rPr>
        <w:t>……………………………………………………………………….</w:t>
      </w:r>
    </w:p>
    <w:p w:rsidR="00C91B45" w:rsidRPr="00C10830" w:rsidRDefault="00C91B45" w:rsidP="00C91B45">
      <w:pPr>
        <w:widowControl w:val="0"/>
        <w:tabs>
          <w:tab w:val="left" w:pos="700"/>
          <w:tab w:val="left" w:pos="3440"/>
          <w:tab w:val="left" w:pos="4800"/>
        </w:tabs>
        <w:jc w:val="both"/>
        <w:rPr>
          <w:rFonts w:ascii="Katsoulidis" w:hAnsi="Katsoulidis"/>
          <w:sz w:val="22"/>
          <w:szCs w:val="22"/>
        </w:rPr>
      </w:pPr>
      <w:r w:rsidRPr="00947765">
        <w:rPr>
          <w:rFonts w:ascii="Katsoulidis" w:hAnsi="Katsoulidis"/>
          <w:sz w:val="22"/>
          <w:szCs w:val="22"/>
          <w:lang w:val="en-GB"/>
        </w:rPr>
        <w:t>I</w:t>
      </w:r>
      <w:r w:rsidRPr="00947765">
        <w:rPr>
          <w:rFonts w:ascii="Katsoulidis" w:hAnsi="Katsoulidis"/>
          <w:sz w:val="22"/>
          <w:szCs w:val="22"/>
        </w:rPr>
        <w:t>Δ</w:t>
      </w:r>
      <w:r w:rsidRPr="00947765">
        <w:rPr>
          <w:rFonts w:ascii="Katsoulidis" w:hAnsi="Katsoulidis"/>
          <w:sz w:val="22"/>
          <w:szCs w:val="22"/>
          <w:lang w:val="en-GB"/>
        </w:rPr>
        <w:t>IOTHTA</w:t>
      </w:r>
      <w:r w:rsidRPr="00C10830">
        <w:rPr>
          <w:rFonts w:ascii="Katsoulidis" w:hAnsi="Katsoulidis"/>
          <w:sz w:val="22"/>
          <w:szCs w:val="22"/>
        </w:rPr>
        <w:t>-</w:t>
      </w:r>
      <w:r w:rsidRPr="00947765">
        <w:rPr>
          <w:rFonts w:ascii="Katsoulidis" w:hAnsi="Katsoulidis"/>
          <w:sz w:val="22"/>
          <w:szCs w:val="22"/>
          <w:lang w:val="en-GB"/>
        </w:rPr>
        <w:t>E</w:t>
      </w:r>
      <w:r w:rsidRPr="00947765">
        <w:rPr>
          <w:rFonts w:ascii="Katsoulidis" w:hAnsi="Katsoulidis"/>
          <w:sz w:val="22"/>
          <w:szCs w:val="22"/>
        </w:rPr>
        <w:t>Π</w:t>
      </w:r>
      <w:r w:rsidRPr="00947765">
        <w:rPr>
          <w:rFonts w:ascii="Katsoulidis" w:hAnsi="Katsoulidis"/>
          <w:sz w:val="22"/>
          <w:szCs w:val="22"/>
          <w:lang w:val="en-GB"/>
        </w:rPr>
        <w:t>A</w:t>
      </w:r>
      <w:r w:rsidRPr="00947765">
        <w:rPr>
          <w:rFonts w:ascii="Katsoulidis" w:hAnsi="Katsoulidis"/>
          <w:sz w:val="22"/>
          <w:szCs w:val="22"/>
        </w:rPr>
        <w:t>ΓΓ</w:t>
      </w:r>
      <w:r w:rsidRPr="00947765">
        <w:rPr>
          <w:rFonts w:ascii="Katsoulidis" w:hAnsi="Katsoulidis"/>
          <w:sz w:val="22"/>
          <w:szCs w:val="22"/>
          <w:lang w:val="en-GB"/>
        </w:rPr>
        <w:t>E</w:t>
      </w:r>
      <w:r w:rsidRPr="00947765">
        <w:rPr>
          <w:rFonts w:ascii="Katsoulidis" w:hAnsi="Katsoulidis"/>
          <w:sz w:val="22"/>
          <w:szCs w:val="22"/>
        </w:rPr>
        <w:t>Λ</w:t>
      </w:r>
      <w:r w:rsidRPr="00947765">
        <w:rPr>
          <w:rFonts w:ascii="Katsoulidis" w:hAnsi="Katsoulidis"/>
          <w:sz w:val="22"/>
          <w:szCs w:val="22"/>
          <w:lang w:val="en-GB"/>
        </w:rPr>
        <w:t>MA</w:t>
      </w:r>
      <w:r w:rsidRPr="00947765">
        <w:rPr>
          <w:rFonts w:ascii="Katsoulidis" w:hAnsi="Katsoulidis"/>
          <w:sz w:val="22"/>
          <w:szCs w:val="22"/>
          <w:vertAlign w:val="superscript"/>
          <w:lang w:val="en-GB"/>
        </w:rPr>
        <w:footnoteReference w:id="5"/>
      </w:r>
      <w:r w:rsidRPr="00C10830">
        <w:rPr>
          <w:rFonts w:ascii="Katsoulidis" w:hAnsi="Katsoulidis"/>
          <w:b/>
          <w:sz w:val="22"/>
          <w:szCs w:val="22"/>
        </w:rPr>
        <w:tab/>
      </w:r>
      <w:r w:rsidRPr="00C10830">
        <w:rPr>
          <w:rFonts w:ascii="Katsoulidis" w:hAnsi="Katsoulidis"/>
          <w:sz w:val="22"/>
          <w:szCs w:val="22"/>
        </w:rPr>
        <w:t xml:space="preserve">: </w:t>
      </w:r>
      <w:r w:rsidRPr="00947765">
        <w:rPr>
          <w:rFonts w:ascii="Katsoulidis" w:hAnsi="Katsoulidis"/>
          <w:sz w:val="22"/>
          <w:szCs w:val="22"/>
        </w:rPr>
        <w:t>……………………………………………………………………….</w:t>
      </w:r>
    </w:p>
    <w:p w:rsidR="00C91B45" w:rsidRPr="00947765" w:rsidRDefault="00C91B45" w:rsidP="00C91B45">
      <w:pPr>
        <w:widowControl w:val="0"/>
        <w:tabs>
          <w:tab w:val="left" w:pos="700"/>
          <w:tab w:val="left" w:pos="3440"/>
          <w:tab w:val="left" w:pos="4800"/>
        </w:tabs>
        <w:rPr>
          <w:rFonts w:ascii="Katsoulidis" w:hAnsi="Katsoulidis"/>
          <w:sz w:val="22"/>
          <w:szCs w:val="22"/>
        </w:rPr>
      </w:pPr>
      <w:r w:rsidRPr="00947765">
        <w:rPr>
          <w:rFonts w:ascii="Katsoulidis" w:hAnsi="Katsoulidis"/>
          <w:sz w:val="22"/>
          <w:szCs w:val="22"/>
        </w:rPr>
        <w:t>Α</w:t>
      </w:r>
      <w:r w:rsidRPr="00C91B45">
        <w:rPr>
          <w:rFonts w:ascii="Katsoulidis" w:hAnsi="Katsoulidis"/>
          <w:sz w:val="22"/>
          <w:szCs w:val="22"/>
        </w:rPr>
        <w:t>.</w:t>
      </w:r>
      <w:r w:rsidRPr="00947765">
        <w:rPr>
          <w:rFonts w:ascii="Katsoulidis" w:hAnsi="Katsoulidis"/>
          <w:sz w:val="22"/>
          <w:szCs w:val="22"/>
        </w:rPr>
        <w:t>Μ</w:t>
      </w:r>
      <w:r w:rsidRPr="00C91B45">
        <w:rPr>
          <w:rFonts w:ascii="Katsoulidis" w:hAnsi="Katsoulidis"/>
          <w:sz w:val="22"/>
          <w:szCs w:val="22"/>
        </w:rPr>
        <w:t>.</w:t>
      </w:r>
      <w:r w:rsidRPr="00947765">
        <w:rPr>
          <w:rFonts w:ascii="Katsoulidis" w:hAnsi="Katsoulidis"/>
          <w:sz w:val="22"/>
          <w:szCs w:val="22"/>
        </w:rPr>
        <w:t>Κ</w:t>
      </w:r>
      <w:r w:rsidRPr="00C91B45">
        <w:rPr>
          <w:rFonts w:ascii="Katsoulidis" w:hAnsi="Katsoulidis"/>
          <w:sz w:val="22"/>
          <w:szCs w:val="22"/>
        </w:rPr>
        <w:t>.</w:t>
      </w:r>
      <w:r w:rsidRPr="00947765">
        <w:rPr>
          <w:rFonts w:ascii="Katsoulidis" w:hAnsi="Katsoulidis"/>
          <w:sz w:val="22"/>
          <w:szCs w:val="22"/>
        </w:rPr>
        <w:t>Α</w:t>
      </w:r>
      <w:r w:rsidRPr="00C91B45">
        <w:rPr>
          <w:rFonts w:ascii="Katsoulidis" w:hAnsi="Katsoulidis"/>
          <w:sz w:val="22"/>
          <w:szCs w:val="22"/>
        </w:rPr>
        <w:t xml:space="preserve">.                        </w:t>
      </w:r>
      <w:r w:rsidRPr="00C91B45">
        <w:rPr>
          <w:rFonts w:ascii="Katsoulidis" w:hAnsi="Katsoulidis"/>
          <w:sz w:val="22"/>
          <w:szCs w:val="22"/>
        </w:rPr>
        <w:tab/>
      </w:r>
      <w:r w:rsidRPr="00947765">
        <w:rPr>
          <w:rFonts w:ascii="Katsoulidis" w:hAnsi="Katsoulidis"/>
          <w:sz w:val="22"/>
          <w:szCs w:val="22"/>
        </w:rPr>
        <w:t>:  ……………………………………………………………………….</w:t>
      </w:r>
    </w:p>
    <w:p w:rsidR="00C91B45" w:rsidRPr="00947765" w:rsidRDefault="00C91B45" w:rsidP="00C91B45">
      <w:pPr>
        <w:widowControl w:val="0"/>
        <w:tabs>
          <w:tab w:val="left" w:pos="700"/>
          <w:tab w:val="left" w:pos="3440"/>
          <w:tab w:val="left" w:pos="4800"/>
        </w:tabs>
        <w:rPr>
          <w:rFonts w:ascii="Katsoulidis" w:hAnsi="Katsoulidis"/>
          <w:sz w:val="22"/>
          <w:szCs w:val="22"/>
        </w:rPr>
      </w:pPr>
      <w:r w:rsidRPr="00947765">
        <w:rPr>
          <w:rFonts w:ascii="Katsoulidis" w:hAnsi="Katsoulidis"/>
          <w:sz w:val="22"/>
          <w:szCs w:val="22"/>
          <w:lang w:val="en-US"/>
        </w:rPr>
        <w:t>A</w:t>
      </w:r>
      <w:r w:rsidRPr="00947765">
        <w:rPr>
          <w:rFonts w:ascii="Katsoulidis" w:hAnsi="Katsoulidis"/>
          <w:sz w:val="22"/>
          <w:szCs w:val="22"/>
        </w:rPr>
        <w:t>Ρ. ΜΗΤΡΩΟΥ ΑΣΦ/ΝΟΥ ΕΦΚΑ</w:t>
      </w:r>
      <w:r w:rsidRPr="00947765">
        <w:rPr>
          <w:rFonts w:ascii="Katsoulidis" w:hAnsi="Katsoulidis"/>
          <w:sz w:val="22"/>
          <w:szCs w:val="22"/>
          <w:vertAlign w:val="superscript"/>
        </w:rPr>
        <w:footnoteReference w:id="6"/>
      </w:r>
      <w:r w:rsidRPr="00947765">
        <w:rPr>
          <w:rFonts w:ascii="Katsoulidis" w:hAnsi="Katsoulidis"/>
          <w:sz w:val="22"/>
          <w:szCs w:val="22"/>
        </w:rPr>
        <w:t xml:space="preserve"> </w:t>
      </w:r>
      <w:r>
        <w:rPr>
          <w:rFonts w:ascii="Katsoulidis" w:hAnsi="Katsoulidis"/>
          <w:sz w:val="22"/>
          <w:szCs w:val="22"/>
        </w:rPr>
        <w:t xml:space="preserve">           </w:t>
      </w:r>
      <w:r w:rsidRPr="00947765">
        <w:rPr>
          <w:rFonts w:ascii="Katsoulidis" w:hAnsi="Katsoulidis"/>
          <w:sz w:val="22"/>
          <w:szCs w:val="22"/>
        </w:rPr>
        <w:t>: ……………………………………………………………………….</w:t>
      </w:r>
    </w:p>
    <w:p w:rsidR="00C91B45" w:rsidRPr="00947765" w:rsidRDefault="00C91B45" w:rsidP="00C91B45">
      <w:pPr>
        <w:widowControl w:val="0"/>
        <w:tabs>
          <w:tab w:val="left" w:pos="700"/>
          <w:tab w:val="left" w:pos="3544"/>
          <w:tab w:val="left" w:pos="4800"/>
        </w:tabs>
        <w:jc w:val="both"/>
        <w:rPr>
          <w:rFonts w:ascii="Katsoulidis" w:hAnsi="Katsoulidis"/>
          <w:sz w:val="22"/>
          <w:szCs w:val="22"/>
        </w:rPr>
      </w:pPr>
      <w:r w:rsidRPr="00947765">
        <w:rPr>
          <w:rFonts w:ascii="Katsoulidis" w:hAnsi="Katsoulidis"/>
          <w:sz w:val="22"/>
          <w:szCs w:val="22"/>
          <w:lang w:val="en-GB"/>
        </w:rPr>
        <w:lastRenderedPageBreak/>
        <w:t>A</w:t>
      </w:r>
      <w:r w:rsidRPr="00947765">
        <w:rPr>
          <w:rFonts w:ascii="Katsoulidis" w:hAnsi="Katsoulidis"/>
          <w:sz w:val="22"/>
          <w:szCs w:val="22"/>
        </w:rPr>
        <w:t>ΣΦ</w:t>
      </w:r>
      <w:r w:rsidRPr="00947765">
        <w:rPr>
          <w:rFonts w:ascii="Katsoulidis" w:hAnsi="Katsoulidis"/>
          <w:sz w:val="22"/>
          <w:szCs w:val="22"/>
          <w:lang w:val="en-GB"/>
        </w:rPr>
        <w:t>A</w:t>
      </w:r>
      <w:r w:rsidRPr="00947765">
        <w:rPr>
          <w:rFonts w:ascii="Katsoulidis" w:hAnsi="Katsoulidis"/>
          <w:sz w:val="22"/>
          <w:szCs w:val="22"/>
        </w:rPr>
        <w:t>Λ</w:t>
      </w:r>
      <w:r w:rsidRPr="00947765">
        <w:rPr>
          <w:rFonts w:ascii="Katsoulidis" w:hAnsi="Katsoulidis"/>
          <w:sz w:val="22"/>
          <w:szCs w:val="22"/>
          <w:lang w:val="en-GB"/>
        </w:rPr>
        <w:t>I</w:t>
      </w:r>
      <w:r w:rsidRPr="00947765">
        <w:rPr>
          <w:rFonts w:ascii="Katsoulidis" w:hAnsi="Katsoulidis"/>
          <w:sz w:val="22"/>
          <w:szCs w:val="22"/>
        </w:rPr>
        <w:t>Σ</w:t>
      </w:r>
      <w:r w:rsidRPr="00947765">
        <w:rPr>
          <w:rFonts w:ascii="Katsoulidis" w:hAnsi="Katsoulidis"/>
          <w:sz w:val="22"/>
          <w:szCs w:val="22"/>
          <w:lang w:val="en-GB"/>
        </w:rPr>
        <w:t>H</w:t>
      </w:r>
      <w:r w:rsidRPr="00947765">
        <w:rPr>
          <w:rFonts w:ascii="Katsoulidis" w:hAnsi="Katsoulidis"/>
          <w:sz w:val="22"/>
          <w:szCs w:val="22"/>
          <w:vertAlign w:val="superscript"/>
          <w:lang w:val="en-GB"/>
        </w:rPr>
        <w:footnoteReference w:id="7"/>
      </w:r>
      <w:r>
        <w:rPr>
          <w:rFonts w:ascii="Katsoulidis" w:hAnsi="Katsoulidis"/>
          <w:sz w:val="22"/>
          <w:szCs w:val="22"/>
        </w:rPr>
        <w:t xml:space="preserve">                                                 </w:t>
      </w:r>
      <w:r w:rsidRPr="00947765">
        <w:rPr>
          <w:rFonts w:ascii="Katsoulidis" w:hAnsi="Katsoulidis"/>
          <w:sz w:val="22"/>
          <w:szCs w:val="22"/>
        </w:rPr>
        <w:t>: ……………………………………………………………………….</w:t>
      </w:r>
    </w:p>
    <w:p w:rsidR="00C91B45" w:rsidRPr="00947765" w:rsidRDefault="00C91B45" w:rsidP="00C91B45">
      <w:pPr>
        <w:widowControl w:val="0"/>
        <w:tabs>
          <w:tab w:val="left" w:pos="700"/>
          <w:tab w:val="left" w:pos="3440"/>
          <w:tab w:val="left" w:pos="4800"/>
        </w:tabs>
        <w:jc w:val="both"/>
        <w:rPr>
          <w:rFonts w:ascii="Katsoulidis" w:hAnsi="Katsoulidis"/>
          <w:sz w:val="22"/>
          <w:szCs w:val="22"/>
        </w:rPr>
      </w:pPr>
      <w:r w:rsidRPr="00947765">
        <w:rPr>
          <w:rFonts w:ascii="Katsoulidis" w:hAnsi="Katsoulidis"/>
          <w:sz w:val="22"/>
          <w:szCs w:val="22"/>
        </w:rPr>
        <w:t>ΗΜΕΡΟΜΗΝΙΑ ΕΝΑΡΞΗΣ ΠΡΩΤΗΣ ΑΣΦΑΛΙΣΗΣ : …………………………………………….………..</w:t>
      </w:r>
    </w:p>
    <w:p w:rsidR="00C91B45" w:rsidRPr="00947765" w:rsidRDefault="00C91B45" w:rsidP="00C91B45">
      <w:pPr>
        <w:widowControl w:val="0"/>
        <w:tabs>
          <w:tab w:val="left" w:pos="700"/>
          <w:tab w:val="left" w:pos="3440"/>
          <w:tab w:val="left" w:pos="4800"/>
        </w:tabs>
        <w:jc w:val="both"/>
        <w:rPr>
          <w:rFonts w:ascii="Katsoulidis" w:hAnsi="Katsoulidis"/>
          <w:sz w:val="22"/>
          <w:szCs w:val="22"/>
        </w:rPr>
      </w:pPr>
    </w:p>
    <w:p w:rsidR="00C91B45" w:rsidRPr="00947765" w:rsidRDefault="00C91B45" w:rsidP="00C91B45">
      <w:pPr>
        <w:widowControl w:val="0"/>
        <w:tabs>
          <w:tab w:val="left" w:pos="700"/>
          <w:tab w:val="left" w:pos="3440"/>
          <w:tab w:val="left" w:pos="4800"/>
        </w:tabs>
        <w:jc w:val="both"/>
        <w:rPr>
          <w:rFonts w:ascii="Katsoulidis" w:hAnsi="Katsoulidis"/>
          <w:sz w:val="22"/>
          <w:szCs w:val="22"/>
        </w:rPr>
      </w:pPr>
      <w:r w:rsidRPr="00947765">
        <w:rPr>
          <w:rFonts w:ascii="Katsoulidis" w:hAnsi="Katsoulidis"/>
          <w:sz w:val="22"/>
          <w:szCs w:val="22"/>
        </w:rPr>
        <w:t>συμφώνησαν και συναποδέχτηκαν τα εξής:</w:t>
      </w:r>
    </w:p>
    <w:p w:rsidR="00C91B45" w:rsidRPr="00947765" w:rsidRDefault="00C91B45" w:rsidP="00C91B45">
      <w:pPr>
        <w:widowControl w:val="0"/>
        <w:tabs>
          <w:tab w:val="left" w:pos="700"/>
          <w:tab w:val="left" w:pos="3440"/>
          <w:tab w:val="left" w:pos="4800"/>
        </w:tabs>
        <w:jc w:val="both"/>
        <w:rPr>
          <w:rFonts w:ascii="Katsoulidis" w:eastAsia="Calibri" w:hAnsi="Katsoulidis"/>
          <w:sz w:val="22"/>
          <w:szCs w:val="22"/>
          <w:lang w:eastAsia="en-US"/>
        </w:rPr>
      </w:pPr>
    </w:p>
    <w:p w:rsidR="00C91B45" w:rsidRPr="00947765" w:rsidRDefault="00C91B45" w:rsidP="00C91B45">
      <w:pPr>
        <w:widowControl w:val="0"/>
        <w:tabs>
          <w:tab w:val="left" w:pos="700"/>
          <w:tab w:val="left" w:pos="3440"/>
          <w:tab w:val="left" w:pos="4800"/>
        </w:tabs>
        <w:ind w:firstLine="697"/>
        <w:jc w:val="both"/>
        <w:rPr>
          <w:rFonts w:ascii="Katsoulidis" w:hAnsi="Katsoulidis"/>
          <w:sz w:val="22"/>
          <w:szCs w:val="22"/>
        </w:rPr>
      </w:pPr>
      <w:r w:rsidRPr="000815AA">
        <w:rPr>
          <w:rFonts w:ascii="Katsoulidis" w:hAnsi="Katsoulidis"/>
          <w:sz w:val="22"/>
          <w:szCs w:val="22"/>
        </w:rPr>
        <w:t xml:space="preserve">O δικαιούχος επιλέχθηκε δυνάμει της από </w:t>
      </w:r>
      <w:r>
        <w:rPr>
          <w:rFonts w:ascii="Katsoulidis" w:hAnsi="Katsoulidis"/>
          <w:sz w:val="22"/>
          <w:szCs w:val="22"/>
        </w:rPr>
        <w:t>16/02</w:t>
      </w:r>
      <w:r w:rsidRPr="000815AA">
        <w:rPr>
          <w:rFonts w:ascii="Katsoulidis" w:hAnsi="Katsoulidis"/>
          <w:sz w:val="22"/>
          <w:szCs w:val="22"/>
        </w:rPr>
        <w:t>/20</w:t>
      </w:r>
      <w:r>
        <w:rPr>
          <w:rFonts w:ascii="Katsoulidis" w:hAnsi="Katsoulidis"/>
          <w:sz w:val="22"/>
          <w:szCs w:val="22"/>
        </w:rPr>
        <w:t>22</w:t>
      </w:r>
      <w:r w:rsidRPr="000815AA">
        <w:rPr>
          <w:rFonts w:ascii="Katsoulidis" w:hAnsi="Katsoulidis"/>
          <w:sz w:val="22"/>
          <w:szCs w:val="22"/>
        </w:rPr>
        <w:t xml:space="preserve"> (ΑΔΑ:</w:t>
      </w:r>
      <w:r>
        <w:rPr>
          <w:rFonts w:ascii="Katsoulidis" w:hAnsi="Katsoulidis"/>
          <w:sz w:val="22"/>
          <w:szCs w:val="22"/>
        </w:rPr>
        <w:t xml:space="preserve"> Ψ34Τ46ΨΖ2Ν-Ν6Ζ</w:t>
      </w:r>
      <w:r w:rsidRPr="000815AA">
        <w:rPr>
          <w:rFonts w:ascii="Katsoulidis" w:hAnsi="Katsoulidis"/>
          <w:sz w:val="22"/>
          <w:szCs w:val="22"/>
        </w:rPr>
        <w:t>) Απόφασης του καθ’ ύλην αρμοδίου οργάνου του Ειδικού Λογαριασμού και Κονδυλίων Έρευνας του ΕΚΠΑ,</w:t>
      </w:r>
      <w:r w:rsidRPr="00AB0139">
        <w:rPr>
          <w:rFonts w:ascii="Katsoulidis" w:hAnsi="Katsoulidis"/>
          <w:sz w:val="22"/>
          <w:szCs w:val="22"/>
        </w:rPr>
        <w:t xml:space="preserve"> προκειμένου να απασχοληθεί στο έργο ή πρόγραμμα με </w:t>
      </w:r>
      <w:r w:rsidRPr="003E4390">
        <w:rPr>
          <w:rFonts w:ascii="Katsoulidis" w:hAnsi="Katsoulidis"/>
          <w:sz w:val="22"/>
          <w:szCs w:val="22"/>
        </w:rPr>
        <w:t>Κ.Ε. 70/3/13644 και τίτλο «ΠΡΑΚΤΙΚΗ ΑΣΚΗΣΗ ΦΟΙΤΗΤΩΝ ΤΜΗΜΑΤΟΣ ΨΥΧΟΛΟΓΙΑΣ»</w:t>
      </w:r>
      <w:r>
        <w:rPr>
          <w:rFonts w:ascii="Katsoulidis" w:hAnsi="Katsoulidis"/>
          <w:sz w:val="22"/>
          <w:szCs w:val="22"/>
        </w:rPr>
        <w:t>.</w:t>
      </w:r>
    </w:p>
    <w:p w:rsidR="00C91B45" w:rsidRPr="00947765" w:rsidRDefault="00C91B45" w:rsidP="00C91B45">
      <w:pPr>
        <w:widowControl w:val="0"/>
        <w:tabs>
          <w:tab w:val="left" w:pos="700"/>
          <w:tab w:val="left" w:pos="3440"/>
          <w:tab w:val="left" w:pos="4800"/>
        </w:tabs>
        <w:ind w:firstLine="697"/>
        <w:jc w:val="both"/>
        <w:rPr>
          <w:rFonts w:ascii="Katsoulidis" w:hAnsi="Katsoulidis"/>
          <w:sz w:val="22"/>
          <w:szCs w:val="22"/>
        </w:rPr>
      </w:pPr>
      <w:r w:rsidRPr="00947765">
        <w:rPr>
          <w:rFonts w:ascii="Katsoulidis" w:hAnsi="Katsoulidis"/>
          <w:sz w:val="22"/>
          <w:szCs w:val="22"/>
        </w:rPr>
        <w:t xml:space="preserve">Σε υλοποίηση της ως άνω απόφασης ο/η δικαιούχος υπέγραψε την με </w:t>
      </w:r>
      <w:r w:rsidRPr="002411E2">
        <w:rPr>
          <w:rFonts w:ascii="Katsoulidis" w:hAnsi="Katsoulidis"/>
          <w:b/>
          <w:sz w:val="22"/>
          <w:szCs w:val="22"/>
        </w:rPr>
        <w:t>αριθμό πρωτ</w:t>
      </w:r>
      <w:r>
        <w:rPr>
          <w:rFonts w:ascii="Katsoulidis" w:hAnsi="Katsoulidis"/>
          <w:sz w:val="22"/>
          <w:szCs w:val="22"/>
        </w:rPr>
        <w:t>.</w:t>
      </w:r>
      <w:r w:rsidRPr="00947765">
        <w:rPr>
          <w:rFonts w:ascii="Katsoulidis" w:hAnsi="Katsoulidis"/>
          <w:sz w:val="22"/>
          <w:szCs w:val="22"/>
        </w:rPr>
        <w:t xml:space="preserve"> </w:t>
      </w:r>
      <w:r>
        <w:rPr>
          <w:rFonts w:ascii="Katsoulidis" w:hAnsi="Katsoulidis"/>
          <w:sz w:val="22"/>
          <w:szCs w:val="22"/>
        </w:rPr>
        <w:t>…………………</w:t>
      </w:r>
      <w:r w:rsidRPr="00947765">
        <w:rPr>
          <w:rStyle w:val="FootnoteReference"/>
          <w:rFonts w:ascii="Katsoulidis" w:hAnsi="Katsoulidis"/>
          <w:sz w:val="22"/>
          <w:szCs w:val="22"/>
        </w:rPr>
        <w:footnoteReference w:id="8"/>
      </w:r>
      <w:r w:rsidRPr="00947765">
        <w:rPr>
          <w:rFonts w:ascii="Katsoulidis" w:hAnsi="Katsoulidis"/>
          <w:sz w:val="22"/>
          <w:szCs w:val="22"/>
        </w:rPr>
        <w:t xml:space="preserve">, σύμβαση απασχόλησης προσωπικού  με την οποία ανέλαβε να εκτελέσει τις/το εργασίες/έργο  που αναφέροντο σε αυτό. </w:t>
      </w:r>
    </w:p>
    <w:p w:rsidR="00C91B45" w:rsidRPr="00947765" w:rsidRDefault="00C91B45" w:rsidP="00C91B45">
      <w:pPr>
        <w:widowControl w:val="0"/>
        <w:tabs>
          <w:tab w:val="left" w:pos="700"/>
          <w:tab w:val="left" w:pos="3440"/>
          <w:tab w:val="left" w:pos="4800"/>
        </w:tabs>
        <w:ind w:firstLine="697"/>
        <w:jc w:val="both"/>
        <w:rPr>
          <w:rFonts w:ascii="Katsoulidis" w:hAnsi="Katsoulidis"/>
          <w:sz w:val="22"/>
          <w:szCs w:val="22"/>
        </w:rPr>
      </w:pPr>
      <w:r w:rsidRPr="00947765">
        <w:rPr>
          <w:rFonts w:ascii="Katsoulidis" w:hAnsi="Katsoulidis"/>
          <w:sz w:val="22"/>
          <w:szCs w:val="22"/>
        </w:rPr>
        <w:t xml:space="preserve"> Με το παρόν ιδιωτικό συμφωνητικό τα συμβαλλόμενα μέρη συμφωνούν από κοινού ότι η ως άνω σύμβαση λύεται και ουδεμία απαίτηση διατηρούν το ένα έναντι του άλλου, η οποία να πηγάζει από την ως άνω σύμβαση, ή εξ αφορμής αυτής. Ως ημερομηνία λύσης της ως άνω σύμβασης συμφωνείται η </w:t>
      </w:r>
      <w:r>
        <w:rPr>
          <w:rFonts w:ascii="Katsoulidis" w:hAnsi="Katsoulidis"/>
          <w:b/>
          <w:bCs/>
          <w:sz w:val="22"/>
          <w:szCs w:val="22"/>
        </w:rPr>
        <w:t>……….</w:t>
      </w:r>
      <w:r w:rsidRPr="0078690E">
        <w:rPr>
          <w:rFonts w:ascii="Katsoulidis" w:hAnsi="Katsoulidis"/>
          <w:b/>
          <w:bCs/>
          <w:sz w:val="22"/>
          <w:szCs w:val="22"/>
        </w:rPr>
        <w:t>/</w:t>
      </w:r>
      <w:r>
        <w:rPr>
          <w:rFonts w:ascii="Katsoulidis" w:hAnsi="Katsoulidis"/>
          <w:b/>
          <w:bCs/>
          <w:sz w:val="22"/>
          <w:szCs w:val="22"/>
        </w:rPr>
        <w:t>………/</w:t>
      </w:r>
      <w:r w:rsidRPr="009D1F24">
        <w:rPr>
          <w:rFonts w:ascii="Katsoulidis" w:hAnsi="Katsoulidis"/>
          <w:b/>
          <w:bCs/>
          <w:sz w:val="22"/>
          <w:szCs w:val="22"/>
        </w:rPr>
        <w:t>202</w:t>
      </w:r>
      <w:r>
        <w:rPr>
          <w:rFonts w:ascii="Katsoulidis" w:hAnsi="Katsoulidis"/>
          <w:b/>
          <w:bCs/>
          <w:sz w:val="22"/>
          <w:szCs w:val="22"/>
        </w:rPr>
        <w:t>2</w:t>
      </w:r>
      <w:r w:rsidRPr="00F10E00">
        <w:rPr>
          <w:rFonts w:ascii="Katsoulidis" w:hAnsi="Katsoulidis"/>
          <w:sz w:val="22"/>
          <w:szCs w:val="22"/>
        </w:rPr>
        <w:t>.</w:t>
      </w:r>
      <w:r w:rsidRPr="00F10E00">
        <w:rPr>
          <w:rStyle w:val="FootnoteReference"/>
          <w:rFonts w:ascii="Katsoulidis" w:hAnsi="Katsoulidis"/>
          <w:sz w:val="22"/>
          <w:szCs w:val="22"/>
        </w:rPr>
        <w:footnoteReference w:id="9"/>
      </w:r>
      <w:r w:rsidRPr="00947765">
        <w:rPr>
          <w:rFonts w:ascii="Katsoulidis" w:hAnsi="Katsoulidis"/>
          <w:sz w:val="22"/>
          <w:szCs w:val="22"/>
        </w:rPr>
        <w:t xml:space="preserve"> </w:t>
      </w:r>
    </w:p>
    <w:p w:rsidR="00C91B45" w:rsidRPr="00947765" w:rsidRDefault="00C91B45" w:rsidP="00C91B45">
      <w:pPr>
        <w:widowControl w:val="0"/>
        <w:tabs>
          <w:tab w:val="left" w:pos="700"/>
          <w:tab w:val="left" w:pos="3440"/>
          <w:tab w:val="left" w:pos="4800"/>
        </w:tabs>
        <w:ind w:firstLine="697"/>
        <w:jc w:val="both"/>
        <w:rPr>
          <w:rFonts w:ascii="Katsoulidis" w:hAnsi="Katsoulidis"/>
          <w:sz w:val="22"/>
          <w:szCs w:val="22"/>
        </w:rPr>
      </w:pPr>
      <w:r w:rsidRPr="00947765">
        <w:rPr>
          <w:rFonts w:ascii="Katsoulidis" w:hAnsi="Katsoulidis"/>
          <w:sz w:val="22"/>
          <w:szCs w:val="22"/>
        </w:rPr>
        <w:t>Ο πρώτος συμβαλλόμενος αναλαμβάνει να αναρτήσει τη γνωστοποίηση της λύσης της παρούσας σύμβασης όπου απαιτείται σύμφωνα με την ισχύουσα νομοθεσία ανάλογα με τα είδος της σύμβασης που λύεται (ΔΙΑΥΓΕΙΑ, ΕΡΓΑΝΗ, ΕΦΚΑ).</w:t>
      </w:r>
    </w:p>
    <w:p w:rsidR="00C91B45" w:rsidRPr="00947765" w:rsidRDefault="00C91B45" w:rsidP="00C91B45">
      <w:pPr>
        <w:widowControl w:val="0"/>
        <w:tabs>
          <w:tab w:val="left" w:pos="700"/>
          <w:tab w:val="left" w:pos="3440"/>
          <w:tab w:val="left" w:pos="4800"/>
        </w:tabs>
        <w:ind w:firstLine="697"/>
        <w:jc w:val="both"/>
        <w:rPr>
          <w:rFonts w:ascii="Katsoulidis" w:hAnsi="Katsoulidis"/>
          <w:sz w:val="21"/>
          <w:szCs w:val="21"/>
        </w:rPr>
      </w:pPr>
      <w:r w:rsidRPr="00947765">
        <w:rPr>
          <w:rFonts w:ascii="Katsoulidis" w:hAnsi="Katsoulidis"/>
          <w:sz w:val="22"/>
          <w:szCs w:val="22"/>
        </w:rPr>
        <w:t>Ο/η δικαιούχος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το Εθνικό και Καποδιστριακό Πανεπιστήμιο Αθηνών/ Ειδικό Λογαριασμό Κονδυλίων Έρευνας, προκειμένου να διενεργηθούν όλες οι απαραίτητες ενέργειες στο πλαίσιο της συμβατικής σχέσης που λύεται, συμπεριλαμβανομένης της ανάρτησης των στοιχείων αυτής</w:t>
      </w:r>
      <w:r>
        <w:rPr>
          <w:rFonts w:ascii="Katsoulidis" w:hAnsi="Katsoulidis"/>
          <w:sz w:val="22"/>
          <w:szCs w:val="22"/>
        </w:rPr>
        <w:t xml:space="preserve"> </w:t>
      </w:r>
      <w:r w:rsidRPr="00947765">
        <w:rPr>
          <w:rFonts w:ascii="Katsoulidis" w:hAnsi="Katsoulidis"/>
          <w:sz w:val="22"/>
          <w:szCs w:val="22"/>
        </w:rPr>
        <w:t xml:space="preserve">στο πρόγραμμα ΔΙΑΥΓΕΙΑ σύμφωνα με τις οικείες νομοθετικές διατάξεις.          </w:t>
      </w:r>
    </w:p>
    <w:p w:rsidR="00C91B45" w:rsidRPr="00947765" w:rsidRDefault="00C91B45" w:rsidP="00C91B45">
      <w:pPr>
        <w:widowControl w:val="0"/>
        <w:tabs>
          <w:tab w:val="left" w:pos="700"/>
          <w:tab w:val="left" w:pos="3440"/>
          <w:tab w:val="left" w:pos="4800"/>
        </w:tabs>
        <w:jc w:val="both"/>
        <w:rPr>
          <w:rFonts w:ascii="Katsoulidis" w:hAnsi="Katsoulidis"/>
          <w:sz w:val="22"/>
          <w:szCs w:val="22"/>
        </w:rPr>
      </w:pPr>
      <w:r w:rsidRPr="00947765">
        <w:rPr>
          <w:rFonts w:ascii="Katsoulidis" w:hAnsi="Katsoulidis"/>
          <w:sz w:val="21"/>
          <w:szCs w:val="21"/>
        </w:rPr>
        <w:tab/>
      </w:r>
      <w:r w:rsidRPr="00947765">
        <w:rPr>
          <w:rFonts w:ascii="Katsoulidis" w:hAnsi="Katsoulidis"/>
          <w:sz w:val="22"/>
          <w:szCs w:val="22"/>
        </w:rPr>
        <w:t>Την ακριβή τήρηση των όρων του παρόντος συμφωνητικού αναλαμβάνει ο/η επιστημονικός/ή υπεύθυνος/η της έρευνας, ο/η οποίος/α και προσυπογράφει.</w:t>
      </w:r>
    </w:p>
    <w:p w:rsidR="00C91B45" w:rsidRPr="00947765" w:rsidRDefault="00C91B45" w:rsidP="00C91B45">
      <w:pPr>
        <w:widowControl w:val="0"/>
        <w:tabs>
          <w:tab w:val="left" w:pos="700"/>
          <w:tab w:val="left" w:pos="3440"/>
          <w:tab w:val="left" w:pos="4800"/>
        </w:tabs>
        <w:jc w:val="both"/>
        <w:rPr>
          <w:rFonts w:ascii="Katsoulidis" w:hAnsi="Katsoulidis"/>
          <w:sz w:val="22"/>
          <w:szCs w:val="22"/>
        </w:rPr>
      </w:pPr>
    </w:p>
    <w:p w:rsidR="00C91B45" w:rsidRPr="00947765" w:rsidRDefault="00C91B45" w:rsidP="00C91B45">
      <w:pPr>
        <w:widowControl w:val="0"/>
        <w:tabs>
          <w:tab w:val="left" w:pos="700"/>
          <w:tab w:val="left" w:pos="3440"/>
          <w:tab w:val="left" w:pos="4800"/>
        </w:tabs>
        <w:jc w:val="both"/>
        <w:rPr>
          <w:rFonts w:ascii="Katsoulidis" w:hAnsi="Katsoulidis"/>
          <w:sz w:val="22"/>
          <w:szCs w:val="22"/>
        </w:rPr>
      </w:pPr>
      <w:r w:rsidRPr="00947765">
        <w:rPr>
          <w:rFonts w:ascii="Katsoulidis" w:hAnsi="Katsoulidis"/>
          <w:sz w:val="22"/>
          <w:szCs w:val="22"/>
        </w:rPr>
        <w:tab/>
        <w:t>Σε πίστωση των παραπάνω συντάχθηκε το συμφωνητικό αυτό σε τρία όμοια πρωτότυπα και κάθε ένας από τους συμβαλλομένους έλαβε από ένα που υπογράφεται όπως φαίνεται παρακάτω:</w:t>
      </w:r>
    </w:p>
    <w:p w:rsidR="00C91B45" w:rsidRPr="00947765" w:rsidRDefault="00C91B45" w:rsidP="00C91B45">
      <w:pPr>
        <w:widowControl w:val="0"/>
        <w:tabs>
          <w:tab w:val="left" w:pos="700"/>
          <w:tab w:val="left" w:pos="3440"/>
          <w:tab w:val="left" w:pos="4800"/>
        </w:tabs>
        <w:jc w:val="both"/>
        <w:rPr>
          <w:rFonts w:ascii="Katsoulidis" w:hAnsi="Katsoulidis"/>
          <w:sz w:val="22"/>
          <w:szCs w:val="22"/>
        </w:rPr>
      </w:pPr>
    </w:p>
    <w:tbl>
      <w:tblPr>
        <w:tblW w:w="0" w:type="auto"/>
        <w:tblLook w:val="04A0" w:firstRow="1" w:lastRow="0" w:firstColumn="1" w:lastColumn="0" w:noHBand="0" w:noVBand="1"/>
      </w:tblPr>
      <w:tblGrid>
        <w:gridCol w:w="3988"/>
        <w:gridCol w:w="3051"/>
        <w:gridCol w:w="3165"/>
      </w:tblGrid>
      <w:tr w:rsidR="00C91B45" w:rsidRPr="00947765" w:rsidTr="002E60A3">
        <w:tc>
          <w:tcPr>
            <w:tcW w:w="10420" w:type="dxa"/>
            <w:gridSpan w:val="3"/>
          </w:tcPr>
          <w:p w:rsidR="00C91B45" w:rsidRPr="00947765" w:rsidRDefault="00C91B45" w:rsidP="002E60A3">
            <w:pPr>
              <w:widowControl w:val="0"/>
              <w:tabs>
                <w:tab w:val="left" w:pos="700"/>
                <w:tab w:val="left" w:pos="3440"/>
                <w:tab w:val="left" w:pos="4800"/>
              </w:tabs>
              <w:jc w:val="center"/>
              <w:rPr>
                <w:rFonts w:ascii="Katsoulidis" w:hAnsi="Katsoulidis"/>
                <w:b/>
                <w:sz w:val="22"/>
                <w:szCs w:val="22"/>
              </w:rPr>
            </w:pPr>
            <w:r w:rsidRPr="00947765">
              <w:rPr>
                <w:rFonts w:ascii="Katsoulidis" w:hAnsi="Katsoulidis"/>
                <w:b/>
                <w:sz w:val="22"/>
                <w:szCs w:val="22"/>
              </w:rPr>
              <w:t>OI ΣYMBAΛΛOMENOI</w:t>
            </w:r>
          </w:p>
          <w:p w:rsidR="00C91B45" w:rsidRDefault="00C91B45" w:rsidP="002E60A3">
            <w:pPr>
              <w:widowControl w:val="0"/>
              <w:tabs>
                <w:tab w:val="left" w:pos="700"/>
                <w:tab w:val="left" w:pos="3440"/>
                <w:tab w:val="left" w:pos="4800"/>
              </w:tabs>
              <w:jc w:val="center"/>
              <w:rPr>
                <w:rFonts w:ascii="Katsoulidis" w:hAnsi="Katsoulidis"/>
                <w:b/>
                <w:sz w:val="22"/>
                <w:szCs w:val="22"/>
                <w:lang w:val="en-US"/>
              </w:rPr>
            </w:pPr>
          </w:p>
          <w:p w:rsidR="00C91B45" w:rsidRPr="00947765" w:rsidRDefault="00C91B45" w:rsidP="002E60A3">
            <w:pPr>
              <w:widowControl w:val="0"/>
              <w:tabs>
                <w:tab w:val="left" w:pos="700"/>
                <w:tab w:val="left" w:pos="3440"/>
                <w:tab w:val="left" w:pos="4800"/>
              </w:tabs>
              <w:jc w:val="center"/>
              <w:rPr>
                <w:rFonts w:ascii="Katsoulidis" w:hAnsi="Katsoulidis"/>
                <w:b/>
                <w:sz w:val="22"/>
                <w:szCs w:val="22"/>
                <w:lang w:val="en-US"/>
              </w:rPr>
            </w:pPr>
          </w:p>
        </w:tc>
      </w:tr>
      <w:tr w:rsidR="00C91B45" w:rsidRPr="00947765" w:rsidTr="002E60A3">
        <w:trPr>
          <w:trHeight w:val="517"/>
        </w:trPr>
        <w:tc>
          <w:tcPr>
            <w:tcW w:w="4077" w:type="dxa"/>
            <w:hideMark/>
          </w:tcPr>
          <w:p w:rsidR="00C91B45" w:rsidRDefault="00C91B45" w:rsidP="002E60A3">
            <w:pPr>
              <w:widowControl w:val="0"/>
              <w:tabs>
                <w:tab w:val="left" w:pos="700"/>
                <w:tab w:val="left" w:pos="3440"/>
                <w:tab w:val="left" w:pos="4800"/>
              </w:tabs>
              <w:jc w:val="center"/>
              <w:rPr>
                <w:rFonts w:ascii="Katsoulidis" w:hAnsi="Katsoulidis"/>
                <w:b/>
                <w:sz w:val="22"/>
                <w:szCs w:val="22"/>
              </w:rPr>
            </w:pPr>
            <w:r w:rsidRPr="00947765">
              <w:rPr>
                <w:rFonts w:ascii="Katsoulidis" w:hAnsi="Katsoulidis"/>
                <w:b/>
                <w:sz w:val="22"/>
                <w:szCs w:val="22"/>
              </w:rPr>
              <w:t>Ο ΝΟΜΙΜΟΣ ΕΚΠΡΟΣΩΠΟΣ ΤΟΥ Ε.Κ.Π.Α./Ε.Λ.Κ.Ε.</w:t>
            </w:r>
          </w:p>
          <w:p w:rsidR="00C91B45" w:rsidRDefault="00C91B45" w:rsidP="002E60A3">
            <w:pPr>
              <w:widowControl w:val="0"/>
              <w:tabs>
                <w:tab w:val="left" w:pos="700"/>
                <w:tab w:val="left" w:pos="3440"/>
                <w:tab w:val="left" w:pos="4800"/>
              </w:tabs>
              <w:jc w:val="center"/>
              <w:rPr>
                <w:rFonts w:ascii="Katsoulidis" w:hAnsi="Katsoulidis"/>
                <w:b/>
                <w:sz w:val="22"/>
                <w:szCs w:val="22"/>
              </w:rPr>
            </w:pPr>
          </w:p>
          <w:p w:rsidR="00C91B45" w:rsidRDefault="00C91B45" w:rsidP="002E60A3">
            <w:pPr>
              <w:widowControl w:val="0"/>
              <w:tabs>
                <w:tab w:val="left" w:pos="700"/>
                <w:tab w:val="left" w:pos="3440"/>
                <w:tab w:val="left" w:pos="4800"/>
              </w:tabs>
              <w:jc w:val="center"/>
              <w:rPr>
                <w:rFonts w:ascii="Katsoulidis" w:hAnsi="Katsoulidis"/>
                <w:b/>
                <w:sz w:val="22"/>
                <w:szCs w:val="22"/>
              </w:rPr>
            </w:pPr>
          </w:p>
          <w:p w:rsidR="00C91B45" w:rsidRPr="00947765" w:rsidRDefault="00C91B45" w:rsidP="002E60A3">
            <w:pPr>
              <w:widowControl w:val="0"/>
              <w:tabs>
                <w:tab w:val="left" w:pos="700"/>
                <w:tab w:val="left" w:pos="3440"/>
                <w:tab w:val="left" w:pos="4800"/>
              </w:tabs>
              <w:jc w:val="center"/>
              <w:rPr>
                <w:rFonts w:ascii="Katsoulidis" w:hAnsi="Katsoulidis"/>
                <w:b/>
                <w:sz w:val="22"/>
                <w:szCs w:val="22"/>
              </w:rPr>
            </w:pPr>
          </w:p>
          <w:p w:rsidR="00C91B45" w:rsidRPr="00947765" w:rsidRDefault="00C91B45" w:rsidP="002E60A3">
            <w:pPr>
              <w:widowControl w:val="0"/>
              <w:tabs>
                <w:tab w:val="left" w:pos="700"/>
                <w:tab w:val="left" w:pos="3440"/>
                <w:tab w:val="left" w:pos="4800"/>
              </w:tabs>
              <w:jc w:val="center"/>
              <w:rPr>
                <w:rFonts w:ascii="Katsoulidis" w:hAnsi="Katsoulidis"/>
                <w:b/>
                <w:sz w:val="22"/>
                <w:szCs w:val="22"/>
              </w:rPr>
            </w:pPr>
          </w:p>
        </w:tc>
        <w:tc>
          <w:tcPr>
            <w:tcW w:w="3119" w:type="dxa"/>
            <w:hideMark/>
          </w:tcPr>
          <w:p w:rsidR="00C91B45" w:rsidRPr="00947765" w:rsidRDefault="00C91B45" w:rsidP="002E60A3">
            <w:pPr>
              <w:widowControl w:val="0"/>
              <w:tabs>
                <w:tab w:val="left" w:pos="700"/>
                <w:tab w:val="left" w:pos="3440"/>
                <w:tab w:val="left" w:pos="4800"/>
              </w:tabs>
              <w:jc w:val="center"/>
              <w:rPr>
                <w:rFonts w:ascii="Katsoulidis" w:hAnsi="Katsoulidis"/>
                <w:b/>
                <w:sz w:val="22"/>
                <w:szCs w:val="22"/>
              </w:rPr>
            </w:pPr>
            <w:r>
              <w:rPr>
                <w:rFonts w:ascii="Katsoulidis" w:hAnsi="Katsoulidis"/>
                <w:b/>
                <w:sz w:val="22"/>
                <w:szCs w:val="22"/>
              </w:rPr>
              <w:t>Η</w:t>
            </w:r>
            <w:r w:rsidRPr="00947765">
              <w:rPr>
                <w:rFonts w:ascii="Katsoulidis" w:hAnsi="Katsoulidis"/>
                <w:b/>
                <w:sz w:val="22"/>
                <w:szCs w:val="22"/>
              </w:rPr>
              <w:t xml:space="preserve"> ΔΙΚΑΙΟΥΧΟΣ </w:t>
            </w:r>
          </w:p>
          <w:p w:rsidR="00C91B45" w:rsidRPr="00947765" w:rsidRDefault="00C91B45" w:rsidP="002E60A3">
            <w:pPr>
              <w:widowControl w:val="0"/>
              <w:tabs>
                <w:tab w:val="left" w:pos="700"/>
                <w:tab w:val="left" w:pos="3440"/>
                <w:tab w:val="left" w:pos="4800"/>
              </w:tabs>
              <w:jc w:val="center"/>
              <w:rPr>
                <w:rFonts w:ascii="Katsoulidis" w:hAnsi="Katsoulidis"/>
                <w:b/>
                <w:sz w:val="22"/>
                <w:szCs w:val="22"/>
              </w:rPr>
            </w:pPr>
          </w:p>
        </w:tc>
        <w:tc>
          <w:tcPr>
            <w:tcW w:w="3224" w:type="dxa"/>
            <w:hideMark/>
          </w:tcPr>
          <w:p w:rsidR="00C91B45" w:rsidRPr="00947765" w:rsidRDefault="00C91B45" w:rsidP="002E60A3">
            <w:pPr>
              <w:widowControl w:val="0"/>
              <w:tabs>
                <w:tab w:val="left" w:pos="700"/>
                <w:tab w:val="left" w:pos="3440"/>
                <w:tab w:val="left" w:pos="4800"/>
              </w:tabs>
              <w:jc w:val="center"/>
              <w:rPr>
                <w:rFonts w:ascii="Katsoulidis" w:hAnsi="Katsoulidis"/>
                <w:b/>
                <w:sz w:val="22"/>
                <w:szCs w:val="22"/>
              </w:rPr>
            </w:pPr>
            <w:r>
              <w:rPr>
                <w:rFonts w:ascii="Katsoulidis" w:hAnsi="Katsoulidis"/>
                <w:b/>
                <w:sz w:val="22"/>
                <w:szCs w:val="22"/>
              </w:rPr>
              <w:t>Η ΕΠΙΣΤΗΜΟΝΙΚΗ ΥΠΕΥΘΥΝΗ</w:t>
            </w:r>
          </w:p>
        </w:tc>
      </w:tr>
      <w:tr w:rsidR="00C91B45" w:rsidRPr="00947765" w:rsidTr="002E60A3">
        <w:tc>
          <w:tcPr>
            <w:tcW w:w="4077" w:type="dxa"/>
          </w:tcPr>
          <w:p w:rsidR="00C91B45" w:rsidRPr="00947765" w:rsidRDefault="00C91B45" w:rsidP="002E60A3">
            <w:pPr>
              <w:widowControl w:val="0"/>
              <w:tabs>
                <w:tab w:val="left" w:pos="700"/>
              </w:tabs>
              <w:jc w:val="center"/>
              <w:rPr>
                <w:rFonts w:ascii="Katsoulidis" w:hAnsi="Katsoulidis"/>
                <w:sz w:val="22"/>
                <w:szCs w:val="22"/>
              </w:rPr>
            </w:pPr>
            <w:r w:rsidRPr="00947765">
              <w:rPr>
                <w:rFonts w:ascii="Katsoulidis" w:hAnsi="Katsoulidis"/>
                <w:sz w:val="22"/>
                <w:szCs w:val="22"/>
              </w:rPr>
              <w:t>Καθηγητής Ν. Γελαδάς</w:t>
            </w:r>
          </w:p>
          <w:p w:rsidR="00C91B45" w:rsidRPr="00947765" w:rsidRDefault="00C91B45" w:rsidP="002E60A3">
            <w:pPr>
              <w:widowControl w:val="0"/>
              <w:tabs>
                <w:tab w:val="left" w:pos="700"/>
              </w:tabs>
              <w:jc w:val="center"/>
              <w:rPr>
                <w:rFonts w:ascii="Katsoulidis" w:hAnsi="Katsoulidis"/>
                <w:sz w:val="22"/>
                <w:szCs w:val="22"/>
              </w:rPr>
            </w:pPr>
            <w:r w:rsidRPr="00947765">
              <w:rPr>
                <w:rFonts w:ascii="Katsoulidis" w:hAnsi="Katsoulidis"/>
                <w:sz w:val="22"/>
                <w:szCs w:val="22"/>
              </w:rPr>
              <w:t xml:space="preserve">Αντιπρόεδρος της Επιτροπής Ερευνών </w:t>
            </w:r>
            <w:r w:rsidRPr="00947765">
              <w:rPr>
                <w:rFonts w:ascii="Katsoulidis" w:eastAsia="Calibri" w:hAnsi="Katsoulidis"/>
                <w:iCs/>
                <w:sz w:val="22"/>
                <w:szCs w:val="22"/>
              </w:rPr>
              <w:t>και Διαχείρισης</w:t>
            </w:r>
          </w:p>
        </w:tc>
        <w:tc>
          <w:tcPr>
            <w:tcW w:w="3119" w:type="dxa"/>
          </w:tcPr>
          <w:p w:rsidR="00C91B45" w:rsidRPr="00C91B45" w:rsidRDefault="00C91B45" w:rsidP="002E60A3">
            <w:pPr>
              <w:widowControl w:val="0"/>
              <w:tabs>
                <w:tab w:val="left" w:pos="700"/>
                <w:tab w:val="left" w:pos="3440"/>
                <w:tab w:val="left" w:pos="4800"/>
              </w:tabs>
              <w:jc w:val="center"/>
              <w:rPr>
                <w:rFonts w:ascii="Katsoulidis" w:hAnsi="Katsoulidis"/>
                <w:sz w:val="22"/>
                <w:szCs w:val="22"/>
              </w:rPr>
            </w:pPr>
          </w:p>
        </w:tc>
        <w:tc>
          <w:tcPr>
            <w:tcW w:w="3224" w:type="dxa"/>
          </w:tcPr>
          <w:p w:rsidR="00C91B45" w:rsidRPr="00947765" w:rsidRDefault="00C91B45" w:rsidP="002E60A3">
            <w:pPr>
              <w:widowControl w:val="0"/>
              <w:tabs>
                <w:tab w:val="left" w:pos="700"/>
                <w:tab w:val="left" w:pos="3440"/>
                <w:tab w:val="left" w:pos="4800"/>
              </w:tabs>
              <w:jc w:val="center"/>
              <w:rPr>
                <w:rFonts w:ascii="Katsoulidis" w:hAnsi="Katsoulidis"/>
                <w:sz w:val="22"/>
                <w:szCs w:val="22"/>
              </w:rPr>
            </w:pPr>
            <w:r>
              <w:rPr>
                <w:rFonts w:ascii="Katsoulidis" w:hAnsi="Katsoulidis"/>
                <w:sz w:val="22"/>
                <w:szCs w:val="22"/>
              </w:rPr>
              <w:t>Βασιλική Σαπουνά</w:t>
            </w:r>
          </w:p>
        </w:tc>
      </w:tr>
    </w:tbl>
    <w:p w:rsidR="00C91B45" w:rsidRPr="00947765" w:rsidRDefault="00C91B45" w:rsidP="00C91B45">
      <w:pPr>
        <w:widowControl w:val="0"/>
        <w:tabs>
          <w:tab w:val="left" w:pos="700"/>
        </w:tabs>
        <w:rPr>
          <w:rFonts w:ascii="Katsoulidis" w:hAnsi="Katsoulidis"/>
          <w:b/>
          <w:sz w:val="22"/>
          <w:szCs w:val="22"/>
        </w:rPr>
      </w:pPr>
    </w:p>
    <w:p w:rsidR="009C063F" w:rsidRDefault="009C063F">
      <w:bookmarkStart w:id="0" w:name="_GoBack"/>
      <w:bookmarkEnd w:id="0"/>
    </w:p>
    <w:sectPr w:rsidR="009C063F" w:rsidSect="00A37CBD">
      <w:headerReference w:type="default" r:id="rId9"/>
      <w:footerReference w:type="default" r:id="rId10"/>
      <w:pgSz w:w="11906" w:h="16838"/>
      <w:pgMar w:top="360" w:right="851" w:bottom="142" w:left="851"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DF3" w:rsidRDefault="00D74DF3" w:rsidP="00C91B45">
      <w:r>
        <w:separator/>
      </w:r>
    </w:p>
  </w:endnote>
  <w:endnote w:type="continuationSeparator" w:id="0">
    <w:p w:rsidR="00D74DF3" w:rsidRDefault="00D74DF3" w:rsidP="00C9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tsoulidis">
    <w:altName w:val="Calibri"/>
    <w:charset w:val="00"/>
    <w:family w:val="modern"/>
    <w:notTrueType/>
    <w:pitch w:val="variable"/>
    <w:sig w:usb0="A00000AF" w:usb1="4000204A" w:usb2="00000000" w:usb3="00000000" w:csb0="0000009B" w:csb1="00000000"/>
  </w:font>
  <w:font w:name="MyriadPro-Regular">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85E" w:rsidRDefault="00C91B45" w:rsidP="00564CC7">
    <w:pPr>
      <w:pStyle w:val="Footer"/>
    </w:pPr>
    <w:r w:rsidRPr="00564CC7">
      <w:rPr>
        <w:noProof/>
        <w:lang w:val="en-US" w:eastAsia="en-US"/>
      </w:rPr>
      <w:drawing>
        <wp:inline distT="0" distB="0" distL="0" distR="0">
          <wp:extent cx="5267325" cy="628650"/>
          <wp:effectExtent l="0" t="0" r="9525" b="0"/>
          <wp:docPr id="3" name="Picture 3" descr="logo-epa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pan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628650"/>
                  </a:xfrm>
                  <a:prstGeom prst="rect">
                    <a:avLst/>
                  </a:prstGeom>
                  <a:noFill/>
                  <a:ln>
                    <a:noFill/>
                  </a:ln>
                </pic:spPr>
              </pic:pic>
            </a:graphicData>
          </a:graphic>
        </wp:inline>
      </w:drawing>
    </w:r>
    <w:r>
      <w:rPr>
        <w:noProof/>
        <w:lang w:val="en-US" w:eastAsia="en-US"/>
      </w:rPr>
      <w:drawing>
        <wp:inline distT="0" distB="0" distL="0" distR="0">
          <wp:extent cx="1181100" cy="790575"/>
          <wp:effectExtent l="0" t="0" r="0" b="9525"/>
          <wp:docPr id="2" name="Picture 2" descr="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DF3" w:rsidRDefault="00D74DF3" w:rsidP="00C91B45">
      <w:r>
        <w:separator/>
      </w:r>
    </w:p>
  </w:footnote>
  <w:footnote w:type="continuationSeparator" w:id="0">
    <w:p w:rsidR="00D74DF3" w:rsidRDefault="00D74DF3" w:rsidP="00C91B45">
      <w:r>
        <w:continuationSeparator/>
      </w:r>
    </w:p>
  </w:footnote>
  <w:footnote w:id="1">
    <w:p w:rsidR="00C91B45" w:rsidRPr="00473BCC" w:rsidRDefault="00C91B45" w:rsidP="00C91B45">
      <w:pPr>
        <w:pStyle w:val="FootnoteText"/>
        <w:rPr>
          <w:rFonts w:ascii="Katsoulidis" w:hAnsi="Katsoulidis"/>
          <w:sz w:val="18"/>
          <w:szCs w:val="18"/>
        </w:rPr>
      </w:pPr>
      <w:r w:rsidRPr="00473BCC">
        <w:rPr>
          <w:rStyle w:val="FootnoteReference"/>
          <w:rFonts w:ascii="Katsoulidis" w:hAnsi="Katsoulidis"/>
          <w:sz w:val="18"/>
          <w:szCs w:val="18"/>
        </w:rPr>
        <w:footnoteRef/>
      </w:r>
      <w:r w:rsidRPr="00473BCC">
        <w:rPr>
          <w:rFonts w:ascii="Katsoulidis" w:hAnsi="Katsoulidis"/>
          <w:sz w:val="18"/>
          <w:szCs w:val="18"/>
        </w:rPr>
        <w:t xml:space="preserve"> Το παρόν έντυπο χρησιμοποιείται για τη λύση κάθε είδους σύμβασης απασχόλησης (εργασίας, έργου, ακαδημαϊκού υποτρόφου κλπ). </w:t>
      </w:r>
    </w:p>
  </w:footnote>
  <w:footnote w:id="2">
    <w:p w:rsidR="00C91B45" w:rsidRPr="00473BCC" w:rsidRDefault="00C91B45" w:rsidP="00C91B45">
      <w:pPr>
        <w:pStyle w:val="FootnoteText"/>
        <w:jc w:val="both"/>
        <w:rPr>
          <w:rFonts w:ascii="Katsoulidis" w:hAnsi="Katsoulidis"/>
          <w:sz w:val="18"/>
          <w:szCs w:val="18"/>
        </w:rPr>
      </w:pPr>
      <w:r w:rsidRPr="00473BCC">
        <w:rPr>
          <w:rStyle w:val="FootnoteReference"/>
          <w:rFonts w:ascii="Katsoulidis" w:hAnsi="Katsoulidis"/>
          <w:sz w:val="18"/>
          <w:szCs w:val="18"/>
        </w:rPr>
        <w:footnoteRef/>
      </w:r>
      <w:r w:rsidRPr="00473BCC">
        <w:rPr>
          <w:rFonts w:ascii="Katsoulidis" w:hAnsi="Katsoulidis"/>
          <w:sz w:val="18"/>
          <w:szCs w:val="18"/>
        </w:rPr>
        <w:t xml:space="preserve"> </w:t>
      </w:r>
      <w:r w:rsidRPr="00473BCC">
        <w:rPr>
          <w:rFonts w:ascii="Katsoulidis" w:hAnsi="Katsoulidis"/>
          <w:sz w:val="18"/>
          <w:szCs w:val="18"/>
        </w:rPr>
        <w:t xml:space="preserve">Η </w:t>
      </w:r>
      <w:r w:rsidRPr="00473BCC">
        <w:rPr>
          <w:rFonts w:ascii="Katsoulidis" w:hAnsi="Katsoulidis"/>
          <w:sz w:val="18"/>
          <w:szCs w:val="18"/>
        </w:rPr>
        <w:t>ημερομηνία κατάρτισης του παρόντος συμφωνητικού θα συμπληρώνεται από την υπηρεσία κατά την υπογραφή του από τον νόμιμο εκπρόσωπο του ΕΛΚΕ και κατόπιν διενέργειας του απαιτούμενου ελέγχου αυτού.</w:t>
      </w:r>
    </w:p>
  </w:footnote>
  <w:footnote w:id="3">
    <w:p w:rsidR="00C91B45" w:rsidRPr="00473BCC" w:rsidRDefault="00C91B45" w:rsidP="00C91B45">
      <w:pPr>
        <w:pStyle w:val="FootnoteText"/>
        <w:jc w:val="both"/>
        <w:rPr>
          <w:rFonts w:ascii="Katsoulidis" w:hAnsi="Katsoulidis"/>
          <w:sz w:val="18"/>
          <w:szCs w:val="18"/>
        </w:rPr>
      </w:pPr>
      <w:r w:rsidRPr="00473BCC">
        <w:rPr>
          <w:rStyle w:val="FootnoteReference"/>
          <w:rFonts w:ascii="Katsoulidis" w:hAnsi="Katsoulidis"/>
          <w:sz w:val="18"/>
          <w:szCs w:val="18"/>
        </w:rPr>
        <w:footnoteRef/>
      </w:r>
      <w:r w:rsidRPr="00473BCC">
        <w:rPr>
          <w:rFonts w:ascii="Katsoulidis" w:hAnsi="Katsoulidis"/>
          <w:sz w:val="18"/>
          <w:szCs w:val="18"/>
        </w:rPr>
        <w:t xml:space="preserve"> </w:t>
      </w:r>
      <w:r w:rsidRPr="00473BCC">
        <w:rPr>
          <w:rFonts w:ascii="Katsoulidis" w:hAnsi="Katsoulidis"/>
          <w:sz w:val="18"/>
          <w:szCs w:val="18"/>
        </w:rPr>
        <w:t>άγαμος/η, έγγαμος/η, διαζευγμένος/η, σε διάσταση, χήρος/α, σύμφωνο συμβίωσης</w:t>
      </w:r>
    </w:p>
  </w:footnote>
  <w:footnote w:id="4">
    <w:p w:rsidR="00C91B45" w:rsidRPr="00473BCC" w:rsidRDefault="00C91B45" w:rsidP="00C91B45">
      <w:pPr>
        <w:pStyle w:val="FootnoteText"/>
        <w:jc w:val="both"/>
        <w:rPr>
          <w:rFonts w:ascii="Katsoulidis" w:hAnsi="Katsoulidis"/>
          <w:sz w:val="18"/>
          <w:szCs w:val="18"/>
        </w:rPr>
      </w:pPr>
      <w:r w:rsidRPr="00473BCC">
        <w:rPr>
          <w:rStyle w:val="FootnoteReference"/>
          <w:rFonts w:ascii="Katsoulidis" w:hAnsi="Katsoulidis"/>
          <w:sz w:val="18"/>
          <w:szCs w:val="18"/>
        </w:rPr>
        <w:footnoteRef/>
      </w:r>
      <w:r w:rsidRPr="00473BCC">
        <w:rPr>
          <w:rFonts w:ascii="Katsoulidis" w:hAnsi="Katsoulidis"/>
          <w:sz w:val="18"/>
          <w:szCs w:val="18"/>
        </w:rPr>
        <w:t xml:space="preserve"> </w:t>
      </w:r>
      <w:r w:rsidRPr="00473BCC">
        <w:rPr>
          <w:rFonts w:ascii="Katsoulidis" w:hAnsi="Katsoulidis"/>
          <w:sz w:val="18"/>
          <w:szCs w:val="18"/>
        </w:rPr>
        <w:t>ΥΕ, ΔΕ, ΤΕ,ΠΕ</w:t>
      </w:r>
    </w:p>
  </w:footnote>
  <w:footnote w:id="5">
    <w:p w:rsidR="00C91B45" w:rsidRPr="00473BCC" w:rsidRDefault="00C91B45" w:rsidP="00C91B45">
      <w:pPr>
        <w:pStyle w:val="FootnoteText"/>
        <w:rPr>
          <w:rFonts w:ascii="Katsoulidis" w:hAnsi="Katsoulidis"/>
          <w:sz w:val="18"/>
          <w:szCs w:val="18"/>
        </w:rPr>
      </w:pPr>
      <w:r w:rsidRPr="00473BCC">
        <w:rPr>
          <w:rStyle w:val="FootnoteReference"/>
          <w:rFonts w:ascii="Katsoulidis" w:hAnsi="Katsoulidis"/>
          <w:sz w:val="18"/>
          <w:szCs w:val="18"/>
        </w:rPr>
        <w:footnoteRef/>
      </w:r>
      <w:r w:rsidRPr="00473BCC">
        <w:rPr>
          <w:rFonts w:ascii="Katsoulidis" w:hAnsi="Katsoulidis"/>
          <w:sz w:val="18"/>
          <w:szCs w:val="18"/>
        </w:rPr>
        <w:t xml:space="preserve"> </w:t>
      </w:r>
      <w:r w:rsidRPr="00473BCC">
        <w:rPr>
          <w:rFonts w:ascii="Katsoulidis" w:hAnsi="Katsoulidis"/>
          <w:sz w:val="18"/>
          <w:szCs w:val="18"/>
        </w:rPr>
        <w:t xml:space="preserve">Παρακαλούμε όπως αναφερθεί η ιδιότητα βάσει των τίτλων σπουδών του δικαιούχου. </w:t>
      </w:r>
    </w:p>
  </w:footnote>
  <w:footnote w:id="6">
    <w:p w:rsidR="00C91B45" w:rsidRPr="00473BCC" w:rsidRDefault="00C91B45" w:rsidP="00C91B45">
      <w:pPr>
        <w:pStyle w:val="FootnoteText"/>
        <w:rPr>
          <w:rFonts w:ascii="Katsoulidis" w:hAnsi="Katsoulidis"/>
          <w:sz w:val="18"/>
          <w:szCs w:val="18"/>
        </w:rPr>
      </w:pPr>
      <w:r w:rsidRPr="00473BCC">
        <w:rPr>
          <w:rStyle w:val="FootnoteReference"/>
          <w:rFonts w:ascii="Katsoulidis" w:hAnsi="Katsoulidis"/>
          <w:sz w:val="18"/>
          <w:szCs w:val="18"/>
        </w:rPr>
        <w:footnoteRef/>
      </w:r>
      <w:r w:rsidRPr="00473BCC">
        <w:rPr>
          <w:rFonts w:ascii="Katsoulidis" w:hAnsi="Katsoulidis"/>
          <w:sz w:val="18"/>
          <w:szCs w:val="18"/>
        </w:rPr>
        <w:t xml:space="preserve"> </w:t>
      </w:r>
      <w:r w:rsidRPr="00473BCC">
        <w:rPr>
          <w:rFonts w:ascii="Katsoulidis" w:hAnsi="Katsoulidis"/>
          <w:sz w:val="18"/>
          <w:szCs w:val="18"/>
        </w:rPr>
        <w:t>Παρακαλούμε όπως συμπληρωθεί ο αριθμός μητρώου ασφαλισμένου από το ταμείο που προέρχεται (ΙΚΑ, ΤΣΑΥ, ΤΣΜΕΔΕ κ.λπ.)</w:t>
      </w:r>
    </w:p>
  </w:footnote>
  <w:footnote w:id="7">
    <w:p w:rsidR="00C91B45" w:rsidRPr="00473BCC" w:rsidRDefault="00C91B45" w:rsidP="00C91B45">
      <w:pPr>
        <w:pStyle w:val="FootnoteText"/>
        <w:rPr>
          <w:rFonts w:ascii="Katsoulidis" w:hAnsi="Katsoulidis"/>
          <w:sz w:val="18"/>
          <w:szCs w:val="18"/>
        </w:rPr>
      </w:pPr>
      <w:r w:rsidRPr="00473BCC">
        <w:rPr>
          <w:rStyle w:val="FootnoteReference"/>
          <w:rFonts w:ascii="Katsoulidis" w:hAnsi="Katsoulidis"/>
          <w:sz w:val="18"/>
          <w:szCs w:val="18"/>
        </w:rPr>
        <w:footnoteRef/>
      </w:r>
      <w:r w:rsidRPr="00473BCC">
        <w:rPr>
          <w:rFonts w:ascii="Katsoulidis" w:hAnsi="Katsoulidis"/>
          <w:sz w:val="18"/>
          <w:szCs w:val="18"/>
        </w:rPr>
        <w:t xml:space="preserve"> </w:t>
      </w:r>
      <w:r w:rsidRPr="00473BCC">
        <w:rPr>
          <w:rFonts w:ascii="Katsoulidis" w:hAnsi="Katsoulidis"/>
          <w:sz w:val="18"/>
          <w:szCs w:val="18"/>
        </w:rPr>
        <w:t>Παρακαλούμε όπως αναφερθεί το ασφαλιστικό ταμείο του δικαιούχου πριν την ενοποίηση των ταμείων σε ΕΦΚΑ (ΙΚΑ, ΤΣΑΥ, ΤΣΜΕΔΕ κ.λπ.).</w:t>
      </w:r>
    </w:p>
  </w:footnote>
  <w:footnote w:id="8">
    <w:p w:rsidR="00C91B45" w:rsidRPr="00473BCC" w:rsidRDefault="00C91B45" w:rsidP="00C91B45">
      <w:pPr>
        <w:pStyle w:val="FootnoteText"/>
        <w:rPr>
          <w:rFonts w:ascii="Katsoulidis" w:hAnsi="Katsoulidis"/>
          <w:sz w:val="18"/>
          <w:szCs w:val="18"/>
        </w:rPr>
      </w:pPr>
      <w:r w:rsidRPr="00473BCC">
        <w:rPr>
          <w:rStyle w:val="FootnoteReference"/>
          <w:rFonts w:ascii="Katsoulidis" w:hAnsi="Katsoulidis"/>
          <w:sz w:val="18"/>
          <w:szCs w:val="18"/>
        </w:rPr>
        <w:footnoteRef/>
      </w:r>
      <w:r w:rsidRPr="00473BCC">
        <w:rPr>
          <w:rFonts w:ascii="Katsoulidis" w:hAnsi="Katsoulidis"/>
          <w:sz w:val="18"/>
          <w:szCs w:val="18"/>
        </w:rPr>
        <w:t xml:space="preserve"> </w:t>
      </w:r>
      <w:r w:rsidRPr="00473BCC">
        <w:rPr>
          <w:rFonts w:ascii="Katsoulidis" w:hAnsi="Katsoulidis"/>
          <w:sz w:val="18"/>
          <w:szCs w:val="18"/>
        </w:rPr>
        <w:t>Παρακαλούμε όπως αναφερθεί ο αριθμός πρωτοκόλλου που έλαβε η σύμβαση όταν αυτή κατατέθηκε στο Πρωτόκολλο του ΕΛΚΕ.</w:t>
      </w:r>
    </w:p>
  </w:footnote>
  <w:footnote w:id="9">
    <w:p w:rsidR="00C91B45" w:rsidRPr="008E5AF5" w:rsidRDefault="00C91B45" w:rsidP="00C91B45">
      <w:pPr>
        <w:pStyle w:val="FootnoteText"/>
        <w:rPr>
          <w:sz w:val="18"/>
          <w:szCs w:val="18"/>
        </w:rPr>
      </w:pPr>
      <w:r w:rsidRPr="008E5AF5">
        <w:rPr>
          <w:rStyle w:val="FootnoteReference"/>
          <w:sz w:val="18"/>
          <w:szCs w:val="18"/>
        </w:rPr>
        <w:footnoteRef/>
      </w:r>
      <w:r w:rsidRPr="008E5AF5">
        <w:rPr>
          <w:sz w:val="18"/>
          <w:szCs w:val="18"/>
        </w:rPr>
        <w:t xml:space="preserve"> </w:t>
      </w:r>
      <w:r w:rsidRPr="008E5AF5">
        <w:rPr>
          <w:rFonts w:ascii="Katsoulidis" w:hAnsi="Katsoulidis"/>
          <w:sz w:val="18"/>
          <w:szCs w:val="18"/>
        </w:rPr>
        <w:t>Σε περίπτωση λύσης σύμβασης εργασίας δεν μπορεί να τεθεί ως ημερομηνία λύσης της σύμβασης, προγενέστερη ημερομηνία από την ημερομηνία σύνταξης του παρόντος.</w:t>
      </w:r>
      <w:r w:rsidRPr="008E5AF5">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85E" w:rsidRPr="0093385E" w:rsidRDefault="00D74DF3" w:rsidP="003B77A4">
    <w:pPr>
      <w:pStyle w:val="Header"/>
      <w:tabs>
        <w:tab w:val="clear" w:pos="4153"/>
        <w:tab w:val="clear" w:pos="8306"/>
      </w:tabs>
      <w:jc w:val="right"/>
    </w:pPr>
    <w:r>
      <w:t>Ε-ΔΠ-06-Ε3</w:t>
    </w:r>
    <w:r>
      <w:rPr>
        <w:lang w:val="en-US"/>
      </w:rPr>
      <w:t>4</w:t>
    </w:r>
    <w:r>
      <w:t>.</w:t>
    </w:r>
    <w:r>
      <w:rPr>
        <w:lang w:val="en-US"/>
      </w:rPr>
      <w:t>V</w:t>
    </w:r>
    <w: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F5"/>
    <w:rsid w:val="009C063F"/>
    <w:rsid w:val="00C91B45"/>
    <w:rsid w:val="00D74DF3"/>
    <w:rsid w:val="00F1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B57C7-661A-4645-A4C1-4D27090B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B4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B45"/>
    <w:pPr>
      <w:tabs>
        <w:tab w:val="center" w:pos="4153"/>
        <w:tab w:val="right" w:pos="8306"/>
      </w:tabs>
    </w:pPr>
  </w:style>
  <w:style w:type="character" w:customStyle="1" w:styleId="HeaderChar">
    <w:name w:val="Header Char"/>
    <w:basedOn w:val="DefaultParagraphFont"/>
    <w:link w:val="Header"/>
    <w:uiPriority w:val="99"/>
    <w:rsid w:val="00C91B4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rsid w:val="00C91B45"/>
    <w:pPr>
      <w:tabs>
        <w:tab w:val="center" w:pos="4153"/>
        <w:tab w:val="right" w:pos="8306"/>
      </w:tabs>
    </w:pPr>
  </w:style>
  <w:style w:type="character" w:customStyle="1" w:styleId="FooterChar">
    <w:name w:val="Footer Char"/>
    <w:basedOn w:val="DefaultParagraphFont"/>
    <w:link w:val="Footer"/>
    <w:uiPriority w:val="99"/>
    <w:rsid w:val="00C91B45"/>
    <w:rPr>
      <w:rFonts w:ascii="Times New Roman" w:eastAsia="Times New Roman" w:hAnsi="Times New Roman" w:cs="Times New Roman"/>
      <w:sz w:val="24"/>
      <w:szCs w:val="24"/>
      <w:lang w:val="el-GR" w:eastAsia="el-GR"/>
    </w:rPr>
  </w:style>
  <w:style w:type="paragraph" w:styleId="FootnoteText">
    <w:name w:val="footnote text"/>
    <w:basedOn w:val="Normal"/>
    <w:link w:val="FootnoteTextChar"/>
    <w:rsid w:val="00C91B45"/>
    <w:rPr>
      <w:sz w:val="20"/>
      <w:szCs w:val="20"/>
    </w:rPr>
  </w:style>
  <w:style w:type="character" w:customStyle="1" w:styleId="FootnoteTextChar">
    <w:name w:val="Footnote Text Char"/>
    <w:basedOn w:val="DefaultParagraphFont"/>
    <w:link w:val="FootnoteText"/>
    <w:rsid w:val="00C91B45"/>
    <w:rPr>
      <w:rFonts w:ascii="Times New Roman" w:eastAsia="Times New Roman" w:hAnsi="Times New Roman" w:cs="Times New Roman"/>
      <w:sz w:val="20"/>
      <w:szCs w:val="20"/>
      <w:lang w:val="el-GR" w:eastAsia="el-GR"/>
    </w:rPr>
  </w:style>
  <w:style w:type="character" w:styleId="FootnoteReference">
    <w:name w:val="footnote reference"/>
    <w:rsid w:val="00C91B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Viktoras Tzallas</dc:creator>
  <cp:keywords/>
  <dc:description/>
  <cp:lastModifiedBy>Viktoras Tzallas</cp:lastModifiedBy>
  <cp:revision>2</cp:revision>
  <dcterms:created xsi:type="dcterms:W3CDTF">2022-02-22T11:07:00Z</dcterms:created>
  <dcterms:modified xsi:type="dcterms:W3CDTF">2022-02-22T11:07:00Z</dcterms:modified>
</cp:coreProperties>
</file>