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3" w:rsidRDefault="008D1553" w:rsidP="008D1553">
      <w:pPr>
        <w:rPr>
          <w:u w:val="single"/>
          <w:lang w:val="el-GR"/>
        </w:rPr>
      </w:pPr>
      <w:r w:rsidRPr="008D1553">
        <w:rPr>
          <w:u w:val="single"/>
          <w:lang w:val="el-GR"/>
        </w:rPr>
        <w:drawing>
          <wp:inline distT="0" distB="0" distL="0" distR="0">
            <wp:extent cx="5274310" cy="793115"/>
            <wp:effectExtent l="0" t="0" r="2540" b="6985"/>
            <wp:docPr id="4" name="Picture 4" descr="C:\Users\dsalameti\Desktop\epanadvm_footer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salameti\Desktop\epanadvm_footer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53" w:rsidRDefault="008D1553" w:rsidP="008D1553">
      <w:pPr>
        <w:rPr>
          <w:u w:val="single"/>
          <w:lang w:val="el-GR"/>
        </w:rPr>
      </w:pPr>
    </w:p>
    <w:p w:rsidR="008D1553" w:rsidRDefault="008D1553" w:rsidP="008D1553">
      <w:pPr>
        <w:rPr>
          <w:u w:val="single"/>
          <w:lang w:val="el-GR"/>
        </w:rPr>
      </w:pPr>
    </w:p>
    <w:p w:rsidR="008D1553" w:rsidRPr="008D1553" w:rsidRDefault="008D1553" w:rsidP="008D1553">
      <w:pPr>
        <w:rPr>
          <w:u w:val="single"/>
          <w:lang w:val="el-GR"/>
        </w:rPr>
      </w:pPr>
      <w:r w:rsidRPr="008D1553">
        <w:rPr>
          <w:u w:val="single"/>
          <w:lang w:val="el-GR"/>
        </w:rPr>
        <w:t>ΑΝΑΚΟΙΝΩΣΗ</w:t>
      </w:r>
    </w:p>
    <w:p w:rsidR="008D1553" w:rsidRDefault="008D1553" w:rsidP="008D1553">
      <w:pPr>
        <w:rPr>
          <w:lang w:val="el-GR"/>
        </w:rPr>
      </w:pPr>
    </w:p>
    <w:p w:rsidR="008D1553" w:rsidRDefault="008D1553" w:rsidP="008D1553">
      <w:pPr>
        <w:rPr>
          <w:lang w:val="el-GR"/>
        </w:rPr>
      </w:pPr>
      <w:r w:rsidRPr="008D1553">
        <w:rPr>
          <w:lang w:val="el-GR"/>
        </w:rPr>
        <w:t>Παρακαλούνται οι φοιτητές/τριες που δεν έχουν ορίσει ημερομηνία της σύντομης παρουσίασής τους (</w:t>
      </w:r>
      <w:r>
        <w:t>power</w:t>
      </w:r>
      <w:r w:rsidRPr="008D1553">
        <w:rPr>
          <w:lang w:val="el-GR"/>
        </w:rPr>
        <w:t xml:space="preserve"> </w:t>
      </w:r>
      <w:r>
        <w:t>point</w:t>
      </w:r>
      <w:r w:rsidRPr="008D1553">
        <w:rPr>
          <w:lang w:val="el-GR"/>
        </w:rPr>
        <w:t xml:space="preserve">) να προβούν σε επικοινωνία είτε με </w:t>
      </w:r>
      <w:r>
        <w:t>mail</w:t>
      </w:r>
      <w:r w:rsidRPr="008D1553">
        <w:rPr>
          <w:lang w:val="el-GR"/>
        </w:rPr>
        <w:t xml:space="preserve"> (</w:t>
      </w:r>
      <w:proofErr w:type="spellStart"/>
      <w:r>
        <w:t>lazou</w:t>
      </w:r>
      <w:proofErr w:type="spellEnd"/>
      <w:r w:rsidRPr="008D1553">
        <w:rPr>
          <w:lang w:val="el-GR"/>
        </w:rPr>
        <w:t>2011.</w:t>
      </w:r>
      <w:proofErr w:type="spellStart"/>
      <w:r>
        <w:t>ancientorchesis</w:t>
      </w:r>
      <w:proofErr w:type="spellEnd"/>
      <w:r w:rsidRPr="008D1553">
        <w:rPr>
          <w:lang w:val="el-GR"/>
        </w:rPr>
        <w:t>@</w:t>
      </w:r>
      <w:proofErr w:type="spellStart"/>
      <w:r>
        <w:t>gmail</w:t>
      </w:r>
      <w:proofErr w:type="spellEnd"/>
      <w:r w:rsidRPr="008D1553">
        <w:rPr>
          <w:lang w:val="el-GR"/>
        </w:rPr>
        <w:t>.</w:t>
      </w:r>
      <w:r>
        <w:t>com</w:t>
      </w:r>
      <w:r w:rsidRPr="008D1553">
        <w:rPr>
          <w:lang w:val="el-GR"/>
        </w:rPr>
        <w:t xml:space="preserve">, </w:t>
      </w:r>
      <w:proofErr w:type="spellStart"/>
      <w:r>
        <w:t>johnspiridis</w:t>
      </w:r>
      <w:proofErr w:type="spellEnd"/>
      <w:r w:rsidRPr="008D1553">
        <w:rPr>
          <w:lang w:val="el-GR"/>
        </w:rPr>
        <w:t>@</w:t>
      </w:r>
      <w:r>
        <w:t>live</w:t>
      </w:r>
      <w:r w:rsidRPr="008D1553">
        <w:rPr>
          <w:lang w:val="el-GR"/>
        </w:rPr>
        <w:t>.</w:t>
      </w:r>
      <w:r>
        <w:t>com</w:t>
      </w:r>
      <w:r w:rsidRPr="008D1553">
        <w:rPr>
          <w:lang w:val="el-GR"/>
        </w:rPr>
        <w:t>) είτε με το γραφείο (Κυψ.509) ώστε να υπάρξει ο σχε</w:t>
      </w:r>
      <w:r>
        <w:rPr>
          <w:lang w:val="el-GR"/>
        </w:rPr>
        <w:t>τικός προγραμματισμός.</w:t>
      </w:r>
    </w:p>
    <w:p w:rsidR="008D1553" w:rsidRDefault="008D1553" w:rsidP="008D1553">
      <w:pPr>
        <w:rPr>
          <w:lang w:val="el-GR"/>
        </w:rPr>
      </w:pPr>
      <w:r>
        <w:rPr>
          <w:lang w:val="el-GR"/>
        </w:rPr>
        <w:t>ΓΙΑΝΝΗΣ ΣΠΥΡΙΔΗΣ  Υ.Δ.</w:t>
      </w:r>
    </w:p>
    <w:p w:rsidR="008D1553" w:rsidRDefault="008D1553" w:rsidP="008D1553">
      <w:pPr>
        <w:rPr>
          <w:lang w:val="el-GR"/>
        </w:rPr>
      </w:pPr>
    </w:p>
    <w:p w:rsidR="008D1553" w:rsidRPr="008D1553" w:rsidRDefault="008D1553" w:rsidP="008D1553">
      <w:pPr>
        <w:rPr>
          <w:lang w:val="el-GR"/>
        </w:rPr>
      </w:pPr>
      <w:r w:rsidRPr="008D1553">
        <w:rPr>
          <w:bCs/>
          <w:i/>
          <w:iCs/>
          <w:lang w:val="el-GR"/>
        </w:rPr>
        <w:t>Το επικουρικό έργο υλοποιείται στο πλαίσιο της Πράξης με τίτλο «Υποστήριξη των εκπαιδευτικών δραστηριοτήτων των ΑΕΙ με την ενσωμάτωση ενισχυτικής διδασκαλίας επιπρόσθετα των κυρίων διαλέξεων για το ακαδημαϊκό έτος 2021-2022» και κωδικό</w:t>
      </w:r>
      <w:r w:rsidRPr="008D1553">
        <w:rPr>
          <w:bCs/>
          <w:i/>
          <w:iCs/>
        </w:rPr>
        <w:t> MIS </w:t>
      </w:r>
      <w:r w:rsidRPr="008D1553">
        <w:rPr>
          <w:bCs/>
          <w:i/>
          <w:iCs/>
          <w:lang w:val="el-GR"/>
        </w:rPr>
        <w:t xml:space="preserve">5164439 που συγχρηματοδοτείται από την Ελλάδα και την Ευρωπαϊκή Ένωση </w:t>
      </w:r>
      <w:r w:rsidRPr="008D1553">
        <w:rPr>
          <w:bCs/>
          <w:i/>
          <w:iCs/>
        </w:rPr>
        <w:t> </w:t>
      </w:r>
      <w:r w:rsidRPr="008D1553">
        <w:rPr>
          <w:bCs/>
          <w:i/>
          <w:iCs/>
          <w:lang w:val="el-GR"/>
        </w:rPr>
        <w:t>(Ευρωπαϊκό Κοινωνικό Ταμείο) μέσω του Επιχειρησιακού Προγράμματος «Ανάπτυξη Ανθρώπινου Δυναμικού, Εκπαίδευση και Δια Βίου Μάθηση 2014-2020».</w:t>
      </w:r>
    </w:p>
    <w:sectPr w:rsidR="008D1553" w:rsidRPr="008D1553" w:rsidSect="0058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1553"/>
    <w:rsid w:val="00584D9D"/>
    <w:rsid w:val="008D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2022-05-25T08:16:00Z</dcterms:created>
  <dcterms:modified xsi:type="dcterms:W3CDTF">2022-05-25T08:19:00Z</dcterms:modified>
</cp:coreProperties>
</file>