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CB61" w14:textId="77777777" w:rsidR="00C367D1" w:rsidRPr="000810FC" w:rsidRDefault="003A03FC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C">
        <w:rPr>
          <w:rFonts w:ascii="Times New Roman" w:hAnsi="Times New Roman" w:cs="Times New Roman"/>
          <w:b/>
          <w:sz w:val="28"/>
          <w:szCs w:val="28"/>
        </w:rPr>
        <w:t xml:space="preserve"> «ΛΑΪΚΟΣ ΠΟΛΙΤΙΣΜΟΣ ΚΑΙ ΕΚ</w:t>
      </w:r>
      <w:r w:rsidR="00895D43" w:rsidRPr="000810FC">
        <w:rPr>
          <w:rFonts w:ascii="Times New Roman" w:hAnsi="Times New Roman" w:cs="Times New Roman"/>
          <w:b/>
          <w:sz w:val="28"/>
          <w:szCs w:val="28"/>
        </w:rPr>
        <w:t xml:space="preserve">ΠΑΙΔΕΥΣΗ» </w:t>
      </w:r>
    </w:p>
    <w:p w14:paraId="7AB33BC6" w14:textId="77777777" w:rsidR="00E50D44" w:rsidRPr="000810FC" w:rsidRDefault="00E50D44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C">
        <w:rPr>
          <w:rFonts w:ascii="Times New Roman" w:hAnsi="Times New Roman" w:cs="Times New Roman"/>
          <w:b/>
          <w:sz w:val="28"/>
          <w:szCs w:val="28"/>
        </w:rPr>
        <w:t>ΟΔΗΓΙΕΣ ΓΙΑ ΤΗΝ ΑΠΑΛΛΑΚΤΙΚΗ ΕΡΓΑΣΙΑ</w:t>
      </w:r>
    </w:p>
    <w:p w14:paraId="49091E94" w14:textId="5FD59B6F" w:rsidR="00E50D44" w:rsidRPr="000810FC" w:rsidRDefault="00CA33FB" w:rsidP="002A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</w:t>
      </w:r>
      <w:r w:rsidR="00095863">
        <w:rPr>
          <w:rFonts w:ascii="Times New Roman" w:hAnsi="Times New Roman" w:cs="Times New Roman"/>
          <w:b/>
          <w:sz w:val="28"/>
          <w:szCs w:val="28"/>
        </w:rPr>
        <w:t>ΞΕΤΑΣΤΙΚ</w:t>
      </w:r>
      <w:r w:rsidR="00051E03">
        <w:rPr>
          <w:rFonts w:ascii="Times New Roman" w:hAnsi="Times New Roman" w:cs="Times New Roman"/>
          <w:b/>
          <w:sz w:val="28"/>
          <w:szCs w:val="28"/>
        </w:rPr>
        <w:t>ΕΣ</w:t>
      </w:r>
      <w:r w:rsidR="00095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E03">
        <w:rPr>
          <w:rFonts w:ascii="Times New Roman" w:hAnsi="Times New Roman" w:cs="Times New Roman"/>
          <w:b/>
          <w:sz w:val="28"/>
          <w:szCs w:val="28"/>
        </w:rPr>
        <w:t>ΠΕΡΙΟΔΟΙ ΙΑΝ.-ΦΕΒΡ, ΙΟΥΝΙΟΥ &amp; ΣΕΠΤ. 2024-2025</w:t>
      </w:r>
    </w:p>
    <w:p w14:paraId="7DE6F325" w14:textId="77777777" w:rsidR="002A542E" w:rsidRPr="002A542E" w:rsidRDefault="002A542E" w:rsidP="002A5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DB6A" w14:textId="0BA640CB" w:rsidR="00A3782D" w:rsidRDefault="00E50D44" w:rsidP="003A03FC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  <w:u w:val="single"/>
        </w:rPr>
        <w:t xml:space="preserve">Οι </w:t>
      </w:r>
      <w:r w:rsidR="0066001C" w:rsidRPr="000810FC">
        <w:rPr>
          <w:rFonts w:ascii="Times New Roman" w:hAnsi="Times New Roman" w:cs="Times New Roman"/>
          <w:sz w:val="28"/>
          <w:szCs w:val="28"/>
          <w:u w:val="single"/>
        </w:rPr>
        <w:t xml:space="preserve">επί </w:t>
      </w:r>
      <w:proofErr w:type="spellStart"/>
      <w:r w:rsidR="0066001C" w:rsidRPr="000810FC">
        <w:rPr>
          <w:rFonts w:ascii="Times New Roman" w:hAnsi="Times New Roman" w:cs="Times New Roman"/>
          <w:sz w:val="28"/>
          <w:szCs w:val="28"/>
          <w:u w:val="single"/>
        </w:rPr>
        <w:t>πτυχίω</w:t>
      </w:r>
      <w:proofErr w:type="spellEnd"/>
      <w:r w:rsidR="0066001C" w:rsidRPr="000810FC">
        <w:rPr>
          <w:rFonts w:ascii="Times New Roman" w:hAnsi="Times New Roman" w:cs="Times New Roman"/>
          <w:sz w:val="28"/>
          <w:szCs w:val="28"/>
          <w:u w:val="single"/>
        </w:rPr>
        <w:t xml:space="preserve"> φοιτητές/</w:t>
      </w:r>
      <w:proofErr w:type="spellStart"/>
      <w:r w:rsidR="0066001C" w:rsidRPr="00051E03">
        <w:rPr>
          <w:rFonts w:ascii="Times New Roman" w:hAnsi="Times New Roman" w:cs="Times New Roman"/>
          <w:sz w:val="28"/>
          <w:szCs w:val="28"/>
          <w:u w:val="single"/>
        </w:rPr>
        <w:t>ριες</w:t>
      </w:r>
      <w:proofErr w:type="spellEnd"/>
      <w:r w:rsidR="00C92F33" w:rsidRPr="00051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E03" w:rsidRPr="00051E03">
        <w:rPr>
          <w:rFonts w:ascii="Times New Roman" w:hAnsi="Times New Roman" w:cs="Times New Roman"/>
          <w:sz w:val="28"/>
          <w:szCs w:val="28"/>
          <w:u w:val="single"/>
        </w:rPr>
        <w:t>(από το 9</w:t>
      </w:r>
      <w:r w:rsidR="00051E03" w:rsidRPr="00051E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ο</w:t>
      </w:r>
      <w:r w:rsidR="00051E03" w:rsidRPr="00051E03">
        <w:rPr>
          <w:rFonts w:ascii="Times New Roman" w:hAnsi="Times New Roman" w:cs="Times New Roman"/>
          <w:sz w:val="28"/>
          <w:szCs w:val="28"/>
          <w:u w:val="single"/>
        </w:rPr>
        <w:t xml:space="preserve"> Εξάμηνο και πάνω) και όσες/οι ανήκουν σε ευάλωτες ομάδες</w:t>
      </w:r>
      <w:r w:rsidR="00051E03">
        <w:rPr>
          <w:rFonts w:ascii="Times New Roman" w:hAnsi="Times New Roman" w:cs="Times New Roman"/>
          <w:sz w:val="28"/>
          <w:szCs w:val="28"/>
        </w:rPr>
        <w:t xml:space="preserve"> </w:t>
      </w:r>
      <w:r w:rsidRPr="000810FC">
        <w:rPr>
          <w:rFonts w:ascii="Times New Roman" w:hAnsi="Times New Roman" w:cs="Times New Roman"/>
          <w:sz w:val="28"/>
          <w:szCs w:val="28"/>
        </w:rPr>
        <w:t>δύνανται να αναλάβουν την εκπόνηση απαλλακτικής εργασίας</w:t>
      </w:r>
      <w:r w:rsidR="00CA33FB">
        <w:rPr>
          <w:rFonts w:ascii="Times New Roman" w:hAnsi="Times New Roman" w:cs="Times New Roman"/>
          <w:sz w:val="28"/>
          <w:szCs w:val="28"/>
        </w:rPr>
        <w:t xml:space="preserve"> </w:t>
      </w:r>
      <w:r w:rsidR="00051E03">
        <w:rPr>
          <w:rFonts w:ascii="Times New Roman" w:hAnsi="Times New Roman" w:cs="Times New Roman"/>
          <w:sz w:val="28"/>
          <w:szCs w:val="28"/>
        </w:rPr>
        <w:t>στις εξεταστικές περιόδους Ιαν-</w:t>
      </w:r>
      <w:proofErr w:type="spellStart"/>
      <w:r w:rsidR="00051E03">
        <w:rPr>
          <w:rFonts w:ascii="Times New Roman" w:hAnsi="Times New Roman" w:cs="Times New Roman"/>
          <w:sz w:val="28"/>
          <w:szCs w:val="28"/>
        </w:rPr>
        <w:t>Φεβρ</w:t>
      </w:r>
      <w:proofErr w:type="spellEnd"/>
      <w:r w:rsidR="00051E03">
        <w:rPr>
          <w:rFonts w:ascii="Times New Roman" w:hAnsi="Times New Roman" w:cs="Times New Roman"/>
          <w:sz w:val="28"/>
          <w:szCs w:val="28"/>
        </w:rPr>
        <w:t>, Ιουνίου και Σεπτεμβρίου</w:t>
      </w:r>
      <w:r w:rsidR="00CA33FB">
        <w:rPr>
          <w:rFonts w:ascii="Times New Roman" w:hAnsi="Times New Roman" w:cs="Times New Roman"/>
          <w:sz w:val="28"/>
          <w:szCs w:val="28"/>
        </w:rPr>
        <w:t xml:space="preserve"> </w:t>
      </w:r>
      <w:r w:rsidR="00051E03">
        <w:rPr>
          <w:rFonts w:ascii="Times New Roman" w:hAnsi="Times New Roman" w:cs="Times New Roman"/>
          <w:sz w:val="28"/>
          <w:szCs w:val="28"/>
        </w:rPr>
        <w:t>του παν. έτους 2024-25</w:t>
      </w:r>
      <w:r w:rsidR="00CA33FB">
        <w:rPr>
          <w:rFonts w:ascii="Times New Roman" w:hAnsi="Times New Roman" w:cs="Times New Roman"/>
          <w:sz w:val="28"/>
          <w:szCs w:val="28"/>
        </w:rPr>
        <w:t>.</w:t>
      </w:r>
      <w:r w:rsidRPr="000810FC">
        <w:rPr>
          <w:rFonts w:ascii="Times New Roman" w:hAnsi="Times New Roman" w:cs="Times New Roman"/>
          <w:sz w:val="28"/>
          <w:szCs w:val="28"/>
        </w:rPr>
        <w:t xml:space="preserve"> </w:t>
      </w:r>
      <w:r w:rsidR="00A3782D" w:rsidRPr="000810FC">
        <w:rPr>
          <w:rFonts w:ascii="Times New Roman" w:hAnsi="Times New Roman" w:cs="Times New Roman"/>
          <w:sz w:val="28"/>
          <w:szCs w:val="28"/>
        </w:rPr>
        <w:t xml:space="preserve">Οι </w:t>
      </w:r>
      <w:r w:rsidR="000C64C6" w:rsidRPr="000810FC">
        <w:rPr>
          <w:rFonts w:ascii="Times New Roman" w:hAnsi="Times New Roman" w:cs="Times New Roman"/>
          <w:sz w:val="28"/>
          <w:szCs w:val="28"/>
        </w:rPr>
        <w:t xml:space="preserve">απαλλακτικές </w:t>
      </w:r>
      <w:r w:rsidR="00937160">
        <w:rPr>
          <w:rFonts w:ascii="Times New Roman" w:hAnsi="Times New Roman" w:cs="Times New Roman"/>
          <w:sz w:val="28"/>
          <w:szCs w:val="28"/>
        </w:rPr>
        <w:t>εργασίες αφορούν στην αξιοποίηση του λαϊκού πολιτισμού στην εκπαίδευση</w:t>
      </w:r>
      <w:r w:rsidR="00281FEF">
        <w:rPr>
          <w:rFonts w:ascii="Times New Roman" w:hAnsi="Times New Roman" w:cs="Times New Roman"/>
          <w:sz w:val="28"/>
          <w:szCs w:val="28"/>
        </w:rPr>
        <w:t xml:space="preserve">, περιλαμβάνουν 3.000 λέξεις περίπου, 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με βιβλιογραφικές αναφορές εντός του κειμένου και παράθεση των πλήρη στοιχείων της αναφερόμενης βιβλιογραφίας στο τέλος της εργασίας σύμφωνα με το σύστημα </w:t>
      </w:r>
      <w:r w:rsidR="00C92F33" w:rsidRPr="000810FC">
        <w:rPr>
          <w:rFonts w:ascii="Times New Roman" w:hAnsi="Times New Roman" w:cs="Times New Roman"/>
          <w:sz w:val="28"/>
          <w:szCs w:val="28"/>
          <w:lang w:val="en-GB"/>
        </w:rPr>
        <w:t>APA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(βλ. το αρχείο με τις «Οδηγίες σύνταξης παραπομπών και βιβλιογραφίας» στα «Έγγραφα» στην ηλεκτρονική τάξη)</w:t>
      </w:r>
      <w:r w:rsidR="000810FC" w:rsidRPr="000810FC">
        <w:rPr>
          <w:rFonts w:ascii="Times New Roman" w:hAnsi="Times New Roman" w:cs="Times New Roman"/>
          <w:sz w:val="28"/>
          <w:szCs w:val="28"/>
        </w:rPr>
        <w:t>. Οι εργασίες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αξιοποιούν κριτικά </w:t>
      </w:r>
      <w:r w:rsidR="000810FC" w:rsidRPr="000810FC">
        <w:rPr>
          <w:rFonts w:ascii="Times New Roman" w:hAnsi="Times New Roman" w:cs="Times New Roman"/>
          <w:sz w:val="28"/>
          <w:szCs w:val="28"/>
        </w:rPr>
        <w:t xml:space="preserve">και με το δικό σας λόγο -χωρίς παράθεση αυτούσιων παραθεμάτων και </w:t>
      </w:r>
      <w:r w:rsidR="00281FEF">
        <w:rPr>
          <w:rFonts w:ascii="Times New Roman" w:hAnsi="Times New Roman" w:cs="Times New Roman"/>
          <w:sz w:val="28"/>
          <w:szCs w:val="28"/>
        </w:rPr>
        <w:t xml:space="preserve">οπωσδήποτε </w:t>
      </w:r>
      <w:r w:rsidR="000810FC" w:rsidRPr="000810FC">
        <w:rPr>
          <w:rFonts w:ascii="Times New Roman" w:hAnsi="Times New Roman" w:cs="Times New Roman"/>
          <w:sz w:val="28"/>
          <w:szCs w:val="28"/>
        </w:rPr>
        <w:t xml:space="preserve">με αναφορά στις πηγές της βιβλιογραφίας- </w:t>
      </w:r>
      <w:r w:rsidR="00334E4D" w:rsidRPr="00281FEF">
        <w:rPr>
          <w:rFonts w:ascii="Times New Roman" w:hAnsi="Times New Roman" w:cs="Times New Roman"/>
          <w:sz w:val="28"/>
          <w:szCs w:val="28"/>
          <w:u w:val="single"/>
        </w:rPr>
        <w:t>τουλάχιστον πέντε (5) μελέτες (η μία μελέτη θα είναι υποχρεωτικά αγγλόγλωσσο άρθρο</w:t>
      </w:r>
      <w:r w:rsidR="00334E4D">
        <w:rPr>
          <w:rFonts w:ascii="Times New Roman" w:hAnsi="Times New Roman" w:cs="Times New Roman"/>
          <w:sz w:val="28"/>
          <w:szCs w:val="28"/>
        </w:rPr>
        <w:t>)</w:t>
      </w:r>
      <w:r w:rsidR="000810FC">
        <w:rPr>
          <w:rFonts w:ascii="Times New Roman" w:hAnsi="Times New Roman" w:cs="Times New Roman"/>
          <w:sz w:val="28"/>
          <w:szCs w:val="28"/>
        </w:rPr>
        <w:t xml:space="preserve"> </w:t>
      </w:r>
      <w:r w:rsidR="00334E4D" w:rsidRPr="00CA33FB">
        <w:rPr>
          <w:rFonts w:ascii="Times New Roman" w:hAnsi="Times New Roman" w:cs="Times New Roman"/>
          <w:sz w:val="28"/>
          <w:szCs w:val="28"/>
          <w:u w:val="single"/>
        </w:rPr>
        <w:t>που είναι αναρτημένες</w:t>
      </w:r>
      <w:r w:rsidR="00C92F33" w:rsidRPr="00CA33FB">
        <w:rPr>
          <w:rFonts w:ascii="Times New Roman" w:hAnsi="Times New Roman" w:cs="Times New Roman"/>
          <w:sz w:val="28"/>
          <w:szCs w:val="28"/>
          <w:u w:val="single"/>
        </w:rPr>
        <w:t xml:space="preserve"> στον παρακάτω </w:t>
      </w:r>
      <w:proofErr w:type="spellStart"/>
      <w:r w:rsidR="00C92F33" w:rsidRPr="00CA33FB">
        <w:rPr>
          <w:rFonts w:ascii="Times New Roman" w:hAnsi="Times New Roman" w:cs="Times New Roman"/>
          <w:sz w:val="28"/>
          <w:szCs w:val="28"/>
          <w:u w:val="single"/>
        </w:rPr>
        <w:t>ιστότοπο</w:t>
      </w:r>
      <w:proofErr w:type="spellEnd"/>
      <w:r w:rsidR="00C92F33" w:rsidRPr="000810FC">
        <w:rPr>
          <w:rFonts w:ascii="Times New Roman" w:hAnsi="Times New Roman" w:cs="Times New Roman"/>
          <w:sz w:val="28"/>
          <w:szCs w:val="28"/>
        </w:rPr>
        <w:t>:</w:t>
      </w:r>
    </w:p>
    <w:p w14:paraId="5B90267B" w14:textId="77777777" w:rsidR="00334E4D" w:rsidRDefault="00334E4D" w:rsidP="003A03F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13CED">
          <w:rPr>
            <w:rStyle w:val="-"/>
            <w:rFonts w:ascii="Times New Roman" w:hAnsi="Times New Roman" w:cs="Times New Roman"/>
            <w:sz w:val="28"/>
            <w:szCs w:val="28"/>
          </w:rPr>
          <w:t>https://drive.google.com/drive/u/0/folders/1a7XwzYqZdBgJYT</w:t>
        </w:r>
        <w:r w:rsidRPr="00813CED">
          <w:rPr>
            <w:rStyle w:val="-"/>
            <w:rFonts w:ascii="Times New Roman" w:hAnsi="Times New Roman" w:cs="Times New Roman"/>
            <w:sz w:val="28"/>
            <w:szCs w:val="28"/>
          </w:rPr>
          <w:t>O</w:t>
        </w:r>
        <w:r w:rsidRPr="00813CED">
          <w:rPr>
            <w:rStyle w:val="-"/>
            <w:rFonts w:ascii="Times New Roman" w:hAnsi="Times New Roman" w:cs="Times New Roman"/>
            <w:sz w:val="28"/>
            <w:szCs w:val="28"/>
          </w:rPr>
          <w:t>41bEA_8-wqa5SeUCk</w:t>
        </w:r>
      </w:hyperlink>
    </w:p>
    <w:p w14:paraId="442126A2" w14:textId="77777777" w:rsidR="00334E4D" w:rsidRPr="00281FEF" w:rsidRDefault="00281FEF" w:rsidP="003A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(Εάν δεν ανοίγει απευθείας ο σύνδεσμος, κάνετε αντιγραφή και επικόλληση στο </w:t>
      </w:r>
      <w:r>
        <w:rPr>
          <w:rFonts w:ascii="Times New Roman" w:hAnsi="Times New Roman" w:cs="Times New Roman"/>
          <w:sz w:val="28"/>
          <w:szCs w:val="28"/>
          <w:lang w:val="en-GB"/>
        </w:rPr>
        <w:t>google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D3E88C" w14:textId="20FD31C4" w:rsidR="00E50D44" w:rsidRPr="000810FC" w:rsidRDefault="00E50D44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</w:rPr>
        <w:t xml:space="preserve">Η παράδοση της εργασίας </w:t>
      </w:r>
      <w:r w:rsidR="00051E03">
        <w:rPr>
          <w:rFonts w:ascii="Times New Roman" w:hAnsi="Times New Roman" w:cs="Times New Roman"/>
          <w:sz w:val="28"/>
          <w:szCs w:val="28"/>
        </w:rPr>
        <w:t>για την εξεταστική περίοδο Ιαν.-</w:t>
      </w:r>
      <w:proofErr w:type="spellStart"/>
      <w:r w:rsidR="00051E03">
        <w:rPr>
          <w:rFonts w:ascii="Times New Roman" w:hAnsi="Times New Roman" w:cs="Times New Roman"/>
          <w:sz w:val="28"/>
          <w:szCs w:val="28"/>
        </w:rPr>
        <w:t>Φεβρ</w:t>
      </w:r>
      <w:proofErr w:type="spellEnd"/>
      <w:r w:rsidR="00051E03">
        <w:rPr>
          <w:rFonts w:ascii="Times New Roman" w:hAnsi="Times New Roman" w:cs="Times New Roman"/>
          <w:sz w:val="28"/>
          <w:szCs w:val="28"/>
        </w:rPr>
        <w:t xml:space="preserve">. 2025 </w:t>
      </w:r>
      <w:r w:rsidRPr="000810FC">
        <w:rPr>
          <w:rFonts w:ascii="Times New Roman" w:hAnsi="Times New Roman" w:cs="Times New Roman"/>
          <w:sz w:val="28"/>
          <w:szCs w:val="28"/>
        </w:rPr>
        <w:t xml:space="preserve">θα γίνει σε αρχείο </w:t>
      </w:r>
      <w:r w:rsidRPr="000810FC">
        <w:rPr>
          <w:rFonts w:ascii="Times New Roman" w:hAnsi="Times New Roman" w:cs="Times New Roman"/>
          <w:sz w:val="28"/>
          <w:szCs w:val="28"/>
          <w:lang w:val="en-GB"/>
        </w:rPr>
        <w:t>word</w:t>
      </w:r>
      <w:r w:rsidRPr="000810FC">
        <w:rPr>
          <w:rFonts w:ascii="Times New Roman" w:hAnsi="Times New Roman" w:cs="Times New Roman"/>
          <w:sz w:val="28"/>
          <w:szCs w:val="28"/>
        </w:rPr>
        <w:t>/</w:t>
      </w:r>
      <w:r w:rsidRPr="000810FC">
        <w:rPr>
          <w:rFonts w:ascii="Times New Roman" w:hAnsi="Times New Roman" w:cs="Times New Roman"/>
          <w:sz w:val="28"/>
          <w:szCs w:val="28"/>
          <w:lang w:val="en-GB"/>
        </w:rPr>
        <w:t>docx</w:t>
      </w:r>
      <w:r w:rsidR="00C92F33" w:rsidRPr="000810FC">
        <w:rPr>
          <w:rFonts w:ascii="Times New Roman" w:hAnsi="Times New Roman" w:cs="Times New Roman"/>
          <w:sz w:val="28"/>
          <w:szCs w:val="28"/>
        </w:rPr>
        <w:t xml:space="preserve"> στην </w:t>
      </w:r>
      <w:r w:rsidR="00C92F33" w:rsidRPr="000810FC">
        <w:rPr>
          <w:rFonts w:ascii="Times New Roman" w:hAnsi="Times New Roman" w:cs="Times New Roman"/>
          <w:sz w:val="28"/>
          <w:szCs w:val="28"/>
          <w:u w:val="single"/>
        </w:rPr>
        <w:t>ενότητα «Εργασίες» στην ηλεκτρονική τάξη του μαθήματος</w:t>
      </w:r>
      <w:r w:rsidR="00E47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7FF4" w:rsidRPr="00E47F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έως τις </w:t>
      </w:r>
      <w:r w:rsidR="00095863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51E03">
        <w:rPr>
          <w:rFonts w:ascii="Times New Roman" w:hAnsi="Times New Roman" w:cs="Times New Roman"/>
          <w:b/>
          <w:bCs/>
          <w:sz w:val="28"/>
          <w:szCs w:val="28"/>
          <w:u w:val="single"/>
        </w:rPr>
        <w:t>0/02/2025</w:t>
      </w:r>
      <w:r w:rsidR="00C92F33" w:rsidRPr="000810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8D1894" w14:textId="77777777" w:rsidR="000810FC" w:rsidRPr="000810FC" w:rsidRDefault="000810FC" w:rsidP="000C64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4B7D0" w14:textId="77777777" w:rsidR="000810FC" w:rsidRPr="000810FC" w:rsidRDefault="000810FC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 w:rsidRPr="000810FC">
        <w:rPr>
          <w:rFonts w:ascii="Times New Roman" w:hAnsi="Times New Roman" w:cs="Times New Roman"/>
          <w:sz w:val="28"/>
          <w:szCs w:val="28"/>
        </w:rPr>
        <w:t>Η Διδάσκουσα</w:t>
      </w:r>
    </w:p>
    <w:p w14:paraId="443C7C6E" w14:textId="6851B0EC" w:rsidR="00E50D44" w:rsidRPr="000810FC" w:rsidRDefault="00051E03" w:rsidP="000C6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Καθηγήτρια </w:t>
      </w:r>
      <w:r w:rsidR="00E50D44" w:rsidRPr="000810FC">
        <w:rPr>
          <w:rFonts w:ascii="Times New Roman" w:hAnsi="Times New Roman" w:cs="Times New Roman"/>
          <w:sz w:val="28"/>
          <w:szCs w:val="28"/>
        </w:rPr>
        <w:t xml:space="preserve">Ρέα </w:t>
      </w:r>
      <w:proofErr w:type="spellStart"/>
      <w:r w:rsidR="00E50D44" w:rsidRPr="000810FC">
        <w:rPr>
          <w:rFonts w:ascii="Times New Roman" w:hAnsi="Times New Roman" w:cs="Times New Roman"/>
          <w:sz w:val="28"/>
          <w:szCs w:val="28"/>
        </w:rPr>
        <w:t>Κακάμπουρα</w:t>
      </w:r>
      <w:proofErr w:type="spellEnd"/>
    </w:p>
    <w:sectPr w:rsidR="00E50D44" w:rsidRPr="00081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D1"/>
    <w:rsid w:val="00051E03"/>
    <w:rsid w:val="000810FC"/>
    <w:rsid w:val="00095863"/>
    <w:rsid w:val="000C64C6"/>
    <w:rsid w:val="00281FEF"/>
    <w:rsid w:val="002A542E"/>
    <w:rsid w:val="002F1E36"/>
    <w:rsid w:val="00334E4D"/>
    <w:rsid w:val="003A03FC"/>
    <w:rsid w:val="0050685B"/>
    <w:rsid w:val="0066001C"/>
    <w:rsid w:val="00860398"/>
    <w:rsid w:val="00895D43"/>
    <w:rsid w:val="009300D1"/>
    <w:rsid w:val="00937160"/>
    <w:rsid w:val="00937846"/>
    <w:rsid w:val="00964583"/>
    <w:rsid w:val="00A3782D"/>
    <w:rsid w:val="00A610B7"/>
    <w:rsid w:val="00AE7A4E"/>
    <w:rsid w:val="00C367D1"/>
    <w:rsid w:val="00C374B8"/>
    <w:rsid w:val="00C92F33"/>
    <w:rsid w:val="00C9555B"/>
    <w:rsid w:val="00CA33FB"/>
    <w:rsid w:val="00DD0E60"/>
    <w:rsid w:val="00E47FF4"/>
    <w:rsid w:val="00E50D44"/>
    <w:rsid w:val="00E91A9D"/>
    <w:rsid w:val="00F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9ADD"/>
  <w15:chartTrackingRefBased/>
  <w15:docId w15:val="{48E39BE1-2D16-4154-B865-46F2CDB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03F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1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folders/1a7XwzYqZdBgJYTO41bEA_8-wqa5SeUC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Kakampoura</dc:creator>
  <cp:keywords/>
  <dc:description/>
  <cp:lastModifiedBy>Rea Kakampoura</cp:lastModifiedBy>
  <cp:revision>20</cp:revision>
  <dcterms:created xsi:type="dcterms:W3CDTF">2020-05-29T19:40:00Z</dcterms:created>
  <dcterms:modified xsi:type="dcterms:W3CDTF">2025-01-07T21:30:00Z</dcterms:modified>
</cp:coreProperties>
</file>