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87" w:rsidRDefault="002B2FBB">
      <w:r>
        <w:rPr>
          <w:noProof/>
        </w:rPr>
        <w:drawing>
          <wp:inline distT="0" distB="0" distL="0" distR="0" wp14:anchorId="1EED7A0E" wp14:editId="336831A1">
            <wp:extent cx="5486400" cy="2624455"/>
            <wp:effectExtent l="0" t="0" r="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FBB" w:rsidRPr="00380E53" w:rsidRDefault="002B2FBB">
      <w:pPr>
        <w:rPr>
          <w:lang w:val="el-GR"/>
        </w:rPr>
      </w:pPr>
      <w:r>
        <w:rPr>
          <w:lang w:val="el-GR"/>
        </w:rPr>
        <w:t>Ο σκοπός αυτής της εργασίας ήταν η διερεύνηση της ύπαρξης διαφορών μεταξύ του συναισθήματος ‘ενθουσιασμένος’ σε δύο διαφορετικές χρονικές στιγμές</w:t>
      </w:r>
      <w:r w:rsidR="00380E53">
        <w:rPr>
          <w:lang w:val="el-GR"/>
        </w:rPr>
        <w:t xml:space="preserve"> (Υ0: </w:t>
      </w:r>
      <w:proofErr w:type="spellStart"/>
      <w:r w:rsidR="00380E53">
        <w:t>PanasA</w:t>
      </w:r>
      <w:proofErr w:type="spellEnd"/>
      <w:r w:rsidR="00380E53" w:rsidRPr="00380E53">
        <w:rPr>
          <w:lang w:val="el-GR"/>
        </w:rPr>
        <w:t>1=</w:t>
      </w:r>
      <w:proofErr w:type="spellStart"/>
      <w:r w:rsidR="00380E53">
        <w:t>PanasA</w:t>
      </w:r>
      <w:proofErr w:type="spellEnd"/>
      <w:r w:rsidR="00380E53">
        <w:rPr>
          <w:lang w:val="el-GR"/>
        </w:rPr>
        <w:t xml:space="preserve">2, </w:t>
      </w:r>
      <w:r w:rsidR="00380E53">
        <w:t>Ye</w:t>
      </w:r>
      <w:r w:rsidR="00380E53" w:rsidRPr="00380E53">
        <w:rPr>
          <w:lang w:val="el-GR"/>
        </w:rPr>
        <w:t xml:space="preserve">: </w:t>
      </w:r>
      <w:proofErr w:type="spellStart"/>
      <w:r w:rsidR="00380E53">
        <w:t>PanasA</w:t>
      </w:r>
      <w:proofErr w:type="spellEnd"/>
      <w:r w:rsidR="00380E53" w:rsidRPr="00380E53">
        <w:rPr>
          <w:lang w:val="el-GR"/>
        </w:rPr>
        <w:t>1#</w:t>
      </w:r>
      <w:proofErr w:type="spellStart"/>
      <w:r w:rsidR="00380E53">
        <w:t>PanasA</w:t>
      </w:r>
      <w:proofErr w:type="spellEnd"/>
      <w:r w:rsidR="00380E53" w:rsidRPr="00380E53">
        <w:rPr>
          <w:lang w:val="el-GR"/>
        </w:rPr>
        <w:t>2</w:t>
      </w:r>
      <w:r w:rsidR="00380E53">
        <w:rPr>
          <w:lang w:val="el-GR"/>
        </w:rPr>
        <w:t>)</w:t>
      </w:r>
      <w:r>
        <w:rPr>
          <w:lang w:val="el-GR"/>
        </w:rPr>
        <w:t>. Χρησιμοποιήθηκε το Τ-τεστ για εξαρτημένα δείγματα και το επίπεδο στατιστικής σημαντικότητας ορίστηκε στο 5% για δίπλευρο τεστ.</w:t>
      </w:r>
      <w:r w:rsidR="00380E53">
        <w:rPr>
          <w:lang w:val="el-GR"/>
        </w:rPr>
        <w:t xml:space="preserve"> Τα αποτελέσματα έδειξαν ότι ο μέσος όρος του ενθουσιασμένος την πρώτη χρονική στιγμή ήταν 4.0 ενώ την δεύτερη 3.94. Η διαφορά αυτή της τάξης του 0.06 αξιολογήθηκε αν ήταν διαφορετική από το μηδέν. Τα αποτελέσματα έδειξαν ότι η τιμή Τ=0.874 και η πιθανότητα που σχετιζόταν με αυτή την τιμή Τ ήταν </w:t>
      </w:r>
      <w:r w:rsidR="00380E53">
        <w:t>p</w:t>
      </w:r>
      <w:r w:rsidR="00380E53" w:rsidRPr="00380E53">
        <w:rPr>
          <w:lang w:val="el-GR"/>
        </w:rPr>
        <w:t>=0.383</w:t>
      </w:r>
      <w:r w:rsidR="00380E53">
        <w:rPr>
          <w:lang w:val="el-GR"/>
        </w:rPr>
        <w:t>. Επειδή η παρατηρούμενη πιθανότητα ήταν μεγαλύτερη από το 5% (δηλ. 38.3%) δεχόμαστε την μηδενική υπόθεση  σύμφωνα με την οποία δεν υπήρχε στατιστικά σημαντική διαφορά στο συναίσθημα ‘ενθουσιασμένος’ τις δύο διαφορετικές χρονικές στιγμές.</w:t>
      </w:r>
      <w:bookmarkStart w:id="0" w:name="_GoBack"/>
      <w:bookmarkEnd w:id="0"/>
    </w:p>
    <w:sectPr w:rsidR="002B2FBB" w:rsidRPr="00380E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BB"/>
    <w:rsid w:val="002B2FBB"/>
    <w:rsid w:val="00380E53"/>
    <w:rsid w:val="008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E66C0"/>
  <w15:chartTrackingRefBased/>
  <w15:docId w15:val="{A9D5BF8E-68AD-4916-9BA9-FC894F22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2021-05-14T10:07:00Z</dcterms:created>
  <dcterms:modified xsi:type="dcterms:W3CDTF">2021-05-14T10:13:00Z</dcterms:modified>
</cp:coreProperties>
</file>