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2A54E6" w14:textId="77777777" w:rsidR="00AB0E5D" w:rsidRDefault="00CA4624" w:rsidP="00DF2DAD">
      <w:pPr>
        <w:spacing w:line="240" w:lineRule="auto"/>
        <w:rPr>
          <w:lang w:val="el-GR"/>
        </w:rPr>
      </w:pPr>
      <w:r>
        <w:rPr>
          <w:lang w:val="el-GR"/>
        </w:rPr>
        <w:t>Ο σκοπός αυτής της έρευνας ήταν το κατά πόσο ο μέσος όρος ενός δείγματος φοιτητών σε μια μέτρηση γνωστική ψυχολογίας (</w:t>
      </w:r>
      <w:r>
        <w:t>cct</w:t>
      </w:r>
      <w:r w:rsidRPr="00CA4624">
        <w:rPr>
          <w:lang w:val="el-GR"/>
        </w:rPr>
        <w:t>1</w:t>
      </w:r>
      <w:r>
        <w:t>t</w:t>
      </w:r>
      <w:r>
        <w:rPr>
          <w:lang w:val="el-GR"/>
        </w:rPr>
        <w:t>) ήταν ίσος ή διαφορετικός από το 100.</w:t>
      </w:r>
      <w:r w:rsidR="00AB0E5D">
        <w:rPr>
          <w:lang w:val="el-GR"/>
        </w:rPr>
        <w:t xml:space="preserve"> Διατυπώθηκαν οι παρακάτω υποθέσεις:</w:t>
      </w:r>
    </w:p>
    <w:p w14:paraId="00630886" w14:textId="5DBA4271" w:rsidR="00AB0E5D" w:rsidRPr="00AB0E5D" w:rsidRDefault="00AB0E5D" w:rsidP="00DF2DAD">
      <w:pPr>
        <w:spacing w:line="240" w:lineRule="auto"/>
        <w:rPr>
          <w:lang w:val="el-GR"/>
        </w:rPr>
      </w:pPr>
      <w:r>
        <w:rPr>
          <w:lang w:val="el-GR"/>
        </w:rPr>
        <w:t xml:space="preserve">Υ0: Ο μέσος όρος του δείγματος στο </w:t>
      </w:r>
      <w:r>
        <w:t>cct</w:t>
      </w:r>
      <w:r w:rsidRPr="00AB0E5D">
        <w:rPr>
          <w:lang w:val="el-GR"/>
        </w:rPr>
        <w:t>1</w:t>
      </w:r>
      <w:r>
        <w:t>t</w:t>
      </w:r>
      <w:r>
        <w:rPr>
          <w:lang w:val="el-GR"/>
        </w:rPr>
        <w:t xml:space="preserve"> είναι ίσος με το 100</w:t>
      </w:r>
    </w:p>
    <w:p w14:paraId="48260413" w14:textId="2888D262" w:rsidR="00AB0E5D" w:rsidRPr="00AB0E5D" w:rsidRDefault="00AB0E5D" w:rsidP="00DF2DAD">
      <w:pPr>
        <w:spacing w:line="240" w:lineRule="auto"/>
        <w:rPr>
          <w:lang w:val="el-GR"/>
        </w:rPr>
      </w:pPr>
      <w:r>
        <w:rPr>
          <w:lang w:val="el-GR"/>
        </w:rPr>
        <w:t xml:space="preserve">Υε: Ο μέσος όρος του δείγματος στο </w:t>
      </w:r>
      <w:r>
        <w:t>cct</w:t>
      </w:r>
      <w:r w:rsidRPr="00AB0E5D">
        <w:rPr>
          <w:lang w:val="el-GR"/>
        </w:rPr>
        <w:t>1</w:t>
      </w:r>
      <w:r>
        <w:t>t</w:t>
      </w:r>
      <w:r>
        <w:rPr>
          <w:lang w:val="el-GR"/>
        </w:rPr>
        <w:t xml:space="preserve"> είναι διαφορετικός από το 100</w:t>
      </w:r>
    </w:p>
    <w:p w14:paraId="6C96853C" w14:textId="636DA515" w:rsidR="00CA4624" w:rsidRPr="00CA4624" w:rsidRDefault="00CA4624" w:rsidP="00DF2DAD">
      <w:pPr>
        <w:spacing w:line="240" w:lineRule="auto"/>
        <w:rPr>
          <w:lang w:val="el-GR"/>
        </w:rPr>
      </w:pPr>
      <w:r>
        <w:rPr>
          <w:lang w:val="el-GR"/>
        </w:rPr>
        <w:t xml:space="preserve">Χρησιμοποιήθηκε το Τ-τεστ για ένα δείγμα. Η προϋπόθεση της κανονικότητας αξιολογήθηκε με το τεστ </w:t>
      </w:r>
      <w:r>
        <w:t>Kolmogorov</w:t>
      </w:r>
      <w:r w:rsidRPr="00CA4624">
        <w:rPr>
          <w:lang w:val="el-GR"/>
        </w:rPr>
        <w:t>-</w:t>
      </w:r>
      <w:r>
        <w:t>Smirnov</w:t>
      </w:r>
      <w:r w:rsidRPr="00CA4624">
        <w:rPr>
          <w:lang w:val="el-GR"/>
        </w:rPr>
        <w:t xml:space="preserve"> (</w:t>
      </w:r>
      <w:r>
        <w:t>K</w:t>
      </w:r>
      <w:r w:rsidRPr="00CA4624">
        <w:rPr>
          <w:lang w:val="el-GR"/>
        </w:rPr>
        <w:t>-</w:t>
      </w:r>
      <w:r>
        <w:t>S</w:t>
      </w:r>
      <w:r w:rsidRPr="00CA4624">
        <w:rPr>
          <w:lang w:val="el-GR"/>
        </w:rPr>
        <w:t xml:space="preserve">). </w:t>
      </w:r>
      <w:r w:rsidR="00DF2DAD">
        <w:rPr>
          <w:lang w:val="el-GR"/>
        </w:rPr>
        <w:t>Τα αποτελέσματα φαίνονται στους παρακάτω πίνακες με το μέγεθος του δείγματος Ν=239, τον μέσο όρο του δείγματος να είναι 55.96, τυπική απόκλιση 19.158 μονάδες και σφάλμα της μέτρησης ίσο με 1.239.</w:t>
      </w:r>
      <w:r w:rsidR="00AB0E5D">
        <w:rPr>
          <w:lang w:val="el-GR"/>
        </w:rPr>
        <w:t xml:space="preserve"> Η διαφορά του μέσου όρου του δείγματος από την τιμή αναφοράς ήταν 44.042 μονάδες.</w:t>
      </w:r>
      <w:r w:rsidR="00DF2DAD">
        <w:rPr>
          <w:lang w:val="el-GR"/>
        </w:rPr>
        <w:t xml:space="preserve"> Η τιμή του στατιστικού τεστ </w:t>
      </w:r>
      <w:r w:rsidR="00DF2DAD">
        <w:t>t</w:t>
      </w:r>
      <w:r w:rsidR="00DF2DAD">
        <w:rPr>
          <w:lang w:val="el-GR"/>
        </w:rPr>
        <w:t>(238)=-35.540</w:t>
      </w:r>
      <w:r w:rsidR="00DF2DAD" w:rsidRPr="00DF2DAD">
        <w:rPr>
          <w:lang w:val="el-GR"/>
        </w:rPr>
        <w:t xml:space="preserve">, </w:t>
      </w:r>
      <w:r w:rsidR="00DF2DAD">
        <w:t>p</w:t>
      </w:r>
      <w:r w:rsidR="00DF2DAD" w:rsidRPr="00DF2DAD">
        <w:rPr>
          <w:lang w:val="el-GR"/>
        </w:rPr>
        <w:t>&lt;0.001</w:t>
      </w:r>
      <w:r w:rsidR="00DF2DAD">
        <w:rPr>
          <w:lang w:val="el-GR"/>
        </w:rPr>
        <w:t>. Συμπεραίνεται ότι ο μέσος όρος του δείγματος είχε στατιστικά σημαντικά μικρότερη τιμή από το 100.</w:t>
      </w:r>
    </w:p>
    <w:tbl>
      <w:tblPr>
        <w:tblW w:w="62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255"/>
        <w:gridCol w:w="1024"/>
        <w:gridCol w:w="1024"/>
        <w:gridCol w:w="1438"/>
        <w:gridCol w:w="1469"/>
      </w:tblGrid>
      <w:tr w:rsidR="00CA4624" w:rsidRPr="00CA4624" w14:paraId="01EAE5DE" w14:textId="77777777" w:rsidTr="00AB0E5D">
        <w:tblPrEx>
          <w:tblCellMar>
            <w:top w:w="0" w:type="dxa"/>
            <w:bottom w:w="0" w:type="dxa"/>
          </w:tblCellMar>
        </w:tblPrEx>
        <w:trPr>
          <w:cantSplit/>
        </w:trPr>
        <w:tc>
          <w:tcPr>
            <w:tcW w:w="6210" w:type="dxa"/>
            <w:gridSpan w:val="5"/>
            <w:tcBorders>
              <w:top w:val="nil"/>
              <w:left w:val="nil"/>
              <w:bottom w:val="nil"/>
              <w:right w:val="nil"/>
            </w:tcBorders>
            <w:shd w:val="clear" w:color="auto" w:fill="FFFFFF"/>
            <w:vAlign w:val="center"/>
          </w:tcPr>
          <w:p w14:paraId="7A67F9E6" w14:textId="77777777" w:rsidR="00CA4624" w:rsidRPr="00CA4624" w:rsidRDefault="00CA4624" w:rsidP="00DF2DAD">
            <w:pPr>
              <w:autoSpaceDE w:val="0"/>
              <w:autoSpaceDN w:val="0"/>
              <w:adjustRightInd w:val="0"/>
              <w:spacing w:after="0" w:line="240" w:lineRule="auto"/>
              <w:ind w:left="60" w:right="60"/>
              <w:jc w:val="center"/>
              <w:rPr>
                <w:rFonts w:ascii="Arial" w:hAnsi="Arial" w:cs="Arial"/>
                <w:color w:val="010205"/>
                <w:kern w:val="0"/>
                <w:sz w:val="20"/>
                <w:szCs w:val="20"/>
              </w:rPr>
            </w:pPr>
            <w:r w:rsidRPr="00CA4624">
              <w:rPr>
                <w:rFonts w:ascii="Arial" w:hAnsi="Arial" w:cs="Arial"/>
                <w:b/>
                <w:bCs/>
                <w:color w:val="010205"/>
                <w:kern w:val="0"/>
                <w:sz w:val="20"/>
                <w:szCs w:val="20"/>
              </w:rPr>
              <w:t>One-Sample Statistics</w:t>
            </w:r>
          </w:p>
        </w:tc>
      </w:tr>
      <w:tr w:rsidR="00CA4624" w:rsidRPr="00CA4624" w14:paraId="56612A23" w14:textId="77777777" w:rsidTr="00AB0E5D">
        <w:tblPrEx>
          <w:tblCellMar>
            <w:top w:w="0" w:type="dxa"/>
            <w:bottom w:w="0" w:type="dxa"/>
          </w:tblCellMar>
        </w:tblPrEx>
        <w:trPr>
          <w:cantSplit/>
        </w:trPr>
        <w:tc>
          <w:tcPr>
            <w:tcW w:w="1255" w:type="dxa"/>
            <w:tcBorders>
              <w:top w:val="nil"/>
              <w:left w:val="nil"/>
              <w:bottom w:val="single" w:sz="8" w:space="0" w:color="152935"/>
              <w:right w:val="nil"/>
            </w:tcBorders>
            <w:shd w:val="clear" w:color="auto" w:fill="FFFFFF"/>
            <w:vAlign w:val="bottom"/>
          </w:tcPr>
          <w:p w14:paraId="2B812C1F" w14:textId="77777777" w:rsidR="00CA4624" w:rsidRPr="00CA4624" w:rsidRDefault="00CA4624" w:rsidP="00DF2DAD">
            <w:pPr>
              <w:autoSpaceDE w:val="0"/>
              <w:autoSpaceDN w:val="0"/>
              <w:adjustRightInd w:val="0"/>
              <w:spacing w:after="0" w:line="240" w:lineRule="auto"/>
              <w:rPr>
                <w:rFonts w:ascii="Times New Roman" w:hAnsi="Times New Roman" w:cs="Times New Roman"/>
                <w:kern w:val="0"/>
                <w:sz w:val="20"/>
                <w:szCs w:val="20"/>
              </w:rPr>
            </w:pPr>
          </w:p>
        </w:tc>
        <w:tc>
          <w:tcPr>
            <w:tcW w:w="1024" w:type="dxa"/>
            <w:tcBorders>
              <w:top w:val="nil"/>
              <w:left w:val="nil"/>
              <w:bottom w:val="single" w:sz="8" w:space="0" w:color="152935"/>
              <w:right w:val="single" w:sz="8" w:space="0" w:color="E0E0E0"/>
            </w:tcBorders>
            <w:shd w:val="clear" w:color="auto" w:fill="FFFFFF"/>
            <w:vAlign w:val="bottom"/>
          </w:tcPr>
          <w:p w14:paraId="15867D21" w14:textId="77777777" w:rsidR="00CA4624" w:rsidRPr="00CA4624" w:rsidRDefault="00CA4624" w:rsidP="00DF2DAD">
            <w:pPr>
              <w:autoSpaceDE w:val="0"/>
              <w:autoSpaceDN w:val="0"/>
              <w:adjustRightInd w:val="0"/>
              <w:spacing w:after="0" w:line="240" w:lineRule="auto"/>
              <w:ind w:left="60" w:right="60"/>
              <w:jc w:val="center"/>
              <w:rPr>
                <w:rFonts w:ascii="Arial" w:hAnsi="Arial" w:cs="Arial"/>
                <w:color w:val="264A60"/>
                <w:kern w:val="0"/>
                <w:sz w:val="20"/>
                <w:szCs w:val="20"/>
              </w:rPr>
            </w:pPr>
            <w:r w:rsidRPr="00CA4624">
              <w:rPr>
                <w:rFonts w:ascii="Arial" w:hAnsi="Arial" w:cs="Arial"/>
                <w:color w:val="264A60"/>
                <w:kern w:val="0"/>
                <w:sz w:val="20"/>
                <w:szCs w:val="20"/>
              </w:rPr>
              <w:t>N</w:t>
            </w:r>
          </w:p>
        </w:tc>
        <w:tc>
          <w:tcPr>
            <w:tcW w:w="1024" w:type="dxa"/>
            <w:tcBorders>
              <w:top w:val="nil"/>
              <w:left w:val="single" w:sz="8" w:space="0" w:color="E0E0E0"/>
              <w:bottom w:val="single" w:sz="8" w:space="0" w:color="152935"/>
              <w:right w:val="single" w:sz="8" w:space="0" w:color="E0E0E0"/>
            </w:tcBorders>
            <w:shd w:val="clear" w:color="auto" w:fill="FFFFFF"/>
            <w:vAlign w:val="bottom"/>
          </w:tcPr>
          <w:p w14:paraId="637B19A0" w14:textId="77777777" w:rsidR="00CA4624" w:rsidRPr="00CA4624" w:rsidRDefault="00CA4624" w:rsidP="00DF2DAD">
            <w:pPr>
              <w:autoSpaceDE w:val="0"/>
              <w:autoSpaceDN w:val="0"/>
              <w:adjustRightInd w:val="0"/>
              <w:spacing w:after="0" w:line="240" w:lineRule="auto"/>
              <w:ind w:left="60" w:right="60"/>
              <w:jc w:val="center"/>
              <w:rPr>
                <w:rFonts w:ascii="Arial" w:hAnsi="Arial" w:cs="Arial"/>
                <w:color w:val="264A60"/>
                <w:kern w:val="0"/>
                <w:sz w:val="20"/>
                <w:szCs w:val="20"/>
              </w:rPr>
            </w:pPr>
            <w:r w:rsidRPr="00CA4624">
              <w:rPr>
                <w:rFonts w:ascii="Arial" w:hAnsi="Arial" w:cs="Arial"/>
                <w:color w:val="264A60"/>
                <w:kern w:val="0"/>
                <w:sz w:val="20"/>
                <w:szCs w:val="20"/>
              </w:rPr>
              <w:t>Mean</w:t>
            </w:r>
          </w:p>
        </w:tc>
        <w:tc>
          <w:tcPr>
            <w:tcW w:w="1438" w:type="dxa"/>
            <w:tcBorders>
              <w:top w:val="nil"/>
              <w:left w:val="single" w:sz="8" w:space="0" w:color="E0E0E0"/>
              <w:bottom w:val="single" w:sz="8" w:space="0" w:color="152935"/>
              <w:right w:val="single" w:sz="8" w:space="0" w:color="E0E0E0"/>
            </w:tcBorders>
            <w:shd w:val="clear" w:color="auto" w:fill="FFFFFF"/>
            <w:vAlign w:val="bottom"/>
          </w:tcPr>
          <w:p w14:paraId="049309A3" w14:textId="77777777" w:rsidR="00CA4624" w:rsidRPr="00CA4624" w:rsidRDefault="00CA4624" w:rsidP="00DF2DAD">
            <w:pPr>
              <w:autoSpaceDE w:val="0"/>
              <w:autoSpaceDN w:val="0"/>
              <w:adjustRightInd w:val="0"/>
              <w:spacing w:after="0" w:line="240" w:lineRule="auto"/>
              <w:ind w:left="60" w:right="60"/>
              <w:jc w:val="center"/>
              <w:rPr>
                <w:rFonts w:ascii="Arial" w:hAnsi="Arial" w:cs="Arial"/>
                <w:color w:val="264A60"/>
                <w:kern w:val="0"/>
                <w:sz w:val="20"/>
                <w:szCs w:val="20"/>
              </w:rPr>
            </w:pPr>
            <w:r w:rsidRPr="00CA4624">
              <w:rPr>
                <w:rFonts w:ascii="Arial" w:hAnsi="Arial" w:cs="Arial"/>
                <w:color w:val="264A60"/>
                <w:kern w:val="0"/>
                <w:sz w:val="20"/>
                <w:szCs w:val="20"/>
              </w:rPr>
              <w:t>Std. Deviation</w:t>
            </w:r>
          </w:p>
        </w:tc>
        <w:tc>
          <w:tcPr>
            <w:tcW w:w="1469" w:type="dxa"/>
            <w:tcBorders>
              <w:top w:val="nil"/>
              <w:left w:val="single" w:sz="8" w:space="0" w:color="E0E0E0"/>
              <w:bottom w:val="single" w:sz="8" w:space="0" w:color="152935"/>
              <w:right w:val="nil"/>
            </w:tcBorders>
            <w:shd w:val="clear" w:color="auto" w:fill="FFFFFF"/>
            <w:vAlign w:val="bottom"/>
          </w:tcPr>
          <w:p w14:paraId="17E56505" w14:textId="77777777" w:rsidR="00CA4624" w:rsidRPr="00CA4624" w:rsidRDefault="00CA4624" w:rsidP="00DF2DAD">
            <w:pPr>
              <w:autoSpaceDE w:val="0"/>
              <w:autoSpaceDN w:val="0"/>
              <w:adjustRightInd w:val="0"/>
              <w:spacing w:after="0" w:line="240" w:lineRule="auto"/>
              <w:ind w:left="60" w:right="60"/>
              <w:jc w:val="center"/>
              <w:rPr>
                <w:rFonts w:ascii="Arial" w:hAnsi="Arial" w:cs="Arial"/>
                <w:color w:val="264A60"/>
                <w:kern w:val="0"/>
                <w:sz w:val="20"/>
                <w:szCs w:val="20"/>
              </w:rPr>
            </w:pPr>
            <w:r w:rsidRPr="00CA4624">
              <w:rPr>
                <w:rFonts w:ascii="Arial" w:hAnsi="Arial" w:cs="Arial"/>
                <w:color w:val="264A60"/>
                <w:kern w:val="0"/>
                <w:sz w:val="20"/>
                <w:szCs w:val="20"/>
              </w:rPr>
              <w:t>Std. Error Mean</w:t>
            </w:r>
          </w:p>
        </w:tc>
      </w:tr>
      <w:tr w:rsidR="00CA4624" w:rsidRPr="00CA4624" w14:paraId="28160F9F" w14:textId="77777777" w:rsidTr="00AB0E5D">
        <w:tblPrEx>
          <w:tblCellMar>
            <w:top w:w="0" w:type="dxa"/>
            <w:bottom w:w="0" w:type="dxa"/>
          </w:tblCellMar>
        </w:tblPrEx>
        <w:trPr>
          <w:cantSplit/>
        </w:trPr>
        <w:tc>
          <w:tcPr>
            <w:tcW w:w="1255" w:type="dxa"/>
            <w:tcBorders>
              <w:top w:val="single" w:sz="8" w:space="0" w:color="152935"/>
              <w:left w:val="nil"/>
              <w:bottom w:val="single" w:sz="8" w:space="0" w:color="152935"/>
              <w:right w:val="nil"/>
            </w:tcBorders>
            <w:shd w:val="clear" w:color="auto" w:fill="E0E0E0"/>
          </w:tcPr>
          <w:p w14:paraId="689A58D4" w14:textId="77777777" w:rsidR="00CA4624" w:rsidRPr="00CA4624" w:rsidRDefault="00CA4624" w:rsidP="00DF2DAD">
            <w:pPr>
              <w:autoSpaceDE w:val="0"/>
              <w:autoSpaceDN w:val="0"/>
              <w:adjustRightInd w:val="0"/>
              <w:spacing w:after="0" w:line="240" w:lineRule="auto"/>
              <w:ind w:left="60" w:right="60"/>
              <w:rPr>
                <w:rFonts w:ascii="Arial" w:hAnsi="Arial" w:cs="Arial"/>
                <w:color w:val="264A60"/>
                <w:kern w:val="0"/>
                <w:sz w:val="20"/>
                <w:szCs w:val="20"/>
              </w:rPr>
            </w:pPr>
            <w:r w:rsidRPr="00CA4624">
              <w:rPr>
                <w:rFonts w:ascii="Arial" w:hAnsi="Arial" w:cs="Arial"/>
                <w:color w:val="264A60"/>
                <w:kern w:val="0"/>
                <w:sz w:val="20"/>
                <w:szCs w:val="20"/>
              </w:rPr>
              <w:t>CCT1 Time</w:t>
            </w:r>
          </w:p>
        </w:tc>
        <w:tc>
          <w:tcPr>
            <w:tcW w:w="1024" w:type="dxa"/>
            <w:tcBorders>
              <w:top w:val="single" w:sz="8" w:space="0" w:color="152935"/>
              <w:left w:val="nil"/>
              <w:bottom w:val="single" w:sz="8" w:space="0" w:color="152935"/>
              <w:right w:val="single" w:sz="8" w:space="0" w:color="E0E0E0"/>
            </w:tcBorders>
            <w:shd w:val="clear" w:color="auto" w:fill="FFFFFF"/>
          </w:tcPr>
          <w:p w14:paraId="044EAE3C" w14:textId="77777777" w:rsidR="00CA4624" w:rsidRPr="00CA4624" w:rsidRDefault="00CA4624" w:rsidP="00DF2DAD">
            <w:pPr>
              <w:autoSpaceDE w:val="0"/>
              <w:autoSpaceDN w:val="0"/>
              <w:adjustRightInd w:val="0"/>
              <w:spacing w:after="0" w:line="240" w:lineRule="auto"/>
              <w:ind w:left="60" w:right="60"/>
              <w:jc w:val="right"/>
              <w:rPr>
                <w:rFonts w:ascii="Arial" w:hAnsi="Arial" w:cs="Arial"/>
                <w:color w:val="010205"/>
                <w:kern w:val="0"/>
                <w:sz w:val="20"/>
                <w:szCs w:val="20"/>
              </w:rPr>
            </w:pPr>
            <w:r w:rsidRPr="00CA4624">
              <w:rPr>
                <w:rFonts w:ascii="Arial" w:hAnsi="Arial" w:cs="Arial"/>
                <w:color w:val="010205"/>
                <w:kern w:val="0"/>
                <w:sz w:val="20"/>
                <w:szCs w:val="20"/>
              </w:rPr>
              <w:t>239</w:t>
            </w:r>
          </w:p>
        </w:tc>
        <w:tc>
          <w:tcPr>
            <w:tcW w:w="1024" w:type="dxa"/>
            <w:tcBorders>
              <w:top w:val="single" w:sz="8" w:space="0" w:color="152935"/>
              <w:left w:val="single" w:sz="8" w:space="0" w:color="E0E0E0"/>
              <w:bottom w:val="single" w:sz="8" w:space="0" w:color="152935"/>
              <w:right w:val="single" w:sz="8" w:space="0" w:color="E0E0E0"/>
            </w:tcBorders>
            <w:shd w:val="clear" w:color="auto" w:fill="FFFFFF"/>
          </w:tcPr>
          <w:p w14:paraId="597EF8E1" w14:textId="77777777" w:rsidR="00CA4624" w:rsidRPr="00CA4624" w:rsidRDefault="00CA4624" w:rsidP="00DF2DAD">
            <w:pPr>
              <w:autoSpaceDE w:val="0"/>
              <w:autoSpaceDN w:val="0"/>
              <w:adjustRightInd w:val="0"/>
              <w:spacing w:after="0" w:line="240" w:lineRule="auto"/>
              <w:ind w:left="60" w:right="60"/>
              <w:jc w:val="right"/>
              <w:rPr>
                <w:rFonts w:ascii="Arial" w:hAnsi="Arial" w:cs="Arial"/>
                <w:color w:val="010205"/>
                <w:kern w:val="0"/>
                <w:sz w:val="20"/>
                <w:szCs w:val="20"/>
              </w:rPr>
            </w:pPr>
            <w:r w:rsidRPr="00CA4624">
              <w:rPr>
                <w:rFonts w:ascii="Arial" w:hAnsi="Arial" w:cs="Arial"/>
                <w:color w:val="010205"/>
                <w:kern w:val="0"/>
                <w:sz w:val="20"/>
                <w:szCs w:val="20"/>
              </w:rPr>
              <w:t>55.96</w:t>
            </w:r>
          </w:p>
        </w:tc>
        <w:tc>
          <w:tcPr>
            <w:tcW w:w="1438" w:type="dxa"/>
            <w:tcBorders>
              <w:top w:val="single" w:sz="8" w:space="0" w:color="152935"/>
              <w:left w:val="single" w:sz="8" w:space="0" w:color="E0E0E0"/>
              <w:bottom w:val="single" w:sz="8" w:space="0" w:color="152935"/>
              <w:right w:val="single" w:sz="8" w:space="0" w:color="E0E0E0"/>
            </w:tcBorders>
            <w:shd w:val="clear" w:color="auto" w:fill="FFFFFF"/>
          </w:tcPr>
          <w:p w14:paraId="771EBBB5" w14:textId="77777777" w:rsidR="00CA4624" w:rsidRPr="00CA4624" w:rsidRDefault="00CA4624" w:rsidP="00DF2DAD">
            <w:pPr>
              <w:autoSpaceDE w:val="0"/>
              <w:autoSpaceDN w:val="0"/>
              <w:adjustRightInd w:val="0"/>
              <w:spacing w:after="0" w:line="240" w:lineRule="auto"/>
              <w:ind w:left="60" w:right="60"/>
              <w:jc w:val="right"/>
              <w:rPr>
                <w:rFonts w:ascii="Arial" w:hAnsi="Arial" w:cs="Arial"/>
                <w:color w:val="010205"/>
                <w:kern w:val="0"/>
                <w:sz w:val="20"/>
                <w:szCs w:val="20"/>
              </w:rPr>
            </w:pPr>
            <w:r w:rsidRPr="00CA4624">
              <w:rPr>
                <w:rFonts w:ascii="Arial" w:hAnsi="Arial" w:cs="Arial"/>
                <w:color w:val="010205"/>
                <w:kern w:val="0"/>
                <w:sz w:val="20"/>
                <w:szCs w:val="20"/>
              </w:rPr>
              <w:t>19.158</w:t>
            </w:r>
          </w:p>
        </w:tc>
        <w:tc>
          <w:tcPr>
            <w:tcW w:w="1469" w:type="dxa"/>
            <w:tcBorders>
              <w:top w:val="single" w:sz="8" w:space="0" w:color="152935"/>
              <w:left w:val="single" w:sz="8" w:space="0" w:color="E0E0E0"/>
              <w:bottom w:val="single" w:sz="8" w:space="0" w:color="152935"/>
              <w:right w:val="nil"/>
            </w:tcBorders>
            <w:shd w:val="clear" w:color="auto" w:fill="FFFFFF"/>
          </w:tcPr>
          <w:p w14:paraId="71140523" w14:textId="77777777" w:rsidR="00CA4624" w:rsidRPr="00CA4624" w:rsidRDefault="00CA4624" w:rsidP="00DF2DAD">
            <w:pPr>
              <w:autoSpaceDE w:val="0"/>
              <w:autoSpaceDN w:val="0"/>
              <w:adjustRightInd w:val="0"/>
              <w:spacing w:after="0" w:line="240" w:lineRule="auto"/>
              <w:ind w:left="60" w:right="60"/>
              <w:jc w:val="right"/>
              <w:rPr>
                <w:rFonts w:ascii="Arial" w:hAnsi="Arial" w:cs="Arial"/>
                <w:color w:val="010205"/>
                <w:kern w:val="0"/>
                <w:sz w:val="20"/>
                <w:szCs w:val="20"/>
              </w:rPr>
            </w:pPr>
            <w:r w:rsidRPr="00CA4624">
              <w:rPr>
                <w:rFonts w:ascii="Arial" w:hAnsi="Arial" w:cs="Arial"/>
                <w:color w:val="010205"/>
                <w:kern w:val="0"/>
                <w:sz w:val="20"/>
                <w:szCs w:val="20"/>
              </w:rPr>
              <w:t>1.239</w:t>
            </w:r>
          </w:p>
        </w:tc>
      </w:tr>
    </w:tbl>
    <w:p w14:paraId="7161FCA2" w14:textId="77777777" w:rsidR="00CA4624" w:rsidRPr="00CA4624" w:rsidRDefault="00CA4624" w:rsidP="00DF2DAD">
      <w:pPr>
        <w:autoSpaceDE w:val="0"/>
        <w:autoSpaceDN w:val="0"/>
        <w:adjustRightInd w:val="0"/>
        <w:spacing w:after="0" w:line="240" w:lineRule="auto"/>
        <w:rPr>
          <w:rFonts w:ascii="Times New Roman" w:hAnsi="Times New Roman" w:cs="Times New Roman"/>
          <w:kern w:val="0"/>
        </w:rPr>
      </w:pPr>
    </w:p>
    <w:p w14:paraId="5725C3B1" w14:textId="77777777" w:rsidR="00CA4624" w:rsidRPr="00CA4624" w:rsidRDefault="00CA4624" w:rsidP="00DF2DAD">
      <w:pPr>
        <w:autoSpaceDE w:val="0"/>
        <w:autoSpaceDN w:val="0"/>
        <w:adjustRightInd w:val="0"/>
        <w:spacing w:after="0" w:line="240" w:lineRule="auto"/>
        <w:rPr>
          <w:rFonts w:ascii="Times New Roman" w:hAnsi="Times New Roman" w:cs="Times New Roman"/>
          <w:kern w:val="0"/>
        </w:rPr>
      </w:pPr>
    </w:p>
    <w:tbl>
      <w:tblPr>
        <w:tblW w:w="911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254"/>
        <w:gridCol w:w="1024"/>
        <w:gridCol w:w="1024"/>
        <w:gridCol w:w="1408"/>
        <w:gridCol w:w="1469"/>
        <w:gridCol w:w="1469"/>
        <w:gridCol w:w="1469"/>
      </w:tblGrid>
      <w:tr w:rsidR="00CA4624" w:rsidRPr="00CA4624" w14:paraId="1E6D8D06" w14:textId="77777777">
        <w:tblPrEx>
          <w:tblCellMar>
            <w:top w:w="0" w:type="dxa"/>
            <w:bottom w:w="0" w:type="dxa"/>
          </w:tblCellMar>
        </w:tblPrEx>
        <w:trPr>
          <w:cantSplit/>
        </w:trPr>
        <w:tc>
          <w:tcPr>
            <w:tcW w:w="9113" w:type="dxa"/>
            <w:gridSpan w:val="7"/>
            <w:tcBorders>
              <w:top w:val="nil"/>
              <w:left w:val="nil"/>
              <w:bottom w:val="nil"/>
              <w:right w:val="nil"/>
            </w:tcBorders>
            <w:shd w:val="clear" w:color="auto" w:fill="FFFFFF"/>
            <w:vAlign w:val="center"/>
          </w:tcPr>
          <w:p w14:paraId="5ED14C6B" w14:textId="77777777" w:rsidR="00CA4624" w:rsidRPr="00CA4624" w:rsidRDefault="00CA4624" w:rsidP="00DF2DAD">
            <w:pPr>
              <w:autoSpaceDE w:val="0"/>
              <w:autoSpaceDN w:val="0"/>
              <w:adjustRightInd w:val="0"/>
              <w:spacing w:after="0" w:line="240" w:lineRule="auto"/>
              <w:ind w:left="60" w:right="60"/>
              <w:jc w:val="center"/>
              <w:rPr>
                <w:rFonts w:ascii="Arial" w:hAnsi="Arial" w:cs="Arial"/>
                <w:color w:val="010205"/>
                <w:kern w:val="0"/>
              </w:rPr>
            </w:pPr>
            <w:r w:rsidRPr="00CA4624">
              <w:rPr>
                <w:rFonts w:ascii="Arial" w:hAnsi="Arial" w:cs="Arial"/>
                <w:b/>
                <w:bCs/>
                <w:color w:val="010205"/>
                <w:kern w:val="0"/>
              </w:rPr>
              <w:t>One-Sample Test</w:t>
            </w:r>
          </w:p>
        </w:tc>
      </w:tr>
      <w:tr w:rsidR="00CA4624" w:rsidRPr="00CA4624" w14:paraId="6740BBE2" w14:textId="77777777">
        <w:tblPrEx>
          <w:tblCellMar>
            <w:top w:w="0" w:type="dxa"/>
            <w:bottom w:w="0" w:type="dxa"/>
          </w:tblCellMar>
        </w:tblPrEx>
        <w:trPr>
          <w:cantSplit/>
        </w:trPr>
        <w:tc>
          <w:tcPr>
            <w:tcW w:w="1254" w:type="dxa"/>
            <w:vMerge w:val="restart"/>
            <w:tcBorders>
              <w:top w:val="nil"/>
              <w:left w:val="nil"/>
              <w:bottom w:val="nil"/>
              <w:right w:val="nil"/>
            </w:tcBorders>
            <w:shd w:val="clear" w:color="auto" w:fill="FFFFFF"/>
            <w:vAlign w:val="bottom"/>
          </w:tcPr>
          <w:p w14:paraId="6BC7E516" w14:textId="77777777" w:rsidR="00CA4624" w:rsidRPr="00CA4624" w:rsidRDefault="00CA4624" w:rsidP="00DF2DAD">
            <w:pPr>
              <w:autoSpaceDE w:val="0"/>
              <w:autoSpaceDN w:val="0"/>
              <w:adjustRightInd w:val="0"/>
              <w:spacing w:after="0" w:line="240" w:lineRule="auto"/>
              <w:rPr>
                <w:rFonts w:ascii="Times New Roman" w:hAnsi="Times New Roman" w:cs="Times New Roman"/>
                <w:kern w:val="0"/>
              </w:rPr>
            </w:pPr>
          </w:p>
        </w:tc>
        <w:tc>
          <w:tcPr>
            <w:tcW w:w="7859" w:type="dxa"/>
            <w:gridSpan w:val="6"/>
            <w:tcBorders>
              <w:top w:val="nil"/>
              <w:left w:val="nil"/>
              <w:bottom w:val="nil"/>
              <w:right w:val="nil"/>
            </w:tcBorders>
            <w:shd w:val="clear" w:color="auto" w:fill="FFFFFF"/>
            <w:vAlign w:val="bottom"/>
          </w:tcPr>
          <w:p w14:paraId="6EAC68E3" w14:textId="77777777" w:rsidR="00CA4624" w:rsidRPr="00CA4624" w:rsidRDefault="00CA4624" w:rsidP="00DF2DAD">
            <w:pPr>
              <w:autoSpaceDE w:val="0"/>
              <w:autoSpaceDN w:val="0"/>
              <w:adjustRightInd w:val="0"/>
              <w:spacing w:after="0" w:line="240" w:lineRule="auto"/>
              <w:ind w:left="60" w:right="60"/>
              <w:jc w:val="center"/>
              <w:rPr>
                <w:rFonts w:ascii="Arial" w:hAnsi="Arial" w:cs="Arial"/>
                <w:color w:val="264A60"/>
                <w:kern w:val="0"/>
              </w:rPr>
            </w:pPr>
            <w:r w:rsidRPr="00CA4624">
              <w:rPr>
                <w:rFonts w:ascii="Arial" w:hAnsi="Arial" w:cs="Arial"/>
                <w:color w:val="264A60"/>
                <w:kern w:val="0"/>
              </w:rPr>
              <w:t>Test Value = 100</w:t>
            </w:r>
          </w:p>
        </w:tc>
      </w:tr>
      <w:tr w:rsidR="00CA4624" w:rsidRPr="00CA4624" w14:paraId="57472DD0" w14:textId="77777777">
        <w:tblPrEx>
          <w:tblCellMar>
            <w:top w:w="0" w:type="dxa"/>
            <w:bottom w:w="0" w:type="dxa"/>
          </w:tblCellMar>
        </w:tblPrEx>
        <w:trPr>
          <w:cantSplit/>
        </w:trPr>
        <w:tc>
          <w:tcPr>
            <w:tcW w:w="1254" w:type="dxa"/>
            <w:vMerge/>
            <w:tcBorders>
              <w:top w:val="nil"/>
              <w:left w:val="nil"/>
              <w:bottom w:val="nil"/>
              <w:right w:val="nil"/>
            </w:tcBorders>
            <w:shd w:val="clear" w:color="auto" w:fill="FFFFFF"/>
            <w:vAlign w:val="bottom"/>
          </w:tcPr>
          <w:p w14:paraId="3974AAD6" w14:textId="77777777" w:rsidR="00CA4624" w:rsidRPr="00CA4624" w:rsidRDefault="00CA4624" w:rsidP="00DF2DAD">
            <w:pPr>
              <w:autoSpaceDE w:val="0"/>
              <w:autoSpaceDN w:val="0"/>
              <w:adjustRightInd w:val="0"/>
              <w:spacing w:after="0" w:line="240" w:lineRule="auto"/>
              <w:rPr>
                <w:rFonts w:ascii="Arial" w:hAnsi="Arial" w:cs="Arial"/>
                <w:color w:val="264A60"/>
                <w:kern w:val="0"/>
              </w:rPr>
            </w:pPr>
          </w:p>
        </w:tc>
        <w:tc>
          <w:tcPr>
            <w:tcW w:w="1024" w:type="dxa"/>
            <w:vMerge w:val="restart"/>
            <w:tcBorders>
              <w:top w:val="nil"/>
              <w:left w:val="nil"/>
              <w:bottom w:val="nil"/>
              <w:right w:val="single" w:sz="8" w:space="0" w:color="E0E0E0"/>
            </w:tcBorders>
            <w:shd w:val="clear" w:color="auto" w:fill="FFFFFF"/>
            <w:vAlign w:val="bottom"/>
          </w:tcPr>
          <w:p w14:paraId="4BCAB67F" w14:textId="77777777" w:rsidR="00CA4624" w:rsidRPr="00CA4624" w:rsidRDefault="00CA4624" w:rsidP="00DF2DAD">
            <w:pPr>
              <w:autoSpaceDE w:val="0"/>
              <w:autoSpaceDN w:val="0"/>
              <w:adjustRightInd w:val="0"/>
              <w:spacing w:after="0" w:line="240" w:lineRule="auto"/>
              <w:ind w:left="60" w:right="60"/>
              <w:jc w:val="center"/>
              <w:rPr>
                <w:rFonts w:ascii="Arial" w:hAnsi="Arial" w:cs="Arial"/>
                <w:color w:val="264A60"/>
                <w:kern w:val="0"/>
              </w:rPr>
            </w:pPr>
            <w:r w:rsidRPr="00CA4624">
              <w:rPr>
                <w:rFonts w:ascii="Arial" w:hAnsi="Arial" w:cs="Arial"/>
                <w:color w:val="264A60"/>
                <w:kern w:val="0"/>
              </w:rPr>
              <w:t>t</w:t>
            </w:r>
          </w:p>
        </w:tc>
        <w:tc>
          <w:tcPr>
            <w:tcW w:w="1024" w:type="dxa"/>
            <w:vMerge w:val="restart"/>
            <w:tcBorders>
              <w:top w:val="nil"/>
              <w:left w:val="single" w:sz="8" w:space="0" w:color="E0E0E0"/>
              <w:bottom w:val="nil"/>
              <w:right w:val="single" w:sz="8" w:space="0" w:color="E0E0E0"/>
            </w:tcBorders>
            <w:shd w:val="clear" w:color="auto" w:fill="FFFFFF"/>
            <w:vAlign w:val="bottom"/>
          </w:tcPr>
          <w:p w14:paraId="3AC80F69" w14:textId="77777777" w:rsidR="00CA4624" w:rsidRPr="00CA4624" w:rsidRDefault="00CA4624" w:rsidP="00DF2DAD">
            <w:pPr>
              <w:autoSpaceDE w:val="0"/>
              <w:autoSpaceDN w:val="0"/>
              <w:adjustRightInd w:val="0"/>
              <w:spacing w:after="0" w:line="240" w:lineRule="auto"/>
              <w:ind w:left="60" w:right="60"/>
              <w:jc w:val="center"/>
              <w:rPr>
                <w:rFonts w:ascii="Arial" w:hAnsi="Arial" w:cs="Arial"/>
                <w:color w:val="264A60"/>
                <w:kern w:val="0"/>
              </w:rPr>
            </w:pPr>
            <w:r w:rsidRPr="00CA4624">
              <w:rPr>
                <w:rFonts w:ascii="Arial" w:hAnsi="Arial" w:cs="Arial"/>
                <w:color w:val="264A60"/>
                <w:kern w:val="0"/>
              </w:rPr>
              <w:t>df</w:t>
            </w:r>
          </w:p>
        </w:tc>
        <w:tc>
          <w:tcPr>
            <w:tcW w:w="1407" w:type="dxa"/>
            <w:vMerge w:val="restart"/>
            <w:tcBorders>
              <w:top w:val="nil"/>
              <w:left w:val="single" w:sz="8" w:space="0" w:color="E0E0E0"/>
              <w:bottom w:val="nil"/>
              <w:right w:val="single" w:sz="8" w:space="0" w:color="E0E0E0"/>
            </w:tcBorders>
            <w:shd w:val="clear" w:color="auto" w:fill="FFFFFF"/>
            <w:vAlign w:val="bottom"/>
          </w:tcPr>
          <w:p w14:paraId="280410DA" w14:textId="77777777" w:rsidR="00CA4624" w:rsidRPr="00CA4624" w:rsidRDefault="00CA4624" w:rsidP="00DF2DAD">
            <w:pPr>
              <w:autoSpaceDE w:val="0"/>
              <w:autoSpaceDN w:val="0"/>
              <w:adjustRightInd w:val="0"/>
              <w:spacing w:after="0" w:line="240" w:lineRule="auto"/>
              <w:ind w:left="60" w:right="60"/>
              <w:jc w:val="center"/>
              <w:rPr>
                <w:rFonts w:ascii="Arial" w:hAnsi="Arial" w:cs="Arial"/>
                <w:color w:val="264A60"/>
                <w:kern w:val="0"/>
              </w:rPr>
            </w:pPr>
            <w:r w:rsidRPr="00CA4624">
              <w:rPr>
                <w:rFonts w:ascii="Arial" w:hAnsi="Arial" w:cs="Arial"/>
                <w:color w:val="264A60"/>
                <w:kern w:val="0"/>
              </w:rPr>
              <w:t>Sig. (2-tailed)</w:t>
            </w:r>
          </w:p>
        </w:tc>
        <w:tc>
          <w:tcPr>
            <w:tcW w:w="1468" w:type="dxa"/>
            <w:vMerge w:val="restart"/>
            <w:tcBorders>
              <w:top w:val="nil"/>
              <w:left w:val="single" w:sz="8" w:space="0" w:color="E0E0E0"/>
              <w:bottom w:val="nil"/>
              <w:right w:val="single" w:sz="8" w:space="0" w:color="E0E0E0"/>
            </w:tcBorders>
            <w:shd w:val="clear" w:color="auto" w:fill="FFFFFF"/>
            <w:vAlign w:val="bottom"/>
          </w:tcPr>
          <w:p w14:paraId="3F074FA4" w14:textId="77777777" w:rsidR="00CA4624" w:rsidRPr="00CA4624" w:rsidRDefault="00CA4624" w:rsidP="00DF2DAD">
            <w:pPr>
              <w:autoSpaceDE w:val="0"/>
              <w:autoSpaceDN w:val="0"/>
              <w:adjustRightInd w:val="0"/>
              <w:spacing w:after="0" w:line="240" w:lineRule="auto"/>
              <w:ind w:left="60" w:right="60"/>
              <w:jc w:val="center"/>
              <w:rPr>
                <w:rFonts w:ascii="Arial" w:hAnsi="Arial" w:cs="Arial"/>
                <w:color w:val="264A60"/>
                <w:kern w:val="0"/>
              </w:rPr>
            </w:pPr>
            <w:r w:rsidRPr="00CA4624">
              <w:rPr>
                <w:rFonts w:ascii="Arial" w:hAnsi="Arial" w:cs="Arial"/>
                <w:color w:val="264A60"/>
                <w:kern w:val="0"/>
              </w:rPr>
              <w:t>Mean Difference</w:t>
            </w:r>
          </w:p>
        </w:tc>
        <w:tc>
          <w:tcPr>
            <w:tcW w:w="2936" w:type="dxa"/>
            <w:gridSpan w:val="2"/>
            <w:tcBorders>
              <w:top w:val="nil"/>
              <w:left w:val="single" w:sz="8" w:space="0" w:color="E0E0E0"/>
              <w:bottom w:val="nil"/>
              <w:right w:val="nil"/>
            </w:tcBorders>
            <w:shd w:val="clear" w:color="auto" w:fill="FFFFFF"/>
            <w:vAlign w:val="bottom"/>
          </w:tcPr>
          <w:p w14:paraId="16871541" w14:textId="77777777" w:rsidR="00CA4624" w:rsidRPr="00CA4624" w:rsidRDefault="00CA4624" w:rsidP="00DF2DAD">
            <w:pPr>
              <w:autoSpaceDE w:val="0"/>
              <w:autoSpaceDN w:val="0"/>
              <w:adjustRightInd w:val="0"/>
              <w:spacing w:after="0" w:line="240" w:lineRule="auto"/>
              <w:ind w:left="60" w:right="60"/>
              <w:jc w:val="center"/>
              <w:rPr>
                <w:rFonts w:ascii="Arial" w:hAnsi="Arial" w:cs="Arial"/>
                <w:color w:val="264A60"/>
                <w:kern w:val="0"/>
              </w:rPr>
            </w:pPr>
            <w:r w:rsidRPr="00CA4624">
              <w:rPr>
                <w:rFonts w:ascii="Arial" w:hAnsi="Arial" w:cs="Arial"/>
                <w:color w:val="264A60"/>
                <w:kern w:val="0"/>
              </w:rPr>
              <w:t>95% Confidence Interval of the Difference</w:t>
            </w:r>
          </w:p>
        </w:tc>
      </w:tr>
      <w:tr w:rsidR="00CA4624" w:rsidRPr="00CA4624" w14:paraId="1243AE17" w14:textId="77777777">
        <w:tblPrEx>
          <w:tblCellMar>
            <w:top w:w="0" w:type="dxa"/>
            <w:bottom w:w="0" w:type="dxa"/>
          </w:tblCellMar>
        </w:tblPrEx>
        <w:trPr>
          <w:cantSplit/>
        </w:trPr>
        <w:tc>
          <w:tcPr>
            <w:tcW w:w="1254" w:type="dxa"/>
            <w:vMerge/>
            <w:tcBorders>
              <w:top w:val="nil"/>
              <w:left w:val="nil"/>
              <w:bottom w:val="nil"/>
              <w:right w:val="nil"/>
            </w:tcBorders>
            <w:shd w:val="clear" w:color="auto" w:fill="FFFFFF"/>
            <w:vAlign w:val="bottom"/>
          </w:tcPr>
          <w:p w14:paraId="60B55E2D" w14:textId="77777777" w:rsidR="00CA4624" w:rsidRPr="00CA4624" w:rsidRDefault="00CA4624" w:rsidP="00DF2DAD">
            <w:pPr>
              <w:autoSpaceDE w:val="0"/>
              <w:autoSpaceDN w:val="0"/>
              <w:adjustRightInd w:val="0"/>
              <w:spacing w:after="0" w:line="240" w:lineRule="auto"/>
              <w:rPr>
                <w:rFonts w:ascii="Arial" w:hAnsi="Arial" w:cs="Arial"/>
                <w:color w:val="264A60"/>
                <w:kern w:val="0"/>
              </w:rPr>
            </w:pPr>
          </w:p>
        </w:tc>
        <w:tc>
          <w:tcPr>
            <w:tcW w:w="1024" w:type="dxa"/>
            <w:vMerge/>
            <w:tcBorders>
              <w:top w:val="nil"/>
              <w:left w:val="nil"/>
              <w:bottom w:val="nil"/>
              <w:right w:val="single" w:sz="8" w:space="0" w:color="E0E0E0"/>
            </w:tcBorders>
            <w:shd w:val="clear" w:color="auto" w:fill="FFFFFF"/>
            <w:vAlign w:val="bottom"/>
          </w:tcPr>
          <w:p w14:paraId="28EAC77B" w14:textId="77777777" w:rsidR="00CA4624" w:rsidRPr="00CA4624" w:rsidRDefault="00CA4624" w:rsidP="00DF2DAD">
            <w:pPr>
              <w:autoSpaceDE w:val="0"/>
              <w:autoSpaceDN w:val="0"/>
              <w:adjustRightInd w:val="0"/>
              <w:spacing w:after="0" w:line="240" w:lineRule="auto"/>
              <w:rPr>
                <w:rFonts w:ascii="Arial" w:hAnsi="Arial" w:cs="Arial"/>
                <w:color w:val="264A60"/>
                <w:kern w:val="0"/>
              </w:rPr>
            </w:pPr>
          </w:p>
        </w:tc>
        <w:tc>
          <w:tcPr>
            <w:tcW w:w="1024" w:type="dxa"/>
            <w:vMerge/>
            <w:tcBorders>
              <w:top w:val="nil"/>
              <w:left w:val="single" w:sz="8" w:space="0" w:color="E0E0E0"/>
              <w:bottom w:val="nil"/>
              <w:right w:val="single" w:sz="8" w:space="0" w:color="E0E0E0"/>
            </w:tcBorders>
            <w:shd w:val="clear" w:color="auto" w:fill="FFFFFF"/>
            <w:vAlign w:val="bottom"/>
          </w:tcPr>
          <w:p w14:paraId="51F37912" w14:textId="77777777" w:rsidR="00CA4624" w:rsidRPr="00CA4624" w:rsidRDefault="00CA4624" w:rsidP="00DF2DAD">
            <w:pPr>
              <w:autoSpaceDE w:val="0"/>
              <w:autoSpaceDN w:val="0"/>
              <w:adjustRightInd w:val="0"/>
              <w:spacing w:after="0" w:line="240" w:lineRule="auto"/>
              <w:rPr>
                <w:rFonts w:ascii="Arial" w:hAnsi="Arial" w:cs="Arial"/>
                <w:color w:val="264A60"/>
                <w:kern w:val="0"/>
              </w:rPr>
            </w:pPr>
          </w:p>
        </w:tc>
        <w:tc>
          <w:tcPr>
            <w:tcW w:w="1407" w:type="dxa"/>
            <w:vMerge/>
            <w:tcBorders>
              <w:top w:val="nil"/>
              <w:left w:val="single" w:sz="8" w:space="0" w:color="E0E0E0"/>
              <w:bottom w:val="nil"/>
              <w:right w:val="single" w:sz="8" w:space="0" w:color="E0E0E0"/>
            </w:tcBorders>
            <w:shd w:val="clear" w:color="auto" w:fill="FFFFFF"/>
            <w:vAlign w:val="bottom"/>
          </w:tcPr>
          <w:p w14:paraId="04789B02" w14:textId="77777777" w:rsidR="00CA4624" w:rsidRPr="00CA4624" w:rsidRDefault="00CA4624" w:rsidP="00DF2DAD">
            <w:pPr>
              <w:autoSpaceDE w:val="0"/>
              <w:autoSpaceDN w:val="0"/>
              <w:adjustRightInd w:val="0"/>
              <w:spacing w:after="0" w:line="240" w:lineRule="auto"/>
              <w:rPr>
                <w:rFonts w:ascii="Arial" w:hAnsi="Arial" w:cs="Arial"/>
                <w:color w:val="264A60"/>
                <w:kern w:val="0"/>
              </w:rPr>
            </w:pPr>
          </w:p>
        </w:tc>
        <w:tc>
          <w:tcPr>
            <w:tcW w:w="1468" w:type="dxa"/>
            <w:vMerge/>
            <w:tcBorders>
              <w:top w:val="nil"/>
              <w:left w:val="single" w:sz="8" w:space="0" w:color="E0E0E0"/>
              <w:bottom w:val="nil"/>
              <w:right w:val="single" w:sz="8" w:space="0" w:color="E0E0E0"/>
            </w:tcBorders>
            <w:shd w:val="clear" w:color="auto" w:fill="FFFFFF"/>
            <w:vAlign w:val="bottom"/>
          </w:tcPr>
          <w:p w14:paraId="21DF4BAF" w14:textId="77777777" w:rsidR="00CA4624" w:rsidRPr="00CA4624" w:rsidRDefault="00CA4624" w:rsidP="00DF2DAD">
            <w:pPr>
              <w:autoSpaceDE w:val="0"/>
              <w:autoSpaceDN w:val="0"/>
              <w:adjustRightInd w:val="0"/>
              <w:spacing w:after="0" w:line="240" w:lineRule="auto"/>
              <w:rPr>
                <w:rFonts w:ascii="Arial" w:hAnsi="Arial" w:cs="Arial"/>
                <w:color w:val="264A60"/>
                <w:kern w:val="0"/>
              </w:rPr>
            </w:pPr>
          </w:p>
        </w:tc>
        <w:tc>
          <w:tcPr>
            <w:tcW w:w="1468" w:type="dxa"/>
            <w:tcBorders>
              <w:top w:val="nil"/>
              <w:left w:val="single" w:sz="8" w:space="0" w:color="E0E0E0"/>
              <w:bottom w:val="single" w:sz="8" w:space="0" w:color="152935"/>
              <w:right w:val="single" w:sz="8" w:space="0" w:color="E0E0E0"/>
            </w:tcBorders>
            <w:shd w:val="clear" w:color="auto" w:fill="FFFFFF"/>
            <w:vAlign w:val="bottom"/>
          </w:tcPr>
          <w:p w14:paraId="0E6735A5" w14:textId="77777777" w:rsidR="00CA4624" w:rsidRPr="00CA4624" w:rsidRDefault="00CA4624" w:rsidP="00DF2DAD">
            <w:pPr>
              <w:autoSpaceDE w:val="0"/>
              <w:autoSpaceDN w:val="0"/>
              <w:adjustRightInd w:val="0"/>
              <w:spacing w:after="0" w:line="240" w:lineRule="auto"/>
              <w:ind w:left="60" w:right="60"/>
              <w:jc w:val="center"/>
              <w:rPr>
                <w:rFonts w:ascii="Arial" w:hAnsi="Arial" w:cs="Arial"/>
                <w:color w:val="264A60"/>
                <w:kern w:val="0"/>
              </w:rPr>
            </w:pPr>
            <w:r w:rsidRPr="00CA4624">
              <w:rPr>
                <w:rFonts w:ascii="Arial" w:hAnsi="Arial" w:cs="Arial"/>
                <w:color w:val="264A60"/>
                <w:kern w:val="0"/>
              </w:rPr>
              <w:t>Lower</w:t>
            </w:r>
          </w:p>
        </w:tc>
        <w:tc>
          <w:tcPr>
            <w:tcW w:w="1468" w:type="dxa"/>
            <w:tcBorders>
              <w:top w:val="nil"/>
              <w:left w:val="single" w:sz="8" w:space="0" w:color="E0E0E0"/>
              <w:bottom w:val="single" w:sz="8" w:space="0" w:color="152935"/>
              <w:right w:val="nil"/>
            </w:tcBorders>
            <w:shd w:val="clear" w:color="auto" w:fill="FFFFFF"/>
            <w:vAlign w:val="bottom"/>
          </w:tcPr>
          <w:p w14:paraId="2881AFD8" w14:textId="77777777" w:rsidR="00CA4624" w:rsidRPr="00CA4624" w:rsidRDefault="00CA4624" w:rsidP="00DF2DAD">
            <w:pPr>
              <w:autoSpaceDE w:val="0"/>
              <w:autoSpaceDN w:val="0"/>
              <w:adjustRightInd w:val="0"/>
              <w:spacing w:after="0" w:line="240" w:lineRule="auto"/>
              <w:ind w:left="60" w:right="60"/>
              <w:jc w:val="center"/>
              <w:rPr>
                <w:rFonts w:ascii="Arial" w:hAnsi="Arial" w:cs="Arial"/>
                <w:color w:val="264A60"/>
                <w:kern w:val="0"/>
              </w:rPr>
            </w:pPr>
            <w:r w:rsidRPr="00CA4624">
              <w:rPr>
                <w:rFonts w:ascii="Arial" w:hAnsi="Arial" w:cs="Arial"/>
                <w:color w:val="264A60"/>
                <w:kern w:val="0"/>
              </w:rPr>
              <w:t>Upper</w:t>
            </w:r>
          </w:p>
        </w:tc>
      </w:tr>
      <w:tr w:rsidR="00CA4624" w:rsidRPr="00CA4624" w14:paraId="4D6AF9C5" w14:textId="77777777">
        <w:tblPrEx>
          <w:tblCellMar>
            <w:top w:w="0" w:type="dxa"/>
            <w:bottom w:w="0" w:type="dxa"/>
          </w:tblCellMar>
        </w:tblPrEx>
        <w:trPr>
          <w:cantSplit/>
        </w:trPr>
        <w:tc>
          <w:tcPr>
            <w:tcW w:w="1254" w:type="dxa"/>
            <w:tcBorders>
              <w:top w:val="single" w:sz="8" w:space="0" w:color="152935"/>
              <w:left w:val="nil"/>
              <w:bottom w:val="single" w:sz="8" w:space="0" w:color="152935"/>
              <w:right w:val="nil"/>
            </w:tcBorders>
            <w:shd w:val="clear" w:color="auto" w:fill="E0E0E0"/>
          </w:tcPr>
          <w:p w14:paraId="497A59CF" w14:textId="77777777" w:rsidR="00CA4624" w:rsidRPr="00CA4624" w:rsidRDefault="00CA4624" w:rsidP="00DF2DAD">
            <w:pPr>
              <w:autoSpaceDE w:val="0"/>
              <w:autoSpaceDN w:val="0"/>
              <w:adjustRightInd w:val="0"/>
              <w:spacing w:after="0" w:line="240" w:lineRule="auto"/>
              <w:ind w:left="60" w:right="60"/>
              <w:rPr>
                <w:rFonts w:ascii="Arial" w:hAnsi="Arial" w:cs="Arial"/>
                <w:color w:val="264A60"/>
                <w:kern w:val="0"/>
              </w:rPr>
            </w:pPr>
            <w:r w:rsidRPr="00CA4624">
              <w:rPr>
                <w:rFonts w:ascii="Arial" w:hAnsi="Arial" w:cs="Arial"/>
                <w:color w:val="264A60"/>
                <w:kern w:val="0"/>
              </w:rPr>
              <w:t>CCT1 Time</w:t>
            </w:r>
          </w:p>
        </w:tc>
        <w:tc>
          <w:tcPr>
            <w:tcW w:w="1024" w:type="dxa"/>
            <w:tcBorders>
              <w:top w:val="single" w:sz="8" w:space="0" w:color="152935"/>
              <w:left w:val="nil"/>
              <w:bottom w:val="single" w:sz="8" w:space="0" w:color="152935"/>
              <w:right w:val="single" w:sz="8" w:space="0" w:color="E0E0E0"/>
            </w:tcBorders>
            <w:shd w:val="clear" w:color="auto" w:fill="FFFFFF"/>
          </w:tcPr>
          <w:p w14:paraId="75D42F8A" w14:textId="77777777" w:rsidR="00CA4624" w:rsidRPr="00CA4624" w:rsidRDefault="00CA4624" w:rsidP="00DF2DAD">
            <w:pPr>
              <w:autoSpaceDE w:val="0"/>
              <w:autoSpaceDN w:val="0"/>
              <w:adjustRightInd w:val="0"/>
              <w:spacing w:after="0" w:line="240" w:lineRule="auto"/>
              <w:ind w:left="60" w:right="60"/>
              <w:jc w:val="right"/>
              <w:rPr>
                <w:rFonts w:ascii="Arial" w:hAnsi="Arial" w:cs="Arial"/>
                <w:color w:val="010205"/>
                <w:kern w:val="0"/>
              </w:rPr>
            </w:pPr>
            <w:r w:rsidRPr="00CA4624">
              <w:rPr>
                <w:rFonts w:ascii="Arial" w:hAnsi="Arial" w:cs="Arial"/>
                <w:color w:val="010205"/>
                <w:kern w:val="0"/>
              </w:rPr>
              <w:t>-35.540</w:t>
            </w:r>
          </w:p>
        </w:tc>
        <w:tc>
          <w:tcPr>
            <w:tcW w:w="1024" w:type="dxa"/>
            <w:tcBorders>
              <w:top w:val="single" w:sz="8" w:space="0" w:color="152935"/>
              <w:left w:val="single" w:sz="8" w:space="0" w:color="E0E0E0"/>
              <w:bottom w:val="single" w:sz="8" w:space="0" w:color="152935"/>
              <w:right w:val="single" w:sz="8" w:space="0" w:color="E0E0E0"/>
            </w:tcBorders>
            <w:shd w:val="clear" w:color="auto" w:fill="FFFFFF"/>
          </w:tcPr>
          <w:p w14:paraId="6830BD10" w14:textId="77777777" w:rsidR="00CA4624" w:rsidRPr="00CA4624" w:rsidRDefault="00CA4624" w:rsidP="00DF2DAD">
            <w:pPr>
              <w:autoSpaceDE w:val="0"/>
              <w:autoSpaceDN w:val="0"/>
              <w:adjustRightInd w:val="0"/>
              <w:spacing w:after="0" w:line="240" w:lineRule="auto"/>
              <w:ind w:left="60" w:right="60"/>
              <w:jc w:val="right"/>
              <w:rPr>
                <w:rFonts w:ascii="Arial" w:hAnsi="Arial" w:cs="Arial"/>
                <w:color w:val="010205"/>
                <w:kern w:val="0"/>
              </w:rPr>
            </w:pPr>
            <w:r w:rsidRPr="00CA4624">
              <w:rPr>
                <w:rFonts w:ascii="Arial" w:hAnsi="Arial" w:cs="Arial"/>
                <w:color w:val="010205"/>
                <w:kern w:val="0"/>
              </w:rPr>
              <w:t>238</w:t>
            </w:r>
          </w:p>
        </w:tc>
        <w:tc>
          <w:tcPr>
            <w:tcW w:w="1407" w:type="dxa"/>
            <w:tcBorders>
              <w:top w:val="single" w:sz="8" w:space="0" w:color="152935"/>
              <w:left w:val="single" w:sz="8" w:space="0" w:color="E0E0E0"/>
              <w:bottom w:val="single" w:sz="8" w:space="0" w:color="152935"/>
              <w:right w:val="single" w:sz="8" w:space="0" w:color="E0E0E0"/>
            </w:tcBorders>
            <w:shd w:val="clear" w:color="auto" w:fill="FFFFFF"/>
          </w:tcPr>
          <w:p w14:paraId="30D1F970" w14:textId="77777777" w:rsidR="00CA4624" w:rsidRPr="00CA4624" w:rsidRDefault="00CA4624" w:rsidP="00DF2DAD">
            <w:pPr>
              <w:autoSpaceDE w:val="0"/>
              <w:autoSpaceDN w:val="0"/>
              <w:adjustRightInd w:val="0"/>
              <w:spacing w:after="0" w:line="240" w:lineRule="auto"/>
              <w:ind w:left="60" w:right="60"/>
              <w:jc w:val="right"/>
              <w:rPr>
                <w:rFonts w:ascii="Arial" w:hAnsi="Arial" w:cs="Arial"/>
                <w:color w:val="010205"/>
                <w:kern w:val="0"/>
              </w:rPr>
            </w:pPr>
            <w:r w:rsidRPr="00CA4624">
              <w:rPr>
                <w:rFonts w:ascii="Arial" w:hAnsi="Arial" w:cs="Arial"/>
                <w:color w:val="010205"/>
                <w:kern w:val="0"/>
              </w:rPr>
              <w:t>.000</w:t>
            </w:r>
          </w:p>
        </w:tc>
        <w:tc>
          <w:tcPr>
            <w:tcW w:w="1468" w:type="dxa"/>
            <w:tcBorders>
              <w:top w:val="single" w:sz="8" w:space="0" w:color="152935"/>
              <w:left w:val="single" w:sz="8" w:space="0" w:color="E0E0E0"/>
              <w:bottom w:val="single" w:sz="8" w:space="0" w:color="152935"/>
              <w:right w:val="single" w:sz="8" w:space="0" w:color="E0E0E0"/>
            </w:tcBorders>
            <w:shd w:val="clear" w:color="auto" w:fill="FFFFFF"/>
          </w:tcPr>
          <w:p w14:paraId="025B0360" w14:textId="77777777" w:rsidR="00CA4624" w:rsidRPr="00CA4624" w:rsidRDefault="00CA4624" w:rsidP="00DF2DAD">
            <w:pPr>
              <w:autoSpaceDE w:val="0"/>
              <w:autoSpaceDN w:val="0"/>
              <w:adjustRightInd w:val="0"/>
              <w:spacing w:after="0" w:line="240" w:lineRule="auto"/>
              <w:ind w:left="60" w:right="60"/>
              <w:jc w:val="right"/>
              <w:rPr>
                <w:rFonts w:ascii="Arial" w:hAnsi="Arial" w:cs="Arial"/>
                <w:color w:val="010205"/>
                <w:kern w:val="0"/>
              </w:rPr>
            </w:pPr>
            <w:r w:rsidRPr="00CA4624">
              <w:rPr>
                <w:rFonts w:ascii="Arial" w:hAnsi="Arial" w:cs="Arial"/>
                <w:color w:val="010205"/>
                <w:kern w:val="0"/>
              </w:rPr>
              <w:t>-44.042</w:t>
            </w:r>
          </w:p>
        </w:tc>
        <w:tc>
          <w:tcPr>
            <w:tcW w:w="1468" w:type="dxa"/>
            <w:tcBorders>
              <w:top w:val="single" w:sz="8" w:space="0" w:color="152935"/>
              <w:left w:val="single" w:sz="8" w:space="0" w:color="E0E0E0"/>
              <w:bottom w:val="single" w:sz="8" w:space="0" w:color="152935"/>
              <w:right w:val="single" w:sz="8" w:space="0" w:color="E0E0E0"/>
            </w:tcBorders>
            <w:shd w:val="clear" w:color="auto" w:fill="FFFFFF"/>
          </w:tcPr>
          <w:p w14:paraId="789D2A80" w14:textId="77777777" w:rsidR="00CA4624" w:rsidRPr="00CA4624" w:rsidRDefault="00CA4624" w:rsidP="00DF2DAD">
            <w:pPr>
              <w:autoSpaceDE w:val="0"/>
              <w:autoSpaceDN w:val="0"/>
              <w:adjustRightInd w:val="0"/>
              <w:spacing w:after="0" w:line="240" w:lineRule="auto"/>
              <w:ind w:left="60" w:right="60"/>
              <w:jc w:val="right"/>
              <w:rPr>
                <w:rFonts w:ascii="Arial" w:hAnsi="Arial" w:cs="Arial"/>
                <w:color w:val="010205"/>
                <w:kern w:val="0"/>
              </w:rPr>
            </w:pPr>
            <w:r w:rsidRPr="00CA4624">
              <w:rPr>
                <w:rFonts w:ascii="Arial" w:hAnsi="Arial" w:cs="Arial"/>
                <w:color w:val="010205"/>
                <w:kern w:val="0"/>
              </w:rPr>
              <w:t>-46.48</w:t>
            </w:r>
          </w:p>
        </w:tc>
        <w:tc>
          <w:tcPr>
            <w:tcW w:w="1468" w:type="dxa"/>
            <w:tcBorders>
              <w:top w:val="single" w:sz="8" w:space="0" w:color="152935"/>
              <w:left w:val="single" w:sz="8" w:space="0" w:color="E0E0E0"/>
              <w:bottom w:val="single" w:sz="8" w:space="0" w:color="152935"/>
              <w:right w:val="nil"/>
            </w:tcBorders>
            <w:shd w:val="clear" w:color="auto" w:fill="FFFFFF"/>
          </w:tcPr>
          <w:p w14:paraId="40746C49" w14:textId="77777777" w:rsidR="00CA4624" w:rsidRPr="00CA4624" w:rsidRDefault="00CA4624" w:rsidP="00DF2DAD">
            <w:pPr>
              <w:autoSpaceDE w:val="0"/>
              <w:autoSpaceDN w:val="0"/>
              <w:adjustRightInd w:val="0"/>
              <w:spacing w:after="0" w:line="240" w:lineRule="auto"/>
              <w:ind w:left="60" w:right="60"/>
              <w:jc w:val="right"/>
              <w:rPr>
                <w:rFonts w:ascii="Arial" w:hAnsi="Arial" w:cs="Arial"/>
                <w:color w:val="010205"/>
                <w:kern w:val="0"/>
              </w:rPr>
            </w:pPr>
            <w:r w:rsidRPr="00CA4624">
              <w:rPr>
                <w:rFonts w:ascii="Arial" w:hAnsi="Arial" w:cs="Arial"/>
                <w:color w:val="010205"/>
                <w:kern w:val="0"/>
              </w:rPr>
              <w:t>-41.60</w:t>
            </w:r>
          </w:p>
        </w:tc>
      </w:tr>
    </w:tbl>
    <w:p w14:paraId="1BFCDED3" w14:textId="77777777" w:rsidR="00CA4624" w:rsidRPr="00CA4624" w:rsidRDefault="00CA4624" w:rsidP="00DF2DAD">
      <w:pPr>
        <w:autoSpaceDE w:val="0"/>
        <w:autoSpaceDN w:val="0"/>
        <w:adjustRightInd w:val="0"/>
        <w:spacing w:after="0" w:line="240" w:lineRule="auto"/>
        <w:rPr>
          <w:rFonts w:ascii="Times New Roman" w:hAnsi="Times New Roman" w:cs="Times New Roman"/>
          <w:kern w:val="0"/>
        </w:rPr>
      </w:pPr>
    </w:p>
    <w:p w14:paraId="210E0A0C" w14:textId="77777777" w:rsidR="00DD6CA4" w:rsidRDefault="00DD6CA4" w:rsidP="00DF2DAD">
      <w:pPr>
        <w:spacing w:line="240" w:lineRule="auto"/>
        <w:sectPr w:rsidR="00DD6CA4" w:rsidSect="00CA4624">
          <w:pgSz w:w="12240" w:h="15840"/>
          <w:pgMar w:top="720" w:right="720" w:bottom="720" w:left="720" w:header="720" w:footer="720" w:gutter="0"/>
          <w:cols w:space="720"/>
          <w:docGrid w:linePitch="360"/>
        </w:sectPr>
      </w:pPr>
    </w:p>
    <w:p w14:paraId="4EAE17C1" w14:textId="011E0455" w:rsidR="00CA4624" w:rsidRPr="003011AF" w:rsidRDefault="003011AF" w:rsidP="00DF2DAD">
      <w:pPr>
        <w:spacing w:line="240" w:lineRule="auto"/>
        <w:rPr>
          <w:lang w:val="el-GR"/>
        </w:rPr>
      </w:pPr>
      <w:r>
        <w:rPr>
          <w:lang w:val="el-GR"/>
        </w:rPr>
        <w:lastRenderedPageBreak/>
        <w:t xml:space="preserve">Ο σκοπός αυτής της έρευνας ήταν η αξιολόγηση της διαφοράς κατά φύλο στη μεταβλητή </w:t>
      </w:r>
      <w:r>
        <w:t>cct</w:t>
      </w:r>
      <w:r w:rsidRPr="003011AF">
        <w:rPr>
          <w:lang w:val="el-GR"/>
        </w:rPr>
        <w:t>1</w:t>
      </w:r>
      <w:r>
        <w:t>t</w:t>
      </w:r>
      <w:r>
        <w:rPr>
          <w:lang w:val="el-GR"/>
        </w:rPr>
        <w:t>. Χρησιμοποιήθηκε το το τ-τεστ για ανεξάρτητα δείγματα και αξιολογήθηκαν οι προϋποθέσεις της κανονικότητας</w:t>
      </w:r>
      <w:r w:rsidRPr="003011AF">
        <w:rPr>
          <w:lang w:val="el-GR"/>
        </w:rPr>
        <w:t xml:space="preserve"> (</w:t>
      </w:r>
      <w:r>
        <w:t>test</w:t>
      </w:r>
      <w:r w:rsidRPr="003011AF">
        <w:rPr>
          <w:lang w:val="el-GR"/>
        </w:rPr>
        <w:t xml:space="preserve"> </w:t>
      </w:r>
      <w:r>
        <w:t>K</w:t>
      </w:r>
      <w:r w:rsidRPr="003011AF">
        <w:rPr>
          <w:lang w:val="el-GR"/>
        </w:rPr>
        <w:t>-</w:t>
      </w:r>
      <w:r>
        <w:t>S</w:t>
      </w:r>
      <w:r w:rsidRPr="003011AF">
        <w:rPr>
          <w:lang w:val="el-GR"/>
        </w:rPr>
        <w:t>)</w:t>
      </w:r>
      <w:r>
        <w:rPr>
          <w:lang w:val="el-GR"/>
        </w:rPr>
        <w:t xml:space="preserve"> και των ίσων διακυμάνσεων (με το </w:t>
      </w:r>
      <w:r>
        <w:t>Levene</w:t>
      </w:r>
      <w:r w:rsidRPr="003011AF">
        <w:rPr>
          <w:lang w:val="el-GR"/>
        </w:rPr>
        <w:t xml:space="preserve"> </w:t>
      </w:r>
      <w:r>
        <w:t>test</w:t>
      </w:r>
      <w:r w:rsidRPr="003011AF">
        <w:rPr>
          <w:lang w:val="el-GR"/>
        </w:rPr>
        <w:t xml:space="preserve">). </w:t>
      </w:r>
      <w:r>
        <w:rPr>
          <w:lang w:val="el-GR"/>
        </w:rPr>
        <w:t xml:space="preserve">Τα αποτελέσματα για το τεστ ίσων διακυμάνσεων υποστήριξαν την μηδενική υπόθεση ότι δηλαδή οι διακυμάνσεις των κατανομών των αγοριών και κοριτσιών στο </w:t>
      </w:r>
      <w:r>
        <w:t>cct</w:t>
      </w:r>
      <w:r w:rsidRPr="003011AF">
        <w:rPr>
          <w:lang w:val="el-GR"/>
        </w:rPr>
        <w:t>1</w:t>
      </w:r>
      <w:r>
        <w:t>t</w:t>
      </w:r>
      <w:r>
        <w:rPr>
          <w:lang w:val="el-GR"/>
        </w:rPr>
        <w:t xml:space="preserve"> ήταν παρόμοιες. Οι παρακάτω πίνακες δείχνουν τα αποτελέσματα από το τ-τεστ. Το μέγεθος του δείγματος των αγοριών ήταν Ν=113 και των κοριτσιών Ν=126 με αντίστοιχους  μέσους όρους 55.89 και 56.02. Τα αποτελέσματα από τη χρήση του τ-τεστ για ανεξάρτητα δείγματα πρόκριναν την μηδενική υπόθεση [</w:t>
      </w:r>
      <w:r>
        <w:t>t</w:t>
      </w:r>
      <w:r w:rsidRPr="003011AF">
        <w:rPr>
          <w:lang w:val="el-GR"/>
        </w:rPr>
        <w:t xml:space="preserve">(237)=-0.049, </w:t>
      </w:r>
      <w:r>
        <w:t>p</w:t>
      </w:r>
      <w:r w:rsidRPr="003011AF">
        <w:rPr>
          <w:lang w:val="el-GR"/>
        </w:rPr>
        <w:t>=0.961</w:t>
      </w:r>
      <w:r>
        <w:rPr>
          <w:lang w:val="el-GR"/>
        </w:rPr>
        <w:t xml:space="preserve">]. Συμπεραίνεται ότι δεν υπάρχουν στατιστικά σημαντικές διαφορές μεταξύ αγοριών και κοριτσιών στο </w:t>
      </w:r>
      <w:r>
        <w:t>cct</w:t>
      </w:r>
      <w:r w:rsidRPr="003011AF">
        <w:rPr>
          <w:lang w:val="el-GR"/>
        </w:rPr>
        <w:t>1</w:t>
      </w:r>
      <w:r>
        <w:t>t</w:t>
      </w:r>
      <w:r w:rsidRPr="003011AF">
        <w:rPr>
          <w:lang w:val="el-GR"/>
        </w:rPr>
        <w:t>.</w:t>
      </w:r>
    </w:p>
    <w:p w14:paraId="3DB70DF2" w14:textId="77777777" w:rsidR="00DD6CA4" w:rsidRPr="00DD6CA4" w:rsidRDefault="00DD6CA4" w:rsidP="00DD6CA4">
      <w:pPr>
        <w:autoSpaceDE w:val="0"/>
        <w:autoSpaceDN w:val="0"/>
        <w:adjustRightInd w:val="0"/>
        <w:spacing w:after="0" w:line="240" w:lineRule="auto"/>
        <w:rPr>
          <w:rFonts w:ascii="Times New Roman" w:hAnsi="Times New Roman" w:cs="Times New Roman"/>
          <w:kern w:val="0"/>
          <w:lang w:val="el-GR"/>
        </w:rPr>
      </w:pPr>
    </w:p>
    <w:tbl>
      <w:tblPr>
        <w:tblW w:w="180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387"/>
        <w:gridCol w:w="27"/>
        <w:gridCol w:w="2123"/>
        <w:gridCol w:w="636"/>
        <w:gridCol w:w="498"/>
        <w:gridCol w:w="1134"/>
        <w:gridCol w:w="24"/>
        <w:gridCol w:w="1567"/>
        <w:gridCol w:w="88"/>
        <w:gridCol w:w="1155"/>
        <w:gridCol w:w="382"/>
        <w:gridCol w:w="773"/>
        <w:gridCol w:w="1586"/>
        <w:gridCol w:w="1655"/>
        <w:gridCol w:w="1655"/>
        <w:gridCol w:w="1655"/>
        <w:gridCol w:w="1655"/>
      </w:tblGrid>
      <w:tr w:rsidR="00DD6CA4" w:rsidRPr="00DD6CA4" w14:paraId="131A365B" w14:textId="77777777" w:rsidTr="003011AF">
        <w:tblPrEx>
          <w:tblCellMar>
            <w:top w:w="0" w:type="dxa"/>
            <w:bottom w:w="0" w:type="dxa"/>
          </w:tblCellMar>
        </w:tblPrEx>
        <w:trPr>
          <w:gridAfter w:val="6"/>
          <w:wAfter w:w="8979" w:type="dxa"/>
          <w:cantSplit/>
        </w:trPr>
        <w:tc>
          <w:tcPr>
            <w:tcW w:w="9021" w:type="dxa"/>
            <w:gridSpan w:val="11"/>
            <w:tcBorders>
              <w:top w:val="nil"/>
              <w:left w:val="nil"/>
              <w:bottom w:val="nil"/>
              <w:right w:val="nil"/>
            </w:tcBorders>
            <w:shd w:val="clear" w:color="auto" w:fill="FFFFFF"/>
            <w:vAlign w:val="center"/>
          </w:tcPr>
          <w:p w14:paraId="329ED9E7" w14:textId="77777777" w:rsidR="00DD6CA4" w:rsidRPr="00DD6CA4" w:rsidRDefault="00DD6CA4" w:rsidP="00DD6CA4">
            <w:pPr>
              <w:autoSpaceDE w:val="0"/>
              <w:autoSpaceDN w:val="0"/>
              <w:adjustRightInd w:val="0"/>
              <w:spacing w:after="0" w:line="320" w:lineRule="atLeast"/>
              <w:ind w:left="60" w:right="60"/>
              <w:jc w:val="center"/>
              <w:rPr>
                <w:rFonts w:ascii="Arial" w:hAnsi="Arial" w:cs="Arial"/>
                <w:color w:val="010205"/>
                <w:kern w:val="0"/>
                <w:sz w:val="22"/>
                <w:szCs w:val="22"/>
              </w:rPr>
            </w:pPr>
            <w:r w:rsidRPr="00DD6CA4">
              <w:rPr>
                <w:rFonts w:ascii="Arial" w:hAnsi="Arial" w:cs="Arial"/>
                <w:b/>
                <w:bCs/>
                <w:color w:val="010205"/>
                <w:kern w:val="0"/>
                <w:sz w:val="22"/>
                <w:szCs w:val="22"/>
              </w:rPr>
              <w:t>Group Statistics</w:t>
            </w:r>
          </w:p>
        </w:tc>
      </w:tr>
      <w:tr w:rsidR="00DD6CA4" w:rsidRPr="00DD6CA4" w14:paraId="1C2C0A7C" w14:textId="77777777" w:rsidTr="003011AF">
        <w:tblPrEx>
          <w:tblCellMar>
            <w:top w:w="0" w:type="dxa"/>
            <w:bottom w:w="0" w:type="dxa"/>
          </w:tblCellMar>
        </w:tblPrEx>
        <w:trPr>
          <w:gridAfter w:val="6"/>
          <w:wAfter w:w="8979" w:type="dxa"/>
          <w:cantSplit/>
        </w:trPr>
        <w:tc>
          <w:tcPr>
            <w:tcW w:w="1387" w:type="dxa"/>
          </w:tcPr>
          <w:p w14:paraId="6FA406D0" w14:textId="77777777" w:rsidR="00DD6CA4" w:rsidRPr="00DD6CA4" w:rsidRDefault="00DD6CA4" w:rsidP="00DD6CA4">
            <w:pPr>
              <w:autoSpaceDE w:val="0"/>
              <w:autoSpaceDN w:val="0"/>
              <w:adjustRightInd w:val="0"/>
              <w:spacing w:after="0" w:line="240" w:lineRule="auto"/>
              <w:rPr>
                <w:rFonts w:ascii="Arial" w:hAnsi="Arial" w:cs="Arial"/>
                <w:color w:val="010205"/>
                <w:kern w:val="0"/>
                <w:sz w:val="22"/>
                <w:szCs w:val="22"/>
              </w:rPr>
            </w:pPr>
          </w:p>
        </w:tc>
        <w:tc>
          <w:tcPr>
            <w:tcW w:w="2150" w:type="dxa"/>
            <w:gridSpan w:val="2"/>
            <w:tcBorders>
              <w:top w:val="nil"/>
              <w:left w:val="nil"/>
              <w:bottom w:val="single" w:sz="8" w:space="0" w:color="152935"/>
              <w:right w:val="nil"/>
            </w:tcBorders>
            <w:shd w:val="clear" w:color="auto" w:fill="FFFFFF"/>
            <w:vAlign w:val="bottom"/>
          </w:tcPr>
          <w:p w14:paraId="02A65DE4" w14:textId="77777777" w:rsidR="00DD6CA4" w:rsidRPr="00DD6CA4" w:rsidRDefault="00DD6CA4" w:rsidP="00DD6CA4">
            <w:pPr>
              <w:autoSpaceDE w:val="0"/>
              <w:autoSpaceDN w:val="0"/>
              <w:adjustRightInd w:val="0"/>
              <w:spacing w:after="0" w:line="320" w:lineRule="atLeast"/>
              <w:ind w:left="60" w:right="60"/>
              <w:rPr>
                <w:rFonts w:ascii="Arial" w:hAnsi="Arial" w:cs="Arial"/>
                <w:color w:val="264A60"/>
                <w:kern w:val="0"/>
                <w:sz w:val="18"/>
                <w:szCs w:val="18"/>
              </w:rPr>
            </w:pPr>
            <w:r w:rsidRPr="00DD6CA4">
              <w:rPr>
                <w:rFonts w:ascii="Arial" w:hAnsi="Arial" w:cs="Arial"/>
                <w:color w:val="264A60"/>
                <w:kern w:val="0"/>
                <w:sz w:val="18"/>
                <w:szCs w:val="18"/>
              </w:rPr>
              <w:t>0= Male, 1= Female</w:t>
            </w:r>
          </w:p>
        </w:tc>
        <w:tc>
          <w:tcPr>
            <w:tcW w:w="1134" w:type="dxa"/>
            <w:gridSpan w:val="2"/>
            <w:tcBorders>
              <w:top w:val="nil"/>
              <w:left w:val="nil"/>
              <w:bottom w:val="single" w:sz="8" w:space="0" w:color="152935"/>
              <w:right w:val="single" w:sz="8" w:space="0" w:color="E0E0E0"/>
            </w:tcBorders>
            <w:shd w:val="clear" w:color="auto" w:fill="FFFFFF"/>
            <w:vAlign w:val="bottom"/>
          </w:tcPr>
          <w:p w14:paraId="436C9EE9" w14:textId="77777777" w:rsidR="00DD6CA4" w:rsidRPr="00DD6CA4" w:rsidRDefault="00DD6CA4" w:rsidP="00DD6CA4">
            <w:pPr>
              <w:autoSpaceDE w:val="0"/>
              <w:autoSpaceDN w:val="0"/>
              <w:adjustRightInd w:val="0"/>
              <w:spacing w:after="0" w:line="320" w:lineRule="atLeast"/>
              <w:ind w:left="60" w:right="60"/>
              <w:jc w:val="center"/>
              <w:rPr>
                <w:rFonts w:ascii="Arial" w:hAnsi="Arial" w:cs="Arial"/>
                <w:color w:val="264A60"/>
                <w:kern w:val="0"/>
                <w:sz w:val="18"/>
                <w:szCs w:val="18"/>
              </w:rPr>
            </w:pPr>
            <w:r w:rsidRPr="00DD6CA4">
              <w:rPr>
                <w:rFonts w:ascii="Arial" w:hAnsi="Arial" w:cs="Arial"/>
                <w:color w:val="264A60"/>
                <w:kern w:val="0"/>
                <w:sz w:val="18"/>
                <w:szCs w:val="18"/>
              </w:rPr>
              <w:t>N</w:t>
            </w:r>
          </w:p>
        </w:tc>
        <w:tc>
          <w:tcPr>
            <w:tcW w:w="1134" w:type="dxa"/>
            <w:tcBorders>
              <w:top w:val="nil"/>
              <w:left w:val="single" w:sz="8" w:space="0" w:color="E0E0E0"/>
              <w:bottom w:val="single" w:sz="8" w:space="0" w:color="152935"/>
              <w:right w:val="single" w:sz="8" w:space="0" w:color="E0E0E0"/>
            </w:tcBorders>
            <w:shd w:val="clear" w:color="auto" w:fill="FFFFFF"/>
            <w:vAlign w:val="bottom"/>
          </w:tcPr>
          <w:p w14:paraId="39193B7F" w14:textId="77777777" w:rsidR="00DD6CA4" w:rsidRPr="00DD6CA4" w:rsidRDefault="00DD6CA4" w:rsidP="00DD6CA4">
            <w:pPr>
              <w:autoSpaceDE w:val="0"/>
              <w:autoSpaceDN w:val="0"/>
              <w:adjustRightInd w:val="0"/>
              <w:spacing w:after="0" w:line="320" w:lineRule="atLeast"/>
              <w:ind w:left="60" w:right="60"/>
              <w:jc w:val="center"/>
              <w:rPr>
                <w:rFonts w:ascii="Arial" w:hAnsi="Arial" w:cs="Arial"/>
                <w:color w:val="264A60"/>
                <w:kern w:val="0"/>
                <w:sz w:val="18"/>
                <w:szCs w:val="18"/>
              </w:rPr>
            </w:pPr>
            <w:r w:rsidRPr="00DD6CA4">
              <w:rPr>
                <w:rFonts w:ascii="Arial" w:hAnsi="Arial" w:cs="Arial"/>
                <w:color w:val="264A60"/>
                <w:kern w:val="0"/>
                <w:sz w:val="18"/>
                <w:szCs w:val="18"/>
              </w:rPr>
              <w:t>Mean</w:t>
            </w:r>
          </w:p>
        </w:tc>
        <w:tc>
          <w:tcPr>
            <w:tcW w:w="1591" w:type="dxa"/>
            <w:gridSpan w:val="2"/>
            <w:tcBorders>
              <w:top w:val="nil"/>
              <w:left w:val="single" w:sz="8" w:space="0" w:color="E0E0E0"/>
              <w:bottom w:val="single" w:sz="8" w:space="0" w:color="152935"/>
              <w:right w:val="single" w:sz="8" w:space="0" w:color="E0E0E0"/>
            </w:tcBorders>
            <w:shd w:val="clear" w:color="auto" w:fill="FFFFFF"/>
            <w:vAlign w:val="bottom"/>
          </w:tcPr>
          <w:p w14:paraId="180C425E" w14:textId="77777777" w:rsidR="00DD6CA4" w:rsidRPr="00DD6CA4" w:rsidRDefault="00DD6CA4" w:rsidP="00DD6CA4">
            <w:pPr>
              <w:autoSpaceDE w:val="0"/>
              <w:autoSpaceDN w:val="0"/>
              <w:adjustRightInd w:val="0"/>
              <w:spacing w:after="0" w:line="320" w:lineRule="atLeast"/>
              <w:ind w:left="60" w:right="60"/>
              <w:jc w:val="center"/>
              <w:rPr>
                <w:rFonts w:ascii="Arial" w:hAnsi="Arial" w:cs="Arial"/>
                <w:color w:val="264A60"/>
                <w:kern w:val="0"/>
                <w:sz w:val="18"/>
                <w:szCs w:val="18"/>
              </w:rPr>
            </w:pPr>
            <w:r w:rsidRPr="00DD6CA4">
              <w:rPr>
                <w:rFonts w:ascii="Arial" w:hAnsi="Arial" w:cs="Arial"/>
                <w:color w:val="264A60"/>
                <w:kern w:val="0"/>
                <w:sz w:val="18"/>
                <w:szCs w:val="18"/>
              </w:rPr>
              <w:t>Std. Deviation</w:t>
            </w:r>
          </w:p>
        </w:tc>
        <w:tc>
          <w:tcPr>
            <w:tcW w:w="1625" w:type="dxa"/>
            <w:gridSpan w:val="3"/>
            <w:tcBorders>
              <w:top w:val="nil"/>
              <w:left w:val="single" w:sz="8" w:space="0" w:color="E0E0E0"/>
              <w:bottom w:val="single" w:sz="8" w:space="0" w:color="152935"/>
              <w:right w:val="nil"/>
            </w:tcBorders>
            <w:shd w:val="clear" w:color="auto" w:fill="FFFFFF"/>
            <w:vAlign w:val="bottom"/>
          </w:tcPr>
          <w:p w14:paraId="295AD1B6" w14:textId="77777777" w:rsidR="00DD6CA4" w:rsidRPr="00DD6CA4" w:rsidRDefault="00DD6CA4" w:rsidP="00DD6CA4">
            <w:pPr>
              <w:autoSpaceDE w:val="0"/>
              <w:autoSpaceDN w:val="0"/>
              <w:adjustRightInd w:val="0"/>
              <w:spacing w:after="0" w:line="320" w:lineRule="atLeast"/>
              <w:ind w:left="60" w:right="60"/>
              <w:jc w:val="center"/>
              <w:rPr>
                <w:rFonts w:ascii="Arial" w:hAnsi="Arial" w:cs="Arial"/>
                <w:color w:val="264A60"/>
                <w:kern w:val="0"/>
                <w:sz w:val="18"/>
                <w:szCs w:val="18"/>
              </w:rPr>
            </w:pPr>
            <w:r w:rsidRPr="00DD6CA4">
              <w:rPr>
                <w:rFonts w:ascii="Arial" w:hAnsi="Arial" w:cs="Arial"/>
                <w:color w:val="264A60"/>
                <w:kern w:val="0"/>
                <w:sz w:val="18"/>
                <w:szCs w:val="18"/>
              </w:rPr>
              <w:t>Std. Error Mean</w:t>
            </w:r>
          </w:p>
        </w:tc>
      </w:tr>
      <w:tr w:rsidR="00DD6CA4" w:rsidRPr="00DD6CA4" w14:paraId="4C078E0A" w14:textId="77777777" w:rsidTr="003011AF">
        <w:tblPrEx>
          <w:tblCellMar>
            <w:top w:w="0" w:type="dxa"/>
            <w:bottom w:w="0" w:type="dxa"/>
          </w:tblCellMar>
        </w:tblPrEx>
        <w:trPr>
          <w:gridAfter w:val="6"/>
          <w:wAfter w:w="8979" w:type="dxa"/>
          <w:cantSplit/>
        </w:trPr>
        <w:tc>
          <w:tcPr>
            <w:tcW w:w="1387" w:type="dxa"/>
            <w:vMerge w:val="restart"/>
            <w:tcBorders>
              <w:top w:val="single" w:sz="8" w:space="0" w:color="152935"/>
              <w:left w:val="nil"/>
              <w:bottom w:val="single" w:sz="8" w:space="0" w:color="152935"/>
              <w:right w:val="nil"/>
            </w:tcBorders>
            <w:shd w:val="clear" w:color="auto" w:fill="E0E0E0"/>
          </w:tcPr>
          <w:p w14:paraId="609B08F1" w14:textId="77777777" w:rsidR="00DD6CA4" w:rsidRPr="00DD6CA4" w:rsidRDefault="00DD6CA4" w:rsidP="00DD6CA4">
            <w:pPr>
              <w:autoSpaceDE w:val="0"/>
              <w:autoSpaceDN w:val="0"/>
              <w:adjustRightInd w:val="0"/>
              <w:spacing w:after="0" w:line="320" w:lineRule="atLeast"/>
              <w:ind w:left="60" w:right="60"/>
              <w:rPr>
                <w:rFonts w:ascii="Arial" w:hAnsi="Arial" w:cs="Arial"/>
                <w:color w:val="264A60"/>
                <w:kern w:val="0"/>
                <w:sz w:val="18"/>
                <w:szCs w:val="18"/>
              </w:rPr>
            </w:pPr>
            <w:r w:rsidRPr="00DD6CA4">
              <w:rPr>
                <w:rFonts w:ascii="Arial" w:hAnsi="Arial" w:cs="Arial"/>
                <w:color w:val="264A60"/>
                <w:kern w:val="0"/>
                <w:sz w:val="18"/>
                <w:szCs w:val="18"/>
              </w:rPr>
              <w:t>CCT1 Time</w:t>
            </w:r>
          </w:p>
        </w:tc>
        <w:tc>
          <w:tcPr>
            <w:tcW w:w="2150" w:type="dxa"/>
            <w:gridSpan w:val="2"/>
            <w:tcBorders>
              <w:top w:val="single" w:sz="8" w:space="0" w:color="152935"/>
              <w:left w:val="nil"/>
              <w:bottom w:val="single" w:sz="8" w:space="0" w:color="AEAEAE"/>
              <w:right w:val="nil"/>
            </w:tcBorders>
            <w:shd w:val="clear" w:color="auto" w:fill="E0E0E0"/>
          </w:tcPr>
          <w:p w14:paraId="36B2F3D9" w14:textId="77777777" w:rsidR="00DD6CA4" w:rsidRPr="00DD6CA4" w:rsidRDefault="00DD6CA4" w:rsidP="00DD6CA4">
            <w:pPr>
              <w:autoSpaceDE w:val="0"/>
              <w:autoSpaceDN w:val="0"/>
              <w:adjustRightInd w:val="0"/>
              <w:spacing w:after="0" w:line="320" w:lineRule="atLeast"/>
              <w:ind w:left="60" w:right="60"/>
              <w:rPr>
                <w:rFonts w:ascii="Arial" w:hAnsi="Arial" w:cs="Arial"/>
                <w:color w:val="264A60"/>
                <w:kern w:val="0"/>
                <w:sz w:val="18"/>
                <w:szCs w:val="18"/>
              </w:rPr>
            </w:pPr>
            <w:r w:rsidRPr="00DD6CA4">
              <w:rPr>
                <w:rFonts w:ascii="Arial" w:hAnsi="Arial" w:cs="Arial"/>
                <w:color w:val="264A60"/>
                <w:kern w:val="0"/>
                <w:sz w:val="18"/>
                <w:szCs w:val="18"/>
              </w:rPr>
              <w:t>male</w:t>
            </w:r>
          </w:p>
        </w:tc>
        <w:tc>
          <w:tcPr>
            <w:tcW w:w="1134" w:type="dxa"/>
            <w:gridSpan w:val="2"/>
            <w:tcBorders>
              <w:top w:val="single" w:sz="8" w:space="0" w:color="152935"/>
              <w:left w:val="nil"/>
              <w:bottom w:val="single" w:sz="8" w:space="0" w:color="AEAEAE"/>
              <w:right w:val="single" w:sz="8" w:space="0" w:color="E0E0E0"/>
            </w:tcBorders>
            <w:shd w:val="clear" w:color="auto" w:fill="FFFFFF"/>
          </w:tcPr>
          <w:p w14:paraId="0A418DB3" w14:textId="77777777" w:rsidR="00DD6CA4" w:rsidRPr="00DD6CA4" w:rsidRDefault="00DD6CA4" w:rsidP="00DD6CA4">
            <w:pPr>
              <w:autoSpaceDE w:val="0"/>
              <w:autoSpaceDN w:val="0"/>
              <w:adjustRightInd w:val="0"/>
              <w:spacing w:after="0" w:line="320" w:lineRule="atLeast"/>
              <w:ind w:left="60" w:right="60"/>
              <w:jc w:val="right"/>
              <w:rPr>
                <w:rFonts w:ascii="Arial" w:hAnsi="Arial" w:cs="Arial"/>
                <w:color w:val="010205"/>
                <w:kern w:val="0"/>
                <w:sz w:val="18"/>
                <w:szCs w:val="18"/>
              </w:rPr>
            </w:pPr>
            <w:r w:rsidRPr="00DD6CA4">
              <w:rPr>
                <w:rFonts w:ascii="Arial" w:hAnsi="Arial" w:cs="Arial"/>
                <w:color w:val="010205"/>
                <w:kern w:val="0"/>
                <w:sz w:val="18"/>
                <w:szCs w:val="18"/>
              </w:rPr>
              <w:t>113</w:t>
            </w:r>
          </w:p>
        </w:tc>
        <w:tc>
          <w:tcPr>
            <w:tcW w:w="1134" w:type="dxa"/>
            <w:tcBorders>
              <w:top w:val="single" w:sz="8" w:space="0" w:color="152935"/>
              <w:left w:val="single" w:sz="8" w:space="0" w:color="E0E0E0"/>
              <w:bottom w:val="single" w:sz="8" w:space="0" w:color="AEAEAE"/>
              <w:right w:val="single" w:sz="8" w:space="0" w:color="E0E0E0"/>
            </w:tcBorders>
            <w:shd w:val="clear" w:color="auto" w:fill="FFFFFF"/>
          </w:tcPr>
          <w:p w14:paraId="0FE5B28B" w14:textId="77777777" w:rsidR="00DD6CA4" w:rsidRPr="00DD6CA4" w:rsidRDefault="00DD6CA4" w:rsidP="00DD6CA4">
            <w:pPr>
              <w:autoSpaceDE w:val="0"/>
              <w:autoSpaceDN w:val="0"/>
              <w:adjustRightInd w:val="0"/>
              <w:spacing w:after="0" w:line="320" w:lineRule="atLeast"/>
              <w:ind w:left="60" w:right="60"/>
              <w:jc w:val="right"/>
              <w:rPr>
                <w:rFonts w:ascii="Arial" w:hAnsi="Arial" w:cs="Arial"/>
                <w:color w:val="010205"/>
                <w:kern w:val="0"/>
                <w:sz w:val="18"/>
                <w:szCs w:val="18"/>
              </w:rPr>
            </w:pPr>
            <w:r w:rsidRPr="00DD6CA4">
              <w:rPr>
                <w:rFonts w:ascii="Arial" w:hAnsi="Arial" w:cs="Arial"/>
                <w:color w:val="010205"/>
                <w:kern w:val="0"/>
                <w:sz w:val="18"/>
                <w:szCs w:val="18"/>
              </w:rPr>
              <w:t>55.89</w:t>
            </w:r>
          </w:p>
        </w:tc>
        <w:tc>
          <w:tcPr>
            <w:tcW w:w="1591" w:type="dxa"/>
            <w:gridSpan w:val="2"/>
            <w:tcBorders>
              <w:top w:val="single" w:sz="8" w:space="0" w:color="152935"/>
              <w:left w:val="single" w:sz="8" w:space="0" w:color="E0E0E0"/>
              <w:bottom w:val="single" w:sz="8" w:space="0" w:color="AEAEAE"/>
              <w:right w:val="single" w:sz="8" w:space="0" w:color="E0E0E0"/>
            </w:tcBorders>
            <w:shd w:val="clear" w:color="auto" w:fill="FFFFFF"/>
          </w:tcPr>
          <w:p w14:paraId="79FF3FE8" w14:textId="77777777" w:rsidR="00DD6CA4" w:rsidRPr="00DD6CA4" w:rsidRDefault="00DD6CA4" w:rsidP="00DD6CA4">
            <w:pPr>
              <w:autoSpaceDE w:val="0"/>
              <w:autoSpaceDN w:val="0"/>
              <w:adjustRightInd w:val="0"/>
              <w:spacing w:after="0" w:line="320" w:lineRule="atLeast"/>
              <w:ind w:left="60" w:right="60"/>
              <w:jc w:val="right"/>
              <w:rPr>
                <w:rFonts w:ascii="Arial" w:hAnsi="Arial" w:cs="Arial"/>
                <w:color w:val="010205"/>
                <w:kern w:val="0"/>
                <w:sz w:val="18"/>
                <w:szCs w:val="18"/>
              </w:rPr>
            </w:pPr>
            <w:r w:rsidRPr="00DD6CA4">
              <w:rPr>
                <w:rFonts w:ascii="Arial" w:hAnsi="Arial" w:cs="Arial"/>
                <w:color w:val="010205"/>
                <w:kern w:val="0"/>
                <w:sz w:val="18"/>
                <w:szCs w:val="18"/>
              </w:rPr>
              <w:t>18.171</w:t>
            </w:r>
          </w:p>
        </w:tc>
        <w:tc>
          <w:tcPr>
            <w:tcW w:w="1625" w:type="dxa"/>
            <w:gridSpan w:val="3"/>
            <w:tcBorders>
              <w:top w:val="single" w:sz="8" w:space="0" w:color="152935"/>
              <w:left w:val="single" w:sz="8" w:space="0" w:color="E0E0E0"/>
              <w:bottom w:val="single" w:sz="8" w:space="0" w:color="AEAEAE"/>
              <w:right w:val="nil"/>
            </w:tcBorders>
            <w:shd w:val="clear" w:color="auto" w:fill="FFFFFF"/>
          </w:tcPr>
          <w:p w14:paraId="50439713" w14:textId="77777777" w:rsidR="00DD6CA4" w:rsidRPr="00DD6CA4" w:rsidRDefault="00DD6CA4" w:rsidP="00DD6CA4">
            <w:pPr>
              <w:autoSpaceDE w:val="0"/>
              <w:autoSpaceDN w:val="0"/>
              <w:adjustRightInd w:val="0"/>
              <w:spacing w:after="0" w:line="320" w:lineRule="atLeast"/>
              <w:ind w:left="60" w:right="60"/>
              <w:jc w:val="right"/>
              <w:rPr>
                <w:rFonts w:ascii="Arial" w:hAnsi="Arial" w:cs="Arial"/>
                <w:color w:val="010205"/>
                <w:kern w:val="0"/>
                <w:sz w:val="18"/>
                <w:szCs w:val="18"/>
              </w:rPr>
            </w:pPr>
            <w:r w:rsidRPr="00DD6CA4">
              <w:rPr>
                <w:rFonts w:ascii="Arial" w:hAnsi="Arial" w:cs="Arial"/>
                <w:color w:val="010205"/>
                <w:kern w:val="0"/>
                <w:sz w:val="18"/>
                <w:szCs w:val="18"/>
              </w:rPr>
              <w:t>1.709</w:t>
            </w:r>
          </w:p>
        </w:tc>
      </w:tr>
      <w:tr w:rsidR="00DD6CA4" w:rsidRPr="00DD6CA4" w14:paraId="67FD9BFB" w14:textId="77777777" w:rsidTr="003011AF">
        <w:tblPrEx>
          <w:tblCellMar>
            <w:top w:w="0" w:type="dxa"/>
            <w:bottom w:w="0" w:type="dxa"/>
          </w:tblCellMar>
        </w:tblPrEx>
        <w:trPr>
          <w:gridAfter w:val="6"/>
          <w:wAfter w:w="8979" w:type="dxa"/>
          <w:cantSplit/>
        </w:trPr>
        <w:tc>
          <w:tcPr>
            <w:tcW w:w="1387" w:type="dxa"/>
            <w:vMerge/>
            <w:tcBorders>
              <w:top w:val="single" w:sz="8" w:space="0" w:color="152935"/>
              <w:left w:val="nil"/>
              <w:bottom w:val="single" w:sz="8" w:space="0" w:color="152935"/>
              <w:right w:val="nil"/>
            </w:tcBorders>
            <w:shd w:val="clear" w:color="auto" w:fill="E0E0E0"/>
          </w:tcPr>
          <w:p w14:paraId="58E1032D" w14:textId="77777777" w:rsidR="00DD6CA4" w:rsidRPr="00DD6CA4" w:rsidRDefault="00DD6CA4" w:rsidP="00DD6CA4">
            <w:pPr>
              <w:autoSpaceDE w:val="0"/>
              <w:autoSpaceDN w:val="0"/>
              <w:adjustRightInd w:val="0"/>
              <w:spacing w:after="0" w:line="240" w:lineRule="auto"/>
              <w:rPr>
                <w:rFonts w:ascii="Arial" w:hAnsi="Arial" w:cs="Arial"/>
                <w:color w:val="010205"/>
                <w:kern w:val="0"/>
                <w:sz w:val="18"/>
                <w:szCs w:val="18"/>
              </w:rPr>
            </w:pPr>
          </w:p>
        </w:tc>
        <w:tc>
          <w:tcPr>
            <w:tcW w:w="2150" w:type="dxa"/>
            <w:gridSpan w:val="2"/>
            <w:tcBorders>
              <w:top w:val="single" w:sz="8" w:space="0" w:color="AEAEAE"/>
              <w:left w:val="nil"/>
              <w:bottom w:val="single" w:sz="8" w:space="0" w:color="152935"/>
              <w:right w:val="nil"/>
            </w:tcBorders>
            <w:shd w:val="clear" w:color="auto" w:fill="E0E0E0"/>
          </w:tcPr>
          <w:p w14:paraId="4B43C49E" w14:textId="77777777" w:rsidR="00DD6CA4" w:rsidRPr="00DD6CA4" w:rsidRDefault="00DD6CA4" w:rsidP="00DD6CA4">
            <w:pPr>
              <w:autoSpaceDE w:val="0"/>
              <w:autoSpaceDN w:val="0"/>
              <w:adjustRightInd w:val="0"/>
              <w:spacing w:after="0" w:line="320" w:lineRule="atLeast"/>
              <w:ind w:left="60" w:right="60"/>
              <w:rPr>
                <w:rFonts w:ascii="Arial" w:hAnsi="Arial" w:cs="Arial"/>
                <w:color w:val="264A60"/>
                <w:kern w:val="0"/>
                <w:sz w:val="18"/>
                <w:szCs w:val="18"/>
              </w:rPr>
            </w:pPr>
            <w:r w:rsidRPr="00DD6CA4">
              <w:rPr>
                <w:rFonts w:ascii="Arial" w:hAnsi="Arial" w:cs="Arial"/>
                <w:color w:val="264A60"/>
                <w:kern w:val="0"/>
                <w:sz w:val="18"/>
                <w:szCs w:val="18"/>
              </w:rPr>
              <w:t>female</w:t>
            </w:r>
          </w:p>
        </w:tc>
        <w:tc>
          <w:tcPr>
            <w:tcW w:w="1134" w:type="dxa"/>
            <w:gridSpan w:val="2"/>
            <w:tcBorders>
              <w:top w:val="single" w:sz="8" w:space="0" w:color="AEAEAE"/>
              <w:left w:val="nil"/>
              <w:bottom w:val="single" w:sz="8" w:space="0" w:color="152935"/>
              <w:right w:val="single" w:sz="8" w:space="0" w:color="E0E0E0"/>
            </w:tcBorders>
            <w:shd w:val="clear" w:color="auto" w:fill="FFFFFF"/>
          </w:tcPr>
          <w:p w14:paraId="01DAB120" w14:textId="77777777" w:rsidR="00DD6CA4" w:rsidRPr="00DD6CA4" w:rsidRDefault="00DD6CA4" w:rsidP="00DD6CA4">
            <w:pPr>
              <w:autoSpaceDE w:val="0"/>
              <w:autoSpaceDN w:val="0"/>
              <w:adjustRightInd w:val="0"/>
              <w:spacing w:after="0" w:line="320" w:lineRule="atLeast"/>
              <w:ind w:left="60" w:right="60"/>
              <w:jc w:val="right"/>
              <w:rPr>
                <w:rFonts w:ascii="Arial" w:hAnsi="Arial" w:cs="Arial"/>
                <w:color w:val="010205"/>
                <w:kern w:val="0"/>
                <w:sz w:val="18"/>
                <w:szCs w:val="18"/>
              </w:rPr>
            </w:pPr>
            <w:r w:rsidRPr="00DD6CA4">
              <w:rPr>
                <w:rFonts w:ascii="Arial" w:hAnsi="Arial" w:cs="Arial"/>
                <w:color w:val="010205"/>
                <w:kern w:val="0"/>
                <w:sz w:val="18"/>
                <w:szCs w:val="18"/>
              </w:rPr>
              <w:t>126</w:t>
            </w:r>
          </w:p>
        </w:tc>
        <w:tc>
          <w:tcPr>
            <w:tcW w:w="1134" w:type="dxa"/>
            <w:tcBorders>
              <w:top w:val="single" w:sz="8" w:space="0" w:color="AEAEAE"/>
              <w:left w:val="single" w:sz="8" w:space="0" w:color="E0E0E0"/>
              <w:bottom w:val="single" w:sz="8" w:space="0" w:color="152935"/>
              <w:right w:val="single" w:sz="8" w:space="0" w:color="E0E0E0"/>
            </w:tcBorders>
            <w:shd w:val="clear" w:color="auto" w:fill="FFFFFF"/>
          </w:tcPr>
          <w:p w14:paraId="3DC9D64B" w14:textId="77777777" w:rsidR="00DD6CA4" w:rsidRPr="00DD6CA4" w:rsidRDefault="00DD6CA4" w:rsidP="00DD6CA4">
            <w:pPr>
              <w:autoSpaceDE w:val="0"/>
              <w:autoSpaceDN w:val="0"/>
              <w:adjustRightInd w:val="0"/>
              <w:spacing w:after="0" w:line="320" w:lineRule="atLeast"/>
              <w:ind w:left="60" w:right="60"/>
              <w:jc w:val="right"/>
              <w:rPr>
                <w:rFonts w:ascii="Arial" w:hAnsi="Arial" w:cs="Arial"/>
                <w:color w:val="010205"/>
                <w:kern w:val="0"/>
                <w:sz w:val="18"/>
                <w:szCs w:val="18"/>
              </w:rPr>
            </w:pPr>
            <w:r w:rsidRPr="00DD6CA4">
              <w:rPr>
                <w:rFonts w:ascii="Arial" w:hAnsi="Arial" w:cs="Arial"/>
                <w:color w:val="010205"/>
                <w:kern w:val="0"/>
                <w:sz w:val="18"/>
                <w:szCs w:val="18"/>
              </w:rPr>
              <w:t>56.02</w:t>
            </w:r>
          </w:p>
        </w:tc>
        <w:tc>
          <w:tcPr>
            <w:tcW w:w="1591" w:type="dxa"/>
            <w:gridSpan w:val="2"/>
            <w:tcBorders>
              <w:top w:val="single" w:sz="8" w:space="0" w:color="AEAEAE"/>
              <w:left w:val="single" w:sz="8" w:space="0" w:color="E0E0E0"/>
              <w:bottom w:val="single" w:sz="8" w:space="0" w:color="152935"/>
              <w:right w:val="single" w:sz="8" w:space="0" w:color="E0E0E0"/>
            </w:tcBorders>
            <w:shd w:val="clear" w:color="auto" w:fill="FFFFFF"/>
          </w:tcPr>
          <w:p w14:paraId="032EC189" w14:textId="77777777" w:rsidR="00DD6CA4" w:rsidRPr="00DD6CA4" w:rsidRDefault="00DD6CA4" w:rsidP="00DD6CA4">
            <w:pPr>
              <w:autoSpaceDE w:val="0"/>
              <w:autoSpaceDN w:val="0"/>
              <w:adjustRightInd w:val="0"/>
              <w:spacing w:after="0" w:line="320" w:lineRule="atLeast"/>
              <w:ind w:left="60" w:right="60"/>
              <w:jc w:val="right"/>
              <w:rPr>
                <w:rFonts w:ascii="Arial" w:hAnsi="Arial" w:cs="Arial"/>
                <w:color w:val="010205"/>
                <w:kern w:val="0"/>
                <w:sz w:val="18"/>
                <w:szCs w:val="18"/>
              </w:rPr>
            </w:pPr>
            <w:r w:rsidRPr="00DD6CA4">
              <w:rPr>
                <w:rFonts w:ascii="Arial" w:hAnsi="Arial" w:cs="Arial"/>
                <w:color w:val="010205"/>
                <w:kern w:val="0"/>
                <w:sz w:val="18"/>
                <w:szCs w:val="18"/>
              </w:rPr>
              <w:t>20.074</w:t>
            </w:r>
          </w:p>
        </w:tc>
        <w:tc>
          <w:tcPr>
            <w:tcW w:w="1625" w:type="dxa"/>
            <w:gridSpan w:val="3"/>
            <w:tcBorders>
              <w:top w:val="single" w:sz="8" w:space="0" w:color="AEAEAE"/>
              <w:left w:val="single" w:sz="8" w:space="0" w:color="E0E0E0"/>
              <w:bottom w:val="single" w:sz="8" w:space="0" w:color="152935"/>
              <w:right w:val="nil"/>
            </w:tcBorders>
            <w:shd w:val="clear" w:color="auto" w:fill="FFFFFF"/>
          </w:tcPr>
          <w:p w14:paraId="33C3576C" w14:textId="77777777" w:rsidR="00DD6CA4" w:rsidRPr="00DD6CA4" w:rsidRDefault="00DD6CA4" w:rsidP="00DD6CA4">
            <w:pPr>
              <w:autoSpaceDE w:val="0"/>
              <w:autoSpaceDN w:val="0"/>
              <w:adjustRightInd w:val="0"/>
              <w:spacing w:after="0" w:line="320" w:lineRule="atLeast"/>
              <w:ind w:left="60" w:right="60"/>
              <w:jc w:val="right"/>
              <w:rPr>
                <w:rFonts w:ascii="Arial" w:hAnsi="Arial" w:cs="Arial"/>
                <w:color w:val="010205"/>
                <w:kern w:val="0"/>
                <w:sz w:val="18"/>
                <w:szCs w:val="18"/>
              </w:rPr>
            </w:pPr>
            <w:r w:rsidRPr="00DD6CA4">
              <w:rPr>
                <w:rFonts w:ascii="Arial" w:hAnsi="Arial" w:cs="Arial"/>
                <w:color w:val="010205"/>
                <w:kern w:val="0"/>
                <w:sz w:val="18"/>
                <w:szCs w:val="18"/>
              </w:rPr>
              <w:t>1.788</w:t>
            </w:r>
          </w:p>
        </w:tc>
      </w:tr>
      <w:tr w:rsidR="00DD6CA4" w:rsidRPr="00DD6CA4" w14:paraId="0FF4399C" w14:textId="77777777" w:rsidTr="003011AF">
        <w:tblPrEx>
          <w:tblCellMar>
            <w:top w:w="0" w:type="dxa"/>
            <w:bottom w:w="0" w:type="dxa"/>
          </w:tblCellMar>
        </w:tblPrEx>
        <w:trPr>
          <w:cantSplit/>
        </w:trPr>
        <w:tc>
          <w:tcPr>
            <w:tcW w:w="18000" w:type="dxa"/>
            <w:gridSpan w:val="17"/>
            <w:tcBorders>
              <w:top w:val="nil"/>
              <w:left w:val="nil"/>
              <w:bottom w:val="nil"/>
              <w:right w:val="nil"/>
            </w:tcBorders>
            <w:shd w:val="clear" w:color="auto" w:fill="FFFFFF"/>
            <w:vAlign w:val="center"/>
          </w:tcPr>
          <w:p w14:paraId="00386E83" w14:textId="77777777" w:rsidR="00DD6CA4" w:rsidRPr="00DD6CA4" w:rsidRDefault="00DD6CA4" w:rsidP="00DD6CA4">
            <w:pPr>
              <w:autoSpaceDE w:val="0"/>
              <w:autoSpaceDN w:val="0"/>
              <w:adjustRightInd w:val="0"/>
              <w:spacing w:after="0" w:line="320" w:lineRule="atLeast"/>
              <w:ind w:left="60" w:right="60"/>
              <w:jc w:val="center"/>
              <w:rPr>
                <w:rFonts w:ascii="Arial" w:hAnsi="Arial" w:cs="Arial"/>
                <w:color w:val="010205"/>
                <w:kern w:val="0"/>
                <w:sz w:val="22"/>
                <w:szCs w:val="22"/>
              </w:rPr>
            </w:pPr>
            <w:r w:rsidRPr="00DD6CA4">
              <w:rPr>
                <w:rFonts w:ascii="Arial" w:hAnsi="Arial" w:cs="Arial"/>
                <w:b/>
                <w:bCs/>
                <w:color w:val="010205"/>
                <w:kern w:val="0"/>
                <w:sz w:val="22"/>
                <w:szCs w:val="22"/>
              </w:rPr>
              <w:t>Independent Samples Test</w:t>
            </w:r>
          </w:p>
        </w:tc>
      </w:tr>
      <w:tr w:rsidR="00DD6CA4" w:rsidRPr="00DD6CA4" w14:paraId="0473F21B" w14:textId="77777777" w:rsidTr="003011AF">
        <w:tblPrEx>
          <w:tblCellMar>
            <w:top w:w="0" w:type="dxa"/>
            <w:bottom w:w="0" w:type="dxa"/>
          </w:tblCellMar>
        </w:tblPrEx>
        <w:trPr>
          <w:cantSplit/>
        </w:trPr>
        <w:tc>
          <w:tcPr>
            <w:tcW w:w="4173" w:type="dxa"/>
            <w:gridSpan w:val="4"/>
            <w:vMerge w:val="restart"/>
            <w:tcBorders>
              <w:top w:val="nil"/>
              <w:left w:val="nil"/>
              <w:bottom w:val="nil"/>
              <w:right w:val="nil"/>
            </w:tcBorders>
            <w:shd w:val="clear" w:color="auto" w:fill="FFFFFF"/>
            <w:vAlign w:val="bottom"/>
          </w:tcPr>
          <w:p w14:paraId="2752DAFC" w14:textId="77777777" w:rsidR="00DD6CA4" w:rsidRPr="00DD6CA4" w:rsidRDefault="00DD6CA4" w:rsidP="00DD6CA4">
            <w:pPr>
              <w:autoSpaceDE w:val="0"/>
              <w:autoSpaceDN w:val="0"/>
              <w:adjustRightInd w:val="0"/>
              <w:spacing w:after="0" w:line="240" w:lineRule="auto"/>
              <w:rPr>
                <w:rFonts w:ascii="Times New Roman" w:hAnsi="Times New Roman" w:cs="Times New Roman"/>
                <w:kern w:val="0"/>
              </w:rPr>
            </w:pPr>
          </w:p>
        </w:tc>
        <w:tc>
          <w:tcPr>
            <w:tcW w:w="3311" w:type="dxa"/>
            <w:gridSpan w:val="5"/>
            <w:tcBorders>
              <w:top w:val="nil"/>
              <w:left w:val="nil"/>
              <w:bottom w:val="nil"/>
              <w:right w:val="single" w:sz="8" w:space="0" w:color="E0E0E0"/>
            </w:tcBorders>
            <w:shd w:val="clear" w:color="auto" w:fill="FFFFFF"/>
            <w:vAlign w:val="bottom"/>
          </w:tcPr>
          <w:p w14:paraId="30A7B811" w14:textId="77777777" w:rsidR="00DD6CA4" w:rsidRPr="00DD6CA4" w:rsidRDefault="00DD6CA4" w:rsidP="00DD6CA4">
            <w:pPr>
              <w:autoSpaceDE w:val="0"/>
              <w:autoSpaceDN w:val="0"/>
              <w:adjustRightInd w:val="0"/>
              <w:spacing w:after="0" w:line="320" w:lineRule="atLeast"/>
              <w:ind w:left="60" w:right="60"/>
              <w:jc w:val="center"/>
              <w:rPr>
                <w:rFonts w:ascii="Arial" w:hAnsi="Arial" w:cs="Arial"/>
                <w:color w:val="264A60"/>
                <w:kern w:val="0"/>
                <w:sz w:val="18"/>
                <w:szCs w:val="18"/>
              </w:rPr>
            </w:pPr>
            <w:r w:rsidRPr="00DD6CA4">
              <w:rPr>
                <w:rFonts w:ascii="Arial" w:hAnsi="Arial" w:cs="Arial"/>
                <w:color w:val="264A60"/>
                <w:kern w:val="0"/>
                <w:sz w:val="18"/>
                <w:szCs w:val="18"/>
              </w:rPr>
              <w:t>Levene's Test for Equality of Variances</w:t>
            </w:r>
          </w:p>
        </w:tc>
        <w:tc>
          <w:tcPr>
            <w:tcW w:w="10516" w:type="dxa"/>
            <w:gridSpan w:val="8"/>
            <w:tcBorders>
              <w:top w:val="nil"/>
              <w:left w:val="single" w:sz="8" w:space="0" w:color="E0E0E0"/>
              <w:bottom w:val="nil"/>
              <w:right w:val="nil"/>
            </w:tcBorders>
            <w:shd w:val="clear" w:color="auto" w:fill="FFFFFF"/>
            <w:vAlign w:val="bottom"/>
          </w:tcPr>
          <w:p w14:paraId="2D4D2AE9" w14:textId="77777777" w:rsidR="00DD6CA4" w:rsidRPr="00DD6CA4" w:rsidRDefault="00DD6CA4" w:rsidP="00DD6CA4">
            <w:pPr>
              <w:autoSpaceDE w:val="0"/>
              <w:autoSpaceDN w:val="0"/>
              <w:adjustRightInd w:val="0"/>
              <w:spacing w:after="0" w:line="320" w:lineRule="atLeast"/>
              <w:ind w:left="60" w:right="60"/>
              <w:jc w:val="center"/>
              <w:rPr>
                <w:rFonts w:ascii="Arial" w:hAnsi="Arial" w:cs="Arial"/>
                <w:color w:val="264A60"/>
                <w:kern w:val="0"/>
                <w:sz w:val="18"/>
                <w:szCs w:val="18"/>
              </w:rPr>
            </w:pPr>
            <w:r w:rsidRPr="00DD6CA4">
              <w:rPr>
                <w:rFonts w:ascii="Arial" w:hAnsi="Arial" w:cs="Arial"/>
                <w:color w:val="264A60"/>
                <w:kern w:val="0"/>
                <w:sz w:val="18"/>
                <w:szCs w:val="18"/>
              </w:rPr>
              <w:t>t-test for Equality of Means</w:t>
            </w:r>
          </w:p>
        </w:tc>
      </w:tr>
      <w:tr w:rsidR="00DD6CA4" w:rsidRPr="00DD6CA4" w14:paraId="7482C2F2" w14:textId="77777777" w:rsidTr="003011AF">
        <w:tblPrEx>
          <w:tblCellMar>
            <w:top w:w="0" w:type="dxa"/>
            <w:bottom w:w="0" w:type="dxa"/>
          </w:tblCellMar>
        </w:tblPrEx>
        <w:trPr>
          <w:cantSplit/>
        </w:trPr>
        <w:tc>
          <w:tcPr>
            <w:tcW w:w="4173" w:type="dxa"/>
            <w:gridSpan w:val="4"/>
            <w:vMerge/>
            <w:tcBorders>
              <w:top w:val="nil"/>
              <w:left w:val="nil"/>
              <w:bottom w:val="nil"/>
              <w:right w:val="nil"/>
            </w:tcBorders>
            <w:shd w:val="clear" w:color="auto" w:fill="FFFFFF"/>
            <w:vAlign w:val="bottom"/>
          </w:tcPr>
          <w:p w14:paraId="6F1BB7E5" w14:textId="77777777" w:rsidR="00DD6CA4" w:rsidRPr="00DD6CA4" w:rsidRDefault="00DD6CA4" w:rsidP="00DD6CA4">
            <w:pPr>
              <w:autoSpaceDE w:val="0"/>
              <w:autoSpaceDN w:val="0"/>
              <w:adjustRightInd w:val="0"/>
              <w:spacing w:after="0" w:line="240" w:lineRule="auto"/>
              <w:rPr>
                <w:rFonts w:ascii="Arial" w:hAnsi="Arial" w:cs="Arial"/>
                <w:color w:val="264A60"/>
                <w:kern w:val="0"/>
                <w:sz w:val="18"/>
                <w:szCs w:val="18"/>
              </w:rPr>
            </w:pPr>
          </w:p>
        </w:tc>
        <w:tc>
          <w:tcPr>
            <w:tcW w:w="1656" w:type="dxa"/>
            <w:gridSpan w:val="3"/>
            <w:vMerge w:val="restart"/>
            <w:tcBorders>
              <w:top w:val="nil"/>
              <w:left w:val="nil"/>
              <w:bottom w:val="nil"/>
              <w:right w:val="single" w:sz="8" w:space="0" w:color="E0E0E0"/>
            </w:tcBorders>
            <w:shd w:val="clear" w:color="auto" w:fill="FFFFFF"/>
            <w:vAlign w:val="bottom"/>
          </w:tcPr>
          <w:p w14:paraId="156AADFA" w14:textId="77777777" w:rsidR="00DD6CA4" w:rsidRPr="00DD6CA4" w:rsidRDefault="00DD6CA4" w:rsidP="00DD6CA4">
            <w:pPr>
              <w:autoSpaceDE w:val="0"/>
              <w:autoSpaceDN w:val="0"/>
              <w:adjustRightInd w:val="0"/>
              <w:spacing w:after="0" w:line="320" w:lineRule="atLeast"/>
              <w:ind w:left="60" w:right="60"/>
              <w:jc w:val="center"/>
              <w:rPr>
                <w:rFonts w:ascii="Arial" w:hAnsi="Arial" w:cs="Arial"/>
                <w:color w:val="264A60"/>
                <w:kern w:val="0"/>
                <w:sz w:val="18"/>
                <w:szCs w:val="18"/>
              </w:rPr>
            </w:pPr>
            <w:r w:rsidRPr="00DD6CA4">
              <w:rPr>
                <w:rFonts w:ascii="Arial" w:hAnsi="Arial" w:cs="Arial"/>
                <w:color w:val="264A60"/>
                <w:kern w:val="0"/>
                <w:sz w:val="18"/>
                <w:szCs w:val="18"/>
              </w:rPr>
              <w:t>F</w:t>
            </w:r>
          </w:p>
        </w:tc>
        <w:tc>
          <w:tcPr>
            <w:tcW w:w="1655" w:type="dxa"/>
            <w:gridSpan w:val="2"/>
            <w:vMerge w:val="restart"/>
            <w:tcBorders>
              <w:top w:val="nil"/>
              <w:left w:val="single" w:sz="8" w:space="0" w:color="E0E0E0"/>
              <w:bottom w:val="nil"/>
              <w:right w:val="single" w:sz="8" w:space="0" w:color="E0E0E0"/>
            </w:tcBorders>
            <w:shd w:val="clear" w:color="auto" w:fill="FFFFFF"/>
            <w:vAlign w:val="bottom"/>
          </w:tcPr>
          <w:p w14:paraId="38A104F2" w14:textId="77777777" w:rsidR="00DD6CA4" w:rsidRPr="00DD6CA4" w:rsidRDefault="00DD6CA4" w:rsidP="00DD6CA4">
            <w:pPr>
              <w:autoSpaceDE w:val="0"/>
              <w:autoSpaceDN w:val="0"/>
              <w:adjustRightInd w:val="0"/>
              <w:spacing w:after="0" w:line="320" w:lineRule="atLeast"/>
              <w:ind w:left="60" w:right="60"/>
              <w:jc w:val="center"/>
              <w:rPr>
                <w:rFonts w:ascii="Arial" w:hAnsi="Arial" w:cs="Arial"/>
                <w:color w:val="264A60"/>
                <w:kern w:val="0"/>
                <w:sz w:val="18"/>
                <w:szCs w:val="18"/>
              </w:rPr>
            </w:pPr>
            <w:r w:rsidRPr="00DD6CA4">
              <w:rPr>
                <w:rFonts w:ascii="Arial" w:hAnsi="Arial" w:cs="Arial"/>
                <w:color w:val="264A60"/>
                <w:kern w:val="0"/>
                <w:sz w:val="18"/>
                <w:szCs w:val="18"/>
              </w:rPr>
              <w:t>Sig.</w:t>
            </w:r>
          </w:p>
        </w:tc>
        <w:tc>
          <w:tcPr>
            <w:tcW w:w="1155" w:type="dxa"/>
            <w:vMerge w:val="restart"/>
            <w:tcBorders>
              <w:top w:val="nil"/>
              <w:left w:val="single" w:sz="8" w:space="0" w:color="E0E0E0"/>
              <w:bottom w:val="nil"/>
              <w:right w:val="single" w:sz="8" w:space="0" w:color="E0E0E0"/>
            </w:tcBorders>
            <w:shd w:val="clear" w:color="auto" w:fill="FFFFFF"/>
            <w:vAlign w:val="bottom"/>
          </w:tcPr>
          <w:p w14:paraId="14478970" w14:textId="77777777" w:rsidR="00DD6CA4" w:rsidRPr="00DD6CA4" w:rsidRDefault="00DD6CA4" w:rsidP="00DD6CA4">
            <w:pPr>
              <w:autoSpaceDE w:val="0"/>
              <w:autoSpaceDN w:val="0"/>
              <w:adjustRightInd w:val="0"/>
              <w:spacing w:after="0" w:line="320" w:lineRule="atLeast"/>
              <w:ind w:left="60" w:right="60"/>
              <w:jc w:val="center"/>
              <w:rPr>
                <w:rFonts w:ascii="Arial" w:hAnsi="Arial" w:cs="Arial"/>
                <w:color w:val="264A60"/>
                <w:kern w:val="0"/>
                <w:sz w:val="18"/>
                <w:szCs w:val="18"/>
              </w:rPr>
            </w:pPr>
            <w:r w:rsidRPr="00DD6CA4">
              <w:rPr>
                <w:rFonts w:ascii="Arial" w:hAnsi="Arial" w:cs="Arial"/>
                <w:color w:val="264A60"/>
                <w:kern w:val="0"/>
                <w:sz w:val="18"/>
                <w:szCs w:val="18"/>
              </w:rPr>
              <w:t>t</w:t>
            </w:r>
          </w:p>
        </w:tc>
        <w:tc>
          <w:tcPr>
            <w:tcW w:w="1155" w:type="dxa"/>
            <w:gridSpan w:val="2"/>
            <w:vMerge w:val="restart"/>
            <w:tcBorders>
              <w:top w:val="nil"/>
              <w:left w:val="single" w:sz="8" w:space="0" w:color="E0E0E0"/>
              <w:bottom w:val="nil"/>
              <w:right w:val="single" w:sz="8" w:space="0" w:color="E0E0E0"/>
            </w:tcBorders>
            <w:shd w:val="clear" w:color="auto" w:fill="FFFFFF"/>
            <w:vAlign w:val="bottom"/>
          </w:tcPr>
          <w:p w14:paraId="17705925" w14:textId="77777777" w:rsidR="00DD6CA4" w:rsidRPr="00DD6CA4" w:rsidRDefault="00DD6CA4" w:rsidP="00DD6CA4">
            <w:pPr>
              <w:autoSpaceDE w:val="0"/>
              <w:autoSpaceDN w:val="0"/>
              <w:adjustRightInd w:val="0"/>
              <w:spacing w:after="0" w:line="320" w:lineRule="atLeast"/>
              <w:ind w:left="60" w:right="60"/>
              <w:jc w:val="center"/>
              <w:rPr>
                <w:rFonts w:ascii="Arial" w:hAnsi="Arial" w:cs="Arial"/>
                <w:color w:val="264A60"/>
                <w:kern w:val="0"/>
                <w:sz w:val="18"/>
                <w:szCs w:val="18"/>
              </w:rPr>
            </w:pPr>
            <w:r w:rsidRPr="00DD6CA4">
              <w:rPr>
                <w:rFonts w:ascii="Arial" w:hAnsi="Arial" w:cs="Arial"/>
                <w:color w:val="264A60"/>
                <w:kern w:val="0"/>
                <w:sz w:val="18"/>
                <w:szCs w:val="18"/>
              </w:rPr>
              <w:t>df</w:t>
            </w:r>
          </w:p>
        </w:tc>
        <w:tc>
          <w:tcPr>
            <w:tcW w:w="1586" w:type="dxa"/>
            <w:vMerge w:val="restart"/>
            <w:tcBorders>
              <w:top w:val="nil"/>
              <w:left w:val="single" w:sz="8" w:space="0" w:color="E0E0E0"/>
              <w:bottom w:val="nil"/>
              <w:right w:val="single" w:sz="8" w:space="0" w:color="E0E0E0"/>
            </w:tcBorders>
            <w:shd w:val="clear" w:color="auto" w:fill="FFFFFF"/>
            <w:vAlign w:val="bottom"/>
          </w:tcPr>
          <w:p w14:paraId="4C18908C" w14:textId="77777777" w:rsidR="00DD6CA4" w:rsidRPr="00DD6CA4" w:rsidRDefault="00DD6CA4" w:rsidP="00DD6CA4">
            <w:pPr>
              <w:autoSpaceDE w:val="0"/>
              <w:autoSpaceDN w:val="0"/>
              <w:adjustRightInd w:val="0"/>
              <w:spacing w:after="0" w:line="320" w:lineRule="atLeast"/>
              <w:ind w:left="60" w:right="60"/>
              <w:jc w:val="center"/>
              <w:rPr>
                <w:rFonts w:ascii="Arial" w:hAnsi="Arial" w:cs="Arial"/>
                <w:color w:val="264A60"/>
                <w:kern w:val="0"/>
                <w:sz w:val="18"/>
                <w:szCs w:val="18"/>
              </w:rPr>
            </w:pPr>
            <w:r w:rsidRPr="00DD6CA4">
              <w:rPr>
                <w:rFonts w:ascii="Arial" w:hAnsi="Arial" w:cs="Arial"/>
                <w:color w:val="264A60"/>
                <w:kern w:val="0"/>
                <w:sz w:val="18"/>
                <w:szCs w:val="18"/>
              </w:rPr>
              <w:t>Sig. (2-tailed)</w:t>
            </w:r>
          </w:p>
        </w:tc>
        <w:tc>
          <w:tcPr>
            <w:tcW w:w="1655" w:type="dxa"/>
            <w:vMerge w:val="restart"/>
            <w:tcBorders>
              <w:top w:val="nil"/>
              <w:left w:val="single" w:sz="8" w:space="0" w:color="E0E0E0"/>
              <w:bottom w:val="nil"/>
              <w:right w:val="single" w:sz="8" w:space="0" w:color="E0E0E0"/>
            </w:tcBorders>
            <w:shd w:val="clear" w:color="auto" w:fill="FFFFFF"/>
            <w:vAlign w:val="bottom"/>
          </w:tcPr>
          <w:p w14:paraId="656E15DC" w14:textId="77777777" w:rsidR="00DD6CA4" w:rsidRPr="00DD6CA4" w:rsidRDefault="00DD6CA4" w:rsidP="00DD6CA4">
            <w:pPr>
              <w:autoSpaceDE w:val="0"/>
              <w:autoSpaceDN w:val="0"/>
              <w:adjustRightInd w:val="0"/>
              <w:spacing w:after="0" w:line="320" w:lineRule="atLeast"/>
              <w:ind w:left="60" w:right="60"/>
              <w:jc w:val="center"/>
              <w:rPr>
                <w:rFonts w:ascii="Arial" w:hAnsi="Arial" w:cs="Arial"/>
                <w:color w:val="264A60"/>
                <w:kern w:val="0"/>
                <w:sz w:val="18"/>
                <w:szCs w:val="18"/>
              </w:rPr>
            </w:pPr>
            <w:r w:rsidRPr="00DD6CA4">
              <w:rPr>
                <w:rFonts w:ascii="Arial" w:hAnsi="Arial" w:cs="Arial"/>
                <w:color w:val="264A60"/>
                <w:kern w:val="0"/>
                <w:sz w:val="18"/>
                <w:szCs w:val="18"/>
              </w:rPr>
              <w:t>Mean Difference</w:t>
            </w:r>
          </w:p>
        </w:tc>
        <w:tc>
          <w:tcPr>
            <w:tcW w:w="1655" w:type="dxa"/>
            <w:vMerge w:val="restart"/>
            <w:tcBorders>
              <w:top w:val="nil"/>
              <w:left w:val="single" w:sz="8" w:space="0" w:color="E0E0E0"/>
              <w:bottom w:val="nil"/>
              <w:right w:val="single" w:sz="8" w:space="0" w:color="E0E0E0"/>
            </w:tcBorders>
            <w:shd w:val="clear" w:color="auto" w:fill="FFFFFF"/>
            <w:vAlign w:val="bottom"/>
          </w:tcPr>
          <w:p w14:paraId="4B49924E" w14:textId="77777777" w:rsidR="00DD6CA4" w:rsidRPr="00DD6CA4" w:rsidRDefault="00DD6CA4" w:rsidP="00DD6CA4">
            <w:pPr>
              <w:autoSpaceDE w:val="0"/>
              <w:autoSpaceDN w:val="0"/>
              <w:adjustRightInd w:val="0"/>
              <w:spacing w:after="0" w:line="320" w:lineRule="atLeast"/>
              <w:ind w:left="60" w:right="60"/>
              <w:jc w:val="center"/>
              <w:rPr>
                <w:rFonts w:ascii="Arial" w:hAnsi="Arial" w:cs="Arial"/>
                <w:color w:val="264A60"/>
                <w:kern w:val="0"/>
                <w:sz w:val="18"/>
                <w:szCs w:val="18"/>
              </w:rPr>
            </w:pPr>
            <w:r w:rsidRPr="00DD6CA4">
              <w:rPr>
                <w:rFonts w:ascii="Arial" w:hAnsi="Arial" w:cs="Arial"/>
                <w:color w:val="264A60"/>
                <w:kern w:val="0"/>
                <w:sz w:val="18"/>
                <w:szCs w:val="18"/>
              </w:rPr>
              <w:t>Std. Error Difference</w:t>
            </w:r>
          </w:p>
        </w:tc>
        <w:tc>
          <w:tcPr>
            <w:tcW w:w="3310" w:type="dxa"/>
            <w:gridSpan w:val="2"/>
            <w:tcBorders>
              <w:top w:val="nil"/>
              <w:left w:val="single" w:sz="8" w:space="0" w:color="E0E0E0"/>
              <w:bottom w:val="nil"/>
              <w:right w:val="nil"/>
            </w:tcBorders>
            <w:shd w:val="clear" w:color="auto" w:fill="FFFFFF"/>
            <w:vAlign w:val="bottom"/>
          </w:tcPr>
          <w:p w14:paraId="607E9E10" w14:textId="77777777" w:rsidR="00DD6CA4" w:rsidRPr="00DD6CA4" w:rsidRDefault="00DD6CA4" w:rsidP="00DD6CA4">
            <w:pPr>
              <w:autoSpaceDE w:val="0"/>
              <w:autoSpaceDN w:val="0"/>
              <w:adjustRightInd w:val="0"/>
              <w:spacing w:after="0" w:line="320" w:lineRule="atLeast"/>
              <w:ind w:left="60" w:right="60"/>
              <w:jc w:val="center"/>
              <w:rPr>
                <w:rFonts w:ascii="Arial" w:hAnsi="Arial" w:cs="Arial"/>
                <w:color w:val="264A60"/>
                <w:kern w:val="0"/>
                <w:sz w:val="18"/>
                <w:szCs w:val="18"/>
              </w:rPr>
            </w:pPr>
            <w:r w:rsidRPr="00DD6CA4">
              <w:rPr>
                <w:rFonts w:ascii="Arial" w:hAnsi="Arial" w:cs="Arial"/>
                <w:color w:val="264A60"/>
                <w:kern w:val="0"/>
                <w:sz w:val="18"/>
                <w:szCs w:val="18"/>
              </w:rPr>
              <w:t>95% Confidence Interval of the Difference</w:t>
            </w:r>
          </w:p>
        </w:tc>
      </w:tr>
      <w:tr w:rsidR="00DD6CA4" w:rsidRPr="00DD6CA4" w14:paraId="10B638C2" w14:textId="77777777" w:rsidTr="003011AF">
        <w:tblPrEx>
          <w:tblCellMar>
            <w:top w:w="0" w:type="dxa"/>
            <w:bottom w:w="0" w:type="dxa"/>
          </w:tblCellMar>
        </w:tblPrEx>
        <w:trPr>
          <w:cantSplit/>
        </w:trPr>
        <w:tc>
          <w:tcPr>
            <w:tcW w:w="4173" w:type="dxa"/>
            <w:gridSpan w:val="4"/>
            <w:vMerge/>
            <w:tcBorders>
              <w:top w:val="nil"/>
              <w:left w:val="nil"/>
              <w:bottom w:val="nil"/>
              <w:right w:val="nil"/>
            </w:tcBorders>
            <w:shd w:val="clear" w:color="auto" w:fill="FFFFFF"/>
            <w:vAlign w:val="bottom"/>
          </w:tcPr>
          <w:p w14:paraId="577DB6C6" w14:textId="77777777" w:rsidR="00DD6CA4" w:rsidRPr="00DD6CA4" w:rsidRDefault="00DD6CA4" w:rsidP="00DD6CA4">
            <w:pPr>
              <w:autoSpaceDE w:val="0"/>
              <w:autoSpaceDN w:val="0"/>
              <w:adjustRightInd w:val="0"/>
              <w:spacing w:after="0" w:line="240" w:lineRule="auto"/>
              <w:rPr>
                <w:rFonts w:ascii="Arial" w:hAnsi="Arial" w:cs="Arial"/>
                <w:color w:val="264A60"/>
                <w:kern w:val="0"/>
                <w:sz w:val="18"/>
                <w:szCs w:val="18"/>
              </w:rPr>
            </w:pPr>
          </w:p>
        </w:tc>
        <w:tc>
          <w:tcPr>
            <w:tcW w:w="1656" w:type="dxa"/>
            <w:gridSpan w:val="3"/>
            <w:vMerge/>
            <w:tcBorders>
              <w:top w:val="nil"/>
              <w:left w:val="nil"/>
              <w:bottom w:val="nil"/>
              <w:right w:val="single" w:sz="8" w:space="0" w:color="E0E0E0"/>
            </w:tcBorders>
            <w:shd w:val="clear" w:color="auto" w:fill="FFFFFF"/>
            <w:vAlign w:val="bottom"/>
          </w:tcPr>
          <w:p w14:paraId="0CD9A353" w14:textId="77777777" w:rsidR="00DD6CA4" w:rsidRPr="00DD6CA4" w:rsidRDefault="00DD6CA4" w:rsidP="00DD6CA4">
            <w:pPr>
              <w:autoSpaceDE w:val="0"/>
              <w:autoSpaceDN w:val="0"/>
              <w:adjustRightInd w:val="0"/>
              <w:spacing w:after="0" w:line="240" w:lineRule="auto"/>
              <w:rPr>
                <w:rFonts w:ascii="Arial" w:hAnsi="Arial" w:cs="Arial"/>
                <w:color w:val="264A60"/>
                <w:kern w:val="0"/>
                <w:sz w:val="18"/>
                <w:szCs w:val="18"/>
              </w:rPr>
            </w:pPr>
          </w:p>
        </w:tc>
        <w:tc>
          <w:tcPr>
            <w:tcW w:w="1655" w:type="dxa"/>
            <w:gridSpan w:val="2"/>
            <w:vMerge/>
            <w:tcBorders>
              <w:top w:val="nil"/>
              <w:left w:val="single" w:sz="8" w:space="0" w:color="E0E0E0"/>
              <w:bottom w:val="nil"/>
              <w:right w:val="single" w:sz="8" w:space="0" w:color="E0E0E0"/>
            </w:tcBorders>
            <w:shd w:val="clear" w:color="auto" w:fill="FFFFFF"/>
            <w:vAlign w:val="bottom"/>
          </w:tcPr>
          <w:p w14:paraId="145B4F04" w14:textId="77777777" w:rsidR="00DD6CA4" w:rsidRPr="00DD6CA4" w:rsidRDefault="00DD6CA4" w:rsidP="00DD6CA4">
            <w:pPr>
              <w:autoSpaceDE w:val="0"/>
              <w:autoSpaceDN w:val="0"/>
              <w:adjustRightInd w:val="0"/>
              <w:spacing w:after="0" w:line="240" w:lineRule="auto"/>
              <w:rPr>
                <w:rFonts w:ascii="Arial" w:hAnsi="Arial" w:cs="Arial"/>
                <w:color w:val="264A60"/>
                <w:kern w:val="0"/>
                <w:sz w:val="18"/>
                <w:szCs w:val="18"/>
              </w:rPr>
            </w:pPr>
          </w:p>
        </w:tc>
        <w:tc>
          <w:tcPr>
            <w:tcW w:w="1155" w:type="dxa"/>
            <w:vMerge/>
            <w:tcBorders>
              <w:top w:val="nil"/>
              <w:left w:val="single" w:sz="8" w:space="0" w:color="E0E0E0"/>
              <w:bottom w:val="nil"/>
              <w:right w:val="single" w:sz="8" w:space="0" w:color="E0E0E0"/>
            </w:tcBorders>
            <w:shd w:val="clear" w:color="auto" w:fill="FFFFFF"/>
            <w:vAlign w:val="bottom"/>
          </w:tcPr>
          <w:p w14:paraId="0DF31836" w14:textId="77777777" w:rsidR="00DD6CA4" w:rsidRPr="00DD6CA4" w:rsidRDefault="00DD6CA4" w:rsidP="00DD6CA4">
            <w:pPr>
              <w:autoSpaceDE w:val="0"/>
              <w:autoSpaceDN w:val="0"/>
              <w:adjustRightInd w:val="0"/>
              <w:spacing w:after="0" w:line="240" w:lineRule="auto"/>
              <w:rPr>
                <w:rFonts w:ascii="Arial" w:hAnsi="Arial" w:cs="Arial"/>
                <w:color w:val="264A60"/>
                <w:kern w:val="0"/>
                <w:sz w:val="18"/>
                <w:szCs w:val="18"/>
              </w:rPr>
            </w:pPr>
          </w:p>
        </w:tc>
        <w:tc>
          <w:tcPr>
            <w:tcW w:w="1155" w:type="dxa"/>
            <w:gridSpan w:val="2"/>
            <w:vMerge/>
            <w:tcBorders>
              <w:top w:val="nil"/>
              <w:left w:val="single" w:sz="8" w:space="0" w:color="E0E0E0"/>
              <w:bottom w:val="nil"/>
              <w:right w:val="single" w:sz="8" w:space="0" w:color="E0E0E0"/>
            </w:tcBorders>
            <w:shd w:val="clear" w:color="auto" w:fill="FFFFFF"/>
            <w:vAlign w:val="bottom"/>
          </w:tcPr>
          <w:p w14:paraId="41F4753B" w14:textId="77777777" w:rsidR="00DD6CA4" w:rsidRPr="00DD6CA4" w:rsidRDefault="00DD6CA4" w:rsidP="00DD6CA4">
            <w:pPr>
              <w:autoSpaceDE w:val="0"/>
              <w:autoSpaceDN w:val="0"/>
              <w:adjustRightInd w:val="0"/>
              <w:spacing w:after="0" w:line="240" w:lineRule="auto"/>
              <w:rPr>
                <w:rFonts w:ascii="Arial" w:hAnsi="Arial" w:cs="Arial"/>
                <w:color w:val="264A60"/>
                <w:kern w:val="0"/>
                <w:sz w:val="18"/>
                <w:szCs w:val="18"/>
              </w:rPr>
            </w:pPr>
          </w:p>
        </w:tc>
        <w:tc>
          <w:tcPr>
            <w:tcW w:w="1586" w:type="dxa"/>
            <w:vMerge/>
            <w:tcBorders>
              <w:top w:val="nil"/>
              <w:left w:val="single" w:sz="8" w:space="0" w:color="E0E0E0"/>
              <w:bottom w:val="nil"/>
              <w:right w:val="single" w:sz="8" w:space="0" w:color="E0E0E0"/>
            </w:tcBorders>
            <w:shd w:val="clear" w:color="auto" w:fill="FFFFFF"/>
            <w:vAlign w:val="bottom"/>
          </w:tcPr>
          <w:p w14:paraId="5A423951" w14:textId="77777777" w:rsidR="00DD6CA4" w:rsidRPr="00DD6CA4" w:rsidRDefault="00DD6CA4" w:rsidP="00DD6CA4">
            <w:pPr>
              <w:autoSpaceDE w:val="0"/>
              <w:autoSpaceDN w:val="0"/>
              <w:adjustRightInd w:val="0"/>
              <w:spacing w:after="0" w:line="240" w:lineRule="auto"/>
              <w:rPr>
                <w:rFonts w:ascii="Arial" w:hAnsi="Arial" w:cs="Arial"/>
                <w:color w:val="264A60"/>
                <w:kern w:val="0"/>
                <w:sz w:val="18"/>
                <w:szCs w:val="18"/>
              </w:rPr>
            </w:pPr>
          </w:p>
        </w:tc>
        <w:tc>
          <w:tcPr>
            <w:tcW w:w="1655" w:type="dxa"/>
            <w:vMerge/>
            <w:tcBorders>
              <w:top w:val="nil"/>
              <w:left w:val="single" w:sz="8" w:space="0" w:color="E0E0E0"/>
              <w:bottom w:val="nil"/>
              <w:right w:val="single" w:sz="8" w:space="0" w:color="E0E0E0"/>
            </w:tcBorders>
            <w:shd w:val="clear" w:color="auto" w:fill="FFFFFF"/>
            <w:vAlign w:val="bottom"/>
          </w:tcPr>
          <w:p w14:paraId="399DACF2" w14:textId="77777777" w:rsidR="00DD6CA4" w:rsidRPr="00DD6CA4" w:rsidRDefault="00DD6CA4" w:rsidP="00DD6CA4">
            <w:pPr>
              <w:autoSpaceDE w:val="0"/>
              <w:autoSpaceDN w:val="0"/>
              <w:adjustRightInd w:val="0"/>
              <w:spacing w:after="0" w:line="240" w:lineRule="auto"/>
              <w:rPr>
                <w:rFonts w:ascii="Arial" w:hAnsi="Arial" w:cs="Arial"/>
                <w:color w:val="264A60"/>
                <w:kern w:val="0"/>
                <w:sz w:val="18"/>
                <w:szCs w:val="18"/>
              </w:rPr>
            </w:pPr>
          </w:p>
        </w:tc>
        <w:tc>
          <w:tcPr>
            <w:tcW w:w="1655" w:type="dxa"/>
            <w:vMerge/>
            <w:tcBorders>
              <w:top w:val="nil"/>
              <w:left w:val="single" w:sz="8" w:space="0" w:color="E0E0E0"/>
              <w:bottom w:val="nil"/>
              <w:right w:val="single" w:sz="8" w:space="0" w:color="E0E0E0"/>
            </w:tcBorders>
            <w:shd w:val="clear" w:color="auto" w:fill="FFFFFF"/>
            <w:vAlign w:val="bottom"/>
          </w:tcPr>
          <w:p w14:paraId="7100958E" w14:textId="77777777" w:rsidR="00DD6CA4" w:rsidRPr="00DD6CA4" w:rsidRDefault="00DD6CA4" w:rsidP="00DD6CA4">
            <w:pPr>
              <w:autoSpaceDE w:val="0"/>
              <w:autoSpaceDN w:val="0"/>
              <w:adjustRightInd w:val="0"/>
              <w:spacing w:after="0" w:line="240" w:lineRule="auto"/>
              <w:rPr>
                <w:rFonts w:ascii="Arial" w:hAnsi="Arial" w:cs="Arial"/>
                <w:color w:val="264A60"/>
                <w:kern w:val="0"/>
                <w:sz w:val="18"/>
                <w:szCs w:val="18"/>
              </w:rPr>
            </w:pPr>
          </w:p>
        </w:tc>
        <w:tc>
          <w:tcPr>
            <w:tcW w:w="1655" w:type="dxa"/>
            <w:tcBorders>
              <w:top w:val="nil"/>
              <w:left w:val="single" w:sz="8" w:space="0" w:color="E0E0E0"/>
              <w:bottom w:val="single" w:sz="8" w:space="0" w:color="152935"/>
              <w:right w:val="single" w:sz="8" w:space="0" w:color="E0E0E0"/>
            </w:tcBorders>
            <w:shd w:val="clear" w:color="auto" w:fill="FFFFFF"/>
            <w:vAlign w:val="bottom"/>
          </w:tcPr>
          <w:p w14:paraId="3E765A07" w14:textId="77777777" w:rsidR="00DD6CA4" w:rsidRPr="00DD6CA4" w:rsidRDefault="00DD6CA4" w:rsidP="00DD6CA4">
            <w:pPr>
              <w:autoSpaceDE w:val="0"/>
              <w:autoSpaceDN w:val="0"/>
              <w:adjustRightInd w:val="0"/>
              <w:spacing w:after="0" w:line="320" w:lineRule="atLeast"/>
              <w:ind w:left="60" w:right="60"/>
              <w:jc w:val="center"/>
              <w:rPr>
                <w:rFonts w:ascii="Arial" w:hAnsi="Arial" w:cs="Arial"/>
                <w:color w:val="264A60"/>
                <w:kern w:val="0"/>
                <w:sz w:val="18"/>
                <w:szCs w:val="18"/>
              </w:rPr>
            </w:pPr>
            <w:r w:rsidRPr="00DD6CA4">
              <w:rPr>
                <w:rFonts w:ascii="Arial" w:hAnsi="Arial" w:cs="Arial"/>
                <w:color w:val="264A60"/>
                <w:kern w:val="0"/>
                <w:sz w:val="18"/>
                <w:szCs w:val="18"/>
              </w:rPr>
              <w:t>Lower</w:t>
            </w:r>
          </w:p>
        </w:tc>
        <w:tc>
          <w:tcPr>
            <w:tcW w:w="1655" w:type="dxa"/>
            <w:tcBorders>
              <w:top w:val="nil"/>
              <w:left w:val="single" w:sz="8" w:space="0" w:color="E0E0E0"/>
              <w:bottom w:val="single" w:sz="8" w:space="0" w:color="152935"/>
              <w:right w:val="nil"/>
            </w:tcBorders>
            <w:shd w:val="clear" w:color="auto" w:fill="FFFFFF"/>
            <w:vAlign w:val="bottom"/>
          </w:tcPr>
          <w:p w14:paraId="5D6898AE" w14:textId="77777777" w:rsidR="00DD6CA4" w:rsidRPr="00DD6CA4" w:rsidRDefault="00DD6CA4" w:rsidP="00DD6CA4">
            <w:pPr>
              <w:autoSpaceDE w:val="0"/>
              <w:autoSpaceDN w:val="0"/>
              <w:adjustRightInd w:val="0"/>
              <w:spacing w:after="0" w:line="320" w:lineRule="atLeast"/>
              <w:ind w:left="60" w:right="60"/>
              <w:jc w:val="center"/>
              <w:rPr>
                <w:rFonts w:ascii="Arial" w:hAnsi="Arial" w:cs="Arial"/>
                <w:color w:val="264A60"/>
                <w:kern w:val="0"/>
                <w:sz w:val="18"/>
                <w:szCs w:val="18"/>
              </w:rPr>
            </w:pPr>
            <w:r w:rsidRPr="00DD6CA4">
              <w:rPr>
                <w:rFonts w:ascii="Arial" w:hAnsi="Arial" w:cs="Arial"/>
                <w:color w:val="264A60"/>
                <w:kern w:val="0"/>
                <w:sz w:val="18"/>
                <w:szCs w:val="18"/>
              </w:rPr>
              <w:t>Upper</w:t>
            </w:r>
          </w:p>
        </w:tc>
      </w:tr>
      <w:tr w:rsidR="00DD6CA4" w:rsidRPr="00DD6CA4" w14:paraId="4BD13C04" w14:textId="77777777" w:rsidTr="003011AF">
        <w:tblPrEx>
          <w:tblCellMar>
            <w:top w:w="0" w:type="dxa"/>
            <w:bottom w:w="0" w:type="dxa"/>
          </w:tblCellMar>
        </w:tblPrEx>
        <w:trPr>
          <w:cantSplit/>
        </w:trPr>
        <w:tc>
          <w:tcPr>
            <w:tcW w:w="1414" w:type="dxa"/>
            <w:gridSpan w:val="2"/>
            <w:vMerge w:val="restart"/>
            <w:tcBorders>
              <w:top w:val="single" w:sz="8" w:space="0" w:color="152935"/>
              <w:left w:val="nil"/>
              <w:bottom w:val="single" w:sz="8" w:space="0" w:color="152935"/>
              <w:right w:val="nil"/>
            </w:tcBorders>
            <w:shd w:val="clear" w:color="auto" w:fill="E0E0E0"/>
          </w:tcPr>
          <w:p w14:paraId="39AC3362" w14:textId="77777777" w:rsidR="00DD6CA4" w:rsidRPr="00DD6CA4" w:rsidRDefault="00DD6CA4" w:rsidP="00DD6CA4">
            <w:pPr>
              <w:autoSpaceDE w:val="0"/>
              <w:autoSpaceDN w:val="0"/>
              <w:adjustRightInd w:val="0"/>
              <w:spacing w:after="0" w:line="320" w:lineRule="atLeast"/>
              <w:ind w:left="60" w:right="60"/>
              <w:rPr>
                <w:rFonts w:ascii="Arial" w:hAnsi="Arial" w:cs="Arial"/>
                <w:color w:val="264A60"/>
                <w:kern w:val="0"/>
                <w:sz w:val="18"/>
                <w:szCs w:val="18"/>
              </w:rPr>
            </w:pPr>
            <w:r w:rsidRPr="00DD6CA4">
              <w:rPr>
                <w:rFonts w:ascii="Arial" w:hAnsi="Arial" w:cs="Arial"/>
                <w:color w:val="264A60"/>
                <w:kern w:val="0"/>
                <w:sz w:val="18"/>
                <w:szCs w:val="18"/>
              </w:rPr>
              <w:t>CCT1 Time</w:t>
            </w:r>
          </w:p>
        </w:tc>
        <w:tc>
          <w:tcPr>
            <w:tcW w:w="2759" w:type="dxa"/>
            <w:gridSpan w:val="2"/>
            <w:tcBorders>
              <w:top w:val="single" w:sz="8" w:space="0" w:color="152935"/>
              <w:left w:val="nil"/>
              <w:bottom w:val="single" w:sz="8" w:space="0" w:color="AEAEAE"/>
              <w:right w:val="nil"/>
            </w:tcBorders>
            <w:shd w:val="clear" w:color="auto" w:fill="E0E0E0"/>
          </w:tcPr>
          <w:p w14:paraId="1E3C0654" w14:textId="77777777" w:rsidR="00DD6CA4" w:rsidRPr="00DD6CA4" w:rsidRDefault="00DD6CA4" w:rsidP="00DD6CA4">
            <w:pPr>
              <w:autoSpaceDE w:val="0"/>
              <w:autoSpaceDN w:val="0"/>
              <w:adjustRightInd w:val="0"/>
              <w:spacing w:after="0" w:line="320" w:lineRule="atLeast"/>
              <w:ind w:left="60" w:right="60"/>
              <w:rPr>
                <w:rFonts w:ascii="Arial" w:hAnsi="Arial" w:cs="Arial"/>
                <w:color w:val="264A60"/>
                <w:kern w:val="0"/>
                <w:sz w:val="18"/>
                <w:szCs w:val="18"/>
              </w:rPr>
            </w:pPr>
            <w:r w:rsidRPr="00DD6CA4">
              <w:rPr>
                <w:rFonts w:ascii="Arial" w:hAnsi="Arial" w:cs="Arial"/>
                <w:color w:val="264A60"/>
                <w:kern w:val="0"/>
                <w:sz w:val="18"/>
                <w:szCs w:val="18"/>
              </w:rPr>
              <w:t>Equal variances assumed</w:t>
            </w:r>
          </w:p>
        </w:tc>
        <w:tc>
          <w:tcPr>
            <w:tcW w:w="1656" w:type="dxa"/>
            <w:gridSpan w:val="3"/>
            <w:tcBorders>
              <w:top w:val="single" w:sz="8" w:space="0" w:color="152935"/>
              <w:left w:val="nil"/>
              <w:bottom w:val="single" w:sz="8" w:space="0" w:color="AEAEAE"/>
              <w:right w:val="single" w:sz="8" w:space="0" w:color="E0E0E0"/>
            </w:tcBorders>
            <w:shd w:val="clear" w:color="auto" w:fill="FFFFFF"/>
          </w:tcPr>
          <w:p w14:paraId="7FCB822E" w14:textId="77777777" w:rsidR="00DD6CA4" w:rsidRPr="00DD6CA4" w:rsidRDefault="00DD6CA4" w:rsidP="00DD6CA4">
            <w:pPr>
              <w:autoSpaceDE w:val="0"/>
              <w:autoSpaceDN w:val="0"/>
              <w:adjustRightInd w:val="0"/>
              <w:spacing w:after="0" w:line="320" w:lineRule="atLeast"/>
              <w:ind w:left="60" w:right="60"/>
              <w:jc w:val="right"/>
              <w:rPr>
                <w:rFonts w:ascii="Arial" w:hAnsi="Arial" w:cs="Arial"/>
                <w:color w:val="010205"/>
                <w:kern w:val="0"/>
                <w:sz w:val="18"/>
                <w:szCs w:val="18"/>
              </w:rPr>
            </w:pPr>
            <w:r w:rsidRPr="00DD6CA4">
              <w:rPr>
                <w:rFonts w:ascii="Arial" w:hAnsi="Arial" w:cs="Arial"/>
                <w:color w:val="010205"/>
                <w:kern w:val="0"/>
                <w:sz w:val="18"/>
                <w:szCs w:val="18"/>
              </w:rPr>
              <w:t>.371</w:t>
            </w:r>
          </w:p>
        </w:tc>
        <w:tc>
          <w:tcPr>
            <w:tcW w:w="1655" w:type="dxa"/>
            <w:gridSpan w:val="2"/>
            <w:tcBorders>
              <w:top w:val="single" w:sz="8" w:space="0" w:color="152935"/>
              <w:left w:val="single" w:sz="8" w:space="0" w:color="E0E0E0"/>
              <w:bottom w:val="single" w:sz="8" w:space="0" w:color="AEAEAE"/>
              <w:right w:val="single" w:sz="8" w:space="0" w:color="E0E0E0"/>
            </w:tcBorders>
            <w:shd w:val="clear" w:color="auto" w:fill="FFFFFF"/>
          </w:tcPr>
          <w:p w14:paraId="3D4E0B5C" w14:textId="77777777" w:rsidR="00DD6CA4" w:rsidRPr="00DD6CA4" w:rsidRDefault="00DD6CA4" w:rsidP="00DD6CA4">
            <w:pPr>
              <w:autoSpaceDE w:val="0"/>
              <w:autoSpaceDN w:val="0"/>
              <w:adjustRightInd w:val="0"/>
              <w:spacing w:after="0" w:line="320" w:lineRule="atLeast"/>
              <w:ind w:left="60" w:right="60"/>
              <w:jc w:val="right"/>
              <w:rPr>
                <w:rFonts w:ascii="Arial" w:hAnsi="Arial" w:cs="Arial"/>
                <w:color w:val="010205"/>
                <w:kern w:val="0"/>
                <w:sz w:val="18"/>
                <w:szCs w:val="18"/>
              </w:rPr>
            </w:pPr>
            <w:r w:rsidRPr="00DD6CA4">
              <w:rPr>
                <w:rFonts w:ascii="Arial" w:hAnsi="Arial" w:cs="Arial"/>
                <w:color w:val="010205"/>
                <w:kern w:val="0"/>
                <w:sz w:val="18"/>
                <w:szCs w:val="18"/>
              </w:rPr>
              <w:t>.543</w:t>
            </w:r>
          </w:p>
        </w:tc>
        <w:tc>
          <w:tcPr>
            <w:tcW w:w="1155" w:type="dxa"/>
            <w:tcBorders>
              <w:top w:val="single" w:sz="8" w:space="0" w:color="152935"/>
              <w:left w:val="single" w:sz="8" w:space="0" w:color="E0E0E0"/>
              <w:bottom w:val="single" w:sz="8" w:space="0" w:color="AEAEAE"/>
              <w:right w:val="single" w:sz="8" w:space="0" w:color="E0E0E0"/>
            </w:tcBorders>
            <w:shd w:val="clear" w:color="auto" w:fill="FFFFFF"/>
          </w:tcPr>
          <w:p w14:paraId="76168A95" w14:textId="77777777" w:rsidR="00DD6CA4" w:rsidRPr="00DD6CA4" w:rsidRDefault="00DD6CA4" w:rsidP="00DD6CA4">
            <w:pPr>
              <w:autoSpaceDE w:val="0"/>
              <w:autoSpaceDN w:val="0"/>
              <w:adjustRightInd w:val="0"/>
              <w:spacing w:after="0" w:line="320" w:lineRule="atLeast"/>
              <w:ind w:left="60" w:right="60"/>
              <w:jc w:val="right"/>
              <w:rPr>
                <w:rFonts w:ascii="Arial" w:hAnsi="Arial" w:cs="Arial"/>
                <w:color w:val="010205"/>
                <w:kern w:val="0"/>
                <w:sz w:val="18"/>
                <w:szCs w:val="18"/>
              </w:rPr>
            </w:pPr>
            <w:r w:rsidRPr="00DD6CA4">
              <w:rPr>
                <w:rFonts w:ascii="Arial" w:hAnsi="Arial" w:cs="Arial"/>
                <w:color w:val="010205"/>
                <w:kern w:val="0"/>
                <w:sz w:val="18"/>
                <w:szCs w:val="18"/>
              </w:rPr>
              <w:t>-.049</w:t>
            </w:r>
          </w:p>
        </w:tc>
        <w:tc>
          <w:tcPr>
            <w:tcW w:w="1155" w:type="dxa"/>
            <w:gridSpan w:val="2"/>
            <w:tcBorders>
              <w:top w:val="single" w:sz="8" w:space="0" w:color="152935"/>
              <w:left w:val="single" w:sz="8" w:space="0" w:color="E0E0E0"/>
              <w:bottom w:val="single" w:sz="8" w:space="0" w:color="AEAEAE"/>
              <w:right w:val="single" w:sz="8" w:space="0" w:color="E0E0E0"/>
            </w:tcBorders>
            <w:shd w:val="clear" w:color="auto" w:fill="FFFFFF"/>
          </w:tcPr>
          <w:p w14:paraId="59CF5EE1" w14:textId="77777777" w:rsidR="00DD6CA4" w:rsidRPr="00DD6CA4" w:rsidRDefault="00DD6CA4" w:rsidP="00DD6CA4">
            <w:pPr>
              <w:autoSpaceDE w:val="0"/>
              <w:autoSpaceDN w:val="0"/>
              <w:adjustRightInd w:val="0"/>
              <w:spacing w:after="0" w:line="320" w:lineRule="atLeast"/>
              <w:ind w:left="60" w:right="60"/>
              <w:jc w:val="right"/>
              <w:rPr>
                <w:rFonts w:ascii="Arial" w:hAnsi="Arial" w:cs="Arial"/>
                <w:color w:val="010205"/>
                <w:kern w:val="0"/>
                <w:sz w:val="18"/>
                <w:szCs w:val="18"/>
              </w:rPr>
            </w:pPr>
            <w:r w:rsidRPr="00DD6CA4">
              <w:rPr>
                <w:rFonts w:ascii="Arial" w:hAnsi="Arial" w:cs="Arial"/>
                <w:color w:val="010205"/>
                <w:kern w:val="0"/>
                <w:sz w:val="18"/>
                <w:szCs w:val="18"/>
              </w:rPr>
              <w:t>237</w:t>
            </w:r>
          </w:p>
        </w:tc>
        <w:tc>
          <w:tcPr>
            <w:tcW w:w="1586" w:type="dxa"/>
            <w:tcBorders>
              <w:top w:val="single" w:sz="8" w:space="0" w:color="152935"/>
              <w:left w:val="single" w:sz="8" w:space="0" w:color="E0E0E0"/>
              <w:bottom w:val="single" w:sz="8" w:space="0" w:color="AEAEAE"/>
              <w:right w:val="single" w:sz="8" w:space="0" w:color="E0E0E0"/>
            </w:tcBorders>
            <w:shd w:val="clear" w:color="auto" w:fill="FFFFFF"/>
          </w:tcPr>
          <w:p w14:paraId="0377B52F" w14:textId="77777777" w:rsidR="00DD6CA4" w:rsidRPr="00DD6CA4" w:rsidRDefault="00DD6CA4" w:rsidP="00DD6CA4">
            <w:pPr>
              <w:autoSpaceDE w:val="0"/>
              <w:autoSpaceDN w:val="0"/>
              <w:adjustRightInd w:val="0"/>
              <w:spacing w:after="0" w:line="320" w:lineRule="atLeast"/>
              <w:ind w:left="60" w:right="60"/>
              <w:jc w:val="right"/>
              <w:rPr>
                <w:rFonts w:ascii="Arial" w:hAnsi="Arial" w:cs="Arial"/>
                <w:color w:val="010205"/>
                <w:kern w:val="0"/>
                <w:sz w:val="18"/>
                <w:szCs w:val="18"/>
              </w:rPr>
            </w:pPr>
            <w:r w:rsidRPr="00DD6CA4">
              <w:rPr>
                <w:rFonts w:ascii="Arial" w:hAnsi="Arial" w:cs="Arial"/>
                <w:color w:val="010205"/>
                <w:kern w:val="0"/>
                <w:sz w:val="18"/>
                <w:szCs w:val="18"/>
              </w:rPr>
              <w:t>.961</w:t>
            </w:r>
          </w:p>
        </w:tc>
        <w:tc>
          <w:tcPr>
            <w:tcW w:w="1655" w:type="dxa"/>
            <w:tcBorders>
              <w:top w:val="single" w:sz="8" w:space="0" w:color="152935"/>
              <w:left w:val="single" w:sz="8" w:space="0" w:color="E0E0E0"/>
              <w:bottom w:val="single" w:sz="8" w:space="0" w:color="AEAEAE"/>
              <w:right w:val="single" w:sz="8" w:space="0" w:color="E0E0E0"/>
            </w:tcBorders>
            <w:shd w:val="clear" w:color="auto" w:fill="FFFFFF"/>
          </w:tcPr>
          <w:p w14:paraId="226E7E94" w14:textId="77777777" w:rsidR="00DD6CA4" w:rsidRPr="00DD6CA4" w:rsidRDefault="00DD6CA4" w:rsidP="00DD6CA4">
            <w:pPr>
              <w:autoSpaceDE w:val="0"/>
              <w:autoSpaceDN w:val="0"/>
              <w:adjustRightInd w:val="0"/>
              <w:spacing w:after="0" w:line="320" w:lineRule="atLeast"/>
              <w:ind w:left="60" w:right="60"/>
              <w:jc w:val="right"/>
              <w:rPr>
                <w:rFonts w:ascii="Arial" w:hAnsi="Arial" w:cs="Arial"/>
                <w:color w:val="010205"/>
                <w:kern w:val="0"/>
                <w:sz w:val="18"/>
                <w:szCs w:val="18"/>
              </w:rPr>
            </w:pPr>
            <w:r w:rsidRPr="00DD6CA4">
              <w:rPr>
                <w:rFonts w:ascii="Arial" w:hAnsi="Arial" w:cs="Arial"/>
                <w:color w:val="010205"/>
                <w:kern w:val="0"/>
                <w:sz w:val="18"/>
                <w:szCs w:val="18"/>
              </w:rPr>
              <w:t>-.122</w:t>
            </w:r>
          </w:p>
        </w:tc>
        <w:tc>
          <w:tcPr>
            <w:tcW w:w="1655" w:type="dxa"/>
            <w:tcBorders>
              <w:top w:val="single" w:sz="8" w:space="0" w:color="152935"/>
              <w:left w:val="single" w:sz="8" w:space="0" w:color="E0E0E0"/>
              <w:bottom w:val="single" w:sz="8" w:space="0" w:color="AEAEAE"/>
              <w:right w:val="single" w:sz="8" w:space="0" w:color="E0E0E0"/>
            </w:tcBorders>
            <w:shd w:val="clear" w:color="auto" w:fill="FFFFFF"/>
          </w:tcPr>
          <w:p w14:paraId="03FAB794" w14:textId="77777777" w:rsidR="00DD6CA4" w:rsidRPr="00DD6CA4" w:rsidRDefault="00DD6CA4" w:rsidP="00DD6CA4">
            <w:pPr>
              <w:autoSpaceDE w:val="0"/>
              <w:autoSpaceDN w:val="0"/>
              <w:adjustRightInd w:val="0"/>
              <w:spacing w:after="0" w:line="320" w:lineRule="atLeast"/>
              <w:ind w:left="60" w:right="60"/>
              <w:jc w:val="right"/>
              <w:rPr>
                <w:rFonts w:ascii="Arial" w:hAnsi="Arial" w:cs="Arial"/>
                <w:color w:val="010205"/>
                <w:kern w:val="0"/>
                <w:sz w:val="18"/>
                <w:szCs w:val="18"/>
              </w:rPr>
            </w:pPr>
            <w:r w:rsidRPr="00DD6CA4">
              <w:rPr>
                <w:rFonts w:ascii="Arial" w:hAnsi="Arial" w:cs="Arial"/>
                <w:color w:val="010205"/>
                <w:kern w:val="0"/>
                <w:sz w:val="18"/>
                <w:szCs w:val="18"/>
              </w:rPr>
              <w:t>2.487</w:t>
            </w:r>
          </w:p>
        </w:tc>
        <w:tc>
          <w:tcPr>
            <w:tcW w:w="1655" w:type="dxa"/>
            <w:tcBorders>
              <w:top w:val="single" w:sz="8" w:space="0" w:color="152935"/>
              <w:left w:val="single" w:sz="8" w:space="0" w:color="E0E0E0"/>
              <w:bottom w:val="single" w:sz="8" w:space="0" w:color="AEAEAE"/>
              <w:right w:val="single" w:sz="8" w:space="0" w:color="E0E0E0"/>
            </w:tcBorders>
            <w:shd w:val="clear" w:color="auto" w:fill="FFFFFF"/>
          </w:tcPr>
          <w:p w14:paraId="44616B01" w14:textId="77777777" w:rsidR="00DD6CA4" w:rsidRPr="00DD6CA4" w:rsidRDefault="00DD6CA4" w:rsidP="00DD6CA4">
            <w:pPr>
              <w:autoSpaceDE w:val="0"/>
              <w:autoSpaceDN w:val="0"/>
              <w:adjustRightInd w:val="0"/>
              <w:spacing w:after="0" w:line="320" w:lineRule="atLeast"/>
              <w:ind w:left="60" w:right="60"/>
              <w:jc w:val="right"/>
              <w:rPr>
                <w:rFonts w:ascii="Arial" w:hAnsi="Arial" w:cs="Arial"/>
                <w:color w:val="010205"/>
                <w:kern w:val="0"/>
                <w:sz w:val="18"/>
                <w:szCs w:val="18"/>
              </w:rPr>
            </w:pPr>
            <w:r w:rsidRPr="00DD6CA4">
              <w:rPr>
                <w:rFonts w:ascii="Arial" w:hAnsi="Arial" w:cs="Arial"/>
                <w:color w:val="010205"/>
                <w:kern w:val="0"/>
                <w:sz w:val="18"/>
                <w:szCs w:val="18"/>
              </w:rPr>
              <w:t>-5.022</w:t>
            </w:r>
          </w:p>
        </w:tc>
        <w:tc>
          <w:tcPr>
            <w:tcW w:w="1655" w:type="dxa"/>
            <w:tcBorders>
              <w:top w:val="single" w:sz="8" w:space="0" w:color="152935"/>
              <w:left w:val="single" w:sz="8" w:space="0" w:color="E0E0E0"/>
              <w:bottom w:val="single" w:sz="8" w:space="0" w:color="AEAEAE"/>
              <w:right w:val="nil"/>
            </w:tcBorders>
            <w:shd w:val="clear" w:color="auto" w:fill="FFFFFF"/>
          </w:tcPr>
          <w:p w14:paraId="6852CEB7" w14:textId="77777777" w:rsidR="00DD6CA4" w:rsidRPr="00DD6CA4" w:rsidRDefault="00DD6CA4" w:rsidP="00DD6CA4">
            <w:pPr>
              <w:autoSpaceDE w:val="0"/>
              <w:autoSpaceDN w:val="0"/>
              <w:adjustRightInd w:val="0"/>
              <w:spacing w:after="0" w:line="320" w:lineRule="atLeast"/>
              <w:ind w:left="60" w:right="60"/>
              <w:jc w:val="right"/>
              <w:rPr>
                <w:rFonts w:ascii="Arial" w:hAnsi="Arial" w:cs="Arial"/>
                <w:color w:val="010205"/>
                <w:kern w:val="0"/>
                <w:sz w:val="18"/>
                <w:szCs w:val="18"/>
              </w:rPr>
            </w:pPr>
            <w:r w:rsidRPr="00DD6CA4">
              <w:rPr>
                <w:rFonts w:ascii="Arial" w:hAnsi="Arial" w:cs="Arial"/>
                <w:color w:val="010205"/>
                <w:kern w:val="0"/>
                <w:sz w:val="18"/>
                <w:szCs w:val="18"/>
              </w:rPr>
              <w:t>4.778</w:t>
            </w:r>
          </w:p>
        </w:tc>
      </w:tr>
      <w:tr w:rsidR="00DD6CA4" w:rsidRPr="00DD6CA4" w14:paraId="162B434C" w14:textId="77777777" w:rsidTr="003011AF">
        <w:tblPrEx>
          <w:tblCellMar>
            <w:top w:w="0" w:type="dxa"/>
            <w:bottom w:w="0" w:type="dxa"/>
          </w:tblCellMar>
        </w:tblPrEx>
        <w:trPr>
          <w:cantSplit/>
        </w:trPr>
        <w:tc>
          <w:tcPr>
            <w:tcW w:w="1414" w:type="dxa"/>
            <w:gridSpan w:val="2"/>
            <w:vMerge/>
            <w:tcBorders>
              <w:top w:val="single" w:sz="8" w:space="0" w:color="152935"/>
              <w:left w:val="nil"/>
              <w:bottom w:val="single" w:sz="8" w:space="0" w:color="152935"/>
              <w:right w:val="nil"/>
            </w:tcBorders>
            <w:shd w:val="clear" w:color="auto" w:fill="E0E0E0"/>
          </w:tcPr>
          <w:p w14:paraId="34F830C2" w14:textId="77777777" w:rsidR="00DD6CA4" w:rsidRPr="00DD6CA4" w:rsidRDefault="00DD6CA4" w:rsidP="00DD6CA4">
            <w:pPr>
              <w:autoSpaceDE w:val="0"/>
              <w:autoSpaceDN w:val="0"/>
              <w:adjustRightInd w:val="0"/>
              <w:spacing w:after="0" w:line="240" w:lineRule="auto"/>
              <w:rPr>
                <w:rFonts w:ascii="Arial" w:hAnsi="Arial" w:cs="Arial"/>
                <w:color w:val="010205"/>
                <w:kern w:val="0"/>
                <w:sz w:val="18"/>
                <w:szCs w:val="18"/>
              </w:rPr>
            </w:pPr>
          </w:p>
        </w:tc>
        <w:tc>
          <w:tcPr>
            <w:tcW w:w="2759" w:type="dxa"/>
            <w:gridSpan w:val="2"/>
            <w:tcBorders>
              <w:top w:val="single" w:sz="8" w:space="0" w:color="AEAEAE"/>
              <w:left w:val="nil"/>
              <w:bottom w:val="single" w:sz="8" w:space="0" w:color="152935"/>
              <w:right w:val="nil"/>
            </w:tcBorders>
            <w:shd w:val="clear" w:color="auto" w:fill="E0E0E0"/>
          </w:tcPr>
          <w:p w14:paraId="30734B02" w14:textId="77777777" w:rsidR="00DD6CA4" w:rsidRPr="00DD6CA4" w:rsidRDefault="00DD6CA4" w:rsidP="00DD6CA4">
            <w:pPr>
              <w:autoSpaceDE w:val="0"/>
              <w:autoSpaceDN w:val="0"/>
              <w:adjustRightInd w:val="0"/>
              <w:spacing w:after="0" w:line="320" w:lineRule="atLeast"/>
              <w:ind w:left="60" w:right="60"/>
              <w:rPr>
                <w:rFonts w:ascii="Arial" w:hAnsi="Arial" w:cs="Arial"/>
                <w:color w:val="264A60"/>
                <w:kern w:val="0"/>
                <w:sz w:val="18"/>
                <w:szCs w:val="18"/>
              </w:rPr>
            </w:pPr>
            <w:r w:rsidRPr="00DD6CA4">
              <w:rPr>
                <w:rFonts w:ascii="Arial" w:hAnsi="Arial" w:cs="Arial"/>
                <w:color w:val="264A60"/>
                <w:kern w:val="0"/>
                <w:sz w:val="18"/>
                <w:szCs w:val="18"/>
              </w:rPr>
              <w:t>Equal variances not assumed</w:t>
            </w:r>
          </w:p>
        </w:tc>
        <w:tc>
          <w:tcPr>
            <w:tcW w:w="1656" w:type="dxa"/>
            <w:gridSpan w:val="3"/>
            <w:tcBorders>
              <w:top w:val="single" w:sz="8" w:space="0" w:color="AEAEAE"/>
              <w:left w:val="nil"/>
              <w:bottom w:val="single" w:sz="8" w:space="0" w:color="152935"/>
              <w:right w:val="single" w:sz="8" w:space="0" w:color="E0E0E0"/>
            </w:tcBorders>
            <w:shd w:val="clear" w:color="auto" w:fill="FFFFFF"/>
            <w:vAlign w:val="center"/>
          </w:tcPr>
          <w:p w14:paraId="52115EF9" w14:textId="77777777" w:rsidR="00DD6CA4" w:rsidRPr="00DD6CA4" w:rsidRDefault="00DD6CA4" w:rsidP="00DD6CA4">
            <w:pPr>
              <w:autoSpaceDE w:val="0"/>
              <w:autoSpaceDN w:val="0"/>
              <w:adjustRightInd w:val="0"/>
              <w:spacing w:after="0" w:line="240" w:lineRule="auto"/>
              <w:rPr>
                <w:rFonts w:ascii="Times New Roman" w:hAnsi="Times New Roman" w:cs="Times New Roman"/>
                <w:kern w:val="0"/>
              </w:rPr>
            </w:pPr>
          </w:p>
        </w:tc>
        <w:tc>
          <w:tcPr>
            <w:tcW w:w="1655" w:type="dxa"/>
            <w:gridSpan w:val="2"/>
            <w:tcBorders>
              <w:top w:val="single" w:sz="8" w:space="0" w:color="AEAEAE"/>
              <w:left w:val="single" w:sz="8" w:space="0" w:color="E0E0E0"/>
              <w:bottom w:val="single" w:sz="8" w:space="0" w:color="152935"/>
              <w:right w:val="single" w:sz="8" w:space="0" w:color="E0E0E0"/>
            </w:tcBorders>
            <w:shd w:val="clear" w:color="auto" w:fill="FFFFFF"/>
            <w:vAlign w:val="center"/>
          </w:tcPr>
          <w:p w14:paraId="7F7548BA" w14:textId="77777777" w:rsidR="00DD6CA4" w:rsidRPr="00DD6CA4" w:rsidRDefault="00DD6CA4" w:rsidP="00DD6CA4">
            <w:pPr>
              <w:autoSpaceDE w:val="0"/>
              <w:autoSpaceDN w:val="0"/>
              <w:adjustRightInd w:val="0"/>
              <w:spacing w:after="0" w:line="240" w:lineRule="auto"/>
              <w:rPr>
                <w:rFonts w:ascii="Times New Roman" w:hAnsi="Times New Roman" w:cs="Times New Roman"/>
                <w:kern w:val="0"/>
              </w:rPr>
            </w:pPr>
          </w:p>
        </w:tc>
        <w:tc>
          <w:tcPr>
            <w:tcW w:w="1155" w:type="dxa"/>
            <w:tcBorders>
              <w:top w:val="single" w:sz="8" w:space="0" w:color="AEAEAE"/>
              <w:left w:val="single" w:sz="8" w:space="0" w:color="E0E0E0"/>
              <w:bottom w:val="single" w:sz="8" w:space="0" w:color="152935"/>
              <w:right w:val="single" w:sz="8" w:space="0" w:color="E0E0E0"/>
            </w:tcBorders>
            <w:shd w:val="clear" w:color="auto" w:fill="FFFFFF"/>
          </w:tcPr>
          <w:p w14:paraId="5173F258" w14:textId="77777777" w:rsidR="00DD6CA4" w:rsidRPr="00DD6CA4" w:rsidRDefault="00DD6CA4" w:rsidP="00DD6CA4">
            <w:pPr>
              <w:autoSpaceDE w:val="0"/>
              <w:autoSpaceDN w:val="0"/>
              <w:adjustRightInd w:val="0"/>
              <w:spacing w:after="0" w:line="320" w:lineRule="atLeast"/>
              <w:ind w:left="60" w:right="60"/>
              <w:jc w:val="right"/>
              <w:rPr>
                <w:rFonts w:ascii="Arial" w:hAnsi="Arial" w:cs="Arial"/>
                <w:color w:val="010205"/>
                <w:kern w:val="0"/>
                <w:sz w:val="18"/>
                <w:szCs w:val="18"/>
              </w:rPr>
            </w:pPr>
            <w:r w:rsidRPr="00DD6CA4">
              <w:rPr>
                <w:rFonts w:ascii="Arial" w:hAnsi="Arial" w:cs="Arial"/>
                <w:color w:val="010205"/>
                <w:kern w:val="0"/>
                <w:sz w:val="18"/>
                <w:szCs w:val="18"/>
              </w:rPr>
              <w:t>-.049</w:t>
            </w:r>
          </w:p>
        </w:tc>
        <w:tc>
          <w:tcPr>
            <w:tcW w:w="1155" w:type="dxa"/>
            <w:gridSpan w:val="2"/>
            <w:tcBorders>
              <w:top w:val="single" w:sz="8" w:space="0" w:color="AEAEAE"/>
              <w:left w:val="single" w:sz="8" w:space="0" w:color="E0E0E0"/>
              <w:bottom w:val="single" w:sz="8" w:space="0" w:color="152935"/>
              <w:right w:val="single" w:sz="8" w:space="0" w:color="E0E0E0"/>
            </w:tcBorders>
            <w:shd w:val="clear" w:color="auto" w:fill="FFFFFF"/>
          </w:tcPr>
          <w:p w14:paraId="6824EDA9" w14:textId="77777777" w:rsidR="00DD6CA4" w:rsidRPr="00DD6CA4" w:rsidRDefault="00DD6CA4" w:rsidP="00DD6CA4">
            <w:pPr>
              <w:autoSpaceDE w:val="0"/>
              <w:autoSpaceDN w:val="0"/>
              <w:adjustRightInd w:val="0"/>
              <w:spacing w:after="0" w:line="320" w:lineRule="atLeast"/>
              <w:ind w:left="60" w:right="60"/>
              <w:jc w:val="right"/>
              <w:rPr>
                <w:rFonts w:ascii="Arial" w:hAnsi="Arial" w:cs="Arial"/>
                <w:color w:val="010205"/>
                <w:kern w:val="0"/>
                <w:sz w:val="18"/>
                <w:szCs w:val="18"/>
              </w:rPr>
            </w:pPr>
            <w:r w:rsidRPr="00DD6CA4">
              <w:rPr>
                <w:rFonts w:ascii="Arial" w:hAnsi="Arial" w:cs="Arial"/>
                <w:color w:val="010205"/>
                <w:kern w:val="0"/>
                <w:sz w:val="18"/>
                <w:szCs w:val="18"/>
              </w:rPr>
              <w:t>236.977</w:t>
            </w:r>
          </w:p>
        </w:tc>
        <w:tc>
          <w:tcPr>
            <w:tcW w:w="1586" w:type="dxa"/>
            <w:tcBorders>
              <w:top w:val="single" w:sz="8" w:space="0" w:color="AEAEAE"/>
              <w:left w:val="single" w:sz="8" w:space="0" w:color="E0E0E0"/>
              <w:bottom w:val="single" w:sz="8" w:space="0" w:color="152935"/>
              <w:right w:val="single" w:sz="8" w:space="0" w:color="E0E0E0"/>
            </w:tcBorders>
            <w:shd w:val="clear" w:color="auto" w:fill="FFFFFF"/>
          </w:tcPr>
          <w:p w14:paraId="6BBE6879" w14:textId="77777777" w:rsidR="00DD6CA4" w:rsidRPr="00DD6CA4" w:rsidRDefault="00DD6CA4" w:rsidP="00DD6CA4">
            <w:pPr>
              <w:autoSpaceDE w:val="0"/>
              <w:autoSpaceDN w:val="0"/>
              <w:adjustRightInd w:val="0"/>
              <w:spacing w:after="0" w:line="320" w:lineRule="atLeast"/>
              <w:ind w:left="60" w:right="60"/>
              <w:jc w:val="right"/>
              <w:rPr>
                <w:rFonts w:ascii="Arial" w:hAnsi="Arial" w:cs="Arial"/>
                <w:color w:val="010205"/>
                <w:kern w:val="0"/>
                <w:sz w:val="18"/>
                <w:szCs w:val="18"/>
              </w:rPr>
            </w:pPr>
            <w:r w:rsidRPr="00DD6CA4">
              <w:rPr>
                <w:rFonts w:ascii="Arial" w:hAnsi="Arial" w:cs="Arial"/>
                <w:color w:val="010205"/>
                <w:kern w:val="0"/>
                <w:sz w:val="18"/>
                <w:szCs w:val="18"/>
              </w:rPr>
              <w:t>.961</w:t>
            </w:r>
          </w:p>
        </w:tc>
        <w:tc>
          <w:tcPr>
            <w:tcW w:w="1655" w:type="dxa"/>
            <w:tcBorders>
              <w:top w:val="single" w:sz="8" w:space="0" w:color="AEAEAE"/>
              <w:left w:val="single" w:sz="8" w:space="0" w:color="E0E0E0"/>
              <w:bottom w:val="single" w:sz="8" w:space="0" w:color="152935"/>
              <w:right w:val="single" w:sz="8" w:space="0" w:color="E0E0E0"/>
            </w:tcBorders>
            <w:shd w:val="clear" w:color="auto" w:fill="FFFFFF"/>
          </w:tcPr>
          <w:p w14:paraId="02BAE25F" w14:textId="77777777" w:rsidR="00DD6CA4" w:rsidRPr="00DD6CA4" w:rsidRDefault="00DD6CA4" w:rsidP="00DD6CA4">
            <w:pPr>
              <w:autoSpaceDE w:val="0"/>
              <w:autoSpaceDN w:val="0"/>
              <w:adjustRightInd w:val="0"/>
              <w:spacing w:after="0" w:line="320" w:lineRule="atLeast"/>
              <w:ind w:left="60" w:right="60"/>
              <w:jc w:val="right"/>
              <w:rPr>
                <w:rFonts w:ascii="Arial" w:hAnsi="Arial" w:cs="Arial"/>
                <w:color w:val="010205"/>
                <w:kern w:val="0"/>
                <w:sz w:val="18"/>
                <w:szCs w:val="18"/>
              </w:rPr>
            </w:pPr>
            <w:r w:rsidRPr="00DD6CA4">
              <w:rPr>
                <w:rFonts w:ascii="Arial" w:hAnsi="Arial" w:cs="Arial"/>
                <w:color w:val="010205"/>
                <w:kern w:val="0"/>
                <w:sz w:val="18"/>
                <w:szCs w:val="18"/>
              </w:rPr>
              <w:t>-.122</w:t>
            </w:r>
          </w:p>
        </w:tc>
        <w:tc>
          <w:tcPr>
            <w:tcW w:w="1655" w:type="dxa"/>
            <w:tcBorders>
              <w:top w:val="single" w:sz="8" w:space="0" w:color="AEAEAE"/>
              <w:left w:val="single" w:sz="8" w:space="0" w:color="E0E0E0"/>
              <w:bottom w:val="single" w:sz="8" w:space="0" w:color="152935"/>
              <w:right w:val="single" w:sz="8" w:space="0" w:color="E0E0E0"/>
            </w:tcBorders>
            <w:shd w:val="clear" w:color="auto" w:fill="FFFFFF"/>
          </w:tcPr>
          <w:p w14:paraId="568B0617" w14:textId="77777777" w:rsidR="00DD6CA4" w:rsidRPr="00DD6CA4" w:rsidRDefault="00DD6CA4" w:rsidP="00DD6CA4">
            <w:pPr>
              <w:autoSpaceDE w:val="0"/>
              <w:autoSpaceDN w:val="0"/>
              <w:adjustRightInd w:val="0"/>
              <w:spacing w:after="0" w:line="320" w:lineRule="atLeast"/>
              <w:ind w:left="60" w:right="60"/>
              <w:jc w:val="right"/>
              <w:rPr>
                <w:rFonts w:ascii="Arial" w:hAnsi="Arial" w:cs="Arial"/>
                <w:color w:val="010205"/>
                <w:kern w:val="0"/>
                <w:sz w:val="18"/>
                <w:szCs w:val="18"/>
              </w:rPr>
            </w:pPr>
            <w:r w:rsidRPr="00DD6CA4">
              <w:rPr>
                <w:rFonts w:ascii="Arial" w:hAnsi="Arial" w:cs="Arial"/>
                <w:color w:val="010205"/>
                <w:kern w:val="0"/>
                <w:sz w:val="18"/>
                <w:szCs w:val="18"/>
              </w:rPr>
              <w:t>2.474</w:t>
            </w:r>
          </w:p>
        </w:tc>
        <w:tc>
          <w:tcPr>
            <w:tcW w:w="1655" w:type="dxa"/>
            <w:tcBorders>
              <w:top w:val="single" w:sz="8" w:space="0" w:color="AEAEAE"/>
              <w:left w:val="single" w:sz="8" w:space="0" w:color="E0E0E0"/>
              <w:bottom w:val="single" w:sz="8" w:space="0" w:color="152935"/>
              <w:right w:val="single" w:sz="8" w:space="0" w:color="E0E0E0"/>
            </w:tcBorders>
            <w:shd w:val="clear" w:color="auto" w:fill="FFFFFF"/>
          </w:tcPr>
          <w:p w14:paraId="2E758750" w14:textId="77777777" w:rsidR="00DD6CA4" w:rsidRPr="00DD6CA4" w:rsidRDefault="00DD6CA4" w:rsidP="00DD6CA4">
            <w:pPr>
              <w:autoSpaceDE w:val="0"/>
              <w:autoSpaceDN w:val="0"/>
              <w:adjustRightInd w:val="0"/>
              <w:spacing w:after="0" w:line="320" w:lineRule="atLeast"/>
              <w:ind w:left="60" w:right="60"/>
              <w:jc w:val="right"/>
              <w:rPr>
                <w:rFonts w:ascii="Arial" w:hAnsi="Arial" w:cs="Arial"/>
                <w:color w:val="010205"/>
                <w:kern w:val="0"/>
                <w:sz w:val="18"/>
                <w:szCs w:val="18"/>
              </w:rPr>
            </w:pPr>
            <w:r w:rsidRPr="00DD6CA4">
              <w:rPr>
                <w:rFonts w:ascii="Arial" w:hAnsi="Arial" w:cs="Arial"/>
                <w:color w:val="010205"/>
                <w:kern w:val="0"/>
                <w:sz w:val="18"/>
                <w:szCs w:val="18"/>
              </w:rPr>
              <w:t>-4.996</w:t>
            </w:r>
          </w:p>
        </w:tc>
        <w:tc>
          <w:tcPr>
            <w:tcW w:w="1655" w:type="dxa"/>
            <w:tcBorders>
              <w:top w:val="single" w:sz="8" w:space="0" w:color="AEAEAE"/>
              <w:left w:val="single" w:sz="8" w:space="0" w:color="E0E0E0"/>
              <w:bottom w:val="single" w:sz="8" w:space="0" w:color="152935"/>
              <w:right w:val="nil"/>
            </w:tcBorders>
            <w:shd w:val="clear" w:color="auto" w:fill="FFFFFF"/>
          </w:tcPr>
          <w:p w14:paraId="6DD4C234" w14:textId="77777777" w:rsidR="00DD6CA4" w:rsidRPr="00DD6CA4" w:rsidRDefault="00DD6CA4" w:rsidP="00DD6CA4">
            <w:pPr>
              <w:autoSpaceDE w:val="0"/>
              <w:autoSpaceDN w:val="0"/>
              <w:adjustRightInd w:val="0"/>
              <w:spacing w:after="0" w:line="320" w:lineRule="atLeast"/>
              <w:ind w:left="60" w:right="60"/>
              <w:jc w:val="right"/>
              <w:rPr>
                <w:rFonts w:ascii="Arial" w:hAnsi="Arial" w:cs="Arial"/>
                <w:color w:val="010205"/>
                <w:kern w:val="0"/>
                <w:sz w:val="18"/>
                <w:szCs w:val="18"/>
              </w:rPr>
            </w:pPr>
            <w:r w:rsidRPr="00DD6CA4">
              <w:rPr>
                <w:rFonts w:ascii="Arial" w:hAnsi="Arial" w:cs="Arial"/>
                <w:color w:val="010205"/>
                <w:kern w:val="0"/>
                <w:sz w:val="18"/>
                <w:szCs w:val="18"/>
              </w:rPr>
              <w:t>4.752</w:t>
            </w:r>
          </w:p>
        </w:tc>
      </w:tr>
    </w:tbl>
    <w:p w14:paraId="14C17E93" w14:textId="77777777" w:rsidR="00DD6CA4" w:rsidRPr="00DD6CA4" w:rsidRDefault="00DD6CA4" w:rsidP="00DD6CA4">
      <w:pPr>
        <w:autoSpaceDE w:val="0"/>
        <w:autoSpaceDN w:val="0"/>
        <w:adjustRightInd w:val="0"/>
        <w:spacing w:after="0" w:line="400" w:lineRule="atLeast"/>
        <w:rPr>
          <w:rFonts w:ascii="Times New Roman" w:hAnsi="Times New Roman" w:cs="Times New Roman"/>
          <w:kern w:val="0"/>
        </w:rPr>
      </w:pPr>
    </w:p>
    <w:p w14:paraId="108CCF38" w14:textId="77777777" w:rsidR="00F57D80" w:rsidRDefault="00F57D80" w:rsidP="00DF2DAD">
      <w:pPr>
        <w:spacing w:line="240" w:lineRule="auto"/>
        <w:rPr>
          <w:lang w:val="el-GR"/>
        </w:rPr>
        <w:sectPr w:rsidR="00F57D80" w:rsidSect="00DD6CA4">
          <w:pgSz w:w="15840" w:h="12240" w:orient="landscape"/>
          <w:pgMar w:top="720" w:right="720" w:bottom="720" w:left="720" w:header="720" w:footer="720" w:gutter="0"/>
          <w:cols w:space="720"/>
          <w:docGrid w:linePitch="360"/>
        </w:sectPr>
      </w:pPr>
    </w:p>
    <w:p w14:paraId="5E44BCA3" w14:textId="77777777" w:rsidR="00F57D80" w:rsidRPr="00F57D80" w:rsidRDefault="00F57D80" w:rsidP="00F57D80">
      <w:pPr>
        <w:autoSpaceDE w:val="0"/>
        <w:autoSpaceDN w:val="0"/>
        <w:adjustRightInd w:val="0"/>
        <w:spacing w:after="0" w:line="240" w:lineRule="auto"/>
        <w:rPr>
          <w:rFonts w:ascii="Times New Roman" w:hAnsi="Times New Roman" w:cs="Times New Roman"/>
          <w:kern w:val="0"/>
        </w:rPr>
      </w:pPr>
    </w:p>
    <w:tbl>
      <w:tblPr>
        <w:tblW w:w="902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387"/>
        <w:gridCol w:w="2150"/>
        <w:gridCol w:w="1134"/>
        <w:gridCol w:w="1134"/>
        <w:gridCol w:w="1591"/>
        <w:gridCol w:w="1625"/>
      </w:tblGrid>
      <w:tr w:rsidR="00F57D80" w:rsidRPr="00F57D80" w14:paraId="0765CC12" w14:textId="77777777">
        <w:tblPrEx>
          <w:tblCellMar>
            <w:top w:w="0" w:type="dxa"/>
            <w:bottom w:w="0" w:type="dxa"/>
          </w:tblCellMar>
        </w:tblPrEx>
        <w:trPr>
          <w:cantSplit/>
        </w:trPr>
        <w:tc>
          <w:tcPr>
            <w:tcW w:w="9016" w:type="dxa"/>
            <w:gridSpan w:val="6"/>
            <w:tcBorders>
              <w:top w:val="nil"/>
              <w:left w:val="nil"/>
              <w:bottom w:val="nil"/>
              <w:right w:val="nil"/>
            </w:tcBorders>
            <w:shd w:val="clear" w:color="auto" w:fill="FFFFFF"/>
            <w:vAlign w:val="center"/>
          </w:tcPr>
          <w:p w14:paraId="0E05965B" w14:textId="77777777" w:rsidR="00F57D80" w:rsidRPr="00F57D80" w:rsidRDefault="00F57D80" w:rsidP="00F57D80">
            <w:pPr>
              <w:autoSpaceDE w:val="0"/>
              <w:autoSpaceDN w:val="0"/>
              <w:adjustRightInd w:val="0"/>
              <w:spacing w:after="0" w:line="320" w:lineRule="atLeast"/>
              <w:ind w:left="60" w:right="60"/>
              <w:jc w:val="center"/>
              <w:rPr>
                <w:rFonts w:ascii="Arial" w:hAnsi="Arial" w:cs="Arial"/>
                <w:color w:val="010205"/>
                <w:kern w:val="0"/>
                <w:sz w:val="22"/>
                <w:szCs w:val="22"/>
              </w:rPr>
            </w:pPr>
            <w:r w:rsidRPr="00F57D80">
              <w:rPr>
                <w:rFonts w:ascii="Arial" w:hAnsi="Arial" w:cs="Arial"/>
                <w:b/>
                <w:bCs/>
                <w:color w:val="010205"/>
                <w:kern w:val="0"/>
                <w:sz w:val="22"/>
                <w:szCs w:val="22"/>
              </w:rPr>
              <w:t>Group Statistics</w:t>
            </w:r>
          </w:p>
        </w:tc>
      </w:tr>
      <w:tr w:rsidR="00F57D80" w:rsidRPr="00F57D80" w14:paraId="75758F55" w14:textId="77777777">
        <w:tblPrEx>
          <w:tblCellMar>
            <w:top w:w="0" w:type="dxa"/>
            <w:bottom w:w="0" w:type="dxa"/>
          </w:tblCellMar>
        </w:tblPrEx>
        <w:trPr>
          <w:cantSplit/>
        </w:trPr>
        <w:tc>
          <w:tcPr>
            <w:tcW w:w="1387" w:type="dxa"/>
          </w:tcPr>
          <w:p w14:paraId="67528C0E" w14:textId="77777777" w:rsidR="00F57D80" w:rsidRPr="00F57D80" w:rsidRDefault="00F57D80" w:rsidP="00F57D80">
            <w:pPr>
              <w:autoSpaceDE w:val="0"/>
              <w:autoSpaceDN w:val="0"/>
              <w:adjustRightInd w:val="0"/>
              <w:spacing w:after="0" w:line="240" w:lineRule="auto"/>
              <w:rPr>
                <w:rFonts w:ascii="Arial" w:hAnsi="Arial" w:cs="Arial"/>
                <w:color w:val="010205"/>
                <w:kern w:val="0"/>
                <w:sz w:val="22"/>
                <w:szCs w:val="22"/>
              </w:rPr>
            </w:pPr>
          </w:p>
        </w:tc>
        <w:tc>
          <w:tcPr>
            <w:tcW w:w="2149" w:type="dxa"/>
            <w:tcBorders>
              <w:top w:val="nil"/>
              <w:left w:val="nil"/>
              <w:bottom w:val="single" w:sz="8" w:space="0" w:color="152935"/>
              <w:right w:val="nil"/>
            </w:tcBorders>
            <w:shd w:val="clear" w:color="auto" w:fill="FFFFFF"/>
            <w:vAlign w:val="bottom"/>
          </w:tcPr>
          <w:p w14:paraId="64D3D3CB" w14:textId="77777777" w:rsidR="00F57D80" w:rsidRPr="00F57D80" w:rsidRDefault="00F57D80" w:rsidP="00F57D80">
            <w:pPr>
              <w:autoSpaceDE w:val="0"/>
              <w:autoSpaceDN w:val="0"/>
              <w:adjustRightInd w:val="0"/>
              <w:spacing w:after="0" w:line="320" w:lineRule="atLeast"/>
              <w:ind w:left="60" w:right="60"/>
              <w:rPr>
                <w:rFonts w:ascii="Arial" w:hAnsi="Arial" w:cs="Arial"/>
                <w:color w:val="264A60"/>
                <w:kern w:val="0"/>
                <w:sz w:val="18"/>
                <w:szCs w:val="18"/>
              </w:rPr>
            </w:pPr>
            <w:r w:rsidRPr="00F57D80">
              <w:rPr>
                <w:rFonts w:ascii="Arial" w:hAnsi="Arial" w:cs="Arial"/>
                <w:color w:val="264A60"/>
                <w:kern w:val="0"/>
                <w:sz w:val="18"/>
                <w:szCs w:val="18"/>
              </w:rPr>
              <w:t>0= Male, 1= Female</w:t>
            </w:r>
          </w:p>
        </w:tc>
        <w:tc>
          <w:tcPr>
            <w:tcW w:w="1133" w:type="dxa"/>
            <w:tcBorders>
              <w:top w:val="nil"/>
              <w:left w:val="nil"/>
              <w:bottom w:val="single" w:sz="8" w:space="0" w:color="152935"/>
              <w:right w:val="single" w:sz="8" w:space="0" w:color="E0E0E0"/>
            </w:tcBorders>
            <w:shd w:val="clear" w:color="auto" w:fill="FFFFFF"/>
            <w:vAlign w:val="bottom"/>
          </w:tcPr>
          <w:p w14:paraId="2D71035D" w14:textId="77777777" w:rsidR="00F57D80" w:rsidRPr="00F57D80" w:rsidRDefault="00F57D80" w:rsidP="00F57D80">
            <w:pPr>
              <w:autoSpaceDE w:val="0"/>
              <w:autoSpaceDN w:val="0"/>
              <w:adjustRightInd w:val="0"/>
              <w:spacing w:after="0" w:line="320" w:lineRule="atLeast"/>
              <w:ind w:left="60" w:right="60"/>
              <w:jc w:val="center"/>
              <w:rPr>
                <w:rFonts w:ascii="Arial" w:hAnsi="Arial" w:cs="Arial"/>
                <w:color w:val="264A60"/>
                <w:kern w:val="0"/>
                <w:sz w:val="18"/>
                <w:szCs w:val="18"/>
              </w:rPr>
            </w:pPr>
            <w:r w:rsidRPr="00F57D80">
              <w:rPr>
                <w:rFonts w:ascii="Arial" w:hAnsi="Arial" w:cs="Arial"/>
                <w:color w:val="264A60"/>
                <w:kern w:val="0"/>
                <w:sz w:val="18"/>
                <w:szCs w:val="18"/>
              </w:rPr>
              <w:t>N</w:t>
            </w:r>
          </w:p>
        </w:tc>
        <w:tc>
          <w:tcPr>
            <w:tcW w:w="1133" w:type="dxa"/>
            <w:tcBorders>
              <w:top w:val="nil"/>
              <w:left w:val="single" w:sz="8" w:space="0" w:color="E0E0E0"/>
              <w:bottom w:val="single" w:sz="8" w:space="0" w:color="152935"/>
              <w:right w:val="single" w:sz="8" w:space="0" w:color="E0E0E0"/>
            </w:tcBorders>
            <w:shd w:val="clear" w:color="auto" w:fill="FFFFFF"/>
            <w:vAlign w:val="bottom"/>
          </w:tcPr>
          <w:p w14:paraId="639AE0D9" w14:textId="77777777" w:rsidR="00F57D80" w:rsidRPr="00F57D80" w:rsidRDefault="00F57D80" w:rsidP="00F57D80">
            <w:pPr>
              <w:autoSpaceDE w:val="0"/>
              <w:autoSpaceDN w:val="0"/>
              <w:adjustRightInd w:val="0"/>
              <w:spacing w:after="0" w:line="320" w:lineRule="atLeast"/>
              <w:ind w:left="60" w:right="60"/>
              <w:jc w:val="center"/>
              <w:rPr>
                <w:rFonts w:ascii="Arial" w:hAnsi="Arial" w:cs="Arial"/>
                <w:color w:val="264A60"/>
                <w:kern w:val="0"/>
                <w:sz w:val="18"/>
                <w:szCs w:val="18"/>
              </w:rPr>
            </w:pPr>
            <w:r w:rsidRPr="00F57D80">
              <w:rPr>
                <w:rFonts w:ascii="Arial" w:hAnsi="Arial" w:cs="Arial"/>
                <w:color w:val="264A60"/>
                <w:kern w:val="0"/>
                <w:sz w:val="18"/>
                <w:szCs w:val="18"/>
              </w:rPr>
              <w:t>Mean</w:t>
            </w:r>
          </w:p>
        </w:tc>
        <w:tc>
          <w:tcPr>
            <w:tcW w:w="1590" w:type="dxa"/>
            <w:tcBorders>
              <w:top w:val="nil"/>
              <w:left w:val="single" w:sz="8" w:space="0" w:color="E0E0E0"/>
              <w:bottom w:val="single" w:sz="8" w:space="0" w:color="152935"/>
              <w:right w:val="single" w:sz="8" w:space="0" w:color="E0E0E0"/>
            </w:tcBorders>
            <w:shd w:val="clear" w:color="auto" w:fill="FFFFFF"/>
            <w:vAlign w:val="bottom"/>
          </w:tcPr>
          <w:p w14:paraId="47B0CB69" w14:textId="77777777" w:rsidR="00F57D80" w:rsidRPr="00F57D80" w:rsidRDefault="00F57D80" w:rsidP="00F57D80">
            <w:pPr>
              <w:autoSpaceDE w:val="0"/>
              <w:autoSpaceDN w:val="0"/>
              <w:adjustRightInd w:val="0"/>
              <w:spacing w:after="0" w:line="320" w:lineRule="atLeast"/>
              <w:ind w:left="60" w:right="60"/>
              <w:jc w:val="center"/>
              <w:rPr>
                <w:rFonts w:ascii="Arial" w:hAnsi="Arial" w:cs="Arial"/>
                <w:color w:val="264A60"/>
                <w:kern w:val="0"/>
                <w:sz w:val="18"/>
                <w:szCs w:val="18"/>
              </w:rPr>
            </w:pPr>
            <w:r w:rsidRPr="00F57D80">
              <w:rPr>
                <w:rFonts w:ascii="Arial" w:hAnsi="Arial" w:cs="Arial"/>
                <w:color w:val="264A60"/>
                <w:kern w:val="0"/>
                <w:sz w:val="18"/>
                <w:szCs w:val="18"/>
              </w:rPr>
              <w:t>Std. Deviation</w:t>
            </w:r>
          </w:p>
        </w:tc>
        <w:tc>
          <w:tcPr>
            <w:tcW w:w="1624" w:type="dxa"/>
            <w:tcBorders>
              <w:top w:val="nil"/>
              <w:left w:val="single" w:sz="8" w:space="0" w:color="E0E0E0"/>
              <w:bottom w:val="single" w:sz="8" w:space="0" w:color="152935"/>
              <w:right w:val="nil"/>
            </w:tcBorders>
            <w:shd w:val="clear" w:color="auto" w:fill="FFFFFF"/>
            <w:vAlign w:val="bottom"/>
          </w:tcPr>
          <w:p w14:paraId="6478482B" w14:textId="77777777" w:rsidR="00F57D80" w:rsidRPr="00F57D80" w:rsidRDefault="00F57D80" w:rsidP="00F57D80">
            <w:pPr>
              <w:autoSpaceDE w:val="0"/>
              <w:autoSpaceDN w:val="0"/>
              <w:adjustRightInd w:val="0"/>
              <w:spacing w:after="0" w:line="320" w:lineRule="atLeast"/>
              <w:ind w:left="60" w:right="60"/>
              <w:jc w:val="center"/>
              <w:rPr>
                <w:rFonts w:ascii="Arial" w:hAnsi="Arial" w:cs="Arial"/>
                <w:color w:val="264A60"/>
                <w:kern w:val="0"/>
                <w:sz w:val="18"/>
                <w:szCs w:val="18"/>
              </w:rPr>
            </w:pPr>
            <w:r w:rsidRPr="00F57D80">
              <w:rPr>
                <w:rFonts w:ascii="Arial" w:hAnsi="Arial" w:cs="Arial"/>
                <w:color w:val="264A60"/>
                <w:kern w:val="0"/>
                <w:sz w:val="18"/>
                <w:szCs w:val="18"/>
              </w:rPr>
              <w:t>Std. Error Mean</w:t>
            </w:r>
          </w:p>
        </w:tc>
      </w:tr>
      <w:tr w:rsidR="00F57D80" w:rsidRPr="00F57D80" w14:paraId="06663D72" w14:textId="77777777">
        <w:tblPrEx>
          <w:tblCellMar>
            <w:top w:w="0" w:type="dxa"/>
            <w:bottom w:w="0" w:type="dxa"/>
          </w:tblCellMar>
        </w:tblPrEx>
        <w:trPr>
          <w:cantSplit/>
        </w:trPr>
        <w:tc>
          <w:tcPr>
            <w:tcW w:w="1387" w:type="dxa"/>
            <w:vMerge w:val="restart"/>
            <w:tcBorders>
              <w:top w:val="single" w:sz="8" w:space="0" w:color="152935"/>
              <w:left w:val="nil"/>
              <w:bottom w:val="single" w:sz="8" w:space="0" w:color="152935"/>
              <w:right w:val="nil"/>
            </w:tcBorders>
            <w:shd w:val="clear" w:color="auto" w:fill="E0E0E0"/>
          </w:tcPr>
          <w:p w14:paraId="3A08976E" w14:textId="77777777" w:rsidR="00F57D80" w:rsidRPr="00F57D80" w:rsidRDefault="00F57D80" w:rsidP="00F57D80">
            <w:pPr>
              <w:autoSpaceDE w:val="0"/>
              <w:autoSpaceDN w:val="0"/>
              <w:adjustRightInd w:val="0"/>
              <w:spacing w:after="0" w:line="320" w:lineRule="atLeast"/>
              <w:ind w:left="60" w:right="60"/>
              <w:rPr>
                <w:rFonts w:ascii="Arial" w:hAnsi="Arial" w:cs="Arial"/>
                <w:color w:val="264A60"/>
                <w:kern w:val="0"/>
                <w:sz w:val="18"/>
                <w:szCs w:val="18"/>
              </w:rPr>
            </w:pPr>
            <w:r w:rsidRPr="00F57D80">
              <w:rPr>
                <w:rFonts w:ascii="Arial" w:hAnsi="Arial" w:cs="Arial"/>
                <w:color w:val="264A60"/>
                <w:kern w:val="0"/>
                <w:sz w:val="18"/>
                <w:szCs w:val="18"/>
              </w:rPr>
              <w:t>CCT2 Time</w:t>
            </w:r>
          </w:p>
        </w:tc>
        <w:tc>
          <w:tcPr>
            <w:tcW w:w="2149" w:type="dxa"/>
            <w:tcBorders>
              <w:top w:val="single" w:sz="8" w:space="0" w:color="152935"/>
              <w:left w:val="nil"/>
              <w:bottom w:val="single" w:sz="8" w:space="0" w:color="AEAEAE"/>
              <w:right w:val="nil"/>
            </w:tcBorders>
            <w:shd w:val="clear" w:color="auto" w:fill="E0E0E0"/>
          </w:tcPr>
          <w:p w14:paraId="76A631FF" w14:textId="77777777" w:rsidR="00F57D80" w:rsidRPr="00F57D80" w:rsidRDefault="00F57D80" w:rsidP="00F57D80">
            <w:pPr>
              <w:autoSpaceDE w:val="0"/>
              <w:autoSpaceDN w:val="0"/>
              <w:adjustRightInd w:val="0"/>
              <w:spacing w:after="0" w:line="320" w:lineRule="atLeast"/>
              <w:ind w:left="60" w:right="60"/>
              <w:rPr>
                <w:rFonts w:ascii="Arial" w:hAnsi="Arial" w:cs="Arial"/>
                <w:color w:val="264A60"/>
                <w:kern w:val="0"/>
                <w:sz w:val="18"/>
                <w:szCs w:val="18"/>
              </w:rPr>
            </w:pPr>
            <w:r w:rsidRPr="00F57D80">
              <w:rPr>
                <w:rFonts w:ascii="Arial" w:hAnsi="Arial" w:cs="Arial"/>
                <w:color w:val="264A60"/>
                <w:kern w:val="0"/>
                <w:sz w:val="18"/>
                <w:szCs w:val="18"/>
              </w:rPr>
              <w:t>male</w:t>
            </w:r>
          </w:p>
        </w:tc>
        <w:tc>
          <w:tcPr>
            <w:tcW w:w="1133" w:type="dxa"/>
            <w:tcBorders>
              <w:top w:val="single" w:sz="8" w:space="0" w:color="152935"/>
              <w:left w:val="nil"/>
              <w:bottom w:val="single" w:sz="8" w:space="0" w:color="AEAEAE"/>
              <w:right w:val="single" w:sz="8" w:space="0" w:color="E0E0E0"/>
            </w:tcBorders>
            <w:shd w:val="clear" w:color="auto" w:fill="FFFFFF"/>
          </w:tcPr>
          <w:p w14:paraId="60D8F813" w14:textId="77777777" w:rsidR="00F57D80" w:rsidRPr="00F57D80" w:rsidRDefault="00F57D80" w:rsidP="00F57D80">
            <w:pPr>
              <w:autoSpaceDE w:val="0"/>
              <w:autoSpaceDN w:val="0"/>
              <w:adjustRightInd w:val="0"/>
              <w:spacing w:after="0" w:line="320" w:lineRule="atLeast"/>
              <w:ind w:left="60" w:right="60"/>
              <w:jc w:val="right"/>
              <w:rPr>
                <w:rFonts w:ascii="Arial" w:hAnsi="Arial" w:cs="Arial"/>
                <w:color w:val="010205"/>
                <w:kern w:val="0"/>
                <w:sz w:val="18"/>
                <w:szCs w:val="18"/>
              </w:rPr>
            </w:pPr>
            <w:r w:rsidRPr="00F57D80">
              <w:rPr>
                <w:rFonts w:ascii="Arial" w:hAnsi="Arial" w:cs="Arial"/>
                <w:color w:val="010205"/>
                <w:kern w:val="0"/>
                <w:sz w:val="18"/>
                <w:szCs w:val="18"/>
              </w:rPr>
              <w:t>113</w:t>
            </w:r>
          </w:p>
        </w:tc>
        <w:tc>
          <w:tcPr>
            <w:tcW w:w="1133" w:type="dxa"/>
            <w:tcBorders>
              <w:top w:val="single" w:sz="8" w:space="0" w:color="152935"/>
              <w:left w:val="single" w:sz="8" w:space="0" w:color="E0E0E0"/>
              <w:bottom w:val="single" w:sz="8" w:space="0" w:color="AEAEAE"/>
              <w:right w:val="single" w:sz="8" w:space="0" w:color="E0E0E0"/>
            </w:tcBorders>
            <w:shd w:val="clear" w:color="auto" w:fill="FFFFFF"/>
          </w:tcPr>
          <w:p w14:paraId="7EB1D53A" w14:textId="77777777" w:rsidR="00F57D80" w:rsidRPr="00F57D80" w:rsidRDefault="00F57D80" w:rsidP="00F57D80">
            <w:pPr>
              <w:autoSpaceDE w:val="0"/>
              <w:autoSpaceDN w:val="0"/>
              <w:adjustRightInd w:val="0"/>
              <w:spacing w:after="0" w:line="320" w:lineRule="atLeast"/>
              <w:ind w:left="60" w:right="60"/>
              <w:jc w:val="right"/>
              <w:rPr>
                <w:rFonts w:ascii="Arial" w:hAnsi="Arial" w:cs="Arial"/>
                <w:color w:val="010205"/>
                <w:kern w:val="0"/>
                <w:sz w:val="18"/>
                <w:szCs w:val="18"/>
              </w:rPr>
            </w:pPr>
            <w:r w:rsidRPr="00F57D80">
              <w:rPr>
                <w:rFonts w:ascii="Arial" w:hAnsi="Arial" w:cs="Arial"/>
                <w:color w:val="010205"/>
                <w:kern w:val="0"/>
                <w:sz w:val="18"/>
                <w:szCs w:val="18"/>
              </w:rPr>
              <w:t>106.73</w:t>
            </w:r>
          </w:p>
        </w:tc>
        <w:tc>
          <w:tcPr>
            <w:tcW w:w="1590" w:type="dxa"/>
            <w:tcBorders>
              <w:top w:val="single" w:sz="8" w:space="0" w:color="152935"/>
              <w:left w:val="single" w:sz="8" w:space="0" w:color="E0E0E0"/>
              <w:bottom w:val="single" w:sz="8" w:space="0" w:color="AEAEAE"/>
              <w:right w:val="single" w:sz="8" w:space="0" w:color="E0E0E0"/>
            </w:tcBorders>
            <w:shd w:val="clear" w:color="auto" w:fill="FFFFFF"/>
          </w:tcPr>
          <w:p w14:paraId="074E1A98" w14:textId="77777777" w:rsidR="00F57D80" w:rsidRPr="00F57D80" w:rsidRDefault="00F57D80" w:rsidP="00F57D80">
            <w:pPr>
              <w:autoSpaceDE w:val="0"/>
              <w:autoSpaceDN w:val="0"/>
              <w:adjustRightInd w:val="0"/>
              <w:spacing w:after="0" w:line="320" w:lineRule="atLeast"/>
              <w:ind w:left="60" w:right="60"/>
              <w:jc w:val="right"/>
              <w:rPr>
                <w:rFonts w:ascii="Arial" w:hAnsi="Arial" w:cs="Arial"/>
                <w:color w:val="010205"/>
                <w:kern w:val="0"/>
                <w:sz w:val="18"/>
                <w:szCs w:val="18"/>
              </w:rPr>
            </w:pPr>
            <w:r w:rsidRPr="00F57D80">
              <w:rPr>
                <w:rFonts w:ascii="Arial" w:hAnsi="Arial" w:cs="Arial"/>
                <w:color w:val="010205"/>
                <w:kern w:val="0"/>
                <w:sz w:val="18"/>
                <w:szCs w:val="18"/>
              </w:rPr>
              <w:t>30.354</w:t>
            </w:r>
          </w:p>
        </w:tc>
        <w:tc>
          <w:tcPr>
            <w:tcW w:w="1624" w:type="dxa"/>
            <w:tcBorders>
              <w:top w:val="single" w:sz="8" w:space="0" w:color="152935"/>
              <w:left w:val="single" w:sz="8" w:space="0" w:color="E0E0E0"/>
              <w:bottom w:val="single" w:sz="8" w:space="0" w:color="AEAEAE"/>
              <w:right w:val="nil"/>
            </w:tcBorders>
            <w:shd w:val="clear" w:color="auto" w:fill="FFFFFF"/>
          </w:tcPr>
          <w:p w14:paraId="5A5EEAE5" w14:textId="77777777" w:rsidR="00F57D80" w:rsidRPr="00F57D80" w:rsidRDefault="00F57D80" w:rsidP="00F57D80">
            <w:pPr>
              <w:autoSpaceDE w:val="0"/>
              <w:autoSpaceDN w:val="0"/>
              <w:adjustRightInd w:val="0"/>
              <w:spacing w:after="0" w:line="320" w:lineRule="atLeast"/>
              <w:ind w:left="60" w:right="60"/>
              <w:jc w:val="right"/>
              <w:rPr>
                <w:rFonts w:ascii="Arial" w:hAnsi="Arial" w:cs="Arial"/>
                <w:color w:val="010205"/>
                <w:kern w:val="0"/>
                <w:sz w:val="18"/>
                <w:szCs w:val="18"/>
              </w:rPr>
            </w:pPr>
            <w:r w:rsidRPr="00F57D80">
              <w:rPr>
                <w:rFonts w:ascii="Arial" w:hAnsi="Arial" w:cs="Arial"/>
                <w:color w:val="010205"/>
                <w:kern w:val="0"/>
                <w:sz w:val="18"/>
                <w:szCs w:val="18"/>
              </w:rPr>
              <w:t>2.855</w:t>
            </w:r>
          </w:p>
        </w:tc>
      </w:tr>
      <w:tr w:rsidR="00F57D80" w:rsidRPr="00F57D80" w14:paraId="6AA04538" w14:textId="77777777">
        <w:tblPrEx>
          <w:tblCellMar>
            <w:top w:w="0" w:type="dxa"/>
            <w:bottom w:w="0" w:type="dxa"/>
          </w:tblCellMar>
        </w:tblPrEx>
        <w:trPr>
          <w:cantSplit/>
        </w:trPr>
        <w:tc>
          <w:tcPr>
            <w:tcW w:w="1387" w:type="dxa"/>
            <w:vMerge/>
            <w:tcBorders>
              <w:top w:val="single" w:sz="8" w:space="0" w:color="152935"/>
              <w:left w:val="nil"/>
              <w:bottom w:val="single" w:sz="8" w:space="0" w:color="152935"/>
              <w:right w:val="nil"/>
            </w:tcBorders>
            <w:shd w:val="clear" w:color="auto" w:fill="E0E0E0"/>
          </w:tcPr>
          <w:p w14:paraId="1B4FE142" w14:textId="77777777" w:rsidR="00F57D80" w:rsidRPr="00F57D80" w:rsidRDefault="00F57D80" w:rsidP="00F57D80">
            <w:pPr>
              <w:autoSpaceDE w:val="0"/>
              <w:autoSpaceDN w:val="0"/>
              <w:adjustRightInd w:val="0"/>
              <w:spacing w:after="0" w:line="240" w:lineRule="auto"/>
              <w:rPr>
                <w:rFonts w:ascii="Arial" w:hAnsi="Arial" w:cs="Arial"/>
                <w:color w:val="010205"/>
                <w:kern w:val="0"/>
                <w:sz w:val="18"/>
                <w:szCs w:val="18"/>
              </w:rPr>
            </w:pPr>
          </w:p>
        </w:tc>
        <w:tc>
          <w:tcPr>
            <w:tcW w:w="2149" w:type="dxa"/>
            <w:tcBorders>
              <w:top w:val="single" w:sz="8" w:space="0" w:color="AEAEAE"/>
              <w:left w:val="nil"/>
              <w:bottom w:val="single" w:sz="8" w:space="0" w:color="152935"/>
              <w:right w:val="nil"/>
            </w:tcBorders>
            <w:shd w:val="clear" w:color="auto" w:fill="E0E0E0"/>
          </w:tcPr>
          <w:p w14:paraId="62816635" w14:textId="77777777" w:rsidR="00F57D80" w:rsidRPr="00F57D80" w:rsidRDefault="00F57D80" w:rsidP="00F57D80">
            <w:pPr>
              <w:autoSpaceDE w:val="0"/>
              <w:autoSpaceDN w:val="0"/>
              <w:adjustRightInd w:val="0"/>
              <w:spacing w:after="0" w:line="320" w:lineRule="atLeast"/>
              <w:ind w:left="60" w:right="60"/>
              <w:rPr>
                <w:rFonts w:ascii="Arial" w:hAnsi="Arial" w:cs="Arial"/>
                <w:color w:val="264A60"/>
                <w:kern w:val="0"/>
                <w:sz w:val="18"/>
                <w:szCs w:val="18"/>
              </w:rPr>
            </w:pPr>
            <w:r w:rsidRPr="00F57D80">
              <w:rPr>
                <w:rFonts w:ascii="Arial" w:hAnsi="Arial" w:cs="Arial"/>
                <w:color w:val="264A60"/>
                <w:kern w:val="0"/>
                <w:sz w:val="18"/>
                <w:szCs w:val="18"/>
              </w:rPr>
              <w:t>female</w:t>
            </w:r>
          </w:p>
        </w:tc>
        <w:tc>
          <w:tcPr>
            <w:tcW w:w="1133" w:type="dxa"/>
            <w:tcBorders>
              <w:top w:val="single" w:sz="8" w:space="0" w:color="AEAEAE"/>
              <w:left w:val="nil"/>
              <w:bottom w:val="single" w:sz="8" w:space="0" w:color="152935"/>
              <w:right w:val="single" w:sz="8" w:space="0" w:color="E0E0E0"/>
            </w:tcBorders>
            <w:shd w:val="clear" w:color="auto" w:fill="FFFFFF"/>
          </w:tcPr>
          <w:p w14:paraId="193AF92A" w14:textId="77777777" w:rsidR="00F57D80" w:rsidRPr="00F57D80" w:rsidRDefault="00F57D80" w:rsidP="00F57D80">
            <w:pPr>
              <w:autoSpaceDE w:val="0"/>
              <w:autoSpaceDN w:val="0"/>
              <w:adjustRightInd w:val="0"/>
              <w:spacing w:after="0" w:line="320" w:lineRule="atLeast"/>
              <w:ind w:left="60" w:right="60"/>
              <w:jc w:val="right"/>
              <w:rPr>
                <w:rFonts w:ascii="Arial" w:hAnsi="Arial" w:cs="Arial"/>
                <w:color w:val="010205"/>
                <w:kern w:val="0"/>
                <w:sz w:val="18"/>
                <w:szCs w:val="18"/>
              </w:rPr>
            </w:pPr>
            <w:r w:rsidRPr="00F57D80">
              <w:rPr>
                <w:rFonts w:ascii="Arial" w:hAnsi="Arial" w:cs="Arial"/>
                <w:color w:val="010205"/>
                <w:kern w:val="0"/>
                <w:sz w:val="18"/>
                <w:szCs w:val="18"/>
              </w:rPr>
              <w:t>126</w:t>
            </w:r>
          </w:p>
        </w:tc>
        <w:tc>
          <w:tcPr>
            <w:tcW w:w="1133" w:type="dxa"/>
            <w:tcBorders>
              <w:top w:val="single" w:sz="8" w:space="0" w:color="AEAEAE"/>
              <w:left w:val="single" w:sz="8" w:space="0" w:color="E0E0E0"/>
              <w:bottom w:val="single" w:sz="8" w:space="0" w:color="152935"/>
              <w:right w:val="single" w:sz="8" w:space="0" w:color="E0E0E0"/>
            </w:tcBorders>
            <w:shd w:val="clear" w:color="auto" w:fill="FFFFFF"/>
          </w:tcPr>
          <w:p w14:paraId="0675880B" w14:textId="77777777" w:rsidR="00F57D80" w:rsidRPr="00F57D80" w:rsidRDefault="00F57D80" w:rsidP="00F57D80">
            <w:pPr>
              <w:autoSpaceDE w:val="0"/>
              <w:autoSpaceDN w:val="0"/>
              <w:adjustRightInd w:val="0"/>
              <w:spacing w:after="0" w:line="320" w:lineRule="atLeast"/>
              <w:ind w:left="60" w:right="60"/>
              <w:jc w:val="right"/>
              <w:rPr>
                <w:rFonts w:ascii="Arial" w:hAnsi="Arial" w:cs="Arial"/>
                <w:color w:val="010205"/>
                <w:kern w:val="0"/>
                <w:sz w:val="18"/>
                <w:szCs w:val="18"/>
              </w:rPr>
            </w:pPr>
            <w:r w:rsidRPr="00F57D80">
              <w:rPr>
                <w:rFonts w:ascii="Arial" w:hAnsi="Arial" w:cs="Arial"/>
                <w:color w:val="010205"/>
                <w:kern w:val="0"/>
                <w:sz w:val="18"/>
                <w:szCs w:val="18"/>
              </w:rPr>
              <w:t>102.02</w:t>
            </w:r>
          </w:p>
        </w:tc>
        <w:tc>
          <w:tcPr>
            <w:tcW w:w="1590" w:type="dxa"/>
            <w:tcBorders>
              <w:top w:val="single" w:sz="8" w:space="0" w:color="AEAEAE"/>
              <w:left w:val="single" w:sz="8" w:space="0" w:color="E0E0E0"/>
              <w:bottom w:val="single" w:sz="8" w:space="0" w:color="152935"/>
              <w:right w:val="single" w:sz="8" w:space="0" w:color="E0E0E0"/>
            </w:tcBorders>
            <w:shd w:val="clear" w:color="auto" w:fill="FFFFFF"/>
          </w:tcPr>
          <w:p w14:paraId="65F0C1EB" w14:textId="77777777" w:rsidR="00F57D80" w:rsidRPr="00F57D80" w:rsidRDefault="00F57D80" w:rsidP="00F57D80">
            <w:pPr>
              <w:autoSpaceDE w:val="0"/>
              <w:autoSpaceDN w:val="0"/>
              <w:adjustRightInd w:val="0"/>
              <w:spacing w:after="0" w:line="320" w:lineRule="atLeast"/>
              <w:ind w:left="60" w:right="60"/>
              <w:jc w:val="right"/>
              <w:rPr>
                <w:rFonts w:ascii="Arial" w:hAnsi="Arial" w:cs="Arial"/>
                <w:color w:val="010205"/>
                <w:kern w:val="0"/>
                <w:sz w:val="18"/>
                <w:szCs w:val="18"/>
              </w:rPr>
            </w:pPr>
            <w:r w:rsidRPr="00F57D80">
              <w:rPr>
                <w:rFonts w:ascii="Arial" w:hAnsi="Arial" w:cs="Arial"/>
                <w:color w:val="010205"/>
                <w:kern w:val="0"/>
                <w:sz w:val="18"/>
                <w:szCs w:val="18"/>
              </w:rPr>
              <w:t>29.666</w:t>
            </w:r>
          </w:p>
        </w:tc>
        <w:tc>
          <w:tcPr>
            <w:tcW w:w="1624" w:type="dxa"/>
            <w:tcBorders>
              <w:top w:val="single" w:sz="8" w:space="0" w:color="AEAEAE"/>
              <w:left w:val="single" w:sz="8" w:space="0" w:color="E0E0E0"/>
              <w:bottom w:val="single" w:sz="8" w:space="0" w:color="152935"/>
              <w:right w:val="nil"/>
            </w:tcBorders>
            <w:shd w:val="clear" w:color="auto" w:fill="FFFFFF"/>
          </w:tcPr>
          <w:p w14:paraId="604C4FDA" w14:textId="77777777" w:rsidR="00F57D80" w:rsidRPr="00F57D80" w:rsidRDefault="00F57D80" w:rsidP="00F57D80">
            <w:pPr>
              <w:autoSpaceDE w:val="0"/>
              <w:autoSpaceDN w:val="0"/>
              <w:adjustRightInd w:val="0"/>
              <w:spacing w:after="0" w:line="320" w:lineRule="atLeast"/>
              <w:ind w:left="60" w:right="60"/>
              <w:jc w:val="right"/>
              <w:rPr>
                <w:rFonts w:ascii="Arial" w:hAnsi="Arial" w:cs="Arial"/>
                <w:color w:val="010205"/>
                <w:kern w:val="0"/>
                <w:sz w:val="18"/>
                <w:szCs w:val="18"/>
              </w:rPr>
            </w:pPr>
            <w:r w:rsidRPr="00F57D80">
              <w:rPr>
                <w:rFonts w:ascii="Arial" w:hAnsi="Arial" w:cs="Arial"/>
                <w:color w:val="010205"/>
                <w:kern w:val="0"/>
                <w:sz w:val="18"/>
                <w:szCs w:val="18"/>
              </w:rPr>
              <w:t>2.643</w:t>
            </w:r>
          </w:p>
        </w:tc>
      </w:tr>
    </w:tbl>
    <w:p w14:paraId="218C6C2F" w14:textId="77777777" w:rsidR="00F57D80" w:rsidRPr="00F57D80" w:rsidRDefault="00F57D80" w:rsidP="00F57D80">
      <w:pPr>
        <w:autoSpaceDE w:val="0"/>
        <w:autoSpaceDN w:val="0"/>
        <w:adjustRightInd w:val="0"/>
        <w:spacing w:after="0" w:line="400" w:lineRule="atLeast"/>
        <w:rPr>
          <w:rFonts w:ascii="Times New Roman" w:hAnsi="Times New Roman" w:cs="Times New Roman"/>
          <w:kern w:val="0"/>
        </w:rPr>
      </w:pPr>
    </w:p>
    <w:p w14:paraId="231EFDB3" w14:textId="77777777" w:rsidR="00F57D80" w:rsidRPr="00F57D80" w:rsidRDefault="00F57D80" w:rsidP="00F57D80">
      <w:pPr>
        <w:autoSpaceDE w:val="0"/>
        <w:autoSpaceDN w:val="0"/>
        <w:adjustRightInd w:val="0"/>
        <w:spacing w:after="0" w:line="400" w:lineRule="atLeast"/>
        <w:rPr>
          <w:rFonts w:ascii="Times New Roman" w:hAnsi="Times New Roman" w:cs="Times New Roman"/>
          <w:kern w:val="0"/>
        </w:rPr>
      </w:pPr>
    </w:p>
    <w:tbl>
      <w:tblPr>
        <w:tblW w:w="180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414"/>
        <w:gridCol w:w="2759"/>
        <w:gridCol w:w="1656"/>
        <w:gridCol w:w="1655"/>
        <w:gridCol w:w="1155"/>
        <w:gridCol w:w="1155"/>
        <w:gridCol w:w="1586"/>
        <w:gridCol w:w="1655"/>
        <w:gridCol w:w="1655"/>
        <w:gridCol w:w="1655"/>
        <w:gridCol w:w="1655"/>
      </w:tblGrid>
      <w:tr w:rsidR="00F57D80" w:rsidRPr="00F57D80" w14:paraId="0FE1BDFE" w14:textId="77777777">
        <w:tblPrEx>
          <w:tblCellMar>
            <w:top w:w="0" w:type="dxa"/>
            <w:bottom w:w="0" w:type="dxa"/>
          </w:tblCellMar>
        </w:tblPrEx>
        <w:trPr>
          <w:cantSplit/>
        </w:trPr>
        <w:tc>
          <w:tcPr>
            <w:tcW w:w="17997" w:type="dxa"/>
            <w:gridSpan w:val="11"/>
            <w:tcBorders>
              <w:top w:val="nil"/>
              <w:left w:val="nil"/>
              <w:bottom w:val="nil"/>
              <w:right w:val="nil"/>
            </w:tcBorders>
            <w:shd w:val="clear" w:color="auto" w:fill="FFFFFF"/>
            <w:vAlign w:val="center"/>
          </w:tcPr>
          <w:p w14:paraId="76F77F76" w14:textId="77777777" w:rsidR="00F57D80" w:rsidRPr="00F57D80" w:rsidRDefault="00F57D80" w:rsidP="00F57D80">
            <w:pPr>
              <w:autoSpaceDE w:val="0"/>
              <w:autoSpaceDN w:val="0"/>
              <w:adjustRightInd w:val="0"/>
              <w:spacing w:after="0" w:line="320" w:lineRule="atLeast"/>
              <w:ind w:left="60" w:right="60"/>
              <w:jc w:val="center"/>
              <w:rPr>
                <w:rFonts w:ascii="Arial" w:hAnsi="Arial" w:cs="Arial"/>
                <w:color w:val="010205"/>
                <w:kern w:val="0"/>
                <w:sz w:val="22"/>
                <w:szCs w:val="22"/>
              </w:rPr>
            </w:pPr>
            <w:r w:rsidRPr="00F57D80">
              <w:rPr>
                <w:rFonts w:ascii="Arial" w:hAnsi="Arial" w:cs="Arial"/>
                <w:b/>
                <w:bCs/>
                <w:color w:val="010205"/>
                <w:kern w:val="0"/>
                <w:sz w:val="22"/>
                <w:szCs w:val="22"/>
              </w:rPr>
              <w:t>Independent Samples Test</w:t>
            </w:r>
          </w:p>
        </w:tc>
      </w:tr>
      <w:tr w:rsidR="00F57D80" w:rsidRPr="00F57D80" w14:paraId="0160E6B6" w14:textId="77777777">
        <w:tblPrEx>
          <w:tblCellMar>
            <w:top w:w="0" w:type="dxa"/>
            <w:bottom w:w="0" w:type="dxa"/>
          </w:tblCellMar>
        </w:tblPrEx>
        <w:trPr>
          <w:cantSplit/>
        </w:trPr>
        <w:tc>
          <w:tcPr>
            <w:tcW w:w="4171" w:type="dxa"/>
            <w:gridSpan w:val="2"/>
            <w:vMerge w:val="restart"/>
            <w:tcBorders>
              <w:top w:val="nil"/>
              <w:left w:val="nil"/>
              <w:bottom w:val="nil"/>
              <w:right w:val="nil"/>
            </w:tcBorders>
            <w:shd w:val="clear" w:color="auto" w:fill="FFFFFF"/>
            <w:vAlign w:val="bottom"/>
          </w:tcPr>
          <w:p w14:paraId="624270F2" w14:textId="77777777" w:rsidR="00F57D80" w:rsidRPr="00F57D80" w:rsidRDefault="00F57D80" w:rsidP="00F57D80">
            <w:pPr>
              <w:autoSpaceDE w:val="0"/>
              <w:autoSpaceDN w:val="0"/>
              <w:adjustRightInd w:val="0"/>
              <w:spacing w:after="0" w:line="240" w:lineRule="auto"/>
              <w:rPr>
                <w:rFonts w:ascii="Times New Roman" w:hAnsi="Times New Roman" w:cs="Times New Roman"/>
                <w:kern w:val="0"/>
              </w:rPr>
            </w:pPr>
          </w:p>
        </w:tc>
        <w:tc>
          <w:tcPr>
            <w:tcW w:w="3310" w:type="dxa"/>
            <w:gridSpan w:val="2"/>
            <w:tcBorders>
              <w:top w:val="nil"/>
              <w:left w:val="nil"/>
              <w:bottom w:val="nil"/>
              <w:right w:val="single" w:sz="8" w:space="0" w:color="E0E0E0"/>
            </w:tcBorders>
            <w:shd w:val="clear" w:color="auto" w:fill="FFFFFF"/>
            <w:vAlign w:val="bottom"/>
          </w:tcPr>
          <w:p w14:paraId="29F3CC2E" w14:textId="77777777" w:rsidR="00F57D80" w:rsidRPr="00F57D80" w:rsidRDefault="00F57D80" w:rsidP="00F57D80">
            <w:pPr>
              <w:autoSpaceDE w:val="0"/>
              <w:autoSpaceDN w:val="0"/>
              <w:adjustRightInd w:val="0"/>
              <w:spacing w:after="0" w:line="320" w:lineRule="atLeast"/>
              <w:ind w:left="60" w:right="60"/>
              <w:jc w:val="center"/>
              <w:rPr>
                <w:rFonts w:ascii="Arial" w:hAnsi="Arial" w:cs="Arial"/>
                <w:color w:val="264A60"/>
                <w:kern w:val="0"/>
                <w:sz w:val="18"/>
                <w:szCs w:val="18"/>
              </w:rPr>
            </w:pPr>
            <w:r w:rsidRPr="00F57D80">
              <w:rPr>
                <w:rFonts w:ascii="Arial" w:hAnsi="Arial" w:cs="Arial"/>
                <w:color w:val="264A60"/>
                <w:kern w:val="0"/>
                <w:sz w:val="18"/>
                <w:szCs w:val="18"/>
              </w:rPr>
              <w:t>Levene's Test for Equality of Variances</w:t>
            </w:r>
          </w:p>
        </w:tc>
        <w:tc>
          <w:tcPr>
            <w:tcW w:w="10516" w:type="dxa"/>
            <w:gridSpan w:val="7"/>
            <w:tcBorders>
              <w:top w:val="nil"/>
              <w:left w:val="single" w:sz="8" w:space="0" w:color="E0E0E0"/>
              <w:bottom w:val="nil"/>
              <w:right w:val="nil"/>
            </w:tcBorders>
            <w:shd w:val="clear" w:color="auto" w:fill="FFFFFF"/>
            <w:vAlign w:val="bottom"/>
          </w:tcPr>
          <w:p w14:paraId="08ECD981" w14:textId="77777777" w:rsidR="00F57D80" w:rsidRPr="00F57D80" w:rsidRDefault="00F57D80" w:rsidP="00F57D80">
            <w:pPr>
              <w:autoSpaceDE w:val="0"/>
              <w:autoSpaceDN w:val="0"/>
              <w:adjustRightInd w:val="0"/>
              <w:spacing w:after="0" w:line="320" w:lineRule="atLeast"/>
              <w:ind w:left="60" w:right="60"/>
              <w:jc w:val="center"/>
              <w:rPr>
                <w:rFonts w:ascii="Arial" w:hAnsi="Arial" w:cs="Arial"/>
                <w:color w:val="264A60"/>
                <w:kern w:val="0"/>
                <w:sz w:val="18"/>
                <w:szCs w:val="18"/>
              </w:rPr>
            </w:pPr>
            <w:r w:rsidRPr="00F57D80">
              <w:rPr>
                <w:rFonts w:ascii="Arial" w:hAnsi="Arial" w:cs="Arial"/>
                <w:color w:val="264A60"/>
                <w:kern w:val="0"/>
                <w:sz w:val="18"/>
                <w:szCs w:val="18"/>
              </w:rPr>
              <w:t>t-test for Equality of Means</w:t>
            </w:r>
          </w:p>
        </w:tc>
      </w:tr>
      <w:tr w:rsidR="00F57D80" w:rsidRPr="00F57D80" w14:paraId="518D4C04" w14:textId="77777777">
        <w:tblPrEx>
          <w:tblCellMar>
            <w:top w:w="0" w:type="dxa"/>
            <w:bottom w:w="0" w:type="dxa"/>
          </w:tblCellMar>
        </w:tblPrEx>
        <w:trPr>
          <w:cantSplit/>
        </w:trPr>
        <w:tc>
          <w:tcPr>
            <w:tcW w:w="4171" w:type="dxa"/>
            <w:gridSpan w:val="2"/>
            <w:vMerge/>
            <w:tcBorders>
              <w:top w:val="nil"/>
              <w:left w:val="nil"/>
              <w:bottom w:val="nil"/>
              <w:right w:val="nil"/>
            </w:tcBorders>
            <w:shd w:val="clear" w:color="auto" w:fill="FFFFFF"/>
            <w:vAlign w:val="bottom"/>
          </w:tcPr>
          <w:p w14:paraId="7D7F741C" w14:textId="77777777" w:rsidR="00F57D80" w:rsidRPr="00F57D80" w:rsidRDefault="00F57D80" w:rsidP="00F57D80">
            <w:pPr>
              <w:autoSpaceDE w:val="0"/>
              <w:autoSpaceDN w:val="0"/>
              <w:adjustRightInd w:val="0"/>
              <w:spacing w:after="0" w:line="240" w:lineRule="auto"/>
              <w:rPr>
                <w:rFonts w:ascii="Arial" w:hAnsi="Arial" w:cs="Arial"/>
                <w:color w:val="264A60"/>
                <w:kern w:val="0"/>
                <w:sz w:val="18"/>
                <w:szCs w:val="18"/>
              </w:rPr>
            </w:pPr>
          </w:p>
        </w:tc>
        <w:tc>
          <w:tcPr>
            <w:tcW w:w="1655" w:type="dxa"/>
            <w:vMerge w:val="restart"/>
            <w:tcBorders>
              <w:top w:val="nil"/>
              <w:left w:val="nil"/>
              <w:bottom w:val="nil"/>
              <w:right w:val="single" w:sz="8" w:space="0" w:color="E0E0E0"/>
            </w:tcBorders>
            <w:shd w:val="clear" w:color="auto" w:fill="FFFFFF"/>
            <w:vAlign w:val="bottom"/>
          </w:tcPr>
          <w:p w14:paraId="1D964585" w14:textId="77777777" w:rsidR="00F57D80" w:rsidRPr="00F57D80" w:rsidRDefault="00F57D80" w:rsidP="00F57D80">
            <w:pPr>
              <w:autoSpaceDE w:val="0"/>
              <w:autoSpaceDN w:val="0"/>
              <w:adjustRightInd w:val="0"/>
              <w:spacing w:after="0" w:line="320" w:lineRule="atLeast"/>
              <w:ind w:left="60" w:right="60"/>
              <w:jc w:val="center"/>
              <w:rPr>
                <w:rFonts w:ascii="Arial" w:hAnsi="Arial" w:cs="Arial"/>
                <w:color w:val="264A60"/>
                <w:kern w:val="0"/>
                <w:sz w:val="18"/>
                <w:szCs w:val="18"/>
              </w:rPr>
            </w:pPr>
            <w:r w:rsidRPr="00F57D80">
              <w:rPr>
                <w:rFonts w:ascii="Arial" w:hAnsi="Arial" w:cs="Arial"/>
                <w:color w:val="264A60"/>
                <w:kern w:val="0"/>
                <w:sz w:val="18"/>
                <w:szCs w:val="18"/>
              </w:rPr>
              <w:t>F</w:t>
            </w:r>
          </w:p>
        </w:tc>
        <w:tc>
          <w:tcPr>
            <w:tcW w:w="1655" w:type="dxa"/>
            <w:vMerge w:val="restart"/>
            <w:tcBorders>
              <w:top w:val="nil"/>
              <w:left w:val="single" w:sz="8" w:space="0" w:color="E0E0E0"/>
              <w:bottom w:val="nil"/>
              <w:right w:val="single" w:sz="8" w:space="0" w:color="E0E0E0"/>
            </w:tcBorders>
            <w:shd w:val="clear" w:color="auto" w:fill="FFFFFF"/>
            <w:vAlign w:val="bottom"/>
          </w:tcPr>
          <w:p w14:paraId="28F5BB30" w14:textId="77777777" w:rsidR="00F57D80" w:rsidRPr="00F57D80" w:rsidRDefault="00F57D80" w:rsidP="00F57D80">
            <w:pPr>
              <w:autoSpaceDE w:val="0"/>
              <w:autoSpaceDN w:val="0"/>
              <w:adjustRightInd w:val="0"/>
              <w:spacing w:after="0" w:line="320" w:lineRule="atLeast"/>
              <w:ind w:left="60" w:right="60"/>
              <w:jc w:val="center"/>
              <w:rPr>
                <w:rFonts w:ascii="Arial" w:hAnsi="Arial" w:cs="Arial"/>
                <w:color w:val="264A60"/>
                <w:kern w:val="0"/>
                <w:sz w:val="18"/>
                <w:szCs w:val="18"/>
              </w:rPr>
            </w:pPr>
            <w:r w:rsidRPr="00F57D80">
              <w:rPr>
                <w:rFonts w:ascii="Arial" w:hAnsi="Arial" w:cs="Arial"/>
                <w:color w:val="264A60"/>
                <w:kern w:val="0"/>
                <w:sz w:val="18"/>
                <w:szCs w:val="18"/>
              </w:rPr>
              <w:t>Sig.</w:t>
            </w:r>
          </w:p>
        </w:tc>
        <w:tc>
          <w:tcPr>
            <w:tcW w:w="1155" w:type="dxa"/>
            <w:vMerge w:val="restart"/>
            <w:tcBorders>
              <w:top w:val="nil"/>
              <w:left w:val="single" w:sz="8" w:space="0" w:color="E0E0E0"/>
              <w:bottom w:val="nil"/>
              <w:right w:val="single" w:sz="8" w:space="0" w:color="E0E0E0"/>
            </w:tcBorders>
            <w:shd w:val="clear" w:color="auto" w:fill="FFFFFF"/>
            <w:vAlign w:val="bottom"/>
          </w:tcPr>
          <w:p w14:paraId="761AD8EE" w14:textId="77777777" w:rsidR="00F57D80" w:rsidRPr="00F57D80" w:rsidRDefault="00F57D80" w:rsidP="00F57D80">
            <w:pPr>
              <w:autoSpaceDE w:val="0"/>
              <w:autoSpaceDN w:val="0"/>
              <w:adjustRightInd w:val="0"/>
              <w:spacing w:after="0" w:line="320" w:lineRule="atLeast"/>
              <w:ind w:left="60" w:right="60"/>
              <w:jc w:val="center"/>
              <w:rPr>
                <w:rFonts w:ascii="Arial" w:hAnsi="Arial" w:cs="Arial"/>
                <w:color w:val="264A60"/>
                <w:kern w:val="0"/>
                <w:sz w:val="18"/>
                <w:szCs w:val="18"/>
              </w:rPr>
            </w:pPr>
            <w:r w:rsidRPr="00F57D80">
              <w:rPr>
                <w:rFonts w:ascii="Arial" w:hAnsi="Arial" w:cs="Arial"/>
                <w:color w:val="264A60"/>
                <w:kern w:val="0"/>
                <w:sz w:val="18"/>
                <w:szCs w:val="18"/>
              </w:rPr>
              <w:t>t</w:t>
            </w:r>
          </w:p>
        </w:tc>
        <w:tc>
          <w:tcPr>
            <w:tcW w:w="1155" w:type="dxa"/>
            <w:vMerge w:val="restart"/>
            <w:tcBorders>
              <w:top w:val="nil"/>
              <w:left w:val="single" w:sz="8" w:space="0" w:color="E0E0E0"/>
              <w:bottom w:val="nil"/>
              <w:right w:val="single" w:sz="8" w:space="0" w:color="E0E0E0"/>
            </w:tcBorders>
            <w:shd w:val="clear" w:color="auto" w:fill="FFFFFF"/>
            <w:vAlign w:val="bottom"/>
          </w:tcPr>
          <w:p w14:paraId="7F012103" w14:textId="77777777" w:rsidR="00F57D80" w:rsidRPr="00F57D80" w:rsidRDefault="00F57D80" w:rsidP="00F57D80">
            <w:pPr>
              <w:autoSpaceDE w:val="0"/>
              <w:autoSpaceDN w:val="0"/>
              <w:adjustRightInd w:val="0"/>
              <w:spacing w:after="0" w:line="320" w:lineRule="atLeast"/>
              <w:ind w:left="60" w:right="60"/>
              <w:jc w:val="center"/>
              <w:rPr>
                <w:rFonts w:ascii="Arial" w:hAnsi="Arial" w:cs="Arial"/>
                <w:color w:val="264A60"/>
                <w:kern w:val="0"/>
                <w:sz w:val="18"/>
                <w:szCs w:val="18"/>
              </w:rPr>
            </w:pPr>
            <w:r w:rsidRPr="00F57D80">
              <w:rPr>
                <w:rFonts w:ascii="Arial" w:hAnsi="Arial" w:cs="Arial"/>
                <w:color w:val="264A60"/>
                <w:kern w:val="0"/>
                <w:sz w:val="18"/>
                <w:szCs w:val="18"/>
              </w:rPr>
              <w:t>df</w:t>
            </w:r>
          </w:p>
        </w:tc>
        <w:tc>
          <w:tcPr>
            <w:tcW w:w="1586" w:type="dxa"/>
            <w:vMerge w:val="restart"/>
            <w:tcBorders>
              <w:top w:val="nil"/>
              <w:left w:val="single" w:sz="8" w:space="0" w:color="E0E0E0"/>
              <w:bottom w:val="nil"/>
              <w:right w:val="single" w:sz="8" w:space="0" w:color="E0E0E0"/>
            </w:tcBorders>
            <w:shd w:val="clear" w:color="auto" w:fill="FFFFFF"/>
            <w:vAlign w:val="bottom"/>
          </w:tcPr>
          <w:p w14:paraId="695C6859" w14:textId="77777777" w:rsidR="00F57D80" w:rsidRPr="00F57D80" w:rsidRDefault="00F57D80" w:rsidP="00F57D80">
            <w:pPr>
              <w:autoSpaceDE w:val="0"/>
              <w:autoSpaceDN w:val="0"/>
              <w:adjustRightInd w:val="0"/>
              <w:spacing w:after="0" w:line="320" w:lineRule="atLeast"/>
              <w:ind w:left="60" w:right="60"/>
              <w:jc w:val="center"/>
              <w:rPr>
                <w:rFonts w:ascii="Arial" w:hAnsi="Arial" w:cs="Arial"/>
                <w:color w:val="264A60"/>
                <w:kern w:val="0"/>
                <w:sz w:val="18"/>
                <w:szCs w:val="18"/>
              </w:rPr>
            </w:pPr>
            <w:r w:rsidRPr="00F57D80">
              <w:rPr>
                <w:rFonts w:ascii="Arial" w:hAnsi="Arial" w:cs="Arial"/>
                <w:color w:val="264A60"/>
                <w:kern w:val="0"/>
                <w:sz w:val="18"/>
                <w:szCs w:val="18"/>
              </w:rPr>
              <w:t>Sig. (2-tailed)</w:t>
            </w:r>
          </w:p>
        </w:tc>
        <w:tc>
          <w:tcPr>
            <w:tcW w:w="1655" w:type="dxa"/>
            <w:vMerge w:val="restart"/>
            <w:tcBorders>
              <w:top w:val="nil"/>
              <w:left w:val="single" w:sz="8" w:space="0" w:color="E0E0E0"/>
              <w:bottom w:val="nil"/>
              <w:right w:val="single" w:sz="8" w:space="0" w:color="E0E0E0"/>
            </w:tcBorders>
            <w:shd w:val="clear" w:color="auto" w:fill="FFFFFF"/>
            <w:vAlign w:val="bottom"/>
          </w:tcPr>
          <w:p w14:paraId="191C0CB4" w14:textId="77777777" w:rsidR="00F57D80" w:rsidRPr="00F57D80" w:rsidRDefault="00F57D80" w:rsidP="00F57D80">
            <w:pPr>
              <w:autoSpaceDE w:val="0"/>
              <w:autoSpaceDN w:val="0"/>
              <w:adjustRightInd w:val="0"/>
              <w:spacing w:after="0" w:line="320" w:lineRule="atLeast"/>
              <w:ind w:left="60" w:right="60"/>
              <w:jc w:val="center"/>
              <w:rPr>
                <w:rFonts w:ascii="Arial" w:hAnsi="Arial" w:cs="Arial"/>
                <w:color w:val="264A60"/>
                <w:kern w:val="0"/>
                <w:sz w:val="18"/>
                <w:szCs w:val="18"/>
              </w:rPr>
            </w:pPr>
            <w:r w:rsidRPr="00F57D80">
              <w:rPr>
                <w:rFonts w:ascii="Arial" w:hAnsi="Arial" w:cs="Arial"/>
                <w:color w:val="264A60"/>
                <w:kern w:val="0"/>
                <w:sz w:val="18"/>
                <w:szCs w:val="18"/>
              </w:rPr>
              <w:t>Mean Difference</w:t>
            </w:r>
          </w:p>
        </w:tc>
        <w:tc>
          <w:tcPr>
            <w:tcW w:w="1655" w:type="dxa"/>
            <w:vMerge w:val="restart"/>
            <w:tcBorders>
              <w:top w:val="nil"/>
              <w:left w:val="single" w:sz="8" w:space="0" w:color="E0E0E0"/>
              <w:bottom w:val="nil"/>
              <w:right w:val="single" w:sz="8" w:space="0" w:color="E0E0E0"/>
            </w:tcBorders>
            <w:shd w:val="clear" w:color="auto" w:fill="FFFFFF"/>
            <w:vAlign w:val="bottom"/>
          </w:tcPr>
          <w:p w14:paraId="64201E38" w14:textId="77777777" w:rsidR="00F57D80" w:rsidRPr="00F57D80" w:rsidRDefault="00F57D80" w:rsidP="00F57D80">
            <w:pPr>
              <w:autoSpaceDE w:val="0"/>
              <w:autoSpaceDN w:val="0"/>
              <w:adjustRightInd w:val="0"/>
              <w:spacing w:after="0" w:line="320" w:lineRule="atLeast"/>
              <w:ind w:left="60" w:right="60"/>
              <w:jc w:val="center"/>
              <w:rPr>
                <w:rFonts w:ascii="Arial" w:hAnsi="Arial" w:cs="Arial"/>
                <w:color w:val="264A60"/>
                <w:kern w:val="0"/>
                <w:sz w:val="18"/>
                <w:szCs w:val="18"/>
              </w:rPr>
            </w:pPr>
            <w:r w:rsidRPr="00F57D80">
              <w:rPr>
                <w:rFonts w:ascii="Arial" w:hAnsi="Arial" w:cs="Arial"/>
                <w:color w:val="264A60"/>
                <w:kern w:val="0"/>
                <w:sz w:val="18"/>
                <w:szCs w:val="18"/>
              </w:rPr>
              <w:t>Std. Error Difference</w:t>
            </w:r>
          </w:p>
        </w:tc>
        <w:tc>
          <w:tcPr>
            <w:tcW w:w="3310" w:type="dxa"/>
            <w:gridSpan w:val="2"/>
            <w:tcBorders>
              <w:top w:val="nil"/>
              <w:left w:val="single" w:sz="8" w:space="0" w:color="E0E0E0"/>
              <w:bottom w:val="nil"/>
              <w:right w:val="nil"/>
            </w:tcBorders>
            <w:shd w:val="clear" w:color="auto" w:fill="FFFFFF"/>
            <w:vAlign w:val="bottom"/>
          </w:tcPr>
          <w:p w14:paraId="3F343976" w14:textId="77777777" w:rsidR="00F57D80" w:rsidRPr="00F57D80" w:rsidRDefault="00F57D80" w:rsidP="00F57D80">
            <w:pPr>
              <w:autoSpaceDE w:val="0"/>
              <w:autoSpaceDN w:val="0"/>
              <w:adjustRightInd w:val="0"/>
              <w:spacing w:after="0" w:line="320" w:lineRule="atLeast"/>
              <w:ind w:left="60" w:right="60"/>
              <w:jc w:val="center"/>
              <w:rPr>
                <w:rFonts w:ascii="Arial" w:hAnsi="Arial" w:cs="Arial"/>
                <w:color w:val="264A60"/>
                <w:kern w:val="0"/>
                <w:sz w:val="18"/>
                <w:szCs w:val="18"/>
              </w:rPr>
            </w:pPr>
            <w:r w:rsidRPr="00F57D80">
              <w:rPr>
                <w:rFonts w:ascii="Arial" w:hAnsi="Arial" w:cs="Arial"/>
                <w:color w:val="264A60"/>
                <w:kern w:val="0"/>
                <w:sz w:val="18"/>
                <w:szCs w:val="18"/>
              </w:rPr>
              <w:t>95% Confidence Interval of the Difference</w:t>
            </w:r>
          </w:p>
        </w:tc>
      </w:tr>
      <w:tr w:rsidR="00F57D80" w:rsidRPr="00F57D80" w14:paraId="75087F04" w14:textId="77777777">
        <w:tblPrEx>
          <w:tblCellMar>
            <w:top w:w="0" w:type="dxa"/>
            <w:bottom w:w="0" w:type="dxa"/>
          </w:tblCellMar>
        </w:tblPrEx>
        <w:trPr>
          <w:cantSplit/>
        </w:trPr>
        <w:tc>
          <w:tcPr>
            <w:tcW w:w="4171" w:type="dxa"/>
            <w:gridSpan w:val="2"/>
            <w:vMerge/>
            <w:tcBorders>
              <w:top w:val="nil"/>
              <w:left w:val="nil"/>
              <w:bottom w:val="nil"/>
              <w:right w:val="nil"/>
            </w:tcBorders>
            <w:shd w:val="clear" w:color="auto" w:fill="FFFFFF"/>
            <w:vAlign w:val="bottom"/>
          </w:tcPr>
          <w:p w14:paraId="34AA21BA" w14:textId="77777777" w:rsidR="00F57D80" w:rsidRPr="00F57D80" w:rsidRDefault="00F57D80" w:rsidP="00F57D80">
            <w:pPr>
              <w:autoSpaceDE w:val="0"/>
              <w:autoSpaceDN w:val="0"/>
              <w:adjustRightInd w:val="0"/>
              <w:spacing w:after="0" w:line="240" w:lineRule="auto"/>
              <w:rPr>
                <w:rFonts w:ascii="Arial" w:hAnsi="Arial" w:cs="Arial"/>
                <w:color w:val="264A60"/>
                <w:kern w:val="0"/>
                <w:sz w:val="18"/>
                <w:szCs w:val="18"/>
              </w:rPr>
            </w:pPr>
          </w:p>
        </w:tc>
        <w:tc>
          <w:tcPr>
            <w:tcW w:w="1655" w:type="dxa"/>
            <w:vMerge/>
            <w:tcBorders>
              <w:top w:val="nil"/>
              <w:left w:val="nil"/>
              <w:bottom w:val="nil"/>
              <w:right w:val="single" w:sz="8" w:space="0" w:color="E0E0E0"/>
            </w:tcBorders>
            <w:shd w:val="clear" w:color="auto" w:fill="FFFFFF"/>
            <w:vAlign w:val="bottom"/>
          </w:tcPr>
          <w:p w14:paraId="7DDCA21A" w14:textId="77777777" w:rsidR="00F57D80" w:rsidRPr="00F57D80" w:rsidRDefault="00F57D80" w:rsidP="00F57D80">
            <w:pPr>
              <w:autoSpaceDE w:val="0"/>
              <w:autoSpaceDN w:val="0"/>
              <w:adjustRightInd w:val="0"/>
              <w:spacing w:after="0" w:line="240" w:lineRule="auto"/>
              <w:rPr>
                <w:rFonts w:ascii="Arial" w:hAnsi="Arial" w:cs="Arial"/>
                <w:color w:val="264A60"/>
                <w:kern w:val="0"/>
                <w:sz w:val="18"/>
                <w:szCs w:val="18"/>
              </w:rPr>
            </w:pPr>
          </w:p>
        </w:tc>
        <w:tc>
          <w:tcPr>
            <w:tcW w:w="1655" w:type="dxa"/>
            <w:vMerge/>
            <w:tcBorders>
              <w:top w:val="nil"/>
              <w:left w:val="single" w:sz="8" w:space="0" w:color="E0E0E0"/>
              <w:bottom w:val="nil"/>
              <w:right w:val="single" w:sz="8" w:space="0" w:color="E0E0E0"/>
            </w:tcBorders>
            <w:shd w:val="clear" w:color="auto" w:fill="FFFFFF"/>
            <w:vAlign w:val="bottom"/>
          </w:tcPr>
          <w:p w14:paraId="1443AEDE" w14:textId="77777777" w:rsidR="00F57D80" w:rsidRPr="00F57D80" w:rsidRDefault="00F57D80" w:rsidP="00F57D80">
            <w:pPr>
              <w:autoSpaceDE w:val="0"/>
              <w:autoSpaceDN w:val="0"/>
              <w:adjustRightInd w:val="0"/>
              <w:spacing w:after="0" w:line="240" w:lineRule="auto"/>
              <w:rPr>
                <w:rFonts w:ascii="Arial" w:hAnsi="Arial" w:cs="Arial"/>
                <w:color w:val="264A60"/>
                <w:kern w:val="0"/>
                <w:sz w:val="18"/>
                <w:szCs w:val="18"/>
              </w:rPr>
            </w:pPr>
          </w:p>
        </w:tc>
        <w:tc>
          <w:tcPr>
            <w:tcW w:w="1155" w:type="dxa"/>
            <w:vMerge/>
            <w:tcBorders>
              <w:top w:val="nil"/>
              <w:left w:val="single" w:sz="8" w:space="0" w:color="E0E0E0"/>
              <w:bottom w:val="nil"/>
              <w:right w:val="single" w:sz="8" w:space="0" w:color="E0E0E0"/>
            </w:tcBorders>
            <w:shd w:val="clear" w:color="auto" w:fill="FFFFFF"/>
            <w:vAlign w:val="bottom"/>
          </w:tcPr>
          <w:p w14:paraId="03983206" w14:textId="77777777" w:rsidR="00F57D80" w:rsidRPr="00F57D80" w:rsidRDefault="00F57D80" w:rsidP="00F57D80">
            <w:pPr>
              <w:autoSpaceDE w:val="0"/>
              <w:autoSpaceDN w:val="0"/>
              <w:adjustRightInd w:val="0"/>
              <w:spacing w:after="0" w:line="240" w:lineRule="auto"/>
              <w:rPr>
                <w:rFonts w:ascii="Arial" w:hAnsi="Arial" w:cs="Arial"/>
                <w:color w:val="264A60"/>
                <w:kern w:val="0"/>
                <w:sz w:val="18"/>
                <w:szCs w:val="18"/>
              </w:rPr>
            </w:pPr>
          </w:p>
        </w:tc>
        <w:tc>
          <w:tcPr>
            <w:tcW w:w="1155" w:type="dxa"/>
            <w:vMerge/>
            <w:tcBorders>
              <w:top w:val="nil"/>
              <w:left w:val="single" w:sz="8" w:space="0" w:color="E0E0E0"/>
              <w:bottom w:val="nil"/>
              <w:right w:val="single" w:sz="8" w:space="0" w:color="E0E0E0"/>
            </w:tcBorders>
            <w:shd w:val="clear" w:color="auto" w:fill="FFFFFF"/>
            <w:vAlign w:val="bottom"/>
          </w:tcPr>
          <w:p w14:paraId="00C3CC93" w14:textId="77777777" w:rsidR="00F57D80" w:rsidRPr="00F57D80" w:rsidRDefault="00F57D80" w:rsidP="00F57D80">
            <w:pPr>
              <w:autoSpaceDE w:val="0"/>
              <w:autoSpaceDN w:val="0"/>
              <w:adjustRightInd w:val="0"/>
              <w:spacing w:after="0" w:line="240" w:lineRule="auto"/>
              <w:rPr>
                <w:rFonts w:ascii="Arial" w:hAnsi="Arial" w:cs="Arial"/>
                <w:color w:val="264A60"/>
                <w:kern w:val="0"/>
                <w:sz w:val="18"/>
                <w:szCs w:val="18"/>
              </w:rPr>
            </w:pPr>
          </w:p>
        </w:tc>
        <w:tc>
          <w:tcPr>
            <w:tcW w:w="1586" w:type="dxa"/>
            <w:vMerge/>
            <w:tcBorders>
              <w:top w:val="nil"/>
              <w:left w:val="single" w:sz="8" w:space="0" w:color="E0E0E0"/>
              <w:bottom w:val="nil"/>
              <w:right w:val="single" w:sz="8" w:space="0" w:color="E0E0E0"/>
            </w:tcBorders>
            <w:shd w:val="clear" w:color="auto" w:fill="FFFFFF"/>
            <w:vAlign w:val="bottom"/>
          </w:tcPr>
          <w:p w14:paraId="728BE650" w14:textId="77777777" w:rsidR="00F57D80" w:rsidRPr="00F57D80" w:rsidRDefault="00F57D80" w:rsidP="00F57D80">
            <w:pPr>
              <w:autoSpaceDE w:val="0"/>
              <w:autoSpaceDN w:val="0"/>
              <w:adjustRightInd w:val="0"/>
              <w:spacing w:after="0" w:line="240" w:lineRule="auto"/>
              <w:rPr>
                <w:rFonts w:ascii="Arial" w:hAnsi="Arial" w:cs="Arial"/>
                <w:color w:val="264A60"/>
                <w:kern w:val="0"/>
                <w:sz w:val="18"/>
                <w:szCs w:val="18"/>
              </w:rPr>
            </w:pPr>
          </w:p>
        </w:tc>
        <w:tc>
          <w:tcPr>
            <w:tcW w:w="1655" w:type="dxa"/>
            <w:vMerge/>
            <w:tcBorders>
              <w:top w:val="nil"/>
              <w:left w:val="single" w:sz="8" w:space="0" w:color="E0E0E0"/>
              <w:bottom w:val="nil"/>
              <w:right w:val="single" w:sz="8" w:space="0" w:color="E0E0E0"/>
            </w:tcBorders>
            <w:shd w:val="clear" w:color="auto" w:fill="FFFFFF"/>
            <w:vAlign w:val="bottom"/>
          </w:tcPr>
          <w:p w14:paraId="7C0F6CC4" w14:textId="77777777" w:rsidR="00F57D80" w:rsidRPr="00F57D80" w:rsidRDefault="00F57D80" w:rsidP="00F57D80">
            <w:pPr>
              <w:autoSpaceDE w:val="0"/>
              <w:autoSpaceDN w:val="0"/>
              <w:adjustRightInd w:val="0"/>
              <w:spacing w:after="0" w:line="240" w:lineRule="auto"/>
              <w:rPr>
                <w:rFonts w:ascii="Arial" w:hAnsi="Arial" w:cs="Arial"/>
                <w:color w:val="264A60"/>
                <w:kern w:val="0"/>
                <w:sz w:val="18"/>
                <w:szCs w:val="18"/>
              </w:rPr>
            </w:pPr>
          </w:p>
        </w:tc>
        <w:tc>
          <w:tcPr>
            <w:tcW w:w="1655" w:type="dxa"/>
            <w:vMerge/>
            <w:tcBorders>
              <w:top w:val="nil"/>
              <w:left w:val="single" w:sz="8" w:space="0" w:color="E0E0E0"/>
              <w:bottom w:val="nil"/>
              <w:right w:val="single" w:sz="8" w:space="0" w:color="E0E0E0"/>
            </w:tcBorders>
            <w:shd w:val="clear" w:color="auto" w:fill="FFFFFF"/>
            <w:vAlign w:val="bottom"/>
          </w:tcPr>
          <w:p w14:paraId="76CCA18C" w14:textId="77777777" w:rsidR="00F57D80" w:rsidRPr="00F57D80" w:rsidRDefault="00F57D80" w:rsidP="00F57D80">
            <w:pPr>
              <w:autoSpaceDE w:val="0"/>
              <w:autoSpaceDN w:val="0"/>
              <w:adjustRightInd w:val="0"/>
              <w:spacing w:after="0" w:line="240" w:lineRule="auto"/>
              <w:rPr>
                <w:rFonts w:ascii="Arial" w:hAnsi="Arial" w:cs="Arial"/>
                <w:color w:val="264A60"/>
                <w:kern w:val="0"/>
                <w:sz w:val="18"/>
                <w:szCs w:val="18"/>
              </w:rPr>
            </w:pPr>
          </w:p>
        </w:tc>
        <w:tc>
          <w:tcPr>
            <w:tcW w:w="1655" w:type="dxa"/>
            <w:tcBorders>
              <w:top w:val="nil"/>
              <w:left w:val="single" w:sz="8" w:space="0" w:color="E0E0E0"/>
              <w:bottom w:val="single" w:sz="8" w:space="0" w:color="152935"/>
              <w:right w:val="single" w:sz="8" w:space="0" w:color="E0E0E0"/>
            </w:tcBorders>
            <w:shd w:val="clear" w:color="auto" w:fill="FFFFFF"/>
            <w:vAlign w:val="bottom"/>
          </w:tcPr>
          <w:p w14:paraId="235E6BED" w14:textId="77777777" w:rsidR="00F57D80" w:rsidRPr="00F57D80" w:rsidRDefault="00F57D80" w:rsidP="00F57D80">
            <w:pPr>
              <w:autoSpaceDE w:val="0"/>
              <w:autoSpaceDN w:val="0"/>
              <w:adjustRightInd w:val="0"/>
              <w:spacing w:after="0" w:line="320" w:lineRule="atLeast"/>
              <w:ind w:left="60" w:right="60"/>
              <w:jc w:val="center"/>
              <w:rPr>
                <w:rFonts w:ascii="Arial" w:hAnsi="Arial" w:cs="Arial"/>
                <w:color w:val="264A60"/>
                <w:kern w:val="0"/>
                <w:sz w:val="18"/>
                <w:szCs w:val="18"/>
              </w:rPr>
            </w:pPr>
            <w:r w:rsidRPr="00F57D80">
              <w:rPr>
                <w:rFonts w:ascii="Arial" w:hAnsi="Arial" w:cs="Arial"/>
                <w:color w:val="264A60"/>
                <w:kern w:val="0"/>
                <w:sz w:val="18"/>
                <w:szCs w:val="18"/>
              </w:rPr>
              <w:t>Lower</w:t>
            </w:r>
          </w:p>
        </w:tc>
        <w:tc>
          <w:tcPr>
            <w:tcW w:w="1655" w:type="dxa"/>
            <w:tcBorders>
              <w:top w:val="nil"/>
              <w:left w:val="single" w:sz="8" w:space="0" w:color="E0E0E0"/>
              <w:bottom w:val="single" w:sz="8" w:space="0" w:color="152935"/>
              <w:right w:val="nil"/>
            </w:tcBorders>
            <w:shd w:val="clear" w:color="auto" w:fill="FFFFFF"/>
            <w:vAlign w:val="bottom"/>
          </w:tcPr>
          <w:p w14:paraId="785F2482" w14:textId="77777777" w:rsidR="00F57D80" w:rsidRPr="00F57D80" w:rsidRDefault="00F57D80" w:rsidP="00F57D80">
            <w:pPr>
              <w:autoSpaceDE w:val="0"/>
              <w:autoSpaceDN w:val="0"/>
              <w:adjustRightInd w:val="0"/>
              <w:spacing w:after="0" w:line="320" w:lineRule="atLeast"/>
              <w:ind w:left="60" w:right="60"/>
              <w:jc w:val="center"/>
              <w:rPr>
                <w:rFonts w:ascii="Arial" w:hAnsi="Arial" w:cs="Arial"/>
                <w:color w:val="264A60"/>
                <w:kern w:val="0"/>
                <w:sz w:val="18"/>
                <w:szCs w:val="18"/>
              </w:rPr>
            </w:pPr>
            <w:r w:rsidRPr="00F57D80">
              <w:rPr>
                <w:rFonts w:ascii="Arial" w:hAnsi="Arial" w:cs="Arial"/>
                <w:color w:val="264A60"/>
                <w:kern w:val="0"/>
                <w:sz w:val="18"/>
                <w:szCs w:val="18"/>
              </w:rPr>
              <w:t>Upper</w:t>
            </w:r>
          </w:p>
        </w:tc>
      </w:tr>
      <w:tr w:rsidR="00F57D80" w:rsidRPr="00F57D80" w14:paraId="2C2A1863" w14:textId="77777777">
        <w:tblPrEx>
          <w:tblCellMar>
            <w:top w:w="0" w:type="dxa"/>
            <w:bottom w:w="0" w:type="dxa"/>
          </w:tblCellMar>
        </w:tblPrEx>
        <w:trPr>
          <w:cantSplit/>
        </w:trPr>
        <w:tc>
          <w:tcPr>
            <w:tcW w:w="1413" w:type="dxa"/>
            <w:vMerge w:val="restart"/>
            <w:tcBorders>
              <w:top w:val="single" w:sz="8" w:space="0" w:color="152935"/>
              <w:left w:val="nil"/>
              <w:bottom w:val="single" w:sz="8" w:space="0" w:color="152935"/>
              <w:right w:val="nil"/>
            </w:tcBorders>
            <w:shd w:val="clear" w:color="auto" w:fill="E0E0E0"/>
          </w:tcPr>
          <w:p w14:paraId="61FDBCF4" w14:textId="77777777" w:rsidR="00F57D80" w:rsidRPr="00F57D80" w:rsidRDefault="00F57D80" w:rsidP="00F57D80">
            <w:pPr>
              <w:autoSpaceDE w:val="0"/>
              <w:autoSpaceDN w:val="0"/>
              <w:adjustRightInd w:val="0"/>
              <w:spacing w:after="0" w:line="320" w:lineRule="atLeast"/>
              <w:ind w:left="60" w:right="60"/>
              <w:rPr>
                <w:rFonts w:ascii="Arial" w:hAnsi="Arial" w:cs="Arial"/>
                <w:color w:val="264A60"/>
                <w:kern w:val="0"/>
                <w:sz w:val="18"/>
                <w:szCs w:val="18"/>
              </w:rPr>
            </w:pPr>
            <w:r w:rsidRPr="00F57D80">
              <w:rPr>
                <w:rFonts w:ascii="Arial" w:hAnsi="Arial" w:cs="Arial"/>
                <w:color w:val="264A60"/>
                <w:kern w:val="0"/>
                <w:sz w:val="18"/>
                <w:szCs w:val="18"/>
              </w:rPr>
              <w:t>CCT2 Time</w:t>
            </w:r>
          </w:p>
        </w:tc>
        <w:tc>
          <w:tcPr>
            <w:tcW w:w="2758" w:type="dxa"/>
            <w:tcBorders>
              <w:top w:val="single" w:sz="8" w:space="0" w:color="152935"/>
              <w:left w:val="nil"/>
              <w:bottom w:val="single" w:sz="8" w:space="0" w:color="AEAEAE"/>
              <w:right w:val="nil"/>
            </w:tcBorders>
            <w:shd w:val="clear" w:color="auto" w:fill="E0E0E0"/>
          </w:tcPr>
          <w:p w14:paraId="5E46CA42" w14:textId="77777777" w:rsidR="00F57D80" w:rsidRPr="00F57D80" w:rsidRDefault="00F57D80" w:rsidP="00F57D80">
            <w:pPr>
              <w:autoSpaceDE w:val="0"/>
              <w:autoSpaceDN w:val="0"/>
              <w:adjustRightInd w:val="0"/>
              <w:spacing w:after="0" w:line="320" w:lineRule="atLeast"/>
              <w:ind w:left="60" w:right="60"/>
              <w:rPr>
                <w:rFonts w:ascii="Arial" w:hAnsi="Arial" w:cs="Arial"/>
                <w:color w:val="264A60"/>
                <w:kern w:val="0"/>
                <w:sz w:val="18"/>
                <w:szCs w:val="18"/>
              </w:rPr>
            </w:pPr>
            <w:r w:rsidRPr="00F57D80">
              <w:rPr>
                <w:rFonts w:ascii="Arial" w:hAnsi="Arial" w:cs="Arial"/>
                <w:color w:val="264A60"/>
                <w:kern w:val="0"/>
                <w:sz w:val="18"/>
                <w:szCs w:val="18"/>
              </w:rPr>
              <w:t>Equal variances assumed</w:t>
            </w:r>
          </w:p>
        </w:tc>
        <w:tc>
          <w:tcPr>
            <w:tcW w:w="1655" w:type="dxa"/>
            <w:tcBorders>
              <w:top w:val="single" w:sz="8" w:space="0" w:color="152935"/>
              <w:left w:val="nil"/>
              <w:bottom w:val="single" w:sz="8" w:space="0" w:color="AEAEAE"/>
              <w:right w:val="single" w:sz="8" w:space="0" w:color="E0E0E0"/>
            </w:tcBorders>
            <w:shd w:val="clear" w:color="auto" w:fill="FFFFFF"/>
          </w:tcPr>
          <w:p w14:paraId="5CCA3C36" w14:textId="77777777" w:rsidR="00F57D80" w:rsidRPr="00F57D80" w:rsidRDefault="00F57D80" w:rsidP="00F57D80">
            <w:pPr>
              <w:autoSpaceDE w:val="0"/>
              <w:autoSpaceDN w:val="0"/>
              <w:adjustRightInd w:val="0"/>
              <w:spacing w:after="0" w:line="320" w:lineRule="atLeast"/>
              <w:ind w:left="60" w:right="60"/>
              <w:jc w:val="right"/>
              <w:rPr>
                <w:rFonts w:ascii="Arial" w:hAnsi="Arial" w:cs="Arial"/>
                <w:color w:val="010205"/>
                <w:kern w:val="0"/>
                <w:sz w:val="18"/>
                <w:szCs w:val="18"/>
              </w:rPr>
            </w:pPr>
            <w:r w:rsidRPr="00F57D80">
              <w:rPr>
                <w:rFonts w:ascii="Arial" w:hAnsi="Arial" w:cs="Arial"/>
                <w:color w:val="010205"/>
                <w:kern w:val="0"/>
                <w:sz w:val="18"/>
                <w:szCs w:val="18"/>
              </w:rPr>
              <w:t>.008</w:t>
            </w:r>
          </w:p>
        </w:tc>
        <w:tc>
          <w:tcPr>
            <w:tcW w:w="1655" w:type="dxa"/>
            <w:tcBorders>
              <w:top w:val="single" w:sz="8" w:space="0" w:color="152935"/>
              <w:left w:val="single" w:sz="8" w:space="0" w:color="E0E0E0"/>
              <w:bottom w:val="single" w:sz="8" w:space="0" w:color="AEAEAE"/>
              <w:right w:val="single" w:sz="8" w:space="0" w:color="E0E0E0"/>
            </w:tcBorders>
            <w:shd w:val="clear" w:color="auto" w:fill="FFFFFF"/>
          </w:tcPr>
          <w:p w14:paraId="5574D595" w14:textId="77777777" w:rsidR="00F57D80" w:rsidRPr="00F57D80" w:rsidRDefault="00F57D80" w:rsidP="00F57D80">
            <w:pPr>
              <w:autoSpaceDE w:val="0"/>
              <w:autoSpaceDN w:val="0"/>
              <w:adjustRightInd w:val="0"/>
              <w:spacing w:after="0" w:line="320" w:lineRule="atLeast"/>
              <w:ind w:left="60" w:right="60"/>
              <w:jc w:val="right"/>
              <w:rPr>
                <w:rFonts w:ascii="Arial" w:hAnsi="Arial" w:cs="Arial"/>
                <w:color w:val="010205"/>
                <w:kern w:val="0"/>
                <w:sz w:val="18"/>
                <w:szCs w:val="18"/>
              </w:rPr>
            </w:pPr>
            <w:r w:rsidRPr="00F57D80">
              <w:rPr>
                <w:rFonts w:ascii="Arial" w:hAnsi="Arial" w:cs="Arial"/>
                <w:color w:val="010205"/>
                <w:kern w:val="0"/>
                <w:sz w:val="18"/>
                <w:szCs w:val="18"/>
              </w:rPr>
              <w:t>.927</w:t>
            </w:r>
          </w:p>
        </w:tc>
        <w:tc>
          <w:tcPr>
            <w:tcW w:w="1155" w:type="dxa"/>
            <w:tcBorders>
              <w:top w:val="single" w:sz="8" w:space="0" w:color="152935"/>
              <w:left w:val="single" w:sz="8" w:space="0" w:color="E0E0E0"/>
              <w:bottom w:val="single" w:sz="8" w:space="0" w:color="AEAEAE"/>
              <w:right w:val="single" w:sz="8" w:space="0" w:color="E0E0E0"/>
            </w:tcBorders>
            <w:shd w:val="clear" w:color="auto" w:fill="FFFFFF"/>
          </w:tcPr>
          <w:p w14:paraId="7E329988" w14:textId="77777777" w:rsidR="00F57D80" w:rsidRPr="00F57D80" w:rsidRDefault="00F57D80" w:rsidP="00F57D80">
            <w:pPr>
              <w:autoSpaceDE w:val="0"/>
              <w:autoSpaceDN w:val="0"/>
              <w:adjustRightInd w:val="0"/>
              <w:spacing w:after="0" w:line="320" w:lineRule="atLeast"/>
              <w:ind w:left="60" w:right="60"/>
              <w:jc w:val="right"/>
              <w:rPr>
                <w:rFonts w:ascii="Arial" w:hAnsi="Arial" w:cs="Arial"/>
                <w:color w:val="010205"/>
                <w:kern w:val="0"/>
                <w:sz w:val="18"/>
                <w:szCs w:val="18"/>
              </w:rPr>
            </w:pPr>
            <w:r w:rsidRPr="00F57D80">
              <w:rPr>
                <w:rFonts w:ascii="Arial" w:hAnsi="Arial" w:cs="Arial"/>
                <w:color w:val="010205"/>
                <w:kern w:val="0"/>
                <w:sz w:val="18"/>
                <w:szCs w:val="18"/>
              </w:rPr>
              <w:t>1.210</w:t>
            </w:r>
          </w:p>
        </w:tc>
        <w:tc>
          <w:tcPr>
            <w:tcW w:w="1155" w:type="dxa"/>
            <w:tcBorders>
              <w:top w:val="single" w:sz="8" w:space="0" w:color="152935"/>
              <w:left w:val="single" w:sz="8" w:space="0" w:color="E0E0E0"/>
              <w:bottom w:val="single" w:sz="8" w:space="0" w:color="AEAEAE"/>
              <w:right w:val="single" w:sz="8" w:space="0" w:color="E0E0E0"/>
            </w:tcBorders>
            <w:shd w:val="clear" w:color="auto" w:fill="FFFFFF"/>
          </w:tcPr>
          <w:p w14:paraId="7638DF87" w14:textId="77777777" w:rsidR="00F57D80" w:rsidRPr="00F57D80" w:rsidRDefault="00F57D80" w:rsidP="00F57D80">
            <w:pPr>
              <w:autoSpaceDE w:val="0"/>
              <w:autoSpaceDN w:val="0"/>
              <w:adjustRightInd w:val="0"/>
              <w:spacing w:after="0" w:line="320" w:lineRule="atLeast"/>
              <w:ind w:left="60" w:right="60"/>
              <w:jc w:val="right"/>
              <w:rPr>
                <w:rFonts w:ascii="Arial" w:hAnsi="Arial" w:cs="Arial"/>
                <w:color w:val="010205"/>
                <w:kern w:val="0"/>
                <w:sz w:val="18"/>
                <w:szCs w:val="18"/>
              </w:rPr>
            </w:pPr>
            <w:r w:rsidRPr="00F57D80">
              <w:rPr>
                <w:rFonts w:ascii="Arial" w:hAnsi="Arial" w:cs="Arial"/>
                <w:color w:val="010205"/>
                <w:kern w:val="0"/>
                <w:sz w:val="18"/>
                <w:szCs w:val="18"/>
              </w:rPr>
              <w:t>237</w:t>
            </w:r>
          </w:p>
        </w:tc>
        <w:tc>
          <w:tcPr>
            <w:tcW w:w="1586" w:type="dxa"/>
            <w:tcBorders>
              <w:top w:val="single" w:sz="8" w:space="0" w:color="152935"/>
              <w:left w:val="single" w:sz="8" w:space="0" w:color="E0E0E0"/>
              <w:bottom w:val="single" w:sz="8" w:space="0" w:color="AEAEAE"/>
              <w:right w:val="single" w:sz="8" w:space="0" w:color="E0E0E0"/>
            </w:tcBorders>
            <w:shd w:val="clear" w:color="auto" w:fill="FFFFFF"/>
          </w:tcPr>
          <w:p w14:paraId="7EE4383F" w14:textId="77777777" w:rsidR="00F57D80" w:rsidRPr="00F57D80" w:rsidRDefault="00F57D80" w:rsidP="00F57D80">
            <w:pPr>
              <w:autoSpaceDE w:val="0"/>
              <w:autoSpaceDN w:val="0"/>
              <w:adjustRightInd w:val="0"/>
              <w:spacing w:after="0" w:line="320" w:lineRule="atLeast"/>
              <w:ind w:left="60" w:right="60"/>
              <w:jc w:val="right"/>
              <w:rPr>
                <w:rFonts w:ascii="Arial" w:hAnsi="Arial" w:cs="Arial"/>
                <w:color w:val="010205"/>
                <w:kern w:val="0"/>
                <w:sz w:val="18"/>
                <w:szCs w:val="18"/>
              </w:rPr>
            </w:pPr>
            <w:r w:rsidRPr="00F57D80">
              <w:rPr>
                <w:rFonts w:ascii="Arial" w:hAnsi="Arial" w:cs="Arial"/>
                <w:color w:val="010205"/>
                <w:kern w:val="0"/>
                <w:sz w:val="18"/>
                <w:szCs w:val="18"/>
              </w:rPr>
              <w:t>.227</w:t>
            </w:r>
          </w:p>
        </w:tc>
        <w:tc>
          <w:tcPr>
            <w:tcW w:w="1655" w:type="dxa"/>
            <w:tcBorders>
              <w:top w:val="single" w:sz="8" w:space="0" w:color="152935"/>
              <w:left w:val="single" w:sz="8" w:space="0" w:color="E0E0E0"/>
              <w:bottom w:val="single" w:sz="8" w:space="0" w:color="AEAEAE"/>
              <w:right w:val="single" w:sz="8" w:space="0" w:color="E0E0E0"/>
            </w:tcBorders>
            <w:shd w:val="clear" w:color="auto" w:fill="FFFFFF"/>
          </w:tcPr>
          <w:p w14:paraId="144ED2FC" w14:textId="77777777" w:rsidR="00F57D80" w:rsidRPr="00F57D80" w:rsidRDefault="00F57D80" w:rsidP="00F57D80">
            <w:pPr>
              <w:autoSpaceDE w:val="0"/>
              <w:autoSpaceDN w:val="0"/>
              <w:adjustRightInd w:val="0"/>
              <w:spacing w:after="0" w:line="320" w:lineRule="atLeast"/>
              <w:ind w:left="60" w:right="60"/>
              <w:jc w:val="right"/>
              <w:rPr>
                <w:rFonts w:ascii="Arial" w:hAnsi="Arial" w:cs="Arial"/>
                <w:color w:val="010205"/>
                <w:kern w:val="0"/>
                <w:sz w:val="18"/>
                <w:szCs w:val="18"/>
              </w:rPr>
            </w:pPr>
            <w:r w:rsidRPr="00F57D80">
              <w:rPr>
                <w:rFonts w:ascii="Arial" w:hAnsi="Arial" w:cs="Arial"/>
                <w:color w:val="010205"/>
                <w:kern w:val="0"/>
                <w:sz w:val="18"/>
                <w:szCs w:val="18"/>
              </w:rPr>
              <w:t>4.702</w:t>
            </w:r>
          </w:p>
        </w:tc>
        <w:tc>
          <w:tcPr>
            <w:tcW w:w="1655" w:type="dxa"/>
            <w:tcBorders>
              <w:top w:val="single" w:sz="8" w:space="0" w:color="152935"/>
              <w:left w:val="single" w:sz="8" w:space="0" w:color="E0E0E0"/>
              <w:bottom w:val="single" w:sz="8" w:space="0" w:color="AEAEAE"/>
              <w:right w:val="single" w:sz="8" w:space="0" w:color="E0E0E0"/>
            </w:tcBorders>
            <w:shd w:val="clear" w:color="auto" w:fill="FFFFFF"/>
          </w:tcPr>
          <w:p w14:paraId="2F00B808" w14:textId="77777777" w:rsidR="00F57D80" w:rsidRPr="00F57D80" w:rsidRDefault="00F57D80" w:rsidP="00F57D80">
            <w:pPr>
              <w:autoSpaceDE w:val="0"/>
              <w:autoSpaceDN w:val="0"/>
              <w:adjustRightInd w:val="0"/>
              <w:spacing w:after="0" w:line="320" w:lineRule="atLeast"/>
              <w:ind w:left="60" w:right="60"/>
              <w:jc w:val="right"/>
              <w:rPr>
                <w:rFonts w:ascii="Arial" w:hAnsi="Arial" w:cs="Arial"/>
                <w:color w:val="010205"/>
                <w:kern w:val="0"/>
                <w:sz w:val="18"/>
                <w:szCs w:val="18"/>
              </w:rPr>
            </w:pPr>
            <w:r w:rsidRPr="00F57D80">
              <w:rPr>
                <w:rFonts w:ascii="Arial" w:hAnsi="Arial" w:cs="Arial"/>
                <w:color w:val="010205"/>
                <w:kern w:val="0"/>
                <w:sz w:val="18"/>
                <w:szCs w:val="18"/>
              </w:rPr>
              <w:t>3.886</w:t>
            </w:r>
          </w:p>
        </w:tc>
        <w:tc>
          <w:tcPr>
            <w:tcW w:w="1655" w:type="dxa"/>
            <w:tcBorders>
              <w:top w:val="single" w:sz="8" w:space="0" w:color="152935"/>
              <w:left w:val="single" w:sz="8" w:space="0" w:color="E0E0E0"/>
              <w:bottom w:val="single" w:sz="8" w:space="0" w:color="AEAEAE"/>
              <w:right w:val="single" w:sz="8" w:space="0" w:color="E0E0E0"/>
            </w:tcBorders>
            <w:shd w:val="clear" w:color="auto" w:fill="FFFFFF"/>
          </w:tcPr>
          <w:p w14:paraId="49A0E45F" w14:textId="77777777" w:rsidR="00F57D80" w:rsidRPr="00F57D80" w:rsidRDefault="00F57D80" w:rsidP="00F57D80">
            <w:pPr>
              <w:autoSpaceDE w:val="0"/>
              <w:autoSpaceDN w:val="0"/>
              <w:adjustRightInd w:val="0"/>
              <w:spacing w:after="0" w:line="320" w:lineRule="atLeast"/>
              <w:ind w:left="60" w:right="60"/>
              <w:jc w:val="right"/>
              <w:rPr>
                <w:rFonts w:ascii="Arial" w:hAnsi="Arial" w:cs="Arial"/>
                <w:color w:val="010205"/>
                <w:kern w:val="0"/>
                <w:sz w:val="18"/>
                <w:szCs w:val="18"/>
              </w:rPr>
            </w:pPr>
            <w:r w:rsidRPr="00F57D80">
              <w:rPr>
                <w:rFonts w:ascii="Arial" w:hAnsi="Arial" w:cs="Arial"/>
                <w:color w:val="010205"/>
                <w:kern w:val="0"/>
                <w:sz w:val="18"/>
                <w:szCs w:val="18"/>
              </w:rPr>
              <w:t>-2.954</w:t>
            </w:r>
          </w:p>
        </w:tc>
        <w:tc>
          <w:tcPr>
            <w:tcW w:w="1655" w:type="dxa"/>
            <w:tcBorders>
              <w:top w:val="single" w:sz="8" w:space="0" w:color="152935"/>
              <w:left w:val="single" w:sz="8" w:space="0" w:color="E0E0E0"/>
              <w:bottom w:val="single" w:sz="8" w:space="0" w:color="AEAEAE"/>
              <w:right w:val="nil"/>
            </w:tcBorders>
            <w:shd w:val="clear" w:color="auto" w:fill="FFFFFF"/>
          </w:tcPr>
          <w:p w14:paraId="3C65E5B5" w14:textId="77777777" w:rsidR="00F57D80" w:rsidRPr="00F57D80" w:rsidRDefault="00F57D80" w:rsidP="00F57D80">
            <w:pPr>
              <w:autoSpaceDE w:val="0"/>
              <w:autoSpaceDN w:val="0"/>
              <w:adjustRightInd w:val="0"/>
              <w:spacing w:after="0" w:line="320" w:lineRule="atLeast"/>
              <w:ind w:left="60" w:right="60"/>
              <w:jc w:val="right"/>
              <w:rPr>
                <w:rFonts w:ascii="Arial" w:hAnsi="Arial" w:cs="Arial"/>
                <w:color w:val="010205"/>
                <w:kern w:val="0"/>
                <w:sz w:val="18"/>
                <w:szCs w:val="18"/>
              </w:rPr>
            </w:pPr>
            <w:r w:rsidRPr="00F57D80">
              <w:rPr>
                <w:rFonts w:ascii="Arial" w:hAnsi="Arial" w:cs="Arial"/>
                <w:color w:val="010205"/>
                <w:kern w:val="0"/>
                <w:sz w:val="18"/>
                <w:szCs w:val="18"/>
              </w:rPr>
              <w:t>12.357</w:t>
            </w:r>
          </w:p>
        </w:tc>
      </w:tr>
      <w:tr w:rsidR="00F57D80" w:rsidRPr="00F57D80" w14:paraId="14C11105" w14:textId="77777777">
        <w:tblPrEx>
          <w:tblCellMar>
            <w:top w:w="0" w:type="dxa"/>
            <w:bottom w:w="0" w:type="dxa"/>
          </w:tblCellMar>
        </w:tblPrEx>
        <w:trPr>
          <w:cantSplit/>
        </w:trPr>
        <w:tc>
          <w:tcPr>
            <w:tcW w:w="1413" w:type="dxa"/>
            <w:vMerge/>
            <w:tcBorders>
              <w:top w:val="single" w:sz="8" w:space="0" w:color="152935"/>
              <w:left w:val="nil"/>
              <w:bottom w:val="single" w:sz="8" w:space="0" w:color="152935"/>
              <w:right w:val="nil"/>
            </w:tcBorders>
            <w:shd w:val="clear" w:color="auto" w:fill="E0E0E0"/>
          </w:tcPr>
          <w:p w14:paraId="65F65A51" w14:textId="77777777" w:rsidR="00F57D80" w:rsidRPr="00F57D80" w:rsidRDefault="00F57D80" w:rsidP="00F57D80">
            <w:pPr>
              <w:autoSpaceDE w:val="0"/>
              <w:autoSpaceDN w:val="0"/>
              <w:adjustRightInd w:val="0"/>
              <w:spacing w:after="0" w:line="240" w:lineRule="auto"/>
              <w:rPr>
                <w:rFonts w:ascii="Arial" w:hAnsi="Arial" w:cs="Arial"/>
                <w:color w:val="010205"/>
                <w:kern w:val="0"/>
                <w:sz w:val="18"/>
                <w:szCs w:val="18"/>
              </w:rPr>
            </w:pPr>
          </w:p>
        </w:tc>
        <w:tc>
          <w:tcPr>
            <w:tcW w:w="2758" w:type="dxa"/>
            <w:tcBorders>
              <w:top w:val="single" w:sz="8" w:space="0" w:color="AEAEAE"/>
              <w:left w:val="nil"/>
              <w:bottom w:val="single" w:sz="8" w:space="0" w:color="152935"/>
              <w:right w:val="nil"/>
            </w:tcBorders>
            <w:shd w:val="clear" w:color="auto" w:fill="E0E0E0"/>
          </w:tcPr>
          <w:p w14:paraId="36F3B2CA" w14:textId="77777777" w:rsidR="00F57D80" w:rsidRPr="00F57D80" w:rsidRDefault="00F57D80" w:rsidP="00F57D80">
            <w:pPr>
              <w:autoSpaceDE w:val="0"/>
              <w:autoSpaceDN w:val="0"/>
              <w:adjustRightInd w:val="0"/>
              <w:spacing w:after="0" w:line="320" w:lineRule="atLeast"/>
              <w:ind w:left="60" w:right="60"/>
              <w:rPr>
                <w:rFonts w:ascii="Arial" w:hAnsi="Arial" w:cs="Arial"/>
                <w:color w:val="264A60"/>
                <w:kern w:val="0"/>
                <w:sz w:val="18"/>
                <w:szCs w:val="18"/>
              </w:rPr>
            </w:pPr>
            <w:r w:rsidRPr="00F57D80">
              <w:rPr>
                <w:rFonts w:ascii="Arial" w:hAnsi="Arial" w:cs="Arial"/>
                <w:color w:val="264A60"/>
                <w:kern w:val="0"/>
                <w:sz w:val="18"/>
                <w:szCs w:val="18"/>
              </w:rPr>
              <w:t>Equal variances not assumed</w:t>
            </w:r>
          </w:p>
        </w:tc>
        <w:tc>
          <w:tcPr>
            <w:tcW w:w="1655" w:type="dxa"/>
            <w:tcBorders>
              <w:top w:val="single" w:sz="8" w:space="0" w:color="AEAEAE"/>
              <w:left w:val="nil"/>
              <w:bottom w:val="single" w:sz="8" w:space="0" w:color="152935"/>
              <w:right w:val="single" w:sz="8" w:space="0" w:color="E0E0E0"/>
            </w:tcBorders>
            <w:shd w:val="clear" w:color="auto" w:fill="FFFFFF"/>
            <w:vAlign w:val="center"/>
          </w:tcPr>
          <w:p w14:paraId="3E1EAF4C" w14:textId="77777777" w:rsidR="00F57D80" w:rsidRPr="00F57D80" w:rsidRDefault="00F57D80" w:rsidP="00F57D80">
            <w:pPr>
              <w:autoSpaceDE w:val="0"/>
              <w:autoSpaceDN w:val="0"/>
              <w:adjustRightInd w:val="0"/>
              <w:spacing w:after="0" w:line="240" w:lineRule="auto"/>
              <w:rPr>
                <w:rFonts w:ascii="Times New Roman" w:hAnsi="Times New Roman" w:cs="Times New Roman"/>
                <w:kern w:val="0"/>
              </w:rPr>
            </w:pPr>
          </w:p>
        </w:tc>
        <w:tc>
          <w:tcPr>
            <w:tcW w:w="1655"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3A37CE20" w14:textId="77777777" w:rsidR="00F57D80" w:rsidRPr="00F57D80" w:rsidRDefault="00F57D80" w:rsidP="00F57D80">
            <w:pPr>
              <w:autoSpaceDE w:val="0"/>
              <w:autoSpaceDN w:val="0"/>
              <w:adjustRightInd w:val="0"/>
              <w:spacing w:after="0" w:line="240" w:lineRule="auto"/>
              <w:rPr>
                <w:rFonts w:ascii="Times New Roman" w:hAnsi="Times New Roman" w:cs="Times New Roman"/>
                <w:kern w:val="0"/>
              </w:rPr>
            </w:pPr>
          </w:p>
        </w:tc>
        <w:tc>
          <w:tcPr>
            <w:tcW w:w="1155" w:type="dxa"/>
            <w:tcBorders>
              <w:top w:val="single" w:sz="8" w:space="0" w:color="AEAEAE"/>
              <w:left w:val="single" w:sz="8" w:space="0" w:color="E0E0E0"/>
              <w:bottom w:val="single" w:sz="8" w:space="0" w:color="152935"/>
              <w:right w:val="single" w:sz="8" w:space="0" w:color="E0E0E0"/>
            </w:tcBorders>
            <w:shd w:val="clear" w:color="auto" w:fill="FFFFFF"/>
          </w:tcPr>
          <w:p w14:paraId="09EB8176" w14:textId="77777777" w:rsidR="00F57D80" w:rsidRPr="00F57D80" w:rsidRDefault="00F57D80" w:rsidP="00F57D80">
            <w:pPr>
              <w:autoSpaceDE w:val="0"/>
              <w:autoSpaceDN w:val="0"/>
              <w:adjustRightInd w:val="0"/>
              <w:spacing w:after="0" w:line="320" w:lineRule="atLeast"/>
              <w:ind w:left="60" w:right="60"/>
              <w:jc w:val="right"/>
              <w:rPr>
                <w:rFonts w:ascii="Arial" w:hAnsi="Arial" w:cs="Arial"/>
                <w:color w:val="010205"/>
                <w:kern w:val="0"/>
                <w:sz w:val="18"/>
                <w:szCs w:val="18"/>
              </w:rPr>
            </w:pPr>
            <w:r w:rsidRPr="00F57D80">
              <w:rPr>
                <w:rFonts w:ascii="Arial" w:hAnsi="Arial" w:cs="Arial"/>
                <w:color w:val="010205"/>
                <w:kern w:val="0"/>
                <w:sz w:val="18"/>
                <w:szCs w:val="18"/>
              </w:rPr>
              <w:t>1.208</w:t>
            </w:r>
          </w:p>
        </w:tc>
        <w:tc>
          <w:tcPr>
            <w:tcW w:w="1155" w:type="dxa"/>
            <w:tcBorders>
              <w:top w:val="single" w:sz="8" w:space="0" w:color="AEAEAE"/>
              <w:left w:val="single" w:sz="8" w:space="0" w:color="E0E0E0"/>
              <w:bottom w:val="single" w:sz="8" w:space="0" w:color="152935"/>
              <w:right w:val="single" w:sz="8" w:space="0" w:color="E0E0E0"/>
            </w:tcBorders>
            <w:shd w:val="clear" w:color="auto" w:fill="FFFFFF"/>
          </w:tcPr>
          <w:p w14:paraId="2AD24B8F" w14:textId="77777777" w:rsidR="00F57D80" w:rsidRPr="00F57D80" w:rsidRDefault="00F57D80" w:rsidP="00F57D80">
            <w:pPr>
              <w:autoSpaceDE w:val="0"/>
              <w:autoSpaceDN w:val="0"/>
              <w:adjustRightInd w:val="0"/>
              <w:spacing w:after="0" w:line="320" w:lineRule="atLeast"/>
              <w:ind w:left="60" w:right="60"/>
              <w:jc w:val="right"/>
              <w:rPr>
                <w:rFonts w:ascii="Arial" w:hAnsi="Arial" w:cs="Arial"/>
                <w:color w:val="010205"/>
                <w:kern w:val="0"/>
                <w:sz w:val="18"/>
                <w:szCs w:val="18"/>
              </w:rPr>
            </w:pPr>
            <w:r w:rsidRPr="00F57D80">
              <w:rPr>
                <w:rFonts w:ascii="Arial" w:hAnsi="Arial" w:cs="Arial"/>
                <w:color w:val="010205"/>
                <w:kern w:val="0"/>
                <w:sz w:val="18"/>
                <w:szCs w:val="18"/>
              </w:rPr>
              <w:t>232.925</w:t>
            </w:r>
          </w:p>
        </w:tc>
        <w:tc>
          <w:tcPr>
            <w:tcW w:w="1586" w:type="dxa"/>
            <w:tcBorders>
              <w:top w:val="single" w:sz="8" w:space="0" w:color="AEAEAE"/>
              <w:left w:val="single" w:sz="8" w:space="0" w:color="E0E0E0"/>
              <w:bottom w:val="single" w:sz="8" w:space="0" w:color="152935"/>
              <w:right w:val="single" w:sz="8" w:space="0" w:color="E0E0E0"/>
            </w:tcBorders>
            <w:shd w:val="clear" w:color="auto" w:fill="FFFFFF"/>
          </w:tcPr>
          <w:p w14:paraId="60A96F8F" w14:textId="77777777" w:rsidR="00F57D80" w:rsidRPr="00F57D80" w:rsidRDefault="00F57D80" w:rsidP="00F57D80">
            <w:pPr>
              <w:autoSpaceDE w:val="0"/>
              <w:autoSpaceDN w:val="0"/>
              <w:adjustRightInd w:val="0"/>
              <w:spacing w:after="0" w:line="320" w:lineRule="atLeast"/>
              <w:ind w:left="60" w:right="60"/>
              <w:jc w:val="right"/>
              <w:rPr>
                <w:rFonts w:ascii="Arial" w:hAnsi="Arial" w:cs="Arial"/>
                <w:color w:val="010205"/>
                <w:kern w:val="0"/>
                <w:sz w:val="18"/>
                <w:szCs w:val="18"/>
              </w:rPr>
            </w:pPr>
            <w:r w:rsidRPr="00F57D80">
              <w:rPr>
                <w:rFonts w:ascii="Arial" w:hAnsi="Arial" w:cs="Arial"/>
                <w:color w:val="010205"/>
                <w:kern w:val="0"/>
                <w:sz w:val="18"/>
                <w:szCs w:val="18"/>
              </w:rPr>
              <w:t>.228</w:t>
            </w:r>
          </w:p>
        </w:tc>
        <w:tc>
          <w:tcPr>
            <w:tcW w:w="1655" w:type="dxa"/>
            <w:tcBorders>
              <w:top w:val="single" w:sz="8" w:space="0" w:color="AEAEAE"/>
              <w:left w:val="single" w:sz="8" w:space="0" w:color="E0E0E0"/>
              <w:bottom w:val="single" w:sz="8" w:space="0" w:color="152935"/>
              <w:right w:val="single" w:sz="8" w:space="0" w:color="E0E0E0"/>
            </w:tcBorders>
            <w:shd w:val="clear" w:color="auto" w:fill="FFFFFF"/>
          </w:tcPr>
          <w:p w14:paraId="5F29AD25" w14:textId="77777777" w:rsidR="00F57D80" w:rsidRPr="00F57D80" w:rsidRDefault="00F57D80" w:rsidP="00F57D80">
            <w:pPr>
              <w:autoSpaceDE w:val="0"/>
              <w:autoSpaceDN w:val="0"/>
              <w:adjustRightInd w:val="0"/>
              <w:spacing w:after="0" w:line="320" w:lineRule="atLeast"/>
              <w:ind w:left="60" w:right="60"/>
              <w:jc w:val="right"/>
              <w:rPr>
                <w:rFonts w:ascii="Arial" w:hAnsi="Arial" w:cs="Arial"/>
                <w:color w:val="010205"/>
                <w:kern w:val="0"/>
                <w:sz w:val="18"/>
                <w:szCs w:val="18"/>
              </w:rPr>
            </w:pPr>
            <w:r w:rsidRPr="00F57D80">
              <w:rPr>
                <w:rFonts w:ascii="Arial" w:hAnsi="Arial" w:cs="Arial"/>
                <w:color w:val="010205"/>
                <w:kern w:val="0"/>
                <w:sz w:val="18"/>
                <w:szCs w:val="18"/>
              </w:rPr>
              <w:t>4.702</w:t>
            </w:r>
          </w:p>
        </w:tc>
        <w:tc>
          <w:tcPr>
            <w:tcW w:w="1655" w:type="dxa"/>
            <w:tcBorders>
              <w:top w:val="single" w:sz="8" w:space="0" w:color="AEAEAE"/>
              <w:left w:val="single" w:sz="8" w:space="0" w:color="E0E0E0"/>
              <w:bottom w:val="single" w:sz="8" w:space="0" w:color="152935"/>
              <w:right w:val="single" w:sz="8" w:space="0" w:color="E0E0E0"/>
            </w:tcBorders>
            <w:shd w:val="clear" w:color="auto" w:fill="FFFFFF"/>
          </w:tcPr>
          <w:p w14:paraId="5CE4495E" w14:textId="77777777" w:rsidR="00F57D80" w:rsidRPr="00F57D80" w:rsidRDefault="00F57D80" w:rsidP="00F57D80">
            <w:pPr>
              <w:autoSpaceDE w:val="0"/>
              <w:autoSpaceDN w:val="0"/>
              <w:adjustRightInd w:val="0"/>
              <w:spacing w:after="0" w:line="320" w:lineRule="atLeast"/>
              <w:ind w:left="60" w:right="60"/>
              <w:jc w:val="right"/>
              <w:rPr>
                <w:rFonts w:ascii="Arial" w:hAnsi="Arial" w:cs="Arial"/>
                <w:color w:val="010205"/>
                <w:kern w:val="0"/>
                <w:sz w:val="18"/>
                <w:szCs w:val="18"/>
              </w:rPr>
            </w:pPr>
            <w:r w:rsidRPr="00F57D80">
              <w:rPr>
                <w:rFonts w:ascii="Arial" w:hAnsi="Arial" w:cs="Arial"/>
                <w:color w:val="010205"/>
                <w:kern w:val="0"/>
                <w:sz w:val="18"/>
                <w:szCs w:val="18"/>
              </w:rPr>
              <w:t>3.891</w:t>
            </w:r>
          </w:p>
        </w:tc>
        <w:tc>
          <w:tcPr>
            <w:tcW w:w="1655" w:type="dxa"/>
            <w:tcBorders>
              <w:top w:val="single" w:sz="8" w:space="0" w:color="AEAEAE"/>
              <w:left w:val="single" w:sz="8" w:space="0" w:color="E0E0E0"/>
              <w:bottom w:val="single" w:sz="8" w:space="0" w:color="152935"/>
              <w:right w:val="single" w:sz="8" w:space="0" w:color="E0E0E0"/>
            </w:tcBorders>
            <w:shd w:val="clear" w:color="auto" w:fill="FFFFFF"/>
          </w:tcPr>
          <w:p w14:paraId="3CDF8EB0" w14:textId="77777777" w:rsidR="00F57D80" w:rsidRPr="00F57D80" w:rsidRDefault="00F57D80" w:rsidP="00F57D80">
            <w:pPr>
              <w:autoSpaceDE w:val="0"/>
              <w:autoSpaceDN w:val="0"/>
              <w:adjustRightInd w:val="0"/>
              <w:spacing w:after="0" w:line="320" w:lineRule="atLeast"/>
              <w:ind w:left="60" w:right="60"/>
              <w:jc w:val="right"/>
              <w:rPr>
                <w:rFonts w:ascii="Arial" w:hAnsi="Arial" w:cs="Arial"/>
                <w:color w:val="010205"/>
                <w:kern w:val="0"/>
                <w:sz w:val="18"/>
                <w:szCs w:val="18"/>
              </w:rPr>
            </w:pPr>
            <w:r w:rsidRPr="00F57D80">
              <w:rPr>
                <w:rFonts w:ascii="Arial" w:hAnsi="Arial" w:cs="Arial"/>
                <w:color w:val="010205"/>
                <w:kern w:val="0"/>
                <w:sz w:val="18"/>
                <w:szCs w:val="18"/>
              </w:rPr>
              <w:t>-2.964</w:t>
            </w:r>
          </w:p>
        </w:tc>
        <w:tc>
          <w:tcPr>
            <w:tcW w:w="1655" w:type="dxa"/>
            <w:tcBorders>
              <w:top w:val="single" w:sz="8" w:space="0" w:color="AEAEAE"/>
              <w:left w:val="single" w:sz="8" w:space="0" w:color="E0E0E0"/>
              <w:bottom w:val="single" w:sz="8" w:space="0" w:color="152935"/>
              <w:right w:val="nil"/>
            </w:tcBorders>
            <w:shd w:val="clear" w:color="auto" w:fill="FFFFFF"/>
          </w:tcPr>
          <w:p w14:paraId="6771D339" w14:textId="77777777" w:rsidR="00F57D80" w:rsidRPr="00F57D80" w:rsidRDefault="00F57D80" w:rsidP="00F57D80">
            <w:pPr>
              <w:autoSpaceDE w:val="0"/>
              <w:autoSpaceDN w:val="0"/>
              <w:adjustRightInd w:val="0"/>
              <w:spacing w:after="0" w:line="320" w:lineRule="atLeast"/>
              <w:ind w:left="60" w:right="60"/>
              <w:jc w:val="right"/>
              <w:rPr>
                <w:rFonts w:ascii="Arial" w:hAnsi="Arial" w:cs="Arial"/>
                <w:color w:val="010205"/>
                <w:kern w:val="0"/>
                <w:sz w:val="18"/>
                <w:szCs w:val="18"/>
              </w:rPr>
            </w:pPr>
            <w:r w:rsidRPr="00F57D80">
              <w:rPr>
                <w:rFonts w:ascii="Arial" w:hAnsi="Arial" w:cs="Arial"/>
                <w:color w:val="010205"/>
                <w:kern w:val="0"/>
                <w:sz w:val="18"/>
                <w:szCs w:val="18"/>
              </w:rPr>
              <w:t>12.368</w:t>
            </w:r>
          </w:p>
        </w:tc>
      </w:tr>
    </w:tbl>
    <w:p w14:paraId="4DB6A217" w14:textId="77777777" w:rsidR="00F57D80" w:rsidRPr="00F57D80" w:rsidRDefault="00F57D80" w:rsidP="00F57D80">
      <w:pPr>
        <w:autoSpaceDE w:val="0"/>
        <w:autoSpaceDN w:val="0"/>
        <w:adjustRightInd w:val="0"/>
        <w:spacing w:after="0" w:line="400" w:lineRule="atLeast"/>
        <w:rPr>
          <w:rFonts w:ascii="Times New Roman" w:hAnsi="Times New Roman" w:cs="Times New Roman"/>
          <w:kern w:val="0"/>
        </w:rPr>
      </w:pPr>
    </w:p>
    <w:p w14:paraId="0209649B" w14:textId="77777777" w:rsidR="009F5819" w:rsidRDefault="009F5819" w:rsidP="00DF2DAD">
      <w:pPr>
        <w:spacing w:line="240" w:lineRule="auto"/>
        <w:rPr>
          <w:lang w:val="el-GR"/>
        </w:rPr>
        <w:sectPr w:rsidR="009F5819" w:rsidSect="00F57D80">
          <w:pgSz w:w="20880" w:h="15840" w:orient="landscape"/>
          <w:pgMar w:top="1440" w:right="1440" w:bottom="1440" w:left="1440" w:header="720" w:footer="720" w:gutter="0"/>
          <w:cols w:space="720"/>
          <w:noEndnote/>
        </w:sectPr>
      </w:pPr>
    </w:p>
    <w:p w14:paraId="5A7D8A9A" w14:textId="0D8F988E" w:rsidR="009F5819" w:rsidRPr="00944D92" w:rsidRDefault="00944D92" w:rsidP="009F5819">
      <w:pPr>
        <w:autoSpaceDE w:val="0"/>
        <w:autoSpaceDN w:val="0"/>
        <w:adjustRightInd w:val="0"/>
        <w:spacing w:after="0" w:line="240" w:lineRule="auto"/>
        <w:rPr>
          <w:rFonts w:ascii="Times New Roman" w:hAnsi="Times New Roman" w:cs="Times New Roman"/>
          <w:b/>
          <w:bCs/>
          <w:kern w:val="0"/>
          <w:lang w:val="el-GR"/>
        </w:rPr>
      </w:pPr>
      <w:r w:rsidRPr="00944D92">
        <w:rPr>
          <w:rFonts w:ascii="Times New Roman" w:hAnsi="Times New Roman" w:cs="Times New Roman"/>
          <w:b/>
          <w:bCs/>
          <w:kern w:val="0"/>
          <w:lang w:val="el-GR"/>
        </w:rPr>
        <w:lastRenderedPageBreak/>
        <w:t>Τ-τεστ για εξαρτημένα δείγματα</w:t>
      </w:r>
    </w:p>
    <w:p w14:paraId="4C5BAC1B" w14:textId="79E537FF" w:rsidR="009F5819" w:rsidRPr="009F5819" w:rsidRDefault="009F5819" w:rsidP="009F5819">
      <w:pPr>
        <w:autoSpaceDE w:val="0"/>
        <w:autoSpaceDN w:val="0"/>
        <w:adjustRightInd w:val="0"/>
        <w:spacing w:after="0" w:line="240" w:lineRule="auto"/>
        <w:rPr>
          <w:rFonts w:ascii="Times New Roman" w:hAnsi="Times New Roman" w:cs="Times New Roman"/>
          <w:kern w:val="0"/>
          <w:lang w:val="el-GR"/>
        </w:rPr>
      </w:pPr>
      <w:r>
        <w:rPr>
          <w:rFonts w:ascii="Times New Roman" w:hAnsi="Times New Roman" w:cs="Times New Roman"/>
          <w:kern w:val="0"/>
          <w:lang w:val="el-GR"/>
        </w:rPr>
        <w:t>Ο σκοπός αυτής της έρευνας ήταν η διερεύνηση της αλλαγής των αρνητικών συναισθημάτων μεταξύ δεύτερης και τρίτης χρονικής μέτρησης.</w:t>
      </w:r>
      <w:r w:rsidR="00944D92">
        <w:rPr>
          <w:rFonts w:ascii="Times New Roman" w:hAnsi="Times New Roman" w:cs="Times New Roman"/>
          <w:kern w:val="0"/>
          <w:lang w:val="el-GR"/>
        </w:rPr>
        <w:t xml:space="preserve"> Το αρνητικό συναίσθημα που αξιολογήθηκε ήταν το «δυσαρεστημένος». Χρησιμοποιήθηκε το Τ-τεστ για εξαρτημένα δείγματα (πολλαπλές μετρήσεις). Το δείγμα απότέλεσαν 216 φοιτητές και ο μέσος όρος «δυστυχίας» την πρώτη στιγμή ήταν 1.48 και τη δεύτερη 1.74 με τη διαφορά τους ίση με -0.255. Χρησιμοποιώντας το τ-τεστ, το μέγεθος του στατιστικού δείκτη ήταν -2.954, </w:t>
      </w:r>
      <w:r w:rsidR="00944D92">
        <w:rPr>
          <w:rFonts w:ascii="Times New Roman" w:hAnsi="Times New Roman" w:cs="Times New Roman"/>
          <w:kern w:val="0"/>
        </w:rPr>
        <w:t>df</w:t>
      </w:r>
      <w:r w:rsidR="00944D92" w:rsidRPr="00944D92">
        <w:rPr>
          <w:rFonts w:ascii="Times New Roman" w:hAnsi="Times New Roman" w:cs="Times New Roman"/>
          <w:kern w:val="0"/>
          <w:lang w:val="el-GR"/>
        </w:rPr>
        <w:t xml:space="preserve">=215, </w:t>
      </w:r>
      <w:r w:rsidR="00944D92">
        <w:rPr>
          <w:rFonts w:ascii="Times New Roman" w:hAnsi="Times New Roman" w:cs="Times New Roman"/>
          <w:kern w:val="0"/>
        </w:rPr>
        <w:t>p</w:t>
      </w:r>
      <w:r w:rsidR="00944D92" w:rsidRPr="00944D92">
        <w:rPr>
          <w:rFonts w:ascii="Times New Roman" w:hAnsi="Times New Roman" w:cs="Times New Roman"/>
          <w:kern w:val="0"/>
          <w:lang w:val="el-GR"/>
        </w:rPr>
        <w:t>=0.003</w:t>
      </w:r>
      <w:r w:rsidR="00944D92">
        <w:rPr>
          <w:rFonts w:ascii="Times New Roman" w:hAnsi="Times New Roman" w:cs="Times New Roman"/>
          <w:kern w:val="0"/>
          <w:lang w:val="el-GR"/>
        </w:rPr>
        <w:t xml:space="preserve"> γεγονός που υποστηρίζει την εναλλακτική υπόθεση της ύπαρξης διαφοράς στα επίπεδα αρνητικών συναισθημάτων μεταξύ δεύτερης και τρίτης μέτρησης. Συμπεραίνεται ότι το αρνητικό συναίσθημα «δυστυχής» ήταν σε σημαντικά υψηλότερα επίπεδα στην Τρίτη μέτρηση σε σύγκριση με την δεύτερη μέτρηση.</w:t>
      </w:r>
    </w:p>
    <w:tbl>
      <w:tblPr>
        <w:tblW w:w="74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36"/>
        <w:gridCol w:w="1265"/>
        <w:gridCol w:w="1101"/>
        <w:gridCol w:w="1101"/>
        <w:gridCol w:w="1545"/>
        <w:gridCol w:w="1577"/>
      </w:tblGrid>
      <w:tr w:rsidR="009F5819" w:rsidRPr="009F5819" w14:paraId="0248D09D" w14:textId="77777777">
        <w:tblPrEx>
          <w:tblCellMar>
            <w:top w:w="0" w:type="dxa"/>
            <w:bottom w:w="0" w:type="dxa"/>
          </w:tblCellMar>
        </w:tblPrEx>
        <w:trPr>
          <w:cantSplit/>
        </w:trPr>
        <w:tc>
          <w:tcPr>
            <w:tcW w:w="7421" w:type="dxa"/>
            <w:gridSpan w:val="6"/>
            <w:tcBorders>
              <w:top w:val="nil"/>
              <w:left w:val="nil"/>
              <w:bottom w:val="nil"/>
              <w:right w:val="nil"/>
            </w:tcBorders>
            <w:shd w:val="clear" w:color="auto" w:fill="FFFFFF"/>
            <w:vAlign w:val="center"/>
          </w:tcPr>
          <w:p w14:paraId="1D3B2D62" w14:textId="77777777" w:rsidR="009F5819" w:rsidRPr="009F5819" w:rsidRDefault="009F5819" w:rsidP="009F5819">
            <w:pPr>
              <w:autoSpaceDE w:val="0"/>
              <w:autoSpaceDN w:val="0"/>
              <w:adjustRightInd w:val="0"/>
              <w:spacing w:after="0" w:line="320" w:lineRule="atLeast"/>
              <w:ind w:left="60" w:right="60"/>
              <w:jc w:val="center"/>
              <w:rPr>
                <w:rFonts w:ascii="Arial" w:hAnsi="Arial" w:cs="Arial"/>
                <w:color w:val="010205"/>
                <w:kern w:val="0"/>
                <w:sz w:val="22"/>
                <w:szCs w:val="22"/>
              </w:rPr>
            </w:pPr>
            <w:r w:rsidRPr="009F5819">
              <w:rPr>
                <w:rFonts w:ascii="Arial" w:hAnsi="Arial" w:cs="Arial"/>
                <w:b/>
                <w:bCs/>
                <w:color w:val="010205"/>
                <w:kern w:val="0"/>
                <w:sz w:val="22"/>
                <w:szCs w:val="22"/>
              </w:rPr>
              <w:t>Paired Samples Statistics</w:t>
            </w:r>
          </w:p>
        </w:tc>
      </w:tr>
      <w:tr w:rsidR="009F5819" w:rsidRPr="009F5819" w14:paraId="54DB7EC5" w14:textId="77777777">
        <w:tblPrEx>
          <w:tblCellMar>
            <w:top w:w="0" w:type="dxa"/>
            <w:bottom w:w="0" w:type="dxa"/>
          </w:tblCellMar>
        </w:tblPrEx>
        <w:trPr>
          <w:cantSplit/>
        </w:trPr>
        <w:tc>
          <w:tcPr>
            <w:tcW w:w="2101" w:type="dxa"/>
            <w:gridSpan w:val="2"/>
            <w:tcBorders>
              <w:top w:val="nil"/>
              <w:left w:val="nil"/>
              <w:bottom w:val="single" w:sz="8" w:space="0" w:color="152935"/>
              <w:right w:val="nil"/>
            </w:tcBorders>
            <w:shd w:val="clear" w:color="auto" w:fill="FFFFFF"/>
            <w:vAlign w:val="bottom"/>
          </w:tcPr>
          <w:p w14:paraId="3E77B981" w14:textId="77777777" w:rsidR="009F5819" w:rsidRPr="009F5819" w:rsidRDefault="009F5819" w:rsidP="009F5819">
            <w:pPr>
              <w:autoSpaceDE w:val="0"/>
              <w:autoSpaceDN w:val="0"/>
              <w:adjustRightInd w:val="0"/>
              <w:spacing w:after="0" w:line="240" w:lineRule="auto"/>
              <w:rPr>
                <w:rFonts w:ascii="Times New Roman" w:hAnsi="Times New Roman" w:cs="Times New Roman"/>
                <w:kern w:val="0"/>
              </w:rPr>
            </w:pPr>
          </w:p>
        </w:tc>
        <w:tc>
          <w:tcPr>
            <w:tcW w:w="1100" w:type="dxa"/>
            <w:tcBorders>
              <w:top w:val="nil"/>
              <w:left w:val="nil"/>
              <w:bottom w:val="single" w:sz="8" w:space="0" w:color="152935"/>
              <w:right w:val="single" w:sz="8" w:space="0" w:color="E0E0E0"/>
            </w:tcBorders>
            <w:shd w:val="clear" w:color="auto" w:fill="FFFFFF"/>
            <w:vAlign w:val="bottom"/>
          </w:tcPr>
          <w:p w14:paraId="121452A0" w14:textId="77777777" w:rsidR="009F5819" w:rsidRPr="009F5819" w:rsidRDefault="009F5819" w:rsidP="009F5819">
            <w:pPr>
              <w:autoSpaceDE w:val="0"/>
              <w:autoSpaceDN w:val="0"/>
              <w:adjustRightInd w:val="0"/>
              <w:spacing w:after="0" w:line="320" w:lineRule="atLeast"/>
              <w:ind w:left="60" w:right="60"/>
              <w:jc w:val="center"/>
              <w:rPr>
                <w:rFonts w:ascii="Arial" w:hAnsi="Arial" w:cs="Arial"/>
                <w:color w:val="264A60"/>
                <w:kern w:val="0"/>
                <w:sz w:val="18"/>
                <w:szCs w:val="18"/>
              </w:rPr>
            </w:pPr>
            <w:r w:rsidRPr="009F5819">
              <w:rPr>
                <w:rFonts w:ascii="Arial" w:hAnsi="Arial" w:cs="Arial"/>
                <w:color w:val="264A60"/>
                <w:kern w:val="0"/>
                <w:sz w:val="18"/>
                <w:szCs w:val="18"/>
              </w:rPr>
              <w:t>Mean</w:t>
            </w:r>
          </w:p>
        </w:tc>
        <w:tc>
          <w:tcPr>
            <w:tcW w:w="1100" w:type="dxa"/>
            <w:tcBorders>
              <w:top w:val="nil"/>
              <w:left w:val="single" w:sz="8" w:space="0" w:color="E0E0E0"/>
              <w:bottom w:val="single" w:sz="8" w:space="0" w:color="152935"/>
              <w:right w:val="single" w:sz="8" w:space="0" w:color="E0E0E0"/>
            </w:tcBorders>
            <w:shd w:val="clear" w:color="auto" w:fill="FFFFFF"/>
            <w:vAlign w:val="bottom"/>
          </w:tcPr>
          <w:p w14:paraId="30B2768E" w14:textId="77777777" w:rsidR="009F5819" w:rsidRPr="009F5819" w:rsidRDefault="009F5819" w:rsidP="009F5819">
            <w:pPr>
              <w:autoSpaceDE w:val="0"/>
              <w:autoSpaceDN w:val="0"/>
              <w:adjustRightInd w:val="0"/>
              <w:spacing w:after="0" w:line="320" w:lineRule="atLeast"/>
              <w:ind w:left="60" w:right="60"/>
              <w:jc w:val="center"/>
              <w:rPr>
                <w:rFonts w:ascii="Arial" w:hAnsi="Arial" w:cs="Arial"/>
                <w:color w:val="264A60"/>
                <w:kern w:val="0"/>
                <w:sz w:val="18"/>
                <w:szCs w:val="18"/>
              </w:rPr>
            </w:pPr>
            <w:r w:rsidRPr="009F5819">
              <w:rPr>
                <w:rFonts w:ascii="Arial" w:hAnsi="Arial" w:cs="Arial"/>
                <w:color w:val="264A60"/>
                <w:kern w:val="0"/>
                <w:sz w:val="18"/>
                <w:szCs w:val="18"/>
              </w:rPr>
              <w:t>N</w:t>
            </w:r>
          </w:p>
        </w:tc>
        <w:tc>
          <w:tcPr>
            <w:tcW w:w="1544" w:type="dxa"/>
            <w:tcBorders>
              <w:top w:val="nil"/>
              <w:left w:val="single" w:sz="8" w:space="0" w:color="E0E0E0"/>
              <w:bottom w:val="single" w:sz="8" w:space="0" w:color="152935"/>
              <w:right w:val="single" w:sz="8" w:space="0" w:color="E0E0E0"/>
            </w:tcBorders>
            <w:shd w:val="clear" w:color="auto" w:fill="FFFFFF"/>
            <w:vAlign w:val="bottom"/>
          </w:tcPr>
          <w:p w14:paraId="497AE26D" w14:textId="77777777" w:rsidR="009F5819" w:rsidRPr="009F5819" w:rsidRDefault="009F5819" w:rsidP="009F5819">
            <w:pPr>
              <w:autoSpaceDE w:val="0"/>
              <w:autoSpaceDN w:val="0"/>
              <w:adjustRightInd w:val="0"/>
              <w:spacing w:after="0" w:line="320" w:lineRule="atLeast"/>
              <w:ind w:left="60" w:right="60"/>
              <w:jc w:val="center"/>
              <w:rPr>
                <w:rFonts w:ascii="Arial" w:hAnsi="Arial" w:cs="Arial"/>
                <w:color w:val="264A60"/>
                <w:kern w:val="0"/>
                <w:sz w:val="18"/>
                <w:szCs w:val="18"/>
              </w:rPr>
            </w:pPr>
            <w:r w:rsidRPr="009F5819">
              <w:rPr>
                <w:rFonts w:ascii="Arial" w:hAnsi="Arial" w:cs="Arial"/>
                <w:color w:val="264A60"/>
                <w:kern w:val="0"/>
                <w:sz w:val="18"/>
                <w:szCs w:val="18"/>
              </w:rPr>
              <w:t>Std. Deviation</w:t>
            </w:r>
          </w:p>
        </w:tc>
        <w:tc>
          <w:tcPr>
            <w:tcW w:w="1576" w:type="dxa"/>
            <w:tcBorders>
              <w:top w:val="nil"/>
              <w:left w:val="single" w:sz="8" w:space="0" w:color="E0E0E0"/>
              <w:bottom w:val="single" w:sz="8" w:space="0" w:color="152935"/>
              <w:right w:val="nil"/>
            </w:tcBorders>
            <w:shd w:val="clear" w:color="auto" w:fill="FFFFFF"/>
            <w:vAlign w:val="bottom"/>
          </w:tcPr>
          <w:p w14:paraId="0A4D5C52" w14:textId="77777777" w:rsidR="009F5819" w:rsidRPr="009F5819" w:rsidRDefault="009F5819" w:rsidP="009F5819">
            <w:pPr>
              <w:autoSpaceDE w:val="0"/>
              <w:autoSpaceDN w:val="0"/>
              <w:adjustRightInd w:val="0"/>
              <w:spacing w:after="0" w:line="320" w:lineRule="atLeast"/>
              <w:ind w:left="60" w:right="60"/>
              <w:jc w:val="center"/>
              <w:rPr>
                <w:rFonts w:ascii="Arial" w:hAnsi="Arial" w:cs="Arial"/>
                <w:color w:val="264A60"/>
                <w:kern w:val="0"/>
                <w:sz w:val="18"/>
                <w:szCs w:val="18"/>
              </w:rPr>
            </w:pPr>
            <w:r w:rsidRPr="009F5819">
              <w:rPr>
                <w:rFonts w:ascii="Arial" w:hAnsi="Arial" w:cs="Arial"/>
                <w:color w:val="264A60"/>
                <w:kern w:val="0"/>
                <w:sz w:val="18"/>
                <w:szCs w:val="18"/>
              </w:rPr>
              <w:t>Std. Error Mean</w:t>
            </w:r>
          </w:p>
        </w:tc>
      </w:tr>
      <w:tr w:rsidR="009F5819" w:rsidRPr="009F5819" w14:paraId="354AF91E" w14:textId="77777777">
        <w:tblPrEx>
          <w:tblCellMar>
            <w:top w:w="0" w:type="dxa"/>
            <w:bottom w:w="0" w:type="dxa"/>
          </w:tblCellMar>
        </w:tblPrEx>
        <w:trPr>
          <w:cantSplit/>
        </w:trPr>
        <w:tc>
          <w:tcPr>
            <w:tcW w:w="837" w:type="dxa"/>
            <w:vMerge w:val="restart"/>
            <w:tcBorders>
              <w:top w:val="single" w:sz="8" w:space="0" w:color="152935"/>
              <w:left w:val="nil"/>
              <w:bottom w:val="single" w:sz="8" w:space="0" w:color="152935"/>
              <w:right w:val="nil"/>
            </w:tcBorders>
            <w:shd w:val="clear" w:color="auto" w:fill="E0E0E0"/>
          </w:tcPr>
          <w:p w14:paraId="039B2243" w14:textId="77777777" w:rsidR="009F5819" w:rsidRPr="009F5819" w:rsidRDefault="009F5819" w:rsidP="009F5819">
            <w:pPr>
              <w:autoSpaceDE w:val="0"/>
              <w:autoSpaceDN w:val="0"/>
              <w:adjustRightInd w:val="0"/>
              <w:spacing w:after="0" w:line="320" w:lineRule="atLeast"/>
              <w:ind w:left="60" w:right="60"/>
              <w:rPr>
                <w:rFonts w:ascii="Arial" w:hAnsi="Arial" w:cs="Arial"/>
                <w:color w:val="264A60"/>
                <w:kern w:val="0"/>
                <w:sz w:val="18"/>
                <w:szCs w:val="18"/>
              </w:rPr>
            </w:pPr>
            <w:r w:rsidRPr="009F5819">
              <w:rPr>
                <w:rFonts w:ascii="Arial" w:hAnsi="Arial" w:cs="Arial"/>
                <w:color w:val="264A60"/>
                <w:kern w:val="0"/>
                <w:sz w:val="18"/>
                <w:szCs w:val="18"/>
              </w:rPr>
              <w:t>Pair 1</w:t>
            </w:r>
          </w:p>
        </w:tc>
        <w:tc>
          <w:tcPr>
            <w:tcW w:w="1264" w:type="dxa"/>
            <w:tcBorders>
              <w:top w:val="single" w:sz="8" w:space="0" w:color="152935"/>
              <w:left w:val="nil"/>
              <w:bottom w:val="single" w:sz="8" w:space="0" w:color="AEAEAE"/>
              <w:right w:val="nil"/>
            </w:tcBorders>
            <w:shd w:val="clear" w:color="auto" w:fill="E0E0E0"/>
          </w:tcPr>
          <w:p w14:paraId="717E1DE2" w14:textId="77777777" w:rsidR="009F5819" w:rsidRPr="009F5819" w:rsidRDefault="009F5819" w:rsidP="009F5819">
            <w:pPr>
              <w:autoSpaceDE w:val="0"/>
              <w:autoSpaceDN w:val="0"/>
              <w:adjustRightInd w:val="0"/>
              <w:spacing w:after="0" w:line="320" w:lineRule="atLeast"/>
              <w:ind w:left="60" w:right="60"/>
              <w:rPr>
                <w:rFonts w:ascii="Arial" w:hAnsi="Arial" w:cs="Arial"/>
                <w:color w:val="264A60"/>
                <w:kern w:val="0"/>
                <w:sz w:val="18"/>
                <w:szCs w:val="18"/>
              </w:rPr>
            </w:pPr>
            <w:r w:rsidRPr="009F5819">
              <w:rPr>
                <w:rFonts w:ascii="Arial" w:hAnsi="Arial" w:cs="Arial"/>
                <w:color w:val="264A60"/>
                <w:kern w:val="0"/>
                <w:sz w:val="18"/>
                <w:szCs w:val="18"/>
              </w:rPr>
              <w:t>panasB20</w:t>
            </w:r>
          </w:p>
        </w:tc>
        <w:tc>
          <w:tcPr>
            <w:tcW w:w="1100" w:type="dxa"/>
            <w:tcBorders>
              <w:top w:val="single" w:sz="8" w:space="0" w:color="152935"/>
              <w:left w:val="nil"/>
              <w:bottom w:val="single" w:sz="8" w:space="0" w:color="AEAEAE"/>
              <w:right w:val="single" w:sz="8" w:space="0" w:color="E0E0E0"/>
            </w:tcBorders>
            <w:shd w:val="clear" w:color="auto" w:fill="FFFFFF"/>
          </w:tcPr>
          <w:p w14:paraId="0E4D5420" w14:textId="77777777" w:rsidR="009F5819" w:rsidRPr="009F5819" w:rsidRDefault="009F5819" w:rsidP="009F5819">
            <w:pPr>
              <w:autoSpaceDE w:val="0"/>
              <w:autoSpaceDN w:val="0"/>
              <w:adjustRightInd w:val="0"/>
              <w:spacing w:after="0" w:line="320" w:lineRule="atLeast"/>
              <w:ind w:left="60" w:right="60"/>
              <w:jc w:val="right"/>
              <w:rPr>
                <w:rFonts w:ascii="Arial" w:hAnsi="Arial" w:cs="Arial"/>
                <w:color w:val="010205"/>
                <w:kern w:val="0"/>
                <w:sz w:val="18"/>
                <w:szCs w:val="18"/>
              </w:rPr>
            </w:pPr>
            <w:r w:rsidRPr="009F5819">
              <w:rPr>
                <w:rFonts w:ascii="Arial" w:hAnsi="Arial" w:cs="Arial"/>
                <w:color w:val="010205"/>
                <w:kern w:val="0"/>
                <w:sz w:val="18"/>
                <w:szCs w:val="18"/>
              </w:rPr>
              <w:t>1.48</w:t>
            </w:r>
          </w:p>
        </w:tc>
        <w:tc>
          <w:tcPr>
            <w:tcW w:w="1100" w:type="dxa"/>
            <w:tcBorders>
              <w:top w:val="single" w:sz="8" w:space="0" w:color="152935"/>
              <w:left w:val="single" w:sz="8" w:space="0" w:color="E0E0E0"/>
              <w:bottom w:val="single" w:sz="8" w:space="0" w:color="AEAEAE"/>
              <w:right w:val="single" w:sz="8" w:space="0" w:color="E0E0E0"/>
            </w:tcBorders>
            <w:shd w:val="clear" w:color="auto" w:fill="FFFFFF"/>
          </w:tcPr>
          <w:p w14:paraId="47A10E31" w14:textId="77777777" w:rsidR="009F5819" w:rsidRPr="009F5819" w:rsidRDefault="009F5819" w:rsidP="009F5819">
            <w:pPr>
              <w:autoSpaceDE w:val="0"/>
              <w:autoSpaceDN w:val="0"/>
              <w:adjustRightInd w:val="0"/>
              <w:spacing w:after="0" w:line="320" w:lineRule="atLeast"/>
              <w:ind w:left="60" w:right="60"/>
              <w:jc w:val="right"/>
              <w:rPr>
                <w:rFonts w:ascii="Arial" w:hAnsi="Arial" w:cs="Arial"/>
                <w:color w:val="010205"/>
                <w:kern w:val="0"/>
                <w:sz w:val="18"/>
                <w:szCs w:val="18"/>
              </w:rPr>
            </w:pPr>
            <w:r w:rsidRPr="009F5819">
              <w:rPr>
                <w:rFonts w:ascii="Arial" w:hAnsi="Arial" w:cs="Arial"/>
                <w:color w:val="010205"/>
                <w:kern w:val="0"/>
                <w:sz w:val="18"/>
                <w:szCs w:val="18"/>
              </w:rPr>
              <w:t>216</w:t>
            </w:r>
          </w:p>
        </w:tc>
        <w:tc>
          <w:tcPr>
            <w:tcW w:w="1544" w:type="dxa"/>
            <w:tcBorders>
              <w:top w:val="single" w:sz="8" w:space="0" w:color="152935"/>
              <w:left w:val="single" w:sz="8" w:space="0" w:color="E0E0E0"/>
              <w:bottom w:val="single" w:sz="8" w:space="0" w:color="AEAEAE"/>
              <w:right w:val="single" w:sz="8" w:space="0" w:color="E0E0E0"/>
            </w:tcBorders>
            <w:shd w:val="clear" w:color="auto" w:fill="FFFFFF"/>
          </w:tcPr>
          <w:p w14:paraId="08AA3AFB" w14:textId="77777777" w:rsidR="009F5819" w:rsidRPr="009F5819" w:rsidRDefault="009F5819" w:rsidP="009F5819">
            <w:pPr>
              <w:autoSpaceDE w:val="0"/>
              <w:autoSpaceDN w:val="0"/>
              <w:adjustRightInd w:val="0"/>
              <w:spacing w:after="0" w:line="320" w:lineRule="atLeast"/>
              <w:ind w:left="60" w:right="60"/>
              <w:jc w:val="right"/>
              <w:rPr>
                <w:rFonts w:ascii="Arial" w:hAnsi="Arial" w:cs="Arial"/>
                <w:color w:val="010205"/>
                <w:kern w:val="0"/>
                <w:sz w:val="18"/>
                <w:szCs w:val="18"/>
              </w:rPr>
            </w:pPr>
            <w:r w:rsidRPr="009F5819">
              <w:rPr>
                <w:rFonts w:ascii="Arial" w:hAnsi="Arial" w:cs="Arial"/>
                <w:color w:val="010205"/>
                <w:kern w:val="0"/>
                <w:sz w:val="18"/>
                <w:szCs w:val="18"/>
              </w:rPr>
              <w:t>.894</w:t>
            </w:r>
          </w:p>
        </w:tc>
        <w:tc>
          <w:tcPr>
            <w:tcW w:w="1576" w:type="dxa"/>
            <w:tcBorders>
              <w:top w:val="single" w:sz="8" w:space="0" w:color="152935"/>
              <w:left w:val="single" w:sz="8" w:space="0" w:color="E0E0E0"/>
              <w:bottom w:val="single" w:sz="8" w:space="0" w:color="AEAEAE"/>
              <w:right w:val="nil"/>
            </w:tcBorders>
            <w:shd w:val="clear" w:color="auto" w:fill="FFFFFF"/>
          </w:tcPr>
          <w:p w14:paraId="05A5661C" w14:textId="77777777" w:rsidR="009F5819" w:rsidRPr="009F5819" w:rsidRDefault="009F5819" w:rsidP="009F5819">
            <w:pPr>
              <w:autoSpaceDE w:val="0"/>
              <w:autoSpaceDN w:val="0"/>
              <w:adjustRightInd w:val="0"/>
              <w:spacing w:after="0" w:line="320" w:lineRule="atLeast"/>
              <w:ind w:left="60" w:right="60"/>
              <w:jc w:val="right"/>
              <w:rPr>
                <w:rFonts w:ascii="Arial" w:hAnsi="Arial" w:cs="Arial"/>
                <w:color w:val="010205"/>
                <w:kern w:val="0"/>
                <w:sz w:val="18"/>
                <w:szCs w:val="18"/>
              </w:rPr>
            </w:pPr>
            <w:r w:rsidRPr="009F5819">
              <w:rPr>
                <w:rFonts w:ascii="Arial" w:hAnsi="Arial" w:cs="Arial"/>
                <w:color w:val="010205"/>
                <w:kern w:val="0"/>
                <w:sz w:val="18"/>
                <w:szCs w:val="18"/>
              </w:rPr>
              <w:t>.061</w:t>
            </w:r>
          </w:p>
        </w:tc>
      </w:tr>
      <w:tr w:rsidR="009F5819" w:rsidRPr="009F5819" w14:paraId="1C516D81" w14:textId="77777777">
        <w:tblPrEx>
          <w:tblCellMar>
            <w:top w:w="0" w:type="dxa"/>
            <w:bottom w:w="0" w:type="dxa"/>
          </w:tblCellMar>
        </w:tblPrEx>
        <w:trPr>
          <w:cantSplit/>
        </w:trPr>
        <w:tc>
          <w:tcPr>
            <w:tcW w:w="837" w:type="dxa"/>
            <w:vMerge/>
            <w:tcBorders>
              <w:top w:val="single" w:sz="8" w:space="0" w:color="152935"/>
              <w:left w:val="nil"/>
              <w:bottom w:val="single" w:sz="8" w:space="0" w:color="152935"/>
              <w:right w:val="nil"/>
            </w:tcBorders>
            <w:shd w:val="clear" w:color="auto" w:fill="E0E0E0"/>
          </w:tcPr>
          <w:p w14:paraId="1843CF8A" w14:textId="77777777" w:rsidR="009F5819" w:rsidRPr="009F5819" w:rsidRDefault="009F5819" w:rsidP="009F5819">
            <w:pPr>
              <w:autoSpaceDE w:val="0"/>
              <w:autoSpaceDN w:val="0"/>
              <w:adjustRightInd w:val="0"/>
              <w:spacing w:after="0" w:line="240" w:lineRule="auto"/>
              <w:rPr>
                <w:rFonts w:ascii="Arial" w:hAnsi="Arial" w:cs="Arial"/>
                <w:color w:val="010205"/>
                <w:kern w:val="0"/>
                <w:sz w:val="18"/>
                <w:szCs w:val="18"/>
              </w:rPr>
            </w:pPr>
          </w:p>
        </w:tc>
        <w:tc>
          <w:tcPr>
            <w:tcW w:w="1264" w:type="dxa"/>
            <w:tcBorders>
              <w:top w:val="single" w:sz="8" w:space="0" w:color="AEAEAE"/>
              <w:left w:val="nil"/>
              <w:bottom w:val="single" w:sz="8" w:space="0" w:color="152935"/>
              <w:right w:val="nil"/>
            </w:tcBorders>
            <w:shd w:val="clear" w:color="auto" w:fill="E0E0E0"/>
          </w:tcPr>
          <w:p w14:paraId="7C7D9A3A" w14:textId="77777777" w:rsidR="009F5819" w:rsidRPr="009F5819" w:rsidRDefault="009F5819" w:rsidP="009F5819">
            <w:pPr>
              <w:autoSpaceDE w:val="0"/>
              <w:autoSpaceDN w:val="0"/>
              <w:adjustRightInd w:val="0"/>
              <w:spacing w:after="0" w:line="320" w:lineRule="atLeast"/>
              <w:ind w:left="60" w:right="60"/>
              <w:rPr>
                <w:rFonts w:ascii="Arial" w:hAnsi="Arial" w:cs="Arial"/>
                <w:color w:val="264A60"/>
                <w:kern w:val="0"/>
                <w:sz w:val="18"/>
                <w:szCs w:val="18"/>
              </w:rPr>
            </w:pPr>
            <w:r w:rsidRPr="009F5819">
              <w:rPr>
                <w:rFonts w:ascii="Arial" w:hAnsi="Arial" w:cs="Arial"/>
                <w:color w:val="264A60"/>
                <w:kern w:val="0"/>
                <w:sz w:val="18"/>
                <w:szCs w:val="18"/>
              </w:rPr>
              <w:t>panasC20</w:t>
            </w:r>
          </w:p>
        </w:tc>
        <w:tc>
          <w:tcPr>
            <w:tcW w:w="1100" w:type="dxa"/>
            <w:tcBorders>
              <w:top w:val="single" w:sz="8" w:space="0" w:color="AEAEAE"/>
              <w:left w:val="nil"/>
              <w:bottom w:val="single" w:sz="8" w:space="0" w:color="152935"/>
              <w:right w:val="single" w:sz="8" w:space="0" w:color="E0E0E0"/>
            </w:tcBorders>
            <w:shd w:val="clear" w:color="auto" w:fill="FFFFFF"/>
          </w:tcPr>
          <w:p w14:paraId="79928CA4" w14:textId="77777777" w:rsidR="009F5819" w:rsidRPr="009F5819" w:rsidRDefault="009F5819" w:rsidP="009F5819">
            <w:pPr>
              <w:autoSpaceDE w:val="0"/>
              <w:autoSpaceDN w:val="0"/>
              <w:adjustRightInd w:val="0"/>
              <w:spacing w:after="0" w:line="320" w:lineRule="atLeast"/>
              <w:ind w:left="60" w:right="60"/>
              <w:jc w:val="right"/>
              <w:rPr>
                <w:rFonts w:ascii="Arial" w:hAnsi="Arial" w:cs="Arial"/>
                <w:color w:val="010205"/>
                <w:kern w:val="0"/>
                <w:sz w:val="18"/>
                <w:szCs w:val="18"/>
              </w:rPr>
            </w:pPr>
            <w:r w:rsidRPr="009F5819">
              <w:rPr>
                <w:rFonts w:ascii="Arial" w:hAnsi="Arial" w:cs="Arial"/>
                <w:color w:val="010205"/>
                <w:kern w:val="0"/>
                <w:sz w:val="18"/>
                <w:szCs w:val="18"/>
              </w:rPr>
              <w:t>1.74</w:t>
            </w:r>
          </w:p>
        </w:tc>
        <w:tc>
          <w:tcPr>
            <w:tcW w:w="1100" w:type="dxa"/>
            <w:tcBorders>
              <w:top w:val="single" w:sz="8" w:space="0" w:color="AEAEAE"/>
              <w:left w:val="single" w:sz="8" w:space="0" w:color="E0E0E0"/>
              <w:bottom w:val="single" w:sz="8" w:space="0" w:color="152935"/>
              <w:right w:val="single" w:sz="8" w:space="0" w:color="E0E0E0"/>
            </w:tcBorders>
            <w:shd w:val="clear" w:color="auto" w:fill="FFFFFF"/>
          </w:tcPr>
          <w:p w14:paraId="062A6D3D" w14:textId="77777777" w:rsidR="009F5819" w:rsidRPr="009F5819" w:rsidRDefault="009F5819" w:rsidP="009F5819">
            <w:pPr>
              <w:autoSpaceDE w:val="0"/>
              <w:autoSpaceDN w:val="0"/>
              <w:adjustRightInd w:val="0"/>
              <w:spacing w:after="0" w:line="320" w:lineRule="atLeast"/>
              <w:ind w:left="60" w:right="60"/>
              <w:jc w:val="right"/>
              <w:rPr>
                <w:rFonts w:ascii="Arial" w:hAnsi="Arial" w:cs="Arial"/>
                <w:color w:val="010205"/>
                <w:kern w:val="0"/>
                <w:sz w:val="18"/>
                <w:szCs w:val="18"/>
              </w:rPr>
            </w:pPr>
            <w:r w:rsidRPr="009F5819">
              <w:rPr>
                <w:rFonts w:ascii="Arial" w:hAnsi="Arial" w:cs="Arial"/>
                <w:color w:val="010205"/>
                <w:kern w:val="0"/>
                <w:sz w:val="18"/>
                <w:szCs w:val="18"/>
              </w:rPr>
              <w:t>216</w:t>
            </w:r>
          </w:p>
        </w:tc>
        <w:tc>
          <w:tcPr>
            <w:tcW w:w="1544" w:type="dxa"/>
            <w:tcBorders>
              <w:top w:val="single" w:sz="8" w:space="0" w:color="AEAEAE"/>
              <w:left w:val="single" w:sz="8" w:space="0" w:color="E0E0E0"/>
              <w:bottom w:val="single" w:sz="8" w:space="0" w:color="152935"/>
              <w:right w:val="single" w:sz="8" w:space="0" w:color="E0E0E0"/>
            </w:tcBorders>
            <w:shd w:val="clear" w:color="auto" w:fill="FFFFFF"/>
          </w:tcPr>
          <w:p w14:paraId="24AD61CD" w14:textId="77777777" w:rsidR="009F5819" w:rsidRPr="009F5819" w:rsidRDefault="009F5819" w:rsidP="009F5819">
            <w:pPr>
              <w:autoSpaceDE w:val="0"/>
              <w:autoSpaceDN w:val="0"/>
              <w:adjustRightInd w:val="0"/>
              <w:spacing w:after="0" w:line="320" w:lineRule="atLeast"/>
              <w:ind w:left="60" w:right="60"/>
              <w:jc w:val="right"/>
              <w:rPr>
                <w:rFonts w:ascii="Arial" w:hAnsi="Arial" w:cs="Arial"/>
                <w:color w:val="010205"/>
                <w:kern w:val="0"/>
                <w:sz w:val="18"/>
                <w:szCs w:val="18"/>
              </w:rPr>
            </w:pPr>
            <w:r w:rsidRPr="009F5819">
              <w:rPr>
                <w:rFonts w:ascii="Arial" w:hAnsi="Arial" w:cs="Arial"/>
                <w:color w:val="010205"/>
                <w:kern w:val="0"/>
                <w:sz w:val="18"/>
                <w:szCs w:val="18"/>
              </w:rPr>
              <w:t>1.208</w:t>
            </w:r>
          </w:p>
        </w:tc>
        <w:tc>
          <w:tcPr>
            <w:tcW w:w="1576" w:type="dxa"/>
            <w:tcBorders>
              <w:top w:val="single" w:sz="8" w:space="0" w:color="AEAEAE"/>
              <w:left w:val="single" w:sz="8" w:space="0" w:color="E0E0E0"/>
              <w:bottom w:val="single" w:sz="8" w:space="0" w:color="152935"/>
              <w:right w:val="nil"/>
            </w:tcBorders>
            <w:shd w:val="clear" w:color="auto" w:fill="FFFFFF"/>
          </w:tcPr>
          <w:p w14:paraId="2A8DC87F" w14:textId="77777777" w:rsidR="009F5819" w:rsidRPr="009F5819" w:rsidRDefault="009F5819" w:rsidP="009F5819">
            <w:pPr>
              <w:autoSpaceDE w:val="0"/>
              <w:autoSpaceDN w:val="0"/>
              <w:adjustRightInd w:val="0"/>
              <w:spacing w:after="0" w:line="320" w:lineRule="atLeast"/>
              <w:ind w:left="60" w:right="60"/>
              <w:jc w:val="right"/>
              <w:rPr>
                <w:rFonts w:ascii="Arial" w:hAnsi="Arial" w:cs="Arial"/>
                <w:color w:val="010205"/>
                <w:kern w:val="0"/>
                <w:sz w:val="18"/>
                <w:szCs w:val="18"/>
              </w:rPr>
            </w:pPr>
            <w:r w:rsidRPr="009F5819">
              <w:rPr>
                <w:rFonts w:ascii="Arial" w:hAnsi="Arial" w:cs="Arial"/>
                <w:color w:val="010205"/>
                <w:kern w:val="0"/>
                <w:sz w:val="18"/>
                <w:szCs w:val="18"/>
              </w:rPr>
              <w:t>.082</w:t>
            </w:r>
          </w:p>
        </w:tc>
      </w:tr>
    </w:tbl>
    <w:p w14:paraId="515161D0" w14:textId="77777777" w:rsidR="009F5819" w:rsidRPr="009F5819" w:rsidRDefault="009F5819" w:rsidP="009F5819">
      <w:pPr>
        <w:autoSpaceDE w:val="0"/>
        <w:autoSpaceDN w:val="0"/>
        <w:adjustRightInd w:val="0"/>
        <w:spacing w:after="0" w:line="400" w:lineRule="atLeast"/>
        <w:rPr>
          <w:rFonts w:ascii="Times New Roman" w:hAnsi="Times New Roman" w:cs="Times New Roman"/>
          <w:kern w:val="0"/>
          <w:lang w:val="el-GR"/>
        </w:rPr>
      </w:pPr>
    </w:p>
    <w:tbl>
      <w:tblPr>
        <w:tblW w:w="145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52"/>
        <w:gridCol w:w="2404"/>
        <w:gridCol w:w="1119"/>
        <w:gridCol w:w="1568"/>
        <w:gridCol w:w="1602"/>
        <w:gridCol w:w="1602"/>
        <w:gridCol w:w="1602"/>
        <w:gridCol w:w="1118"/>
        <w:gridCol w:w="1118"/>
        <w:gridCol w:w="1535"/>
      </w:tblGrid>
      <w:tr w:rsidR="009F5819" w:rsidRPr="009F5819" w14:paraId="4F06DED7" w14:textId="77777777">
        <w:tblPrEx>
          <w:tblCellMar>
            <w:top w:w="0" w:type="dxa"/>
            <w:bottom w:w="0" w:type="dxa"/>
          </w:tblCellMar>
        </w:tblPrEx>
        <w:trPr>
          <w:cantSplit/>
        </w:trPr>
        <w:tc>
          <w:tcPr>
            <w:tcW w:w="14517" w:type="dxa"/>
            <w:gridSpan w:val="10"/>
            <w:tcBorders>
              <w:top w:val="nil"/>
              <w:left w:val="nil"/>
              <w:bottom w:val="nil"/>
              <w:right w:val="nil"/>
            </w:tcBorders>
            <w:shd w:val="clear" w:color="auto" w:fill="FFFFFF"/>
            <w:vAlign w:val="center"/>
          </w:tcPr>
          <w:p w14:paraId="3A22403B" w14:textId="77777777" w:rsidR="009F5819" w:rsidRPr="009F5819" w:rsidRDefault="009F5819" w:rsidP="009F5819">
            <w:pPr>
              <w:autoSpaceDE w:val="0"/>
              <w:autoSpaceDN w:val="0"/>
              <w:adjustRightInd w:val="0"/>
              <w:spacing w:after="0" w:line="320" w:lineRule="atLeast"/>
              <w:ind w:left="60" w:right="60"/>
              <w:jc w:val="center"/>
              <w:rPr>
                <w:rFonts w:ascii="Arial" w:hAnsi="Arial" w:cs="Arial"/>
                <w:color w:val="010205"/>
                <w:kern w:val="0"/>
                <w:sz w:val="22"/>
                <w:szCs w:val="22"/>
              </w:rPr>
            </w:pPr>
            <w:r w:rsidRPr="009F5819">
              <w:rPr>
                <w:rFonts w:ascii="Arial" w:hAnsi="Arial" w:cs="Arial"/>
                <w:b/>
                <w:bCs/>
                <w:color w:val="010205"/>
                <w:kern w:val="0"/>
                <w:sz w:val="22"/>
                <w:szCs w:val="22"/>
              </w:rPr>
              <w:t>Paired Samples Test</w:t>
            </w:r>
          </w:p>
        </w:tc>
      </w:tr>
      <w:tr w:rsidR="009F5819" w:rsidRPr="009F5819" w14:paraId="3F83A604" w14:textId="77777777">
        <w:tblPrEx>
          <w:tblCellMar>
            <w:top w:w="0" w:type="dxa"/>
            <w:bottom w:w="0" w:type="dxa"/>
          </w:tblCellMar>
        </w:tblPrEx>
        <w:trPr>
          <w:cantSplit/>
        </w:trPr>
        <w:tc>
          <w:tcPr>
            <w:tcW w:w="3254" w:type="dxa"/>
            <w:gridSpan w:val="2"/>
            <w:vMerge w:val="restart"/>
            <w:tcBorders>
              <w:top w:val="nil"/>
              <w:left w:val="nil"/>
              <w:bottom w:val="nil"/>
              <w:right w:val="nil"/>
            </w:tcBorders>
            <w:shd w:val="clear" w:color="auto" w:fill="FFFFFF"/>
            <w:vAlign w:val="bottom"/>
          </w:tcPr>
          <w:p w14:paraId="559FBBEA" w14:textId="77777777" w:rsidR="009F5819" w:rsidRPr="009F5819" w:rsidRDefault="009F5819" w:rsidP="009F5819">
            <w:pPr>
              <w:autoSpaceDE w:val="0"/>
              <w:autoSpaceDN w:val="0"/>
              <w:adjustRightInd w:val="0"/>
              <w:spacing w:after="0" w:line="240" w:lineRule="auto"/>
              <w:rPr>
                <w:rFonts w:ascii="Times New Roman" w:hAnsi="Times New Roman" w:cs="Times New Roman"/>
                <w:kern w:val="0"/>
              </w:rPr>
            </w:pPr>
          </w:p>
        </w:tc>
        <w:tc>
          <w:tcPr>
            <w:tcW w:w="7492" w:type="dxa"/>
            <w:gridSpan w:val="5"/>
            <w:tcBorders>
              <w:top w:val="nil"/>
              <w:left w:val="nil"/>
              <w:bottom w:val="nil"/>
              <w:right w:val="single" w:sz="8" w:space="0" w:color="E0E0E0"/>
            </w:tcBorders>
            <w:shd w:val="clear" w:color="auto" w:fill="FFFFFF"/>
            <w:vAlign w:val="bottom"/>
          </w:tcPr>
          <w:p w14:paraId="6BF8E9BB" w14:textId="77777777" w:rsidR="009F5819" w:rsidRPr="009F5819" w:rsidRDefault="009F5819" w:rsidP="009F5819">
            <w:pPr>
              <w:autoSpaceDE w:val="0"/>
              <w:autoSpaceDN w:val="0"/>
              <w:adjustRightInd w:val="0"/>
              <w:spacing w:after="0" w:line="320" w:lineRule="atLeast"/>
              <w:ind w:left="60" w:right="60"/>
              <w:jc w:val="center"/>
              <w:rPr>
                <w:rFonts w:ascii="Arial" w:hAnsi="Arial" w:cs="Arial"/>
                <w:color w:val="264A60"/>
                <w:kern w:val="0"/>
                <w:sz w:val="18"/>
                <w:szCs w:val="18"/>
              </w:rPr>
            </w:pPr>
            <w:r w:rsidRPr="009F5819">
              <w:rPr>
                <w:rFonts w:ascii="Arial" w:hAnsi="Arial" w:cs="Arial"/>
                <w:color w:val="264A60"/>
                <w:kern w:val="0"/>
                <w:sz w:val="18"/>
                <w:szCs w:val="18"/>
              </w:rPr>
              <w:t>Paired Differences</w:t>
            </w:r>
          </w:p>
        </w:tc>
        <w:tc>
          <w:tcPr>
            <w:tcW w:w="1118" w:type="dxa"/>
            <w:vMerge w:val="restart"/>
            <w:tcBorders>
              <w:top w:val="nil"/>
              <w:left w:val="single" w:sz="8" w:space="0" w:color="E0E0E0"/>
              <w:bottom w:val="nil"/>
              <w:right w:val="single" w:sz="8" w:space="0" w:color="E0E0E0"/>
            </w:tcBorders>
            <w:shd w:val="clear" w:color="auto" w:fill="FFFFFF"/>
            <w:vAlign w:val="bottom"/>
          </w:tcPr>
          <w:p w14:paraId="472B9016" w14:textId="77777777" w:rsidR="009F5819" w:rsidRPr="009F5819" w:rsidRDefault="009F5819" w:rsidP="009F5819">
            <w:pPr>
              <w:autoSpaceDE w:val="0"/>
              <w:autoSpaceDN w:val="0"/>
              <w:adjustRightInd w:val="0"/>
              <w:spacing w:after="0" w:line="320" w:lineRule="atLeast"/>
              <w:ind w:left="60" w:right="60"/>
              <w:jc w:val="center"/>
              <w:rPr>
                <w:rFonts w:ascii="Arial" w:hAnsi="Arial" w:cs="Arial"/>
                <w:color w:val="264A60"/>
                <w:kern w:val="0"/>
                <w:sz w:val="18"/>
                <w:szCs w:val="18"/>
              </w:rPr>
            </w:pPr>
            <w:r w:rsidRPr="009F5819">
              <w:rPr>
                <w:rFonts w:ascii="Arial" w:hAnsi="Arial" w:cs="Arial"/>
                <w:color w:val="264A60"/>
                <w:kern w:val="0"/>
                <w:sz w:val="18"/>
                <w:szCs w:val="18"/>
              </w:rPr>
              <w:t>t</w:t>
            </w:r>
          </w:p>
        </w:tc>
        <w:tc>
          <w:tcPr>
            <w:tcW w:w="1118" w:type="dxa"/>
            <w:vMerge w:val="restart"/>
            <w:tcBorders>
              <w:top w:val="nil"/>
              <w:left w:val="single" w:sz="8" w:space="0" w:color="E0E0E0"/>
              <w:bottom w:val="nil"/>
              <w:right w:val="single" w:sz="8" w:space="0" w:color="E0E0E0"/>
            </w:tcBorders>
            <w:shd w:val="clear" w:color="auto" w:fill="FFFFFF"/>
            <w:vAlign w:val="bottom"/>
          </w:tcPr>
          <w:p w14:paraId="6D437E39" w14:textId="77777777" w:rsidR="009F5819" w:rsidRPr="009F5819" w:rsidRDefault="009F5819" w:rsidP="009F5819">
            <w:pPr>
              <w:autoSpaceDE w:val="0"/>
              <w:autoSpaceDN w:val="0"/>
              <w:adjustRightInd w:val="0"/>
              <w:spacing w:after="0" w:line="320" w:lineRule="atLeast"/>
              <w:ind w:left="60" w:right="60"/>
              <w:jc w:val="center"/>
              <w:rPr>
                <w:rFonts w:ascii="Arial" w:hAnsi="Arial" w:cs="Arial"/>
                <w:color w:val="264A60"/>
                <w:kern w:val="0"/>
                <w:sz w:val="18"/>
                <w:szCs w:val="18"/>
              </w:rPr>
            </w:pPr>
            <w:r w:rsidRPr="009F5819">
              <w:rPr>
                <w:rFonts w:ascii="Arial" w:hAnsi="Arial" w:cs="Arial"/>
                <w:color w:val="264A60"/>
                <w:kern w:val="0"/>
                <w:sz w:val="18"/>
                <w:szCs w:val="18"/>
              </w:rPr>
              <w:t>df</w:t>
            </w:r>
          </w:p>
        </w:tc>
        <w:tc>
          <w:tcPr>
            <w:tcW w:w="1535" w:type="dxa"/>
            <w:vMerge w:val="restart"/>
            <w:tcBorders>
              <w:top w:val="nil"/>
              <w:left w:val="single" w:sz="8" w:space="0" w:color="E0E0E0"/>
              <w:bottom w:val="nil"/>
              <w:right w:val="nil"/>
            </w:tcBorders>
            <w:shd w:val="clear" w:color="auto" w:fill="FFFFFF"/>
            <w:vAlign w:val="bottom"/>
          </w:tcPr>
          <w:p w14:paraId="514E2F91" w14:textId="77777777" w:rsidR="009F5819" w:rsidRPr="009F5819" w:rsidRDefault="009F5819" w:rsidP="009F5819">
            <w:pPr>
              <w:autoSpaceDE w:val="0"/>
              <w:autoSpaceDN w:val="0"/>
              <w:adjustRightInd w:val="0"/>
              <w:spacing w:after="0" w:line="320" w:lineRule="atLeast"/>
              <w:ind w:left="60" w:right="60"/>
              <w:jc w:val="center"/>
              <w:rPr>
                <w:rFonts w:ascii="Arial" w:hAnsi="Arial" w:cs="Arial"/>
                <w:color w:val="264A60"/>
                <w:kern w:val="0"/>
                <w:sz w:val="18"/>
                <w:szCs w:val="18"/>
              </w:rPr>
            </w:pPr>
            <w:r w:rsidRPr="009F5819">
              <w:rPr>
                <w:rFonts w:ascii="Arial" w:hAnsi="Arial" w:cs="Arial"/>
                <w:color w:val="264A60"/>
                <w:kern w:val="0"/>
                <w:sz w:val="18"/>
                <w:szCs w:val="18"/>
              </w:rPr>
              <w:t>Sig. (2-tailed)</w:t>
            </w:r>
          </w:p>
        </w:tc>
      </w:tr>
      <w:tr w:rsidR="009F5819" w:rsidRPr="009F5819" w14:paraId="6F3B2C03" w14:textId="77777777">
        <w:tblPrEx>
          <w:tblCellMar>
            <w:top w:w="0" w:type="dxa"/>
            <w:bottom w:w="0" w:type="dxa"/>
          </w:tblCellMar>
        </w:tblPrEx>
        <w:trPr>
          <w:cantSplit/>
        </w:trPr>
        <w:tc>
          <w:tcPr>
            <w:tcW w:w="3254" w:type="dxa"/>
            <w:gridSpan w:val="2"/>
            <w:vMerge/>
            <w:tcBorders>
              <w:top w:val="nil"/>
              <w:left w:val="nil"/>
              <w:bottom w:val="nil"/>
              <w:right w:val="nil"/>
            </w:tcBorders>
            <w:shd w:val="clear" w:color="auto" w:fill="FFFFFF"/>
            <w:vAlign w:val="bottom"/>
          </w:tcPr>
          <w:p w14:paraId="3884C736" w14:textId="77777777" w:rsidR="009F5819" w:rsidRPr="009F5819" w:rsidRDefault="009F5819" w:rsidP="009F5819">
            <w:pPr>
              <w:autoSpaceDE w:val="0"/>
              <w:autoSpaceDN w:val="0"/>
              <w:adjustRightInd w:val="0"/>
              <w:spacing w:after="0" w:line="240" w:lineRule="auto"/>
              <w:rPr>
                <w:rFonts w:ascii="Arial" w:hAnsi="Arial" w:cs="Arial"/>
                <w:color w:val="264A60"/>
                <w:kern w:val="0"/>
                <w:sz w:val="18"/>
                <w:szCs w:val="18"/>
              </w:rPr>
            </w:pPr>
          </w:p>
        </w:tc>
        <w:tc>
          <w:tcPr>
            <w:tcW w:w="1118" w:type="dxa"/>
            <w:vMerge w:val="restart"/>
            <w:tcBorders>
              <w:top w:val="nil"/>
              <w:left w:val="nil"/>
              <w:bottom w:val="nil"/>
              <w:right w:val="single" w:sz="8" w:space="0" w:color="E0E0E0"/>
            </w:tcBorders>
            <w:shd w:val="clear" w:color="auto" w:fill="FFFFFF"/>
            <w:vAlign w:val="bottom"/>
          </w:tcPr>
          <w:p w14:paraId="58DB41B3" w14:textId="77777777" w:rsidR="009F5819" w:rsidRPr="009F5819" w:rsidRDefault="009F5819" w:rsidP="009F5819">
            <w:pPr>
              <w:autoSpaceDE w:val="0"/>
              <w:autoSpaceDN w:val="0"/>
              <w:adjustRightInd w:val="0"/>
              <w:spacing w:after="0" w:line="320" w:lineRule="atLeast"/>
              <w:ind w:left="60" w:right="60"/>
              <w:jc w:val="center"/>
              <w:rPr>
                <w:rFonts w:ascii="Arial" w:hAnsi="Arial" w:cs="Arial"/>
                <w:color w:val="264A60"/>
                <w:kern w:val="0"/>
                <w:sz w:val="18"/>
                <w:szCs w:val="18"/>
              </w:rPr>
            </w:pPr>
            <w:r w:rsidRPr="009F5819">
              <w:rPr>
                <w:rFonts w:ascii="Arial" w:hAnsi="Arial" w:cs="Arial"/>
                <w:color w:val="264A60"/>
                <w:kern w:val="0"/>
                <w:sz w:val="18"/>
                <w:szCs w:val="18"/>
              </w:rPr>
              <w:t>Mean</w:t>
            </w:r>
          </w:p>
        </w:tc>
        <w:tc>
          <w:tcPr>
            <w:tcW w:w="1568" w:type="dxa"/>
            <w:vMerge w:val="restart"/>
            <w:tcBorders>
              <w:top w:val="nil"/>
              <w:left w:val="single" w:sz="8" w:space="0" w:color="E0E0E0"/>
              <w:bottom w:val="nil"/>
              <w:right w:val="single" w:sz="8" w:space="0" w:color="E0E0E0"/>
            </w:tcBorders>
            <w:shd w:val="clear" w:color="auto" w:fill="FFFFFF"/>
            <w:vAlign w:val="bottom"/>
          </w:tcPr>
          <w:p w14:paraId="6E745D1F" w14:textId="77777777" w:rsidR="009F5819" w:rsidRPr="009F5819" w:rsidRDefault="009F5819" w:rsidP="009F5819">
            <w:pPr>
              <w:autoSpaceDE w:val="0"/>
              <w:autoSpaceDN w:val="0"/>
              <w:adjustRightInd w:val="0"/>
              <w:spacing w:after="0" w:line="320" w:lineRule="atLeast"/>
              <w:ind w:left="60" w:right="60"/>
              <w:jc w:val="center"/>
              <w:rPr>
                <w:rFonts w:ascii="Arial" w:hAnsi="Arial" w:cs="Arial"/>
                <w:color w:val="264A60"/>
                <w:kern w:val="0"/>
                <w:sz w:val="18"/>
                <w:szCs w:val="18"/>
              </w:rPr>
            </w:pPr>
            <w:r w:rsidRPr="009F5819">
              <w:rPr>
                <w:rFonts w:ascii="Arial" w:hAnsi="Arial" w:cs="Arial"/>
                <w:color w:val="264A60"/>
                <w:kern w:val="0"/>
                <w:sz w:val="18"/>
                <w:szCs w:val="18"/>
              </w:rPr>
              <w:t>Std. Deviation</w:t>
            </w:r>
          </w:p>
        </w:tc>
        <w:tc>
          <w:tcPr>
            <w:tcW w:w="1602" w:type="dxa"/>
            <w:vMerge w:val="restart"/>
            <w:tcBorders>
              <w:top w:val="nil"/>
              <w:left w:val="single" w:sz="8" w:space="0" w:color="E0E0E0"/>
              <w:bottom w:val="nil"/>
              <w:right w:val="single" w:sz="8" w:space="0" w:color="E0E0E0"/>
            </w:tcBorders>
            <w:shd w:val="clear" w:color="auto" w:fill="FFFFFF"/>
            <w:vAlign w:val="bottom"/>
          </w:tcPr>
          <w:p w14:paraId="01255A16" w14:textId="77777777" w:rsidR="009F5819" w:rsidRPr="009F5819" w:rsidRDefault="009F5819" w:rsidP="009F5819">
            <w:pPr>
              <w:autoSpaceDE w:val="0"/>
              <w:autoSpaceDN w:val="0"/>
              <w:adjustRightInd w:val="0"/>
              <w:spacing w:after="0" w:line="320" w:lineRule="atLeast"/>
              <w:ind w:left="60" w:right="60"/>
              <w:jc w:val="center"/>
              <w:rPr>
                <w:rFonts w:ascii="Arial" w:hAnsi="Arial" w:cs="Arial"/>
                <w:color w:val="264A60"/>
                <w:kern w:val="0"/>
                <w:sz w:val="18"/>
                <w:szCs w:val="18"/>
              </w:rPr>
            </w:pPr>
            <w:r w:rsidRPr="009F5819">
              <w:rPr>
                <w:rFonts w:ascii="Arial" w:hAnsi="Arial" w:cs="Arial"/>
                <w:color w:val="264A60"/>
                <w:kern w:val="0"/>
                <w:sz w:val="18"/>
                <w:szCs w:val="18"/>
              </w:rPr>
              <w:t>Std. Error Mean</w:t>
            </w:r>
          </w:p>
        </w:tc>
        <w:tc>
          <w:tcPr>
            <w:tcW w:w="3204" w:type="dxa"/>
            <w:gridSpan w:val="2"/>
            <w:tcBorders>
              <w:top w:val="nil"/>
              <w:left w:val="single" w:sz="8" w:space="0" w:color="E0E0E0"/>
              <w:bottom w:val="nil"/>
              <w:right w:val="single" w:sz="8" w:space="0" w:color="E0E0E0"/>
            </w:tcBorders>
            <w:shd w:val="clear" w:color="auto" w:fill="FFFFFF"/>
            <w:vAlign w:val="bottom"/>
          </w:tcPr>
          <w:p w14:paraId="10FDC028" w14:textId="77777777" w:rsidR="009F5819" w:rsidRPr="009F5819" w:rsidRDefault="009F5819" w:rsidP="009F5819">
            <w:pPr>
              <w:autoSpaceDE w:val="0"/>
              <w:autoSpaceDN w:val="0"/>
              <w:adjustRightInd w:val="0"/>
              <w:spacing w:after="0" w:line="320" w:lineRule="atLeast"/>
              <w:ind w:left="60" w:right="60"/>
              <w:jc w:val="center"/>
              <w:rPr>
                <w:rFonts w:ascii="Arial" w:hAnsi="Arial" w:cs="Arial"/>
                <w:color w:val="264A60"/>
                <w:kern w:val="0"/>
                <w:sz w:val="18"/>
                <w:szCs w:val="18"/>
              </w:rPr>
            </w:pPr>
            <w:r w:rsidRPr="009F5819">
              <w:rPr>
                <w:rFonts w:ascii="Arial" w:hAnsi="Arial" w:cs="Arial"/>
                <w:color w:val="264A60"/>
                <w:kern w:val="0"/>
                <w:sz w:val="18"/>
                <w:szCs w:val="18"/>
              </w:rPr>
              <w:t>95% Confidence Interval of the Difference</w:t>
            </w:r>
          </w:p>
        </w:tc>
        <w:tc>
          <w:tcPr>
            <w:tcW w:w="1118" w:type="dxa"/>
            <w:vMerge/>
            <w:tcBorders>
              <w:top w:val="nil"/>
              <w:left w:val="single" w:sz="8" w:space="0" w:color="E0E0E0"/>
              <w:bottom w:val="nil"/>
              <w:right w:val="single" w:sz="8" w:space="0" w:color="E0E0E0"/>
            </w:tcBorders>
            <w:shd w:val="clear" w:color="auto" w:fill="FFFFFF"/>
            <w:vAlign w:val="bottom"/>
          </w:tcPr>
          <w:p w14:paraId="71C180EB" w14:textId="77777777" w:rsidR="009F5819" w:rsidRPr="009F5819" w:rsidRDefault="009F5819" w:rsidP="009F5819">
            <w:pPr>
              <w:autoSpaceDE w:val="0"/>
              <w:autoSpaceDN w:val="0"/>
              <w:adjustRightInd w:val="0"/>
              <w:spacing w:after="0" w:line="240" w:lineRule="auto"/>
              <w:rPr>
                <w:rFonts w:ascii="Arial" w:hAnsi="Arial" w:cs="Arial"/>
                <w:color w:val="264A60"/>
                <w:kern w:val="0"/>
                <w:sz w:val="18"/>
                <w:szCs w:val="18"/>
              </w:rPr>
            </w:pPr>
          </w:p>
        </w:tc>
        <w:tc>
          <w:tcPr>
            <w:tcW w:w="1118" w:type="dxa"/>
            <w:vMerge/>
            <w:tcBorders>
              <w:top w:val="nil"/>
              <w:left w:val="single" w:sz="8" w:space="0" w:color="E0E0E0"/>
              <w:bottom w:val="nil"/>
              <w:right w:val="single" w:sz="8" w:space="0" w:color="E0E0E0"/>
            </w:tcBorders>
            <w:shd w:val="clear" w:color="auto" w:fill="FFFFFF"/>
            <w:vAlign w:val="bottom"/>
          </w:tcPr>
          <w:p w14:paraId="277B9A2A" w14:textId="77777777" w:rsidR="009F5819" w:rsidRPr="009F5819" w:rsidRDefault="009F5819" w:rsidP="009F5819">
            <w:pPr>
              <w:autoSpaceDE w:val="0"/>
              <w:autoSpaceDN w:val="0"/>
              <w:adjustRightInd w:val="0"/>
              <w:spacing w:after="0" w:line="240" w:lineRule="auto"/>
              <w:rPr>
                <w:rFonts w:ascii="Arial" w:hAnsi="Arial" w:cs="Arial"/>
                <w:color w:val="264A60"/>
                <w:kern w:val="0"/>
                <w:sz w:val="18"/>
                <w:szCs w:val="18"/>
              </w:rPr>
            </w:pPr>
          </w:p>
        </w:tc>
        <w:tc>
          <w:tcPr>
            <w:tcW w:w="1535" w:type="dxa"/>
            <w:vMerge/>
            <w:tcBorders>
              <w:top w:val="nil"/>
              <w:left w:val="single" w:sz="8" w:space="0" w:color="E0E0E0"/>
              <w:bottom w:val="nil"/>
              <w:right w:val="nil"/>
            </w:tcBorders>
            <w:shd w:val="clear" w:color="auto" w:fill="FFFFFF"/>
            <w:vAlign w:val="bottom"/>
          </w:tcPr>
          <w:p w14:paraId="4BD616F2" w14:textId="77777777" w:rsidR="009F5819" w:rsidRPr="009F5819" w:rsidRDefault="009F5819" w:rsidP="009F5819">
            <w:pPr>
              <w:autoSpaceDE w:val="0"/>
              <w:autoSpaceDN w:val="0"/>
              <w:adjustRightInd w:val="0"/>
              <w:spacing w:after="0" w:line="240" w:lineRule="auto"/>
              <w:rPr>
                <w:rFonts w:ascii="Arial" w:hAnsi="Arial" w:cs="Arial"/>
                <w:color w:val="264A60"/>
                <w:kern w:val="0"/>
                <w:sz w:val="18"/>
                <w:szCs w:val="18"/>
              </w:rPr>
            </w:pPr>
          </w:p>
        </w:tc>
      </w:tr>
      <w:tr w:rsidR="009F5819" w:rsidRPr="009F5819" w14:paraId="5F018854" w14:textId="77777777">
        <w:tblPrEx>
          <w:tblCellMar>
            <w:top w:w="0" w:type="dxa"/>
            <w:bottom w:w="0" w:type="dxa"/>
          </w:tblCellMar>
        </w:tblPrEx>
        <w:trPr>
          <w:cantSplit/>
        </w:trPr>
        <w:tc>
          <w:tcPr>
            <w:tcW w:w="3254" w:type="dxa"/>
            <w:gridSpan w:val="2"/>
            <w:vMerge/>
            <w:tcBorders>
              <w:top w:val="nil"/>
              <w:left w:val="nil"/>
              <w:bottom w:val="nil"/>
              <w:right w:val="nil"/>
            </w:tcBorders>
            <w:shd w:val="clear" w:color="auto" w:fill="FFFFFF"/>
            <w:vAlign w:val="bottom"/>
          </w:tcPr>
          <w:p w14:paraId="4C1450B9" w14:textId="77777777" w:rsidR="009F5819" w:rsidRPr="009F5819" w:rsidRDefault="009F5819" w:rsidP="009F5819">
            <w:pPr>
              <w:autoSpaceDE w:val="0"/>
              <w:autoSpaceDN w:val="0"/>
              <w:adjustRightInd w:val="0"/>
              <w:spacing w:after="0" w:line="240" w:lineRule="auto"/>
              <w:rPr>
                <w:rFonts w:ascii="Arial" w:hAnsi="Arial" w:cs="Arial"/>
                <w:color w:val="264A60"/>
                <w:kern w:val="0"/>
                <w:sz w:val="18"/>
                <w:szCs w:val="18"/>
              </w:rPr>
            </w:pPr>
          </w:p>
        </w:tc>
        <w:tc>
          <w:tcPr>
            <w:tcW w:w="1118" w:type="dxa"/>
            <w:vMerge/>
            <w:tcBorders>
              <w:top w:val="nil"/>
              <w:left w:val="nil"/>
              <w:bottom w:val="nil"/>
              <w:right w:val="single" w:sz="8" w:space="0" w:color="E0E0E0"/>
            </w:tcBorders>
            <w:shd w:val="clear" w:color="auto" w:fill="FFFFFF"/>
            <w:vAlign w:val="bottom"/>
          </w:tcPr>
          <w:p w14:paraId="426996C2" w14:textId="77777777" w:rsidR="009F5819" w:rsidRPr="009F5819" w:rsidRDefault="009F5819" w:rsidP="009F5819">
            <w:pPr>
              <w:autoSpaceDE w:val="0"/>
              <w:autoSpaceDN w:val="0"/>
              <w:adjustRightInd w:val="0"/>
              <w:spacing w:after="0" w:line="240" w:lineRule="auto"/>
              <w:rPr>
                <w:rFonts w:ascii="Arial" w:hAnsi="Arial" w:cs="Arial"/>
                <w:color w:val="264A60"/>
                <w:kern w:val="0"/>
                <w:sz w:val="18"/>
                <w:szCs w:val="18"/>
              </w:rPr>
            </w:pPr>
          </w:p>
        </w:tc>
        <w:tc>
          <w:tcPr>
            <w:tcW w:w="1568" w:type="dxa"/>
            <w:vMerge/>
            <w:tcBorders>
              <w:top w:val="nil"/>
              <w:left w:val="single" w:sz="8" w:space="0" w:color="E0E0E0"/>
              <w:bottom w:val="nil"/>
              <w:right w:val="single" w:sz="8" w:space="0" w:color="E0E0E0"/>
            </w:tcBorders>
            <w:shd w:val="clear" w:color="auto" w:fill="FFFFFF"/>
            <w:vAlign w:val="bottom"/>
          </w:tcPr>
          <w:p w14:paraId="67C96A3D" w14:textId="77777777" w:rsidR="009F5819" w:rsidRPr="009F5819" w:rsidRDefault="009F5819" w:rsidP="009F5819">
            <w:pPr>
              <w:autoSpaceDE w:val="0"/>
              <w:autoSpaceDN w:val="0"/>
              <w:adjustRightInd w:val="0"/>
              <w:spacing w:after="0" w:line="240" w:lineRule="auto"/>
              <w:rPr>
                <w:rFonts w:ascii="Arial" w:hAnsi="Arial" w:cs="Arial"/>
                <w:color w:val="264A60"/>
                <w:kern w:val="0"/>
                <w:sz w:val="18"/>
                <w:szCs w:val="18"/>
              </w:rPr>
            </w:pPr>
          </w:p>
        </w:tc>
        <w:tc>
          <w:tcPr>
            <w:tcW w:w="1602" w:type="dxa"/>
            <w:vMerge/>
            <w:tcBorders>
              <w:top w:val="nil"/>
              <w:left w:val="single" w:sz="8" w:space="0" w:color="E0E0E0"/>
              <w:bottom w:val="nil"/>
              <w:right w:val="single" w:sz="8" w:space="0" w:color="E0E0E0"/>
            </w:tcBorders>
            <w:shd w:val="clear" w:color="auto" w:fill="FFFFFF"/>
            <w:vAlign w:val="bottom"/>
          </w:tcPr>
          <w:p w14:paraId="34FD973A" w14:textId="77777777" w:rsidR="009F5819" w:rsidRPr="009F5819" w:rsidRDefault="009F5819" w:rsidP="009F5819">
            <w:pPr>
              <w:autoSpaceDE w:val="0"/>
              <w:autoSpaceDN w:val="0"/>
              <w:adjustRightInd w:val="0"/>
              <w:spacing w:after="0" w:line="240" w:lineRule="auto"/>
              <w:rPr>
                <w:rFonts w:ascii="Arial" w:hAnsi="Arial" w:cs="Arial"/>
                <w:color w:val="264A60"/>
                <w:kern w:val="0"/>
                <w:sz w:val="18"/>
                <w:szCs w:val="18"/>
              </w:rPr>
            </w:pPr>
          </w:p>
        </w:tc>
        <w:tc>
          <w:tcPr>
            <w:tcW w:w="1602" w:type="dxa"/>
            <w:tcBorders>
              <w:top w:val="nil"/>
              <w:left w:val="single" w:sz="8" w:space="0" w:color="E0E0E0"/>
              <w:bottom w:val="single" w:sz="8" w:space="0" w:color="152935"/>
              <w:right w:val="single" w:sz="8" w:space="0" w:color="E0E0E0"/>
            </w:tcBorders>
            <w:shd w:val="clear" w:color="auto" w:fill="FFFFFF"/>
            <w:vAlign w:val="bottom"/>
          </w:tcPr>
          <w:p w14:paraId="7F9F6994" w14:textId="77777777" w:rsidR="009F5819" w:rsidRPr="009F5819" w:rsidRDefault="009F5819" w:rsidP="009F5819">
            <w:pPr>
              <w:autoSpaceDE w:val="0"/>
              <w:autoSpaceDN w:val="0"/>
              <w:adjustRightInd w:val="0"/>
              <w:spacing w:after="0" w:line="320" w:lineRule="atLeast"/>
              <w:ind w:left="60" w:right="60"/>
              <w:jc w:val="center"/>
              <w:rPr>
                <w:rFonts w:ascii="Arial" w:hAnsi="Arial" w:cs="Arial"/>
                <w:color w:val="264A60"/>
                <w:kern w:val="0"/>
                <w:sz w:val="18"/>
                <w:szCs w:val="18"/>
              </w:rPr>
            </w:pPr>
            <w:r w:rsidRPr="009F5819">
              <w:rPr>
                <w:rFonts w:ascii="Arial" w:hAnsi="Arial" w:cs="Arial"/>
                <w:color w:val="264A60"/>
                <w:kern w:val="0"/>
                <w:sz w:val="18"/>
                <w:szCs w:val="18"/>
              </w:rPr>
              <w:t>Lower</w:t>
            </w:r>
          </w:p>
        </w:tc>
        <w:tc>
          <w:tcPr>
            <w:tcW w:w="1602" w:type="dxa"/>
            <w:tcBorders>
              <w:top w:val="nil"/>
              <w:left w:val="single" w:sz="8" w:space="0" w:color="E0E0E0"/>
              <w:bottom w:val="single" w:sz="8" w:space="0" w:color="152935"/>
              <w:right w:val="single" w:sz="8" w:space="0" w:color="E0E0E0"/>
            </w:tcBorders>
            <w:shd w:val="clear" w:color="auto" w:fill="FFFFFF"/>
            <w:vAlign w:val="bottom"/>
          </w:tcPr>
          <w:p w14:paraId="21A246FB" w14:textId="77777777" w:rsidR="009F5819" w:rsidRPr="009F5819" w:rsidRDefault="009F5819" w:rsidP="009F5819">
            <w:pPr>
              <w:autoSpaceDE w:val="0"/>
              <w:autoSpaceDN w:val="0"/>
              <w:adjustRightInd w:val="0"/>
              <w:spacing w:after="0" w:line="320" w:lineRule="atLeast"/>
              <w:ind w:left="60" w:right="60"/>
              <w:jc w:val="center"/>
              <w:rPr>
                <w:rFonts w:ascii="Arial" w:hAnsi="Arial" w:cs="Arial"/>
                <w:color w:val="264A60"/>
                <w:kern w:val="0"/>
                <w:sz w:val="18"/>
                <w:szCs w:val="18"/>
              </w:rPr>
            </w:pPr>
            <w:r w:rsidRPr="009F5819">
              <w:rPr>
                <w:rFonts w:ascii="Arial" w:hAnsi="Arial" w:cs="Arial"/>
                <w:color w:val="264A60"/>
                <w:kern w:val="0"/>
                <w:sz w:val="18"/>
                <w:szCs w:val="18"/>
              </w:rPr>
              <w:t>Upper</w:t>
            </w:r>
          </w:p>
        </w:tc>
        <w:tc>
          <w:tcPr>
            <w:tcW w:w="1118" w:type="dxa"/>
            <w:vMerge/>
            <w:tcBorders>
              <w:top w:val="nil"/>
              <w:left w:val="single" w:sz="8" w:space="0" w:color="E0E0E0"/>
              <w:bottom w:val="nil"/>
              <w:right w:val="single" w:sz="8" w:space="0" w:color="E0E0E0"/>
            </w:tcBorders>
            <w:shd w:val="clear" w:color="auto" w:fill="FFFFFF"/>
            <w:vAlign w:val="bottom"/>
          </w:tcPr>
          <w:p w14:paraId="6989DA88" w14:textId="77777777" w:rsidR="009F5819" w:rsidRPr="009F5819" w:rsidRDefault="009F5819" w:rsidP="009F5819">
            <w:pPr>
              <w:autoSpaceDE w:val="0"/>
              <w:autoSpaceDN w:val="0"/>
              <w:adjustRightInd w:val="0"/>
              <w:spacing w:after="0" w:line="240" w:lineRule="auto"/>
              <w:rPr>
                <w:rFonts w:ascii="Arial" w:hAnsi="Arial" w:cs="Arial"/>
                <w:color w:val="264A60"/>
                <w:kern w:val="0"/>
                <w:sz w:val="18"/>
                <w:szCs w:val="18"/>
              </w:rPr>
            </w:pPr>
          </w:p>
        </w:tc>
        <w:tc>
          <w:tcPr>
            <w:tcW w:w="1118" w:type="dxa"/>
            <w:vMerge/>
            <w:tcBorders>
              <w:top w:val="nil"/>
              <w:left w:val="single" w:sz="8" w:space="0" w:color="E0E0E0"/>
              <w:bottom w:val="nil"/>
              <w:right w:val="single" w:sz="8" w:space="0" w:color="E0E0E0"/>
            </w:tcBorders>
            <w:shd w:val="clear" w:color="auto" w:fill="FFFFFF"/>
            <w:vAlign w:val="bottom"/>
          </w:tcPr>
          <w:p w14:paraId="68917AF4" w14:textId="77777777" w:rsidR="009F5819" w:rsidRPr="009F5819" w:rsidRDefault="009F5819" w:rsidP="009F5819">
            <w:pPr>
              <w:autoSpaceDE w:val="0"/>
              <w:autoSpaceDN w:val="0"/>
              <w:adjustRightInd w:val="0"/>
              <w:spacing w:after="0" w:line="240" w:lineRule="auto"/>
              <w:rPr>
                <w:rFonts w:ascii="Arial" w:hAnsi="Arial" w:cs="Arial"/>
                <w:color w:val="264A60"/>
                <w:kern w:val="0"/>
                <w:sz w:val="18"/>
                <w:szCs w:val="18"/>
              </w:rPr>
            </w:pPr>
          </w:p>
        </w:tc>
        <w:tc>
          <w:tcPr>
            <w:tcW w:w="1535" w:type="dxa"/>
            <w:vMerge/>
            <w:tcBorders>
              <w:top w:val="nil"/>
              <w:left w:val="single" w:sz="8" w:space="0" w:color="E0E0E0"/>
              <w:bottom w:val="nil"/>
              <w:right w:val="nil"/>
            </w:tcBorders>
            <w:shd w:val="clear" w:color="auto" w:fill="FFFFFF"/>
            <w:vAlign w:val="bottom"/>
          </w:tcPr>
          <w:p w14:paraId="3026E3E5" w14:textId="77777777" w:rsidR="009F5819" w:rsidRPr="009F5819" w:rsidRDefault="009F5819" w:rsidP="009F5819">
            <w:pPr>
              <w:autoSpaceDE w:val="0"/>
              <w:autoSpaceDN w:val="0"/>
              <w:adjustRightInd w:val="0"/>
              <w:spacing w:after="0" w:line="240" w:lineRule="auto"/>
              <w:rPr>
                <w:rFonts w:ascii="Arial" w:hAnsi="Arial" w:cs="Arial"/>
                <w:color w:val="264A60"/>
                <w:kern w:val="0"/>
                <w:sz w:val="18"/>
                <w:szCs w:val="18"/>
              </w:rPr>
            </w:pPr>
          </w:p>
        </w:tc>
      </w:tr>
      <w:tr w:rsidR="009F5819" w:rsidRPr="009F5819" w14:paraId="3ADA52AB" w14:textId="77777777">
        <w:tblPrEx>
          <w:tblCellMar>
            <w:top w:w="0" w:type="dxa"/>
            <w:bottom w:w="0" w:type="dxa"/>
          </w:tblCellMar>
        </w:tblPrEx>
        <w:trPr>
          <w:cantSplit/>
        </w:trPr>
        <w:tc>
          <w:tcPr>
            <w:tcW w:w="851" w:type="dxa"/>
            <w:tcBorders>
              <w:top w:val="single" w:sz="8" w:space="0" w:color="152935"/>
              <w:left w:val="nil"/>
              <w:bottom w:val="single" w:sz="8" w:space="0" w:color="152935"/>
              <w:right w:val="nil"/>
            </w:tcBorders>
            <w:shd w:val="clear" w:color="auto" w:fill="E0E0E0"/>
          </w:tcPr>
          <w:p w14:paraId="58D7EAF0" w14:textId="77777777" w:rsidR="009F5819" w:rsidRPr="009F5819" w:rsidRDefault="009F5819" w:rsidP="009F5819">
            <w:pPr>
              <w:autoSpaceDE w:val="0"/>
              <w:autoSpaceDN w:val="0"/>
              <w:adjustRightInd w:val="0"/>
              <w:spacing w:after="0" w:line="320" w:lineRule="atLeast"/>
              <w:ind w:left="60" w:right="60"/>
              <w:rPr>
                <w:rFonts w:ascii="Arial" w:hAnsi="Arial" w:cs="Arial"/>
                <w:color w:val="264A60"/>
                <w:kern w:val="0"/>
                <w:sz w:val="18"/>
                <w:szCs w:val="18"/>
              </w:rPr>
            </w:pPr>
            <w:r w:rsidRPr="009F5819">
              <w:rPr>
                <w:rFonts w:ascii="Arial" w:hAnsi="Arial" w:cs="Arial"/>
                <w:color w:val="264A60"/>
                <w:kern w:val="0"/>
                <w:sz w:val="18"/>
                <w:szCs w:val="18"/>
              </w:rPr>
              <w:t>Pair 1</w:t>
            </w:r>
          </w:p>
        </w:tc>
        <w:tc>
          <w:tcPr>
            <w:tcW w:w="2403" w:type="dxa"/>
            <w:tcBorders>
              <w:top w:val="single" w:sz="8" w:space="0" w:color="152935"/>
              <w:left w:val="nil"/>
              <w:bottom w:val="single" w:sz="8" w:space="0" w:color="152935"/>
              <w:right w:val="nil"/>
            </w:tcBorders>
            <w:shd w:val="clear" w:color="auto" w:fill="E0E0E0"/>
          </w:tcPr>
          <w:p w14:paraId="6E5CCCA8" w14:textId="77777777" w:rsidR="009F5819" w:rsidRPr="009F5819" w:rsidRDefault="009F5819" w:rsidP="009F5819">
            <w:pPr>
              <w:autoSpaceDE w:val="0"/>
              <w:autoSpaceDN w:val="0"/>
              <w:adjustRightInd w:val="0"/>
              <w:spacing w:after="0" w:line="320" w:lineRule="atLeast"/>
              <w:ind w:left="60" w:right="60"/>
              <w:rPr>
                <w:rFonts w:ascii="Arial" w:hAnsi="Arial" w:cs="Arial"/>
                <w:color w:val="264A60"/>
                <w:kern w:val="0"/>
                <w:sz w:val="18"/>
                <w:szCs w:val="18"/>
              </w:rPr>
            </w:pPr>
            <w:r w:rsidRPr="009F5819">
              <w:rPr>
                <w:rFonts w:ascii="Arial" w:hAnsi="Arial" w:cs="Arial"/>
                <w:color w:val="264A60"/>
                <w:kern w:val="0"/>
                <w:sz w:val="18"/>
                <w:szCs w:val="18"/>
              </w:rPr>
              <w:t>panasB20 - panasC20</w:t>
            </w:r>
          </w:p>
        </w:tc>
        <w:tc>
          <w:tcPr>
            <w:tcW w:w="1118" w:type="dxa"/>
            <w:tcBorders>
              <w:top w:val="single" w:sz="8" w:space="0" w:color="152935"/>
              <w:left w:val="nil"/>
              <w:bottom w:val="single" w:sz="8" w:space="0" w:color="152935"/>
              <w:right w:val="single" w:sz="8" w:space="0" w:color="E0E0E0"/>
            </w:tcBorders>
            <w:shd w:val="clear" w:color="auto" w:fill="FFFFFF"/>
          </w:tcPr>
          <w:p w14:paraId="79243034" w14:textId="77777777" w:rsidR="009F5819" w:rsidRPr="009F5819" w:rsidRDefault="009F5819" w:rsidP="009F5819">
            <w:pPr>
              <w:autoSpaceDE w:val="0"/>
              <w:autoSpaceDN w:val="0"/>
              <w:adjustRightInd w:val="0"/>
              <w:spacing w:after="0" w:line="320" w:lineRule="atLeast"/>
              <w:ind w:left="60" w:right="60"/>
              <w:jc w:val="right"/>
              <w:rPr>
                <w:rFonts w:ascii="Arial" w:hAnsi="Arial" w:cs="Arial"/>
                <w:color w:val="010205"/>
                <w:kern w:val="0"/>
                <w:sz w:val="18"/>
                <w:szCs w:val="18"/>
              </w:rPr>
            </w:pPr>
            <w:r w:rsidRPr="009F5819">
              <w:rPr>
                <w:rFonts w:ascii="Arial" w:hAnsi="Arial" w:cs="Arial"/>
                <w:color w:val="010205"/>
                <w:kern w:val="0"/>
                <w:sz w:val="18"/>
                <w:szCs w:val="18"/>
              </w:rPr>
              <w:t>-.255</w:t>
            </w:r>
          </w:p>
        </w:tc>
        <w:tc>
          <w:tcPr>
            <w:tcW w:w="1568" w:type="dxa"/>
            <w:tcBorders>
              <w:top w:val="single" w:sz="8" w:space="0" w:color="152935"/>
              <w:left w:val="single" w:sz="8" w:space="0" w:color="E0E0E0"/>
              <w:bottom w:val="single" w:sz="8" w:space="0" w:color="152935"/>
              <w:right w:val="single" w:sz="8" w:space="0" w:color="E0E0E0"/>
            </w:tcBorders>
            <w:shd w:val="clear" w:color="auto" w:fill="FFFFFF"/>
          </w:tcPr>
          <w:p w14:paraId="7C5A3FBC" w14:textId="77777777" w:rsidR="009F5819" w:rsidRPr="009F5819" w:rsidRDefault="009F5819" w:rsidP="009F5819">
            <w:pPr>
              <w:autoSpaceDE w:val="0"/>
              <w:autoSpaceDN w:val="0"/>
              <w:adjustRightInd w:val="0"/>
              <w:spacing w:after="0" w:line="320" w:lineRule="atLeast"/>
              <w:ind w:left="60" w:right="60"/>
              <w:jc w:val="right"/>
              <w:rPr>
                <w:rFonts w:ascii="Arial" w:hAnsi="Arial" w:cs="Arial"/>
                <w:color w:val="010205"/>
                <w:kern w:val="0"/>
                <w:sz w:val="18"/>
                <w:szCs w:val="18"/>
              </w:rPr>
            </w:pPr>
            <w:r w:rsidRPr="009F5819">
              <w:rPr>
                <w:rFonts w:ascii="Arial" w:hAnsi="Arial" w:cs="Arial"/>
                <w:color w:val="010205"/>
                <w:kern w:val="0"/>
                <w:sz w:val="18"/>
                <w:szCs w:val="18"/>
              </w:rPr>
              <w:t>1.267</w:t>
            </w:r>
          </w:p>
        </w:tc>
        <w:tc>
          <w:tcPr>
            <w:tcW w:w="1602" w:type="dxa"/>
            <w:tcBorders>
              <w:top w:val="single" w:sz="8" w:space="0" w:color="152935"/>
              <w:left w:val="single" w:sz="8" w:space="0" w:color="E0E0E0"/>
              <w:bottom w:val="single" w:sz="8" w:space="0" w:color="152935"/>
              <w:right w:val="single" w:sz="8" w:space="0" w:color="E0E0E0"/>
            </w:tcBorders>
            <w:shd w:val="clear" w:color="auto" w:fill="FFFFFF"/>
          </w:tcPr>
          <w:p w14:paraId="2D4C1173" w14:textId="77777777" w:rsidR="009F5819" w:rsidRPr="009F5819" w:rsidRDefault="009F5819" w:rsidP="009F5819">
            <w:pPr>
              <w:autoSpaceDE w:val="0"/>
              <w:autoSpaceDN w:val="0"/>
              <w:adjustRightInd w:val="0"/>
              <w:spacing w:after="0" w:line="320" w:lineRule="atLeast"/>
              <w:ind w:left="60" w:right="60"/>
              <w:jc w:val="right"/>
              <w:rPr>
                <w:rFonts w:ascii="Arial" w:hAnsi="Arial" w:cs="Arial"/>
                <w:color w:val="010205"/>
                <w:kern w:val="0"/>
                <w:sz w:val="18"/>
                <w:szCs w:val="18"/>
              </w:rPr>
            </w:pPr>
            <w:r w:rsidRPr="009F5819">
              <w:rPr>
                <w:rFonts w:ascii="Arial" w:hAnsi="Arial" w:cs="Arial"/>
                <w:color w:val="010205"/>
                <w:kern w:val="0"/>
                <w:sz w:val="18"/>
                <w:szCs w:val="18"/>
              </w:rPr>
              <w:t>.086</w:t>
            </w:r>
          </w:p>
        </w:tc>
        <w:tc>
          <w:tcPr>
            <w:tcW w:w="1602" w:type="dxa"/>
            <w:tcBorders>
              <w:top w:val="single" w:sz="8" w:space="0" w:color="152935"/>
              <w:left w:val="single" w:sz="8" w:space="0" w:color="E0E0E0"/>
              <w:bottom w:val="single" w:sz="8" w:space="0" w:color="152935"/>
              <w:right w:val="single" w:sz="8" w:space="0" w:color="E0E0E0"/>
            </w:tcBorders>
            <w:shd w:val="clear" w:color="auto" w:fill="FFFFFF"/>
          </w:tcPr>
          <w:p w14:paraId="5A462FE2" w14:textId="77777777" w:rsidR="009F5819" w:rsidRPr="009F5819" w:rsidRDefault="009F5819" w:rsidP="009F5819">
            <w:pPr>
              <w:autoSpaceDE w:val="0"/>
              <w:autoSpaceDN w:val="0"/>
              <w:adjustRightInd w:val="0"/>
              <w:spacing w:after="0" w:line="320" w:lineRule="atLeast"/>
              <w:ind w:left="60" w:right="60"/>
              <w:jc w:val="right"/>
              <w:rPr>
                <w:rFonts w:ascii="Arial" w:hAnsi="Arial" w:cs="Arial"/>
                <w:color w:val="010205"/>
                <w:kern w:val="0"/>
                <w:sz w:val="18"/>
                <w:szCs w:val="18"/>
              </w:rPr>
            </w:pPr>
            <w:r w:rsidRPr="009F5819">
              <w:rPr>
                <w:rFonts w:ascii="Arial" w:hAnsi="Arial" w:cs="Arial"/>
                <w:color w:val="010205"/>
                <w:kern w:val="0"/>
                <w:sz w:val="18"/>
                <w:szCs w:val="18"/>
              </w:rPr>
              <w:t>-.425</w:t>
            </w:r>
          </w:p>
        </w:tc>
        <w:tc>
          <w:tcPr>
            <w:tcW w:w="1602" w:type="dxa"/>
            <w:tcBorders>
              <w:top w:val="single" w:sz="8" w:space="0" w:color="152935"/>
              <w:left w:val="single" w:sz="8" w:space="0" w:color="E0E0E0"/>
              <w:bottom w:val="single" w:sz="8" w:space="0" w:color="152935"/>
              <w:right w:val="single" w:sz="8" w:space="0" w:color="E0E0E0"/>
            </w:tcBorders>
            <w:shd w:val="clear" w:color="auto" w:fill="FFFFFF"/>
          </w:tcPr>
          <w:p w14:paraId="51A7D967" w14:textId="77777777" w:rsidR="009F5819" w:rsidRPr="009F5819" w:rsidRDefault="009F5819" w:rsidP="009F5819">
            <w:pPr>
              <w:autoSpaceDE w:val="0"/>
              <w:autoSpaceDN w:val="0"/>
              <w:adjustRightInd w:val="0"/>
              <w:spacing w:after="0" w:line="320" w:lineRule="atLeast"/>
              <w:ind w:left="60" w:right="60"/>
              <w:jc w:val="right"/>
              <w:rPr>
                <w:rFonts w:ascii="Arial" w:hAnsi="Arial" w:cs="Arial"/>
                <w:color w:val="010205"/>
                <w:kern w:val="0"/>
                <w:sz w:val="18"/>
                <w:szCs w:val="18"/>
              </w:rPr>
            </w:pPr>
            <w:r w:rsidRPr="009F5819">
              <w:rPr>
                <w:rFonts w:ascii="Arial" w:hAnsi="Arial" w:cs="Arial"/>
                <w:color w:val="010205"/>
                <w:kern w:val="0"/>
                <w:sz w:val="18"/>
                <w:szCs w:val="18"/>
              </w:rPr>
              <w:t>-.085</w:t>
            </w:r>
          </w:p>
        </w:tc>
        <w:tc>
          <w:tcPr>
            <w:tcW w:w="1118" w:type="dxa"/>
            <w:tcBorders>
              <w:top w:val="single" w:sz="8" w:space="0" w:color="152935"/>
              <w:left w:val="single" w:sz="8" w:space="0" w:color="E0E0E0"/>
              <w:bottom w:val="single" w:sz="8" w:space="0" w:color="152935"/>
              <w:right w:val="single" w:sz="8" w:space="0" w:color="E0E0E0"/>
            </w:tcBorders>
            <w:shd w:val="clear" w:color="auto" w:fill="FFFFFF"/>
          </w:tcPr>
          <w:p w14:paraId="2F4C1844" w14:textId="77777777" w:rsidR="009F5819" w:rsidRPr="009F5819" w:rsidRDefault="009F5819" w:rsidP="009F5819">
            <w:pPr>
              <w:autoSpaceDE w:val="0"/>
              <w:autoSpaceDN w:val="0"/>
              <w:adjustRightInd w:val="0"/>
              <w:spacing w:after="0" w:line="320" w:lineRule="atLeast"/>
              <w:ind w:left="60" w:right="60"/>
              <w:jc w:val="right"/>
              <w:rPr>
                <w:rFonts w:ascii="Arial" w:hAnsi="Arial" w:cs="Arial"/>
                <w:color w:val="010205"/>
                <w:kern w:val="0"/>
                <w:sz w:val="18"/>
                <w:szCs w:val="18"/>
              </w:rPr>
            </w:pPr>
            <w:r w:rsidRPr="009F5819">
              <w:rPr>
                <w:rFonts w:ascii="Arial" w:hAnsi="Arial" w:cs="Arial"/>
                <w:color w:val="010205"/>
                <w:kern w:val="0"/>
                <w:sz w:val="18"/>
                <w:szCs w:val="18"/>
              </w:rPr>
              <w:t>-2.954</w:t>
            </w:r>
          </w:p>
        </w:tc>
        <w:tc>
          <w:tcPr>
            <w:tcW w:w="1118" w:type="dxa"/>
            <w:tcBorders>
              <w:top w:val="single" w:sz="8" w:space="0" w:color="152935"/>
              <w:left w:val="single" w:sz="8" w:space="0" w:color="E0E0E0"/>
              <w:bottom w:val="single" w:sz="8" w:space="0" w:color="152935"/>
              <w:right w:val="single" w:sz="8" w:space="0" w:color="E0E0E0"/>
            </w:tcBorders>
            <w:shd w:val="clear" w:color="auto" w:fill="FFFFFF"/>
          </w:tcPr>
          <w:p w14:paraId="154BA5FF" w14:textId="77777777" w:rsidR="009F5819" w:rsidRPr="009F5819" w:rsidRDefault="009F5819" w:rsidP="009F5819">
            <w:pPr>
              <w:autoSpaceDE w:val="0"/>
              <w:autoSpaceDN w:val="0"/>
              <w:adjustRightInd w:val="0"/>
              <w:spacing w:after="0" w:line="320" w:lineRule="atLeast"/>
              <w:ind w:left="60" w:right="60"/>
              <w:jc w:val="right"/>
              <w:rPr>
                <w:rFonts w:ascii="Arial" w:hAnsi="Arial" w:cs="Arial"/>
                <w:color w:val="010205"/>
                <w:kern w:val="0"/>
                <w:sz w:val="18"/>
                <w:szCs w:val="18"/>
              </w:rPr>
            </w:pPr>
            <w:r w:rsidRPr="009F5819">
              <w:rPr>
                <w:rFonts w:ascii="Arial" w:hAnsi="Arial" w:cs="Arial"/>
                <w:color w:val="010205"/>
                <w:kern w:val="0"/>
                <w:sz w:val="18"/>
                <w:szCs w:val="18"/>
              </w:rPr>
              <w:t>215</w:t>
            </w:r>
          </w:p>
        </w:tc>
        <w:tc>
          <w:tcPr>
            <w:tcW w:w="1535" w:type="dxa"/>
            <w:tcBorders>
              <w:top w:val="single" w:sz="8" w:space="0" w:color="152935"/>
              <w:left w:val="single" w:sz="8" w:space="0" w:color="E0E0E0"/>
              <w:bottom w:val="single" w:sz="8" w:space="0" w:color="152935"/>
              <w:right w:val="nil"/>
            </w:tcBorders>
            <w:shd w:val="clear" w:color="auto" w:fill="FFFFFF"/>
          </w:tcPr>
          <w:p w14:paraId="122BF172" w14:textId="77777777" w:rsidR="009F5819" w:rsidRPr="009F5819" w:rsidRDefault="009F5819" w:rsidP="009F5819">
            <w:pPr>
              <w:autoSpaceDE w:val="0"/>
              <w:autoSpaceDN w:val="0"/>
              <w:adjustRightInd w:val="0"/>
              <w:spacing w:after="0" w:line="320" w:lineRule="atLeast"/>
              <w:ind w:left="60" w:right="60"/>
              <w:jc w:val="right"/>
              <w:rPr>
                <w:rFonts w:ascii="Arial" w:hAnsi="Arial" w:cs="Arial"/>
                <w:color w:val="010205"/>
                <w:kern w:val="0"/>
                <w:sz w:val="18"/>
                <w:szCs w:val="18"/>
              </w:rPr>
            </w:pPr>
            <w:r w:rsidRPr="009F5819">
              <w:rPr>
                <w:rFonts w:ascii="Arial" w:hAnsi="Arial" w:cs="Arial"/>
                <w:color w:val="010205"/>
                <w:kern w:val="0"/>
                <w:sz w:val="18"/>
                <w:szCs w:val="18"/>
              </w:rPr>
              <w:t>.003</w:t>
            </w:r>
          </w:p>
        </w:tc>
      </w:tr>
    </w:tbl>
    <w:p w14:paraId="64A2430F" w14:textId="77777777" w:rsidR="009F5819" w:rsidRPr="009F5819" w:rsidRDefault="009F5819" w:rsidP="009F5819">
      <w:pPr>
        <w:autoSpaceDE w:val="0"/>
        <w:autoSpaceDN w:val="0"/>
        <w:adjustRightInd w:val="0"/>
        <w:spacing w:after="0" w:line="400" w:lineRule="atLeast"/>
        <w:rPr>
          <w:rFonts w:ascii="Times New Roman" w:hAnsi="Times New Roman" w:cs="Times New Roman"/>
          <w:kern w:val="0"/>
        </w:rPr>
      </w:pPr>
    </w:p>
    <w:p w14:paraId="62532B21" w14:textId="77777777" w:rsidR="00DD6CA4" w:rsidRPr="00DD6CA4" w:rsidRDefault="00DD6CA4" w:rsidP="00DF2DAD">
      <w:pPr>
        <w:spacing w:line="240" w:lineRule="auto"/>
        <w:rPr>
          <w:lang w:val="el-GR"/>
        </w:rPr>
      </w:pPr>
    </w:p>
    <w:sectPr w:rsidR="00DD6CA4" w:rsidRPr="00DD6CA4" w:rsidSect="009F5819">
      <w:pgSz w:w="17400" w:h="15840" w:orient="landscape"/>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A1"/>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624"/>
    <w:rsid w:val="000B39AE"/>
    <w:rsid w:val="001D7160"/>
    <w:rsid w:val="002406DD"/>
    <w:rsid w:val="003011AF"/>
    <w:rsid w:val="00771196"/>
    <w:rsid w:val="008E633D"/>
    <w:rsid w:val="00944D92"/>
    <w:rsid w:val="009F5819"/>
    <w:rsid w:val="00AB0E5D"/>
    <w:rsid w:val="00CA4624"/>
    <w:rsid w:val="00DD6CA4"/>
    <w:rsid w:val="00DF2DAD"/>
    <w:rsid w:val="00E11760"/>
    <w:rsid w:val="00F57D8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008F02"/>
  <w15:chartTrackingRefBased/>
  <w15:docId w15:val="{49595526-C3B2-4147-9D2E-04F873FA9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A46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A46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A462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A462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A462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A462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A462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A462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A462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462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A462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A462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A462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A462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A462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462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462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4624"/>
    <w:rPr>
      <w:rFonts w:eastAsiaTheme="majorEastAsia" w:cstheme="majorBidi"/>
      <w:color w:val="272727" w:themeColor="text1" w:themeTint="D8"/>
    </w:rPr>
  </w:style>
  <w:style w:type="paragraph" w:styleId="Title">
    <w:name w:val="Title"/>
    <w:basedOn w:val="Normal"/>
    <w:next w:val="Normal"/>
    <w:link w:val="TitleChar"/>
    <w:uiPriority w:val="10"/>
    <w:qFormat/>
    <w:rsid w:val="00CA46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46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462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462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4624"/>
    <w:pPr>
      <w:spacing w:before="160"/>
      <w:jc w:val="center"/>
    </w:pPr>
    <w:rPr>
      <w:i/>
      <w:iCs/>
      <w:color w:val="404040" w:themeColor="text1" w:themeTint="BF"/>
    </w:rPr>
  </w:style>
  <w:style w:type="character" w:customStyle="1" w:styleId="QuoteChar">
    <w:name w:val="Quote Char"/>
    <w:basedOn w:val="DefaultParagraphFont"/>
    <w:link w:val="Quote"/>
    <w:uiPriority w:val="29"/>
    <w:rsid w:val="00CA4624"/>
    <w:rPr>
      <w:i/>
      <w:iCs/>
      <w:color w:val="404040" w:themeColor="text1" w:themeTint="BF"/>
    </w:rPr>
  </w:style>
  <w:style w:type="paragraph" w:styleId="ListParagraph">
    <w:name w:val="List Paragraph"/>
    <w:basedOn w:val="Normal"/>
    <w:uiPriority w:val="34"/>
    <w:qFormat/>
    <w:rsid w:val="00CA4624"/>
    <w:pPr>
      <w:ind w:left="720"/>
      <w:contextualSpacing/>
    </w:pPr>
  </w:style>
  <w:style w:type="character" w:styleId="IntenseEmphasis">
    <w:name w:val="Intense Emphasis"/>
    <w:basedOn w:val="DefaultParagraphFont"/>
    <w:uiPriority w:val="21"/>
    <w:qFormat/>
    <w:rsid w:val="00CA4624"/>
    <w:rPr>
      <w:i/>
      <w:iCs/>
      <w:color w:val="0F4761" w:themeColor="accent1" w:themeShade="BF"/>
    </w:rPr>
  </w:style>
  <w:style w:type="paragraph" w:styleId="IntenseQuote">
    <w:name w:val="Intense Quote"/>
    <w:basedOn w:val="Normal"/>
    <w:next w:val="Normal"/>
    <w:link w:val="IntenseQuoteChar"/>
    <w:uiPriority w:val="30"/>
    <w:qFormat/>
    <w:rsid w:val="00CA46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A4624"/>
    <w:rPr>
      <w:i/>
      <w:iCs/>
      <w:color w:val="0F4761" w:themeColor="accent1" w:themeShade="BF"/>
    </w:rPr>
  </w:style>
  <w:style w:type="character" w:styleId="IntenseReference">
    <w:name w:val="Intense Reference"/>
    <w:basedOn w:val="DefaultParagraphFont"/>
    <w:uiPriority w:val="32"/>
    <w:qFormat/>
    <w:rsid w:val="00CA462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94</TotalTime>
  <Pages>4</Pages>
  <Words>638</Words>
  <Characters>3639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Georgios Sideridis</dc:creator>
  <cp:keywords/>
  <dc:description/>
  <cp:lastModifiedBy>Georgios Sideridis</cp:lastModifiedBy>
  <cp:revision>6</cp:revision>
  <dcterms:created xsi:type="dcterms:W3CDTF">2025-11-24T10:46:00Z</dcterms:created>
  <dcterms:modified xsi:type="dcterms:W3CDTF">2025-11-24T12:20:00Z</dcterms:modified>
</cp:coreProperties>
</file>