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AA" w:rsidRPr="008461AA" w:rsidRDefault="008461AA" w:rsidP="008461AA">
      <w:pPr>
        <w:pStyle w:val="Web"/>
        <w:jc w:val="center"/>
        <w:rPr>
          <w:u w:val="single"/>
        </w:rPr>
      </w:pPr>
      <w:r w:rsidRPr="008461AA">
        <w:rPr>
          <w:u w:val="single"/>
        </w:rPr>
        <w:t>Θεωρίες της Αγωγής</w:t>
      </w:r>
    </w:p>
    <w:p w:rsidR="008461AA" w:rsidRPr="008461AA" w:rsidRDefault="008461AA" w:rsidP="008461AA">
      <w:pPr>
        <w:pStyle w:val="Web"/>
        <w:jc w:val="center"/>
        <w:rPr>
          <w:u w:val="single"/>
        </w:rPr>
      </w:pPr>
      <w:r w:rsidRPr="008461AA">
        <w:rPr>
          <w:u w:val="single"/>
        </w:rPr>
        <w:t>Εξεταστέα ύλη 2016-2017</w:t>
      </w:r>
    </w:p>
    <w:p w:rsidR="008461AA" w:rsidRDefault="008461AA" w:rsidP="00BC424D">
      <w:pPr>
        <w:pStyle w:val="Web"/>
      </w:pPr>
    </w:p>
    <w:p w:rsidR="00BC424D" w:rsidRDefault="00BC424D" w:rsidP="00BC424D">
      <w:pPr>
        <w:pStyle w:val="Web"/>
      </w:pPr>
      <w:r>
        <w:t>Α. Εισαγωγή, κεφ. 2 (σελ. 13-31)</w:t>
      </w:r>
    </w:p>
    <w:p w:rsidR="00BC424D" w:rsidRDefault="00BC424D" w:rsidP="00BC424D">
      <w:pPr>
        <w:pStyle w:val="Web"/>
      </w:pPr>
      <w:r>
        <w:t>5.1. (σελ. 55-67), 5.3., 5.4., 5.5. (75-114)</w:t>
      </w:r>
    </w:p>
    <w:p w:rsidR="00BC424D" w:rsidRDefault="00BC424D" w:rsidP="00BC424D">
      <w:pPr>
        <w:pStyle w:val="Web"/>
      </w:pPr>
      <w:r>
        <w:t>7.1. (167-171), 7.3. (185-204), 7.5. (220-227),</w:t>
      </w:r>
    </w:p>
    <w:p w:rsidR="00BC424D" w:rsidRDefault="00BC424D" w:rsidP="00BC424D">
      <w:pPr>
        <w:pStyle w:val="Web"/>
      </w:pPr>
      <w:r>
        <w:t>8.1., 8.2.,8.3.,8.4. (273-294), 8.6. (299-303) και</w:t>
      </w:r>
    </w:p>
    <w:p w:rsidR="00BC424D" w:rsidRDefault="00BC424D" w:rsidP="00BC424D">
      <w:pPr>
        <w:pStyle w:val="Web"/>
      </w:pPr>
      <w:r>
        <w:t>Β. το περιεχόμενο των θεμάτων τα οποία επεξεργασθήκαμε στα μαθήματά μας.</w:t>
      </w:r>
    </w:p>
    <w:p w:rsidR="00F6699E" w:rsidRDefault="00F6699E"/>
    <w:sectPr w:rsidR="00F6699E" w:rsidSect="00F669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BC424D"/>
    <w:rsid w:val="008461AA"/>
    <w:rsid w:val="008773A0"/>
    <w:rsid w:val="0096609B"/>
    <w:rsid w:val="00BC424D"/>
    <w:rsid w:val="00F6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C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249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2017-01-06T18:43:00Z</dcterms:created>
  <dcterms:modified xsi:type="dcterms:W3CDTF">2017-01-06T18:58:00Z</dcterms:modified>
</cp:coreProperties>
</file>