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9A" w:rsidRPr="00FB5D11" w:rsidRDefault="00FB5D11" w:rsidP="00FB5D11">
      <w:pPr>
        <w:jc w:val="center"/>
        <w:rPr>
          <w:b/>
        </w:rPr>
      </w:pPr>
      <w:bookmarkStart w:id="0" w:name="_GoBack"/>
      <w:r w:rsidRPr="00FB5D11">
        <w:rPr>
          <w:b/>
        </w:rPr>
        <w:t>EKPA SPSS</w:t>
      </w:r>
    </w:p>
    <w:bookmarkEnd w:id="0"/>
    <w:p w:rsidR="00FB5D11" w:rsidRDefault="00FB5D11">
      <w:r>
        <w:fldChar w:fldCharType="begin"/>
      </w:r>
      <w:r>
        <w:instrText xml:space="preserve"> HYPERLINK "</w:instrText>
      </w:r>
      <w:r w:rsidRPr="00FB5D11">
        <w:instrText>http://www.cc.uoa.gr/texniki-ypostiri3h/egkatastash-paketwn-logismikoy/spss.html</w:instrText>
      </w:r>
      <w:r>
        <w:instrText xml:space="preserve">" </w:instrText>
      </w:r>
      <w:r>
        <w:fldChar w:fldCharType="separate"/>
      </w:r>
      <w:r w:rsidRPr="00A41BEA">
        <w:rPr>
          <w:rStyle w:val="-"/>
        </w:rPr>
        <w:t>http://www.cc.uoa.gr/texniki-ypostiri3h/egkatastash-paketwn-logismikoy/spss.html</w:t>
      </w:r>
      <w:r>
        <w:fldChar w:fldCharType="end"/>
      </w:r>
    </w:p>
    <w:p w:rsidR="00FB5D11" w:rsidRDefault="00FB5D11"/>
    <w:p w:rsidR="00FB5D11" w:rsidRDefault="00FB5D11">
      <w:r>
        <w:rPr>
          <w:noProof/>
        </w:rPr>
        <w:drawing>
          <wp:inline distT="0" distB="0" distL="0" distR="0" wp14:anchorId="18179668" wp14:editId="009B59BA">
            <wp:extent cx="5486400" cy="62490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11"/>
    <w:rsid w:val="004D059A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504A"/>
  <w15:chartTrackingRefBased/>
  <w15:docId w15:val="{6A6F3268-25A2-4A3D-AFD1-CFF9E6E6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5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2021-04-09T15:48:00Z</dcterms:created>
  <dcterms:modified xsi:type="dcterms:W3CDTF">2021-04-09T15:48:00Z</dcterms:modified>
</cp:coreProperties>
</file>