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4F" w:rsidRDefault="00FF2CC4" w:rsidP="00FF2CC4">
      <w:pPr>
        <w:jc w:val="center"/>
        <w:rPr>
          <w:rFonts w:asciiTheme="majorHAnsi" w:hAnsiTheme="majorHAnsi"/>
          <w:b/>
          <w:i/>
          <w:sz w:val="32"/>
          <w:szCs w:val="32"/>
        </w:rPr>
      </w:pPr>
      <w:r w:rsidRPr="00FF2CC4">
        <w:rPr>
          <w:rFonts w:asciiTheme="majorHAnsi" w:hAnsiTheme="majorHAnsi"/>
          <w:b/>
          <w:i/>
          <w:sz w:val="32"/>
          <w:szCs w:val="32"/>
        </w:rPr>
        <w:t>Έρως και πολιτισμός</w:t>
      </w:r>
    </w:p>
    <w:p w:rsidR="00FF2CC4" w:rsidRPr="00FF2CC4" w:rsidRDefault="00FF2CC4" w:rsidP="00FF2CC4">
      <w:pPr>
        <w:jc w:val="center"/>
        <w:rPr>
          <w:rFonts w:asciiTheme="majorHAnsi" w:hAnsiTheme="majorHAnsi"/>
          <w:sz w:val="32"/>
          <w:szCs w:val="32"/>
        </w:rPr>
      </w:pPr>
      <w:r>
        <w:rPr>
          <w:rFonts w:asciiTheme="majorHAnsi" w:hAnsiTheme="majorHAnsi"/>
          <w:sz w:val="32"/>
          <w:szCs w:val="32"/>
          <w:lang w:val="en-US"/>
        </w:rPr>
        <w:t>Herbert</w:t>
      </w:r>
      <w:r w:rsidRPr="00FF2CC4">
        <w:rPr>
          <w:rFonts w:asciiTheme="majorHAnsi" w:hAnsiTheme="majorHAnsi"/>
          <w:sz w:val="32"/>
          <w:szCs w:val="32"/>
        </w:rPr>
        <w:t xml:space="preserve"> </w:t>
      </w:r>
      <w:r>
        <w:rPr>
          <w:rFonts w:asciiTheme="majorHAnsi" w:hAnsiTheme="majorHAnsi"/>
          <w:sz w:val="32"/>
          <w:szCs w:val="32"/>
          <w:lang w:val="en-US"/>
        </w:rPr>
        <w:t>Marcuse</w:t>
      </w:r>
      <w:r w:rsidRPr="00FF2CC4">
        <w:rPr>
          <w:rFonts w:asciiTheme="majorHAnsi" w:hAnsiTheme="majorHAnsi"/>
          <w:sz w:val="32"/>
          <w:szCs w:val="32"/>
        </w:rPr>
        <w:t xml:space="preserve"> </w:t>
      </w:r>
    </w:p>
    <w:p w:rsidR="00FF2CC4" w:rsidRPr="00FF2CC4" w:rsidRDefault="00FF2CC4">
      <w:pPr>
        <w:rPr>
          <w:rFonts w:asciiTheme="majorHAnsi" w:hAnsiTheme="majorHAnsi"/>
          <w:u w:val="single"/>
        </w:rPr>
      </w:pPr>
    </w:p>
    <w:p w:rsidR="00FF2CC4" w:rsidRPr="00F81CBF" w:rsidRDefault="00FF2CC4">
      <w:pPr>
        <w:rPr>
          <w:b/>
          <w:u w:val="single"/>
        </w:rPr>
      </w:pPr>
      <w:r w:rsidRPr="00F81CBF">
        <w:rPr>
          <w:b/>
          <w:u w:val="single"/>
        </w:rPr>
        <w:t>Κεφάλαιο 1</w:t>
      </w:r>
      <w:r w:rsidRPr="00F81CBF">
        <w:rPr>
          <w:b/>
          <w:u w:val="single"/>
          <w:vertAlign w:val="superscript"/>
        </w:rPr>
        <w:t>ο</w:t>
      </w:r>
      <w:r w:rsidRPr="00F81CBF">
        <w:rPr>
          <w:b/>
          <w:u w:val="single"/>
        </w:rPr>
        <w:t xml:space="preserve">  : Η κρύφια τάση της ψυχανάλυσης </w:t>
      </w:r>
    </w:p>
    <w:p w:rsidR="00FF2CC4" w:rsidRDefault="00FF2CC4">
      <w:r w:rsidRPr="00FF2CC4">
        <w:t xml:space="preserve">Σύμφωνα με τον Φρόυντ ο άνθρωπος μπορεί και υπάρχει ιστορικά μέσα από την </w:t>
      </w:r>
      <w:r w:rsidRPr="00FF2CC4">
        <w:rPr>
          <w:b/>
        </w:rPr>
        <w:t>απώθηση</w:t>
      </w:r>
      <w:r w:rsidRPr="00FF2CC4">
        <w:t xml:space="preserve"> του δηλαδή μέσα από την καταπίεση .Ο πολιτισμός τον περιορίζει σε όλες του τις διαστάσεις . Είναι κατανοητό βέβαια ότι χωρίς αυτή την απώθηση δεν θα υπήρχε και  </w:t>
      </w:r>
      <w:r w:rsidRPr="00FF2CC4">
        <w:rPr>
          <w:b/>
        </w:rPr>
        <w:t xml:space="preserve">πρόοδος . </w:t>
      </w:r>
      <w:r w:rsidRPr="00FF2CC4">
        <w:t xml:space="preserve">Ο </w:t>
      </w:r>
      <w:r w:rsidRPr="00FF2CC4">
        <w:rPr>
          <w:b/>
        </w:rPr>
        <w:t>ανεξέλεγκτος  Έρωτας</w:t>
      </w:r>
      <w:r>
        <w:t xml:space="preserve"> είναι όμοιος με τον θάνατο , έχει τα ίδια καταστροφικά αποτελέσμα</w:t>
      </w:r>
      <w:r w:rsidR="00832645">
        <w:t>τα. Γι΄ αυτό ακριβώς τον λόγο τα</w:t>
      </w:r>
      <w:r>
        <w:t xml:space="preserve"> ένστικτα και οι ορμές πρέπει να παύονται. Η εξωτερική πραγματικότητα επηρεάζει τα ανθρώπινα ένστικτα . Ο εντοπισμός   των πρωτόγονων ζωικών ορμών παραμένει πάντα ο ίδιος , η πορεία τους όμως και ο σκοπός τους αλλάζουν αναγκαστικά ώστε να μην αποβούν καταστροφικά. Έτσι τα ένστικτα συνεχίζουν να υπάρχουν αλλά αλλάζει η πορεία προς την ικανοποίηση τους.</w:t>
      </w:r>
      <w:r w:rsidR="00827C00">
        <w:t xml:space="preserve"> Η άμεση ικανοποίηση των ενστίκτων γίνεται μία ενσυνείδητη καθυστερημένη</w:t>
      </w:r>
      <w:r w:rsidR="009545F4">
        <w:t xml:space="preserve"> </w:t>
      </w:r>
      <w:r w:rsidR="00827C00">
        <w:t xml:space="preserve"> </w:t>
      </w:r>
      <w:r w:rsidR="009545F4">
        <w:t xml:space="preserve">ικανοποίηση. Η ηδονή αναγκάζεται να βάλει όρια και να επιδείξει συγκράτηση , η χαρά και η ανεμελιά του παιχνιδιού μετατρέπονται  σε μία εργασία γεμάτη κόπο και μόχθο , η δεκτικότητα του ανθρώπου γίνεται μία εκμεταλλεύσιμη παραγωγικότητα και εκεί που δεν υπήρχε ποτέ η απώθηση και η καταπίεση τώρα υπάρχει πια ένα αίσθημα ασφάλειας. Έτσι από την </w:t>
      </w:r>
      <w:r w:rsidR="009545F4" w:rsidRPr="009545F4">
        <w:rPr>
          <w:b/>
        </w:rPr>
        <w:t>αρχή της ηδονής</w:t>
      </w:r>
      <w:r w:rsidR="009545F4">
        <w:t xml:space="preserve"> περνάμε πια στην </w:t>
      </w:r>
      <w:r w:rsidR="009545F4" w:rsidRPr="009545F4">
        <w:rPr>
          <w:b/>
        </w:rPr>
        <w:t>αρχή της πραγματικότητας</w:t>
      </w:r>
      <w:r w:rsidR="009545F4">
        <w:t xml:space="preserve">. Οι δύο αυτές αρχές αποτελούν τον </w:t>
      </w:r>
      <w:r w:rsidR="009545F4" w:rsidRPr="009545F4">
        <w:rPr>
          <w:b/>
        </w:rPr>
        <w:t>διανοητικό μηχανισμό</w:t>
      </w:r>
      <w:r w:rsidR="009545F4">
        <w:t xml:space="preserve">  ο οποίος παρομοιάζεται με τις συνειδητές και ασυνείδητες λειτουργίες του ατόμου. </w:t>
      </w:r>
      <w:r w:rsidR="009545F4" w:rsidRPr="00BD5496">
        <w:rPr>
          <w:b/>
        </w:rPr>
        <w:t>Το υποσυνείδητο</w:t>
      </w:r>
      <w:r w:rsidR="009545F4">
        <w:t xml:space="preserve"> κυριαρχείται από την αρχή της ηδονής η οποία αποτελείται από τις αρχέγονες ορμές του ανθρώπου </w:t>
      </w:r>
      <w:r w:rsidR="00BD5496">
        <w:t xml:space="preserve">που έχουν ως μοναδικό σκοπό την μεγιστοποίηση της ηδονής χωρίς τη συμμετοχή του νου. Το άτομο αντιλαμβάνεται κάποια στιγμή ότι η απόλυτη ικανοποίηση των αναγκών του δεν </w:t>
      </w:r>
      <w:r w:rsidR="00C938C7">
        <w:t xml:space="preserve">μπορεί να γίνει χωρίς πόνο. Έτσι κάνει την εμφάνιση της η αρχή της  πραγματικότητας και μπαίνει στη θέση της ηδονής .Εκεί που υπήρχε μία στιγμιαία , αβέβαιη και καταστροφική ηδονή  εμφανίζεται μία αργοπορημένη συγκρατημένη αλλά γεμάτη ασφάλεια ηδονή. Εδώ γίνεται αντιληπτό πως   η αρχή της πραγματικότητας προστατεύει την ηδονή μέσω της διάρκειας. Βέβαια η αρχή της πραγματικότητας κάνει και κάτι άλλο , την αλλάζει ουσιαστικά την ηδονή και όταν λέμε ουσιαστικά εννοούμε ότι εμφανίζεται μία </w:t>
      </w:r>
      <w:r w:rsidR="00C938C7" w:rsidRPr="0084372A">
        <w:rPr>
          <w:b/>
        </w:rPr>
        <w:t>υποδούλωση τ</w:t>
      </w:r>
      <w:r w:rsidR="00C938C7">
        <w:t xml:space="preserve">ης ικανοποίησης των ενστίκτων . Σιγά σιγά ο άνθρωπος </w:t>
      </w:r>
      <w:r w:rsidR="00C938C7" w:rsidRPr="0084372A">
        <w:rPr>
          <w:b/>
        </w:rPr>
        <w:t>από ένα ζώο</w:t>
      </w:r>
      <w:r w:rsidR="00C938C7">
        <w:t xml:space="preserve"> γεμάτο ανικανοποίητες ορμές γίνεται ένα ο</w:t>
      </w:r>
      <w:r w:rsidR="00C938C7" w:rsidRPr="0084372A">
        <w:rPr>
          <w:b/>
        </w:rPr>
        <w:t>ργανωμένο εγώ</w:t>
      </w:r>
      <w:r w:rsidR="00C938C7">
        <w:t xml:space="preserve"> και τον χαρακτηρίζει πλέον η σκέψη. Μπορεί και διακρίνει τώρα το καλό από το κακό , το σωστό από το λάθος και το χρήσιμο από το βλαβερό. Το νέο αυτό σκεπτόμενο υποκείμενο χαρακτηρίζεται από τις λειτουργιές της προσοχής , της μνήμης και της κρίσης</w:t>
      </w:r>
      <w:r w:rsidR="0084372A">
        <w:t xml:space="preserve">. Η </w:t>
      </w:r>
      <w:r w:rsidR="0084372A" w:rsidRPr="0084372A">
        <w:rPr>
          <w:b/>
        </w:rPr>
        <w:t>φαντασία</w:t>
      </w:r>
      <w:r w:rsidR="00C938C7" w:rsidRPr="0084372A">
        <w:rPr>
          <w:b/>
        </w:rPr>
        <w:t xml:space="preserve"> </w:t>
      </w:r>
      <w:r w:rsidR="0084372A">
        <w:t xml:space="preserve"> όμως καταφέρνει να ξεφύγει και παραμένει ένα κομμάτι της ηδονής .(κεφ. 7</w:t>
      </w:r>
      <w:r w:rsidR="0084372A" w:rsidRPr="0084372A">
        <w:rPr>
          <w:vertAlign w:val="superscript"/>
        </w:rPr>
        <w:t>ο</w:t>
      </w:r>
      <w:r w:rsidR="0084372A">
        <w:t xml:space="preserve"> ). Όλο αυτό το σύστημα ανοίγει τη βάση για την ενσυνείδητη και βαθμιαία ικανοποίηση των επιθυμιών μας μόνο που τώρα πια οι επιθυμίες μας κατευθύνονται από την</w:t>
      </w:r>
      <w:r w:rsidR="0084372A" w:rsidRPr="0084372A">
        <w:rPr>
          <w:b/>
        </w:rPr>
        <w:t xml:space="preserve"> κοινωνία </w:t>
      </w:r>
      <w:r w:rsidR="0084372A">
        <w:t>και όχι από τα ίδια τα άτομα.</w:t>
      </w:r>
    </w:p>
    <w:p w:rsidR="0084372A" w:rsidRDefault="0084372A">
      <w:r>
        <w:t xml:space="preserve">Η αρχή της πραγματικότητας </w:t>
      </w:r>
      <w:r w:rsidR="00EC411D" w:rsidRPr="00EC411D">
        <w:t xml:space="preserve"> </w:t>
      </w:r>
      <w:r w:rsidR="00EC411D">
        <w:t xml:space="preserve">διέπει ολόκληρη την ανάπτυξη </w:t>
      </w:r>
      <w:r w:rsidR="00326F92">
        <w:t xml:space="preserve">του ανθρώπου , την φυλογένεση δηλ. τη δημιουργία του γένους και την οντογένεση δηλ. την ανάπτυξη του ατόμου. Αυτή η αρχή ακολουθείται ιστορικά από τον άνθρωπο σαν ένας άγραφος νόμος , ο </w:t>
      </w:r>
      <w:r w:rsidR="00326F92">
        <w:lastRenderedPageBreak/>
        <w:t xml:space="preserve">οποίος περνάει από γενιά σε γενιά . Η αρχή της ηδονής βέβαια ποτέ δεν εξαφανίστηκε ολοκληρωτικά κατά τον Φρόυντ . Ο πολιτισμός προσπαθεί συνεχώς να υποτάξει ενσυνείδητα την ηδονή , αυτή όμως εξακολουθεί να κυριεύει το ασυνείδητο και να γίνεται  προπομπός του </w:t>
      </w:r>
      <w:r w:rsidR="00326F92" w:rsidRPr="00326F92">
        <w:rPr>
          <w:b/>
        </w:rPr>
        <w:t>απωθημένου.</w:t>
      </w:r>
      <w:r w:rsidR="00326F92">
        <w:rPr>
          <w:b/>
        </w:rPr>
        <w:t xml:space="preserve"> </w:t>
      </w:r>
      <w:r w:rsidR="005B709D">
        <w:t xml:space="preserve"> Η  απώθηση , η καταπίεση των ενστίκτων είναι ένα ιστορικό γεγονός για τον άνθρωπο το οποίο κυριαρχεί  στη ζωή του εξαιτίας του και </w:t>
      </w:r>
      <w:r w:rsidR="00832645">
        <w:t xml:space="preserve"> όχι </w:t>
      </w:r>
      <w:r w:rsidR="005B709D">
        <w:t xml:space="preserve">από τη φύση. Ο αγώνας για διαβίωση και </w:t>
      </w:r>
      <w:r w:rsidR="005B709D" w:rsidRPr="005B709D">
        <w:rPr>
          <w:b/>
        </w:rPr>
        <w:t xml:space="preserve">η σπάνη </w:t>
      </w:r>
      <w:r w:rsidR="005B709D" w:rsidRPr="005B709D">
        <w:t>των αγαθών ανάγκασαν τον άνθρωπο να κατ</w:t>
      </w:r>
      <w:r w:rsidR="005B709D">
        <w:t xml:space="preserve">αλάβει ότι η αρχή της ηδονής δεν </w:t>
      </w:r>
      <w:r w:rsidR="00832645">
        <w:t>ωφελεί</w:t>
      </w:r>
      <w:r w:rsidR="005B709D">
        <w:t xml:space="preserve">. Έτσι καταλαβαίνουμε ότι η κοινωνία έχει ένα </w:t>
      </w:r>
      <w:r w:rsidR="005B709D" w:rsidRPr="005B709D">
        <w:rPr>
          <w:b/>
        </w:rPr>
        <w:t>οικονομικό κίνητρο</w:t>
      </w:r>
      <w:r w:rsidR="005B709D">
        <w:t xml:space="preserve"> για την απώθηση των ενστίκτων. Έτσι η πολιτιστική ελευθερία συνεπάγεται  την ανελευθερία του ατόμου</w:t>
      </w:r>
      <w:r w:rsidR="00DC6675">
        <w:t xml:space="preserve"> και η πολιτιστική πρόοδος τον περιορισμό και την καταπίεση χωρίς όμως να υπάρχει  </w:t>
      </w:r>
      <w:r w:rsidR="00832645">
        <w:t>άρνηση</w:t>
      </w:r>
      <w:r w:rsidR="00DC6675">
        <w:t xml:space="preserve"> του πολιτισμού. Οι έννοιες </w:t>
      </w:r>
      <w:r w:rsidR="00DC6675" w:rsidRPr="00DC6675">
        <w:rPr>
          <w:b/>
        </w:rPr>
        <w:t>ελευθερία και ευτυχία</w:t>
      </w:r>
      <w:r w:rsidR="00DC6675">
        <w:t xml:space="preserve"> είναι έννοιες του υποσυνείδητου και είναι απαγορευμένες για το ενσυνείδητο. Η λειτουργία της </w:t>
      </w:r>
      <w:r w:rsidR="00DC6675" w:rsidRPr="00DC6675">
        <w:rPr>
          <w:b/>
        </w:rPr>
        <w:t>μνήμης</w:t>
      </w:r>
      <w:r w:rsidR="00DC6675">
        <w:t xml:space="preserve"> κόντρα στην αρχή της πραγματικότητας  που την περιορίζει λειτουργεί ως μία διέξοδος απελευθέρωσης των απωθημένων μέσω της αναμόχλευσης του παρελθόντος. Η αρχή της πραγματικότητας βέβαια επιβάλλει αναπροσαρμογή του παρελθόντος  στα νέα δεδομένα.</w:t>
      </w:r>
    </w:p>
    <w:p w:rsidR="00F81CBF" w:rsidRDefault="00F81CBF"/>
    <w:p w:rsidR="00F81CBF" w:rsidRDefault="00F81CBF">
      <w:pPr>
        <w:rPr>
          <w:b/>
          <w:u w:val="single"/>
        </w:rPr>
      </w:pPr>
      <w:r w:rsidRPr="00F81CBF">
        <w:rPr>
          <w:b/>
          <w:u w:val="single"/>
        </w:rPr>
        <w:t>Κεφάλαιο 7</w:t>
      </w:r>
      <w:r w:rsidRPr="00F81CBF">
        <w:rPr>
          <w:b/>
          <w:u w:val="single"/>
          <w:vertAlign w:val="superscript"/>
        </w:rPr>
        <w:t>ο</w:t>
      </w:r>
      <w:r w:rsidRPr="00F81CBF">
        <w:rPr>
          <w:b/>
          <w:u w:val="single"/>
        </w:rPr>
        <w:t xml:space="preserve">  : Φαντ</w:t>
      </w:r>
      <w:r>
        <w:rPr>
          <w:b/>
          <w:u w:val="single"/>
        </w:rPr>
        <w:t>ασία και Ο</w:t>
      </w:r>
      <w:r w:rsidRPr="00F81CBF">
        <w:rPr>
          <w:b/>
          <w:u w:val="single"/>
        </w:rPr>
        <w:t xml:space="preserve">υτοπία </w:t>
      </w:r>
    </w:p>
    <w:p w:rsidR="00F81CBF" w:rsidRPr="00831AD9" w:rsidRDefault="00F81CBF">
      <w:pPr>
        <w:rPr>
          <w:b/>
        </w:rPr>
      </w:pPr>
      <w:r>
        <w:t xml:space="preserve">Σύμφωνα με τον Φρόυντ η </w:t>
      </w:r>
      <w:r w:rsidRPr="00953E7C">
        <w:rPr>
          <w:b/>
        </w:rPr>
        <w:t>φα</w:t>
      </w:r>
      <w:r w:rsidR="007A3A7F" w:rsidRPr="00953E7C">
        <w:rPr>
          <w:b/>
        </w:rPr>
        <w:t>ν</w:t>
      </w:r>
      <w:r w:rsidRPr="00953E7C">
        <w:rPr>
          <w:b/>
        </w:rPr>
        <w:t xml:space="preserve">τασία </w:t>
      </w:r>
      <w:r w:rsidR="007A3A7F" w:rsidRPr="00953E7C">
        <w:rPr>
          <w:b/>
        </w:rPr>
        <w:t xml:space="preserve"> </w:t>
      </w:r>
      <w:r w:rsidR="007A3A7F">
        <w:t>αποτελεί το βασικό εργαλείο της απελευθέρωσης.</w:t>
      </w:r>
      <w:r w:rsidR="00953E7C">
        <w:t xml:space="preserve"> Η φαντασία λοιπόν κατάφερε να ξεφύγει από την αρχή της πραγματικότητας και να παραμείνει στην αρχή της ηδονής. Η φαντασία διακατέχει τη ζωή του ανθρώπου ήδη από την παιδική ηλικία και να συνεχίζει να υπάρχει και να είναι η λειτουργία που συνδέει το όνειρο με την πραγματικότητα . Είναι σαφές ότι η φαντασία και τα σεξουαλικά ένστικτα συνδέονται άμεσα όπως επίσης και τα ένστικτα του εγώ με  την συνείδηση . Η αρχή της πραγματικότητας θα λέγαμε ότι εγκλωβίζει τον </w:t>
      </w:r>
      <w:r w:rsidR="00953E7C" w:rsidRPr="00953E7C">
        <w:rPr>
          <w:b/>
        </w:rPr>
        <w:t>νου κ</w:t>
      </w:r>
      <w:r w:rsidR="00953E7C">
        <w:t xml:space="preserve">αι προκαθορίζει την ανάπτυξη του καθώς κυριαρχεί ο </w:t>
      </w:r>
      <w:r w:rsidR="00953E7C" w:rsidRPr="00953E7C">
        <w:rPr>
          <w:b/>
        </w:rPr>
        <w:t>λόγος</w:t>
      </w:r>
      <w:r w:rsidR="00E62A46">
        <w:rPr>
          <w:b/>
        </w:rPr>
        <w:t xml:space="preserve"> </w:t>
      </w:r>
      <w:r w:rsidR="00953E7C" w:rsidRPr="00953E7C">
        <w:rPr>
          <w:b/>
        </w:rPr>
        <w:t>.</w:t>
      </w:r>
      <w:r w:rsidR="00E62A46" w:rsidRPr="00E62A46">
        <w:t>Έτσι η φαντασία παρομοιάζεται με ένα απλό παιχνίδι</w:t>
      </w:r>
      <w:r w:rsidR="00E62A46">
        <w:rPr>
          <w:b/>
        </w:rPr>
        <w:t xml:space="preserve">  </w:t>
      </w:r>
      <w:r w:rsidR="005914CF">
        <w:t>που μοιάζει με ένα ευχάριστο όνειρο.</w:t>
      </w:r>
      <w:r w:rsidR="00985E80">
        <w:t xml:space="preserve"> .</w:t>
      </w:r>
      <w:r w:rsidR="00455187">
        <w:t xml:space="preserve">Η φαντασία </w:t>
      </w:r>
      <w:r w:rsidR="00985E80">
        <w:t xml:space="preserve"> υπήρχε στο άτομο από τότε που δεν το χαρακτήριζε ακόμα η ατομικότητα αλλά η ζωή του γένους. Η ατομικότητα υπάρχει κατά </w:t>
      </w:r>
      <w:r w:rsidR="001E2F97">
        <w:t xml:space="preserve">κανόνα </w:t>
      </w:r>
      <w:r w:rsidR="00985E80">
        <w:t>μόνο στην αρχή</w:t>
      </w:r>
      <w:r w:rsidR="001E2F97">
        <w:t xml:space="preserve"> της πραγματικότητας . Με τη λειτουργία της   φαντασίας επιδιώκεται </w:t>
      </w:r>
      <w:r w:rsidR="00985E80">
        <w:t xml:space="preserve">να υπάρξει μία συμφιλίωση μεταξύ του ατόμου με το σύνολο, της ευτυχίας με το λόγο όσο κι αν αυτό αποτελεί μία </w:t>
      </w:r>
      <w:r w:rsidR="00985E80" w:rsidRPr="00985E80">
        <w:rPr>
          <w:b/>
        </w:rPr>
        <w:t>ουτοπία.</w:t>
      </w:r>
      <w:r w:rsidR="00985E80">
        <w:rPr>
          <w:b/>
        </w:rPr>
        <w:t xml:space="preserve"> </w:t>
      </w:r>
      <w:r w:rsidR="00985E80">
        <w:t xml:space="preserve"> Η φαντασία μπορεί να πάρει σάρκα και οστά και να αποτελέσει την </w:t>
      </w:r>
      <w:r w:rsidR="00985E80" w:rsidRPr="00985E80">
        <w:rPr>
          <w:b/>
        </w:rPr>
        <w:t>Τέχνη.</w:t>
      </w:r>
      <w:r w:rsidR="00985E80">
        <w:t xml:space="preserve"> Η γνώση της φαντασίας χαρακτηρίζεται ως η ομορφιά της επιστήμης. </w:t>
      </w:r>
      <w:r w:rsidR="00AD2D3F">
        <w:t>Η τέχνη απελευθερώνει τη φαντασία και αυτή η ελευθερία προέρχεται από την άρνηση της ανελευθερίας. Ένα έργο τέχνης για να αρνηθεί την ελευθερία του , πρέπει να δείξει πόσο κοντά στην πραγματικότητα</w:t>
      </w:r>
      <w:r w:rsidR="001E2F97">
        <w:t xml:space="preserve"> είναι</w:t>
      </w:r>
      <w:r w:rsidR="00AD2D3F">
        <w:t xml:space="preserve"> . Το ύφος , ο ρυθμός, το μέτρο ενός έργου τέχνης προσφέρουν απόλαυση και αισθητική και είναι αδύνατον να διαχωριστούν από την ίδια την ουσία της τέχνης.  Ο Η τέχνη </w:t>
      </w:r>
      <w:r w:rsidR="00831AD9">
        <w:t xml:space="preserve">έχει μία καθοριστική λειτουργία μπορεί και δημιουργεί αντιθέσεις  και φιλίες. Η τέχνη επιβιώνει μονάχα όπου είναι αντίθετη στην πραγματικότητα και διακατέχεται από </w:t>
      </w:r>
      <w:r w:rsidR="00831AD9" w:rsidRPr="00831AD9">
        <w:rPr>
          <w:b/>
        </w:rPr>
        <w:t>επαναστατική διάθεση.</w:t>
      </w:r>
    </w:p>
    <w:p w:rsidR="00831AD9" w:rsidRDefault="00831AD9">
      <w:r>
        <w:t xml:space="preserve">Ο σεξουαλισμός είναι η μόνη λειτουργία ενός ζωντανού οργανισμού που εκτείνεται πέρα από το άτομο και συνδέεται με το είδος . Ο σεξουαλισμός , ο έρωτας και η φαντασία είναι πολύ στενά συνδεδεμένα. </w:t>
      </w:r>
      <w:r w:rsidR="001E2F97">
        <w:t xml:space="preserve"> Ο </w:t>
      </w:r>
      <w:r>
        <w:t xml:space="preserve"> σεξουαλισμός κατευθύνεται από την αρχή της ηδονής και έτσι η φαντασία  δεν εκπροσωπεί ένα συμβατικό κανονικό σεξουαλισμό δεν μιλάμε όμως σε </w:t>
      </w:r>
      <w:r>
        <w:lastRenderedPageBreak/>
        <w:t xml:space="preserve">καμία περίπτωση για ανώμαλη έκφραση του ερωτισμού. Η φαντασία αποσκοπεί στην εκπλήρωση- ικανοποίηση  των ενστίκτων χωρίς καταπίεση. Σύμφωνα με την θεωρία του Φρόυντ </w:t>
      </w:r>
      <w:r w:rsidR="001E2F97">
        <w:t xml:space="preserve">η συμφιλίωση των δύο αρχών και </w:t>
      </w:r>
      <w:r>
        <w:t xml:space="preserve">η πλήρης ελευθερία ανήκουν στο ασυνείδητο και στο πρωτογενές παρελθόν του ανθρώπου. Η συμφιλίωση αυτή θα μπορούσε να υπάρξει στο παρόν ή στο μέλλον μόνο </w:t>
      </w:r>
      <w:r w:rsidRPr="00831AD9">
        <w:rPr>
          <w:b/>
        </w:rPr>
        <w:t>ως ουτοπία</w:t>
      </w:r>
      <w:r>
        <w:rPr>
          <w:b/>
        </w:rPr>
        <w:t xml:space="preserve">. </w:t>
      </w:r>
      <w:r w:rsidR="00E7219E">
        <w:t>Ο Μαρκόυζε αναφέρει χαρακτηριστικά πως για τον Γιουνγκ η λειτουργία της φαντασίας είναι η αφετηρία για όλα.</w:t>
      </w:r>
    </w:p>
    <w:p w:rsidR="006C1195" w:rsidRDefault="006C1195">
      <w:r>
        <w:t xml:space="preserve">Η </w:t>
      </w:r>
      <w:r w:rsidRPr="006C1195">
        <w:rPr>
          <w:b/>
        </w:rPr>
        <w:t>Μεγάλη Άρνηση</w:t>
      </w:r>
      <w:r>
        <w:t xml:space="preserve"> δηλ η άρνηση στην απώθηση και η πλήρης ελευθερία μπορεί  να υπάρξει μονάχα  στην Τέχνη και με κανέναν τρόπο δεν θα μπορούσε να υπάρξει στην πολιτική θεωρία ή τη φιλοσοφία παρά μόνο ουτοπικά. Η ουτοπία αποτελεί κομμάτι της </w:t>
      </w:r>
      <w:r w:rsidRPr="006C1195">
        <w:rPr>
          <w:b/>
        </w:rPr>
        <w:t>αρχής της απόδοσης</w:t>
      </w:r>
      <w:r>
        <w:t xml:space="preserve"> η οποία αναφέρεται στο νεωτερικό υποκείμενο και είναι η επιβράβευση με βάση την αποδοτικότητα .</w:t>
      </w:r>
    </w:p>
    <w:p w:rsidR="006C1195" w:rsidRPr="0029271A" w:rsidRDefault="006C1195">
      <w:r>
        <w:t xml:space="preserve"> Η αρχή της πραγματικότητας προέκυψε </w:t>
      </w:r>
      <w:r w:rsidR="0048083C">
        <w:t xml:space="preserve"> από την </w:t>
      </w:r>
      <w:r w:rsidR="0048083C" w:rsidRPr="00C30F7A">
        <w:rPr>
          <w:b/>
        </w:rPr>
        <w:t>Ανάγκη</w:t>
      </w:r>
      <w:r w:rsidR="0048083C" w:rsidRPr="001E2F97">
        <w:t xml:space="preserve"> η</w:t>
      </w:r>
      <w:r w:rsidR="0048083C">
        <w:t xml:space="preserve"> οποία υπονομεύεται από την πρόοδο . Η εναρμόνιση βέβαια των δύο αρχών δεν προκύπτει αποκλειστικά </w:t>
      </w:r>
      <w:r w:rsidR="00B22E6A">
        <w:t>από την αφθονία. Το ερώτημα είναι εάν μπορεί  να υπάρξει ικανοποίηση των ενστίκτων μέσα στον πολιτισμό ώστε να μην υπάρχει απώθηση , έχοντας βρει βέβαια τον κατάλληλο τρόπο και τον κατάλληλο βαθμό για την ικανοποίηση αυτή των ενστίκτων. Αυτό θα μπορούσε να είχε συμβεί σε δύο στιγμέ</w:t>
      </w:r>
      <w:r w:rsidR="001E2F97">
        <w:t xml:space="preserve">ς της ανθρώπινης ύπαρξης. Τη μία </w:t>
      </w:r>
      <w:r w:rsidR="00B22E6A">
        <w:t xml:space="preserve"> όταν δεν υπήρχε σπάνη αγαθών και </w:t>
      </w:r>
      <w:r w:rsidR="001E2F97">
        <w:t xml:space="preserve">την άλλη </w:t>
      </w:r>
      <w:r w:rsidR="00B22E6A">
        <w:t xml:space="preserve">όταν υπήρχε πλήρης βιομηχανική ανάπτυξη έπειτα από την καθυπόταξη της σπάνης. . Η ανάπτυξη των ενστίκτων θα ήταν μη απωθητική σε αυτές τις περιπτώσεις γιατί η καταπίεση της κυριαρχίας δε θα επιβαλλόταν στα ένστικτα καθώς η ικανοποίηση των ενστίκτων θα ήταν χωρίς κόπο, δηλαδή  </w:t>
      </w:r>
      <w:r w:rsidR="00AA1E3D">
        <w:t xml:space="preserve">χωρίς την διακυβέρνηση του ατόμου από την αποξενωμένη εργασία. Η διάρκεια της εργάσιμης ημέρας αποτελεί κατά τον Μαρκούζε την έκφραση της αρχής της πραγματικότητας  και το τέλος της αρχής της ηδονής. Εάν όμως η </w:t>
      </w:r>
      <w:r w:rsidR="00AA1E3D" w:rsidRPr="00C30F7A">
        <w:rPr>
          <w:b/>
        </w:rPr>
        <w:t>διάρκεια της εργάσιμης ημέρας</w:t>
      </w:r>
      <w:r w:rsidR="00AA1E3D">
        <w:t xml:space="preserve"> ήταν πιο σύντομη το βιοτικό επίπεδο θα ήταν πιο χαμηλό χωρίς να σημαίνει βέβαια αυτό </w:t>
      </w:r>
      <w:r w:rsidR="00C30F7A">
        <w:t xml:space="preserve">ότι πρέπει να υπάρχει και ανελευθερία. Αυτό το επιχείρημα δείχνει πως η ελευθερία του υποκειμένου εξαρτάται όλο και περισσότερο από ένα συνεχώς αυξανόμενο επίπεδο διαβίωσης, δίνοντας έτσι παράταση στην απώθηση </w:t>
      </w:r>
      <w:r w:rsidR="00AA1E3D">
        <w:t xml:space="preserve"> </w:t>
      </w:r>
      <w:r w:rsidR="00C30F7A">
        <w:t xml:space="preserve">. Σε ιδανικές συνθήκες όπου θα επικρατούσε ο υλικός και διανοητικός πλούτος </w:t>
      </w:r>
      <w:r w:rsidR="00AA1E3D">
        <w:t xml:space="preserve"> </w:t>
      </w:r>
      <w:r w:rsidR="00265CBD">
        <w:t xml:space="preserve">η ικανοποίηση των ενστίκτων θα ήταν αβασάνιστη. Ο Έρωτας και τα ανθρώπινα ένστικτα θα ήταν τελείως ελεύθερα. Αυτό όμως δε θα διαρκούσε πολύ καθώς οι δύο αρχές θα είναι πάντα ανταγωνιστικές. Έτσι όμως ο πολιτισμός θα γυρνούσε πάλι πίσω στις αρχέγονες τάσεις  του χωρίς την ύπαρξη του λόγου. Ο Φρόυντ λέει ότι η έλλειψη της πλήρους ικανοποίησης είναι που οδηγεί και διατηρεί την εργασία. Η ικανοποίηση των αναγκών απαιτεί εργασία αλλά και η εργασία οδηγεί σε πολλές κοινωνικές απαγορεύσεις. Η απώθηση βέβαια των ενστίκτων δεν προκύπτει αποκλειστικά και μόνο </w:t>
      </w:r>
      <w:r w:rsidR="00D95BA7">
        <w:t xml:space="preserve">από την ανάγκη της εργασίας αλλά και την </w:t>
      </w:r>
      <w:r w:rsidR="00D95BA7" w:rsidRPr="00D95BA7">
        <w:rPr>
          <w:b/>
        </w:rPr>
        <w:t>κοινωνική οργάνωση της εργασίας.</w:t>
      </w:r>
      <w:r w:rsidR="00EF6D5C">
        <w:t xml:space="preserve"> Άρα η εξαφάνιση της απώθησης θα οδηγούσε στην εξαφάνιση όχι μόνο </w:t>
      </w:r>
      <w:r w:rsidR="001E2F97">
        <w:t xml:space="preserve">της εργασίας αλλά και την δημιουργία  ενός νέου </w:t>
      </w:r>
      <w:r w:rsidR="00EF6D5C">
        <w:t xml:space="preserve"> ατόμου ως ένα όργανο εργασίας και τί</w:t>
      </w:r>
      <w:r w:rsidR="001E2F97">
        <w:t xml:space="preserve">ποτα άλλο. </w:t>
      </w:r>
      <w:r w:rsidR="00EF6D5C">
        <w:t xml:space="preserve">Έτσι σταδιακά προκύπτει η </w:t>
      </w:r>
      <w:r w:rsidR="00EF6D5C" w:rsidRPr="00483F73">
        <w:rPr>
          <w:b/>
        </w:rPr>
        <w:t>έννοια της παραγωγικότητας</w:t>
      </w:r>
      <w:r w:rsidR="00EF6D5C">
        <w:t xml:space="preserve"> , αξίας του σύγχρονου πολιτισμού και ιδίως του βιομηχανικού . Ο άνθρωπος δίνει αξία στη ζωή του σύμφωνα με το τι μπορεί να δημιουργήσει και σε ποιο βαθμό. Η έννοια της παραγωγικότητας γίνεται ο ρυθμιστής κατάκτησης και μετασχηματισμού της φύσης.  Όσο μεγαλώνει η διαφορά μεταξύ ατομικής και κοινωνικής ανάγ</w:t>
      </w:r>
      <w:r w:rsidR="001E2F97">
        <w:t xml:space="preserve">κης τόσο η παραγωγικότητα αρχίζει </w:t>
      </w:r>
      <w:r w:rsidR="00EF6D5C">
        <w:t xml:space="preserve"> να θεοποιείται</w:t>
      </w:r>
      <w:r w:rsidR="001E2F97">
        <w:t xml:space="preserve"> και </w:t>
      </w:r>
      <w:r w:rsidR="00EF6D5C">
        <w:t xml:space="preserve"> να σημαίνει επιβολή του λόγου πάνω στα ένστικτα σε μία σχέση εκμετάλλευσης. </w:t>
      </w:r>
      <w:r w:rsidR="00483F73">
        <w:t xml:space="preserve">Η </w:t>
      </w:r>
      <w:r w:rsidR="001E2F97">
        <w:rPr>
          <w:b/>
        </w:rPr>
        <w:t>παραγωγικότητα και η απώθηση</w:t>
      </w:r>
      <w:r w:rsidR="00483F73" w:rsidRPr="00483F73">
        <w:rPr>
          <w:b/>
        </w:rPr>
        <w:t xml:space="preserve"> λοιπόν τείνουν να ταυτιστούν</w:t>
      </w:r>
      <w:r w:rsidR="0029271A">
        <w:t xml:space="preserve">. Η </w:t>
      </w:r>
      <w:r w:rsidR="0029271A">
        <w:lastRenderedPageBreak/>
        <w:t xml:space="preserve">παραγωγικότητα κατά τον Μαρκούζε αποτελεί το υπέρτατο ιδεώδες του καπιταλισμού και του </w:t>
      </w:r>
      <w:r w:rsidR="0029271A">
        <w:rPr>
          <w:i/>
        </w:rPr>
        <w:t>σταλινικού σταχανοβισμού</w:t>
      </w:r>
      <w:r w:rsidR="0029271A">
        <w:t xml:space="preserve"> και η ιστορικότητα της  ξεκινάει πάνω στη αρχή της απόδοσης. Η φαντασία έχει πλέον διαποτισθεί σε τεράστιο βαθμό από την αρχή της πραγματικότητας. Εάν τα επιτεύγματα της αρχής της απόδοσης  ξεπερνούν την ίδια την απόδοση τότε τα πράγματα αλλάζουν καθώς αντιβαίνουν στην έννοια της παραγωγικότητας δηλαδή στην ανθρώπινη υποταγή για την εργασία. Έτσι η παραγωγικότητα χάνει την καταπιεστική δύναμη της και ανοίγει το δρόμο για την ελεύθερη ανάπτυξη των ενστίκτων </w:t>
      </w:r>
      <w:r w:rsidR="008D17CB">
        <w:t xml:space="preserve">του ανθρώπου. Βέβαια όση ελευθερία και αν υπάρχει στον παραγωγικό τομέα ποτέ δε θα μπορέσει να χαρίσει ο τομέας αυτός την πλήρη και ιδανική ελευθερία, το μόνο που μπορεί να προσφέρει είναι περισσότερο ελεύθερο χρόνο για </w:t>
      </w:r>
      <w:r w:rsidR="008D17CB" w:rsidRPr="008D17CB">
        <w:rPr>
          <w:b/>
        </w:rPr>
        <w:t>εξωεργασιακές</w:t>
      </w:r>
      <w:r w:rsidR="008D17CB">
        <w:t xml:space="preserve">  δραστηριότητες. Όσο πιο μεγάλη αποξένωση υπάρχει τόσο μεγαλώνει η ελευθερία και οδηγεί στον πλήρη αυτοματισμό συνθήκη ιδανική για τον Μαρκούζε. Έξω από τα όρια της εργασίας ο άνθρωπος πραγματώνει την ύπαρξη του με την άρνηση της αρχή της απόδοσης. Έξω από την αρχή της απόδοσης  και μακριά από αυτήν υπάρχει </w:t>
      </w:r>
      <w:r w:rsidR="00117976">
        <w:t xml:space="preserve"> η </w:t>
      </w:r>
      <w:r w:rsidR="008D17CB">
        <w:t xml:space="preserve">ελεύθερη δράση χωρίς  καταπίεση ,χωρίς όρια </w:t>
      </w:r>
      <w:r w:rsidR="00E264E2">
        <w:t>,</w:t>
      </w:r>
      <w:r w:rsidR="008D17CB">
        <w:t xml:space="preserve"> χωρίς </w:t>
      </w:r>
      <w:r w:rsidR="00E264E2">
        <w:t>έλεγχο και δίχως την έννοια της παραγωγικότητας.</w:t>
      </w:r>
    </w:p>
    <w:p w:rsidR="00FF2CC4" w:rsidRPr="006A5447" w:rsidRDefault="00FF2CC4">
      <w:pPr>
        <w:rPr>
          <w:rFonts w:asciiTheme="majorHAnsi" w:hAnsiTheme="majorHAnsi"/>
          <w:b/>
        </w:rPr>
      </w:pPr>
    </w:p>
    <w:p w:rsidR="006A5447" w:rsidRPr="006A5447" w:rsidRDefault="006A5447">
      <w:pPr>
        <w:rPr>
          <w:rFonts w:asciiTheme="majorHAnsi" w:hAnsiTheme="majorHAnsi"/>
          <w:b/>
        </w:rPr>
      </w:pPr>
    </w:p>
    <w:p w:rsidR="006A5447" w:rsidRPr="006A5447" w:rsidRDefault="006A5447">
      <w:pPr>
        <w:rPr>
          <w:rFonts w:asciiTheme="majorHAnsi" w:hAnsiTheme="majorHAnsi"/>
          <w:b/>
        </w:rPr>
      </w:pPr>
    </w:p>
    <w:p w:rsidR="006A5447" w:rsidRPr="006A5447" w:rsidRDefault="006A5447">
      <w:pPr>
        <w:rPr>
          <w:rFonts w:asciiTheme="majorHAnsi" w:hAnsiTheme="majorHAnsi"/>
          <w:b/>
        </w:rPr>
      </w:pPr>
    </w:p>
    <w:p w:rsidR="006A5447" w:rsidRPr="00AB6626" w:rsidRDefault="006A5447">
      <w:pPr>
        <w:rPr>
          <w:rFonts w:asciiTheme="majorHAnsi" w:hAnsiTheme="majorHAnsi"/>
          <w:b/>
        </w:rPr>
      </w:pPr>
    </w:p>
    <w:p w:rsidR="006A5447" w:rsidRPr="00AB6626" w:rsidRDefault="006A5447">
      <w:pPr>
        <w:rPr>
          <w:rFonts w:asciiTheme="majorHAnsi" w:hAnsiTheme="majorHAnsi"/>
          <w:b/>
        </w:rPr>
      </w:pPr>
    </w:p>
    <w:p w:rsidR="006A5447" w:rsidRPr="00AB6626" w:rsidRDefault="006A5447">
      <w:pPr>
        <w:rPr>
          <w:rFonts w:asciiTheme="majorHAnsi" w:hAnsiTheme="majorHAnsi"/>
          <w:b/>
        </w:rPr>
      </w:pPr>
    </w:p>
    <w:p w:rsidR="006A5447" w:rsidRPr="00AB6626" w:rsidRDefault="006A5447">
      <w:pPr>
        <w:rPr>
          <w:rFonts w:asciiTheme="majorHAnsi" w:hAnsiTheme="majorHAnsi"/>
          <w:b/>
        </w:rPr>
      </w:pPr>
    </w:p>
    <w:p w:rsidR="006A5447" w:rsidRPr="00AB6626" w:rsidRDefault="006A5447">
      <w:pPr>
        <w:rPr>
          <w:rFonts w:asciiTheme="majorHAnsi" w:hAnsiTheme="majorHAnsi"/>
          <w:b/>
        </w:rPr>
      </w:pPr>
    </w:p>
    <w:p w:rsidR="006A5447" w:rsidRPr="00AB6626" w:rsidRDefault="006A5447">
      <w:pPr>
        <w:rPr>
          <w:rFonts w:asciiTheme="majorHAnsi" w:hAnsiTheme="majorHAnsi"/>
          <w:b/>
        </w:rPr>
      </w:pPr>
    </w:p>
    <w:p w:rsidR="006A5447" w:rsidRPr="00AB6626" w:rsidRDefault="006A5447">
      <w:pPr>
        <w:rPr>
          <w:rFonts w:asciiTheme="majorHAnsi" w:hAnsiTheme="majorHAnsi"/>
          <w:b/>
        </w:rPr>
      </w:pPr>
    </w:p>
    <w:p w:rsidR="006A5447" w:rsidRPr="00AB6626" w:rsidRDefault="006A5447">
      <w:pPr>
        <w:rPr>
          <w:rFonts w:asciiTheme="majorHAnsi" w:hAnsiTheme="majorHAnsi"/>
          <w:b/>
        </w:rPr>
      </w:pPr>
    </w:p>
    <w:p w:rsidR="006A5447" w:rsidRPr="00AB6626" w:rsidRDefault="006A5447">
      <w:pPr>
        <w:rPr>
          <w:rFonts w:asciiTheme="majorHAnsi" w:hAnsiTheme="majorHAnsi"/>
          <w:b/>
        </w:rPr>
      </w:pPr>
    </w:p>
    <w:p w:rsidR="006A5447" w:rsidRDefault="006A5447">
      <w:pPr>
        <w:rPr>
          <w:rFonts w:asciiTheme="majorHAnsi" w:hAnsiTheme="majorHAnsi"/>
          <w:b/>
        </w:rPr>
      </w:pPr>
    </w:p>
    <w:p w:rsidR="006A5447" w:rsidRDefault="006A5447">
      <w:pPr>
        <w:rPr>
          <w:rFonts w:asciiTheme="majorHAnsi" w:hAnsiTheme="majorHAnsi"/>
          <w:b/>
        </w:rPr>
      </w:pPr>
    </w:p>
    <w:p w:rsidR="006A5447" w:rsidRDefault="006A5447">
      <w:pPr>
        <w:rPr>
          <w:rFonts w:asciiTheme="majorHAnsi" w:hAnsiTheme="majorHAnsi"/>
          <w:b/>
        </w:rPr>
      </w:pPr>
    </w:p>
    <w:p w:rsidR="006A5447" w:rsidRDefault="006A5447">
      <w:pPr>
        <w:rPr>
          <w:rFonts w:asciiTheme="majorHAnsi" w:hAnsiTheme="majorHAnsi"/>
          <w:b/>
        </w:rPr>
      </w:pPr>
    </w:p>
    <w:p w:rsidR="006A5447" w:rsidRDefault="006A5447">
      <w:pPr>
        <w:rPr>
          <w:rFonts w:asciiTheme="majorHAnsi" w:hAnsiTheme="majorHAnsi"/>
          <w:b/>
        </w:rPr>
      </w:pPr>
    </w:p>
    <w:p w:rsidR="006A5447" w:rsidRDefault="006A5447">
      <w:pPr>
        <w:rPr>
          <w:rFonts w:asciiTheme="majorHAnsi" w:hAnsiTheme="majorHAnsi"/>
        </w:rPr>
      </w:pPr>
      <w:r>
        <w:rPr>
          <w:rFonts w:asciiTheme="majorHAnsi" w:hAnsiTheme="majorHAnsi"/>
        </w:rPr>
        <w:lastRenderedPageBreak/>
        <w:t>Προφορική παρουσίαση εργασίας στο μάθημα : Κριτική θεωρία</w:t>
      </w:r>
    </w:p>
    <w:p w:rsidR="006A5447" w:rsidRDefault="006A5447">
      <w:pPr>
        <w:rPr>
          <w:rFonts w:asciiTheme="majorHAnsi" w:hAnsiTheme="majorHAnsi"/>
        </w:rPr>
      </w:pPr>
      <w:r>
        <w:rPr>
          <w:rFonts w:asciiTheme="majorHAnsi" w:hAnsiTheme="majorHAnsi"/>
        </w:rPr>
        <w:t xml:space="preserve">Διδάσκων  καθηγητής : Κουζέλης  Γεράσιμος </w:t>
      </w:r>
    </w:p>
    <w:p w:rsidR="00ED06A9" w:rsidRPr="00AB6626" w:rsidRDefault="00ED06A9">
      <w:pPr>
        <w:rPr>
          <w:rFonts w:asciiTheme="majorHAnsi" w:hAnsiTheme="majorHAnsi"/>
        </w:rPr>
      </w:pPr>
      <w:r>
        <w:rPr>
          <w:rFonts w:asciiTheme="majorHAnsi" w:hAnsiTheme="majorHAnsi"/>
        </w:rPr>
        <w:t xml:space="preserve">Χρυσοβαλάντου  Παπαποστόλη </w:t>
      </w:r>
    </w:p>
    <w:p w:rsidR="00AB6626" w:rsidRPr="00AB6626" w:rsidRDefault="00AB6626">
      <w:pPr>
        <w:rPr>
          <w:rFonts w:asciiTheme="majorHAnsi" w:hAnsiTheme="majorHAnsi"/>
        </w:rPr>
      </w:pPr>
      <w:r>
        <w:rPr>
          <w:rFonts w:asciiTheme="majorHAnsi" w:hAnsiTheme="majorHAnsi"/>
          <w:lang w:val="en-US"/>
        </w:rPr>
        <w:t>A</w:t>
      </w:r>
      <w:r>
        <w:rPr>
          <w:rFonts w:asciiTheme="majorHAnsi" w:hAnsiTheme="majorHAnsi"/>
        </w:rPr>
        <w:t>ρ.Μητρώου : 300180</w:t>
      </w:r>
    </w:p>
    <w:p w:rsidR="00ED06A9" w:rsidRPr="00AD0BC8" w:rsidRDefault="00ED06A9">
      <w:pPr>
        <w:rPr>
          <w:rFonts w:asciiTheme="majorHAnsi" w:hAnsiTheme="majorHAnsi"/>
        </w:rPr>
      </w:pPr>
      <w:r>
        <w:rPr>
          <w:rFonts w:asciiTheme="majorHAnsi" w:hAnsiTheme="majorHAnsi"/>
        </w:rPr>
        <w:t xml:space="preserve">&lt;&lt; ΈΡΩΣ ΚΑΙ </w:t>
      </w:r>
      <w:r w:rsidRPr="00AD0BC8">
        <w:rPr>
          <w:rFonts w:asciiTheme="majorHAnsi" w:hAnsiTheme="majorHAnsi"/>
        </w:rPr>
        <w:t xml:space="preserve">ΠΟΛΙΤΙΣΜΟΣ &gt;&gt;  - </w:t>
      </w:r>
      <w:r w:rsidRPr="00AD0BC8">
        <w:rPr>
          <w:rFonts w:asciiTheme="majorHAnsi" w:hAnsiTheme="majorHAnsi"/>
          <w:lang w:val="en-US"/>
        </w:rPr>
        <w:t>HERBERT</w:t>
      </w:r>
      <w:r w:rsidRPr="00AD0BC8">
        <w:rPr>
          <w:rFonts w:asciiTheme="majorHAnsi" w:hAnsiTheme="majorHAnsi"/>
        </w:rPr>
        <w:t xml:space="preserve"> </w:t>
      </w:r>
      <w:r w:rsidRPr="00AD0BC8">
        <w:rPr>
          <w:rFonts w:asciiTheme="majorHAnsi" w:hAnsiTheme="majorHAnsi"/>
          <w:lang w:val="en-US"/>
        </w:rPr>
        <w:t>MARCUSE</w:t>
      </w:r>
      <w:r w:rsidRPr="00AD0BC8">
        <w:rPr>
          <w:rFonts w:asciiTheme="majorHAnsi" w:hAnsiTheme="majorHAnsi"/>
        </w:rPr>
        <w:t xml:space="preserve"> </w:t>
      </w:r>
    </w:p>
    <w:p w:rsidR="00ED06A9" w:rsidRPr="00AD0BC8" w:rsidRDefault="00AD0BC8">
      <w:pPr>
        <w:rPr>
          <w:rFonts w:asciiTheme="majorHAnsi" w:hAnsiTheme="majorHAnsi"/>
        </w:rPr>
      </w:pPr>
      <w:r w:rsidRPr="00AD0BC8">
        <w:rPr>
          <w:rFonts w:asciiTheme="majorHAnsi" w:hAnsiTheme="majorHAnsi"/>
          <w:u w:val="single"/>
        </w:rPr>
        <w:t>ΓΕΝΙΚΑ</w:t>
      </w:r>
    </w:p>
    <w:p w:rsidR="00ED06A9" w:rsidRPr="00A72497" w:rsidRDefault="00ED06A9" w:rsidP="00A72497">
      <w:pPr>
        <w:pStyle w:val="ListParagraph"/>
        <w:numPr>
          <w:ilvl w:val="0"/>
          <w:numId w:val="1"/>
        </w:numPr>
        <w:rPr>
          <w:rFonts w:asciiTheme="majorHAnsi" w:hAnsiTheme="majorHAnsi"/>
        </w:rPr>
      </w:pPr>
      <w:r w:rsidRPr="00A72497">
        <w:rPr>
          <w:rFonts w:asciiTheme="majorHAnsi" w:hAnsiTheme="majorHAnsi"/>
          <w:lang w:val="en-US"/>
        </w:rPr>
        <w:t>HERBERT</w:t>
      </w:r>
      <w:r w:rsidRPr="00A72497">
        <w:rPr>
          <w:rFonts w:asciiTheme="majorHAnsi" w:hAnsiTheme="majorHAnsi"/>
        </w:rPr>
        <w:t xml:space="preserve"> </w:t>
      </w:r>
      <w:r w:rsidRPr="00A72497">
        <w:rPr>
          <w:rFonts w:asciiTheme="majorHAnsi" w:hAnsiTheme="majorHAnsi"/>
          <w:lang w:val="en-US"/>
        </w:rPr>
        <w:t>MARCUSE</w:t>
      </w:r>
      <w:r w:rsidRPr="00A72497">
        <w:rPr>
          <w:rFonts w:asciiTheme="majorHAnsi" w:hAnsiTheme="majorHAnsi"/>
        </w:rPr>
        <w:t xml:space="preserve"> : Γνωστός και ως ο πατέρας του φοιτητικού κινήματος  του Μάη του 68’ </w:t>
      </w:r>
    </w:p>
    <w:p w:rsidR="00ED06A9" w:rsidRDefault="00ED06A9" w:rsidP="00A72497">
      <w:pPr>
        <w:pStyle w:val="ListParagraph"/>
        <w:numPr>
          <w:ilvl w:val="0"/>
          <w:numId w:val="1"/>
        </w:numPr>
        <w:rPr>
          <w:rFonts w:asciiTheme="majorHAnsi" w:hAnsiTheme="majorHAnsi"/>
        </w:rPr>
      </w:pPr>
      <w:r w:rsidRPr="00A72497">
        <w:rPr>
          <w:rFonts w:asciiTheme="majorHAnsi" w:hAnsiTheme="majorHAnsi"/>
        </w:rPr>
        <w:t xml:space="preserve">&lt;&lt; Έρως και πολιτισμός &gt;&gt; : εκδίδεται το 1955 – οι ιδέες του παρουσιάσθηκαν για πρώτη φορά σε μία σειρά διαλέξεων στο </w:t>
      </w:r>
      <w:r w:rsidRPr="00A72497">
        <w:rPr>
          <w:rFonts w:asciiTheme="majorHAnsi" w:hAnsiTheme="majorHAnsi"/>
          <w:lang w:val="en-US"/>
        </w:rPr>
        <w:t>Washington</w:t>
      </w:r>
      <w:r w:rsidRPr="00A72497">
        <w:rPr>
          <w:rFonts w:asciiTheme="majorHAnsi" w:hAnsiTheme="majorHAnsi"/>
        </w:rPr>
        <w:t xml:space="preserve"> </w:t>
      </w:r>
      <w:r w:rsidR="003A7AB0" w:rsidRPr="00A72497">
        <w:rPr>
          <w:rFonts w:asciiTheme="majorHAnsi" w:hAnsiTheme="majorHAnsi"/>
        </w:rPr>
        <w:t xml:space="preserve"> </w:t>
      </w:r>
      <w:r w:rsidR="003A7AB0" w:rsidRPr="00A72497">
        <w:rPr>
          <w:rFonts w:asciiTheme="majorHAnsi" w:hAnsiTheme="majorHAnsi"/>
          <w:lang w:val="en-US"/>
        </w:rPr>
        <w:t>School</w:t>
      </w:r>
      <w:r w:rsidR="003A7AB0" w:rsidRPr="00A72497">
        <w:rPr>
          <w:rFonts w:asciiTheme="majorHAnsi" w:hAnsiTheme="majorHAnsi"/>
        </w:rPr>
        <w:t xml:space="preserve"> </w:t>
      </w:r>
      <w:r w:rsidR="003A7AB0" w:rsidRPr="00A72497">
        <w:rPr>
          <w:rFonts w:asciiTheme="majorHAnsi" w:hAnsiTheme="majorHAnsi"/>
          <w:lang w:val="en-US"/>
        </w:rPr>
        <w:t>of</w:t>
      </w:r>
      <w:r w:rsidR="003A7AB0" w:rsidRPr="00A72497">
        <w:rPr>
          <w:rFonts w:asciiTheme="majorHAnsi" w:hAnsiTheme="majorHAnsi"/>
        </w:rPr>
        <w:t xml:space="preserve"> </w:t>
      </w:r>
      <w:r w:rsidR="003A7AB0" w:rsidRPr="00A72497">
        <w:rPr>
          <w:rFonts w:asciiTheme="majorHAnsi" w:hAnsiTheme="majorHAnsi"/>
          <w:lang w:val="en-US"/>
        </w:rPr>
        <w:t>Psychiatry</w:t>
      </w:r>
      <w:r w:rsidR="003A7AB0" w:rsidRPr="00A72497">
        <w:rPr>
          <w:rFonts w:asciiTheme="majorHAnsi" w:hAnsiTheme="majorHAnsi"/>
        </w:rPr>
        <w:t xml:space="preserve"> </w:t>
      </w:r>
      <w:r w:rsidR="00A72497" w:rsidRPr="00A72497">
        <w:rPr>
          <w:rFonts w:asciiTheme="majorHAnsi" w:hAnsiTheme="majorHAnsi"/>
        </w:rPr>
        <w:t xml:space="preserve"> (1950 -1951)</w:t>
      </w:r>
    </w:p>
    <w:p w:rsidR="00A72497" w:rsidRDefault="00A72497" w:rsidP="00A72497">
      <w:pPr>
        <w:pStyle w:val="ListParagraph"/>
        <w:numPr>
          <w:ilvl w:val="0"/>
          <w:numId w:val="1"/>
        </w:numPr>
        <w:rPr>
          <w:rFonts w:asciiTheme="majorHAnsi" w:hAnsiTheme="majorHAnsi"/>
        </w:rPr>
      </w:pPr>
      <w:r>
        <w:rPr>
          <w:rFonts w:asciiTheme="majorHAnsi" w:hAnsiTheme="majorHAnsi"/>
        </w:rPr>
        <w:t xml:space="preserve">Το έργο του αποτελεί μία διεξοδική  ανάλυση </w:t>
      </w:r>
    </w:p>
    <w:p w:rsidR="00A72497" w:rsidRDefault="00A72497" w:rsidP="00A72497">
      <w:pPr>
        <w:pStyle w:val="ListParagraph"/>
        <w:numPr>
          <w:ilvl w:val="0"/>
          <w:numId w:val="2"/>
        </w:numPr>
        <w:rPr>
          <w:rFonts w:asciiTheme="majorHAnsi" w:hAnsiTheme="majorHAnsi"/>
        </w:rPr>
      </w:pPr>
      <w:r>
        <w:rPr>
          <w:rFonts w:asciiTheme="majorHAnsi" w:hAnsiTheme="majorHAnsi"/>
        </w:rPr>
        <w:t>Της αστικής νεωτερικής κοινωνίας</w:t>
      </w:r>
    </w:p>
    <w:p w:rsidR="00A72497" w:rsidRDefault="00A72497" w:rsidP="00A72497">
      <w:pPr>
        <w:pStyle w:val="ListParagraph"/>
        <w:numPr>
          <w:ilvl w:val="0"/>
          <w:numId w:val="2"/>
        </w:numPr>
        <w:rPr>
          <w:rFonts w:asciiTheme="majorHAnsi" w:hAnsiTheme="majorHAnsi"/>
        </w:rPr>
      </w:pPr>
      <w:r>
        <w:rPr>
          <w:rFonts w:asciiTheme="majorHAnsi" w:hAnsiTheme="majorHAnsi"/>
        </w:rPr>
        <w:t>Των ψυχολογικών δομών αυτής</w:t>
      </w:r>
    </w:p>
    <w:p w:rsidR="00ED06A9" w:rsidRDefault="00A72497" w:rsidP="00A72497">
      <w:pPr>
        <w:pStyle w:val="ListParagraph"/>
        <w:numPr>
          <w:ilvl w:val="0"/>
          <w:numId w:val="2"/>
        </w:numPr>
        <w:rPr>
          <w:rFonts w:asciiTheme="majorHAnsi" w:hAnsiTheme="majorHAnsi"/>
        </w:rPr>
      </w:pPr>
      <w:r>
        <w:rPr>
          <w:rFonts w:asciiTheme="majorHAnsi" w:hAnsiTheme="majorHAnsi"/>
        </w:rPr>
        <w:t>Των διαδικασιών της διαλεκτική του εξορθολογισμού</w:t>
      </w:r>
    </w:p>
    <w:p w:rsidR="00A72497" w:rsidRDefault="00A72497" w:rsidP="00A72497">
      <w:pPr>
        <w:pStyle w:val="ListParagraph"/>
        <w:numPr>
          <w:ilvl w:val="0"/>
          <w:numId w:val="3"/>
        </w:numPr>
        <w:rPr>
          <w:rFonts w:asciiTheme="majorHAnsi" w:hAnsiTheme="majorHAnsi"/>
        </w:rPr>
      </w:pPr>
      <w:r>
        <w:rPr>
          <w:rFonts w:asciiTheme="majorHAnsi" w:hAnsiTheme="majorHAnsi"/>
        </w:rPr>
        <w:t xml:space="preserve">Ο </w:t>
      </w:r>
      <w:r>
        <w:rPr>
          <w:rFonts w:asciiTheme="majorHAnsi" w:hAnsiTheme="majorHAnsi"/>
          <w:lang w:val="en-US"/>
        </w:rPr>
        <w:t xml:space="preserve">Marcuse  </w:t>
      </w:r>
      <w:r>
        <w:rPr>
          <w:rFonts w:asciiTheme="majorHAnsi" w:hAnsiTheme="majorHAnsi"/>
        </w:rPr>
        <w:t xml:space="preserve"> δανείζεται στοιχεία από</w:t>
      </w:r>
    </w:p>
    <w:p w:rsidR="00AD0BC8" w:rsidRDefault="00A72497" w:rsidP="00A72497">
      <w:pPr>
        <w:pStyle w:val="ListParagraph"/>
        <w:numPr>
          <w:ilvl w:val="0"/>
          <w:numId w:val="4"/>
        </w:numPr>
        <w:rPr>
          <w:rFonts w:asciiTheme="majorHAnsi" w:hAnsiTheme="majorHAnsi"/>
        </w:rPr>
      </w:pPr>
      <w:r>
        <w:rPr>
          <w:rFonts w:asciiTheme="majorHAnsi" w:hAnsiTheme="majorHAnsi"/>
        </w:rPr>
        <w:t>Την ψυχανάλυση του Φρόυντ</w:t>
      </w:r>
    </w:p>
    <w:p w:rsidR="00A72497" w:rsidRDefault="00AD0BC8" w:rsidP="00A72497">
      <w:pPr>
        <w:pStyle w:val="ListParagraph"/>
        <w:numPr>
          <w:ilvl w:val="0"/>
          <w:numId w:val="4"/>
        </w:numPr>
        <w:rPr>
          <w:rFonts w:asciiTheme="majorHAnsi" w:hAnsiTheme="majorHAnsi"/>
        </w:rPr>
      </w:pPr>
      <w:r>
        <w:rPr>
          <w:rFonts w:asciiTheme="majorHAnsi" w:hAnsiTheme="majorHAnsi"/>
        </w:rPr>
        <w:t xml:space="preserve">Την πολιτική οικονομία του </w:t>
      </w:r>
      <w:r w:rsidR="00D544BD">
        <w:rPr>
          <w:rFonts w:asciiTheme="majorHAnsi" w:hAnsiTheme="majorHAnsi"/>
        </w:rPr>
        <w:t>Μαρξ</w:t>
      </w:r>
      <w:r w:rsidR="00A72497">
        <w:rPr>
          <w:rFonts w:asciiTheme="majorHAnsi" w:hAnsiTheme="majorHAnsi"/>
        </w:rPr>
        <w:t xml:space="preserve"> </w:t>
      </w:r>
    </w:p>
    <w:p w:rsidR="00AD0BC8" w:rsidRDefault="00AD0BC8" w:rsidP="00AD0BC8">
      <w:pPr>
        <w:pStyle w:val="ListParagraph"/>
        <w:numPr>
          <w:ilvl w:val="0"/>
          <w:numId w:val="3"/>
        </w:numPr>
        <w:rPr>
          <w:rFonts w:asciiTheme="majorHAnsi" w:hAnsiTheme="majorHAnsi"/>
        </w:rPr>
      </w:pPr>
      <w:r>
        <w:rPr>
          <w:rFonts w:asciiTheme="majorHAnsi" w:hAnsiTheme="majorHAnsi"/>
        </w:rPr>
        <w:t xml:space="preserve">Απευθύνεται στους ΝΕΟΥΣ </w:t>
      </w:r>
    </w:p>
    <w:p w:rsidR="006A5447" w:rsidRDefault="00AD0BC8" w:rsidP="00AD0BC8">
      <w:pPr>
        <w:pStyle w:val="ListParagraph"/>
        <w:numPr>
          <w:ilvl w:val="0"/>
          <w:numId w:val="3"/>
        </w:numPr>
        <w:rPr>
          <w:rFonts w:asciiTheme="majorHAnsi" w:hAnsiTheme="majorHAnsi"/>
        </w:rPr>
      </w:pPr>
      <w:r>
        <w:rPr>
          <w:rFonts w:asciiTheme="majorHAnsi" w:hAnsiTheme="majorHAnsi"/>
        </w:rPr>
        <w:t xml:space="preserve">ΚΕΝΤΡΙΚΗ ΙΔΕΑ :  Η ελεύθερη  ικανοποίηση των ενστικτωδών αναγκών του ανθρώπου είναι ασυμβίβαστη με την πολιτισμένη κοινωνία  </w:t>
      </w:r>
    </w:p>
    <w:p w:rsidR="00AD0BC8" w:rsidRDefault="00AD0BC8" w:rsidP="00AD0BC8">
      <w:pPr>
        <w:pStyle w:val="ListParagraph"/>
        <w:rPr>
          <w:rFonts w:asciiTheme="majorHAnsi" w:hAnsiTheme="majorHAnsi"/>
        </w:rPr>
      </w:pPr>
    </w:p>
    <w:p w:rsidR="00AD0BC8" w:rsidRDefault="00AD0BC8" w:rsidP="00321BA1">
      <w:pPr>
        <w:pStyle w:val="ListParagraph"/>
        <w:jc w:val="both"/>
        <w:rPr>
          <w:rFonts w:asciiTheme="majorHAnsi" w:hAnsiTheme="majorHAnsi"/>
        </w:rPr>
      </w:pPr>
      <w:r>
        <w:rPr>
          <w:rFonts w:asciiTheme="majorHAnsi" w:hAnsiTheme="majorHAnsi"/>
        </w:rPr>
        <w:t>ΜΕΡΟΣ ΠΡΩΤΟ : &lt;&lt; ΥΠΟ ΤΗΝ ΑΡΧΗ ΤΗΣ ΗΔΟΝΗΣ &gt;&gt;</w:t>
      </w:r>
    </w:p>
    <w:p w:rsidR="00AD0BC8" w:rsidRDefault="00AD0BC8" w:rsidP="00321BA1">
      <w:pPr>
        <w:pStyle w:val="ListParagraph"/>
        <w:jc w:val="both"/>
        <w:rPr>
          <w:rFonts w:asciiTheme="majorHAnsi" w:hAnsiTheme="majorHAnsi"/>
        </w:rPr>
      </w:pPr>
      <w:r>
        <w:rPr>
          <w:rFonts w:asciiTheme="majorHAnsi" w:hAnsiTheme="majorHAnsi"/>
        </w:rPr>
        <w:t xml:space="preserve">ΚΕΦΑΛΑΙΟ 1ο </w:t>
      </w:r>
      <w:r w:rsidR="00321BA1">
        <w:rPr>
          <w:rFonts w:asciiTheme="majorHAnsi" w:hAnsiTheme="majorHAnsi"/>
        </w:rPr>
        <w:t>&lt;&lt; Η κρύφια τάση της ψυχανάλυσης &gt;&gt;</w:t>
      </w:r>
    </w:p>
    <w:p w:rsidR="00321BA1" w:rsidRDefault="00321BA1" w:rsidP="00321BA1">
      <w:pPr>
        <w:pStyle w:val="ListParagraph"/>
        <w:jc w:val="both"/>
        <w:rPr>
          <w:rFonts w:asciiTheme="majorHAnsi" w:hAnsiTheme="majorHAnsi"/>
        </w:rPr>
      </w:pPr>
    </w:p>
    <w:p w:rsidR="00321BA1" w:rsidRDefault="00321BA1" w:rsidP="00321BA1">
      <w:pPr>
        <w:pStyle w:val="ListParagraph"/>
        <w:numPr>
          <w:ilvl w:val="0"/>
          <w:numId w:val="8"/>
        </w:numPr>
        <w:jc w:val="both"/>
        <w:rPr>
          <w:rFonts w:asciiTheme="majorHAnsi" w:hAnsiTheme="majorHAnsi"/>
        </w:rPr>
      </w:pPr>
      <w:r>
        <w:rPr>
          <w:rFonts w:asciiTheme="majorHAnsi" w:hAnsiTheme="majorHAnsi"/>
        </w:rPr>
        <w:t xml:space="preserve">Πρόοδος πολιτισμού : ανελευθερία </w:t>
      </w:r>
    </w:p>
    <w:p w:rsidR="00321BA1" w:rsidRDefault="00321BA1" w:rsidP="00321BA1">
      <w:pPr>
        <w:pStyle w:val="ListParagraph"/>
        <w:numPr>
          <w:ilvl w:val="0"/>
          <w:numId w:val="8"/>
        </w:numPr>
        <w:jc w:val="both"/>
        <w:rPr>
          <w:rFonts w:asciiTheme="majorHAnsi" w:hAnsiTheme="majorHAnsi"/>
        </w:rPr>
      </w:pPr>
      <w:r>
        <w:rPr>
          <w:rFonts w:asciiTheme="majorHAnsi" w:hAnsiTheme="majorHAnsi"/>
        </w:rPr>
        <w:t>Πολιτισμός :κουλτούρα</w:t>
      </w:r>
    </w:p>
    <w:p w:rsidR="00321BA1" w:rsidRDefault="00321BA1" w:rsidP="00321BA1">
      <w:pPr>
        <w:pStyle w:val="ListParagraph"/>
        <w:numPr>
          <w:ilvl w:val="0"/>
          <w:numId w:val="8"/>
        </w:numPr>
        <w:jc w:val="both"/>
        <w:rPr>
          <w:rFonts w:asciiTheme="majorHAnsi" w:hAnsiTheme="majorHAnsi"/>
        </w:rPr>
      </w:pPr>
      <w:r>
        <w:rPr>
          <w:rFonts w:asciiTheme="majorHAnsi" w:hAnsiTheme="majorHAnsi"/>
        </w:rPr>
        <w:t xml:space="preserve">Απώθηση – απωθητικός : καταπίεση – περιορισμός </w:t>
      </w:r>
    </w:p>
    <w:p w:rsidR="00321BA1" w:rsidRDefault="00321BA1" w:rsidP="00321BA1">
      <w:pPr>
        <w:pStyle w:val="ListParagraph"/>
        <w:numPr>
          <w:ilvl w:val="0"/>
          <w:numId w:val="8"/>
        </w:numPr>
        <w:jc w:val="both"/>
        <w:rPr>
          <w:rFonts w:asciiTheme="majorHAnsi" w:hAnsiTheme="majorHAnsi"/>
        </w:rPr>
      </w:pPr>
      <w:r>
        <w:rPr>
          <w:rFonts w:asciiTheme="majorHAnsi" w:hAnsiTheme="majorHAnsi"/>
        </w:rPr>
        <w:t xml:space="preserve">Ένστικτο :πρωτογενείς παρορμήσεις του ανθρώπινου οργανισμού που μπορούν να εκφραστούν είτε σωματικά είτε διανοητικά </w:t>
      </w:r>
    </w:p>
    <w:p w:rsidR="00321BA1" w:rsidRDefault="00321BA1" w:rsidP="00321BA1">
      <w:pPr>
        <w:pStyle w:val="ListParagraph"/>
        <w:numPr>
          <w:ilvl w:val="0"/>
          <w:numId w:val="8"/>
        </w:numPr>
        <w:jc w:val="both"/>
        <w:rPr>
          <w:rFonts w:asciiTheme="majorHAnsi" w:hAnsiTheme="majorHAnsi"/>
        </w:rPr>
      </w:pPr>
      <w:r>
        <w:rPr>
          <w:rFonts w:asciiTheme="majorHAnsi" w:hAnsiTheme="majorHAnsi"/>
        </w:rPr>
        <w:t xml:space="preserve">Ηδονή – πόνος :μπορεί και να συνυπάρχουν </w:t>
      </w:r>
    </w:p>
    <w:p w:rsidR="00321BA1" w:rsidRDefault="00321BA1" w:rsidP="00321BA1">
      <w:pPr>
        <w:pStyle w:val="ListParagraph"/>
        <w:numPr>
          <w:ilvl w:val="0"/>
          <w:numId w:val="8"/>
        </w:numPr>
        <w:jc w:val="both"/>
        <w:rPr>
          <w:rFonts w:asciiTheme="majorHAnsi" w:hAnsiTheme="majorHAnsi"/>
        </w:rPr>
      </w:pPr>
      <w:r>
        <w:rPr>
          <w:rFonts w:asciiTheme="majorHAnsi" w:hAnsiTheme="majorHAnsi"/>
        </w:rPr>
        <w:t xml:space="preserve">Αρχή της ηδονής – υποσυνείδητο :αρχέγονες ορμές  του ανθρώπου με μόνο σκοπό την απόλυτη ικανοποίηση τους </w:t>
      </w:r>
    </w:p>
    <w:p w:rsidR="00321BA1" w:rsidRDefault="00321BA1" w:rsidP="00321BA1">
      <w:pPr>
        <w:pStyle w:val="ListParagraph"/>
        <w:numPr>
          <w:ilvl w:val="0"/>
          <w:numId w:val="8"/>
        </w:numPr>
        <w:jc w:val="both"/>
        <w:rPr>
          <w:rFonts w:asciiTheme="majorHAnsi" w:hAnsiTheme="majorHAnsi"/>
        </w:rPr>
      </w:pPr>
      <w:r>
        <w:rPr>
          <w:rFonts w:asciiTheme="majorHAnsi" w:hAnsiTheme="majorHAnsi"/>
        </w:rPr>
        <w:t>Αρχή της πραγματικότητας – ενσυνείδητο – ύπαρξη λόγου :αργοπορημένη – συγκρατημένη γεμάτη κόπο ηδονή</w:t>
      </w:r>
    </w:p>
    <w:p w:rsidR="00321BA1" w:rsidRDefault="003D4C86" w:rsidP="00321BA1">
      <w:pPr>
        <w:pStyle w:val="ListParagraph"/>
        <w:numPr>
          <w:ilvl w:val="0"/>
          <w:numId w:val="8"/>
        </w:numPr>
        <w:jc w:val="both"/>
        <w:rPr>
          <w:rFonts w:asciiTheme="majorHAnsi" w:hAnsiTheme="majorHAnsi"/>
        </w:rPr>
      </w:pPr>
      <w:r>
        <w:rPr>
          <w:rFonts w:asciiTheme="majorHAnsi" w:hAnsiTheme="majorHAnsi"/>
        </w:rPr>
        <w:t xml:space="preserve">Φαντασία :σφαίρα της ηδονής </w:t>
      </w:r>
      <w:r w:rsidR="00321BA1">
        <w:rPr>
          <w:rFonts w:asciiTheme="majorHAnsi" w:hAnsiTheme="majorHAnsi"/>
        </w:rPr>
        <w:t xml:space="preserve">  </w:t>
      </w:r>
    </w:p>
    <w:p w:rsidR="003D4C86" w:rsidRDefault="003D4C86" w:rsidP="00321BA1">
      <w:pPr>
        <w:pStyle w:val="ListParagraph"/>
        <w:numPr>
          <w:ilvl w:val="0"/>
          <w:numId w:val="8"/>
        </w:numPr>
        <w:jc w:val="both"/>
        <w:rPr>
          <w:rFonts w:asciiTheme="majorHAnsi" w:hAnsiTheme="majorHAnsi"/>
        </w:rPr>
      </w:pPr>
      <w:r>
        <w:rPr>
          <w:rFonts w:asciiTheme="majorHAnsi" w:hAnsiTheme="majorHAnsi"/>
        </w:rPr>
        <w:t xml:space="preserve">Υποδούλωση του Εγώ – μαζικοποίηση </w:t>
      </w:r>
    </w:p>
    <w:p w:rsidR="003D4C86" w:rsidRDefault="003D4C86" w:rsidP="00321BA1">
      <w:pPr>
        <w:pStyle w:val="ListParagraph"/>
        <w:numPr>
          <w:ilvl w:val="0"/>
          <w:numId w:val="8"/>
        </w:numPr>
        <w:jc w:val="both"/>
        <w:rPr>
          <w:rFonts w:asciiTheme="majorHAnsi" w:hAnsiTheme="majorHAnsi"/>
        </w:rPr>
      </w:pPr>
      <w:r>
        <w:rPr>
          <w:rFonts w:asciiTheme="majorHAnsi" w:hAnsiTheme="majorHAnsi"/>
        </w:rPr>
        <w:t>Απωθημένα ένστικτα</w:t>
      </w:r>
    </w:p>
    <w:p w:rsidR="003D4C86" w:rsidRDefault="003D4C86" w:rsidP="00321BA1">
      <w:pPr>
        <w:pStyle w:val="ListParagraph"/>
        <w:numPr>
          <w:ilvl w:val="0"/>
          <w:numId w:val="8"/>
        </w:numPr>
        <w:jc w:val="both"/>
        <w:rPr>
          <w:rFonts w:asciiTheme="majorHAnsi" w:hAnsiTheme="majorHAnsi"/>
        </w:rPr>
      </w:pPr>
      <w:r>
        <w:rPr>
          <w:rFonts w:asciiTheme="majorHAnsi" w:hAnsiTheme="majorHAnsi"/>
        </w:rPr>
        <w:t>Σπάνη αγαθών : οικονομικό κίνητρο για την απώθηση των ενστίκτων</w:t>
      </w:r>
    </w:p>
    <w:p w:rsidR="003D4C86" w:rsidRDefault="003D4C86" w:rsidP="003D4C86">
      <w:pPr>
        <w:pStyle w:val="ListParagraph"/>
        <w:jc w:val="both"/>
        <w:rPr>
          <w:rFonts w:asciiTheme="majorHAnsi" w:hAnsiTheme="majorHAnsi"/>
        </w:rPr>
      </w:pPr>
    </w:p>
    <w:p w:rsidR="003D4C86" w:rsidRDefault="003D4C86" w:rsidP="003D4C86">
      <w:pPr>
        <w:pStyle w:val="ListParagraph"/>
        <w:jc w:val="both"/>
        <w:rPr>
          <w:rFonts w:asciiTheme="majorHAnsi" w:hAnsiTheme="majorHAnsi"/>
        </w:rPr>
      </w:pPr>
    </w:p>
    <w:p w:rsidR="003D4C86" w:rsidRDefault="003D4C86" w:rsidP="003D4C86">
      <w:pPr>
        <w:pStyle w:val="ListParagraph"/>
        <w:jc w:val="both"/>
        <w:rPr>
          <w:rFonts w:asciiTheme="majorHAnsi" w:hAnsiTheme="majorHAnsi"/>
        </w:rPr>
      </w:pPr>
    </w:p>
    <w:p w:rsidR="003D4C86" w:rsidRDefault="003D4C86" w:rsidP="003D4C86">
      <w:pPr>
        <w:pStyle w:val="ListParagraph"/>
        <w:jc w:val="both"/>
        <w:rPr>
          <w:rFonts w:asciiTheme="majorHAnsi" w:hAnsiTheme="majorHAnsi"/>
        </w:rPr>
      </w:pPr>
    </w:p>
    <w:p w:rsidR="003D4C86" w:rsidRDefault="003D4C86" w:rsidP="003D4C86">
      <w:pPr>
        <w:pStyle w:val="ListParagraph"/>
        <w:jc w:val="both"/>
        <w:rPr>
          <w:rFonts w:asciiTheme="majorHAnsi" w:hAnsiTheme="majorHAnsi"/>
        </w:rPr>
      </w:pPr>
    </w:p>
    <w:p w:rsidR="003D4C86" w:rsidRDefault="003D4C86" w:rsidP="003D4C86">
      <w:pPr>
        <w:pStyle w:val="ListParagraph"/>
        <w:jc w:val="both"/>
        <w:rPr>
          <w:rFonts w:asciiTheme="majorHAnsi" w:hAnsiTheme="majorHAnsi"/>
        </w:rPr>
      </w:pPr>
      <w:r>
        <w:rPr>
          <w:rFonts w:asciiTheme="majorHAnsi" w:hAnsiTheme="majorHAnsi"/>
        </w:rPr>
        <w:t>ΜΕΡΟΣ ΔΕΥΤΕΡΟ &lt;&lt; ΠΕΡΑ ΑΠΟ ΤΗΝ ΑΡΧΗ ΤΗΣ ΠΡΑΓΜΑΤΙΚΟΤΗΤΑΣ &gt;&gt;</w:t>
      </w:r>
    </w:p>
    <w:p w:rsidR="003D4C86" w:rsidRDefault="003D4C86" w:rsidP="003D4C86">
      <w:pPr>
        <w:pStyle w:val="ListParagraph"/>
        <w:rPr>
          <w:rFonts w:asciiTheme="majorHAnsi" w:hAnsiTheme="majorHAnsi"/>
        </w:rPr>
      </w:pPr>
      <w:r>
        <w:rPr>
          <w:rFonts w:asciiTheme="majorHAnsi" w:hAnsiTheme="majorHAnsi"/>
        </w:rPr>
        <w:t>ΚΕΦΑΛΑΙΟ 7ο &lt;&lt; Φαντασία και ουτοπία&gt;&gt;</w:t>
      </w:r>
    </w:p>
    <w:p w:rsidR="003D4C86" w:rsidRDefault="003D4C86" w:rsidP="003D4C86">
      <w:pPr>
        <w:pStyle w:val="ListParagraph"/>
        <w:rPr>
          <w:rFonts w:asciiTheme="majorHAnsi" w:hAnsiTheme="majorHAnsi"/>
        </w:rPr>
      </w:pPr>
    </w:p>
    <w:p w:rsidR="003D4C86" w:rsidRDefault="003D4C86" w:rsidP="003D4C86">
      <w:pPr>
        <w:pStyle w:val="ListParagraph"/>
        <w:numPr>
          <w:ilvl w:val="0"/>
          <w:numId w:val="11"/>
        </w:numPr>
        <w:jc w:val="both"/>
        <w:rPr>
          <w:rFonts w:asciiTheme="majorHAnsi" w:hAnsiTheme="majorHAnsi"/>
        </w:rPr>
      </w:pPr>
      <w:r>
        <w:rPr>
          <w:rFonts w:asciiTheme="majorHAnsi" w:hAnsiTheme="majorHAnsi"/>
        </w:rPr>
        <w:t xml:space="preserve">Φαντασία : Το κατάλληλο εργαλείο για την πλήρη απελευθέρωση </w:t>
      </w:r>
    </w:p>
    <w:p w:rsidR="003D4C86" w:rsidRDefault="003D4C86" w:rsidP="003D4C86">
      <w:pPr>
        <w:pStyle w:val="ListParagraph"/>
        <w:numPr>
          <w:ilvl w:val="0"/>
          <w:numId w:val="11"/>
        </w:numPr>
        <w:jc w:val="both"/>
        <w:rPr>
          <w:rFonts w:asciiTheme="majorHAnsi" w:hAnsiTheme="majorHAnsi"/>
        </w:rPr>
      </w:pPr>
      <w:r>
        <w:rPr>
          <w:rFonts w:asciiTheme="majorHAnsi" w:hAnsiTheme="majorHAnsi"/>
        </w:rPr>
        <w:t xml:space="preserve">Τέχνη – επαναστατική : αντίθετη στην αρχή της πραγματικότητας </w:t>
      </w:r>
    </w:p>
    <w:p w:rsidR="003D4C86" w:rsidRDefault="003D4C86" w:rsidP="003D4C86">
      <w:pPr>
        <w:pStyle w:val="ListParagraph"/>
        <w:numPr>
          <w:ilvl w:val="0"/>
          <w:numId w:val="11"/>
        </w:numPr>
        <w:jc w:val="both"/>
        <w:rPr>
          <w:rFonts w:asciiTheme="majorHAnsi" w:hAnsiTheme="majorHAnsi"/>
        </w:rPr>
      </w:pPr>
      <w:r>
        <w:rPr>
          <w:rFonts w:asciiTheme="majorHAnsi" w:hAnsiTheme="majorHAnsi"/>
        </w:rPr>
        <w:t xml:space="preserve">Μεγάλη Άρνηση : η ζωή δίχως καταπίεση και περιορισμούς </w:t>
      </w:r>
    </w:p>
    <w:p w:rsidR="003D4C86" w:rsidRDefault="003D4C86" w:rsidP="003D4C86">
      <w:pPr>
        <w:pStyle w:val="ListParagraph"/>
        <w:numPr>
          <w:ilvl w:val="0"/>
          <w:numId w:val="11"/>
        </w:numPr>
        <w:jc w:val="both"/>
        <w:rPr>
          <w:rFonts w:asciiTheme="majorHAnsi" w:hAnsiTheme="majorHAnsi"/>
        </w:rPr>
      </w:pPr>
      <w:r>
        <w:rPr>
          <w:rFonts w:asciiTheme="majorHAnsi" w:hAnsiTheme="majorHAnsi"/>
        </w:rPr>
        <w:t xml:space="preserve">Ουτοπία : επικράτηση των δύο αρχών δε θα υπάρξει ποτέ ολοκληρωτικά </w:t>
      </w:r>
    </w:p>
    <w:p w:rsidR="003D4C86" w:rsidRDefault="003D4C86" w:rsidP="003D4C86">
      <w:pPr>
        <w:pStyle w:val="ListParagraph"/>
        <w:numPr>
          <w:ilvl w:val="0"/>
          <w:numId w:val="11"/>
        </w:numPr>
        <w:jc w:val="both"/>
        <w:rPr>
          <w:rFonts w:asciiTheme="majorHAnsi" w:hAnsiTheme="majorHAnsi"/>
        </w:rPr>
      </w:pPr>
      <w:r>
        <w:rPr>
          <w:rFonts w:asciiTheme="majorHAnsi" w:hAnsiTheme="majorHAnsi"/>
        </w:rPr>
        <w:t xml:space="preserve">Ανάγκη </w:t>
      </w:r>
    </w:p>
    <w:p w:rsidR="003D4C86" w:rsidRDefault="003D4C86" w:rsidP="003D4C86">
      <w:pPr>
        <w:pStyle w:val="ListParagraph"/>
        <w:numPr>
          <w:ilvl w:val="0"/>
          <w:numId w:val="11"/>
        </w:numPr>
        <w:jc w:val="both"/>
        <w:rPr>
          <w:rFonts w:asciiTheme="majorHAnsi" w:hAnsiTheme="majorHAnsi"/>
        </w:rPr>
      </w:pPr>
      <w:r>
        <w:rPr>
          <w:rFonts w:asciiTheme="majorHAnsi" w:hAnsiTheme="majorHAnsi"/>
        </w:rPr>
        <w:t>Αρχή της απόδοσης (προσωπική επιβράβευση – αξιοκρατία)</w:t>
      </w:r>
    </w:p>
    <w:p w:rsidR="003D4C86" w:rsidRDefault="003D4C86" w:rsidP="003D4C86">
      <w:pPr>
        <w:pStyle w:val="ListParagraph"/>
        <w:numPr>
          <w:ilvl w:val="0"/>
          <w:numId w:val="11"/>
        </w:numPr>
        <w:jc w:val="both"/>
        <w:rPr>
          <w:rFonts w:asciiTheme="majorHAnsi" w:hAnsiTheme="majorHAnsi"/>
        </w:rPr>
      </w:pPr>
      <w:r>
        <w:rPr>
          <w:rFonts w:asciiTheme="majorHAnsi" w:hAnsiTheme="majorHAnsi"/>
        </w:rPr>
        <w:t>Παραγωγικότητα – βιομηχανική κοινωνία</w:t>
      </w:r>
    </w:p>
    <w:p w:rsidR="003D4C86" w:rsidRDefault="003D4C86" w:rsidP="003D4C86">
      <w:pPr>
        <w:pStyle w:val="ListParagraph"/>
        <w:numPr>
          <w:ilvl w:val="0"/>
          <w:numId w:val="11"/>
        </w:numPr>
        <w:jc w:val="both"/>
        <w:rPr>
          <w:rFonts w:asciiTheme="majorHAnsi" w:hAnsiTheme="majorHAnsi"/>
        </w:rPr>
      </w:pPr>
      <w:r>
        <w:rPr>
          <w:rFonts w:asciiTheme="majorHAnsi" w:hAnsiTheme="majorHAnsi"/>
        </w:rPr>
        <w:t xml:space="preserve">Διάρκεια εργάσιμης ημέρας </w:t>
      </w:r>
      <w:r w:rsidR="00B87B7E">
        <w:rPr>
          <w:rFonts w:asciiTheme="majorHAnsi" w:hAnsiTheme="majorHAnsi"/>
        </w:rPr>
        <w:t>– βιοτικό επίπεδο</w:t>
      </w:r>
    </w:p>
    <w:p w:rsidR="00321BA1" w:rsidRPr="003D4C86" w:rsidRDefault="00321BA1" w:rsidP="00B87B7E">
      <w:pPr>
        <w:pStyle w:val="ListParagraph"/>
        <w:jc w:val="both"/>
        <w:rPr>
          <w:rFonts w:asciiTheme="majorHAnsi" w:hAnsiTheme="majorHAnsi"/>
        </w:rPr>
      </w:pPr>
    </w:p>
    <w:p w:rsidR="006A5447" w:rsidRPr="006A5447" w:rsidRDefault="006A5447">
      <w:pPr>
        <w:rPr>
          <w:rFonts w:asciiTheme="majorHAnsi" w:hAnsiTheme="majorHAnsi"/>
          <w:b/>
        </w:rPr>
      </w:pPr>
    </w:p>
    <w:p w:rsidR="006A5447" w:rsidRPr="006A5447" w:rsidRDefault="006A5447">
      <w:pPr>
        <w:rPr>
          <w:rFonts w:asciiTheme="majorHAnsi" w:hAnsiTheme="majorHAnsi"/>
          <w:b/>
        </w:rPr>
      </w:pPr>
    </w:p>
    <w:p w:rsidR="006A5447" w:rsidRPr="006A5447" w:rsidRDefault="006A5447">
      <w:pPr>
        <w:rPr>
          <w:rFonts w:asciiTheme="majorHAnsi" w:hAnsiTheme="majorHAnsi"/>
          <w:b/>
        </w:rPr>
      </w:pPr>
    </w:p>
    <w:p w:rsidR="006A5447" w:rsidRPr="006A5447" w:rsidRDefault="006A5447">
      <w:pPr>
        <w:rPr>
          <w:rFonts w:asciiTheme="majorHAnsi" w:hAnsiTheme="majorHAnsi"/>
          <w:b/>
        </w:rPr>
      </w:pPr>
    </w:p>
    <w:p w:rsidR="006A5447" w:rsidRPr="006A5447" w:rsidRDefault="006A5447">
      <w:pPr>
        <w:rPr>
          <w:rFonts w:asciiTheme="majorHAnsi" w:hAnsiTheme="majorHAnsi"/>
          <w:b/>
        </w:rPr>
      </w:pPr>
    </w:p>
    <w:p w:rsidR="006A5447" w:rsidRPr="006A5447" w:rsidRDefault="006A5447">
      <w:pPr>
        <w:rPr>
          <w:rFonts w:asciiTheme="majorHAnsi" w:hAnsiTheme="majorHAnsi"/>
          <w:b/>
        </w:rPr>
      </w:pPr>
    </w:p>
    <w:p w:rsidR="006A5447" w:rsidRPr="006A5447" w:rsidRDefault="006A5447">
      <w:pPr>
        <w:rPr>
          <w:rFonts w:asciiTheme="majorHAnsi" w:hAnsiTheme="majorHAnsi"/>
          <w:b/>
        </w:rPr>
      </w:pPr>
    </w:p>
    <w:p w:rsidR="006A5447" w:rsidRPr="006A5447" w:rsidRDefault="006A5447">
      <w:pPr>
        <w:rPr>
          <w:rFonts w:asciiTheme="majorHAnsi" w:hAnsiTheme="majorHAnsi"/>
          <w:b/>
        </w:rPr>
      </w:pPr>
    </w:p>
    <w:sectPr w:rsidR="006A5447" w:rsidRPr="006A5447" w:rsidSect="000746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4461"/>
    <w:multiLevelType w:val="hybridMultilevel"/>
    <w:tmpl w:val="F1FAAEA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15CA2A63"/>
    <w:multiLevelType w:val="hybridMultilevel"/>
    <w:tmpl w:val="BE8A43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1C4171C"/>
    <w:multiLevelType w:val="hybridMultilevel"/>
    <w:tmpl w:val="A79CA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FA259E"/>
    <w:multiLevelType w:val="hybridMultilevel"/>
    <w:tmpl w:val="A10E3D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A2B7482"/>
    <w:multiLevelType w:val="hybridMultilevel"/>
    <w:tmpl w:val="F0F23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D46578B"/>
    <w:multiLevelType w:val="hybridMultilevel"/>
    <w:tmpl w:val="50F42AB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50F75DE4"/>
    <w:multiLevelType w:val="hybridMultilevel"/>
    <w:tmpl w:val="752A46D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69522B99"/>
    <w:multiLevelType w:val="hybridMultilevel"/>
    <w:tmpl w:val="900A3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8117531"/>
    <w:multiLevelType w:val="hybridMultilevel"/>
    <w:tmpl w:val="788AD0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7C262310"/>
    <w:multiLevelType w:val="hybridMultilevel"/>
    <w:tmpl w:val="AE708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F3D2534"/>
    <w:multiLevelType w:val="hybridMultilevel"/>
    <w:tmpl w:val="1B841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1"/>
  </w:num>
  <w:num w:numId="6">
    <w:abstractNumId w:val="2"/>
  </w:num>
  <w:num w:numId="7">
    <w:abstractNumId w:val="3"/>
  </w:num>
  <w:num w:numId="8">
    <w:abstractNumId w:val="9"/>
  </w:num>
  <w:num w:numId="9">
    <w:abstractNumId w:val="8"/>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CC4"/>
    <w:rsid w:val="0007464F"/>
    <w:rsid w:val="0010530E"/>
    <w:rsid w:val="00117976"/>
    <w:rsid w:val="00123B5E"/>
    <w:rsid w:val="0016296B"/>
    <w:rsid w:val="001E2F97"/>
    <w:rsid w:val="00265CBD"/>
    <w:rsid w:val="0029271A"/>
    <w:rsid w:val="00321BA1"/>
    <w:rsid w:val="00326F92"/>
    <w:rsid w:val="003A7AB0"/>
    <w:rsid w:val="003D4C86"/>
    <w:rsid w:val="00455187"/>
    <w:rsid w:val="0048083C"/>
    <w:rsid w:val="00483F73"/>
    <w:rsid w:val="00492C44"/>
    <w:rsid w:val="005914CF"/>
    <w:rsid w:val="005B709D"/>
    <w:rsid w:val="006A5447"/>
    <w:rsid w:val="006C1195"/>
    <w:rsid w:val="007A3A7F"/>
    <w:rsid w:val="00827C00"/>
    <w:rsid w:val="00831AD9"/>
    <w:rsid w:val="00832645"/>
    <w:rsid w:val="0084372A"/>
    <w:rsid w:val="008D17CB"/>
    <w:rsid w:val="00953E7C"/>
    <w:rsid w:val="009545F4"/>
    <w:rsid w:val="0097574B"/>
    <w:rsid w:val="00985E80"/>
    <w:rsid w:val="00A72497"/>
    <w:rsid w:val="00AA1E3D"/>
    <w:rsid w:val="00AB6626"/>
    <w:rsid w:val="00AD0BC8"/>
    <w:rsid w:val="00AD2D3F"/>
    <w:rsid w:val="00B22E6A"/>
    <w:rsid w:val="00B87B7E"/>
    <w:rsid w:val="00BD5496"/>
    <w:rsid w:val="00BE31D5"/>
    <w:rsid w:val="00C30F7A"/>
    <w:rsid w:val="00C938C7"/>
    <w:rsid w:val="00D544BD"/>
    <w:rsid w:val="00D95BA7"/>
    <w:rsid w:val="00DC6675"/>
    <w:rsid w:val="00E264E2"/>
    <w:rsid w:val="00E62A46"/>
    <w:rsid w:val="00E7219E"/>
    <w:rsid w:val="00EC411D"/>
    <w:rsid w:val="00ED06A9"/>
    <w:rsid w:val="00EF6D5C"/>
    <w:rsid w:val="00F81CBF"/>
    <w:rsid w:val="00FF2C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4F"/>
  </w:style>
  <w:style w:type="paragraph" w:styleId="Heading1">
    <w:name w:val="heading 1"/>
    <w:basedOn w:val="Normal"/>
    <w:next w:val="Normal"/>
    <w:link w:val="Heading1Char"/>
    <w:uiPriority w:val="9"/>
    <w:qFormat/>
    <w:rsid w:val="00A724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49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72497"/>
    <w:pPr>
      <w:outlineLvl w:val="9"/>
    </w:pPr>
  </w:style>
  <w:style w:type="paragraph" w:styleId="BalloonText">
    <w:name w:val="Balloon Text"/>
    <w:basedOn w:val="Normal"/>
    <w:link w:val="BalloonTextChar"/>
    <w:uiPriority w:val="99"/>
    <w:semiHidden/>
    <w:unhideWhenUsed/>
    <w:rsid w:val="00A72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97"/>
    <w:rPr>
      <w:rFonts w:ascii="Tahoma" w:hAnsi="Tahoma" w:cs="Tahoma"/>
      <w:sz w:val="16"/>
      <w:szCs w:val="16"/>
    </w:rPr>
  </w:style>
  <w:style w:type="paragraph" w:styleId="ListParagraph">
    <w:name w:val="List Paragraph"/>
    <w:basedOn w:val="Normal"/>
    <w:uiPriority w:val="34"/>
    <w:qFormat/>
    <w:rsid w:val="00A724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0BCCF-2117-4FE9-BF9C-AD27D652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2072</Words>
  <Characters>11192</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dc:creator>
  <cp:lastModifiedBy>kwnstantinos kanellos</cp:lastModifiedBy>
  <cp:revision>27</cp:revision>
  <dcterms:created xsi:type="dcterms:W3CDTF">2014-05-30T15:45:00Z</dcterms:created>
  <dcterms:modified xsi:type="dcterms:W3CDTF">2014-06-20T11:23:00Z</dcterms:modified>
</cp:coreProperties>
</file>