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E4" w:rsidRPr="004A03A0" w:rsidRDefault="00F23115" w:rsidP="00F23115">
      <w:pPr>
        <w:spacing w:line="240" w:lineRule="auto"/>
        <w:jc w:val="both"/>
        <w:rPr>
          <w:rFonts w:cs="Arial"/>
          <w:b/>
          <w:sz w:val="24"/>
          <w:szCs w:val="24"/>
          <w:shd w:val="clear" w:color="auto" w:fill="FFFFFF"/>
        </w:rPr>
      </w:pPr>
      <w:r w:rsidRPr="002F337F">
        <w:rPr>
          <w:rFonts w:cs="Arial"/>
          <w:b/>
          <w:sz w:val="24"/>
          <w:szCs w:val="24"/>
          <w:shd w:val="clear" w:color="auto" w:fill="FFFFFF"/>
        </w:rPr>
        <w:t>Διαδικτυακή</w:t>
      </w:r>
      <w:r w:rsidR="00D65B58">
        <w:rPr>
          <w:rFonts w:cs="Arial"/>
          <w:b/>
          <w:sz w:val="24"/>
          <w:szCs w:val="24"/>
          <w:shd w:val="clear" w:color="auto" w:fill="FFFFFF"/>
        </w:rPr>
        <w:t xml:space="preserve"> συζήτηση με τον Καθηγητή</w:t>
      </w:r>
      <w:r w:rsidR="00D65B58" w:rsidRPr="00D65B5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4144E4">
        <w:rPr>
          <w:rFonts w:cs="Arial"/>
          <w:b/>
          <w:sz w:val="24"/>
          <w:szCs w:val="24"/>
          <w:shd w:val="clear" w:color="auto" w:fill="FFFFFF"/>
        </w:rPr>
        <w:t>Δημήτρη</w:t>
      </w:r>
      <w:r w:rsidRPr="002F337F">
        <w:rPr>
          <w:rFonts w:cs="Arial"/>
          <w:b/>
          <w:sz w:val="24"/>
          <w:szCs w:val="24"/>
          <w:shd w:val="clear" w:color="auto" w:fill="FFFFFF"/>
        </w:rPr>
        <w:t xml:space="preserve"> Ν. Χρυσοχόου με θέμα «</w:t>
      </w:r>
      <w:r w:rsidR="004144E4">
        <w:rPr>
          <w:rFonts w:cs="Arial"/>
          <w:b/>
          <w:sz w:val="24"/>
          <w:szCs w:val="24"/>
          <w:shd w:val="clear" w:color="auto" w:fill="FFFFFF"/>
        </w:rPr>
        <w:t>Θεωρία των ομοσπονδιακών ε</w:t>
      </w:r>
      <w:r w:rsidRPr="002F337F">
        <w:rPr>
          <w:rFonts w:cs="Arial"/>
          <w:b/>
          <w:sz w:val="24"/>
          <w:szCs w:val="24"/>
          <w:shd w:val="clear" w:color="auto" w:fill="FFFFFF"/>
        </w:rPr>
        <w:t>νώσεων» στο Κέντρο Έρευνας Δημοκρατίας και Δικαίου του Πανεπιστημίου Μακεδονίας</w:t>
      </w:r>
    </w:p>
    <w:p w:rsidR="00D65B58" w:rsidRPr="00D65B58" w:rsidRDefault="0019026C" w:rsidP="00F23115">
      <w:pPr>
        <w:spacing w:line="240" w:lineRule="auto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Τετάρτη 27 Απριλίου 2022 και </w:t>
      </w:r>
      <w:r w:rsidR="004200AD">
        <w:rPr>
          <w:rFonts w:cs="Arial"/>
          <w:sz w:val="24"/>
          <w:szCs w:val="24"/>
          <w:shd w:val="clear" w:color="auto" w:fill="FFFFFF"/>
        </w:rPr>
        <w:t>ώρα 19</w:t>
      </w:r>
      <w:r w:rsidR="00D65B58">
        <w:rPr>
          <w:rFonts w:cs="Arial"/>
          <w:sz w:val="24"/>
          <w:szCs w:val="24"/>
          <w:shd w:val="clear" w:color="auto" w:fill="FFFFFF"/>
        </w:rPr>
        <w:t xml:space="preserve">:30 </w:t>
      </w:r>
    </w:p>
    <w:p w:rsidR="004200AD" w:rsidRPr="004144E4" w:rsidRDefault="004144E4" w:rsidP="00F23115">
      <w:pPr>
        <w:spacing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r>
        <w:rPr>
          <w:rFonts w:eastAsia="Times New Roman" w:cs="Tahoma"/>
          <w:sz w:val="24"/>
          <w:szCs w:val="24"/>
          <w:lang w:eastAsia="el-GR"/>
        </w:rPr>
        <w:t>Τη συζήτηση θα συντονίσει</w:t>
      </w:r>
      <w:r w:rsidR="004200AD" w:rsidRPr="00784B0D">
        <w:rPr>
          <w:rFonts w:eastAsia="Times New Roman" w:cs="Tahoma"/>
          <w:sz w:val="24"/>
          <w:szCs w:val="24"/>
          <w:lang w:eastAsia="el-GR"/>
        </w:rPr>
        <w:t xml:space="preserve"> ο Διευθυντής του ΚΕΔΗΔ Αναπληρωτής Καθηγητής </w:t>
      </w:r>
      <w:r w:rsidR="004200AD">
        <w:rPr>
          <w:rFonts w:eastAsia="Times New Roman" w:cs="Tahoma"/>
          <w:sz w:val="24"/>
          <w:szCs w:val="24"/>
          <w:lang w:eastAsia="el-GR"/>
        </w:rPr>
        <w:t xml:space="preserve">του Τμήματος Διεθνών και Ευρωπαϊκών Σπουδών του Πανεπιστημίου Μακεδονίας </w:t>
      </w:r>
      <w:r w:rsidR="004200AD" w:rsidRPr="00784B0D">
        <w:rPr>
          <w:rFonts w:eastAsia="Times New Roman" w:cs="Tahoma"/>
          <w:sz w:val="24"/>
          <w:szCs w:val="24"/>
          <w:lang w:eastAsia="el-GR"/>
        </w:rPr>
        <w:t>κ. Ιωάννης Παπαδόπουλος.</w:t>
      </w:r>
      <w:r>
        <w:rPr>
          <w:rFonts w:eastAsia="Times New Roman" w:cs="Tahoma"/>
          <w:sz w:val="24"/>
          <w:szCs w:val="24"/>
          <w:lang w:eastAsia="el-GR"/>
        </w:rPr>
        <w:t xml:space="preserve"> Η συζήτηση</w:t>
      </w:r>
      <w:r w:rsidR="002F337F">
        <w:rPr>
          <w:rFonts w:eastAsia="Times New Roman" w:cs="Tahoma"/>
          <w:sz w:val="24"/>
          <w:szCs w:val="24"/>
          <w:lang w:eastAsia="el-GR"/>
        </w:rPr>
        <w:t xml:space="preserve"> </w:t>
      </w:r>
      <w:r w:rsidR="004200AD" w:rsidRPr="00784B0D">
        <w:rPr>
          <w:rFonts w:eastAsia="Times New Roman" w:cs="Tahoma"/>
          <w:sz w:val="24"/>
          <w:szCs w:val="24"/>
          <w:lang w:eastAsia="el-GR"/>
        </w:rPr>
        <w:t>θα μετ</w:t>
      </w:r>
      <w:r>
        <w:rPr>
          <w:rFonts w:eastAsia="Times New Roman" w:cs="Tahoma"/>
          <w:sz w:val="24"/>
          <w:szCs w:val="24"/>
          <w:lang w:eastAsia="el-GR"/>
        </w:rPr>
        <w:t>αδοθεί</w:t>
      </w:r>
      <w:r w:rsidR="004200AD" w:rsidRPr="00784B0D">
        <w:rPr>
          <w:rFonts w:eastAsia="Times New Roman" w:cs="Tahoma"/>
          <w:sz w:val="24"/>
          <w:szCs w:val="24"/>
          <w:lang w:eastAsia="el-GR"/>
        </w:rPr>
        <w:t xml:space="preserve"> ζωντανά </w:t>
      </w:r>
      <w:r w:rsidR="004200AD" w:rsidRPr="008B2BB2">
        <w:rPr>
          <w:rFonts w:eastAsia="Times New Roman" w:cs="Tahoma"/>
          <w:sz w:val="24"/>
          <w:szCs w:val="24"/>
          <w:lang w:eastAsia="el-GR"/>
        </w:rPr>
        <w:t>μέσω της ιστοσελίδας του ΚΕΔΗΔ</w:t>
      </w:r>
      <w:r w:rsidR="004200AD">
        <w:rPr>
          <w:rFonts w:eastAsia="Times New Roman" w:cs="Tahoma"/>
          <w:sz w:val="24"/>
          <w:szCs w:val="24"/>
          <w:lang w:eastAsia="el-GR"/>
        </w:rPr>
        <w:t>:</w:t>
      </w:r>
    </w:p>
    <w:p w:rsidR="004200AD" w:rsidRPr="004200AD" w:rsidRDefault="00D576D2" w:rsidP="00F23115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hyperlink r:id="rId4" w:tgtFrame="_blank" w:tooltip="Αυτή η εξωτερική σύνδεση θα ανοίξει σε ένα νέο παράθυρο" w:history="1">
        <w:r w:rsidR="004200AD" w:rsidRPr="00784B0D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l-GR"/>
          </w:rPr>
          <w:t>https</w:t>
        </w:r>
        <w:r w:rsidR="004200AD" w:rsidRPr="004200AD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://</w:t>
        </w:r>
        <w:proofErr w:type="spellStart"/>
        <w:r w:rsidR="004200AD" w:rsidRPr="00784B0D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l-GR"/>
          </w:rPr>
          <w:t>kedid</w:t>
        </w:r>
        <w:proofErr w:type="spellEnd"/>
        <w:r w:rsidR="004200AD" w:rsidRPr="004200AD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="004200AD" w:rsidRPr="00784B0D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l-GR"/>
          </w:rPr>
          <w:t>org</w:t>
        </w:r>
        <w:r w:rsidR="004200AD" w:rsidRPr="004200AD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/</w:t>
        </w:r>
        <w:r w:rsidR="004200AD" w:rsidRPr="00784B0D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l-GR"/>
          </w:rPr>
          <w:t>activities</w:t>
        </w:r>
        <w:r w:rsidR="004200AD" w:rsidRPr="004200AD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/</w:t>
        </w:r>
        <w:r w:rsidR="004200AD" w:rsidRPr="00784B0D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l-GR"/>
          </w:rPr>
          <w:t>lectures</w:t>
        </w:r>
        <w:r w:rsidR="004200AD" w:rsidRPr="004200AD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/</w:t>
        </w:r>
        <w:r w:rsidR="004200AD" w:rsidRPr="00784B0D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l-GR"/>
          </w:rPr>
          <w:t>federal</w:t>
        </w:r>
        <w:r w:rsidR="004200AD" w:rsidRPr="004200AD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-</w:t>
        </w:r>
        <w:r w:rsidR="004200AD" w:rsidRPr="00784B0D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l-GR"/>
          </w:rPr>
          <w:t>unions</w:t>
        </w:r>
        <w:r w:rsidR="004200AD" w:rsidRPr="004200AD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-</w:t>
        </w:r>
        <w:r w:rsidR="004200AD" w:rsidRPr="00784B0D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l-GR"/>
          </w:rPr>
          <w:t>theory</w:t>
        </w:r>
        <w:r w:rsidR="004200AD" w:rsidRPr="004200AD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/</w:t>
        </w:r>
      </w:hyperlink>
      <w:r w:rsidR="004200AD" w:rsidRPr="004200AD">
        <w:rPr>
          <w:rFonts w:eastAsia="Times New Roman" w:cs="Tahoma"/>
          <w:sz w:val="24"/>
          <w:szCs w:val="24"/>
          <w:lang w:eastAsia="el-GR"/>
        </w:rPr>
        <w:t xml:space="preserve"> </w:t>
      </w:r>
    </w:p>
    <w:p w:rsidR="004200AD" w:rsidRPr="004200AD" w:rsidRDefault="004200AD" w:rsidP="00F23115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</w:p>
    <w:p w:rsidR="004200AD" w:rsidRPr="00784B0D" w:rsidRDefault="004200AD" w:rsidP="00F23115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r w:rsidRPr="008B2BB2">
        <w:rPr>
          <w:rFonts w:eastAsia="Times New Roman" w:cs="Tahoma"/>
          <w:sz w:val="24"/>
          <w:szCs w:val="24"/>
          <w:lang w:eastAsia="el-GR"/>
        </w:rPr>
        <w:t xml:space="preserve">και μέσω </w:t>
      </w:r>
      <w:r>
        <w:rPr>
          <w:rFonts w:eastAsia="Times New Roman" w:cs="Tahoma"/>
          <w:sz w:val="24"/>
          <w:szCs w:val="24"/>
          <w:lang w:eastAsia="el-GR"/>
        </w:rPr>
        <w:t>της σελίδας Facebook του ΚΕΔΗΔ:</w:t>
      </w:r>
    </w:p>
    <w:p w:rsidR="004200AD" w:rsidRPr="00784B0D" w:rsidRDefault="004200AD" w:rsidP="00F23115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</w:p>
    <w:p w:rsidR="004200AD" w:rsidRPr="00784B0D" w:rsidRDefault="00D576D2" w:rsidP="00F23115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hyperlink r:id="rId5" w:tgtFrame="_blank" w:tooltip="Αυτή η εξωτερική σύνδεση θα ανοίξει σε ένα νέο παράθυρο" w:history="1">
        <w:r w:rsidR="004200AD" w:rsidRPr="00784B0D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https://www.facebook.com/kediduom</w:t>
        </w:r>
      </w:hyperlink>
    </w:p>
    <w:p w:rsidR="004200AD" w:rsidRPr="00784B0D" w:rsidRDefault="004200AD" w:rsidP="00F23115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</w:p>
    <w:p w:rsidR="004200AD" w:rsidRDefault="004200AD" w:rsidP="00F23115">
      <w:pPr>
        <w:spacing w:line="240" w:lineRule="auto"/>
        <w:jc w:val="both"/>
        <w:rPr>
          <w:rFonts w:cs="Arial"/>
          <w:sz w:val="24"/>
          <w:szCs w:val="24"/>
          <w:shd w:val="clear" w:color="auto" w:fill="FFFFFF"/>
        </w:rPr>
      </w:pPr>
    </w:p>
    <w:sectPr w:rsidR="004200AD" w:rsidSect="003D2B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0AD"/>
    <w:rsid w:val="00012735"/>
    <w:rsid w:val="001219CF"/>
    <w:rsid w:val="00134079"/>
    <w:rsid w:val="0019026C"/>
    <w:rsid w:val="002F337F"/>
    <w:rsid w:val="003D2BBA"/>
    <w:rsid w:val="004144E4"/>
    <w:rsid w:val="004200AD"/>
    <w:rsid w:val="004417D4"/>
    <w:rsid w:val="004A03A0"/>
    <w:rsid w:val="007B7693"/>
    <w:rsid w:val="00925938"/>
    <w:rsid w:val="00D576D2"/>
    <w:rsid w:val="00D65B58"/>
    <w:rsid w:val="00F2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00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kediduom" TargetMode="External"/><Relationship Id="rId4" Type="http://schemas.openxmlformats.org/officeDocument/2006/relationships/hyperlink" Target="https://kedid.org/activities/lectures/federal-unions-theory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2022-04-26T19:05:00Z</dcterms:created>
  <dcterms:modified xsi:type="dcterms:W3CDTF">2022-04-26T20:35:00Z</dcterms:modified>
</cp:coreProperties>
</file>