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F102" w14:textId="66532B2E" w:rsidR="553F2DAC" w:rsidRDefault="553F2DAC" w:rsidP="553F2DAC">
      <w:pPr>
        <w:rPr>
          <w:b/>
          <w:bCs/>
          <w:sz w:val="24"/>
          <w:szCs w:val="24"/>
        </w:rPr>
      </w:pPr>
      <w:r w:rsidRPr="553F2DAC">
        <w:rPr>
          <w:b/>
          <w:bCs/>
          <w:sz w:val="24"/>
          <w:szCs w:val="24"/>
        </w:rPr>
        <w:t xml:space="preserve">ΑΠΟΣΤΟΛΟΠΟΥΛΟΥ ΒΑΣΙΛΙΚΗ </w:t>
      </w:r>
    </w:p>
    <w:p w14:paraId="295E5629" w14:textId="02A23B95" w:rsidR="553F2DAC" w:rsidRDefault="553F2DAC" w:rsidP="553F2DAC">
      <w:pPr>
        <w:jc w:val="center"/>
        <w:rPr>
          <w:b/>
          <w:bCs/>
          <w:sz w:val="36"/>
          <w:szCs w:val="36"/>
        </w:rPr>
      </w:pPr>
    </w:p>
    <w:p w14:paraId="65E2489A" w14:textId="28A6AA88" w:rsidR="553F2DAC" w:rsidRDefault="553F2DAC" w:rsidP="553F2DAC">
      <w:pPr>
        <w:jc w:val="center"/>
        <w:rPr>
          <w:b/>
          <w:bCs/>
          <w:sz w:val="36"/>
          <w:szCs w:val="36"/>
        </w:rPr>
      </w:pPr>
    </w:p>
    <w:p w14:paraId="003F6272" w14:textId="2AA26363" w:rsidR="00C13CAC" w:rsidRDefault="553F2DAC" w:rsidP="4684238D">
      <w:pPr>
        <w:jc w:val="center"/>
        <w:rPr>
          <w:b/>
          <w:bCs/>
          <w:sz w:val="36"/>
          <w:szCs w:val="36"/>
        </w:rPr>
      </w:pPr>
      <w:r w:rsidRPr="553F2DAC">
        <w:rPr>
          <w:b/>
          <w:bCs/>
          <w:sz w:val="36"/>
          <w:szCs w:val="36"/>
        </w:rPr>
        <w:t>Η ΟΙΚΟΓΕΝΕΙΑ ΣΤΗΝ ΕΥΡΩΠΗ ΚΑΤΑ ΤΗΝ ΠΡΟΒΙΟΜΗΧΑΝΙΚΗ ΠΕΡΙΟΔΟ</w:t>
      </w:r>
    </w:p>
    <w:p w14:paraId="6E8DCA01" w14:textId="1060091F" w:rsidR="553F2DAC" w:rsidRDefault="553F2DAC" w:rsidP="553F2DAC">
      <w:pPr>
        <w:jc w:val="center"/>
        <w:rPr>
          <w:b/>
          <w:bCs/>
          <w:sz w:val="36"/>
          <w:szCs w:val="36"/>
        </w:rPr>
      </w:pPr>
    </w:p>
    <w:p w14:paraId="37DEC007" w14:textId="32D59BC0" w:rsidR="553F2DAC" w:rsidRDefault="553F2DAC" w:rsidP="553F2DAC">
      <w:pPr>
        <w:jc w:val="center"/>
        <w:rPr>
          <w:b/>
          <w:bCs/>
          <w:sz w:val="36"/>
          <w:szCs w:val="36"/>
        </w:rPr>
      </w:pPr>
    </w:p>
    <w:p w14:paraId="44501D61" w14:textId="65F6E024" w:rsidR="553F2DAC" w:rsidRDefault="553F2DAC" w:rsidP="553F2DAC">
      <w:pPr>
        <w:jc w:val="center"/>
        <w:rPr>
          <w:b/>
          <w:bCs/>
          <w:sz w:val="32"/>
          <w:szCs w:val="32"/>
        </w:rPr>
      </w:pPr>
      <w:r w:rsidRPr="553F2DAC">
        <w:rPr>
          <w:b/>
          <w:bCs/>
          <w:sz w:val="32"/>
          <w:szCs w:val="32"/>
        </w:rPr>
        <w:t>ΕΙΣΑΓΩΓΗ</w:t>
      </w:r>
    </w:p>
    <w:p w14:paraId="1DDBF23B" w14:textId="2D010E5F" w:rsidR="553F2DAC" w:rsidRDefault="553F2DAC" w:rsidP="553F2DAC">
      <w:pPr>
        <w:jc w:val="center"/>
        <w:rPr>
          <w:b/>
          <w:bCs/>
          <w:sz w:val="36"/>
          <w:szCs w:val="36"/>
        </w:rPr>
      </w:pPr>
    </w:p>
    <w:p w14:paraId="559775A3" w14:textId="1FA58283" w:rsidR="553F2DAC" w:rsidRDefault="553F2DAC" w:rsidP="553F2DAC">
      <w:pPr>
        <w:jc w:val="center"/>
        <w:rPr>
          <w:b/>
          <w:bCs/>
          <w:sz w:val="36"/>
          <w:szCs w:val="36"/>
        </w:rPr>
      </w:pPr>
    </w:p>
    <w:p w14:paraId="31969010" w14:textId="67B8519D" w:rsidR="553F2DAC" w:rsidRDefault="39BCF7E2" w:rsidP="553F2DAC">
      <w:pPr>
        <w:jc w:val="both"/>
        <w:rPr>
          <w:sz w:val="24"/>
          <w:szCs w:val="24"/>
        </w:rPr>
      </w:pPr>
      <w:r w:rsidRPr="39BCF7E2">
        <w:rPr>
          <w:sz w:val="24"/>
          <w:szCs w:val="24"/>
        </w:rPr>
        <w:t xml:space="preserve">  Η οικογένεια είναι ο πιο παλιός θεσμός και η θεμελιώδης βιολογική , συναισθηματική και κοινωνική εμπειρία του ανθρώπου  , η οποία μένει χαραγμένη για πάντα σε όλη του την ζωή . Ειδικότερα , η οικογένεια ως κοινωνικός θεσμός αποτελεί ένα σταθερό πλέγμα μεταξύ κοινωνικά προσδιορισμένων  ή αλλιώς τυποποιημένων ρόλων , οι οποίοι ενεργούν και ατομικά και ομαδικά .  Ως δομή της οικογένειας θεωρείται το αόρατο σύνολο των συμπεριφορών και των κανόνων που διευθετούν το πώς πραγματοποιούνται οι συναλλαγές στο πλαίσιο αυτής . Μάλιστα , αξίζει να σημειωθεί ότι η οικογένεια περιλαμβάνει μέσα της το στοιχείο της ιεραρχίας . Αυτό σημαίνει ότι τα μέλη της δεν είναι ίσα μεταξύ τους . Είναι όμως ενωμένα για την πραγματοποίηση σημαντικών κοινωνικά σκοπών  , οι οποίοι παραμένουν σταθεροί ανεξάρτητα από τις κοινωνικές αλλαγές . Αυτοί δεν είναι άλλοι από την κατοχύρωση της συνέχειας της κοινωνίας και από την μεταλαμπάδευση του πολιτισμού από την μια γενιά στην άλλη ( εθνικό κέντρο δημόσιας διοίκησης και αυτοδιοίκησης : 14 – 15 ) . Τέλος , είναι σημαντικό να αναφερθεί ότι παρατηρούνται στην Ευρώπη τρεις μορφές οικογένειας : η παραδοσιακή – εκτεταμένη , η βιομηχανική – πυρηνική και η επικοινωνιακή – συναλλακτική . Η πρώτη μορφή συναντάται στην προβιομηχανική – αγροτική κοινωνία , η δεύτερη στην βιομηχανική κοινωνία και η τρίτη στην μεταβιομηχανική κοινωνία . Στην παρούσα όμως εργασία θα αναλυθούν τα χαρακτηριστικά της παραδοσιακής μόνο οικογένειας , η οποία υπήρχε στην προβιομηχανική κοινωνία που τοποθετείται χρονικά στις αρχές του 16ου αιώνα μέχρι τις αρχές του 18ου αιώνα  ( Χ . </w:t>
      </w:r>
      <w:proofErr w:type="spellStart"/>
      <w:r w:rsidRPr="39BCF7E2">
        <w:rPr>
          <w:sz w:val="24"/>
          <w:szCs w:val="24"/>
        </w:rPr>
        <w:t>Κατάκη</w:t>
      </w:r>
      <w:proofErr w:type="spellEnd"/>
      <w:r w:rsidRPr="39BCF7E2">
        <w:rPr>
          <w:sz w:val="24"/>
          <w:szCs w:val="24"/>
        </w:rPr>
        <w:t xml:space="preserve"> : 32 ) . </w:t>
      </w:r>
    </w:p>
    <w:p w14:paraId="36DD6921" w14:textId="1B7C7347" w:rsidR="553F2DAC" w:rsidRDefault="553F2DAC" w:rsidP="553F2DAC">
      <w:pPr>
        <w:jc w:val="center"/>
      </w:pPr>
      <w:r w:rsidRPr="553F2DAC">
        <w:rPr>
          <w:b/>
          <w:bCs/>
          <w:sz w:val="36"/>
          <w:szCs w:val="36"/>
        </w:rPr>
        <w:t xml:space="preserve"> </w:t>
      </w:r>
    </w:p>
    <w:p w14:paraId="00C874A4" w14:textId="2FC09291" w:rsidR="553F2DAC" w:rsidRDefault="76F119B6" w:rsidP="553F2DAC">
      <w:pPr>
        <w:jc w:val="center"/>
      </w:pPr>
      <w:r w:rsidRPr="76F119B6">
        <w:rPr>
          <w:b/>
          <w:bCs/>
          <w:sz w:val="36"/>
          <w:szCs w:val="36"/>
        </w:rPr>
        <w:t xml:space="preserve"> </w:t>
      </w:r>
    </w:p>
    <w:p w14:paraId="23A7C8B0" w14:textId="082D64E5" w:rsidR="76F119B6" w:rsidRDefault="76F119B6" w:rsidP="76F119B6">
      <w:pPr>
        <w:jc w:val="center"/>
        <w:rPr>
          <w:b/>
          <w:bCs/>
          <w:sz w:val="32"/>
          <w:szCs w:val="32"/>
        </w:rPr>
      </w:pPr>
    </w:p>
    <w:p w14:paraId="0B458F11" w14:textId="4E7D5D11" w:rsidR="553F2DAC" w:rsidRDefault="76F119B6" w:rsidP="76F119B6">
      <w:pPr>
        <w:jc w:val="center"/>
        <w:rPr>
          <w:sz w:val="24"/>
          <w:szCs w:val="24"/>
        </w:rPr>
      </w:pPr>
      <w:r w:rsidRPr="76F119B6">
        <w:rPr>
          <w:b/>
          <w:bCs/>
          <w:sz w:val="32"/>
          <w:szCs w:val="32"/>
        </w:rPr>
        <w:lastRenderedPageBreak/>
        <w:t>ΟΡΙΣΜΟΣ ΤΗΣ ΟΙΚΟΓΕΝΕΙΑΣ ΣΤΙΣ ΠΡΟΒΙΟΜΗΧΑΝΙΚΕΣ ΚΟΙΝΩΝΙΕΣ</w:t>
      </w:r>
    </w:p>
    <w:p w14:paraId="78FF6630" w14:textId="7DDFF2F8" w:rsidR="553F2DAC" w:rsidRDefault="553F2DAC" w:rsidP="76F119B6">
      <w:pPr>
        <w:jc w:val="both"/>
        <w:rPr>
          <w:sz w:val="24"/>
          <w:szCs w:val="24"/>
        </w:rPr>
      </w:pPr>
    </w:p>
    <w:p w14:paraId="147A9B9A" w14:textId="7BFAD383" w:rsidR="553F2DAC" w:rsidRDefault="553F2DAC" w:rsidP="76F119B6">
      <w:pPr>
        <w:jc w:val="both"/>
        <w:rPr>
          <w:sz w:val="24"/>
          <w:szCs w:val="24"/>
        </w:rPr>
      </w:pPr>
    </w:p>
    <w:p w14:paraId="736393D6" w14:textId="0EB38041" w:rsidR="553F2DAC" w:rsidRDefault="539CEF11" w:rsidP="76F119B6">
      <w:pPr>
        <w:jc w:val="both"/>
        <w:rPr>
          <w:sz w:val="24"/>
          <w:szCs w:val="24"/>
        </w:rPr>
      </w:pPr>
      <w:r w:rsidRPr="539CEF11">
        <w:rPr>
          <w:sz w:val="24"/>
          <w:szCs w:val="24"/>
        </w:rPr>
        <w:t xml:space="preserve">  Η οικογένεια στις προβιομηχανικές – αγροτικές κοινωνίες μπορεί να χαρακτηριστεί ως μια αυτάρκης οντότητα . Με άλλα λόγια , η οικογένεια θεωρούνταν από τα μέλη της ως ο σύνδεσμος με όλους τους τομείς της ζωής . Πιο συγκεκριμένα ,  η ιατρική φροντίδα , η περίθαλψη , η παραγωγή , η κατασκευή σπιτιών , εργαλείων , ρούχων και σκευών , οι πολιτιστικές  δραστηριότητες , η εκπαίδευση , η κοινωνικοποίηση   και τέλος οι οικονομικές , πολιτικές και θρησκευτικές λειτουργίες γίνονταν εντός του οικογενειακού πλαισίου . Αναλυτικότερα , δίνοντας  έμφαση στους τελευταίους τέσσερις τομείς ίσχυαν τα εξής : Α) Όσον αφορά τον οικονομικό τομέα , η οικογένεια λειτουργούσε ως αυτάρκες οικονομικό </w:t>
      </w:r>
      <w:proofErr w:type="spellStart"/>
      <w:r w:rsidRPr="539CEF11">
        <w:rPr>
          <w:sz w:val="24"/>
          <w:szCs w:val="24"/>
        </w:rPr>
        <w:t>μικρο</w:t>
      </w:r>
      <w:proofErr w:type="spellEnd"/>
      <w:r w:rsidRPr="539CEF11">
        <w:rPr>
          <w:sz w:val="24"/>
          <w:szCs w:val="24"/>
        </w:rPr>
        <w:t xml:space="preserve"> – σύστημα , παράγοντας όλα τα αγαθά και τις υπηρεσίες που επεδίωκε να καταναλώσει και καταναλώνοντας αντίστοιχα όλες τις υπηρεσίες και τα αγαθά που παρήγαγε . Ο τόσο μεγάλος βαθμός οικονομικής ανεξαρτησίας και επάρκειας γινόταν αντιληπτός και στον χαρακτήρα των διαπροσωπικών σχέσεων και συμπεριφορών . Θεμελιώδες παράδειγμα αποτελεί το ότι άνδρες και γυναίκες ήθελαν να βρουν σύντροφο υγιή , δυνατό , με ενεργητικότητα και δεξιότητες , επειδή η επιλογή του συντρόφου ταυτίζονταν με την επιλογή εργασιακού συνεταίρου . Εντελώς το ίδιο σκεπτικό ίσχυε και για τα παιδιά . Για να χαρακτηριστούν δηλαδή ως ικανά  παιδιά – συνεργάτες , έπρεπε να διέθεταν δύναμη , υγεία και ενεργητικότητα . Επομένως , όλα τα μέλη λάμβαναν μέρος  έμπρακτα στην παραγωγική δραστηριότητα της οικογένειας και έτσι είχαν κι οικονομικές σχέσεις μεταξύ τους , οι οποίες είχαν το στοιχείο της </w:t>
      </w:r>
      <w:proofErr w:type="spellStart"/>
      <w:r w:rsidRPr="539CEF11">
        <w:rPr>
          <w:sz w:val="24"/>
          <w:szCs w:val="24"/>
        </w:rPr>
        <w:t>αλληλοεξάρτησης</w:t>
      </w:r>
      <w:proofErr w:type="spellEnd"/>
      <w:r w:rsidRPr="539CEF11">
        <w:rPr>
          <w:sz w:val="24"/>
          <w:szCs w:val="24"/>
        </w:rPr>
        <w:t xml:space="preserve"> . Οι ενέργειες δηλαδή του κάθε μέλους της οικογένειας συνεισέφεραν στην οικογένεια . Μάλιστα θα πρέπει να αναφερθεί ότι , όντας η οικογένεια εκείνη την εποχή πατριαρχική , τον ρόλο με το μεγαλύτερο κύρος , αυτόν δηλαδή του αρχηγού , τον είχε ο πατέρας , ο οποίος έπαιζε παράλληλα και τον ρόλο του εργοδότη . Β) Όσον αφορά τώρα τον τομέα της κοινωνικοποίησης , αυτή είχε στις αγροτικές – προβιομηχανικές κοινωνίες την μορφή της « φυσικής κοινωνικοποίησης » . Όλες δηλαδή οι δραστηριότητες εμπεδωνόντουσαν και ενσωματώνονταν από τα παιδιά φυσικά , δίχως να υπάρχει μεγάλη ανάγκη για αρκετή διαπαιδαγώγηση και προσπάθεια εκμάθησης . Η κοινωνικοποίηση θεωρούνταν επιτυχής μόνο όταν το παιδί συμβάδιζε με τις προσδοκίες των γονιών του , υιοθετούσε τα υποδείγματα τους και από πολύ μικρό ήταν αποδοτικό και παραγωγικό . Παρόλα αυτά , το ότι δεν είχαν τα παιδιά τα γνωρίσματα ενός ατόμου , δεν σημαίνει ότι δεν τα αγαπούσαν οι γονείς τους , αλλά ότι έδιναν  πιο πολύ βάση στην συνεισφορά που αυτά θα είχαν στα κοινά οικονομικά καθήκοντα , απ’ ότι στις αυτές καθαυτές, στις πραγματικές δηλαδή ,  ανάγκες τους . Γ) Στην περίπτωση του πολιτικού τομέα , η οικογένεια στις προβιομηχανικές κοινωνίες είχε σημαντική πολιτική δύναμη και λειτουργία . Αυτές </w:t>
      </w:r>
      <w:proofErr w:type="spellStart"/>
      <w:r w:rsidRPr="539CEF11">
        <w:rPr>
          <w:sz w:val="24"/>
          <w:szCs w:val="24"/>
        </w:rPr>
        <w:t>προέκυπταν</w:t>
      </w:r>
      <w:proofErr w:type="spellEnd"/>
      <w:r w:rsidRPr="539CEF11">
        <w:rPr>
          <w:sz w:val="24"/>
          <w:szCs w:val="24"/>
        </w:rPr>
        <w:t xml:space="preserve"> από το γεγονός ότι έπρεπε η οικογένεια να συνδυάσει και να αντιμετωπίσει ενδιαφέροντα και συμφέροντα που αλληλοσυγκρούονταν , καθώς και να διεκδικεί και να διασφαλίζει την προστασία των μελών της . Δ ) Όσον αφορά τον τελευταίο τομέα , τον θρησκευτικό , η οικογένεια που συναντάται στην προβιομηχανική κοινωνία επιτελούσε θρησκευτικές λειτουργίες ατομικά προσανατολισμένες , με την έννοια ότι είχε ως καθήκον να προωθεί απαντήσεις για τα </w:t>
      </w:r>
      <w:r w:rsidRPr="539CEF11">
        <w:rPr>
          <w:sz w:val="24"/>
          <w:szCs w:val="24"/>
        </w:rPr>
        <w:lastRenderedPageBreak/>
        <w:t>μεγάλα ανεξήγητα και αναπάντητα ερωτήματα για τα</w:t>
      </w:r>
      <w:r w:rsidRPr="539CEF11">
        <w:rPr>
          <w:b/>
          <w:bCs/>
          <w:sz w:val="24"/>
          <w:szCs w:val="24"/>
        </w:rPr>
        <w:t xml:space="preserve"> </w:t>
      </w:r>
      <w:r w:rsidRPr="539CEF11">
        <w:rPr>
          <w:sz w:val="24"/>
          <w:szCs w:val="24"/>
        </w:rPr>
        <w:t xml:space="preserve">οποία προβληματίζονται μια  ζωή οι άνθρωποι , να συμβάλει στο να απαλύνει το άτομο από τους φόβους  , τα άγχη και τις στεναχώριες , να απομακρύνει τα αισθήματα αποξένωσης και απομόνωσης και τέλος να κατορθώνει  ισορροπία και γαλήνη ενάντια στην ματαιότητα και την τραγωδία  . Η ύπαρξη της θρησκευτικής λειτουργίας μέσω της οικογένειας εξηγείται επίσης και από το ότι η ίδια η οικογένεια περνούσε στα μέλη της ιδανικά , κανόνες , στόχους και τις αναγκαίες ηθικές αξίες και αρχές . Αξίζει μάλιστα να σημειωθεί ότι οι θρησκευτικές λειτουργίες στο πλαίσιο της οικογένειας ήταν εκείνη την εποχή τόσο υπαρκτές λόγω των επιταγών της επίσημης θρησκευτικής δομής ( της εκκλησίας ) . Ωστόσο , επειδή τις θρησκευτικές λειτουργίες της έφερνε εις πέρας η οικογένεια από μόνη της , δημιουργούνταν λειτουργική ισοδυναμία και ανταγωνισμός με την θρησκευτική δομή . Ακόμη  , εκτός από τις λειτουργίες της οικογένειας στις προβιομηχανικές κοινωνίες , είναι εξίσου σημαντική η αναφορά στην μορφή της . Η μορφή της οικογένειας ήταν διευρυμένη . Συγκεκριμένα , συγκροτούνταν από μεγάλο αριθμό ανθρώπων , διότι ζούσαν μαζί στον ίδιο χώρο πολλές συγγενικές οικογένειες , το λιγότερο τριών γενιών με πολλά παιδιά η καθεμία από αυτές . Επομένως , οι σχέσεις μεταξύ των μελών αυτής της διευρυμένης οικογένειας ήταν στενές , αλλά παράλληλα και περίτεχνες , εφόσον εξελίσσονταν μέσα σε έναν θεσμό που περιείχε πολλαπλές κοινωνικές θέσεις και αλληλοσυγκρουόμενους κάπου κάπου ρόλους ( Β. </w:t>
      </w:r>
      <w:proofErr w:type="spellStart"/>
      <w:r w:rsidRPr="539CEF11">
        <w:rPr>
          <w:sz w:val="24"/>
          <w:szCs w:val="24"/>
        </w:rPr>
        <w:t>Δινάκη</w:t>
      </w:r>
      <w:proofErr w:type="spellEnd"/>
      <w:r w:rsidRPr="539CEF11">
        <w:rPr>
          <w:sz w:val="24"/>
          <w:szCs w:val="24"/>
        </w:rPr>
        <w:t xml:space="preserve"> 2011 : 8-10 ) . Τέλος , το ζητούμενο της εκτεταμένης – διευρυμένης οικογένειας της προβιομηχανικής περιόδου ήταν η οικονομική και βιολογική  επιβίωση των μελών της μέσα από την συλλογική προσπάθεια για την συγκέντρωση αγαθών ( Χ. </w:t>
      </w:r>
      <w:proofErr w:type="spellStart"/>
      <w:r w:rsidRPr="539CEF11">
        <w:rPr>
          <w:sz w:val="24"/>
          <w:szCs w:val="24"/>
        </w:rPr>
        <w:t>Κατάκη</w:t>
      </w:r>
      <w:proofErr w:type="spellEnd"/>
      <w:r w:rsidRPr="539CEF11">
        <w:rPr>
          <w:sz w:val="24"/>
          <w:szCs w:val="24"/>
        </w:rPr>
        <w:t xml:space="preserve"> : 44 ) , ( Εκδόσεις οκτώ 2018 : 20 ) .</w:t>
      </w:r>
    </w:p>
    <w:p w14:paraId="794BC403" w14:textId="0932D405" w:rsidR="553F2DAC" w:rsidRDefault="553F2DAC" w:rsidP="76F119B6">
      <w:pPr>
        <w:jc w:val="both"/>
        <w:rPr>
          <w:sz w:val="24"/>
          <w:szCs w:val="24"/>
        </w:rPr>
      </w:pPr>
    </w:p>
    <w:p w14:paraId="19342976" w14:textId="0BE6D8E9" w:rsidR="553F2DAC" w:rsidRDefault="553F2DAC" w:rsidP="76F119B6">
      <w:pPr>
        <w:jc w:val="both"/>
        <w:rPr>
          <w:sz w:val="24"/>
          <w:szCs w:val="24"/>
        </w:rPr>
      </w:pPr>
    </w:p>
    <w:p w14:paraId="0EDE1AE5" w14:textId="4D73FA5E" w:rsidR="2294C3D6" w:rsidRDefault="2294C3D6" w:rsidP="2294C3D6">
      <w:pPr>
        <w:jc w:val="center"/>
        <w:rPr>
          <w:sz w:val="24"/>
          <w:szCs w:val="24"/>
        </w:rPr>
      </w:pPr>
      <w:r w:rsidRPr="2294C3D6">
        <w:rPr>
          <w:b/>
          <w:bCs/>
          <w:sz w:val="32"/>
          <w:szCs w:val="32"/>
        </w:rPr>
        <w:t xml:space="preserve">ΟΙ ΡΟΛΟΙ ΤΩΝ ΣΥΖΥΓΩΝ ΣΤΗΝ ΟΙΚΟΓΕΝΕΙΑ ΤΗΣ ΠΡΟΒΙΟΜΗΧΑΝΙΚΗΣ ΠΕΡΙΟΔΟΥ </w:t>
      </w:r>
    </w:p>
    <w:p w14:paraId="0D861B5E" w14:textId="119A8380" w:rsidR="2294C3D6" w:rsidRDefault="2294C3D6" w:rsidP="2294C3D6">
      <w:pPr>
        <w:jc w:val="center"/>
        <w:rPr>
          <w:sz w:val="24"/>
          <w:szCs w:val="24"/>
        </w:rPr>
      </w:pPr>
    </w:p>
    <w:p w14:paraId="11DDA899" w14:textId="1C75BD47" w:rsidR="2294C3D6" w:rsidRDefault="2294C3D6" w:rsidP="2294C3D6">
      <w:pPr>
        <w:jc w:val="center"/>
        <w:rPr>
          <w:sz w:val="24"/>
          <w:szCs w:val="24"/>
        </w:rPr>
      </w:pPr>
    </w:p>
    <w:p w14:paraId="400BFA14" w14:textId="5AB67375" w:rsidR="2294C3D6" w:rsidRDefault="539CEF11" w:rsidP="2294C3D6">
      <w:pPr>
        <w:jc w:val="both"/>
        <w:rPr>
          <w:sz w:val="24"/>
          <w:szCs w:val="24"/>
        </w:rPr>
      </w:pPr>
      <w:r w:rsidRPr="539CEF11">
        <w:rPr>
          <w:sz w:val="24"/>
          <w:szCs w:val="24"/>
        </w:rPr>
        <w:t xml:space="preserve">  Οι ρόλοι των συζύγων στο πλαίσιο της προβιομηχανικής περιόδου οικογένειας ήταν ευκρινέστατα διαχωρισμένοι .Ο σύζυγος – πατέρας ήταν αναμφίβολα ο αρχηγός της οικογένειας , αφού ήταν αυτός που λάμβανε όλες τις αποφάσεις για λογαριασμό της οικογένειας και συνεπώς είχε την ευθύνη για όλα τα ζητήματα της οικογένειας ( πχ δημόσιες και εμπορικές υποθέσεις ) . Επιπλέον , αντιπροσώπευε την οικογένεια στην κοινωνία , πάλευε προκειμένου να συγκεντρώσει χρήματα για να υπάρχει φαγητό για  την οικογένεια του , αγωνιζόταν για  να εξασφαλίσει τα συμφέροντα τους και πάσχιζε με σκοπό την υπεράσπιση τους από εχθρικές ενέργειες κάθε είδους . Από την άλλη πλευρά  , η γυναίκα απασχολούνταν κυρίως με την διαπαιδαγώγηση  των παιδιών και με τις καθημερινές δουλειές του σπιτιού . Παράλληλα όμως , ύφαινε , έραβε , μπάλωνε  τα ρούχα και εργαζόταν στα χωράφια . Ακόμη, είχε ως καθήκον την παρουσίαση μιας καλή εικόνας προς τον κόσμο . Επιπλέον ,  ο ρόλος της γυναίκας υπήρξε συζευκτικός και συντονιστικός . Αναλυτικότερα , συζευκτικός , διότι αποτελούσε το σύμβολο της αγάπης που συνέδεε συναισθηματικά τα </w:t>
      </w:r>
      <w:r w:rsidRPr="539CEF11">
        <w:rPr>
          <w:sz w:val="24"/>
          <w:szCs w:val="24"/>
        </w:rPr>
        <w:lastRenderedPageBreak/>
        <w:t xml:space="preserve">μέλη της οικογένειας μεταξύ τους , και συντονιστικός , επειδή συμπλήρωνε τον ρόλο του άνδρα . Αυτό το τελευταίο εξηγείται από το γεγονός ότι οι άνδρες από μόνοι τους δεν είχαν την δυνατότητα να εκτελέσουν την γεωργική εκμετάλλευση , η οποία βασιζόταν στην συνεισφορά δύο ξεχωριστών εργατικών χεριών . Επιπλέον , ένα άλλο  χαρακτηριστικό της γυναίκας , όσον αφορά την οικογένεια  εκείνης της εποχής , είναι ότι η θέση της και το κύρος της καλυτερεύαν αρκετά με την γέννηση των παιδιών και την αύξηση της ηλικίας της . Πριν από τον γάμο , η γυναίκα παρέμενε στο πατρικό της σπίτι και βοηθούσε στις οικιακές δουλειές . Μετά τον γάμο , δεν ζούσε μόνο  με τον άνδρα της  σε ένα αποκλειστικά  δικό τους σπίτι , αλλά συνήθως έμενε με τους συγγενείς του συζύγου της , για τους οποίους έκανε δουλειές υπομονετικά . Ο ρόλος της όμως άλλαζε ολοκληρωτικά όταν γινόταν μητέρα , αφού η μητρότητα ήταν ένας ρόλος εντελώς  εξιδανικευμένος . Μάλιστα , με την γέννηση παιδιού δεν αναβαθμιζόταν μόνο η θέση της στην οικογένεια , αλλά και στην κοινωνία ( Δ . Καραγιάννη , Μ. </w:t>
      </w:r>
      <w:proofErr w:type="spellStart"/>
      <w:r w:rsidRPr="539CEF11">
        <w:rPr>
          <w:sz w:val="24"/>
          <w:szCs w:val="24"/>
        </w:rPr>
        <w:t>Σαχινίδου</w:t>
      </w:r>
      <w:proofErr w:type="spellEnd"/>
      <w:r w:rsidRPr="539CEF11">
        <w:rPr>
          <w:sz w:val="24"/>
          <w:szCs w:val="24"/>
        </w:rPr>
        <w:t xml:space="preserve"> 2020 : 28 ) . Τέλος , σκοπός τους ζευγαριού ήταν απλώς και μόνο η αναπαραγωγή και συνεπώς η σχέση  μεταξύ τους δεν διακρινόταν από οικειότητα , αλλά συσχετιζόταν με την φροντίδα και την εξυπηρέτηση της γυναίκας προς τον άνδρα της ( Χ . Πάντου 2010 : 17, 22 ) .</w:t>
      </w:r>
    </w:p>
    <w:p w14:paraId="7ACD502F" w14:textId="772459EC" w:rsidR="7FFFFB41" w:rsidRDefault="7FFFFB41" w:rsidP="7FFFFB41">
      <w:pPr>
        <w:jc w:val="both"/>
        <w:rPr>
          <w:sz w:val="24"/>
          <w:szCs w:val="24"/>
        </w:rPr>
      </w:pPr>
    </w:p>
    <w:p w14:paraId="05B8565E" w14:textId="73388A28" w:rsidR="7FFFFB41" w:rsidRDefault="7FFFFB41" w:rsidP="7FFFFB41">
      <w:pPr>
        <w:jc w:val="both"/>
        <w:rPr>
          <w:sz w:val="24"/>
          <w:szCs w:val="24"/>
        </w:rPr>
      </w:pPr>
    </w:p>
    <w:p w14:paraId="1572F26F" w14:textId="0762BF96" w:rsidR="7FFFFB41" w:rsidRDefault="7FFFFB41" w:rsidP="7FFFFB41">
      <w:pPr>
        <w:jc w:val="center"/>
        <w:rPr>
          <w:sz w:val="24"/>
          <w:szCs w:val="24"/>
        </w:rPr>
      </w:pPr>
      <w:r w:rsidRPr="7FFFFB41">
        <w:rPr>
          <w:b/>
          <w:bCs/>
          <w:sz w:val="32"/>
          <w:szCs w:val="32"/>
        </w:rPr>
        <w:t xml:space="preserve">Ο ΡΟΛΟΣ ΤΟΥ ΠΑΙΔΙΟΥ ΣΤΗΝ ΟΙΚΟΓΕΝΕΙΑ ΤΗΣ ΠΡΟΒΙΟΜΗΧΑΝΙΚΗΣ ΠΕΡΙΟΔΟΥ </w:t>
      </w:r>
    </w:p>
    <w:p w14:paraId="005D4350" w14:textId="0744D8F0" w:rsidR="7FFFFB41" w:rsidRDefault="7FFFFB41" w:rsidP="7FFFFB41">
      <w:pPr>
        <w:jc w:val="center"/>
        <w:rPr>
          <w:sz w:val="24"/>
          <w:szCs w:val="24"/>
        </w:rPr>
      </w:pPr>
    </w:p>
    <w:p w14:paraId="36566FE5" w14:textId="038F5FC2" w:rsidR="7FFFFB41" w:rsidRDefault="7FFFFB41" w:rsidP="7FFFFB41">
      <w:pPr>
        <w:jc w:val="center"/>
        <w:rPr>
          <w:sz w:val="24"/>
          <w:szCs w:val="24"/>
        </w:rPr>
      </w:pPr>
    </w:p>
    <w:p w14:paraId="0AFB7854" w14:textId="089913F0" w:rsidR="7FFFFB41" w:rsidRDefault="39BCF7E2" w:rsidP="7FFFFB41">
      <w:pPr>
        <w:jc w:val="both"/>
        <w:rPr>
          <w:sz w:val="24"/>
          <w:szCs w:val="24"/>
        </w:rPr>
      </w:pPr>
      <w:r w:rsidRPr="39BCF7E2">
        <w:rPr>
          <w:sz w:val="24"/>
          <w:szCs w:val="24"/>
        </w:rPr>
        <w:t xml:space="preserve">  Η διευρυμένη οικογένεια , οι γείτονες και οι φίλοι διαμόρφωναν γύρω από το παιδί έναν κοινωνικό κλοιό που ήταν παράλληλα προστατευτικός και εκπαιδευτικός . Επομένως , περνώντας το παιδί πολύ χρόνο μέσα στην μέρα του και με πολλά ακόμη άτομα πέρα από την μητέρα του ,  υιοθετούσε αρκετά πρότυπα και όχι μόνο το μητρικό . Επίσης , τα παιδιά , μεγαλώνοντας σε μια οικογένεια που αποτελούσε μονάδα παραγωγής και κατανάλωσης , ήταν αναγκαία για την γεωργική οικονομία και είχαν ενεργό οικονομικό ρόλο από πολλή μικρή ηλικία . Ειδικότερα , οι γονείς τους ανέθεταν ήδη από την προσχολική ηλικία συγκεκριμένα χρέη και προσδιόριζαν τα δικαιώματά τους στην κατανάλωση και στους τρόπους με τους οποίους θα χρησιμοποιήσουν τα υλικά  αγαθά . Ωστόσο , στην συγκεκριμένη οικογενειακή οικονομία δεν συμμετείχαν τα αγόρια και τα κορίτσια με τον ίδιο τρόπο . Τα κορίτσια , από πολύ μικρά , φορτώνονταν με οικιακές και αγροτικές εργασίες , με τον ίδιο τρόπο που οι γυναίκες αναλάμβαναν σε μεγαλύτερο βαθμό από τους άνδρες ,  τις πιο μεγάλες εργασιακές αρμοδιότητες σε καθημερινή βάση . Από την άλλη μεριά , τα αγόρια διαδραμάτιζαν πιο μεγάλο , πιο συγκεκριμένο και συνεπώς πιο ευνοϊκό ρόλο στην εθιμική και κοινωνική ζωή της κοινότητας . Τα αγόρια , δηλαδή , από πολλή μικρή ηλικία , εκπαιδεύονταν στο να κατέχουν ανδρικά προνόμια , τα οποία συνδέονται στενά με το κύριο ανδρικό υπόδειγμα του ελεύθερου χρόνου στο πλαίσιο της καθημερινής ζωής της κοινότητας . Με άλλα λόγια , αγόρια και κορίτσια διδάσκονταν από νωρίς ότι είναι εισαγμένα </w:t>
      </w:r>
      <w:r w:rsidRPr="39BCF7E2">
        <w:rPr>
          <w:sz w:val="24"/>
          <w:szCs w:val="24"/>
        </w:rPr>
        <w:lastRenderedPageBreak/>
        <w:t xml:space="preserve">σε χωριστούς και καταταγμένους κόσμους . Τα αγόρια ανήκαν στον κόσμο των ανδρών , όπου κυριαρχούσε σχετικά μια ανεξαρτησία ενεργειών και η εκτροπή από τους νόμους επιτρεπόταν με σχετική συγκαταβατικότητα , και τα κορίτσια ανήκαν στον κόσμο των γυναικών , στον οποίο οι υποχρεώσεις ήταν ασφαλώς πιο πολλές από τα δικαιώματα και η μη υιοθέτηση συγκεκριμένων προτύπων συμπεριφοράς ήταν απαράδεκτη ( Θ. </w:t>
      </w:r>
      <w:proofErr w:type="spellStart"/>
      <w:r w:rsidRPr="39BCF7E2">
        <w:rPr>
          <w:sz w:val="24"/>
          <w:szCs w:val="24"/>
        </w:rPr>
        <w:t>Δραγώνα</w:t>
      </w:r>
      <w:proofErr w:type="spellEnd"/>
      <w:r w:rsidRPr="39BCF7E2">
        <w:rPr>
          <w:sz w:val="24"/>
          <w:szCs w:val="24"/>
        </w:rPr>
        <w:t xml:space="preserve"> , Ε. Τσέλιου 2009 : 124 – 125 ) . Τέλος , θα πρέπει να τονιστεί πως το παιδί είχε διττή ιδιότητα για την οικογένεια : αποτελούσε φθηνή και οποτεδήποτε διαθέσιμη  εργατική δύναμη , και παράλληλα  αποτελούσε κληρονόμο της οικογενειακής μονάδας . Η διαπαιδαγώγηση δηλαδή του παιδιού , η οποία γινόταν στο πλαίσιο της οικογένειας και όχι του σχολείου , περιοριζόταν σε πράγματα , συνυφασμένα πιο πολύ με την ανάπτυξη επιχειρηματικών δεξιοτήτων , ώστε να μπορεί να συντηρήσει την οικογενειακή επιχείρηση και να πουλά αγαθά για την επιβίωσή του ( Β . </w:t>
      </w:r>
      <w:proofErr w:type="spellStart"/>
      <w:r w:rsidRPr="39BCF7E2">
        <w:rPr>
          <w:sz w:val="24"/>
          <w:szCs w:val="24"/>
        </w:rPr>
        <w:t>Δινάκη</w:t>
      </w:r>
      <w:proofErr w:type="spellEnd"/>
      <w:r w:rsidRPr="39BCF7E2">
        <w:rPr>
          <w:sz w:val="24"/>
          <w:szCs w:val="24"/>
        </w:rPr>
        <w:t xml:space="preserve"> 2011 : 9 , Δάρδανος : 21 ) . </w:t>
      </w:r>
    </w:p>
    <w:p w14:paraId="47EE1ADF" w14:textId="41AFFE30" w:rsidR="1BDC5E18" w:rsidRDefault="1BDC5E18" w:rsidP="1BDC5E18">
      <w:pPr>
        <w:jc w:val="both"/>
        <w:rPr>
          <w:sz w:val="24"/>
          <w:szCs w:val="24"/>
        </w:rPr>
      </w:pPr>
    </w:p>
    <w:p w14:paraId="41F1CB63" w14:textId="3894FF63" w:rsidR="1BDC5E18" w:rsidRDefault="39BCF7E2" w:rsidP="1BDC5E18">
      <w:pPr>
        <w:jc w:val="both"/>
        <w:rPr>
          <w:sz w:val="24"/>
          <w:szCs w:val="24"/>
        </w:rPr>
      </w:pPr>
      <w:r w:rsidRPr="39BCF7E2">
        <w:rPr>
          <w:sz w:val="24"/>
          <w:szCs w:val="24"/>
        </w:rPr>
        <w:t xml:space="preserve">   </w:t>
      </w:r>
    </w:p>
    <w:p w14:paraId="651C2E83" w14:textId="7E5470A0" w:rsidR="1BDC5E18" w:rsidRDefault="1BDC5E18" w:rsidP="1BDC5E18">
      <w:pPr>
        <w:jc w:val="center"/>
        <w:rPr>
          <w:b/>
          <w:bCs/>
          <w:sz w:val="32"/>
          <w:szCs w:val="32"/>
        </w:rPr>
      </w:pPr>
      <w:r w:rsidRPr="1BDC5E18">
        <w:rPr>
          <w:b/>
          <w:bCs/>
          <w:sz w:val="32"/>
          <w:szCs w:val="32"/>
        </w:rPr>
        <w:t xml:space="preserve">ΣΥΜΠΕΡΑΣΜΑ </w:t>
      </w:r>
    </w:p>
    <w:p w14:paraId="47579A1F" w14:textId="3A9177B8" w:rsidR="1BDC5E18" w:rsidRDefault="1BDC5E18" w:rsidP="1BDC5E18">
      <w:pPr>
        <w:jc w:val="center"/>
        <w:rPr>
          <w:b/>
          <w:bCs/>
          <w:sz w:val="32"/>
          <w:szCs w:val="32"/>
        </w:rPr>
      </w:pPr>
    </w:p>
    <w:p w14:paraId="7B1EF14C" w14:textId="3EF732F8" w:rsidR="1BDC5E18" w:rsidRDefault="1BDC5E18" w:rsidP="1BDC5E18">
      <w:pPr>
        <w:jc w:val="center"/>
        <w:rPr>
          <w:b/>
          <w:bCs/>
          <w:sz w:val="32"/>
          <w:szCs w:val="32"/>
        </w:rPr>
      </w:pPr>
    </w:p>
    <w:p w14:paraId="062459D4" w14:textId="453C4F7C" w:rsidR="1BDC5E18" w:rsidRDefault="39BCF7E2" w:rsidP="1BDC5E18">
      <w:pPr>
        <w:jc w:val="both"/>
        <w:rPr>
          <w:sz w:val="24"/>
          <w:szCs w:val="24"/>
        </w:rPr>
      </w:pPr>
      <w:r w:rsidRPr="39BCF7E2">
        <w:rPr>
          <w:sz w:val="24"/>
          <w:szCs w:val="24"/>
        </w:rPr>
        <w:t xml:space="preserve">  Εν κατακλείδι , στο πλαίσιο της προβιομηχανικής περιόδου οικογένειας , ο ρόλος του άντρα ήταν η οικονομική στήριξη της συζύγου και των παιδιών του , μέσω της εκτός σπιτιού εργασίας του και ο ρόλος της γυναίκας ήταν τόσο η σχολαστική καθαριότητα και η ολοκληρωτική τακτοποίηση του σπιτιού  , όσο και η φροντίδα και η διαπαιδαγώγηση των παιδιών με επαγγελματικές , ως επί το </w:t>
      </w:r>
      <w:proofErr w:type="spellStart"/>
      <w:r w:rsidRPr="39BCF7E2">
        <w:rPr>
          <w:sz w:val="24"/>
          <w:szCs w:val="24"/>
        </w:rPr>
        <w:t>πλείστον</w:t>
      </w:r>
      <w:proofErr w:type="spellEnd"/>
      <w:r w:rsidRPr="39BCF7E2">
        <w:rPr>
          <w:sz w:val="24"/>
          <w:szCs w:val="24"/>
        </w:rPr>
        <w:t xml:space="preserve"> , δεξιότητες . Τέλος , ο ρόλος του παιδιού ήταν η εργασία στην οικογενειακή , κυρίως αγροτική μονάδα , όποτε χρειαζόταν , ώστε μέχρι να γίνει κληρονόμος της , να γνωρίζει την δουλειά . Αντιθέτως , στις μέρες μας , η γυναίκα δεν έχει ως θεμελιώδη ασχολία την συντήρηση του νοικοκυριού , αλλά εργάζεται και εκτός , φυσικά , σπιτιού . Είναι , δηλαδή , ισότιμη με τον άνδρα , τόσο επαγγελματικά , όσο και κοινωνικά . Βέβαια , ελάχιστες είναι οι γυναίκες , μέσα σε ένα ζευγάρι , που κάνουν μια δουλειά με περισσότερο κύρος και μεγαλύτερο μισθό . Όσον αφορά τώρα τον ρόλο του άνδρα , και αυτός έχει αλλάξει . Σε αρκετές , δηλαδή , περιπτώσεις , βοηθάει στις δουλειές του σπιτιού . Ωστόσο , αυτές οι δουλειές , οι οποίες  θεωρούνται στερεοτυπικά αντρικές δουλειές και για αυτό τις κάνουν , αφορούν συγκεκριμένα τον εξωτερικό χώρο του σπιτιού.  Τέτοιες είναι οι επισκευές , το πλύσιμο του αυτοκινήτου , το κόψιμο του γρασιδιού , τα ψώνια και η φορολογική δήλωση .  Υπάρχει , δηλαδή , και στην εποχή μας διαχωρισμός ανάμεσα στο “ μέσα ” και στο “ έξω ” από το σπίτι . Ακόμη , ο ρόλος του άνδρα έχει αλλάξει και ως προς την </w:t>
      </w:r>
      <w:proofErr w:type="spellStart"/>
      <w:r w:rsidRPr="39BCF7E2">
        <w:rPr>
          <w:sz w:val="24"/>
          <w:szCs w:val="24"/>
        </w:rPr>
        <w:t>γονεϊκή</w:t>
      </w:r>
      <w:proofErr w:type="spellEnd"/>
      <w:r w:rsidRPr="39BCF7E2">
        <w:rPr>
          <w:sz w:val="24"/>
          <w:szCs w:val="24"/>
        </w:rPr>
        <w:t xml:space="preserve"> φροντίδα . Οι άνδρες δεν είναι πλέον αδιάφοροι ως προς τις καθημερινές δραστηριότητες του παιδιού . Και εδώ όμως υπάρχει ένα αλλά . Οι ασχολίες τους δηλαδή με τα παιδιά σχετίζονται κυρίως με δραστηριότητες διασκέδασης , όπως παιχνίδι και βόλτα . Από την άλλη πλευρά , οι ασχολίες των γυναικών καλύπτουν βιολογικές ανάγκες των παιδιών , όπως καθαριότητα , φαγητό και ύπνος . Τέλος , όσον αφορά τον ρόλο του παιδιού έχει μεταβληθεί και αυτός . Στις μέρες μας το παιδί δεν περιορίζεται στην εντός </w:t>
      </w:r>
      <w:r w:rsidRPr="39BCF7E2">
        <w:rPr>
          <w:sz w:val="24"/>
          <w:szCs w:val="24"/>
        </w:rPr>
        <w:lastRenderedPageBreak/>
        <w:t xml:space="preserve">οικογενειακού πλαισίου εκπαίδευση , αλλά  πηγαίνει , φυσικά , σχολείο . Επιπλέον , η σύγχρονη οικογένεια , σε αντίθεση με αυτήν της προβιομηχανικής περιόδου , είναι  παιδοκεντρική . Με άλλα λόγια , οι γονείς κάλυπταν τις ουσιαστικότερες ανάγκες του παιδιού , της ανάγκες της ψυχής τους . Τέτοιες είναι η επικοινωνία , η αγάπη και η γλυκύτητα . Τελευταία αλλαγή αποτελεί το γεγονός ότι οι σύγχρονοι γονείς επιδιώκουν να κατακτήσουν τα παιδιά τους πρώτα ένα πτυχίο και ίσως και ένα μεταπτυχιακό , και ύστερα να ασκήσουν το επάγγελμα τους ( </w:t>
      </w:r>
      <w:proofErr w:type="spellStart"/>
      <w:r w:rsidRPr="39BCF7E2">
        <w:rPr>
          <w:sz w:val="24"/>
          <w:szCs w:val="24"/>
        </w:rPr>
        <w:t>Δινάκη</w:t>
      </w:r>
      <w:proofErr w:type="spellEnd"/>
      <w:r w:rsidRPr="39BCF7E2">
        <w:rPr>
          <w:sz w:val="24"/>
          <w:szCs w:val="24"/>
        </w:rPr>
        <w:t xml:space="preserve"> Β. 2021 : 88 – 90 )</w:t>
      </w:r>
    </w:p>
    <w:p w14:paraId="446ED1BA" w14:textId="50AAC83C" w:rsidR="39BCF7E2" w:rsidRDefault="39BCF7E2" w:rsidP="39BCF7E2">
      <w:pPr>
        <w:jc w:val="both"/>
        <w:rPr>
          <w:sz w:val="24"/>
          <w:szCs w:val="24"/>
        </w:rPr>
      </w:pPr>
    </w:p>
    <w:p w14:paraId="44E38A3A" w14:textId="4C2BC2BE" w:rsidR="39BCF7E2" w:rsidRDefault="39BCF7E2" w:rsidP="39BCF7E2">
      <w:pPr>
        <w:jc w:val="both"/>
        <w:rPr>
          <w:sz w:val="24"/>
          <w:szCs w:val="24"/>
        </w:rPr>
      </w:pPr>
    </w:p>
    <w:p w14:paraId="3F872292" w14:textId="329091C2" w:rsidR="39BCF7E2" w:rsidRDefault="39BCF7E2" w:rsidP="39BCF7E2">
      <w:pPr>
        <w:jc w:val="center"/>
        <w:rPr>
          <w:b/>
          <w:bCs/>
          <w:sz w:val="32"/>
          <w:szCs w:val="32"/>
        </w:rPr>
      </w:pPr>
      <w:r w:rsidRPr="39BCF7E2">
        <w:rPr>
          <w:b/>
          <w:bCs/>
          <w:sz w:val="32"/>
          <w:szCs w:val="32"/>
        </w:rPr>
        <w:t xml:space="preserve">ΒΙΒΛΙΟΓΡΑΦΙΑ </w:t>
      </w:r>
    </w:p>
    <w:p w14:paraId="795B9DC9" w14:textId="3495AF5D" w:rsidR="39BCF7E2" w:rsidRDefault="39BCF7E2" w:rsidP="39BCF7E2">
      <w:pPr>
        <w:jc w:val="center"/>
        <w:rPr>
          <w:b/>
          <w:bCs/>
          <w:sz w:val="32"/>
          <w:szCs w:val="32"/>
        </w:rPr>
      </w:pPr>
    </w:p>
    <w:p w14:paraId="7C985F33" w14:textId="43EE6E01" w:rsidR="39BCF7E2" w:rsidRDefault="39BCF7E2" w:rsidP="39BCF7E2">
      <w:pPr>
        <w:jc w:val="center"/>
        <w:rPr>
          <w:b/>
          <w:bCs/>
          <w:sz w:val="32"/>
          <w:szCs w:val="32"/>
        </w:rPr>
      </w:pPr>
    </w:p>
    <w:p w14:paraId="7223450D" w14:textId="1DCCBB4F" w:rsidR="39BCF7E2" w:rsidRDefault="00000000" w:rsidP="39BCF7E2">
      <w:pPr>
        <w:jc w:val="both"/>
        <w:rPr>
          <w:sz w:val="24"/>
          <w:szCs w:val="24"/>
        </w:rPr>
      </w:pPr>
      <w:hyperlink r:id="rId4">
        <w:r w:rsidR="39BCF7E2" w:rsidRPr="39BCF7E2">
          <w:rPr>
            <w:rStyle w:val="-"/>
            <w:sz w:val="24"/>
            <w:szCs w:val="24"/>
          </w:rPr>
          <w:t>https://www.ekdd.gr/ekdda/files/ergasies_esdd/15/13/713.pdf</w:t>
        </w:r>
      </w:hyperlink>
    </w:p>
    <w:p w14:paraId="33F40359" w14:textId="652E6DE5" w:rsidR="39BCF7E2" w:rsidRDefault="39BCF7E2" w:rsidP="39BCF7E2">
      <w:pPr>
        <w:jc w:val="both"/>
        <w:rPr>
          <w:sz w:val="24"/>
          <w:szCs w:val="24"/>
        </w:rPr>
      </w:pPr>
    </w:p>
    <w:p w14:paraId="3F4D14FC" w14:textId="3F9B3893" w:rsidR="39BCF7E2" w:rsidRDefault="39BCF7E2" w:rsidP="39BCF7E2">
      <w:pPr>
        <w:jc w:val="both"/>
        <w:rPr>
          <w:sz w:val="24"/>
          <w:szCs w:val="24"/>
        </w:rPr>
      </w:pPr>
      <w:r w:rsidRPr="39BCF7E2">
        <w:rPr>
          <w:sz w:val="24"/>
          <w:szCs w:val="24"/>
        </w:rPr>
        <w:t xml:space="preserve"> </w:t>
      </w:r>
    </w:p>
    <w:p w14:paraId="15B2986C" w14:textId="49B7D3F4" w:rsidR="39BCF7E2" w:rsidRDefault="00000000" w:rsidP="39BCF7E2">
      <w:pPr>
        <w:jc w:val="both"/>
        <w:rPr>
          <w:sz w:val="24"/>
          <w:szCs w:val="24"/>
        </w:rPr>
      </w:pPr>
      <w:hyperlink r:id="rId5">
        <w:r w:rsidR="39BCF7E2" w:rsidRPr="39BCF7E2">
          <w:rPr>
            <w:rStyle w:val="-"/>
            <w:sz w:val="24"/>
            <w:szCs w:val="24"/>
          </w:rPr>
          <w:t>https://www.researchgate.net/profile/Thalia-Dragonas/publication/269994576_Metaschematismoi_tes_Ellenikes_oikogeneias_kai_nomothetikes_allages_sto_oikogeneiako_dikaio_Transformations_in_the_Greek_family_and_changes_in_family_law/links/5e3825b7299bf1cdb909c646/Metaschematismoi-tes-Ellenikes-oikogeneias-kai-nomothetikes-allages-sto-oikogeneiako-dikaio-Transformations-in-the-Greek-family-and-changes-in-family-law.pdf</w:t>
        </w:r>
      </w:hyperlink>
    </w:p>
    <w:p w14:paraId="5F561A19" w14:textId="72D39C60" w:rsidR="39BCF7E2" w:rsidRDefault="39BCF7E2" w:rsidP="39BCF7E2">
      <w:pPr>
        <w:jc w:val="both"/>
        <w:rPr>
          <w:sz w:val="24"/>
          <w:szCs w:val="24"/>
        </w:rPr>
      </w:pPr>
    </w:p>
    <w:p w14:paraId="4BF1A3DC" w14:textId="50A49222" w:rsidR="39BCF7E2" w:rsidRDefault="39BCF7E2" w:rsidP="39BCF7E2">
      <w:pPr>
        <w:jc w:val="both"/>
        <w:rPr>
          <w:sz w:val="24"/>
          <w:szCs w:val="24"/>
        </w:rPr>
      </w:pPr>
      <w:r w:rsidRPr="39BCF7E2">
        <w:rPr>
          <w:sz w:val="24"/>
          <w:szCs w:val="24"/>
        </w:rPr>
        <w:t xml:space="preserve"> </w:t>
      </w:r>
    </w:p>
    <w:p w14:paraId="2F0D7BCD" w14:textId="3E823A7B" w:rsidR="39BCF7E2" w:rsidRDefault="00000000" w:rsidP="39BCF7E2">
      <w:pPr>
        <w:jc w:val="both"/>
        <w:rPr>
          <w:sz w:val="24"/>
          <w:szCs w:val="24"/>
        </w:rPr>
      </w:pPr>
      <w:hyperlink r:id="rId6">
        <w:r w:rsidR="39BCF7E2" w:rsidRPr="39BCF7E2">
          <w:rPr>
            <w:rStyle w:val="-"/>
            <w:sz w:val="24"/>
            <w:szCs w:val="24"/>
          </w:rPr>
          <w:t>https://okto.com.gr/wp-content/uploads/2018/06/%CE%95%CF%80%CE%AC%CE%B3%CE%B3%CE%B5%CE%BB%CE%BC%CE%B1-%CE%B3%CE%BF%CE%BD%CE%AD%CE%B1%CF%82-%CE%B1%CF%80%CF%8C%CF%83%CF%80%CE%B1%CF%83%CE%BC%CE%B1-%CE%B2%CE%B9%CE%B2%CE%BB%CE%AF%CE%BF%CF%85.pdf</w:t>
        </w:r>
      </w:hyperlink>
    </w:p>
    <w:p w14:paraId="1B82D9BF" w14:textId="378735F3" w:rsidR="39BCF7E2" w:rsidRDefault="39BCF7E2" w:rsidP="39BCF7E2">
      <w:pPr>
        <w:jc w:val="both"/>
        <w:rPr>
          <w:sz w:val="24"/>
          <w:szCs w:val="24"/>
        </w:rPr>
      </w:pPr>
    </w:p>
    <w:p w14:paraId="50F642E4" w14:textId="111B8F6F" w:rsidR="39BCF7E2" w:rsidRDefault="39BCF7E2" w:rsidP="39BCF7E2">
      <w:pPr>
        <w:jc w:val="both"/>
        <w:rPr>
          <w:sz w:val="24"/>
          <w:szCs w:val="24"/>
        </w:rPr>
      </w:pPr>
      <w:r w:rsidRPr="39BCF7E2">
        <w:rPr>
          <w:sz w:val="24"/>
          <w:szCs w:val="24"/>
        </w:rPr>
        <w:t xml:space="preserve"> </w:t>
      </w:r>
    </w:p>
    <w:p w14:paraId="68FA9405" w14:textId="137EA9F5" w:rsidR="39BCF7E2" w:rsidRDefault="00000000" w:rsidP="39BCF7E2">
      <w:pPr>
        <w:jc w:val="both"/>
        <w:rPr>
          <w:sz w:val="24"/>
          <w:szCs w:val="24"/>
        </w:rPr>
      </w:pPr>
      <w:hyperlink r:id="rId7">
        <w:r w:rsidR="39BCF7E2" w:rsidRPr="39BCF7E2">
          <w:rPr>
            <w:rStyle w:val="-"/>
            <w:sz w:val="24"/>
            <w:szCs w:val="24"/>
          </w:rPr>
          <w:t>https://eclass.uoa.gr/modules/document/file.php/ECD201/%CE%A3%CE%91%CE%A1%CE%A9%CE%A4%CE%99%CE%9A%CE%95%CE%A3%20%CE%91%CE%9B%CE%9B%CE%91%CE%93%CE%95%CE%A3%20%CE%A3%CE%A4%CE%9F%20%CE%A7%CE%91%CE%A1%CE%A4%CE%97%20%CE%A4%CE%97%CE%A3%20%CE%9F%CE%99%CE%9A%CE%9F%CE%93%CE%95%</w:t>
        </w:r>
        <w:r w:rsidR="39BCF7E2" w:rsidRPr="39BCF7E2">
          <w:rPr>
            <w:rStyle w:val="-"/>
            <w:sz w:val="24"/>
            <w:szCs w:val="24"/>
          </w:rPr>
          <w:lastRenderedPageBreak/>
          <w:t>CE%9D%CE%95%CE%99%CE%91%CE%9A%CE%97%CE%A3%20%CE%96%CE%A9%CE%97%CE%A3.pdf</w:t>
        </w:r>
      </w:hyperlink>
    </w:p>
    <w:p w14:paraId="798D97AD" w14:textId="6297A96E" w:rsidR="39BCF7E2" w:rsidRDefault="39BCF7E2" w:rsidP="39BCF7E2">
      <w:pPr>
        <w:jc w:val="both"/>
        <w:rPr>
          <w:sz w:val="24"/>
          <w:szCs w:val="24"/>
        </w:rPr>
      </w:pPr>
    </w:p>
    <w:p w14:paraId="3F305F8C" w14:textId="2F51B211" w:rsidR="39BCF7E2" w:rsidRDefault="39BCF7E2" w:rsidP="39BCF7E2">
      <w:pPr>
        <w:jc w:val="both"/>
        <w:rPr>
          <w:sz w:val="24"/>
          <w:szCs w:val="24"/>
        </w:rPr>
      </w:pPr>
      <w:r w:rsidRPr="39BCF7E2">
        <w:rPr>
          <w:sz w:val="24"/>
          <w:szCs w:val="24"/>
        </w:rPr>
        <w:t xml:space="preserve"> </w:t>
      </w:r>
    </w:p>
    <w:p w14:paraId="476F29DE" w14:textId="35B74333" w:rsidR="39BCF7E2" w:rsidRDefault="39BCF7E2" w:rsidP="39BCF7E2">
      <w:pPr>
        <w:jc w:val="both"/>
        <w:rPr>
          <w:sz w:val="24"/>
          <w:szCs w:val="24"/>
        </w:rPr>
      </w:pPr>
      <w:r w:rsidRPr="39BCF7E2">
        <w:rPr>
          <w:sz w:val="24"/>
          <w:szCs w:val="24"/>
        </w:rPr>
        <w:t xml:space="preserve"> </w:t>
      </w:r>
      <w:hyperlink r:id="rId8">
        <w:r w:rsidRPr="39BCF7E2">
          <w:rPr>
            <w:rStyle w:val="-"/>
            <w:sz w:val="24"/>
            <w:szCs w:val="24"/>
          </w:rPr>
          <w:t>http://ikee.lib.auth.gr/record/129227/files/GRI-2012-8681.pdf</w:t>
        </w:r>
      </w:hyperlink>
    </w:p>
    <w:p w14:paraId="070F9D5A" w14:textId="4084ED6C" w:rsidR="39BCF7E2" w:rsidRDefault="39BCF7E2" w:rsidP="39BCF7E2">
      <w:pPr>
        <w:jc w:val="both"/>
        <w:rPr>
          <w:sz w:val="24"/>
          <w:szCs w:val="24"/>
        </w:rPr>
      </w:pPr>
    </w:p>
    <w:p w14:paraId="6F59753A" w14:textId="30956EAC" w:rsidR="39BCF7E2" w:rsidRDefault="39BCF7E2" w:rsidP="39BCF7E2">
      <w:pPr>
        <w:jc w:val="both"/>
        <w:rPr>
          <w:sz w:val="24"/>
          <w:szCs w:val="24"/>
        </w:rPr>
      </w:pPr>
      <w:r w:rsidRPr="39BCF7E2">
        <w:rPr>
          <w:sz w:val="24"/>
          <w:szCs w:val="24"/>
        </w:rPr>
        <w:t xml:space="preserve"> </w:t>
      </w:r>
    </w:p>
    <w:p w14:paraId="1CF1A9BE" w14:textId="52387CDE" w:rsidR="39BCF7E2" w:rsidRDefault="00000000" w:rsidP="39BCF7E2">
      <w:pPr>
        <w:jc w:val="both"/>
        <w:rPr>
          <w:sz w:val="24"/>
          <w:szCs w:val="24"/>
        </w:rPr>
      </w:pPr>
      <w:hyperlink r:id="rId9">
        <w:r w:rsidR="39BCF7E2" w:rsidRPr="39BCF7E2">
          <w:rPr>
            <w:rStyle w:val="-"/>
            <w:sz w:val="24"/>
            <w:szCs w:val="24"/>
          </w:rPr>
          <w:t>https://apothesis.lib.hmu.gr/bitstream/handle/20.500.12688/10167/KaragianniDimitra_SachinidouMagdalini2020.pdf?sequence=1&amp;isAllowed=y</w:t>
        </w:r>
      </w:hyperlink>
    </w:p>
    <w:p w14:paraId="0101FAE0" w14:textId="3AB38B63" w:rsidR="39BCF7E2" w:rsidRDefault="39BCF7E2" w:rsidP="39BCF7E2">
      <w:pPr>
        <w:jc w:val="both"/>
        <w:rPr>
          <w:sz w:val="24"/>
          <w:szCs w:val="24"/>
        </w:rPr>
      </w:pPr>
    </w:p>
    <w:p w14:paraId="5E3A6525" w14:textId="66EEB4BA" w:rsidR="39BCF7E2" w:rsidRDefault="39BCF7E2" w:rsidP="39BCF7E2">
      <w:pPr>
        <w:jc w:val="both"/>
        <w:rPr>
          <w:sz w:val="24"/>
          <w:szCs w:val="24"/>
        </w:rPr>
      </w:pPr>
      <w:r w:rsidRPr="39BCF7E2">
        <w:rPr>
          <w:sz w:val="24"/>
          <w:szCs w:val="24"/>
        </w:rPr>
        <w:t xml:space="preserve"> </w:t>
      </w:r>
    </w:p>
    <w:p w14:paraId="2B6C3C65" w14:textId="0D099E7E" w:rsidR="39BCF7E2" w:rsidRDefault="00000000" w:rsidP="39BCF7E2">
      <w:pPr>
        <w:jc w:val="both"/>
        <w:rPr>
          <w:sz w:val="24"/>
          <w:szCs w:val="24"/>
        </w:rPr>
      </w:pPr>
      <w:hyperlink r:id="rId10">
        <w:r w:rsidR="39BCF7E2" w:rsidRPr="39BCF7E2">
          <w:rPr>
            <w:rStyle w:val="-"/>
            <w:sz w:val="24"/>
            <w:szCs w:val="24"/>
          </w:rPr>
          <w:t>https://estia.hua.gr/file/lib/default/data/9098/theFile</w:t>
        </w:r>
      </w:hyperlink>
    </w:p>
    <w:p w14:paraId="06DD2645" w14:textId="591B2BE8" w:rsidR="39BCF7E2" w:rsidRDefault="39BCF7E2" w:rsidP="39BCF7E2">
      <w:pPr>
        <w:jc w:val="both"/>
        <w:rPr>
          <w:sz w:val="24"/>
          <w:szCs w:val="24"/>
        </w:rPr>
      </w:pPr>
    </w:p>
    <w:p w14:paraId="69B63FC5" w14:textId="6ED7E924" w:rsidR="39BCF7E2" w:rsidRDefault="39BCF7E2" w:rsidP="39BCF7E2">
      <w:pPr>
        <w:jc w:val="both"/>
        <w:rPr>
          <w:sz w:val="24"/>
          <w:szCs w:val="24"/>
        </w:rPr>
      </w:pPr>
      <w:r w:rsidRPr="39BCF7E2">
        <w:rPr>
          <w:sz w:val="24"/>
          <w:szCs w:val="24"/>
        </w:rPr>
        <w:t xml:space="preserve"> </w:t>
      </w:r>
    </w:p>
    <w:p w14:paraId="6CB8E4EC" w14:textId="4A5A44BB" w:rsidR="39BCF7E2" w:rsidRDefault="00000000" w:rsidP="39BCF7E2">
      <w:pPr>
        <w:jc w:val="both"/>
        <w:rPr>
          <w:sz w:val="24"/>
          <w:szCs w:val="24"/>
        </w:rPr>
      </w:pPr>
      <w:hyperlink r:id="rId11">
        <w:r w:rsidR="39BCF7E2" w:rsidRPr="39BCF7E2">
          <w:rPr>
            <w:rStyle w:val="-"/>
            <w:sz w:val="24"/>
            <w:szCs w:val="24"/>
          </w:rPr>
          <w:t>https://www.dardanosnet.gr/wp-content/uploads/media/GIABRIMHS-KEFALAIO.pdf</w:t>
        </w:r>
      </w:hyperlink>
    </w:p>
    <w:p w14:paraId="4C1A6575" w14:textId="16F43F8C" w:rsidR="39BCF7E2" w:rsidRDefault="39BCF7E2" w:rsidP="39BCF7E2">
      <w:pPr>
        <w:jc w:val="both"/>
        <w:rPr>
          <w:b/>
          <w:bCs/>
          <w:sz w:val="32"/>
          <w:szCs w:val="32"/>
        </w:rPr>
      </w:pPr>
    </w:p>
    <w:p w14:paraId="7EE8CF1B" w14:textId="1C964259" w:rsidR="39BCF7E2" w:rsidRDefault="39BCF7E2" w:rsidP="39BCF7E2">
      <w:pPr>
        <w:jc w:val="both"/>
        <w:rPr>
          <w:b/>
          <w:bCs/>
          <w:sz w:val="32"/>
          <w:szCs w:val="32"/>
        </w:rPr>
      </w:pPr>
    </w:p>
    <w:p w14:paraId="58AD2A55" w14:textId="3E9D2DB8" w:rsidR="39BCF7E2" w:rsidRDefault="39BCF7E2" w:rsidP="39BCF7E2">
      <w:pPr>
        <w:jc w:val="both"/>
        <w:rPr>
          <w:b/>
          <w:bCs/>
          <w:sz w:val="32"/>
          <w:szCs w:val="32"/>
        </w:rPr>
      </w:pPr>
    </w:p>
    <w:p w14:paraId="2599F326" w14:textId="38312A33" w:rsidR="39BCF7E2" w:rsidRDefault="39BCF7E2" w:rsidP="39BCF7E2">
      <w:pPr>
        <w:jc w:val="both"/>
        <w:rPr>
          <w:b/>
          <w:bCs/>
          <w:sz w:val="32"/>
          <w:szCs w:val="32"/>
        </w:rPr>
      </w:pPr>
    </w:p>
    <w:p w14:paraId="0813778D" w14:textId="2E7518B0" w:rsidR="39BCF7E2" w:rsidRDefault="39BCF7E2" w:rsidP="39BCF7E2">
      <w:pPr>
        <w:jc w:val="center"/>
        <w:rPr>
          <w:b/>
          <w:bCs/>
          <w:sz w:val="32"/>
          <w:szCs w:val="32"/>
        </w:rPr>
      </w:pPr>
    </w:p>
    <w:p w14:paraId="112D4215" w14:textId="06153F4A" w:rsidR="39BCF7E2" w:rsidRDefault="39BCF7E2" w:rsidP="39BCF7E2">
      <w:pPr>
        <w:jc w:val="center"/>
        <w:rPr>
          <w:b/>
          <w:bCs/>
          <w:sz w:val="32"/>
          <w:szCs w:val="32"/>
        </w:rPr>
      </w:pPr>
    </w:p>
    <w:p w14:paraId="0980092A" w14:textId="34F6BD36" w:rsidR="39BCF7E2" w:rsidRDefault="39BCF7E2" w:rsidP="39BCF7E2">
      <w:pPr>
        <w:jc w:val="both"/>
        <w:rPr>
          <w:b/>
          <w:bCs/>
          <w:sz w:val="32"/>
          <w:szCs w:val="32"/>
        </w:rPr>
      </w:pPr>
    </w:p>
    <w:p w14:paraId="7B8B5FBC" w14:textId="4472B8E5" w:rsidR="1BDC5E18" w:rsidRDefault="1BDC5E18" w:rsidP="1BDC5E18">
      <w:pPr>
        <w:jc w:val="center"/>
        <w:rPr>
          <w:b/>
          <w:bCs/>
          <w:sz w:val="32"/>
          <w:szCs w:val="32"/>
        </w:rPr>
      </w:pPr>
    </w:p>
    <w:p w14:paraId="39EAD2EB" w14:textId="4F709743" w:rsidR="1BDC5E18" w:rsidRDefault="1BDC5E18" w:rsidP="1BDC5E18">
      <w:pPr>
        <w:jc w:val="center"/>
        <w:rPr>
          <w:b/>
          <w:bCs/>
          <w:sz w:val="32"/>
          <w:szCs w:val="32"/>
        </w:rPr>
      </w:pPr>
    </w:p>
    <w:p w14:paraId="66898412" w14:textId="7C2926C1" w:rsidR="1BDC5E18" w:rsidRDefault="1BDC5E18" w:rsidP="1BDC5E18">
      <w:pPr>
        <w:jc w:val="both"/>
        <w:rPr>
          <w:b/>
          <w:bCs/>
          <w:sz w:val="32"/>
          <w:szCs w:val="32"/>
        </w:rPr>
      </w:pPr>
    </w:p>
    <w:p w14:paraId="45798609" w14:textId="1BF2F467" w:rsidR="1BDC5E18" w:rsidRDefault="1BDC5E18" w:rsidP="1BDC5E18">
      <w:pPr>
        <w:jc w:val="both"/>
        <w:rPr>
          <w:sz w:val="24"/>
          <w:szCs w:val="24"/>
        </w:rPr>
      </w:pPr>
    </w:p>
    <w:p w14:paraId="1434B414" w14:textId="213E04F6" w:rsidR="1BDC5E18" w:rsidRDefault="1BDC5E18" w:rsidP="1BDC5E18">
      <w:pPr>
        <w:jc w:val="both"/>
        <w:rPr>
          <w:sz w:val="24"/>
          <w:szCs w:val="24"/>
        </w:rPr>
      </w:pPr>
    </w:p>
    <w:p w14:paraId="61476258" w14:textId="68DF9D31" w:rsidR="1BDC5E18" w:rsidRDefault="1BDC5E18" w:rsidP="1BDC5E18">
      <w:pPr>
        <w:jc w:val="center"/>
        <w:rPr>
          <w:b/>
          <w:bCs/>
          <w:sz w:val="32"/>
          <w:szCs w:val="32"/>
        </w:rPr>
      </w:pPr>
    </w:p>
    <w:p w14:paraId="65A2BDAB" w14:textId="06EFEE99" w:rsidR="2294C3D6" w:rsidRDefault="2294C3D6" w:rsidP="2294C3D6">
      <w:pPr>
        <w:jc w:val="both"/>
        <w:rPr>
          <w:b/>
          <w:bCs/>
          <w:sz w:val="32"/>
          <w:szCs w:val="32"/>
        </w:rPr>
      </w:pPr>
    </w:p>
    <w:p w14:paraId="5AE22AF9" w14:textId="6DA8366E" w:rsidR="76F119B6" w:rsidRDefault="76F119B6" w:rsidP="76F119B6">
      <w:pPr>
        <w:jc w:val="center"/>
        <w:rPr>
          <w:b/>
          <w:bCs/>
          <w:sz w:val="32"/>
          <w:szCs w:val="32"/>
        </w:rPr>
      </w:pPr>
    </w:p>
    <w:p w14:paraId="1C42872B" w14:textId="3D51F0CF" w:rsidR="76F119B6" w:rsidRDefault="76F119B6" w:rsidP="76F119B6">
      <w:pPr>
        <w:jc w:val="center"/>
        <w:rPr>
          <w:b/>
          <w:bCs/>
          <w:sz w:val="32"/>
          <w:szCs w:val="32"/>
        </w:rPr>
      </w:pPr>
    </w:p>
    <w:p w14:paraId="059FF2F9" w14:textId="5A8B767B" w:rsidR="76F119B6" w:rsidRDefault="76F119B6" w:rsidP="76F119B6">
      <w:pPr>
        <w:jc w:val="both"/>
        <w:rPr>
          <w:b/>
          <w:bCs/>
          <w:sz w:val="32"/>
          <w:szCs w:val="32"/>
        </w:rPr>
      </w:pPr>
    </w:p>
    <w:sectPr w:rsidR="76F119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NM6Dl4A7WCaNx" int2:id="5l35DAaf">
      <int2:state int2:value="Rejected" int2:type="AugLoop_Text_Critique"/>
    </int2:textHash>
    <int2:textHash int2:hashCode="KMAQ6a9TUu+q8f" int2:id="3W3YzGXO">
      <int2:state int2:value="Rejected" int2:type="AugLoop_Text_Critique"/>
    </int2:textHash>
    <int2:textHash int2:hashCode="XitLzOXJqGa9Z3" int2:id="bHoboPWi">
      <int2:state int2:value="Rejected" int2:type="AugLoop_Text_Critique"/>
    </int2:textHash>
    <int2:textHash int2:hashCode="3lFA1kbmsD1J5a" int2:id="apGt0XKV">
      <int2:state int2:value="Rejected" int2:type="AugLoop_Text_Critique"/>
    </int2:textHash>
    <int2:textHash int2:hashCode="laUmAtCP5p7i/N" int2:id="FWC5aSyN">
      <int2:state int2:value="Rejected" int2:type="AugLoop_Text_Critique"/>
    </int2:textHash>
    <int2:textHash int2:hashCode="fiBnlkOUj+Y9Cs" int2:id="jzuAAsIz">
      <int2:state int2:value="Rejected" int2:type="AugLoop_Text_Critique"/>
    </int2:textHash>
    <int2:textHash int2:hashCode="D6e230OA9cbYjj" int2:id="cdzu4XCr">
      <int2:state int2:value="Rejected" int2:type="AugLoop_Text_Critique"/>
    </int2:textHash>
    <int2:textHash int2:hashCode="mQ+aYP6BBbd3cS" int2:id="pLdaOqaT">
      <int2:state int2:value="Rejected" int2:type="AugLoop_Text_Critique"/>
    </int2:textHash>
    <int2:textHash int2:hashCode="lJzvTIKggSLqvM" int2:id="54PbIn8K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8C124A"/>
    <w:rsid w:val="002D0100"/>
    <w:rsid w:val="00C13CAC"/>
    <w:rsid w:val="09EDF507"/>
    <w:rsid w:val="1024423B"/>
    <w:rsid w:val="1BDC5E18"/>
    <w:rsid w:val="2294C3D6"/>
    <w:rsid w:val="39BCF7E2"/>
    <w:rsid w:val="3A5DAD83"/>
    <w:rsid w:val="438C124A"/>
    <w:rsid w:val="4684238D"/>
    <w:rsid w:val="539CEF11"/>
    <w:rsid w:val="553F2DAC"/>
    <w:rsid w:val="76F119B6"/>
    <w:rsid w:val="7FFFF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7293"/>
  <w15:chartTrackingRefBased/>
  <w15:docId w15:val="{2A04A4CE-5D5A-4C2A-B123-2817A09B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ee.lib.auth.gr/record/129227/files/GRI-2012-868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class.uoa.gr/modules/document/file.php/ECD201/%CE%A3%CE%91%CE%A1%CE%A9%CE%A4%CE%99%CE%9A%CE%95%CE%A3%20%CE%91%CE%9B%CE%9B%CE%91%CE%93%CE%95%CE%A3%20%CE%A3%CE%A4%CE%9F%20%CE%A7%CE%91%CE%A1%CE%A4%CE%97%20%CE%A4%CE%97%CE%A3%20%CE%9F%CE%99%CE%9A%CE%9F%CE%93%CE%95%CE%9D%CE%95%CE%99%CE%91%CE%9A%CE%97%CE%A3%20%CE%96%CE%A9%CE%97%CE%A3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to.com.gr/wp-content/uploads/2018/06/%CE%95%CF%80%CE%AC%CE%B3%CE%B3%CE%B5%CE%BB%CE%BC%CE%B1-%CE%B3%CE%BF%CE%BD%CE%AD%CE%B1%CF%82-%CE%B1%CF%80%CF%8C%CF%83%CF%80%CE%B1%CF%83%CE%BC%CE%B1-%CE%B2%CE%B9%CE%B2%CE%BB%CE%AF%CE%BF%CF%85.pdf" TargetMode="External"/><Relationship Id="rId11" Type="http://schemas.openxmlformats.org/officeDocument/2006/relationships/hyperlink" Target="https://www.dardanosnet.gr/wp-content/uploads/media/GIABRIMHS-KEFALAIO.pdf" TargetMode="External"/><Relationship Id="rId5" Type="http://schemas.openxmlformats.org/officeDocument/2006/relationships/hyperlink" Target="https://www.researchgate.net/profile/Thalia-Dragonas/publication/269994576_Metaschematismoi_tes_Ellenikes_oikogeneias_kai_nomothetikes_allages_sto_oikogeneiako_dikaio_Transformations_in_the_Greek_family_and_changes_in_family_law/links/5e3825b7299bf1cdb909c646/Metaschematismoi-tes-Ellenikes-oikogeneias-kai-nomothetikes-allages-sto-oikogeneiako-dikaio-Transformations-in-the-Greek-family-and-changes-in-family-law.pdf" TargetMode="External"/><Relationship Id="rId10" Type="http://schemas.openxmlformats.org/officeDocument/2006/relationships/hyperlink" Target="https://estia.hua.gr/file/lib/default/data/9098/theFile" TargetMode="External"/><Relationship Id="rId4" Type="http://schemas.openxmlformats.org/officeDocument/2006/relationships/hyperlink" Target="https://www.ekdd.gr/ekdda/files/ergasies_esdd/15/13/713.pdf" TargetMode="External"/><Relationship Id="rId9" Type="http://schemas.openxmlformats.org/officeDocument/2006/relationships/hyperlink" Target="https://apothesis.lib.hmu.gr/bitstream/handle/20.500.12688/10167/KaragianniDimitra_SachinidouMagdalini2020.pdf?sequence=1&amp;isAllowed=y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2724</Words>
  <Characters>14715</Characters>
  <Application>Microsoft Office Word</Application>
  <DocSecurity>0</DocSecurity>
  <Lines>122</Lines>
  <Paragraphs>34</Paragraphs>
  <ScaleCrop>false</ScaleCrop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αποστολοπουλου</dc:creator>
  <cp:keywords/>
  <dc:description/>
  <cp:lastModifiedBy>Laura Alipranti</cp:lastModifiedBy>
  <cp:revision>2</cp:revision>
  <dcterms:created xsi:type="dcterms:W3CDTF">2023-12-06T22:10:00Z</dcterms:created>
  <dcterms:modified xsi:type="dcterms:W3CDTF">2023-12-06T22:10:00Z</dcterms:modified>
</cp:coreProperties>
</file>