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5A" w:rsidRDefault="004B2F1E">
      <w:r>
        <w:t xml:space="preserve">ΠΑΡΟΥΣΙΑΣΗ ΙΩΝΑ ΣΤΟ ΔΗΜΟΤΙΚΟ (Γερμανιστί Ι. </w:t>
      </w:r>
      <w:proofErr w:type="spellStart"/>
      <w:r>
        <w:t>Γρηγοράκη</w:t>
      </w:r>
      <w:proofErr w:type="spellEnd"/>
      <w:r>
        <w:t>)</w:t>
      </w:r>
    </w:p>
    <w:p w:rsidR="004B2F1E" w:rsidRDefault="004B2F1E"/>
    <w:p w:rsidR="004B2F1E" w:rsidRDefault="004B2F1E">
      <w:hyperlink r:id="rId4" w:history="1">
        <w:r w:rsidRPr="00B56C61">
          <w:rPr>
            <w:rStyle w:val="-"/>
          </w:rPr>
          <w:t>https://www.dropbox.com/s/i36zog9rsahgmo0/GRIGORAKI%20IOANNA%20PAROUSIASH.pptx?dl=0</w:t>
        </w:r>
      </w:hyperlink>
      <w:r>
        <w:t xml:space="preserve"> </w:t>
      </w:r>
    </w:p>
    <w:sectPr w:rsidR="004B2F1E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compat/>
  <w:rsids>
    <w:rsidRoot w:val="004B2F1E"/>
    <w:rsid w:val="00063A2A"/>
    <w:rsid w:val="004B2F1E"/>
    <w:rsid w:val="00506125"/>
    <w:rsid w:val="0097355A"/>
    <w:rsid w:val="00A352D3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2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i36zog9rsahgmo0/GRIGORAKI%20IOANNA%20PAROUSIASH.pptx?d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2015-06-09T18:33:00Z</dcterms:created>
  <dcterms:modified xsi:type="dcterms:W3CDTF">2015-06-09T18:34:00Z</dcterms:modified>
</cp:coreProperties>
</file>