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595959" w:themeColor="text1" w:themeTint="A6"/>
        </w:rPr>
        <w:id w:val="1188405560"/>
        <w:docPartObj>
          <w:docPartGallery w:val="Cover Pages"/>
          <w:docPartUnique/>
        </w:docPartObj>
      </w:sdtPr>
      <w:sdtEndPr>
        <w:rPr>
          <w:caps/>
          <w:color w:val="FFFFFF" w:themeColor="background1"/>
          <w:kern w:val="28"/>
          <w:sz w:val="68"/>
          <w:szCs w:val="68"/>
        </w:rPr>
      </w:sdtEndPr>
      <w:sdtContent>
        <w:p w:rsidR="009C7D21" w:rsidRDefault="00480119" w:rsidP="00615FFA">
          <w:pPr>
            <w:pStyle w:val="ab"/>
            <w:jc w:val="both"/>
          </w:pPr>
          <w:r w:rsidRPr="00480119">
            <w:rPr>
              <w:noProof/>
              <w:lang w:val="it-IT" w:eastAsia="it-IT"/>
            </w:rPr>
            <w:pict>
              <v:group id="Gruppo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">
                <v:rect id="Rettangolo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4e5b6f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6315;width:21945;height:71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" adj="18098" fillcolor="#00a0b8 [3204]" stroked="f" strokeweight="2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rsidR="007248EC" w:rsidRDefault="00810AF6">
                            <w:pPr>
                              <w:pStyle w:val="ab"/>
                              <w:jc w:val="right"/>
                              <w:rPr>
                                <w:color w:val="FFFFFF" w:themeColor="background1"/>
                                <w:sz w:val="28"/>
                                <w:szCs w:val="28"/>
                              </w:rPr>
                            </w:pPr>
                            <w:r>
                              <w:rPr>
                                <w:color w:val="FFFFFF" w:themeColor="background1"/>
                                <w:sz w:val="28"/>
                                <w:szCs w:val="28"/>
                              </w:rPr>
                              <w:t>ΟΡΘ51</w:t>
                            </w:r>
                          </w:p>
                        </w:sdtContent>
                      </w:sdt>
                      <w:p w:rsidR="00810AF6" w:rsidRDefault="00810AF6">
                        <w:pPr>
                          <w:pStyle w:val="ab"/>
                          <w:jc w:val="right"/>
                          <w:rPr>
                            <w:color w:val="FFFFFF" w:themeColor="background1"/>
                            <w:sz w:val="28"/>
                            <w:szCs w:val="28"/>
                          </w:rPr>
                        </w:pPr>
                        <w:r>
                          <w:rPr>
                            <w:color w:val="FFFFFF" w:themeColor="background1"/>
                            <w:sz w:val="28"/>
                            <w:szCs w:val="28"/>
                          </w:rPr>
                          <w:t>Η Ορθοδοξία στον 20</w:t>
                        </w:r>
                        <w:r w:rsidRPr="00810AF6">
                          <w:rPr>
                            <w:color w:val="FFFFFF" w:themeColor="background1"/>
                            <w:sz w:val="28"/>
                            <w:szCs w:val="28"/>
                            <w:vertAlign w:val="superscript"/>
                          </w:rPr>
                          <w:t>ο</w:t>
                        </w:r>
                        <w:r>
                          <w:rPr>
                            <w:color w:val="FFFFFF" w:themeColor="background1"/>
                            <w:sz w:val="28"/>
                            <w:szCs w:val="28"/>
                          </w:rPr>
                          <w:t xml:space="preserve"> και 21</w:t>
                        </w:r>
                        <w:r w:rsidRPr="00810AF6">
                          <w:rPr>
                            <w:color w:val="FFFFFF" w:themeColor="background1"/>
                            <w:sz w:val="28"/>
                            <w:szCs w:val="28"/>
                            <w:vertAlign w:val="superscript"/>
                          </w:rPr>
                          <w:t>ο</w:t>
                        </w:r>
                        <w:r>
                          <w:rPr>
                            <w:color w:val="FFFFFF" w:themeColor="background1"/>
                            <w:sz w:val="28"/>
                            <w:szCs w:val="28"/>
                          </w:rPr>
                          <w:t xml:space="preserve"> αιώνα</w:t>
                        </w:r>
                      </w:p>
                    </w:txbxContent>
                  </v:textbox>
                </v:shape>
                <v:group id="Grup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igura a mano libera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e5b6f [3215]" strokecolor="#4e5b6f [3215]" strokeweight="0">
                      <v:path arrowok="t" o:connecttype="custom" o:connectlocs="0,0;61913,241300;133350,482600;193675,661988;193675,698500;120650,485775;61913,285750;9525,84138;0,0" o:connectangles="0,0,0,0,0,0,0,0,0"/>
                    </v:shape>
                    <v:shape id="Figura a mano libera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e5b6f [3215]" strokecolor="#4e5b6f [3215]" strokeweight="0">
                      <v:path arrowok="t" o:connecttype="custom" o:connectlocs="0,0;12700,30163;58738,147638;106363,265113;184150,427038;171450,427038;95250,268288;47625,155575;1588,39688;0,0" o:connectangles="0,0,0,0,0,0,0,0,0,0"/>
                    </v:shape>
                    <v:shape id="Figura a mano libera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e5b6f [3215]" strokecolor="#4e5b6f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e5b6f [3215]" strokecolor="#4e5b6f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e5b6f [3215]" strokecolor="#4e5b6f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e5b6f [3215]" strokecolor="#4e5b6f [3215]" strokeweight="0">
                      <v:path arrowok="t" o:connecttype="custom" o:connectlocs="0,0;52388,109538;38100,109538;19050,55563;0,0" o:connectangles="0,0,0,0,0"/>
                    </v:shape>
                    <v:shape id="Figura a mano libera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e5b6f [3215]" strokecolor="#4e5b6f [3215]" strokeweight="0">
                      <v:path arrowok="t" o:connecttype="custom" o:connectlocs="0,0;14288,58738;14288,63500;23813,147638;7938,77788;0,0" o:connectangles="0,0,0,0,0,0"/>
                    </v:shape>
                    <v:shape id="Figura a mano libera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e5b6f [3215]" strokecolor="#4e5b6f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e5b6f [3215]" strokecolor="#4e5b6f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e5b6f [3215]" strokecolor="#4e5b6f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e5b6f [3215]" strokecolor="#4e5b6f [3215]" strokeweight="0">
                      <v:path arrowok="t" o:connecttype="custom" o:connectlocs="0,0;9525,26988;11113,66675;9525,61913;0,36513;0,0" o:connectangles="0,0,0,0,0,0"/>
                    </v:shape>
                    <v:shape id="Figura a mano libera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e5b6f [3215]" strokecolor="#4e5b6f [3215]" strokeweight="0">
                      <v:path arrowok="t" o:connecttype="custom" o:connectlocs="0,0;9525,25400;33338,77788;52388,133350;71438,187325;69850,187325;20638,84138;17463,66675;0,0" o:connectangles="0,0,0,0,0,0,0,0,0"/>
                    </v:shape>
                  </v:group>
                  <v:group id="Gruppo 2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igura a mano libera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KKxgAAANsAAAAPAAAAZHJzL2Rvd25yZXYueG1sRI9PawIx&#10;FMTvgt8hPKE3zVZE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61NiisYAAADbAAAA&#10;DwAAAAAAAAAAAAAAAAAHAgAAZHJzL2Rvd25yZXYueG1sUEsFBgAAAAADAAMAtwAAAPoCAAAAAA==&#10;" path="m,l41,155,86,309r39,116l125,450,79,311,41,183,7,54,,xe" fillcolor="#4e5b6f [3215]" strokecolor="#4e5b6f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" path="m,l8,20,37,96r32,74l118,275r-9,l61,174,30,100,,26,,xe" fillcolor="#4e5b6f [3215]" strokecolor="#4e5b6f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" path="m,l16,72r4,49l18,112,,31,,xe" fillcolor="#4e5b6f [3215]" strokecolor="#4e5b6f [3215]" strokeweight="0">
                      <v:fill opacity="13107f"/>
                      <v:stroke opacity="13107f"/>
                      <v:path arrowok="t" o:connecttype="custom" o:connectlocs="0,0;25400,114300;31750,192088;28575,177800;0,49213;0,0" o:connectangles="0,0,0,0,0,0"/>
                    </v:shape>
                    <v:shape id="Figura a mano libera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" path="m,l11,46r11,83l36,211r19,90l76,389r27,87l123,533r21,55l155,632r3,11l142,608,118,544,95,478,69,391,47,302,29,212,13,107,,xe" fillcolor="#4e5b6f [3215]" strokecolor="#4e5b6f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" path="m,l33,71r-9,l11,36,,xe" fillcolor="#4e5b6f [3215]" strokecolor="#4e5b6f [3215]" strokeweight="0">
                      <v:fill opacity="13107f"/>
                      <v:stroke opacity="13107f"/>
                      <v:path arrowok="t" o:connecttype="custom" o:connectlocs="0,0;52388,112713;38100,112713;17463,57150;0,0" o:connectangles="0,0,0,0,0"/>
                    </v:shape>
                    <v:shape id="Figura a mano libera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" path="m,l8,37r,4l15,95,4,49,,xe" fillcolor="#4e5b6f [3215]" strokecolor="#4e5b6f [3215]" strokeweight="0">
                      <v:fill opacity="13107f"/>
                      <v:stroke opacity="13107f"/>
                      <v:path arrowok="t" o:connecttype="custom" o:connectlocs="0,0;12700,58738;12700,65088;23813,150813;6350,77788;0,0" o:connectangles="0,0,0,0,0,0"/>
                    </v:shape>
                    <v:shape id="Figura a mano libera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" path="m402,r,1l363,39,325,79r-35,42l255,164r-44,58l171,284r-38,62l100,411,71,478,45,546,27,617,13,689,7,761r,21l,765r1,-4l7,688,21,616,40,545,66,475,95,409r35,-66l167,281r42,-61l253,163r34,-43l324,78,362,38,402,xe" fillcolor="#4e5b6f [3215]" strokecolor="#4e5b6f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" path="m,l6,15r1,3l12,80r9,54l33,188r4,8l22,162,15,146,5,81,1,40,,xe" fillcolor="#4e5b6f [3215]" strokecolor="#4e5b6f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" path="m,l31,66r-7,l,xe" fillcolor="#4e5b6f [3215]" strokecolor="#4e5b6f [3215]" strokeweight="0">
                      <v:fill opacity="13107f"/>
                      <v:stroke opacity="13107f"/>
                      <v:path arrowok="t" o:connecttype="custom" o:connectlocs="0,0;49213,104775;38100,104775;0,0" o:connectangles="0,0,0,0"/>
                    </v:shape>
                    <v:shape id="Figura a mano libera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" path="m,l7,17r,26l6,40,,25,,xe" fillcolor="#4e5b6f [3215]" strokecolor="#4e5b6f [3215]" strokeweight="0">
                      <v:fill opacity="13107f"/>
                      <v:stroke opacity="13107f"/>
                      <v:path arrowok="t" o:connecttype="custom" o:connectlocs="0,0;11113,26988;11113,68263;9525,63500;0,39688;0,0" o:connectangles="0,0,0,0,0,0"/>
                    </v:shape>
                    <v:shape id="Figura a mano libera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" path="m,l7,16,22,50,33,86r13,35l45,121,14,55,11,44,,xe" fillcolor="#4e5b6f [3215]" strokecolor="#4e5b6f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Pr="00480119">
            <w:rPr>
              <w:noProof/>
              <w:lang w:val="it-IT" w:eastAsia="it-IT"/>
            </w:rPr>
            <w:pict>
              <v:shapetype id="_x0000_t202" coordsize="21600,21600" o:spt="202" path="m,l,21600r21600,l21600,xe">
                <v:stroke joinstyle="miter"/>
                <v:path gradientshapeok="t" o:connecttype="rect"/>
              </v:shapetype>
              <v:shape id="Casella di testo 32" o:spid="_x0000_s1055" type="#_x0000_t202" style="position:absolute;left:0;text-align:left;margin-left:0;margin-top:0;width:4in;height:28.8pt;z-index:251661312;visibility:visible;mso-width-percent:450;mso-left-percent:420;mso-top-percent:880;mso-position-horizontal-relative:page;mso-position-vertical-relative:page;mso-width-percent:450;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" filled="f" stroked="f" strokeweight=".5pt">
                <v:textbox style="mso-fit-shape-to-text:t" inset="0,0,0,0">
                  <w:txbxContent>
                    <w:p w:rsidR="007248EC" w:rsidRPr="0058024D" w:rsidRDefault="00480119">
                      <w:pPr>
                        <w:pStyle w:val="ab"/>
                        <w:rPr>
                          <w:b/>
                          <w:sz w:val="26"/>
                          <w:szCs w:val="26"/>
                        </w:rPr>
                      </w:pPr>
                      <w:sdt>
                        <w:sdtPr>
                          <w:rPr>
                            <w:b/>
                            <w:sz w:val="26"/>
                            <w:szCs w:val="26"/>
                          </w:rPr>
                          <w:alias w:val="Autore"/>
                          <w:tag w:val=""/>
                          <w:id w:val="-2041584766"/>
                          <w:dataBinding w:prefixMappings="xmlns:ns0='http://purl.org/dc/elements/1.1/' xmlns:ns1='http://schemas.openxmlformats.org/package/2006/metadata/core-properties' " w:xpath="/ns1:coreProperties[1]/ns0:creator[1]" w:storeItemID="{6C3C8BC8-F283-45AE-878A-BAB7291924A1}"/>
                          <w:text/>
                        </w:sdtPr>
                        <w:sdtContent>
                          <w:r w:rsidR="007248EC" w:rsidRPr="0058024D">
                            <w:rPr>
                              <w:b/>
                              <w:sz w:val="26"/>
                              <w:szCs w:val="26"/>
                            </w:rPr>
                            <w:t>επιμ. Δρ. Δημήτριος Κεραμιδάς</w:t>
                          </w:r>
                        </w:sdtContent>
                      </w:sdt>
                    </w:p>
                    <w:p w:rsidR="007248EC" w:rsidRDefault="00480119">
                      <w:pPr>
                        <w:pStyle w:val="ab"/>
                        <w:rPr>
                          <w:color w:val="595959" w:themeColor="text1" w:themeTint="A6"/>
                        </w:rPr>
                      </w:pPr>
                      <w:sdt>
                        <w:sdtPr>
                          <w:rPr>
                            <w:caps/>
                            <w:color w:val="595959" w:themeColor="text1" w:themeTint="A6"/>
                          </w:rPr>
                          <w:alias w:val="Società"/>
                          <w:tag w:val=""/>
                          <w:id w:val="1558814826"/>
                          <w:dataBinding w:prefixMappings="xmlns:ns0='http://schemas.openxmlformats.org/officeDocument/2006/extended-properties' " w:xpath="/ns0:Properties[1]/ns0:Company[1]" w:storeItemID="{6668398D-A668-4E3E-A5EB-62B293D839F1}"/>
                          <w:text/>
                        </w:sdtPr>
                        <w:sdtContent>
                          <w:r w:rsidR="007248EC" w:rsidRPr="006E6D23">
                            <w:rPr>
                              <w:caps/>
                              <w:color w:val="595959" w:themeColor="text1" w:themeTint="A6"/>
                            </w:rPr>
                            <w:t>Ελληνικο Ανοιχτο Πανεπιστημιο</w:t>
                          </w:r>
                        </w:sdtContent>
                      </w:sdt>
                    </w:p>
                  </w:txbxContent>
                </v:textbox>
                <w10:wrap anchorx="page" anchory="page"/>
              </v:shape>
            </w:pict>
          </w:r>
        </w:p>
        <w:p w:rsidR="009C7D21" w:rsidRDefault="00480119" w:rsidP="00615FFA">
          <w:pPr>
            <w:jc w:val="both"/>
            <w:rPr>
              <w:rFonts w:asciiTheme="majorHAnsi" w:eastAsiaTheme="majorEastAsia" w:hAnsiTheme="majorHAnsi" w:cstheme="majorBidi"/>
              <w:caps/>
              <w:color w:val="FFFFFF" w:themeColor="background1"/>
              <w:kern w:val="28"/>
              <w:sz w:val="68"/>
              <w:szCs w:val="68"/>
            </w:rPr>
          </w:pPr>
          <w:r w:rsidRPr="00480119">
            <w:rPr>
              <w:noProof/>
              <w:lang w:val="it-IT" w:eastAsia="it-IT"/>
            </w:rPr>
            <w:pict>
              <v:shape id="Casella di testo 1" o:spid="_x0000_s1056" type="#_x0000_t202" style="position:absolute;left:0;text-align:left;margin-left:222.75pt;margin-top:147pt;width:348pt;height:84.2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" filled="f" stroked="f" strokeweight=".5pt">
                <v:textbox style="mso-fit-shape-to-text:t" inset="0,0,0,0">
                  <w:txbxContent>
                    <w:p w:rsidR="007248EC" w:rsidRDefault="00480119">
                      <w:pPr>
                        <w:pStyle w:val="ab"/>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60"/>
                            <w:szCs w:val="60"/>
                          </w:rPr>
                          <w:alias w:val="Titolo"/>
                          <w:tag w:val=""/>
                          <w:id w:val="-705018352"/>
                          <w:dataBinding w:prefixMappings="xmlns:ns0='http://purl.org/dc/elements/1.1/' xmlns:ns1='http://schemas.openxmlformats.org/package/2006/metadata/core-properties' " w:xpath="/ns1:coreProperties[1]/ns0:title[1]" w:storeItemID="{6C3C8BC8-F283-45AE-878A-BAB7291924A1}"/>
                          <w:text/>
                        </w:sdtPr>
                        <w:sdtContent>
                          <w:r w:rsidR="007248EC" w:rsidRPr="00B24703">
                            <w:rPr>
                              <w:rFonts w:asciiTheme="majorHAnsi" w:eastAsiaTheme="majorEastAsia" w:hAnsiTheme="majorHAnsi" w:cstheme="majorBidi"/>
                              <w:color w:val="262626" w:themeColor="text1" w:themeTint="D9"/>
                              <w:sz w:val="60"/>
                              <w:szCs w:val="60"/>
                            </w:rPr>
                            <w:t>ΠΑΡΑΛΛΗΛΕΣ ΕΠΙΚΑΙΡΟΠΟΙΗΜΕΝΕΣ ΔΡΑΣΤΗΡΙΟΤΗΤΕΣ</w:t>
                          </w:r>
                        </w:sdtContent>
                      </w:sdt>
                    </w:p>
                    <w:p w:rsidR="007248EC" w:rsidRDefault="00480119">
                      <w:pPr>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7248EC" w:rsidRPr="00B24703">
                            <w:rPr>
                              <w:color w:val="404040" w:themeColor="text1" w:themeTint="BF"/>
                              <w:sz w:val="36"/>
                              <w:szCs w:val="36"/>
                            </w:rPr>
                            <w:t xml:space="preserve">Διαχριστιανικές Σχέσεις, Αγία και Μεγάλη Σύνοδος της Ορθοδόξου Εκκλησίας, </w:t>
                          </w:r>
                          <w:r w:rsidR="00AF002C">
                            <w:rPr>
                              <w:color w:val="404040" w:themeColor="text1" w:themeTint="BF"/>
                              <w:sz w:val="36"/>
                              <w:szCs w:val="36"/>
                            </w:rPr>
                            <w:t xml:space="preserve">          </w:t>
                          </w:r>
                          <w:r w:rsidR="007248EC" w:rsidRPr="00B24703">
                            <w:rPr>
                              <w:color w:val="404040" w:themeColor="text1" w:themeTint="BF"/>
                              <w:sz w:val="36"/>
                              <w:szCs w:val="36"/>
                            </w:rPr>
                            <w:t>Β΄ Βατικανή Σύνοδος</w:t>
                          </w:r>
                        </w:sdtContent>
                      </w:sdt>
                    </w:p>
                  </w:txbxContent>
                </v:textbox>
                <w10:wrap anchorx="page" anchory="page"/>
              </v:shape>
            </w:pict>
          </w:r>
          <w:r w:rsidR="009C7D21">
            <w:rPr>
              <w:caps/>
              <w:color w:val="FFFFFF" w:themeColor="background1"/>
              <w:kern w:val="28"/>
              <w:sz w:val="68"/>
              <w:szCs w:val="68"/>
            </w:rPr>
            <w:br w:type="page"/>
          </w:r>
        </w:p>
      </w:sdtContent>
    </w:sdt>
    <w:p w:rsidR="00EB0540" w:rsidRPr="0053207C" w:rsidRDefault="00637836" w:rsidP="00615FFA">
      <w:pPr>
        <w:pStyle w:val="afe"/>
        <w:numPr>
          <w:ilvl w:val="0"/>
          <w:numId w:val="8"/>
        </w:numPr>
        <w:jc w:val="both"/>
        <w:rPr>
          <w:rStyle w:val="11"/>
          <w:color w:val="auto"/>
          <w:sz w:val="26"/>
          <w:szCs w:val="26"/>
        </w:rPr>
      </w:pPr>
      <w:r w:rsidRPr="0053207C">
        <w:rPr>
          <w:rStyle w:val="11"/>
          <w:color w:val="auto"/>
          <w:sz w:val="26"/>
          <w:szCs w:val="26"/>
        </w:rPr>
        <w:lastRenderedPageBreak/>
        <w:t xml:space="preserve">Με βάση το κείμενο «Σχέσεις της Ορθοδόξου Εκκλησίας προς τον λοιπόν </w:t>
      </w:r>
      <w:proofErr w:type="spellStart"/>
      <w:r w:rsidRPr="0053207C">
        <w:rPr>
          <w:rStyle w:val="11"/>
          <w:color w:val="auto"/>
          <w:sz w:val="26"/>
          <w:szCs w:val="26"/>
        </w:rPr>
        <w:t>χριστιανικόν</w:t>
      </w:r>
      <w:proofErr w:type="spellEnd"/>
      <w:r w:rsidRPr="0053207C">
        <w:rPr>
          <w:rStyle w:val="11"/>
          <w:color w:val="auto"/>
          <w:sz w:val="26"/>
          <w:szCs w:val="26"/>
        </w:rPr>
        <w:t xml:space="preserve"> </w:t>
      </w:r>
      <w:proofErr w:type="spellStart"/>
      <w:r w:rsidRPr="0053207C">
        <w:rPr>
          <w:rStyle w:val="11"/>
          <w:color w:val="auto"/>
          <w:sz w:val="26"/>
          <w:szCs w:val="26"/>
        </w:rPr>
        <w:t>κόσμον</w:t>
      </w:r>
      <w:proofErr w:type="spellEnd"/>
      <w:r w:rsidRPr="0053207C">
        <w:rPr>
          <w:rStyle w:val="11"/>
          <w:color w:val="auto"/>
          <w:sz w:val="26"/>
          <w:szCs w:val="26"/>
        </w:rPr>
        <w:t>», το Μήνυμα και την Εγκύκλιο της Αγίας και Μεγάλης Συνόδου της Κρήτης π</w:t>
      </w:r>
      <w:r w:rsidR="00F353BC" w:rsidRPr="0053207C">
        <w:rPr>
          <w:rStyle w:val="11"/>
          <w:color w:val="auto"/>
          <w:sz w:val="26"/>
          <w:szCs w:val="26"/>
        </w:rPr>
        <w:t>οιά είναι η</w:t>
      </w:r>
      <w:r w:rsidR="000B799A" w:rsidRPr="0053207C">
        <w:rPr>
          <w:rStyle w:val="11"/>
          <w:color w:val="auto"/>
          <w:sz w:val="26"/>
          <w:szCs w:val="26"/>
        </w:rPr>
        <w:t xml:space="preserve"> εκκλησιο</w:t>
      </w:r>
      <w:r w:rsidR="00F353BC" w:rsidRPr="0053207C">
        <w:rPr>
          <w:rStyle w:val="11"/>
          <w:color w:val="auto"/>
          <w:sz w:val="26"/>
          <w:szCs w:val="26"/>
        </w:rPr>
        <w:t>λογική κατανόηση της Ορθοδοξίας;</w:t>
      </w:r>
      <w:r w:rsidRPr="0053207C">
        <w:rPr>
          <w:rStyle w:val="11"/>
          <w:b/>
          <w:color w:val="auto"/>
          <w:sz w:val="26"/>
          <w:szCs w:val="26"/>
          <w:vertAlign w:val="superscript"/>
        </w:rPr>
        <w:t xml:space="preserve"> </w:t>
      </w:r>
      <w:r w:rsidRPr="0053207C">
        <w:rPr>
          <w:rStyle w:val="11"/>
          <w:b/>
          <w:color w:val="auto"/>
          <w:sz w:val="26"/>
          <w:szCs w:val="26"/>
          <w:vertAlign w:val="superscript"/>
        </w:rPr>
        <w:footnoteReference w:id="1"/>
      </w:r>
    </w:p>
    <w:p w:rsidR="00A70F59" w:rsidRPr="0053207C" w:rsidRDefault="00B368C6" w:rsidP="00615FFA">
      <w:pPr>
        <w:pStyle w:val="afe"/>
        <w:numPr>
          <w:ilvl w:val="0"/>
          <w:numId w:val="8"/>
        </w:numPr>
        <w:ind w:left="357" w:hanging="357"/>
        <w:jc w:val="both"/>
        <w:rPr>
          <w:rStyle w:val="11"/>
          <w:color w:val="auto"/>
          <w:sz w:val="26"/>
          <w:szCs w:val="26"/>
        </w:rPr>
      </w:pPr>
      <w:r w:rsidRPr="0053207C">
        <w:rPr>
          <w:rStyle w:val="11"/>
          <w:color w:val="auto"/>
          <w:sz w:val="26"/>
          <w:szCs w:val="26"/>
        </w:rPr>
        <w:t>Ποιά είναι,</w:t>
      </w:r>
      <w:r w:rsidR="002A43BA" w:rsidRPr="0053207C">
        <w:rPr>
          <w:rStyle w:val="11"/>
          <w:color w:val="auto"/>
          <w:sz w:val="26"/>
          <w:szCs w:val="26"/>
        </w:rPr>
        <w:t xml:space="preserve"> γενικ</w:t>
      </w:r>
      <w:r w:rsidRPr="0053207C">
        <w:rPr>
          <w:rStyle w:val="11"/>
          <w:color w:val="auto"/>
          <w:sz w:val="26"/>
          <w:szCs w:val="26"/>
        </w:rPr>
        <w:t xml:space="preserve">ά, η </w:t>
      </w:r>
      <w:r w:rsidR="00A70F59" w:rsidRPr="0053207C">
        <w:rPr>
          <w:rStyle w:val="11"/>
          <w:color w:val="auto"/>
          <w:sz w:val="26"/>
          <w:szCs w:val="26"/>
        </w:rPr>
        <w:t>τοποθέτηση των ορθοδόξων έναντι του οικουμενικού κινήματος;</w:t>
      </w:r>
    </w:p>
    <w:p w:rsidR="00A044AD" w:rsidRPr="0053207C" w:rsidRDefault="00A044AD" w:rsidP="00615FFA">
      <w:pPr>
        <w:pStyle w:val="afe"/>
        <w:numPr>
          <w:ilvl w:val="0"/>
          <w:numId w:val="8"/>
        </w:numPr>
        <w:ind w:left="357" w:hanging="357"/>
        <w:jc w:val="both"/>
        <w:rPr>
          <w:rStyle w:val="11"/>
          <w:color w:val="auto"/>
          <w:sz w:val="26"/>
          <w:szCs w:val="26"/>
        </w:rPr>
      </w:pPr>
      <w:r w:rsidRPr="0053207C">
        <w:rPr>
          <w:rStyle w:val="11"/>
          <w:color w:val="auto"/>
          <w:sz w:val="26"/>
          <w:szCs w:val="26"/>
        </w:rPr>
        <w:t xml:space="preserve">Πώς </w:t>
      </w:r>
      <w:r w:rsidR="001C0593">
        <w:rPr>
          <w:rStyle w:val="11"/>
          <w:color w:val="auto"/>
          <w:sz w:val="26"/>
          <w:szCs w:val="26"/>
        </w:rPr>
        <w:t>αντιμετωπίζει</w:t>
      </w:r>
      <w:r w:rsidRPr="0053207C">
        <w:rPr>
          <w:rStyle w:val="11"/>
          <w:color w:val="auto"/>
          <w:sz w:val="26"/>
          <w:szCs w:val="26"/>
        </w:rPr>
        <w:t xml:space="preserve"> η Ορθόδοξη Εκκλησία το αίτημα για αποκατάσταση της ενότητας των χριστιανών;</w:t>
      </w:r>
    </w:p>
    <w:p w:rsidR="00201195" w:rsidRPr="0053207C" w:rsidRDefault="003C3CAB" w:rsidP="00615FFA">
      <w:pPr>
        <w:pStyle w:val="afe"/>
        <w:numPr>
          <w:ilvl w:val="0"/>
          <w:numId w:val="8"/>
        </w:numPr>
        <w:ind w:left="357" w:hanging="357"/>
        <w:jc w:val="both"/>
        <w:rPr>
          <w:rStyle w:val="11"/>
          <w:color w:val="auto"/>
          <w:sz w:val="26"/>
          <w:szCs w:val="26"/>
        </w:rPr>
      </w:pPr>
      <w:r w:rsidRPr="0053207C">
        <w:rPr>
          <w:rStyle w:val="11"/>
          <w:color w:val="auto"/>
          <w:sz w:val="26"/>
          <w:szCs w:val="26"/>
        </w:rPr>
        <w:t>Με ποιόν τρόπο συμ</w:t>
      </w:r>
      <w:r w:rsidR="00920EE1" w:rsidRPr="0053207C">
        <w:rPr>
          <w:rStyle w:val="11"/>
          <w:color w:val="auto"/>
          <w:sz w:val="26"/>
          <w:szCs w:val="26"/>
        </w:rPr>
        <w:t>β</w:t>
      </w:r>
      <w:r w:rsidR="001C0593">
        <w:rPr>
          <w:rStyle w:val="11"/>
          <w:color w:val="auto"/>
          <w:sz w:val="26"/>
          <w:szCs w:val="26"/>
        </w:rPr>
        <w:t>άλλει η</w:t>
      </w:r>
      <w:r w:rsidR="00201195" w:rsidRPr="0053207C">
        <w:rPr>
          <w:rStyle w:val="11"/>
          <w:color w:val="auto"/>
          <w:sz w:val="26"/>
          <w:szCs w:val="26"/>
        </w:rPr>
        <w:t xml:space="preserve"> </w:t>
      </w:r>
      <w:r w:rsidRPr="0053207C">
        <w:rPr>
          <w:rStyle w:val="11"/>
          <w:color w:val="auto"/>
          <w:sz w:val="26"/>
          <w:szCs w:val="26"/>
        </w:rPr>
        <w:t>Ο</w:t>
      </w:r>
      <w:r w:rsidR="00201195" w:rsidRPr="0053207C">
        <w:rPr>
          <w:rStyle w:val="11"/>
          <w:color w:val="auto"/>
          <w:sz w:val="26"/>
          <w:szCs w:val="26"/>
        </w:rPr>
        <w:t>ρθοδοξία</w:t>
      </w:r>
      <w:r w:rsidR="00920EE1" w:rsidRPr="0053207C">
        <w:rPr>
          <w:rStyle w:val="11"/>
          <w:color w:val="auto"/>
          <w:sz w:val="26"/>
          <w:szCs w:val="26"/>
        </w:rPr>
        <w:t xml:space="preserve"> στ</w:t>
      </w:r>
      <w:r w:rsidR="0059759F" w:rsidRPr="0053207C">
        <w:rPr>
          <w:rStyle w:val="11"/>
          <w:color w:val="auto"/>
          <w:sz w:val="26"/>
          <w:szCs w:val="26"/>
        </w:rPr>
        <w:t>ην επίτευξη της</w:t>
      </w:r>
      <w:r w:rsidR="00920EE1" w:rsidRPr="0053207C">
        <w:rPr>
          <w:rStyle w:val="11"/>
          <w:color w:val="auto"/>
          <w:sz w:val="26"/>
          <w:szCs w:val="26"/>
        </w:rPr>
        <w:t xml:space="preserve"> χριστιανικής ενότητας</w:t>
      </w:r>
      <w:r w:rsidR="00201195" w:rsidRPr="0053207C">
        <w:rPr>
          <w:rStyle w:val="11"/>
          <w:color w:val="auto"/>
          <w:sz w:val="26"/>
          <w:szCs w:val="26"/>
        </w:rPr>
        <w:t>;</w:t>
      </w:r>
    </w:p>
    <w:p w:rsidR="00677CC6" w:rsidRPr="0053207C" w:rsidRDefault="0059759F" w:rsidP="00615FFA">
      <w:pPr>
        <w:pStyle w:val="afe"/>
        <w:numPr>
          <w:ilvl w:val="0"/>
          <w:numId w:val="8"/>
        </w:numPr>
        <w:ind w:left="357" w:hanging="357"/>
        <w:jc w:val="both"/>
        <w:rPr>
          <w:rStyle w:val="11"/>
          <w:color w:val="auto"/>
          <w:sz w:val="26"/>
          <w:szCs w:val="26"/>
        </w:rPr>
      </w:pPr>
      <w:r w:rsidRPr="0053207C">
        <w:rPr>
          <w:rStyle w:val="11"/>
          <w:color w:val="auto"/>
          <w:sz w:val="26"/>
          <w:szCs w:val="26"/>
        </w:rPr>
        <w:t>Τί</w:t>
      </w:r>
      <w:r w:rsidR="004B463D" w:rsidRPr="0053207C">
        <w:rPr>
          <w:rStyle w:val="11"/>
          <w:color w:val="auto"/>
          <w:sz w:val="26"/>
          <w:szCs w:val="26"/>
        </w:rPr>
        <w:t xml:space="preserve"> προωθείται και</w:t>
      </w:r>
      <w:r w:rsidR="00F353BC" w:rsidRPr="0053207C">
        <w:rPr>
          <w:rStyle w:val="11"/>
          <w:color w:val="auto"/>
          <w:sz w:val="26"/>
          <w:szCs w:val="26"/>
        </w:rPr>
        <w:t>, αντιθέτως,</w:t>
      </w:r>
      <w:r w:rsidR="00677CC6" w:rsidRPr="0053207C">
        <w:rPr>
          <w:rStyle w:val="11"/>
          <w:color w:val="auto"/>
          <w:sz w:val="26"/>
          <w:szCs w:val="26"/>
        </w:rPr>
        <w:t xml:space="preserve"> τί αποφεύγεται κατά τη διεξαγωγή των θεολογικών διαλόγων</w:t>
      </w:r>
      <w:r w:rsidRPr="0053207C">
        <w:rPr>
          <w:rStyle w:val="11"/>
          <w:color w:val="auto"/>
          <w:sz w:val="26"/>
          <w:szCs w:val="26"/>
        </w:rPr>
        <w:t xml:space="preserve"> εκ μέρους των ορθοδόξων</w:t>
      </w:r>
      <w:r w:rsidR="00677CC6" w:rsidRPr="0053207C">
        <w:rPr>
          <w:rStyle w:val="11"/>
          <w:color w:val="auto"/>
          <w:sz w:val="26"/>
          <w:szCs w:val="26"/>
        </w:rPr>
        <w:t>;</w:t>
      </w:r>
    </w:p>
    <w:p w:rsidR="002A43BA" w:rsidRPr="0053207C" w:rsidRDefault="002A43BA" w:rsidP="00615FFA">
      <w:pPr>
        <w:pStyle w:val="afe"/>
        <w:numPr>
          <w:ilvl w:val="0"/>
          <w:numId w:val="8"/>
        </w:numPr>
        <w:ind w:left="357" w:hanging="357"/>
        <w:jc w:val="both"/>
        <w:rPr>
          <w:rStyle w:val="11"/>
          <w:color w:val="auto"/>
          <w:sz w:val="26"/>
          <w:szCs w:val="26"/>
        </w:rPr>
      </w:pPr>
      <w:r w:rsidRPr="0053207C">
        <w:rPr>
          <w:rStyle w:val="11"/>
          <w:color w:val="auto"/>
          <w:sz w:val="26"/>
          <w:szCs w:val="26"/>
        </w:rPr>
        <w:t xml:space="preserve">Πώς </w:t>
      </w:r>
      <w:r w:rsidR="00B368C6" w:rsidRPr="0053207C">
        <w:rPr>
          <w:rStyle w:val="11"/>
          <w:color w:val="auto"/>
          <w:sz w:val="26"/>
          <w:szCs w:val="26"/>
        </w:rPr>
        <w:t>αξιολογήθηκε</w:t>
      </w:r>
      <w:r w:rsidRPr="0053207C">
        <w:rPr>
          <w:rStyle w:val="11"/>
          <w:color w:val="auto"/>
          <w:sz w:val="26"/>
          <w:szCs w:val="26"/>
        </w:rPr>
        <w:t xml:space="preserve"> </w:t>
      </w:r>
      <w:r w:rsidR="00202A18" w:rsidRPr="0053207C">
        <w:rPr>
          <w:rStyle w:val="11"/>
          <w:color w:val="auto"/>
          <w:sz w:val="26"/>
          <w:szCs w:val="26"/>
        </w:rPr>
        <w:t xml:space="preserve">από </w:t>
      </w:r>
      <w:r w:rsidR="001D44A8" w:rsidRPr="0053207C">
        <w:rPr>
          <w:rStyle w:val="11"/>
          <w:color w:val="auto"/>
          <w:sz w:val="26"/>
          <w:szCs w:val="26"/>
        </w:rPr>
        <w:t>τ</w:t>
      </w:r>
      <w:r w:rsidR="001C0593">
        <w:rPr>
          <w:rStyle w:val="11"/>
          <w:color w:val="auto"/>
          <w:sz w:val="26"/>
          <w:szCs w:val="26"/>
        </w:rPr>
        <w:t>η Β΄ Βατικανή Σύνοδο</w:t>
      </w:r>
      <w:r w:rsidRPr="0053207C">
        <w:rPr>
          <w:rStyle w:val="11"/>
          <w:color w:val="auto"/>
          <w:sz w:val="26"/>
          <w:szCs w:val="26"/>
        </w:rPr>
        <w:t xml:space="preserve"> της Καθολικής Εκκλησίας </w:t>
      </w:r>
      <w:r w:rsidR="001D44A8" w:rsidRPr="0053207C">
        <w:rPr>
          <w:rStyle w:val="11"/>
          <w:color w:val="auto"/>
          <w:sz w:val="26"/>
          <w:szCs w:val="26"/>
        </w:rPr>
        <w:t>η</w:t>
      </w:r>
      <w:r w:rsidRPr="0053207C">
        <w:rPr>
          <w:rStyle w:val="11"/>
          <w:color w:val="auto"/>
          <w:sz w:val="26"/>
          <w:szCs w:val="26"/>
        </w:rPr>
        <w:t xml:space="preserve"> Ορθόδοξη Εκκλησία; Επιχειρήστε μια </w:t>
      </w:r>
      <w:r w:rsidR="001D44A8" w:rsidRPr="0053207C">
        <w:rPr>
          <w:rStyle w:val="11"/>
          <w:color w:val="auto"/>
          <w:sz w:val="26"/>
          <w:szCs w:val="26"/>
        </w:rPr>
        <w:t xml:space="preserve">κριτική </w:t>
      </w:r>
      <w:r w:rsidRPr="0053207C">
        <w:rPr>
          <w:rStyle w:val="11"/>
          <w:color w:val="auto"/>
          <w:sz w:val="26"/>
          <w:szCs w:val="26"/>
        </w:rPr>
        <w:t>σύγκριση με τις αντίστοιχες διακηρύξεις της Αγίας</w:t>
      </w:r>
      <w:r w:rsidR="00FC76CF" w:rsidRPr="0053207C">
        <w:rPr>
          <w:rStyle w:val="11"/>
          <w:color w:val="auto"/>
          <w:sz w:val="26"/>
          <w:szCs w:val="26"/>
        </w:rPr>
        <w:t xml:space="preserve"> και Μεγάλης Συνόδου της Κρήτης</w:t>
      </w:r>
      <w:r w:rsidR="0053207C">
        <w:rPr>
          <w:rStyle w:val="11"/>
          <w:color w:val="auto"/>
          <w:sz w:val="26"/>
          <w:szCs w:val="26"/>
        </w:rPr>
        <w:t>;</w:t>
      </w:r>
      <w:bookmarkStart w:id="0" w:name="_GoBack"/>
      <w:bookmarkEnd w:id="0"/>
    </w:p>
    <w:p w:rsidR="006F5992" w:rsidRPr="006F5992" w:rsidRDefault="006E6D23" w:rsidP="00615FFA">
      <w:pPr>
        <w:pStyle w:val="afe"/>
        <w:numPr>
          <w:ilvl w:val="0"/>
          <w:numId w:val="8"/>
        </w:numPr>
        <w:jc w:val="both"/>
        <w:rPr>
          <w:rFonts w:asciiTheme="majorHAnsi" w:eastAsiaTheme="majorEastAsia" w:hAnsiTheme="majorHAnsi" w:cstheme="majorBidi"/>
          <w:color w:val="auto"/>
          <w:sz w:val="26"/>
          <w:szCs w:val="26"/>
        </w:rPr>
      </w:pPr>
      <w:r w:rsidRPr="0053207C">
        <w:rPr>
          <w:rStyle w:val="11"/>
          <w:color w:val="auto"/>
          <w:sz w:val="26"/>
          <w:szCs w:val="26"/>
        </w:rPr>
        <w:t xml:space="preserve">Επιχειρήστε μια </w:t>
      </w:r>
      <w:r w:rsidR="00015F22" w:rsidRPr="0053207C">
        <w:rPr>
          <w:rStyle w:val="11"/>
          <w:color w:val="auto"/>
          <w:sz w:val="26"/>
          <w:szCs w:val="26"/>
        </w:rPr>
        <w:t>προσωπική</w:t>
      </w:r>
      <w:r w:rsidRPr="0053207C">
        <w:rPr>
          <w:rStyle w:val="11"/>
          <w:color w:val="auto"/>
          <w:sz w:val="26"/>
          <w:szCs w:val="26"/>
        </w:rPr>
        <w:t xml:space="preserve"> κριτική επί του κειμένου</w:t>
      </w:r>
      <w:r w:rsidR="00015F22" w:rsidRPr="0053207C">
        <w:rPr>
          <w:rStyle w:val="11"/>
          <w:color w:val="auto"/>
          <w:sz w:val="26"/>
          <w:szCs w:val="26"/>
        </w:rPr>
        <w:t xml:space="preserve"> «Σχέσεις της Ορθοδόξου Εκκλησίας προς τον λοιπόν</w:t>
      </w:r>
      <w:r w:rsidR="00FC76CF" w:rsidRPr="0053207C">
        <w:rPr>
          <w:rStyle w:val="11"/>
          <w:color w:val="auto"/>
          <w:sz w:val="26"/>
          <w:szCs w:val="26"/>
        </w:rPr>
        <w:t xml:space="preserve"> </w:t>
      </w:r>
      <w:proofErr w:type="spellStart"/>
      <w:r w:rsidR="00FC76CF" w:rsidRPr="0053207C">
        <w:rPr>
          <w:rStyle w:val="11"/>
          <w:color w:val="auto"/>
          <w:sz w:val="26"/>
          <w:szCs w:val="26"/>
        </w:rPr>
        <w:t>χριστιανικόν</w:t>
      </w:r>
      <w:proofErr w:type="spellEnd"/>
      <w:r w:rsidR="00FC76CF" w:rsidRPr="0053207C">
        <w:rPr>
          <w:rStyle w:val="11"/>
          <w:color w:val="auto"/>
          <w:sz w:val="26"/>
          <w:szCs w:val="26"/>
        </w:rPr>
        <w:t xml:space="preserve"> </w:t>
      </w:r>
      <w:proofErr w:type="spellStart"/>
      <w:r w:rsidR="00FC76CF" w:rsidRPr="0053207C">
        <w:rPr>
          <w:rStyle w:val="11"/>
          <w:color w:val="auto"/>
          <w:sz w:val="26"/>
          <w:szCs w:val="26"/>
        </w:rPr>
        <w:t>κόσμον</w:t>
      </w:r>
      <w:proofErr w:type="spellEnd"/>
      <w:r w:rsidR="00FC76CF" w:rsidRPr="0053207C">
        <w:rPr>
          <w:rStyle w:val="11"/>
          <w:color w:val="auto"/>
          <w:sz w:val="26"/>
          <w:szCs w:val="26"/>
        </w:rPr>
        <w:t>»</w:t>
      </w:r>
      <w:r w:rsidR="0053207C">
        <w:rPr>
          <w:rStyle w:val="11"/>
          <w:color w:val="auto"/>
          <w:sz w:val="26"/>
          <w:szCs w:val="26"/>
        </w:rPr>
        <w:t>.</w:t>
      </w:r>
    </w:p>
    <w:p w:rsidR="0053207C" w:rsidRPr="0053207C" w:rsidRDefault="0053207C" w:rsidP="00615FFA">
      <w:pPr>
        <w:ind w:firstLine="360"/>
        <w:jc w:val="both"/>
        <w:rPr>
          <w:b/>
          <w:color w:val="auto"/>
          <w:sz w:val="26"/>
          <w:szCs w:val="26"/>
          <w:u w:val="single"/>
        </w:rPr>
      </w:pPr>
      <w:r w:rsidRPr="0053207C">
        <w:rPr>
          <w:b/>
          <w:color w:val="auto"/>
          <w:sz w:val="26"/>
          <w:szCs w:val="26"/>
          <w:u w:val="single"/>
        </w:rPr>
        <w:t>Ενδεικτικές απαντήσεις</w:t>
      </w:r>
    </w:p>
    <w:p w:rsidR="00D459BE" w:rsidRPr="00B366B9" w:rsidRDefault="00D459BE" w:rsidP="00615FFA">
      <w:pPr>
        <w:ind w:firstLine="360"/>
        <w:jc w:val="both"/>
        <w:rPr>
          <w:color w:val="auto"/>
          <w:sz w:val="26"/>
          <w:szCs w:val="26"/>
        </w:rPr>
      </w:pPr>
      <w:r>
        <w:rPr>
          <w:b/>
          <w:color w:val="auto"/>
          <w:sz w:val="26"/>
          <w:szCs w:val="26"/>
          <w:u w:val="single"/>
        </w:rPr>
        <w:t>1</w:t>
      </w:r>
      <w:r w:rsidRPr="00BF2AF4">
        <w:rPr>
          <w:b/>
          <w:color w:val="auto"/>
          <w:sz w:val="26"/>
          <w:szCs w:val="26"/>
          <w:u w:val="single"/>
        </w:rPr>
        <w:t>.</w:t>
      </w:r>
      <w:r w:rsidRPr="00B366B9">
        <w:rPr>
          <w:color w:val="auto"/>
          <w:sz w:val="26"/>
          <w:szCs w:val="26"/>
        </w:rPr>
        <w:t xml:space="preserve"> Η Ορθόδοξη Εκκλησία έχει πλήρη συνείδηση ότι αποτελεί την αυθεντική συνέχεια της «Μίας, Αγίας, Καθολικής και Αποστολικής Εκκλησίας», ότι ομολογεί το Σύμβολο της Πίστεως και ότι διαφυλάσσει την πατερική και συνοδική διδασκαλία των 7 Οικουμενικών Συνόδων, πίστη την οποία διαχρονικά βιώνει στη μυστηριακή ζωή με επίκεντρο την ευχαριστία (</w:t>
      </w:r>
      <w:r w:rsidRPr="00B366B9">
        <w:rPr>
          <w:i/>
          <w:color w:val="auto"/>
          <w:sz w:val="26"/>
          <w:szCs w:val="26"/>
        </w:rPr>
        <w:t>Μήνυμα</w:t>
      </w:r>
      <w:r w:rsidRPr="00B366B9">
        <w:rPr>
          <w:color w:val="auto"/>
          <w:sz w:val="26"/>
          <w:szCs w:val="26"/>
        </w:rPr>
        <w:t xml:space="preserve">, §1 και </w:t>
      </w:r>
      <w:r w:rsidRPr="00B366B9">
        <w:rPr>
          <w:i/>
          <w:color w:val="auto"/>
          <w:sz w:val="26"/>
          <w:szCs w:val="26"/>
        </w:rPr>
        <w:t>Εγκύκλιος</w:t>
      </w:r>
      <w:r w:rsidRPr="00B366B9">
        <w:rPr>
          <w:color w:val="auto"/>
          <w:sz w:val="26"/>
          <w:szCs w:val="26"/>
        </w:rPr>
        <w:t xml:space="preserve"> §2). Έχοντας ιδρυθεί από το Χριστό, κοινωνώντας μυστηριακά με τον Τριαδικό Θεό και διαφυλάσσοντας γνησίως την αποστολική πίστη</w:t>
      </w:r>
      <w:r>
        <w:rPr>
          <w:color w:val="auto"/>
          <w:sz w:val="26"/>
          <w:szCs w:val="26"/>
        </w:rPr>
        <w:t>,</w:t>
      </w:r>
      <w:r w:rsidRPr="00B366B9">
        <w:rPr>
          <w:color w:val="auto"/>
          <w:sz w:val="26"/>
          <w:szCs w:val="26"/>
        </w:rPr>
        <w:t xml:space="preserve"> η Ορθόδοξη Εκκλησία ομολογεί στον κόσμο αυθεντικά την αλήθεια του Ευαγγελίου. Η Εκκλησία είναι θεανθρώπινη κοινωνία (</w:t>
      </w:r>
      <w:r w:rsidRPr="00B366B9">
        <w:rPr>
          <w:i/>
          <w:color w:val="auto"/>
          <w:sz w:val="26"/>
          <w:szCs w:val="26"/>
        </w:rPr>
        <w:t>Μήνυμα</w:t>
      </w:r>
      <w:r w:rsidRPr="00B366B9">
        <w:rPr>
          <w:color w:val="auto"/>
          <w:sz w:val="26"/>
          <w:szCs w:val="26"/>
        </w:rPr>
        <w:t>, §1) και η ενότητά της είναι «οντολογική» (</w:t>
      </w:r>
      <w:r w:rsidRPr="00B366B9">
        <w:rPr>
          <w:i/>
          <w:color w:val="auto"/>
          <w:sz w:val="26"/>
          <w:szCs w:val="26"/>
        </w:rPr>
        <w:t>Σχέσεις</w:t>
      </w:r>
      <w:r>
        <w:rPr>
          <w:color w:val="auto"/>
          <w:sz w:val="26"/>
          <w:szCs w:val="26"/>
        </w:rPr>
        <w:t>…)·</w:t>
      </w:r>
      <w:r w:rsidRPr="00B366B9">
        <w:rPr>
          <w:color w:val="auto"/>
          <w:sz w:val="26"/>
          <w:szCs w:val="26"/>
        </w:rPr>
        <w:t xml:space="preserve"> επομένως, δεν μπορεί να διασπαστεί από ανθρώπινους παράγοντες. Ως εκ τούτου, η Ορθόδοξη Εκκλησία θεωρεί πως ο τρόπος με τον οποίο </w:t>
      </w:r>
      <w:r>
        <w:rPr>
          <w:color w:val="auto"/>
          <w:sz w:val="26"/>
          <w:szCs w:val="26"/>
        </w:rPr>
        <w:t xml:space="preserve">η ίδια </w:t>
      </w:r>
      <w:r w:rsidRPr="00B366B9">
        <w:rPr>
          <w:color w:val="auto"/>
          <w:sz w:val="26"/>
          <w:szCs w:val="26"/>
        </w:rPr>
        <w:t>βιώνει την ενότητα πρέπει να αποκαλύπτεται (= μαρτυρείται) και να εκδηλώνεται «</w:t>
      </w:r>
      <w:proofErr w:type="spellStart"/>
      <w:r w:rsidRPr="00B366B9">
        <w:rPr>
          <w:rFonts w:ascii="Times New Roman" w:hAnsi="Times New Roman" w:cs="Times New Roman"/>
          <w:color w:val="auto"/>
          <w:sz w:val="26"/>
          <w:szCs w:val="26"/>
        </w:rPr>
        <w:t>ἐ</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ῷ</w:t>
      </w:r>
      <w:proofErr w:type="spellEnd"/>
      <w:r w:rsidRPr="00B366B9">
        <w:rPr>
          <w:color w:val="auto"/>
          <w:sz w:val="26"/>
          <w:szCs w:val="26"/>
        </w:rPr>
        <w:t xml:space="preserve"> </w:t>
      </w:r>
      <w:proofErr w:type="spellStart"/>
      <w:r w:rsidRPr="00B366B9">
        <w:rPr>
          <w:color w:val="auto"/>
          <w:sz w:val="26"/>
          <w:szCs w:val="26"/>
        </w:rPr>
        <w:t>χώρ</w:t>
      </w:r>
      <w:r w:rsidRPr="00B366B9">
        <w:rPr>
          <w:rFonts w:ascii="Times New Roman" w:hAnsi="Times New Roman" w:cs="Times New Roman"/>
          <w:color w:val="auto"/>
          <w:sz w:val="26"/>
          <w:szCs w:val="26"/>
        </w:rPr>
        <w:t>ῳ</w:t>
      </w:r>
      <w:proofErr w:type="spellEnd"/>
      <w:r w:rsidRPr="00B366B9">
        <w:rPr>
          <w:color w:val="auto"/>
          <w:sz w:val="26"/>
          <w:szCs w:val="26"/>
        </w:rPr>
        <w:t>», ειδικά δε στη συνάντησή της με τους μη ορθοδόξους (</w:t>
      </w:r>
      <w:r w:rsidRPr="00B366B9">
        <w:rPr>
          <w:i/>
          <w:color w:val="auto"/>
          <w:sz w:val="26"/>
          <w:szCs w:val="26"/>
        </w:rPr>
        <w:t>Σχέσεις</w:t>
      </w:r>
      <w:r w:rsidRPr="00B366B9">
        <w:rPr>
          <w:color w:val="auto"/>
          <w:sz w:val="26"/>
          <w:szCs w:val="26"/>
        </w:rPr>
        <w:t>…).</w:t>
      </w:r>
    </w:p>
    <w:p w:rsidR="00D459BE" w:rsidRPr="00B366B9" w:rsidRDefault="00D459BE" w:rsidP="00615FFA">
      <w:pPr>
        <w:ind w:firstLine="360"/>
        <w:jc w:val="both"/>
        <w:rPr>
          <w:color w:val="auto"/>
          <w:sz w:val="26"/>
          <w:szCs w:val="26"/>
        </w:rPr>
      </w:pPr>
      <w:r>
        <w:rPr>
          <w:b/>
          <w:color w:val="auto"/>
          <w:sz w:val="26"/>
          <w:szCs w:val="26"/>
          <w:u w:val="single"/>
        </w:rPr>
        <w:lastRenderedPageBreak/>
        <w:t>2</w:t>
      </w:r>
      <w:r w:rsidRPr="00BF2AF4">
        <w:rPr>
          <w:b/>
          <w:color w:val="auto"/>
          <w:sz w:val="26"/>
          <w:szCs w:val="26"/>
          <w:u w:val="single"/>
        </w:rPr>
        <w:t>.</w:t>
      </w:r>
      <w:r w:rsidRPr="00B366B9">
        <w:rPr>
          <w:color w:val="auto"/>
          <w:sz w:val="26"/>
          <w:szCs w:val="26"/>
        </w:rPr>
        <w:t xml:space="preserve"> Η Ορθοδοξία δεν αδιαφορεί για την οικουμενική κίνηση αλλά, αντιθέτως, ανταποκρίνεται στο χρέος που της έχει δοθεί από τον Κύριο </w:t>
      </w:r>
      <w:r w:rsidRPr="00B366B9">
        <w:rPr>
          <w:rFonts w:ascii="Times New Roman" w:hAnsi="Times New Roman" w:cs="Times New Roman"/>
          <w:color w:val="auto"/>
          <w:sz w:val="26"/>
          <w:szCs w:val="26"/>
        </w:rPr>
        <w:t>«</w:t>
      </w:r>
      <w:proofErr w:type="spellStart"/>
      <w:r w:rsidRPr="00B366B9">
        <w:rPr>
          <w:rFonts w:ascii="Times New Roman" w:hAnsi="Times New Roman" w:cs="Times New Roman"/>
          <w:color w:val="auto"/>
          <w:sz w:val="26"/>
          <w:szCs w:val="26"/>
        </w:rPr>
        <w:t>νά</w:t>
      </w:r>
      <w:proofErr w:type="spellEnd"/>
      <w:r w:rsidRPr="00B366B9">
        <w:rPr>
          <w:color w:val="auto"/>
          <w:sz w:val="26"/>
          <w:szCs w:val="26"/>
        </w:rPr>
        <w:t xml:space="preserve"> </w:t>
      </w:r>
      <w:proofErr w:type="spellStart"/>
      <w:r w:rsidRPr="00B366B9">
        <w:rPr>
          <w:color w:val="auto"/>
          <w:sz w:val="26"/>
          <w:szCs w:val="26"/>
        </w:rPr>
        <w:t>μαρτυρε</w:t>
      </w:r>
      <w:r w:rsidRPr="00B366B9">
        <w:rPr>
          <w:rFonts w:ascii="Times New Roman" w:hAnsi="Times New Roman" w:cs="Times New Roman"/>
          <w:color w:val="auto"/>
          <w:sz w:val="26"/>
          <w:szCs w:val="26"/>
        </w:rPr>
        <w:t>ῖ</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λήθεια</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ποστολική</w:t>
      </w:r>
      <w:proofErr w:type="spellEnd"/>
      <w:r w:rsidRPr="00B366B9">
        <w:rPr>
          <w:color w:val="auto"/>
          <w:sz w:val="26"/>
          <w:szCs w:val="26"/>
        </w:rPr>
        <w:t xml:space="preserve"> της πίστη» (</w:t>
      </w:r>
      <w:r w:rsidRPr="00B366B9">
        <w:rPr>
          <w:i/>
          <w:color w:val="auto"/>
          <w:sz w:val="26"/>
          <w:szCs w:val="26"/>
        </w:rPr>
        <w:t>Μήνυμα</w:t>
      </w:r>
      <w:r w:rsidRPr="00B366B9">
        <w:rPr>
          <w:color w:val="auto"/>
          <w:sz w:val="26"/>
          <w:szCs w:val="26"/>
        </w:rPr>
        <w:t xml:space="preserve">, §3). Συνεπώς, αποδίδει μεγάλη σημασία στο διάλογο με τον κόσμο γενικά, ειδικότερα δε με τους </w:t>
      </w:r>
      <w:r w:rsidRPr="00B366B9">
        <w:rPr>
          <w:rFonts w:ascii="Times New Roman" w:hAnsi="Times New Roman" w:cs="Times New Roman"/>
          <w:color w:val="auto"/>
          <w:sz w:val="26"/>
          <w:szCs w:val="26"/>
        </w:rPr>
        <w:t>ε</w:t>
      </w:r>
      <w:r w:rsidRPr="00B366B9">
        <w:rPr>
          <w:color w:val="auto"/>
          <w:sz w:val="26"/>
          <w:szCs w:val="26"/>
        </w:rPr>
        <w:t>τεροδόξους χριστιανούς, ώστε «</w:t>
      </w:r>
      <w:r w:rsidRPr="00B366B9">
        <w:rPr>
          <w:rFonts w:ascii="Times New Roman" w:hAnsi="Times New Roman" w:cs="Times New Roman"/>
          <w:color w:val="auto"/>
          <w:sz w:val="26"/>
          <w:szCs w:val="26"/>
        </w:rPr>
        <w:t>ὁ</w:t>
      </w:r>
      <w:r w:rsidRPr="00B366B9">
        <w:rPr>
          <w:color w:val="auto"/>
          <w:sz w:val="26"/>
          <w:szCs w:val="26"/>
        </w:rPr>
        <w:t xml:space="preserve"> λοιπός χριστιανικός κόσμος [να] γνωρίζει </w:t>
      </w:r>
      <w:proofErr w:type="spellStart"/>
      <w:r w:rsidRPr="00B366B9">
        <w:rPr>
          <w:rFonts w:ascii="Times New Roman" w:hAnsi="Times New Roman" w:cs="Times New Roman"/>
          <w:color w:val="auto"/>
          <w:sz w:val="26"/>
          <w:szCs w:val="26"/>
        </w:rPr>
        <w:t>ἀ</w:t>
      </w:r>
      <w:r w:rsidRPr="00B366B9">
        <w:rPr>
          <w:color w:val="auto"/>
          <w:sz w:val="26"/>
          <w:szCs w:val="26"/>
        </w:rPr>
        <w:t>κριβέστερα</w:t>
      </w:r>
      <w:proofErr w:type="spellEnd"/>
      <w:r w:rsidRPr="00B366B9">
        <w:rPr>
          <w:color w:val="auto"/>
          <w:sz w:val="26"/>
          <w:szCs w:val="26"/>
        </w:rPr>
        <w:t xml:space="preserve"> </w:t>
      </w:r>
      <w:proofErr w:type="spellStart"/>
      <w:r w:rsidRPr="00B366B9">
        <w:rPr>
          <w:color w:val="auto"/>
          <w:sz w:val="26"/>
          <w:szCs w:val="26"/>
        </w:rPr>
        <w:t>τή</w:t>
      </w:r>
      <w:proofErr w:type="spellEnd"/>
      <w:r w:rsidRPr="00B366B9">
        <w:rPr>
          <w:color w:val="auto"/>
          <w:sz w:val="26"/>
          <w:szCs w:val="26"/>
        </w:rPr>
        <w:t xml:space="preserve"> γνησιότητα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Ὀ</w:t>
      </w:r>
      <w:r w:rsidRPr="00B366B9">
        <w:rPr>
          <w:color w:val="auto"/>
          <w:sz w:val="26"/>
          <w:szCs w:val="26"/>
        </w:rPr>
        <w:t>ρθοδόξου</w:t>
      </w:r>
      <w:proofErr w:type="spellEnd"/>
      <w:r w:rsidRPr="00B366B9">
        <w:rPr>
          <w:color w:val="auto"/>
          <w:sz w:val="26"/>
          <w:szCs w:val="26"/>
        </w:rPr>
        <w:t xml:space="preserve"> Παραδόσεως,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ξία</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πατερικ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διδασκαλίας, </w:t>
      </w:r>
      <w:proofErr w:type="spellStart"/>
      <w:r w:rsidRPr="00B366B9">
        <w:rPr>
          <w:color w:val="auto"/>
          <w:sz w:val="26"/>
          <w:szCs w:val="26"/>
        </w:rPr>
        <w:t>τή</w:t>
      </w:r>
      <w:proofErr w:type="spellEnd"/>
      <w:r w:rsidRPr="00B366B9">
        <w:rPr>
          <w:color w:val="auto"/>
          <w:sz w:val="26"/>
          <w:szCs w:val="26"/>
        </w:rPr>
        <w:t xml:space="preserve"> λειτουργική </w:t>
      </w:r>
      <w:proofErr w:type="spellStart"/>
      <w:r w:rsidRPr="00B366B9">
        <w:rPr>
          <w:rFonts w:ascii="Times New Roman" w:hAnsi="Times New Roman" w:cs="Times New Roman"/>
          <w:color w:val="auto"/>
          <w:sz w:val="26"/>
          <w:szCs w:val="26"/>
        </w:rPr>
        <w:t>ἐ</w:t>
      </w:r>
      <w:r w:rsidRPr="00B366B9">
        <w:rPr>
          <w:color w:val="auto"/>
          <w:sz w:val="26"/>
          <w:szCs w:val="26"/>
        </w:rPr>
        <w:t>μπειρία</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πίστη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Ὀ</w:t>
      </w:r>
      <w:r w:rsidRPr="00B366B9">
        <w:rPr>
          <w:color w:val="auto"/>
          <w:sz w:val="26"/>
          <w:szCs w:val="26"/>
        </w:rPr>
        <w:t>ρθοδόξων</w:t>
      </w:r>
      <w:proofErr w:type="spellEnd"/>
      <w:r w:rsidRPr="00B366B9">
        <w:rPr>
          <w:color w:val="auto"/>
          <w:sz w:val="26"/>
          <w:szCs w:val="26"/>
        </w:rPr>
        <w:t>» (</w:t>
      </w:r>
      <w:r w:rsidRPr="00B366B9">
        <w:rPr>
          <w:i/>
          <w:color w:val="auto"/>
          <w:sz w:val="26"/>
          <w:szCs w:val="26"/>
        </w:rPr>
        <w:t>Μήνυμα</w:t>
      </w:r>
      <w:r w:rsidRPr="00B366B9">
        <w:rPr>
          <w:color w:val="auto"/>
          <w:sz w:val="26"/>
          <w:szCs w:val="26"/>
        </w:rPr>
        <w:t>, §3). Οι διαχριστιανικοί διάλογοι λειτουργούν, λοιπόν, ως μια ε</w:t>
      </w:r>
      <w:r w:rsidRPr="00B366B9">
        <w:rPr>
          <w:rFonts w:ascii="Times New Roman" w:hAnsi="Times New Roman" w:cs="Times New Roman"/>
          <w:color w:val="auto"/>
          <w:sz w:val="26"/>
          <w:szCs w:val="26"/>
        </w:rPr>
        <w:t>υ</w:t>
      </w:r>
      <w:r w:rsidRPr="00B366B9">
        <w:rPr>
          <w:color w:val="auto"/>
          <w:sz w:val="26"/>
          <w:szCs w:val="26"/>
        </w:rPr>
        <w:t>καιρία, ώστε η Ορθοδοξία να «</w:t>
      </w:r>
      <w:proofErr w:type="spellStart"/>
      <w:r w:rsidRPr="00B366B9">
        <w:rPr>
          <w:rFonts w:ascii="Times New Roman" w:hAnsi="Times New Roman" w:cs="Times New Roman"/>
          <w:color w:val="auto"/>
          <w:sz w:val="26"/>
          <w:szCs w:val="26"/>
        </w:rPr>
        <w:t>ἀ</w:t>
      </w:r>
      <w:r w:rsidRPr="00B366B9">
        <w:rPr>
          <w:color w:val="auto"/>
          <w:sz w:val="26"/>
          <w:szCs w:val="26"/>
        </w:rPr>
        <w:t>ναδείξ</w:t>
      </w:r>
      <w:r w:rsidRPr="00B366B9">
        <w:rPr>
          <w:rFonts w:ascii="Times New Roman" w:hAnsi="Times New Roman" w:cs="Times New Roman"/>
          <w:color w:val="auto"/>
          <w:sz w:val="26"/>
          <w:szCs w:val="26"/>
        </w:rPr>
        <w:t>ῃ</w:t>
      </w:r>
      <w:proofErr w:type="spellEnd"/>
      <w:r w:rsidRPr="00B366B9">
        <w:rPr>
          <w:color w:val="auto"/>
          <w:sz w:val="26"/>
          <w:szCs w:val="26"/>
        </w:rPr>
        <w:t xml:space="preserve"> </w:t>
      </w:r>
      <w:proofErr w:type="spellStart"/>
      <w:r w:rsidRPr="00B366B9">
        <w:rPr>
          <w:color w:val="auto"/>
          <w:sz w:val="26"/>
          <w:szCs w:val="26"/>
        </w:rPr>
        <w:t>τό</w:t>
      </w:r>
      <w:proofErr w:type="spellEnd"/>
      <w:r w:rsidRPr="00B366B9">
        <w:rPr>
          <w:color w:val="auto"/>
          <w:sz w:val="26"/>
          <w:szCs w:val="26"/>
        </w:rPr>
        <w:t xml:space="preserve"> σέβας </w:t>
      </w:r>
      <w:proofErr w:type="spellStart"/>
      <w:r w:rsidRPr="00B366B9">
        <w:rPr>
          <w:color w:val="auto"/>
          <w:sz w:val="26"/>
          <w:szCs w:val="26"/>
        </w:rPr>
        <w:t>πρός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διδασκαλίαν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Πατέρων </w:t>
      </w:r>
      <w:proofErr w:type="spellStart"/>
      <w:r w:rsidRPr="00B366B9">
        <w:rPr>
          <w:color w:val="auto"/>
          <w:sz w:val="26"/>
          <w:szCs w:val="26"/>
        </w:rPr>
        <w:t>καί</w:t>
      </w:r>
      <w:proofErr w:type="spellEnd"/>
      <w:r w:rsidRPr="00B366B9">
        <w:rPr>
          <w:color w:val="auto"/>
          <w:sz w:val="26"/>
          <w:szCs w:val="26"/>
        </w:rPr>
        <w:t xml:space="preserve"> διά </w:t>
      </w:r>
      <w:proofErr w:type="spellStart"/>
      <w:r w:rsidRPr="00B366B9">
        <w:rPr>
          <w:color w:val="auto"/>
          <w:sz w:val="26"/>
          <w:szCs w:val="26"/>
        </w:rPr>
        <w:t>νά</w:t>
      </w:r>
      <w:proofErr w:type="spellEnd"/>
      <w:r w:rsidRPr="00B366B9">
        <w:rPr>
          <w:color w:val="auto"/>
          <w:sz w:val="26"/>
          <w:szCs w:val="26"/>
        </w:rPr>
        <w:t xml:space="preserve"> </w:t>
      </w:r>
      <w:proofErr w:type="spellStart"/>
      <w:r w:rsidRPr="00B366B9">
        <w:rPr>
          <w:color w:val="auto"/>
          <w:sz w:val="26"/>
          <w:szCs w:val="26"/>
        </w:rPr>
        <w:t>δώσ</w:t>
      </w:r>
      <w:r w:rsidRPr="00B366B9">
        <w:rPr>
          <w:rFonts w:ascii="Times New Roman" w:hAnsi="Times New Roman" w:cs="Times New Roman"/>
          <w:color w:val="auto"/>
          <w:sz w:val="26"/>
          <w:szCs w:val="26"/>
        </w:rPr>
        <w:t>ῃ</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ξιόπιστον</w:t>
      </w:r>
      <w:proofErr w:type="spellEnd"/>
      <w:r w:rsidRPr="00B366B9">
        <w:rPr>
          <w:color w:val="auto"/>
          <w:sz w:val="26"/>
          <w:szCs w:val="26"/>
        </w:rPr>
        <w:t xml:space="preserve"> </w:t>
      </w:r>
      <w:proofErr w:type="spellStart"/>
      <w:r w:rsidRPr="00B366B9">
        <w:rPr>
          <w:color w:val="auto"/>
          <w:sz w:val="26"/>
          <w:szCs w:val="26"/>
        </w:rPr>
        <w:t>μαρτυρίαν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γνησίας παραδόσεως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μι</w:t>
      </w:r>
      <w:r w:rsidRPr="00B366B9">
        <w:rPr>
          <w:rFonts w:ascii="Times New Roman" w:hAnsi="Times New Roman" w:cs="Times New Roman"/>
          <w:color w:val="auto"/>
          <w:sz w:val="26"/>
          <w:szCs w:val="26"/>
        </w:rPr>
        <w:t>ᾶ</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ἁ</w:t>
      </w:r>
      <w:r w:rsidRPr="00B366B9">
        <w:rPr>
          <w:color w:val="auto"/>
          <w:sz w:val="26"/>
          <w:szCs w:val="26"/>
        </w:rPr>
        <w:t>γίας</w:t>
      </w:r>
      <w:proofErr w:type="spellEnd"/>
      <w:r w:rsidRPr="00B366B9">
        <w:rPr>
          <w:color w:val="auto"/>
          <w:sz w:val="26"/>
          <w:szCs w:val="26"/>
        </w:rPr>
        <w:t xml:space="preserve">, </w:t>
      </w:r>
      <w:proofErr w:type="spellStart"/>
      <w:r w:rsidRPr="00B366B9">
        <w:rPr>
          <w:color w:val="auto"/>
          <w:sz w:val="26"/>
          <w:szCs w:val="26"/>
        </w:rPr>
        <w:t>καθολικ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ποστολικ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κκλησίας</w:t>
      </w:r>
      <w:proofErr w:type="spellEnd"/>
      <w:r w:rsidRPr="00B366B9">
        <w:rPr>
          <w:color w:val="auto"/>
          <w:sz w:val="26"/>
          <w:szCs w:val="26"/>
        </w:rPr>
        <w:t>» (</w:t>
      </w:r>
      <w:r w:rsidRPr="00B366B9">
        <w:rPr>
          <w:i/>
          <w:color w:val="auto"/>
          <w:sz w:val="26"/>
          <w:szCs w:val="26"/>
        </w:rPr>
        <w:t>Εγκύκλιος</w:t>
      </w:r>
      <w:r w:rsidRPr="00B366B9">
        <w:rPr>
          <w:color w:val="auto"/>
          <w:sz w:val="26"/>
          <w:szCs w:val="26"/>
        </w:rPr>
        <w:t>, §20). Οι διαχριστιανικοί θεολογικοί διάλογοι εδράζονται κατεξοχήν επί του ευαγγελικού μηνύματος «</w:t>
      </w:r>
      <w:proofErr w:type="spellStart"/>
      <w:r w:rsidRPr="00B366B9">
        <w:rPr>
          <w:rFonts w:ascii="Times New Roman" w:hAnsi="Times New Roman" w:cs="Times New Roman"/>
          <w:color w:val="auto"/>
          <w:sz w:val="26"/>
          <w:szCs w:val="26"/>
        </w:rPr>
        <w:t>ἔ</w:t>
      </w:r>
      <w:r w:rsidRPr="00B366B9">
        <w:rPr>
          <w:color w:val="auto"/>
          <w:sz w:val="26"/>
          <w:szCs w:val="26"/>
        </w:rPr>
        <w:t>ρχου</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ἴ</w:t>
      </w:r>
      <w:r w:rsidRPr="00B366B9">
        <w:rPr>
          <w:color w:val="auto"/>
          <w:sz w:val="26"/>
          <w:szCs w:val="26"/>
        </w:rPr>
        <w:t>δε</w:t>
      </w:r>
      <w:proofErr w:type="spellEnd"/>
      <w:r w:rsidRPr="00B366B9">
        <w:rPr>
          <w:color w:val="auto"/>
          <w:sz w:val="26"/>
          <w:szCs w:val="26"/>
        </w:rPr>
        <w:t>» (</w:t>
      </w:r>
      <w:proofErr w:type="spellStart"/>
      <w:r w:rsidRPr="00B366B9">
        <w:rPr>
          <w:rFonts w:ascii="Times New Roman" w:hAnsi="Times New Roman" w:cs="Times New Roman"/>
          <w:color w:val="auto"/>
          <w:sz w:val="26"/>
          <w:szCs w:val="26"/>
        </w:rPr>
        <w:t>Ιω</w:t>
      </w:r>
      <w:proofErr w:type="spellEnd"/>
      <w:r w:rsidRPr="00B366B9">
        <w:rPr>
          <w:rFonts w:ascii="Times New Roman" w:hAnsi="Times New Roman" w:cs="Times New Roman"/>
          <w:color w:val="auto"/>
          <w:sz w:val="26"/>
          <w:szCs w:val="26"/>
        </w:rPr>
        <w:t>.</w:t>
      </w:r>
      <w:r w:rsidRPr="00B366B9">
        <w:rPr>
          <w:color w:val="auto"/>
          <w:sz w:val="26"/>
          <w:szCs w:val="26"/>
        </w:rPr>
        <w:t xml:space="preserve"> 1,46), επί της πεποιθήσεως ότι «</w:t>
      </w:r>
      <w:r w:rsidRPr="00B366B9">
        <w:rPr>
          <w:rFonts w:ascii="Times New Roman" w:hAnsi="Times New Roman" w:cs="Times New Roman"/>
          <w:color w:val="auto"/>
          <w:sz w:val="26"/>
          <w:szCs w:val="26"/>
        </w:rPr>
        <w:t>ὁ</w:t>
      </w:r>
      <w:r w:rsidRPr="00B366B9">
        <w:rPr>
          <w:color w:val="auto"/>
          <w:sz w:val="26"/>
          <w:szCs w:val="26"/>
        </w:rPr>
        <w:t xml:space="preserve"> Θεός </w:t>
      </w:r>
      <w:proofErr w:type="spellStart"/>
      <w:r w:rsidRPr="00B366B9">
        <w:rPr>
          <w:rFonts w:ascii="Times New Roman" w:hAnsi="Times New Roman" w:cs="Times New Roman"/>
          <w:color w:val="auto"/>
          <w:sz w:val="26"/>
          <w:szCs w:val="26"/>
        </w:rPr>
        <w:t>ἀ</w:t>
      </w:r>
      <w:r w:rsidRPr="00B366B9">
        <w:rPr>
          <w:color w:val="auto"/>
          <w:sz w:val="26"/>
          <w:szCs w:val="26"/>
        </w:rPr>
        <w:t>γάπη</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στίν</w:t>
      </w:r>
      <w:proofErr w:type="spellEnd"/>
      <w:r w:rsidRPr="00B366B9">
        <w:rPr>
          <w:color w:val="auto"/>
          <w:sz w:val="26"/>
          <w:szCs w:val="26"/>
        </w:rPr>
        <w:t xml:space="preserve">» (Α’ </w:t>
      </w:r>
      <w:proofErr w:type="spellStart"/>
      <w:r w:rsidRPr="00B366B9">
        <w:rPr>
          <w:color w:val="auto"/>
          <w:sz w:val="26"/>
          <w:szCs w:val="26"/>
        </w:rPr>
        <w:t>Ιω</w:t>
      </w:r>
      <w:proofErr w:type="spellEnd"/>
      <w:r w:rsidRPr="00B366B9">
        <w:rPr>
          <w:color w:val="auto"/>
          <w:sz w:val="26"/>
          <w:szCs w:val="26"/>
        </w:rPr>
        <w:t>. 4,8)», διεξάγονται δε σε πνεύμα γνήσιας εν Χριστώ αγάπης και ευαισθησίας «</w:t>
      </w:r>
      <w:proofErr w:type="spellStart"/>
      <w:r w:rsidRPr="00B366B9">
        <w:rPr>
          <w:rFonts w:ascii="Times New Roman" w:hAnsi="Times New Roman" w:cs="Times New Roman"/>
          <w:color w:val="auto"/>
          <w:sz w:val="26"/>
          <w:szCs w:val="26"/>
        </w:rPr>
        <w:t>ἔ</w:t>
      </w:r>
      <w:r w:rsidRPr="00B366B9">
        <w:rPr>
          <w:color w:val="auto"/>
          <w:sz w:val="26"/>
          <w:szCs w:val="26"/>
        </w:rPr>
        <w:t>ναντι</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κείνων</w:t>
      </w:r>
      <w:proofErr w:type="spellEnd"/>
      <w:r w:rsidRPr="00B366B9">
        <w:rPr>
          <w:color w:val="auto"/>
          <w:sz w:val="26"/>
          <w:szCs w:val="26"/>
        </w:rPr>
        <w:t xml:space="preserve">, </w:t>
      </w:r>
      <w:proofErr w:type="spellStart"/>
      <w:r w:rsidRPr="00B366B9">
        <w:rPr>
          <w:color w:val="auto"/>
          <w:sz w:val="26"/>
          <w:szCs w:val="26"/>
        </w:rPr>
        <w:t>ο</w:t>
      </w:r>
      <w:r w:rsidRPr="00B366B9">
        <w:rPr>
          <w:rFonts w:ascii="Times New Roman" w:hAnsi="Times New Roman" w:cs="Times New Roman"/>
          <w:color w:val="auto"/>
          <w:sz w:val="26"/>
          <w:szCs w:val="26"/>
        </w:rPr>
        <w:t>ἱ</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πο</w:t>
      </w:r>
      <w:r w:rsidRPr="00B366B9">
        <w:rPr>
          <w:rFonts w:ascii="Times New Roman" w:hAnsi="Times New Roman" w:cs="Times New Roman"/>
          <w:color w:val="auto"/>
          <w:sz w:val="26"/>
          <w:szCs w:val="26"/>
        </w:rPr>
        <w:t>ῖ</w:t>
      </w:r>
      <w:r w:rsidRPr="00B366B9">
        <w:rPr>
          <w:color w:val="auto"/>
          <w:sz w:val="26"/>
          <w:szCs w:val="26"/>
        </w:rPr>
        <w:t>οι</w:t>
      </w:r>
      <w:proofErr w:type="spellEnd"/>
      <w:r w:rsidRPr="00B366B9">
        <w:rPr>
          <w:color w:val="auto"/>
          <w:sz w:val="26"/>
          <w:szCs w:val="26"/>
        </w:rPr>
        <w:t xml:space="preserve"> διέκοψαν </w:t>
      </w:r>
      <w:proofErr w:type="spellStart"/>
      <w:r w:rsidRPr="00B366B9">
        <w:rPr>
          <w:color w:val="auto"/>
          <w:sz w:val="26"/>
          <w:szCs w:val="26"/>
        </w:rPr>
        <w:t>τήν</w:t>
      </w:r>
      <w:proofErr w:type="spellEnd"/>
      <w:r w:rsidRPr="00B366B9">
        <w:rPr>
          <w:color w:val="auto"/>
          <w:sz w:val="26"/>
          <w:szCs w:val="26"/>
        </w:rPr>
        <w:t xml:space="preserve"> μετ’ </w:t>
      </w:r>
      <w:proofErr w:type="spellStart"/>
      <w:r w:rsidRPr="00B366B9">
        <w:rPr>
          <w:color w:val="auto"/>
          <w:sz w:val="26"/>
          <w:szCs w:val="26"/>
        </w:rPr>
        <w:t>α</w:t>
      </w:r>
      <w:r w:rsidRPr="00B366B9">
        <w:rPr>
          <w:rFonts w:ascii="Times New Roman" w:hAnsi="Times New Roman" w:cs="Times New Roman"/>
          <w:color w:val="auto"/>
          <w:sz w:val="26"/>
          <w:szCs w:val="26"/>
        </w:rPr>
        <w:t>ὐ</w:t>
      </w:r>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κοινωνίαν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r w:rsidRPr="00B366B9">
        <w:rPr>
          <w:rFonts w:ascii="Times New Roman" w:hAnsi="Times New Roman" w:cs="Times New Roman"/>
          <w:color w:val="auto"/>
          <w:sz w:val="26"/>
          <w:szCs w:val="26"/>
        </w:rPr>
        <w:t>…]</w:t>
      </w:r>
      <w:r w:rsidRPr="00B366B9">
        <w:rPr>
          <w:color w:val="auto"/>
          <w:sz w:val="26"/>
          <w:szCs w:val="26"/>
        </w:rPr>
        <w:t xml:space="preserve"> </w:t>
      </w:r>
      <w:proofErr w:type="spellStart"/>
      <w:r w:rsidRPr="00B366B9">
        <w:rPr>
          <w:color w:val="auto"/>
          <w:sz w:val="26"/>
          <w:szCs w:val="26"/>
        </w:rPr>
        <w:t>δέν</w:t>
      </w:r>
      <w:proofErr w:type="spellEnd"/>
      <w:r w:rsidRPr="00B366B9">
        <w:rPr>
          <w:color w:val="auto"/>
          <w:sz w:val="26"/>
          <w:szCs w:val="26"/>
        </w:rPr>
        <w:t xml:space="preserve"> </w:t>
      </w:r>
      <w:proofErr w:type="spellStart"/>
      <w:r w:rsidRPr="00B366B9">
        <w:rPr>
          <w:color w:val="auto"/>
          <w:sz w:val="26"/>
          <w:szCs w:val="26"/>
        </w:rPr>
        <w:t>κατανοο</w:t>
      </w:r>
      <w:r w:rsidRPr="00B366B9">
        <w:rPr>
          <w:rFonts w:ascii="Times New Roman" w:hAnsi="Times New Roman" w:cs="Times New Roman"/>
          <w:color w:val="auto"/>
          <w:sz w:val="26"/>
          <w:szCs w:val="26"/>
        </w:rPr>
        <w:t>ῦ</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φωνήν</w:t>
      </w:r>
      <w:proofErr w:type="spellEnd"/>
      <w:r w:rsidRPr="00B366B9">
        <w:rPr>
          <w:color w:val="auto"/>
          <w:sz w:val="26"/>
          <w:szCs w:val="26"/>
        </w:rPr>
        <w:t xml:space="preserve"> της» (</w:t>
      </w:r>
      <w:proofErr w:type="spellStart"/>
      <w:r w:rsidRPr="00B366B9">
        <w:rPr>
          <w:color w:val="auto"/>
          <w:sz w:val="26"/>
          <w:szCs w:val="26"/>
        </w:rPr>
        <w:t>ό.π</w:t>
      </w:r>
      <w:proofErr w:type="spellEnd"/>
      <w:r w:rsidRPr="00B366B9">
        <w:rPr>
          <w:color w:val="auto"/>
          <w:sz w:val="26"/>
          <w:szCs w:val="26"/>
        </w:rPr>
        <w:t>.).</w:t>
      </w:r>
      <w:r w:rsidRPr="00B366B9">
        <w:rPr>
          <w:sz w:val="26"/>
          <w:szCs w:val="26"/>
        </w:rPr>
        <w:t xml:space="preserve"> </w:t>
      </w:r>
      <w:r w:rsidRPr="00B366B9">
        <w:rPr>
          <w:color w:val="auto"/>
          <w:sz w:val="26"/>
          <w:szCs w:val="26"/>
        </w:rPr>
        <w:t xml:space="preserve">H αξιόπιστη μαρτυρία του Χριστού είναι για την Ορθοδοξία </w:t>
      </w:r>
      <w:r w:rsidRPr="00B366B9">
        <w:rPr>
          <w:color w:val="auto"/>
          <w:sz w:val="26"/>
          <w:szCs w:val="26"/>
          <w:u w:val="single"/>
        </w:rPr>
        <w:t>χρέος</w:t>
      </w:r>
      <w:r w:rsidRPr="00B366B9">
        <w:rPr>
          <w:rFonts w:ascii="Times New Roman" w:hAnsi="Times New Roman" w:cs="Times New Roman"/>
          <w:color w:val="auto"/>
          <w:sz w:val="26"/>
          <w:szCs w:val="26"/>
        </w:rPr>
        <w:t xml:space="preserve"> «</w:t>
      </w:r>
      <w:r w:rsidRPr="00B366B9">
        <w:rPr>
          <w:color w:val="auto"/>
          <w:sz w:val="26"/>
          <w:szCs w:val="26"/>
        </w:rPr>
        <w:t xml:space="preserve">μαρτυρίας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προσφορ</w:t>
      </w:r>
      <w:r w:rsidRPr="00B366B9">
        <w:rPr>
          <w:rFonts w:ascii="Times New Roman" w:hAnsi="Times New Roman" w:cs="Times New Roman"/>
          <w:color w:val="auto"/>
          <w:sz w:val="26"/>
          <w:szCs w:val="26"/>
        </w:rPr>
        <w:t>ᾶ</w:t>
      </w:r>
      <w:r w:rsidRPr="00B366B9">
        <w:rPr>
          <w:color w:val="auto"/>
          <w:sz w:val="26"/>
          <w:szCs w:val="26"/>
        </w:rPr>
        <w:t>ς</w:t>
      </w:r>
      <w:proofErr w:type="spellEnd"/>
      <w:r w:rsidRPr="00B366B9">
        <w:rPr>
          <w:color w:val="auto"/>
          <w:sz w:val="26"/>
          <w:szCs w:val="26"/>
        </w:rPr>
        <w:t>» (</w:t>
      </w:r>
      <w:proofErr w:type="spellStart"/>
      <w:r w:rsidRPr="00B366B9">
        <w:rPr>
          <w:color w:val="auto"/>
          <w:sz w:val="26"/>
          <w:szCs w:val="26"/>
        </w:rPr>
        <w:t>ό.π</w:t>
      </w:r>
      <w:proofErr w:type="spellEnd"/>
      <w:r w:rsidRPr="00B366B9">
        <w:rPr>
          <w:color w:val="auto"/>
          <w:sz w:val="26"/>
          <w:szCs w:val="26"/>
        </w:rPr>
        <w:t>.).</w:t>
      </w:r>
    </w:p>
    <w:p w:rsidR="00D459BE" w:rsidRPr="00B366B9" w:rsidRDefault="00D459BE" w:rsidP="00615FFA">
      <w:pPr>
        <w:ind w:firstLine="360"/>
        <w:jc w:val="both"/>
        <w:rPr>
          <w:color w:val="auto"/>
          <w:sz w:val="26"/>
          <w:szCs w:val="26"/>
        </w:rPr>
      </w:pPr>
      <w:r>
        <w:rPr>
          <w:b/>
          <w:color w:val="auto"/>
          <w:sz w:val="26"/>
          <w:szCs w:val="26"/>
          <w:u w:val="single"/>
        </w:rPr>
        <w:t>3</w:t>
      </w:r>
      <w:r w:rsidRPr="00BF2AF4">
        <w:rPr>
          <w:b/>
          <w:color w:val="auto"/>
          <w:sz w:val="26"/>
          <w:szCs w:val="26"/>
          <w:u w:val="single"/>
        </w:rPr>
        <w:t>.</w:t>
      </w:r>
      <w:r w:rsidRPr="00B366B9">
        <w:rPr>
          <w:color w:val="auto"/>
          <w:sz w:val="26"/>
          <w:szCs w:val="26"/>
        </w:rPr>
        <w:t xml:space="preserve"> Το συνοδικό κείμενο «Σχέσεις της Ορθοδόξου Εκκλησίας προς τον λοιπόν </w:t>
      </w:r>
      <w:proofErr w:type="spellStart"/>
      <w:r w:rsidRPr="00B366B9">
        <w:rPr>
          <w:color w:val="auto"/>
          <w:sz w:val="26"/>
          <w:szCs w:val="26"/>
        </w:rPr>
        <w:t>χριστιανικόν</w:t>
      </w:r>
      <w:proofErr w:type="spellEnd"/>
      <w:r w:rsidRPr="00B366B9">
        <w:rPr>
          <w:color w:val="auto"/>
          <w:sz w:val="26"/>
          <w:szCs w:val="26"/>
        </w:rPr>
        <w:t xml:space="preserve"> </w:t>
      </w:r>
      <w:proofErr w:type="spellStart"/>
      <w:r w:rsidRPr="00B366B9">
        <w:rPr>
          <w:color w:val="auto"/>
          <w:sz w:val="26"/>
          <w:szCs w:val="26"/>
        </w:rPr>
        <w:t>κόσμον</w:t>
      </w:r>
      <w:proofErr w:type="spellEnd"/>
      <w:r w:rsidRPr="00B366B9">
        <w:rPr>
          <w:color w:val="auto"/>
          <w:sz w:val="26"/>
          <w:szCs w:val="26"/>
        </w:rPr>
        <w:t>» μας δίνει ένα γενικό περίγραμμα για το τι πρεσβεύει η Ορθοδοξία αναφορικά με την ενότητα των χριστιανών. Πράγματι, στον Πρόλογο του εγγράφου αναφέρεται πως η Ορθόδοξη Εκκλησία πιστεύει «</w:t>
      </w:r>
      <w:proofErr w:type="spellStart"/>
      <w:r w:rsidRPr="00B366B9">
        <w:rPr>
          <w:rFonts w:ascii="Times New Roman" w:hAnsi="Times New Roman" w:cs="Times New Roman"/>
          <w:color w:val="auto"/>
          <w:sz w:val="26"/>
          <w:szCs w:val="26"/>
        </w:rPr>
        <w:t>ἀ</w:t>
      </w:r>
      <w:r w:rsidRPr="00B366B9">
        <w:rPr>
          <w:color w:val="auto"/>
          <w:sz w:val="26"/>
          <w:szCs w:val="26"/>
        </w:rPr>
        <w:t>κραδάντως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ὅ</w:t>
      </w:r>
      <w:r w:rsidRPr="00B366B9">
        <w:rPr>
          <w:color w:val="auto"/>
          <w:sz w:val="26"/>
          <w:szCs w:val="26"/>
        </w:rPr>
        <w:t>τι</w:t>
      </w:r>
      <w:proofErr w:type="spellEnd"/>
      <w:r w:rsidRPr="00B366B9">
        <w:rPr>
          <w:color w:val="auto"/>
          <w:sz w:val="26"/>
          <w:szCs w:val="26"/>
        </w:rPr>
        <w:t xml:space="preserve"> κατέχει </w:t>
      </w:r>
      <w:proofErr w:type="spellStart"/>
      <w:r w:rsidRPr="00B366B9">
        <w:rPr>
          <w:color w:val="auto"/>
          <w:sz w:val="26"/>
          <w:szCs w:val="26"/>
        </w:rPr>
        <w:t>κυρίαν</w:t>
      </w:r>
      <w:proofErr w:type="spellEnd"/>
      <w:r w:rsidRPr="00B366B9">
        <w:rPr>
          <w:color w:val="auto"/>
          <w:sz w:val="26"/>
          <w:szCs w:val="26"/>
        </w:rPr>
        <w:t xml:space="preserve"> </w:t>
      </w:r>
      <w:proofErr w:type="spellStart"/>
      <w:r w:rsidRPr="00B366B9">
        <w:rPr>
          <w:color w:val="auto"/>
          <w:sz w:val="26"/>
          <w:szCs w:val="26"/>
        </w:rPr>
        <w:t>θέσιν</w:t>
      </w:r>
      <w:proofErr w:type="spellEnd"/>
      <w:r w:rsidRPr="00B366B9">
        <w:rPr>
          <w:color w:val="auto"/>
          <w:sz w:val="26"/>
          <w:szCs w:val="26"/>
        </w:rPr>
        <w:t xml:space="preserve"> </w:t>
      </w:r>
      <w:proofErr w:type="spellStart"/>
      <w:r w:rsidRPr="00B366B9">
        <w:rPr>
          <w:color w:val="auto"/>
          <w:sz w:val="26"/>
          <w:szCs w:val="26"/>
        </w:rPr>
        <w:t>ε</w:t>
      </w:r>
      <w:r w:rsidRPr="00B366B9">
        <w:rPr>
          <w:rFonts w:ascii="Times New Roman" w:hAnsi="Times New Roman" w:cs="Times New Roman"/>
          <w:color w:val="auto"/>
          <w:sz w:val="26"/>
          <w:szCs w:val="26"/>
        </w:rPr>
        <w:t>ἰ</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ὑ</w:t>
      </w:r>
      <w:r w:rsidRPr="00B366B9">
        <w:rPr>
          <w:color w:val="auto"/>
          <w:sz w:val="26"/>
          <w:szCs w:val="26"/>
        </w:rPr>
        <w:t>πόθεσιν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προωθήσεως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χριστιανικ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ἑ</w:t>
      </w:r>
      <w:r w:rsidRPr="00B366B9">
        <w:rPr>
          <w:color w:val="auto"/>
          <w:sz w:val="26"/>
          <w:szCs w:val="26"/>
        </w:rPr>
        <w:t>νότητος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ντός</w:t>
      </w:r>
      <w:proofErr w:type="spellEnd"/>
      <w:r w:rsidRPr="00B366B9">
        <w:rPr>
          <w:color w:val="auto"/>
          <w:sz w:val="26"/>
          <w:szCs w:val="26"/>
        </w:rPr>
        <w:t xml:space="preserve"> </w:t>
      </w:r>
      <w:proofErr w:type="spellStart"/>
      <w:r w:rsidRPr="00B366B9">
        <w:rPr>
          <w:color w:val="auto"/>
          <w:sz w:val="26"/>
          <w:szCs w:val="26"/>
        </w:rPr>
        <w:t>το</w:t>
      </w:r>
      <w:r w:rsidRPr="00B366B9">
        <w:rPr>
          <w:rFonts w:ascii="Times New Roman" w:hAnsi="Times New Roman" w:cs="Times New Roman"/>
          <w:color w:val="auto"/>
          <w:sz w:val="26"/>
          <w:szCs w:val="26"/>
        </w:rPr>
        <w:t>ῦ</w:t>
      </w:r>
      <w:proofErr w:type="spellEnd"/>
      <w:r w:rsidRPr="00B366B9">
        <w:rPr>
          <w:color w:val="auto"/>
          <w:sz w:val="26"/>
          <w:szCs w:val="26"/>
        </w:rPr>
        <w:t xml:space="preserve"> συγχρόνου κόσμου» και πως έχει μια «ευθύνη» για την χριστιανική ενότητα. Η σύγκλιση των χριστιανών στην κοινή πίστη και τα μυστήρια είναι μία ύψιστη αποστολή, όπως εκφράστηκε από την αρχαιότητα, από τις Οικουμενικές Συνόδους. Η Ορθοδοξία διακηρύσσει, ακόμα, πως η συμμετοχή στην κίνηση για την αποκατάσταση της ενότητα με τους άλλους χριστιανούς στην Μία, Αγία, Καθολική και Αποστολική Εκκλησία «</w:t>
      </w:r>
      <w:proofErr w:type="spellStart"/>
      <w:r w:rsidRPr="00B366B9">
        <w:rPr>
          <w:color w:val="auto"/>
          <w:sz w:val="26"/>
          <w:szCs w:val="26"/>
        </w:rPr>
        <w:t>ο</w:t>
      </w:r>
      <w:r w:rsidRPr="00B366B9">
        <w:rPr>
          <w:rFonts w:ascii="Times New Roman" w:hAnsi="Times New Roman" w:cs="Times New Roman"/>
          <w:color w:val="auto"/>
          <w:sz w:val="26"/>
          <w:szCs w:val="26"/>
        </w:rPr>
        <w:t>ὐ</w:t>
      </w:r>
      <w:r w:rsidRPr="00B366B9">
        <w:rPr>
          <w:color w:val="auto"/>
          <w:sz w:val="26"/>
          <w:szCs w:val="26"/>
        </w:rPr>
        <w:t>δόλως</w:t>
      </w:r>
      <w:proofErr w:type="spellEnd"/>
      <w:r w:rsidRPr="00B366B9">
        <w:rPr>
          <w:color w:val="auto"/>
          <w:sz w:val="26"/>
          <w:szCs w:val="26"/>
        </w:rPr>
        <w:t xml:space="preserve"> τυγχάνει ξένη </w:t>
      </w:r>
      <w:proofErr w:type="spellStart"/>
      <w:r w:rsidRPr="00B366B9">
        <w:rPr>
          <w:color w:val="auto"/>
          <w:sz w:val="26"/>
          <w:szCs w:val="26"/>
        </w:rPr>
        <w:t>πρός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φύσιν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ἱ</w:t>
      </w:r>
      <w:r w:rsidRPr="00B366B9">
        <w:rPr>
          <w:color w:val="auto"/>
          <w:sz w:val="26"/>
          <w:szCs w:val="26"/>
        </w:rPr>
        <w:t>στορίαν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Ὀ</w:t>
      </w:r>
      <w:r w:rsidRPr="00B366B9">
        <w:rPr>
          <w:color w:val="auto"/>
          <w:sz w:val="26"/>
          <w:szCs w:val="26"/>
        </w:rPr>
        <w:t>ρθοδόξου</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κκλησίας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λλ</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ποτελε</w:t>
      </w:r>
      <w:r w:rsidRPr="00B366B9">
        <w:rPr>
          <w:rFonts w:ascii="Times New Roman" w:hAnsi="Times New Roman" w:cs="Times New Roman"/>
          <w:color w:val="auto"/>
          <w:sz w:val="26"/>
          <w:szCs w:val="26"/>
        </w:rPr>
        <w:t>ῖ</w:t>
      </w:r>
      <w:proofErr w:type="spellEnd"/>
      <w:r w:rsidRPr="00B366B9">
        <w:rPr>
          <w:color w:val="auto"/>
          <w:sz w:val="26"/>
          <w:szCs w:val="26"/>
        </w:rPr>
        <w:t xml:space="preserve"> </w:t>
      </w:r>
      <w:proofErr w:type="spellStart"/>
      <w:r w:rsidRPr="00B366B9">
        <w:rPr>
          <w:color w:val="auto"/>
          <w:sz w:val="26"/>
          <w:szCs w:val="26"/>
        </w:rPr>
        <w:t>συνεπ</w:t>
      </w:r>
      <w:r w:rsidRPr="00B366B9">
        <w:rPr>
          <w:rFonts w:ascii="Times New Roman" w:hAnsi="Times New Roman" w:cs="Times New Roman"/>
          <w:color w:val="auto"/>
          <w:sz w:val="26"/>
          <w:szCs w:val="26"/>
        </w:rPr>
        <w:t>ῆ</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ἔ</w:t>
      </w:r>
      <w:r w:rsidRPr="00B366B9">
        <w:rPr>
          <w:color w:val="auto"/>
          <w:sz w:val="26"/>
          <w:szCs w:val="26"/>
        </w:rPr>
        <w:t>κφρασιν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ποστολικ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πίστεως </w:t>
      </w:r>
      <w:proofErr w:type="spellStart"/>
      <w:r w:rsidRPr="00B366B9">
        <w:rPr>
          <w:color w:val="auto"/>
          <w:sz w:val="26"/>
          <w:szCs w:val="26"/>
        </w:rPr>
        <w:t>καί</w:t>
      </w:r>
      <w:proofErr w:type="spellEnd"/>
      <w:r w:rsidRPr="00B366B9">
        <w:rPr>
          <w:color w:val="auto"/>
          <w:sz w:val="26"/>
          <w:szCs w:val="26"/>
        </w:rPr>
        <w:t xml:space="preserve"> παραδόσεως, </w:t>
      </w:r>
      <w:proofErr w:type="spellStart"/>
      <w:r w:rsidRPr="00B366B9">
        <w:rPr>
          <w:rFonts w:ascii="Times New Roman" w:hAnsi="Times New Roman" w:cs="Times New Roman"/>
          <w:color w:val="auto"/>
          <w:sz w:val="26"/>
          <w:szCs w:val="26"/>
        </w:rPr>
        <w:t>ἐ</w:t>
      </w:r>
      <w:r w:rsidRPr="00B366B9">
        <w:rPr>
          <w:color w:val="auto"/>
          <w:sz w:val="26"/>
          <w:szCs w:val="26"/>
        </w:rPr>
        <w:t>ντός</w:t>
      </w:r>
      <w:proofErr w:type="spellEnd"/>
      <w:r w:rsidRPr="00B366B9">
        <w:rPr>
          <w:color w:val="auto"/>
          <w:sz w:val="26"/>
          <w:szCs w:val="26"/>
        </w:rPr>
        <w:t xml:space="preserve"> νέων </w:t>
      </w:r>
      <w:proofErr w:type="spellStart"/>
      <w:r w:rsidRPr="00B366B9">
        <w:rPr>
          <w:rFonts w:ascii="Times New Roman" w:hAnsi="Times New Roman" w:cs="Times New Roman"/>
          <w:color w:val="auto"/>
          <w:sz w:val="26"/>
          <w:szCs w:val="26"/>
        </w:rPr>
        <w:t>ἱ</w:t>
      </w:r>
      <w:r w:rsidRPr="00B366B9">
        <w:rPr>
          <w:color w:val="auto"/>
          <w:sz w:val="26"/>
          <w:szCs w:val="26"/>
        </w:rPr>
        <w:t>στορικ</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συνθηκ</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γι’ αυτό και αδιαλείπτως προσεύχεται «</w:t>
      </w:r>
      <w:proofErr w:type="spellStart"/>
      <w:r w:rsidRPr="00B366B9">
        <w:rPr>
          <w:rFonts w:ascii="Times New Roman" w:hAnsi="Times New Roman" w:cs="Times New Roman"/>
          <w:color w:val="auto"/>
          <w:sz w:val="26"/>
          <w:szCs w:val="26"/>
        </w:rPr>
        <w:t>ὑ</w:t>
      </w:r>
      <w:r w:rsidRPr="00B366B9">
        <w:rPr>
          <w:color w:val="auto"/>
          <w:sz w:val="26"/>
          <w:szCs w:val="26"/>
        </w:rPr>
        <w:t>πέρ</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πάντων </w:t>
      </w:r>
      <w:proofErr w:type="spellStart"/>
      <w:r w:rsidRPr="00B366B9">
        <w:rPr>
          <w:rFonts w:ascii="Times New Roman" w:hAnsi="Times New Roman" w:cs="Times New Roman"/>
          <w:color w:val="auto"/>
          <w:sz w:val="26"/>
          <w:szCs w:val="26"/>
        </w:rPr>
        <w:t>ἑ</w:t>
      </w:r>
      <w:r w:rsidRPr="00B366B9">
        <w:rPr>
          <w:color w:val="auto"/>
          <w:sz w:val="26"/>
          <w:szCs w:val="26"/>
        </w:rPr>
        <w:t>νώσεως</w:t>
      </w:r>
      <w:proofErr w:type="spellEnd"/>
      <w:r w:rsidRPr="00B366B9">
        <w:rPr>
          <w:color w:val="auto"/>
          <w:sz w:val="26"/>
          <w:szCs w:val="26"/>
        </w:rPr>
        <w:t>» και πρωτοστάτησε «</w:t>
      </w:r>
      <w:proofErr w:type="spellStart"/>
      <w:r w:rsidRPr="00B366B9">
        <w:rPr>
          <w:color w:val="auto"/>
          <w:sz w:val="26"/>
          <w:szCs w:val="26"/>
        </w:rPr>
        <w:t>ε</w:t>
      </w:r>
      <w:r w:rsidRPr="00B366B9">
        <w:rPr>
          <w:rFonts w:ascii="Times New Roman" w:hAnsi="Times New Roman" w:cs="Times New Roman"/>
          <w:color w:val="auto"/>
          <w:sz w:val="26"/>
          <w:szCs w:val="26"/>
        </w:rPr>
        <w:t>ἰ</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σύγχρονον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ναζήτησιν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δ</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τρόπων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ποκαταστάσεως</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ἑ</w:t>
      </w:r>
      <w:r w:rsidRPr="00B366B9">
        <w:rPr>
          <w:color w:val="auto"/>
          <w:sz w:val="26"/>
          <w:szCs w:val="26"/>
        </w:rPr>
        <w:t>νότητος</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ε</w:t>
      </w:r>
      <w:r w:rsidRPr="00B366B9">
        <w:rPr>
          <w:rFonts w:ascii="Times New Roman" w:hAnsi="Times New Roman" w:cs="Times New Roman"/>
          <w:color w:val="auto"/>
          <w:sz w:val="26"/>
          <w:szCs w:val="26"/>
        </w:rPr>
        <w:t>ἰ</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Χριστόν</w:t>
      </w:r>
      <w:proofErr w:type="spellEnd"/>
      <w:r w:rsidRPr="00B366B9">
        <w:rPr>
          <w:color w:val="auto"/>
          <w:sz w:val="26"/>
          <w:szCs w:val="26"/>
        </w:rPr>
        <w:t xml:space="preserve"> </w:t>
      </w:r>
      <w:proofErr w:type="spellStart"/>
      <w:r w:rsidRPr="00B366B9">
        <w:rPr>
          <w:color w:val="auto"/>
          <w:sz w:val="26"/>
          <w:szCs w:val="26"/>
        </w:rPr>
        <w:t>πιστευόντων</w:t>
      </w:r>
      <w:proofErr w:type="spellEnd"/>
      <w:r w:rsidRPr="00B366B9">
        <w:rPr>
          <w:color w:val="auto"/>
          <w:sz w:val="26"/>
          <w:szCs w:val="26"/>
        </w:rPr>
        <w:t>» μετείχε δε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Ο</w:t>
      </w:r>
      <w:r w:rsidRPr="00B366B9">
        <w:rPr>
          <w:rFonts w:ascii="Times New Roman" w:hAnsi="Times New Roman" w:cs="Times New Roman"/>
          <w:color w:val="auto"/>
          <w:sz w:val="26"/>
          <w:szCs w:val="26"/>
        </w:rPr>
        <w:t>ἰ</w:t>
      </w:r>
      <w:r w:rsidRPr="00B366B9">
        <w:rPr>
          <w:color w:val="auto"/>
          <w:sz w:val="26"/>
          <w:szCs w:val="26"/>
        </w:rPr>
        <w:t>κουμενικ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Κινήσεως </w:t>
      </w:r>
      <w:proofErr w:type="spellStart"/>
      <w:r w:rsidRPr="00B366B9">
        <w:rPr>
          <w:rFonts w:ascii="Times New Roman" w:hAnsi="Times New Roman" w:cs="Times New Roman"/>
          <w:color w:val="auto"/>
          <w:sz w:val="26"/>
          <w:szCs w:val="26"/>
        </w:rPr>
        <w:t>ἀ</w:t>
      </w:r>
      <w:r w:rsidRPr="00B366B9">
        <w:rPr>
          <w:color w:val="auto"/>
          <w:sz w:val="26"/>
          <w:szCs w:val="26"/>
        </w:rPr>
        <w:t>πό</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μφανίσεως</w:t>
      </w:r>
      <w:proofErr w:type="spellEnd"/>
      <w:r w:rsidRPr="00B366B9">
        <w:rPr>
          <w:color w:val="auto"/>
          <w:sz w:val="26"/>
          <w:szCs w:val="26"/>
        </w:rPr>
        <w:t xml:space="preserve"> </w:t>
      </w:r>
      <w:proofErr w:type="spellStart"/>
      <w:r w:rsidRPr="00B366B9">
        <w:rPr>
          <w:color w:val="auto"/>
          <w:sz w:val="26"/>
          <w:szCs w:val="26"/>
        </w:rPr>
        <w:t>α</w:t>
      </w:r>
      <w:r w:rsidRPr="00B366B9">
        <w:rPr>
          <w:rFonts w:ascii="Times New Roman" w:hAnsi="Times New Roman" w:cs="Times New Roman"/>
          <w:color w:val="auto"/>
          <w:sz w:val="26"/>
          <w:szCs w:val="26"/>
        </w:rPr>
        <w:t>ὐ</w:t>
      </w:r>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συνετέλεσεν</w:t>
      </w:r>
      <w:proofErr w:type="spellEnd"/>
      <w:r w:rsidRPr="00B366B9">
        <w:rPr>
          <w:color w:val="auto"/>
          <w:sz w:val="26"/>
          <w:szCs w:val="26"/>
        </w:rPr>
        <w:t xml:space="preserve"> </w:t>
      </w:r>
      <w:proofErr w:type="spellStart"/>
      <w:r w:rsidRPr="00B366B9">
        <w:rPr>
          <w:color w:val="auto"/>
          <w:sz w:val="26"/>
          <w:szCs w:val="26"/>
        </w:rPr>
        <w:t>ε</w:t>
      </w:r>
      <w:r w:rsidRPr="00B366B9">
        <w:rPr>
          <w:rFonts w:ascii="Times New Roman" w:hAnsi="Times New Roman" w:cs="Times New Roman"/>
          <w:color w:val="auto"/>
          <w:sz w:val="26"/>
          <w:szCs w:val="26"/>
        </w:rPr>
        <w:t>ἰ</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διαμόρφωσιν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περαιτέρω </w:t>
      </w:r>
      <w:proofErr w:type="spellStart"/>
      <w:r w:rsidRPr="00B366B9">
        <w:rPr>
          <w:rFonts w:ascii="Times New Roman" w:hAnsi="Times New Roman" w:cs="Times New Roman"/>
          <w:color w:val="auto"/>
          <w:sz w:val="26"/>
          <w:szCs w:val="26"/>
        </w:rPr>
        <w:t>ἐ</w:t>
      </w:r>
      <w:r w:rsidRPr="00B366B9">
        <w:rPr>
          <w:color w:val="auto"/>
          <w:sz w:val="26"/>
          <w:szCs w:val="26"/>
        </w:rPr>
        <w:t>ξέλιξιν</w:t>
      </w:r>
      <w:proofErr w:type="spellEnd"/>
      <w:r w:rsidRPr="00B366B9">
        <w:rPr>
          <w:color w:val="auto"/>
          <w:sz w:val="26"/>
          <w:szCs w:val="26"/>
        </w:rPr>
        <w:t xml:space="preserve"> </w:t>
      </w:r>
      <w:proofErr w:type="spellStart"/>
      <w:r w:rsidRPr="00B366B9">
        <w:rPr>
          <w:color w:val="auto"/>
          <w:sz w:val="26"/>
          <w:szCs w:val="26"/>
        </w:rPr>
        <w:t>α</w:t>
      </w:r>
      <w:r w:rsidRPr="00B366B9">
        <w:rPr>
          <w:rFonts w:ascii="Times New Roman" w:hAnsi="Times New Roman" w:cs="Times New Roman"/>
          <w:color w:val="auto"/>
          <w:sz w:val="26"/>
          <w:szCs w:val="26"/>
        </w:rPr>
        <w:t>ὐ</w:t>
      </w:r>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r w:rsidRPr="00B366B9">
        <w:rPr>
          <w:color w:val="auto"/>
          <w:sz w:val="26"/>
          <w:szCs w:val="26"/>
        </w:rPr>
        <w:lastRenderedPageBreak/>
        <w:t>(</w:t>
      </w:r>
      <w:r w:rsidRPr="00B366B9">
        <w:rPr>
          <w:i/>
          <w:color w:val="auto"/>
          <w:sz w:val="26"/>
          <w:szCs w:val="26"/>
        </w:rPr>
        <w:t>Σχέσεις</w:t>
      </w:r>
      <w:r w:rsidRPr="00B366B9">
        <w:rPr>
          <w:color w:val="auto"/>
          <w:sz w:val="26"/>
          <w:szCs w:val="26"/>
        </w:rPr>
        <w:t>…). Είναι αυτονόητο, λοιπόν, πως οι ορθόδοξοι δέονται και εργάζονται διαρκώς «</w:t>
      </w:r>
      <w:proofErr w:type="spellStart"/>
      <w:r w:rsidRPr="00B366B9">
        <w:rPr>
          <w:rFonts w:ascii="Times New Roman" w:hAnsi="Times New Roman" w:cs="Times New Roman"/>
          <w:color w:val="auto"/>
          <w:sz w:val="26"/>
          <w:szCs w:val="26"/>
        </w:rPr>
        <w:t>ὥ</w:t>
      </w:r>
      <w:r w:rsidRPr="00B366B9">
        <w:rPr>
          <w:color w:val="auto"/>
          <w:sz w:val="26"/>
          <w:szCs w:val="26"/>
        </w:rPr>
        <w:t>στε</w:t>
      </w:r>
      <w:proofErr w:type="spellEnd"/>
      <w:r w:rsidRPr="00B366B9">
        <w:rPr>
          <w:color w:val="auto"/>
          <w:sz w:val="26"/>
          <w:szCs w:val="26"/>
        </w:rPr>
        <w:t xml:space="preserve"> </w:t>
      </w:r>
      <w:proofErr w:type="spellStart"/>
      <w:r w:rsidRPr="00B366B9">
        <w:rPr>
          <w:color w:val="auto"/>
          <w:sz w:val="26"/>
          <w:szCs w:val="26"/>
        </w:rPr>
        <w:t>νά</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ποβ</w:t>
      </w:r>
      <w:r w:rsidRPr="00B366B9">
        <w:rPr>
          <w:rFonts w:ascii="Times New Roman" w:hAnsi="Times New Roman" w:cs="Times New Roman"/>
          <w:color w:val="auto"/>
          <w:sz w:val="26"/>
          <w:szCs w:val="26"/>
        </w:rPr>
        <w:t>ῇ</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γγύς</w:t>
      </w:r>
      <w:proofErr w:type="spellEnd"/>
      <w:r w:rsidRPr="00B366B9">
        <w:rPr>
          <w:color w:val="auto"/>
          <w:sz w:val="26"/>
          <w:szCs w:val="26"/>
        </w:rPr>
        <w:t xml:space="preserve"> </w:t>
      </w:r>
      <w:r w:rsidRPr="00B366B9">
        <w:rPr>
          <w:rFonts w:ascii="Times New Roman" w:hAnsi="Times New Roman" w:cs="Times New Roman"/>
          <w:color w:val="auto"/>
          <w:sz w:val="26"/>
          <w:szCs w:val="26"/>
        </w:rPr>
        <w:t>ἡ</w:t>
      </w:r>
      <w:r w:rsidRPr="00B366B9">
        <w:rPr>
          <w:color w:val="auto"/>
          <w:sz w:val="26"/>
          <w:szCs w:val="26"/>
        </w:rPr>
        <w:t xml:space="preserve"> </w:t>
      </w:r>
      <w:proofErr w:type="spellStart"/>
      <w:r w:rsidRPr="00B366B9">
        <w:rPr>
          <w:rFonts w:ascii="Times New Roman" w:hAnsi="Times New Roman" w:cs="Times New Roman"/>
          <w:color w:val="auto"/>
          <w:sz w:val="26"/>
          <w:szCs w:val="26"/>
        </w:rPr>
        <w:t>ἡ</w:t>
      </w:r>
      <w:r w:rsidRPr="00B366B9">
        <w:rPr>
          <w:color w:val="auto"/>
          <w:sz w:val="26"/>
          <w:szCs w:val="26"/>
        </w:rPr>
        <w:t>μέρα</w:t>
      </w:r>
      <w:proofErr w:type="spellEnd"/>
      <w:r w:rsidRPr="00B366B9">
        <w:rPr>
          <w:color w:val="auto"/>
          <w:sz w:val="26"/>
          <w:szCs w:val="26"/>
        </w:rPr>
        <w:t xml:space="preserve">, καθ’ </w:t>
      </w:r>
      <w:proofErr w:type="spellStart"/>
      <w:r w:rsidRPr="00B366B9">
        <w:rPr>
          <w:rFonts w:ascii="Times New Roman" w:hAnsi="Times New Roman" w:cs="Times New Roman"/>
          <w:color w:val="auto"/>
          <w:sz w:val="26"/>
          <w:szCs w:val="26"/>
        </w:rPr>
        <w:t>ἥ</w:t>
      </w:r>
      <w:r w:rsidRPr="00B366B9">
        <w:rPr>
          <w:color w:val="auto"/>
          <w:sz w:val="26"/>
          <w:szCs w:val="26"/>
        </w:rPr>
        <w:t>ν</w:t>
      </w:r>
      <w:proofErr w:type="spellEnd"/>
      <w:r w:rsidRPr="00B366B9">
        <w:rPr>
          <w:color w:val="auto"/>
          <w:sz w:val="26"/>
          <w:szCs w:val="26"/>
        </w:rPr>
        <w:t xml:space="preserve"> </w:t>
      </w:r>
      <w:r w:rsidRPr="00B366B9">
        <w:rPr>
          <w:rFonts w:ascii="Times New Roman" w:hAnsi="Times New Roman" w:cs="Times New Roman"/>
          <w:color w:val="auto"/>
          <w:sz w:val="26"/>
          <w:szCs w:val="26"/>
        </w:rPr>
        <w:t>ὁ</w:t>
      </w:r>
      <w:r w:rsidRPr="00B366B9">
        <w:rPr>
          <w:color w:val="auto"/>
          <w:sz w:val="26"/>
          <w:szCs w:val="26"/>
        </w:rPr>
        <w:t xml:space="preserve"> Κύριος </w:t>
      </w:r>
      <w:proofErr w:type="spellStart"/>
      <w:r w:rsidRPr="00B366B9">
        <w:rPr>
          <w:color w:val="auto"/>
          <w:sz w:val="26"/>
          <w:szCs w:val="26"/>
        </w:rPr>
        <w:t>θά</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κπληρώσ</w:t>
      </w:r>
      <w:r w:rsidRPr="00B366B9">
        <w:rPr>
          <w:rFonts w:ascii="Times New Roman" w:hAnsi="Times New Roman" w:cs="Times New Roman"/>
          <w:color w:val="auto"/>
          <w:sz w:val="26"/>
          <w:szCs w:val="26"/>
        </w:rPr>
        <w:t>ῃ</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λπίδα</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Ὀ</w:t>
      </w:r>
      <w:r w:rsidRPr="00B366B9">
        <w:rPr>
          <w:color w:val="auto"/>
          <w:sz w:val="26"/>
          <w:szCs w:val="26"/>
        </w:rPr>
        <w:t>ρθοδόξων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κκλησι</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γενήσεται</w:t>
      </w:r>
      <w:proofErr w:type="spellEnd"/>
      <w:r w:rsidRPr="00B366B9">
        <w:rPr>
          <w:color w:val="auto"/>
          <w:sz w:val="26"/>
          <w:szCs w:val="26"/>
        </w:rPr>
        <w:t xml:space="preserve"> μία ποίμνη, </w:t>
      </w:r>
      <w:proofErr w:type="spellStart"/>
      <w:r w:rsidRPr="00B366B9">
        <w:rPr>
          <w:color w:val="auto"/>
          <w:sz w:val="26"/>
          <w:szCs w:val="26"/>
        </w:rPr>
        <w:t>ε</w:t>
      </w:r>
      <w:r w:rsidRPr="00B366B9">
        <w:rPr>
          <w:rFonts w:ascii="Times New Roman" w:hAnsi="Times New Roman" w:cs="Times New Roman"/>
          <w:color w:val="auto"/>
          <w:sz w:val="26"/>
          <w:szCs w:val="26"/>
        </w:rPr>
        <w:t>ἷ</w:t>
      </w:r>
      <w:r w:rsidRPr="00B366B9">
        <w:rPr>
          <w:color w:val="auto"/>
          <w:sz w:val="26"/>
          <w:szCs w:val="26"/>
        </w:rPr>
        <w:t>ς</w:t>
      </w:r>
      <w:proofErr w:type="spellEnd"/>
      <w:r w:rsidRPr="00B366B9">
        <w:rPr>
          <w:color w:val="auto"/>
          <w:sz w:val="26"/>
          <w:szCs w:val="26"/>
        </w:rPr>
        <w:t xml:space="preserve"> ποιμήν».</w:t>
      </w:r>
    </w:p>
    <w:p w:rsidR="00D459BE" w:rsidRPr="00B366B9" w:rsidRDefault="00D459BE" w:rsidP="00615FFA">
      <w:pPr>
        <w:spacing w:after="0"/>
        <w:ind w:firstLine="360"/>
        <w:jc w:val="both"/>
        <w:rPr>
          <w:color w:val="auto"/>
          <w:sz w:val="26"/>
          <w:szCs w:val="26"/>
        </w:rPr>
      </w:pPr>
      <w:r>
        <w:rPr>
          <w:b/>
          <w:color w:val="auto"/>
          <w:sz w:val="26"/>
          <w:szCs w:val="26"/>
          <w:u w:val="single"/>
        </w:rPr>
        <w:t>4</w:t>
      </w:r>
      <w:r w:rsidRPr="00BF2AF4">
        <w:rPr>
          <w:b/>
          <w:color w:val="auto"/>
          <w:sz w:val="26"/>
          <w:szCs w:val="26"/>
          <w:u w:val="single"/>
        </w:rPr>
        <w:t>.</w:t>
      </w:r>
      <w:r w:rsidRPr="00B366B9">
        <w:rPr>
          <w:color w:val="auto"/>
          <w:sz w:val="26"/>
          <w:szCs w:val="26"/>
        </w:rPr>
        <w:t xml:space="preserve"> Η συμμετοχή στους διαχριστιανικούς διαλόγους ενεργείται σε τοπικό (= εθνικό), περιφερειακό και διεθνές επίπεδο μέσα από τους θεσμοθετημένους για το σκοπό αυτό </w:t>
      </w:r>
      <w:r w:rsidRPr="00B366B9">
        <w:rPr>
          <w:i/>
          <w:color w:val="auto"/>
          <w:sz w:val="26"/>
          <w:szCs w:val="26"/>
        </w:rPr>
        <w:t>διαχριστιανικούς οργανισμούς</w:t>
      </w:r>
      <w:r w:rsidRPr="00B366B9">
        <w:rPr>
          <w:color w:val="auto"/>
          <w:sz w:val="26"/>
          <w:szCs w:val="26"/>
        </w:rPr>
        <w:t xml:space="preserve"> (Παγκόσμιο Συμβούλιο Εκκλησιών, Διάσκεψη Ευρωπαϊκών Εκκλησιών, Συμβούλιο Εκκλησιών Μέσης Ανατολής, Παναφρικανικό Συμβούλιο Εκκλησιών). Η Ορθοδοξία είναι</w:t>
      </w:r>
      <w:r>
        <w:rPr>
          <w:color w:val="auto"/>
          <w:sz w:val="26"/>
          <w:szCs w:val="26"/>
        </w:rPr>
        <w:t>,</w:t>
      </w:r>
      <w:r w:rsidRPr="00B366B9">
        <w:rPr>
          <w:color w:val="auto"/>
          <w:sz w:val="26"/>
          <w:szCs w:val="26"/>
        </w:rPr>
        <w:t xml:space="preserve"> καταρχήν</w:t>
      </w:r>
      <w:r>
        <w:rPr>
          <w:color w:val="auto"/>
          <w:sz w:val="26"/>
          <w:szCs w:val="26"/>
        </w:rPr>
        <w:t>,</w:t>
      </w:r>
      <w:r w:rsidRPr="00B366B9">
        <w:rPr>
          <w:color w:val="auto"/>
          <w:sz w:val="26"/>
          <w:szCs w:val="26"/>
        </w:rPr>
        <w:t xml:space="preserve"> «</w:t>
      </w:r>
      <w:proofErr w:type="spellStart"/>
      <w:r w:rsidRPr="00B366B9">
        <w:rPr>
          <w:color w:val="auto"/>
          <w:sz w:val="26"/>
          <w:szCs w:val="26"/>
        </w:rPr>
        <w:t>ε</w:t>
      </w:r>
      <w:r w:rsidRPr="00B366B9">
        <w:rPr>
          <w:rFonts w:ascii="Times New Roman" w:hAnsi="Times New Roman" w:cs="Times New Roman"/>
          <w:color w:val="auto"/>
          <w:sz w:val="26"/>
          <w:szCs w:val="26"/>
        </w:rPr>
        <w:t>ὔ</w:t>
      </w:r>
      <w:r w:rsidRPr="00B366B9">
        <w:rPr>
          <w:color w:val="auto"/>
          <w:sz w:val="26"/>
          <w:szCs w:val="26"/>
        </w:rPr>
        <w:t>νους</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θετικ</w:t>
      </w:r>
      <w:r w:rsidRPr="00B366B9">
        <w:rPr>
          <w:rFonts w:ascii="Times New Roman" w:hAnsi="Times New Roman" w:cs="Times New Roman"/>
          <w:color w:val="auto"/>
          <w:sz w:val="26"/>
          <w:szCs w:val="26"/>
        </w:rPr>
        <w:t>ῶ</w:t>
      </w:r>
      <w:r w:rsidRPr="00B366B9">
        <w:rPr>
          <w:color w:val="auto"/>
          <w:sz w:val="26"/>
          <w:szCs w:val="26"/>
        </w:rPr>
        <w:t>ς</w:t>
      </w:r>
      <w:proofErr w:type="spellEnd"/>
      <w:r w:rsidRPr="00B366B9">
        <w:rPr>
          <w:color w:val="auto"/>
          <w:sz w:val="26"/>
          <w:szCs w:val="26"/>
        </w:rPr>
        <w:t xml:space="preserve"> διατεθειμένη τόσον διά θεολογικούς, </w:t>
      </w:r>
      <w:proofErr w:type="spellStart"/>
      <w:r w:rsidRPr="00B366B9">
        <w:rPr>
          <w:rFonts w:ascii="Times New Roman" w:hAnsi="Times New Roman" w:cs="Times New Roman"/>
          <w:color w:val="auto"/>
          <w:sz w:val="26"/>
          <w:szCs w:val="26"/>
        </w:rPr>
        <w:t>ὅ</w:t>
      </w:r>
      <w:r w:rsidRPr="00B366B9">
        <w:rPr>
          <w:color w:val="auto"/>
          <w:sz w:val="26"/>
          <w:szCs w:val="26"/>
        </w:rPr>
        <w:t>σον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διά ποιμαντικούς λόγους, </w:t>
      </w:r>
      <w:proofErr w:type="spellStart"/>
      <w:r w:rsidRPr="00B366B9">
        <w:rPr>
          <w:color w:val="auto"/>
          <w:sz w:val="26"/>
          <w:szCs w:val="26"/>
        </w:rPr>
        <w:t>πρός</w:t>
      </w:r>
      <w:proofErr w:type="spellEnd"/>
      <w:r w:rsidRPr="00B366B9">
        <w:rPr>
          <w:color w:val="auto"/>
          <w:sz w:val="26"/>
          <w:szCs w:val="26"/>
        </w:rPr>
        <w:t xml:space="preserve"> </w:t>
      </w:r>
      <w:proofErr w:type="spellStart"/>
      <w:r w:rsidRPr="00B366B9">
        <w:rPr>
          <w:color w:val="auto"/>
          <w:sz w:val="26"/>
          <w:szCs w:val="26"/>
        </w:rPr>
        <w:t>θεολογικόν</w:t>
      </w:r>
      <w:proofErr w:type="spellEnd"/>
      <w:r w:rsidRPr="00B366B9">
        <w:rPr>
          <w:color w:val="auto"/>
          <w:sz w:val="26"/>
          <w:szCs w:val="26"/>
        </w:rPr>
        <w:t xml:space="preserve"> </w:t>
      </w:r>
      <w:proofErr w:type="spellStart"/>
      <w:r w:rsidRPr="00B366B9">
        <w:rPr>
          <w:color w:val="auto"/>
          <w:sz w:val="26"/>
          <w:szCs w:val="26"/>
        </w:rPr>
        <w:t>διάλογον</w:t>
      </w:r>
      <w:proofErr w:type="spellEnd"/>
      <w:r w:rsidRPr="00B366B9">
        <w:rPr>
          <w:color w:val="auto"/>
          <w:sz w:val="26"/>
          <w:szCs w:val="26"/>
        </w:rPr>
        <w:t xml:space="preserve"> μετά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λοιπ</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χριστιαν</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ε</w:t>
      </w:r>
      <w:r w:rsidRPr="00B366B9">
        <w:rPr>
          <w:rFonts w:ascii="Times New Roman" w:hAnsi="Times New Roman" w:cs="Times New Roman"/>
          <w:color w:val="auto"/>
          <w:sz w:val="26"/>
          <w:szCs w:val="26"/>
        </w:rPr>
        <w:t>ἰ</w:t>
      </w:r>
      <w:r w:rsidRPr="00B366B9">
        <w:rPr>
          <w:color w:val="auto"/>
          <w:sz w:val="26"/>
          <w:szCs w:val="26"/>
        </w:rPr>
        <w:t>ς</w:t>
      </w:r>
      <w:proofErr w:type="spellEnd"/>
      <w:r w:rsidRPr="00B366B9">
        <w:rPr>
          <w:color w:val="auto"/>
          <w:sz w:val="26"/>
          <w:szCs w:val="26"/>
        </w:rPr>
        <w:t xml:space="preserve"> διμερές </w:t>
      </w:r>
      <w:proofErr w:type="spellStart"/>
      <w:r w:rsidRPr="00B366B9">
        <w:rPr>
          <w:color w:val="auto"/>
          <w:sz w:val="26"/>
          <w:szCs w:val="26"/>
        </w:rPr>
        <w:t>καί</w:t>
      </w:r>
      <w:proofErr w:type="spellEnd"/>
      <w:r w:rsidRPr="00B366B9">
        <w:rPr>
          <w:color w:val="auto"/>
          <w:sz w:val="26"/>
          <w:szCs w:val="26"/>
        </w:rPr>
        <w:t xml:space="preserve"> πολυμερές </w:t>
      </w:r>
      <w:proofErr w:type="spellStart"/>
      <w:r w:rsidRPr="00B366B9">
        <w:rPr>
          <w:rFonts w:ascii="Times New Roman" w:hAnsi="Times New Roman" w:cs="Times New Roman"/>
          <w:color w:val="auto"/>
          <w:sz w:val="26"/>
          <w:szCs w:val="26"/>
        </w:rPr>
        <w:t>ἐ</w:t>
      </w:r>
      <w:r w:rsidRPr="00B366B9">
        <w:rPr>
          <w:color w:val="auto"/>
          <w:sz w:val="26"/>
          <w:szCs w:val="26"/>
        </w:rPr>
        <w:t>πίπεδον</w:t>
      </w:r>
      <w:proofErr w:type="spellEnd"/>
      <w:r w:rsidRPr="00B366B9">
        <w:rPr>
          <w:color w:val="auto"/>
          <w:sz w:val="26"/>
          <w:szCs w:val="26"/>
        </w:rPr>
        <w:t>» (</w:t>
      </w:r>
      <w:r w:rsidRPr="00B366B9">
        <w:rPr>
          <w:i/>
          <w:color w:val="auto"/>
          <w:sz w:val="26"/>
          <w:szCs w:val="26"/>
        </w:rPr>
        <w:t>Σχέσεις</w:t>
      </w:r>
      <w:r w:rsidRPr="00B366B9">
        <w:rPr>
          <w:color w:val="auto"/>
          <w:sz w:val="26"/>
          <w:szCs w:val="26"/>
        </w:rPr>
        <w:t xml:space="preserve">…). Υφίστανται, </w:t>
      </w:r>
      <w:r>
        <w:rPr>
          <w:color w:val="auto"/>
          <w:sz w:val="26"/>
          <w:szCs w:val="26"/>
        </w:rPr>
        <w:t>επίσης</w:t>
      </w:r>
      <w:r w:rsidRPr="00B366B9">
        <w:rPr>
          <w:color w:val="auto"/>
          <w:sz w:val="26"/>
          <w:szCs w:val="26"/>
        </w:rPr>
        <w:t xml:space="preserve">, οι </w:t>
      </w:r>
      <w:r w:rsidRPr="00B366B9">
        <w:rPr>
          <w:i/>
          <w:color w:val="auto"/>
          <w:sz w:val="26"/>
          <w:szCs w:val="26"/>
        </w:rPr>
        <w:t>διμερείς θεολογικοί διάλογοι</w:t>
      </w:r>
      <w:r w:rsidRPr="00B366B9">
        <w:rPr>
          <w:color w:val="auto"/>
          <w:sz w:val="26"/>
          <w:szCs w:val="26"/>
        </w:rPr>
        <w:t xml:space="preserve"> που διεξάγει η Ορθόδοξη Εκκλησία με τις υπόλοιπες Εκκλησίες και Ομολογίες (Ρωμαιοκαθολική, Αρχαίες Ανατολικές Εκκλησίες, Αγγλικανοί, Λουθηρανοί, Παλαιοκαθολικοί, λοιποί Μεταρρυθμιστές). Αυτοί οι διάλογοι «κηρυχθέντες </w:t>
      </w:r>
      <w:proofErr w:type="spellStart"/>
      <w:r w:rsidRPr="00B366B9">
        <w:rPr>
          <w:rFonts w:ascii="Times New Roman" w:hAnsi="Times New Roman" w:cs="Times New Roman"/>
          <w:color w:val="auto"/>
          <w:sz w:val="26"/>
          <w:szCs w:val="26"/>
        </w:rPr>
        <w:t>ὑ</w:t>
      </w:r>
      <w:r w:rsidRPr="00B366B9">
        <w:rPr>
          <w:color w:val="auto"/>
          <w:sz w:val="26"/>
          <w:szCs w:val="26"/>
        </w:rPr>
        <w:t>πό</w:t>
      </w:r>
      <w:proofErr w:type="spellEnd"/>
      <w:r w:rsidRPr="00B366B9">
        <w:rPr>
          <w:color w:val="auto"/>
          <w:sz w:val="26"/>
          <w:szCs w:val="26"/>
        </w:rPr>
        <w:t xml:space="preserve"> </w:t>
      </w:r>
      <w:proofErr w:type="spellStart"/>
      <w:r w:rsidRPr="00B366B9">
        <w:rPr>
          <w:color w:val="auto"/>
          <w:sz w:val="26"/>
          <w:szCs w:val="26"/>
        </w:rPr>
        <w:t>Πανορθοδόξων</w:t>
      </w:r>
      <w:proofErr w:type="spellEnd"/>
      <w:r w:rsidRPr="00B366B9">
        <w:rPr>
          <w:color w:val="auto"/>
          <w:sz w:val="26"/>
          <w:szCs w:val="26"/>
        </w:rPr>
        <w:t xml:space="preserve"> Διασκέψεων, </w:t>
      </w:r>
      <w:proofErr w:type="spellStart"/>
      <w:r w:rsidRPr="00B366B9">
        <w:rPr>
          <w:rFonts w:ascii="Times New Roman" w:hAnsi="Times New Roman" w:cs="Times New Roman"/>
          <w:color w:val="auto"/>
          <w:sz w:val="26"/>
          <w:szCs w:val="26"/>
        </w:rPr>
        <w:t>ἐ</w:t>
      </w:r>
      <w:r w:rsidRPr="00B366B9">
        <w:rPr>
          <w:color w:val="auto"/>
          <w:sz w:val="26"/>
          <w:szCs w:val="26"/>
        </w:rPr>
        <w:t>κφράζουν</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i/>
          <w:color w:val="auto"/>
          <w:sz w:val="26"/>
          <w:szCs w:val="26"/>
        </w:rPr>
        <w:t>ὁ</w:t>
      </w:r>
      <w:r w:rsidRPr="00B366B9">
        <w:rPr>
          <w:i/>
          <w:color w:val="auto"/>
          <w:sz w:val="26"/>
          <w:szCs w:val="26"/>
        </w:rPr>
        <w:t>μόθυμον</w:t>
      </w:r>
      <w:proofErr w:type="spellEnd"/>
      <w:r w:rsidRPr="00B366B9">
        <w:rPr>
          <w:i/>
          <w:color w:val="auto"/>
          <w:sz w:val="26"/>
          <w:szCs w:val="26"/>
        </w:rPr>
        <w:t xml:space="preserve"> </w:t>
      </w:r>
      <w:proofErr w:type="spellStart"/>
      <w:r w:rsidRPr="00B366B9">
        <w:rPr>
          <w:rFonts w:ascii="Times New Roman" w:hAnsi="Times New Roman" w:cs="Times New Roman"/>
          <w:i/>
          <w:color w:val="auto"/>
          <w:sz w:val="26"/>
          <w:szCs w:val="26"/>
        </w:rPr>
        <w:t>ἀ</w:t>
      </w:r>
      <w:r w:rsidRPr="00B366B9">
        <w:rPr>
          <w:i/>
          <w:color w:val="auto"/>
          <w:sz w:val="26"/>
          <w:szCs w:val="26"/>
        </w:rPr>
        <w:t>πόφασιν</w:t>
      </w:r>
      <w:proofErr w:type="spellEnd"/>
      <w:r w:rsidRPr="00B366B9">
        <w:rPr>
          <w:i/>
          <w:color w:val="auto"/>
          <w:sz w:val="26"/>
          <w:szCs w:val="26"/>
        </w:rPr>
        <w:t xml:space="preserve"> </w:t>
      </w:r>
      <w:proofErr w:type="spellStart"/>
      <w:r w:rsidRPr="00B366B9">
        <w:rPr>
          <w:i/>
          <w:color w:val="auto"/>
          <w:sz w:val="26"/>
          <w:szCs w:val="26"/>
        </w:rPr>
        <w:t>πασ</w:t>
      </w:r>
      <w:r w:rsidRPr="00B366B9">
        <w:rPr>
          <w:rFonts w:ascii="Times New Roman" w:hAnsi="Times New Roman" w:cs="Times New Roman"/>
          <w:i/>
          <w:color w:val="auto"/>
          <w:sz w:val="26"/>
          <w:szCs w:val="26"/>
        </w:rPr>
        <w:t>ῶ</w:t>
      </w:r>
      <w:r w:rsidRPr="00B366B9">
        <w:rPr>
          <w:i/>
          <w:color w:val="auto"/>
          <w:sz w:val="26"/>
          <w:szCs w:val="26"/>
        </w:rPr>
        <w:t>ν</w:t>
      </w:r>
      <w:proofErr w:type="spellEnd"/>
      <w:r w:rsidRPr="00B366B9">
        <w:rPr>
          <w:i/>
          <w:color w:val="auto"/>
          <w:sz w:val="26"/>
          <w:szCs w:val="26"/>
        </w:rPr>
        <w:t xml:space="preserve"> </w:t>
      </w:r>
      <w:proofErr w:type="spellStart"/>
      <w:r w:rsidRPr="00B366B9">
        <w:rPr>
          <w:i/>
          <w:color w:val="auto"/>
          <w:sz w:val="26"/>
          <w:szCs w:val="26"/>
        </w:rPr>
        <w:t>τ</w:t>
      </w:r>
      <w:r w:rsidRPr="00B366B9">
        <w:rPr>
          <w:rFonts w:ascii="Times New Roman" w:hAnsi="Times New Roman" w:cs="Times New Roman"/>
          <w:i/>
          <w:color w:val="auto"/>
          <w:sz w:val="26"/>
          <w:szCs w:val="26"/>
        </w:rPr>
        <w:t>ῶ</w:t>
      </w:r>
      <w:r w:rsidRPr="00B366B9">
        <w:rPr>
          <w:i/>
          <w:color w:val="auto"/>
          <w:sz w:val="26"/>
          <w:szCs w:val="26"/>
        </w:rPr>
        <w:t>ν</w:t>
      </w:r>
      <w:proofErr w:type="spellEnd"/>
      <w:r w:rsidRPr="00B366B9">
        <w:rPr>
          <w:i/>
          <w:color w:val="auto"/>
          <w:sz w:val="26"/>
          <w:szCs w:val="26"/>
        </w:rPr>
        <w:t xml:space="preserve"> κατά τόπους </w:t>
      </w:r>
      <w:proofErr w:type="spellStart"/>
      <w:r w:rsidRPr="00B366B9">
        <w:rPr>
          <w:rFonts w:ascii="Times New Roman" w:hAnsi="Times New Roman" w:cs="Times New Roman"/>
          <w:i/>
          <w:color w:val="auto"/>
          <w:sz w:val="26"/>
          <w:szCs w:val="26"/>
        </w:rPr>
        <w:t>ἁ</w:t>
      </w:r>
      <w:r w:rsidRPr="00B366B9">
        <w:rPr>
          <w:i/>
          <w:color w:val="auto"/>
          <w:sz w:val="26"/>
          <w:szCs w:val="26"/>
        </w:rPr>
        <w:t>γιωτάτων</w:t>
      </w:r>
      <w:proofErr w:type="spellEnd"/>
      <w:r w:rsidRPr="00B366B9">
        <w:rPr>
          <w:i/>
          <w:color w:val="auto"/>
          <w:sz w:val="26"/>
          <w:szCs w:val="26"/>
        </w:rPr>
        <w:t xml:space="preserve"> </w:t>
      </w:r>
      <w:proofErr w:type="spellStart"/>
      <w:r w:rsidRPr="00B366B9">
        <w:rPr>
          <w:rFonts w:ascii="Times New Roman" w:hAnsi="Times New Roman" w:cs="Times New Roman"/>
          <w:i/>
          <w:color w:val="auto"/>
          <w:sz w:val="26"/>
          <w:szCs w:val="26"/>
        </w:rPr>
        <w:t>Ὀ</w:t>
      </w:r>
      <w:r w:rsidRPr="00B366B9">
        <w:rPr>
          <w:i/>
          <w:color w:val="auto"/>
          <w:sz w:val="26"/>
          <w:szCs w:val="26"/>
        </w:rPr>
        <w:t>ρθοδόξων</w:t>
      </w:r>
      <w:proofErr w:type="spellEnd"/>
      <w:r w:rsidRPr="00B366B9">
        <w:rPr>
          <w:i/>
          <w:color w:val="auto"/>
          <w:sz w:val="26"/>
          <w:szCs w:val="26"/>
        </w:rPr>
        <w:t xml:space="preserve"> </w:t>
      </w:r>
      <w:proofErr w:type="spellStart"/>
      <w:r w:rsidRPr="00B366B9">
        <w:rPr>
          <w:rFonts w:ascii="Times New Roman" w:hAnsi="Times New Roman" w:cs="Times New Roman"/>
          <w:i/>
          <w:color w:val="auto"/>
          <w:sz w:val="26"/>
          <w:szCs w:val="26"/>
        </w:rPr>
        <w:t>Ἐ</w:t>
      </w:r>
      <w:r w:rsidRPr="00B366B9">
        <w:rPr>
          <w:i/>
          <w:color w:val="auto"/>
          <w:sz w:val="26"/>
          <w:szCs w:val="26"/>
        </w:rPr>
        <w:t>κκλησι</w:t>
      </w:r>
      <w:r w:rsidRPr="00B366B9">
        <w:rPr>
          <w:rFonts w:ascii="Times New Roman" w:hAnsi="Times New Roman" w:cs="Times New Roman"/>
          <w:i/>
          <w:color w:val="auto"/>
          <w:sz w:val="26"/>
          <w:szCs w:val="26"/>
        </w:rPr>
        <w:t>ῶ</w:t>
      </w:r>
      <w:r w:rsidRPr="00B366B9">
        <w:rPr>
          <w:i/>
          <w:color w:val="auto"/>
          <w:sz w:val="26"/>
          <w:szCs w:val="26"/>
        </w:rPr>
        <w:t>ν</w:t>
      </w:r>
      <w:proofErr w:type="spellEnd"/>
      <w:r w:rsidRPr="00B366B9">
        <w:rPr>
          <w:color w:val="auto"/>
          <w:sz w:val="26"/>
          <w:szCs w:val="26"/>
        </w:rPr>
        <w:t xml:space="preserve">, </w:t>
      </w:r>
      <w:proofErr w:type="spellStart"/>
      <w:r w:rsidRPr="00B366B9">
        <w:rPr>
          <w:color w:val="auto"/>
          <w:sz w:val="26"/>
          <w:szCs w:val="26"/>
        </w:rPr>
        <w:t>α</w:t>
      </w:r>
      <w:r w:rsidRPr="00B366B9">
        <w:rPr>
          <w:rFonts w:ascii="Times New Roman" w:hAnsi="Times New Roman" w:cs="Times New Roman"/>
          <w:color w:val="auto"/>
          <w:sz w:val="26"/>
          <w:szCs w:val="26"/>
        </w:rPr>
        <w:t>ἱ</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πο</w:t>
      </w:r>
      <w:r w:rsidRPr="00B366B9">
        <w:rPr>
          <w:rFonts w:ascii="Times New Roman" w:hAnsi="Times New Roman" w:cs="Times New Roman"/>
          <w:color w:val="auto"/>
          <w:sz w:val="26"/>
          <w:szCs w:val="26"/>
        </w:rPr>
        <w:t>ῖ</w:t>
      </w:r>
      <w:r w:rsidRPr="00B366B9">
        <w:rPr>
          <w:color w:val="auto"/>
          <w:sz w:val="26"/>
          <w:szCs w:val="26"/>
        </w:rPr>
        <w:t>αι</w:t>
      </w:r>
      <w:proofErr w:type="spellEnd"/>
      <w:r w:rsidRPr="00B366B9">
        <w:rPr>
          <w:color w:val="auto"/>
          <w:sz w:val="26"/>
          <w:szCs w:val="26"/>
        </w:rPr>
        <w:t xml:space="preserve"> </w:t>
      </w:r>
      <w:proofErr w:type="spellStart"/>
      <w:r w:rsidRPr="00B366B9">
        <w:rPr>
          <w:color w:val="auto"/>
          <w:sz w:val="26"/>
          <w:szCs w:val="26"/>
        </w:rPr>
        <w:t>καλο</w:t>
      </w:r>
      <w:r w:rsidRPr="00B366B9">
        <w:rPr>
          <w:rFonts w:ascii="Times New Roman" w:hAnsi="Times New Roman" w:cs="Times New Roman"/>
          <w:color w:val="auto"/>
          <w:sz w:val="26"/>
          <w:szCs w:val="26"/>
        </w:rPr>
        <w:t>ῦ</w:t>
      </w:r>
      <w:r w:rsidRPr="00B366B9">
        <w:rPr>
          <w:color w:val="auto"/>
          <w:sz w:val="26"/>
          <w:szCs w:val="26"/>
        </w:rPr>
        <w:t>νται</w:t>
      </w:r>
      <w:proofErr w:type="spellEnd"/>
      <w:r w:rsidRPr="00B366B9">
        <w:rPr>
          <w:color w:val="auto"/>
          <w:sz w:val="26"/>
          <w:szCs w:val="26"/>
        </w:rPr>
        <w:t xml:space="preserve"> </w:t>
      </w:r>
      <w:proofErr w:type="spellStart"/>
      <w:r w:rsidRPr="00B366B9">
        <w:rPr>
          <w:color w:val="auto"/>
          <w:sz w:val="26"/>
          <w:szCs w:val="26"/>
        </w:rPr>
        <w:t>νά</w:t>
      </w:r>
      <w:proofErr w:type="spellEnd"/>
      <w:r w:rsidRPr="00B366B9">
        <w:rPr>
          <w:color w:val="auto"/>
          <w:sz w:val="26"/>
          <w:szCs w:val="26"/>
        </w:rPr>
        <w:t xml:space="preserve"> συμμετέχουν </w:t>
      </w:r>
      <w:proofErr w:type="spellStart"/>
      <w:r w:rsidRPr="00B366B9">
        <w:rPr>
          <w:rFonts w:ascii="Times New Roman" w:hAnsi="Times New Roman" w:cs="Times New Roman"/>
          <w:i/>
          <w:color w:val="auto"/>
          <w:sz w:val="26"/>
          <w:szCs w:val="26"/>
        </w:rPr>
        <w:t>ἐ</w:t>
      </w:r>
      <w:r w:rsidRPr="00B366B9">
        <w:rPr>
          <w:i/>
          <w:color w:val="auto"/>
          <w:sz w:val="26"/>
          <w:szCs w:val="26"/>
        </w:rPr>
        <w:t>νεργ</w:t>
      </w:r>
      <w:r w:rsidRPr="00B366B9">
        <w:rPr>
          <w:rFonts w:ascii="Times New Roman" w:hAnsi="Times New Roman" w:cs="Times New Roman"/>
          <w:i/>
          <w:color w:val="auto"/>
          <w:sz w:val="26"/>
          <w:szCs w:val="26"/>
        </w:rPr>
        <w:t>ῶ</w:t>
      </w:r>
      <w:r w:rsidRPr="00B366B9">
        <w:rPr>
          <w:i/>
          <w:color w:val="auto"/>
          <w:sz w:val="26"/>
          <w:szCs w:val="26"/>
        </w:rPr>
        <w:t>ς</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rFonts w:ascii="Times New Roman" w:hAnsi="Times New Roman" w:cs="Times New Roman"/>
          <w:i/>
          <w:color w:val="auto"/>
          <w:sz w:val="26"/>
          <w:szCs w:val="26"/>
        </w:rPr>
        <w:t>συνεχῶς</w:t>
      </w:r>
      <w:proofErr w:type="spellEnd"/>
      <w:r w:rsidRPr="00B366B9">
        <w:rPr>
          <w:color w:val="auto"/>
          <w:sz w:val="26"/>
          <w:szCs w:val="26"/>
        </w:rPr>
        <w:t xml:space="preserve"> </w:t>
      </w:r>
      <w:proofErr w:type="spellStart"/>
      <w:r w:rsidRPr="00B366B9">
        <w:rPr>
          <w:color w:val="auto"/>
          <w:sz w:val="26"/>
          <w:szCs w:val="26"/>
        </w:rPr>
        <w:t>ε</w:t>
      </w:r>
      <w:r w:rsidRPr="00B366B9">
        <w:rPr>
          <w:rFonts w:ascii="Times New Roman" w:hAnsi="Times New Roman" w:cs="Times New Roman"/>
          <w:color w:val="auto"/>
          <w:sz w:val="26"/>
          <w:szCs w:val="26"/>
        </w:rPr>
        <w:t>ἰ</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διεξαγωγήν</w:t>
      </w:r>
      <w:proofErr w:type="spellEnd"/>
      <w:r w:rsidRPr="00B366B9">
        <w:rPr>
          <w:color w:val="auto"/>
          <w:sz w:val="26"/>
          <w:szCs w:val="26"/>
        </w:rPr>
        <w:t xml:space="preserve"> </w:t>
      </w:r>
      <w:proofErr w:type="spellStart"/>
      <w:r w:rsidRPr="00B366B9">
        <w:rPr>
          <w:color w:val="auto"/>
          <w:sz w:val="26"/>
          <w:szCs w:val="26"/>
        </w:rPr>
        <w:t>α</w:t>
      </w:r>
      <w:r w:rsidRPr="00B366B9">
        <w:rPr>
          <w:rFonts w:ascii="Times New Roman" w:hAnsi="Times New Roman" w:cs="Times New Roman"/>
          <w:color w:val="auto"/>
          <w:sz w:val="26"/>
          <w:szCs w:val="26"/>
        </w:rPr>
        <w:t>ὐ</w:t>
      </w:r>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Έχοντας, επομένως, η Ορθόδοξη Εκκλησία «</w:t>
      </w:r>
      <w:proofErr w:type="spellStart"/>
      <w:r w:rsidRPr="00B366B9">
        <w:rPr>
          <w:color w:val="auto"/>
          <w:sz w:val="26"/>
          <w:szCs w:val="26"/>
        </w:rPr>
        <w:t>κοινήν</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συνείδησιν</w:t>
      </w:r>
      <w:proofErr w:type="spellEnd"/>
      <w:r w:rsidRPr="00B366B9">
        <w:rPr>
          <w:color w:val="auto"/>
          <w:sz w:val="26"/>
          <w:szCs w:val="26"/>
        </w:rPr>
        <w:t xml:space="preserve"> περί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i/>
          <w:color w:val="auto"/>
          <w:sz w:val="26"/>
          <w:szCs w:val="26"/>
        </w:rPr>
        <w:t>ἀ</w:t>
      </w:r>
      <w:r w:rsidRPr="00B366B9">
        <w:rPr>
          <w:i/>
          <w:color w:val="auto"/>
          <w:sz w:val="26"/>
          <w:szCs w:val="26"/>
        </w:rPr>
        <w:t>ναγκαιότητος</w:t>
      </w:r>
      <w:proofErr w:type="spellEnd"/>
      <w:r w:rsidRPr="00B366B9">
        <w:rPr>
          <w:color w:val="auto"/>
          <w:sz w:val="26"/>
          <w:szCs w:val="26"/>
        </w:rPr>
        <w:t xml:space="preserve"> </w:t>
      </w:r>
      <w:proofErr w:type="spellStart"/>
      <w:r w:rsidRPr="00B366B9">
        <w:rPr>
          <w:color w:val="auto"/>
          <w:sz w:val="26"/>
          <w:szCs w:val="26"/>
        </w:rPr>
        <w:t>το</w:t>
      </w:r>
      <w:r w:rsidRPr="00B366B9">
        <w:rPr>
          <w:rFonts w:ascii="Times New Roman" w:hAnsi="Times New Roman" w:cs="Times New Roman"/>
          <w:color w:val="auto"/>
          <w:sz w:val="26"/>
          <w:szCs w:val="26"/>
        </w:rPr>
        <w:t>ῦ</w:t>
      </w:r>
      <w:proofErr w:type="spellEnd"/>
      <w:r w:rsidRPr="00B366B9">
        <w:rPr>
          <w:color w:val="auto"/>
          <w:sz w:val="26"/>
          <w:szCs w:val="26"/>
        </w:rPr>
        <w:t xml:space="preserve"> </w:t>
      </w:r>
      <w:proofErr w:type="spellStart"/>
      <w:r w:rsidRPr="00B366B9">
        <w:rPr>
          <w:color w:val="auto"/>
          <w:sz w:val="26"/>
          <w:szCs w:val="26"/>
        </w:rPr>
        <w:t>διαχριστιανικο</w:t>
      </w:r>
      <w:r w:rsidRPr="00B366B9">
        <w:rPr>
          <w:rFonts w:ascii="Times New Roman" w:hAnsi="Times New Roman" w:cs="Times New Roman"/>
          <w:color w:val="auto"/>
          <w:sz w:val="26"/>
          <w:szCs w:val="26"/>
        </w:rPr>
        <w:t>ῦ</w:t>
      </w:r>
      <w:proofErr w:type="spellEnd"/>
      <w:r w:rsidRPr="00B366B9">
        <w:rPr>
          <w:color w:val="auto"/>
          <w:sz w:val="26"/>
          <w:szCs w:val="26"/>
        </w:rPr>
        <w:t xml:space="preserve"> </w:t>
      </w:r>
      <w:proofErr w:type="spellStart"/>
      <w:r w:rsidRPr="00B366B9">
        <w:rPr>
          <w:color w:val="auto"/>
          <w:sz w:val="26"/>
          <w:szCs w:val="26"/>
        </w:rPr>
        <w:t>θεολογικο</w:t>
      </w:r>
      <w:r w:rsidRPr="00B366B9">
        <w:rPr>
          <w:rFonts w:ascii="Times New Roman" w:hAnsi="Times New Roman" w:cs="Times New Roman"/>
          <w:color w:val="auto"/>
          <w:sz w:val="26"/>
          <w:szCs w:val="26"/>
        </w:rPr>
        <w:t>ῦ</w:t>
      </w:r>
      <w:proofErr w:type="spellEnd"/>
      <w:r w:rsidRPr="00B366B9">
        <w:rPr>
          <w:color w:val="auto"/>
          <w:sz w:val="26"/>
          <w:szCs w:val="26"/>
        </w:rPr>
        <w:t xml:space="preserve"> διαλόγου» κρίνει αναγκα</w:t>
      </w:r>
      <w:r w:rsidRPr="00B366B9">
        <w:rPr>
          <w:rFonts w:ascii="Times New Roman" w:hAnsi="Times New Roman" w:cs="Times New Roman"/>
          <w:color w:val="auto"/>
          <w:sz w:val="26"/>
          <w:szCs w:val="26"/>
        </w:rPr>
        <w:t>ίο</w:t>
      </w:r>
      <w:r w:rsidRPr="00B366B9">
        <w:rPr>
          <w:color w:val="auto"/>
          <w:sz w:val="26"/>
          <w:szCs w:val="26"/>
        </w:rPr>
        <w:t xml:space="preserve"> «</w:t>
      </w:r>
      <w:proofErr w:type="spellStart"/>
      <w:r w:rsidRPr="00B366B9">
        <w:rPr>
          <w:color w:val="auto"/>
          <w:sz w:val="26"/>
          <w:szCs w:val="26"/>
        </w:rPr>
        <w:t>νά</w:t>
      </w:r>
      <w:proofErr w:type="spellEnd"/>
      <w:r w:rsidRPr="00B366B9">
        <w:rPr>
          <w:color w:val="auto"/>
          <w:sz w:val="26"/>
          <w:szCs w:val="26"/>
        </w:rPr>
        <w:t xml:space="preserve"> </w:t>
      </w:r>
      <w:proofErr w:type="spellStart"/>
      <w:r w:rsidRPr="00B366B9">
        <w:rPr>
          <w:color w:val="auto"/>
          <w:sz w:val="26"/>
          <w:szCs w:val="26"/>
        </w:rPr>
        <w:t>συνοδεύηται</w:t>
      </w:r>
      <w:proofErr w:type="spellEnd"/>
      <w:r w:rsidRPr="00B366B9">
        <w:rPr>
          <w:color w:val="auto"/>
          <w:sz w:val="26"/>
          <w:szCs w:val="26"/>
        </w:rPr>
        <w:t xml:space="preserve"> </w:t>
      </w:r>
      <w:proofErr w:type="spellStart"/>
      <w:r w:rsidRPr="00B366B9">
        <w:rPr>
          <w:color w:val="auto"/>
          <w:sz w:val="26"/>
          <w:szCs w:val="26"/>
        </w:rPr>
        <w:t>ο</w:t>
      </w:r>
      <w:r w:rsidRPr="00B366B9">
        <w:rPr>
          <w:rFonts w:ascii="Times New Roman" w:hAnsi="Times New Roman" w:cs="Times New Roman"/>
          <w:color w:val="auto"/>
          <w:sz w:val="26"/>
          <w:szCs w:val="26"/>
        </w:rPr>
        <w:t>ὗ</w:t>
      </w:r>
      <w:r w:rsidRPr="00B366B9">
        <w:rPr>
          <w:color w:val="auto"/>
          <w:sz w:val="26"/>
          <w:szCs w:val="26"/>
        </w:rPr>
        <w:t>τος</w:t>
      </w:r>
      <w:proofErr w:type="spellEnd"/>
      <w:r w:rsidRPr="00B366B9">
        <w:rPr>
          <w:color w:val="auto"/>
          <w:sz w:val="26"/>
          <w:szCs w:val="26"/>
        </w:rPr>
        <w:t xml:space="preserve"> πάντοτε </w:t>
      </w:r>
      <w:proofErr w:type="spellStart"/>
      <w:r w:rsidRPr="00B366B9">
        <w:rPr>
          <w:rFonts w:ascii="Times New Roman" w:hAnsi="Times New Roman" w:cs="Times New Roman"/>
          <w:color w:val="auto"/>
          <w:sz w:val="26"/>
          <w:szCs w:val="26"/>
        </w:rPr>
        <w:t>ὑ</w:t>
      </w:r>
      <w:r w:rsidRPr="00B366B9">
        <w:rPr>
          <w:color w:val="auto"/>
          <w:sz w:val="26"/>
          <w:szCs w:val="26"/>
        </w:rPr>
        <w:t>πό</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ῷ</w:t>
      </w:r>
      <w:proofErr w:type="spellEnd"/>
      <w:r w:rsidRPr="00B366B9">
        <w:rPr>
          <w:color w:val="auto"/>
          <w:sz w:val="26"/>
          <w:szCs w:val="26"/>
        </w:rPr>
        <w:t xml:space="preserve"> </w:t>
      </w:r>
      <w:proofErr w:type="spellStart"/>
      <w:r w:rsidRPr="00B366B9">
        <w:rPr>
          <w:color w:val="auto"/>
          <w:sz w:val="26"/>
          <w:szCs w:val="26"/>
        </w:rPr>
        <w:t>κόσμ</w:t>
      </w:r>
      <w:r w:rsidRPr="00B366B9">
        <w:rPr>
          <w:rFonts w:ascii="Times New Roman" w:hAnsi="Times New Roman" w:cs="Times New Roman"/>
          <w:color w:val="auto"/>
          <w:sz w:val="26"/>
          <w:szCs w:val="26"/>
        </w:rPr>
        <w:t>ῳ</w:t>
      </w:r>
      <w:proofErr w:type="spellEnd"/>
      <w:r w:rsidRPr="00B366B9">
        <w:rPr>
          <w:color w:val="auto"/>
          <w:sz w:val="26"/>
          <w:szCs w:val="26"/>
        </w:rPr>
        <w:t xml:space="preserve"> μαρτυρίας διά πράξεων </w:t>
      </w:r>
      <w:proofErr w:type="spellStart"/>
      <w:r w:rsidRPr="00B366B9">
        <w:rPr>
          <w:rFonts w:ascii="Times New Roman" w:hAnsi="Times New Roman" w:cs="Times New Roman"/>
          <w:color w:val="auto"/>
          <w:sz w:val="26"/>
          <w:szCs w:val="26"/>
        </w:rPr>
        <w:t>ἀ</w:t>
      </w:r>
      <w:r w:rsidRPr="00B366B9">
        <w:rPr>
          <w:color w:val="auto"/>
          <w:sz w:val="26"/>
          <w:szCs w:val="26"/>
        </w:rPr>
        <w:t>μοιβαίας</w:t>
      </w:r>
      <w:proofErr w:type="spellEnd"/>
      <w:r w:rsidRPr="00B366B9">
        <w:rPr>
          <w:color w:val="auto"/>
          <w:sz w:val="26"/>
          <w:szCs w:val="26"/>
        </w:rPr>
        <w:t xml:space="preserve"> κατανοήσεως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γάπης</w:t>
      </w:r>
      <w:proofErr w:type="spellEnd"/>
      <w:r w:rsidRPr="00B366B9">
        <w:rPr>
          <w:color w:val="auto"/>
          <w:sz w:val="26"/>
          <w:szCs w:val="26"/>
        </w:rPr>
        <w:t>» (</w:t>
      </w:r>
      <w:r w:rsidRPr="00B366B9">
        <w:rPr>
          <w:i/>
          <w:color w:val="auto"/>
          <w:sz w:val="26"/>
          <w:szCs w:val="26"/>
        </w:rPr>
        <w:t>Σχέσεις</w:t>
      </w:r>
      <w:r w:rsidRPr="00B366B9">
        <w:rPr>
          <w:color w:val="auto"/>
          <w:sz w:val="26"/>
          <w:szCs w:val="26"/>
        </w:rPr>
        <w:t>…).</w:t>
      </w:r>
    </w:p>
    <w:p w:rsidR="00D459BE" w:rsidRPr="00B366B9" w:rsidRDefault="00D459BE" w:rsidP="00615FFA">
      <w:pPr>
        <w:spacing w:before="0" w:after="0"/>
        <w:ind w:firstLine="360"/>
        <w:jc w:val="both"/>
        <w:rPr>
          <w:color w:val="auto"/>
          <w:sz w:val="26"/>
          <w:szCs w:val="26"/>
        </w:rPr>
      </w:pPr>
      <w:r w:rsidRPr="00B366B9">
        <w:rPr>
          <w:color w:val="auto"/>
          <w:sz w:val="26"/>
          <w:szCs w:val="26"/>
        </w:rPr>
        <w:t>Μέσω των διαλόγων δίδεται «</w:t>
      </w:r>
      <w:proofErr w:type="spellStart"/>
      <w:r w:rsidRPr="00B366B9">
        <w:rPr>
          <w:color w:val="auto"/>
          <w:sz w:val="26"/>
          <w:szCs w:val="26"/>
        </w:rPr>
        <w:t>δυναμικήν</w:t>
      </w:r>
      <w:proofErr w:type="spellEnd"/>
      <w:r w:rsidRPr="00B366B9">
        <w:rPr>
          <w:color w:val="auto"/>
          <w:sz w:val="26"/>
          <w:szCs w:val="26"/>
        </w:rPr>
        <w:t xml:space="preserve"> </w:t>
      </w:r>
      <w:proofErr w:type="spellStart"/>
      <w:r w:rsidRPr="00B366B9">
        <w:rPr>
          <w:color w:val="auto"/>
          <w:sz w:val="26"/>
          <w:szCs w:val="26"/>
        </w:rPr>
        <w:t>μαρτυρίαν</w:t>
      </w:r>
      <w:proofErr w:type="spellEnd"/>
      <w:r w:rsidRPr="00B366B9">
        <w:rPr>
          <w:color w:val="auto"/>
          <w:sz w:val="26"/>
          <w:szCs w:val="26"/>
        </w:rPr>
        <w:t xml:space="preserve"> </w:t>
      </w:r>
      <w:proofErr w:type="spellStart"/>
      <w:r w:rsidRPr="00B366B9">
        <w:rPr>
          <w:color w:val="auto"/>
          <w:sz w:val="26"/>
          <w:szCs w:val="26"/>
        </w:rPr>
        <w:t>το</w:t>
      </w:r>
      <w:r w:rsidRPr="00B366B9">
        <w:rPr>
          <w:rFonts w:ascii="Times New Roman" w:hAnsi="Times New Roman" w:cs="Times New Roman"/>
          <w:color w:val="auto"/>
          <w:sz w:val="26"/>
          <w:szCs w:val="26"/>
        </w:rPr>
        <w:t>ῦ</w:t>
      </w:r>
      <w:proofErr w:type="spellEnd"/>
      <w:r w:rsidRPr="00B366B9">
        <w:rPr>
          <w:color w:val="auto"/>
          <w:sz w:val="26"/>
          <w:szCs w:val="26"/>
        </w:rPr>
        <w:t xml:space="preserve"> πληρώματος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Χριστ</w:t>
      </w:r>
      <w:r w:rsidRPr="00B366B9">
        <w:rPr>
          <w:rFonts w:ascii="Times New Roman" w:hAnsi="Times New Roman" w:cs="Times New Roman"/>
          <w:color w:val="auto"/>
          <w:sz w:val="26"/>
          <w:szCs w:val="26"/>
        </w:rPr>
        <w:t>ῷ</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ληθείας</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πνευματικ</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α</w:t>
      </w:r>
      <w:r w:rsidRPr="00B366B9">
        <w:rPr>
          <w:rFonts w:ascii="Times New Roman" w:hAnsi="Times New Roman" w:cs="Times New Roman"/>
          <w:color w:val="auto"/>
          <w:sz w:val="26"/>
          <w:szCs w:val="26"/>
        </w:rPr>
        <w:t>ὐ</w:t>
      </w:r>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θησαυρ</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πρός</w:t>
      </w:r>
      <w:proofErr w:type="spellEnd"/>
      <w:r w:rsidRPr="00B366B9">
        <w:rPr>
          <w:color w:val="auto"/>
          <w:sz w:val="26"/>
          <w:szCs w:val="26"/>
        </w:rPr>
        <w:t xml:space="preserve"> τούς </w:t>
      </w:r>
      <w:proofErr w:type="spellStart"/>
      <w:r w:rsidRPr="00B366B9">
        <w:rPr>
          <w:rFonts w:ascii="Times New Roman" w:hAnsi="Times New Roman" w:cs="Times New Roman"/>
          <w:color w:val="auto"/>
          <w:sz w:val="26"/>
          <w:szCs w:val="26"/>
        </w:rPr>
        <w:t>ἐ</w:t>
      </w:r>
      <w:r w:rsidRPr="00B366B9">
        <w:rPr>
          <w:color w:val="auto"/>
          <w:sz w:val="26"/>
          <w:szCs w:val="26"/>
        </w:rPr>
        <w:t>κτός</w:t>
      </w:r>
      <w:proofErr w:type="spellEnd"/>
      <w:r w:rsidRPr="00B366B9">
        <w:rPr>
          <w:color w:val="auto"/>
          <w:sz w:val="26"/>
          <w:szCs w:val="26"/>
        </w:rPr>
        <w:t xml:space="preserve"> </w:t>
      </w:r>
      <w:proofErr w:type="spellStart"/>
      <w:r w:rsidRPr="00B366B9">
        <w:rPr>
          <w:color w:val="auto"/>
          <w:sz w:val="26"/>
          <w:szCs w:val="26"/>
        </w:rPr>
        <w:t>α</w:t>
      </w:r>
      <w:r w:rsidRPr="00B366B9">
        <w:rPr>
          <w:rFonts w:ascii="Times New Roman" w:hAnsi="Times New Roman" w:cs="Times New Roman"/>
          <w:color w:val="auto"/>
          <w:sz w:val="26"/>
          <w:szCs w:val="26"/>
        </w:rPr>
        <w:t>ὐ</w:t>
      </w:r>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μέ</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ντικειμενικόν</w:t>
      </w:r>
      <w:proofErr w:type="spellEnd"/>
      <w:r w:rsidRPr="00B366B9">
        <w:rPr>
          <w:color w:val="auto"/>
          <w:sz w:val="26"/>
          <w:szCs w:val="26"/>
        </w:rPr>
        <w:t xml:space="preserve"> </w:t>
      </w:r>
      <w:proofErr w:type="spellStart"/>
      <w:r w:rsidRPr="00B366B9">
        <w:rPr>
          <w:color w:val="auto"/>
          <w:sz w:val="26"/>
          <w:szCs w:val="26"/>
        </w:rPr>
        <w:t>σκοπόν</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color w:val="auto"/>
          <w:sz w:val="26"/>
          <w:szCs w:val="26"/>
        </w:rPr>
        <w:t>προλείανσιν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δο</w:t>
      </w:r>
      <w:r w:rsidRPr="00B366B9">
        <w:rPr>
          <w:rFonts w:ascii="Times New Roman" w:hAnsi="Times New Roman" w:cs="Times New Roman"/>
          <w:color w:val="auto"/>
          <w:sz w:val="26"/>
          <w:szCs w:val="26"/>
        </w:rPr>
        <w:t>ῦ</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δηγούσης</w:t>
      </w:r>
      <w:proofErr w:type="spellEnd"/>
      <w:r w:rsidRPr="00B366B9">
        <w:rPr>
          <w:color w:val="auto"/>
          <w:sz w:val="26"/>
          <w:szCs w:val="26"/>
        </w:rPr>
        <w:t xml:space="preserve"> </w:t>
      </w:r>
      <w:proofErr w:type="spellStart"/>
      <w:r w:rsidRPr="00B366B9">
        <w:rPr>
          <w:color w:val="auto"/>
          <w:sz w:val="26"/>
          <w:szCs w:val="26"/>
        </w:rPr>
        <w:t>πρός</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ἑ</w:t>
      </w:r>
      <w:r w:rsidRPr="00B366B9">
        <w:rPr>
          <w:color w:val="auto"/>
          <w:sz w:val="26"/>
          <w:szCs w:val="26"/>
        </w:rPr>
        <w:t>νότητα</w:t>
      </w:r>
      <w:proofErr w:type="spellEnd"/>
      <w:r w:rsidRPr="00B366B9">
        <w:rPr>
          <w:color w:val="auto"/>
          <w:sz w:val="26"/>
          <w:szCs w:val="26"/>
        </w:rPr>
        <w:t>», ενώ ο τελικός</w:t>
      </w:r>
      <w:r>
        <w:rPr>
          <w:color w:val="auto"/>
          <w:sz w:val="26"/>
          <w:szCs w:val="26"/>
        </w:rPr>
        <w:t xml:space="preserve"> </w:t>
      </w:r>
      <w:r w:rsidRPr="00B366B9">
        <w:rPr>
          <w:color w:val="auto"/>
          <w:sz w:val="26"/>
          <w:szCs w:val="26"/>
        </w:rPr>
        <w:t>σκοπός αυτών ε</w:t>
      </w:r>
      <w:r w:rsidRPr="00B366B9">
        <w:rPr>
          <w:rFonts w:ascii="Times New Roman" w:hAnsi="Times New Roman" w:cs="Times New Roman"/>
          <w:color w:val="auto"/>
          <w:sz w:val="26"/>
          <w:szCs w:val="26"/>
        </w:rPr>
        <w:t>ί</w:t>
      </w:r>
      <w:r w:rsidRPr="00B366B9">
        <w:rPr>
          <w:color w:val="auto"/>
          <w:sz w:val="26"/>
          <w:szCs w:val="26"/>
        </w:rPr>
        <w:t xml:space="preserve">ναι </w:t>
      </w:r>
      <w:r w:rsidRPr="00B366B9">
        <w:rPr>
          <w:color w:val="auto"/>
          <w:sz w:val="26"/>
          <w:szCs w:val="26"/>
          <w:u w:val="single"/>
        </w:rPr>
        <w:t>πάντοτε</w:t>
      </w:r>
      <w:r w:rsidRPr="00B366B9">
        <w:rPr>
          <w:color w:val="auto"/>
          <w:sz w:val="26"/>
          <w:szCs w:val="26"/>
        </w:rPr>
        <w:t xml:space="preserve"> «</w:t>
      </w:r>
      <w:r w:rsidRPr="00B366B9">
        <w:rPr>
          <w:rFonts w:ascii="Times New Roman" w:hAnsi="Times New Roman" w:cs="Times New Roman"/>
          <w:color w:val="auto"/>
          <w:sz w:val="26"/>
          <w:szCs w:val="26"/>
        </w:rPr>
        <w:t>ἡ</w:t>
      </w:r>
      <w:r w:rsidRPr="00B366B9">
        <w:rPr>
          <w:color w:val="auto"/>
          <w:sz w:val="26"/>
          <w:szCs w:val="26"/>
        </w:rPr>
        <w:t xml:space="preserve"> τελική </w:t>
      </w:r>
      <w:proofErr w:type="spellStart"/>
      <w:r w:rsidRPr="00B366B9">
        <w:rPr>
          <w:rFonts w:ascii="Times New Roman" w:hAnsi="Times New Roman" w:cs="Times New Roman"/>
          <w:color w:val="auto"/>
          <w:sz w:val="26"/>
          <w:szCs w:val="26"/>
        </w:rPr>
        <w:t>ἀ</w:t>
      </w:r>
      <w:r w:rsidRPr="00B366B9">
        <w:rPr>
          <w:color w:val="auto"/>
          <w:sz w:val="26"/>
          <w:szCs w:val="26"/>
        </w:rPr>
        <w:t>ποκατάστασις</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ῇ</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ὀ</w:t>
      </w:r>
      <w:r w:rsidRPr="00B366B9">
        <w:rPr>
          <w:color w:val="auto"/>
          <w:sz w:val="26"/>
          <w:szCs w:val="26"/>
        </w:rPr>
        <w:t>ρθ</w:t>
      </w:r>
      <w:r w:rsidRPr="00B366B9">
        <w:rPr>
          <w:rFonts w:ascii="Times New Roman" w:hAnsi="Times New Roman" w:cs="Times New Roman"/>
          <w:color w:val="auto"/>
          <w:sz w:val="26"/>
          <w:szCs w:val="26"/>
        </w:rPr>
        <w:t>ῇ</w:t>
      </w:r>
      <w:proofErr w:type="spellEnd"/>
      <w:r w:rsidRPr="00B366B9">
        <w:rPr>
          <w:color w:val="auto"/>
          <w:sz w:val="26"/>
          <w:szCs w:val="26"/>
        </w:rPr>
        <w:t xml:space="preserve"> </w:t>
      </w:r>
      <w:proofErr w:type="spellStart"/>
      <w:r w:rsidRPr="00B366B9">
        <w:rPr>
          <w:color w:val="auto"/>
          <w:sz w:val="26"/>
          <w:szCs w:val="26"/>
        </w:rPr>
        <w:t>πίστει</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ῇ</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γάπ</w:t>
      </w:r>
      <w:r w:rsidRPr="00B366B9">
        <w:rPr>
          <w:rFonts w:ascii="Times New Roman" w:hAnsi="Times New Roman" w:cs="Times New Roman"/>
          <w:color w:val="auto"/>
          <w:sz w:val="26"/>
          <w:szCs w:val="26"/>
        </w:rPr>
        <w:t>ῃ</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ἑ</w:t>
      </w:r>
      <w:r w:rsidRPr="00B366B9">
        <w:rPr>
          <w:color w:val="auto"/>
          <w:sz w:val="26"/>
          <w:szCs w:val="26"/>
        </w:rPr>
        <w:t>νότητος</w:t>
      </w:r>
      <w:proofErr w:type="spellEnd"/>
      <w:r w:rsidRPr="00B366B9">
        <w:rPr>
          <w:color w:val="auto"/>
          <w:sz w:val="26"/>
          <w:szCs w:val="26"/>
        </w:rPr>
        <w:t>» (</w:t>
      </w:r>
      <w:r w:rsidRPr="00B366B9">
        <w:rPr>
          <w:i/>
          <w:color w:val="auto"/>
          <w:sz w:val="26"/>
          <w:szCs w:val="26"/>
        </w:rPr>
        <w:t>Σχέσεις</w:t>
      </w:r>
      <w:r w:rsidRPr="00B366B9">
        <w:rPr>
          <w:color w:val="auto"/>
          <w:sz w:val="26"/>
          <w:szCs w:val="26"/>
        </w:rPr>
        <w:t>…).</w:t>
      </w:r>
    </w:p>
    <w:p w:rsidR="00D459BE" w:rsidRPr="00B366B9" w:rsidRDefault="00D459BE" w:rsidP="00615FFA">
      <w:pPr>
        <w:jc w:val="both"/>
        <w:rPr>
          <w:color w:val="auto"/>
          <w:sz w:val="26"/>
          <w:szCs w:val="26"/>
        </w:rPr>
      </w:pPr>
      <w:r>
        <w:rPr>
          <w:b/>
          <w:color w:val="auto"/>
          <w:sz w:val="26"/>
          <w:szCs w:val="26"/>
          <w:u w:val="single"/>
        </w:rPr>
        <w:t>5</w:t>
      </w:r>
      <w:r w:rsidRPr="00BF2AF4">
        <w:rPr>
          <w:b/>
          <w:color w:val="auto"/>
          <w:sz w:val="26"/>
          <w:szCs w:val="26"/>
          <w:u w:val="single"/>
        </w:rPr>
        <w:t>.</w:t>
      </w:r>
      <w:r w:rsidRPr="00B366B9">
        <w:rPr>
          <w:color w:val="auto"/>
          <w:sz w:val="26"/>
          <w:szCs w:val="26"/>
        </w:rPr>
        <w:t xml:space="preserve"> Οι προοπτικές και η μέθοδος των θεολογικ</w:t>
      </w:r>
      <w:r w:rsidRPr="00B366B9">
        <w:rPr>
          <w:rFonts w:ascii="Times New Roman" w:hAnsi="Times New Roman" w:cs="Times New Roman"/>
          <w:color w:val="auto"/>
          <w:sz w:val="26"/>
          <w:szCs w:val="26"/>
        </w:rPr>
        <w:t>ώ</w:t>
      </w:r>
      <w:r w:rsidRPr="00B366B9">
        <w:rPr>
          <w:color w:val="auto"/>
          <w:sz w:val="26"/>
          <w:szCs w:val="26"/>
        </w:rPr>
        <w:t xml:space="preserve">ν διαλόγων με τον λοιπό χριστιανικό κόσμο προσδιορίζονται </w:t>
      </w:r>
      <w:r w:rsidRPr="00B366B9">
        <w:rPr>
          <w:rFonts w:ascii="Times New Roman" w:hAnsi="Times New Roman" w:cs="Times New Roman"/>
          <w:color w:val="auto"/>
          <w:sz w:val="26"/>
          <w:szCs w:val="26"/>
        </w:rPr>
        <w:t>«</w:t>
      </w:r>
      <w:proofErr w:type="spellStart"/>
      <w:r w:rsidRPr="00B366B9">
        <w:rPr>
          <w:rFonts w:ascii="Times New Roman" w:hAnsi="Times New Roman" w:cs="Times New Roman"/>
          <w:color w:val="auto"/>
          <w:sz w:val="26"/>
          <w:szCs w:val="26"/>
        </w:rPr>
        <w:t>ἐ</w:t>
      </w:r>
      <w:r w:rsidRPr="00B366B9">
        <w:rPr>
          <w:color w:val="auto"/>
          <w:sz w:val="26"/>
          <w:szCs w:val="26"/>
        </w:rPr>
        <w:t>πί</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ῇ</w:t>
      </w:r>
      <w:proofErr w:type="spellEnd"/>
      <w:r w:rsidRPr="00B366B9">
        <w:rPr>
          <w:color w:val="auto"/>
          <w:sz w:val="26"/>
          <w:szCs w:val="26"/>
        </w:rPr>
        <w:t xml:space="preserve"> βάσει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ρχ</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i/>
          <w:color w:val="auto"/>
          <w:sz w:val="26"/>
          <w:szCs w:val="26"/>
        </w:rPr>
        <w:t>ὀ</w:t>
      </w:r>
      <w:r w:rsidRPr="00B366B9">
        <w:rPr>
          <w:i/>
          <w:color w:val="auto"/>
          <w:sz w:val="26"/>
          <w:szCs w:val="26"/>
        </w:rPr>
        <w:t>ρθοδόξου</w:t>
      </w:r>
      <w:proofErr w:type="spellEnd"/>
      <w:r w:rsidRPr="00B366B9">
        <w:rPr>
          <w:color w:val="auto"/>
          <w:sz w:val="26"/>
          <w:szCs w:val="26"/>
        </w:rPr>
        <w:t xml:space="preserve"> </w:t>
      </w:r>
      <w:proofErr w:type="spellStart"/>
      <w:r w:rsidRPr="00B366B9">
        <w:rPr>
          <w:rFonts w:ascii="Times New Roman" w:hAnsi="Times New Roman" w:cs="Times New Roman"/>
          <w:i/>
          <w:color w:val="auto"/>
          <w:sz w:val="26"/>
          <w:szCs w:val="26"/>
        </w:rPr>
        <w:t>ἐ</w:t>
      </w:r>
      <w:r w:rsidRPr="00B366B9">
        <w:rPr>
          <w:i/>
          <w:color w:val="auto"/>
          <w:sz w:val="26"/>
          <w:szCs w:val="26"/>
        </w:rPr>
        <w:t>κκλησιολογίας</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rFonts w:ascii="Times New Roman" w:hAnsi="Times New Roman" w:cs="Times New Roman"/>
          <w:i/>
          <w:color w:val="auto"/>
          <w:sz w:val="26"/>
          <w:szCs w:val="26"/>
        </w:rPr>
        <w:t>κανονικῶν</w:t>
      </w:r>
      <w:proofErr w:type="spellEnd"/>
      <w:r w:rsidRPr="00B366B9">
        <w:rPr>
          <w:color w:val="auto"/>
          <w:sz w:val="26"/>
          <w:szCs w:val="26"/>
        </w:rPr>
        <w:t xml:space="preserve"> </w:t>
      </w:r>
      <w:r w:rsidRPr="00B366B9">
        <w:rPr>
          <w:rFonts w:ascii="Times New Roman" w:hAnsi="Times New Roman" w:cs="Times New Roman"/>
          <w:i/>
          <w:color w:val="auto"/>
          <w:sz w:val="26"/>
          <w:szCs w:val="26"/>
        </w:rPr>
        <w:t>κριτηρίων</w:t>
      </w:r>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ἤ</w:t>
      </w:r>
      <w:r w:rsidRPr="00B366B9">
        <w:rPr>
          <w:color w:val="auto"/>
          <w:sz w:val="26"/>
          <w:szCs w:val="26"/>
        </w:rPr>
        <w:t>δη</w:t>
      </w:r>
      <w:proofErr w:type="spellEnd"/>
      <w:r w:rsidRPr="00B366B9">
        <w:rPr>
          <w:color w:val="auto"/>
          <w:sz w:val="26"/>
          <w:szCs w:val="26"/>
        </w:rPr>
        <w:t xml:space="preserve"> </w:t>
      </w:r>
      <w:proofErr w:type="spellStart"/>
      <w:r w:rsidRPr="00B366B9">
        <w:rPr>
          <w:color w:val="auto"/>
          <w:sz w:val="26"/>
          <w:szCs w:val="26"/>
        </w:rPr>
        <w:t>διαμεμορφωμένης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κκλησιαστικ</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παραδόσεως». Γι’ αυτό το λόγο η Ορθοδοξία «</w:t>
      </w:r>
      <w:proofErr w:type="spellStart"/>
      <w:r w:rsidRPr="00B366B9">
        <w:rPr>
          <w:color w:val="auto"/>
          <w:sz w:val="26"/>
          <w:szCs w:val="26"/>
        </w:rPr>
        <w:t>ο</w:t>
      </w:r>
      <w:r w:rsidRPr="00B366B9">
        <w:rPr>
          <w:rFonts w:ascii="Times New Roman" w:hAnsi="Times New Roman" w:cs="Times New Roman"/>
          <w:color w:val="auto"/>
          <w:sz w:val="26"/>
          <w:szCs w:val="26"/>
        </w:rPr>
        <w:t>ὐ</w:t>
      </w:r>
      <w:r w:rsidRPr="00B366B9">
        <w:rPr>
          <w:color w:val="auto"/>
          <w:sz w:val="26"/>
          <w:szCs w:val="26"/>
        </w:rPr>
        <w:t>δόλως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ποδέχεται</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ἰ</w:t>
      </w:r>
      <w:r w:rsidRPr="00B366B9">
        <w:rPr>
          <w:color w:val="auto"/>
          <w:sz w:val="26"/>
          <w:szCs w:val="26"/>
        </w:rPr>
        <w:t>δέαν</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ἰ</w:t>
      </w:r>
      <w:r w:rsidRPr="00B366B9">
        <w:rPr>
          <w:color w:val="auto"/>
          <w:sz w:val="26"/>
          <w:szCs w:val="26"/>
        </w:rPr>
        <w:t>σότητος</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μολογι</w:t>
      </w:r>
      <w:r w:rsidRPr="00B366B9">
        <w:rPr>
          <w:rFonts w:ascii="Times New Roman" w:hAnsi="Times New Roman" w:cs="Times New Roman"/>
          <w:color w:val="auto"/>
          <w:sz w:val="26"/>
          <w:szCs w:val="26"/>
        </w:rPr>
        <w:t>ῶ</w:t>
      </w:r>
      <w:r w:rsidRPr="00B366B9">
        <w:rPr>
          <w:color w:val="auto"/>
          <w:sz w:val="26"/>
          <w:szCs w:val="26"/>
        </w:rPr>
        <w:t>ν</w:t>
      </w:r>
      <w:proofErr w:type="spellEnd"/>
      <w:r w:rsidRPr="00B366B9">
        <w:rPr>
          <w:color w:val="auto"/>
          <w:sz w:val="26"/>
          <w:szCs w:val="26"/>
        </w:rPr>
        <w:t xml:space="preserve">” </w:t>
      </w:r>
      <w:proofErr w:type="spellStart"/>
      <w:r w:rsidRPr="00B366B9">
        <w:rPr>
          <w:color w:val="auto"/>
          <w:sz w:val="26"/>
          <w:szCs w:val="26"/>
        </w:rPr>
        <w:t>καί</w:t>
      </w:r>
      <w:proofErr w:type="spellEnd"/>
      <w:r w:rsidRPr="00B366B9">
        <w:rPr>
          <w:color w:val="auto"/>
          <w:sz w:val="26"/>
          <w:szCs w:val="26"/>
        </w:rPr>
        <w:t xml:space="preserve"> </w:t>
      </w:r>
      <w:proofErr w:type="spellStart"/>
      <w:r w:rsidRPr="00B366B9">
        <w:rPr>
          <w:color w:val="auto"/>
          <w:sz w:val="26"/>
          <w:szCs w:val="26"/>
        </w:rPr>
        <w:t>ο</w:t>
      </w:r>
      <w:r w:rsidRPr="00B366B9">
        <w:rPr>
          <w:rFonts w:ascii="Times New Roman" w:hAnsi="Times New Roman" w:cs="Times New Roman"/>
          <w:color w:val="auto"/>
          <w:sz w:val="26"/>
          <w:szCs w:val="26"/>
        </w:rPr>
        <w:t>ὐ</w:t>
      </w:r>
      <w:r w:rsidRPr="00B366B9">
        <w:rPr>
          <w:color w:val="auto"/>
          <w:sz w:val="26"/>
          <w:szCs w:val="26"/>
        </w:rPr>
        <w:t>δόλως</w:t>
      </w:r>
      <w:proofErr w:type="spellEnd"/>
      <w:r w:rsidRPr="00B366B9">
        <w:rPr>
          <w:color w:val="auto"/>
          <w:sz w:val="26"/>
          <w:szCs w:val="26"/>
        </w:rPr>
        <w:t xml:space="preserve"> δύναται </w:t>
      </w:r>
      <w:proofErr w:type="spellStart"/>
      <w:r w:rsidRPr="00B366B9">
        <w:rPr>
          <w:color w:val="auto"/>
          <w:sz w:val="26"/>
          <w:szCs w:val="26"/>
        </w:rPr>
        <w:t>νά</w:t>
      </w:r>
      <w:proofErr w:type="spellEnd"/>
      <w:r w:rsidRPr="00B366B9">
        <w:rPr>
          <w:color w:val="auto"/>
          <w:sz w:val="26"/>
          <w:szCs w:val="26"/>
        </w:rPr>
        <w:t xml:space="preserve"> </w:t>
      </w:r>
      <w:proofErr w:type="spellStart"/>
      <w:r w:rsidRPr="00B366B9">
        <w:rPr>
          <w:color w:val="auto"/>
          <w:sz w:val="26"/>
          <w:szCs w:val="26"/>
        </w:rPr>
        <w:t>δεχθ</w:t>
      </w:r>
      <w:r w:rsidRPr="00B366B9">
        <w:rPr>
          <w:rFonts w:ascii="Times New Roman" w:hAnsi="Times New Roman" w:cs="Times New Roman"/>
          <w:color w:val="auto"/>
          <w:sz w:val="26"/>
          <w:szCs w:val="26"/>
        </w:rPr>
        <w:t>ῇ</w:t>
      </w:r>
      <w:proofErr w:type="spellEnd"/>
      <w:r w:rsidRPr="00B366B9">
        <w:rPr>
          <w:color w:val="auto"/>
          <w:sz w:val="26"/>
          <w:szCs w:val="26"/>
        </w:rPr>
        <w:t xml:space="preserve"> </w:t>
      </w:r>
      <w:proofErr w:type="spellStart"/>
      <w:r w:rsidRPr="00B366B9">
        <w:rPr>
          <w:color w:val="auto"/>
          <w:sz w:val="26"/>
          <w:szCs w:val="26"/>
        </w:rPr>
        <w:t>τήν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ἑ</w:t>
      </w:r>
      <w:r w:rsidRPr="00B366B9">
        <w:rPr>
          <w:color w:val="auto"/>
          <w:sz w:val="26"/>
          <w:szCs w:val="26"/>
        </w:rPr>
        <w:t>νότητα</w:t>
      </w:r>
      <w:proofErr w:type="spellEnd"/>
      <w:r w:rsidRPr="00B366B9">
        <w:rPr>
          <w:color w:val="auto"/>
          <w:sz w:val="26"/>
          <w:szCs w:val="26"/>
        </w:rPr>
        <w:t xml:space="preserve">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κκλησίας</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ὥ</w:t>
      </w:r>
      <w:r w:rsidRPr="00B366B9">
        <w:rPr>
          <w:color w:val="auto"/>
          <w:sz w:val="26"/>
          <w:szCs w:val="26"/>
        </w:rPr>
        <w:t>ς</w:t>
      </w:r>
      <w:proofErr w:type="spellEnd"/>
      <w:r w:rsidRPr="00B366B9">
        <w:rPr>
          <w:color w:val="auto"/>
          <w:sz w:val="26"/>
          <w:szCs w:val="26"/>
        </w:rPr>
        <w:t xml:space="preserve"> </w:t>
      </w:r>
      <w:proofErr w:type="spellStart"/>
      <w:r w:rsidRPr="00B366B9">
        <w:rPr>
          <w:color w:val="auto"/>
          <w:sz w:val="26"/>
          <w:szCs w:val="26"/>
        </w:rPr>
        <w:t>τινα</w:t>
      </w:r>
      <w:proofErr w:type="spellEnd"/>
      <w:r w:rsidRPr="00B366B9">
        <w:rPr>
          <w:color w:val="auto"/>
          <w:sz w:val="26"/>
          <w:szCs w:val="26"/>
        </w:rPr>
        <w:t xml:space="preserve"> </w:t>
      </w:r>
      <w:proofErr w:type="spellStart"/>
      <w:r w:rsidRPr="00B366B9">
        <w:rPr>
          <w:color w:val="auto"/>
          <w:sz w:val="26"/>
          <w:szCs w:val="26"/>
        </w:rPr>
        <w:t>διομολογιακήν</w:t>
      </w:r>
      <w:proofErr w:type="spellEnd"/>
      <w:r w:rsidRPr="00B366B9">
        <w:rPr>
          <w:color w:val="auto"/>
          <w:sz w:val="26"/>
          <w:szCs w:val="26"/>
        </w:rPr>
        <w:t xml:space="preserve"> </w:t>
      </w:r>
      <w:proofErr w:type="spellStart"/>
      <w:r w:rsidRPr="00B366B9">
        <w:rPr>
          <w:color w:val="auto"/>
          <w:sz w:val="26"/>
          <w:szCs w:val="26"/>
        </w:rPr>
        <w:t>προσαρμογήν</w:t>
      </w:r>
      <w:proofErr w:type="spellEnd"/>
      <w:r w:rsidRPr="00B366B9">
        <w:rPr>
          <w:color w:val="auto"/>
          <w:sz w:val="26"/>
          <w:szCs w:val="26"/>
        </w:rPr>
        <w:t>» (</w:t>
      </w:r>
      <w:r w:rsidRPr="00B366B9">
        <w:rPr>
          <w:i/>
          <w:color w:val="auto"/>
          <w:sz w:val="26"/>
          <w:szCs w:val="26"/>
        </w:rPr>
        <w:t>Σχέσεις</w:t>
      </w:r>
      <w:r w:rsidRPr="00B366B9">
        <w:rPr>
          <w:color w:val="auto"/>
          <w:sz w:val="26"/>
          <w:szCs w:val="26"/>
        </w:rPr>
        <w:t xml:space="preserve">…). Αντιθέτως, οι διμερείς διαχριστιανικές σχέσεις στηρίζονται </w:t>
      </w:r>
      <w:r w:rsidRPr="00B366B9">
        <w:rPr>
          <w:rFonts w:ascii="Times New Roman" w:hAnsi="Times New Roman" w:cs="Times New Roman"/>
          <w:color w:val="auto"/>
          <w:sz w:val="26"/>
          <w:szCs w:val="26"/>
        </w:rPr>
        <w:t xml:space="preserve">στην </w:t>
      </w:r>
      <w:r w:rsidRPr="00B366B9">
        <w:rPr>
          <w:color w:val="auto"/>
          <w:sz w:val="26"/>
          <w:szCs w:val="26"/>
        </w:rPr>
        <w:t>αντικειμενικότερη αποσαφήνιση «</w:t>
      </w:r>
      <w:proofErr w:type="spellStart"/>
      <w:r w:rsidRPr="00B366B9">
        <w:rPr>
          <w:color w:val="auto"/>
          <w:sz w:val="26"/>
          <w:szCs w:val="26"/>
        </w:rPr>
        <w:t>το</w:t>
      </w:r>
      <w:r w:rsidRPr="00B366B9">
        <w:rPr>
          <w:rFonts w:ascii="Times New Roman" w:hAnsi="Times New Roman" w:cs="Times New Roman"/>
          <w:color w:val="auto"/>
          <w:sz w:val="26"/>
          <w:szCs w:val="26"/>
        </w:rPr>
        <w:t>ῦ</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ὅ</w:t>
      </w:r>
      <w:r w:rsidRPr="00B366B9">
        <w:rPr>
          <w:color w:val="auto"/>
          <w:sz w:val="26"/>
          <w:szCs w:val="26"/>
        </w:rPr>
        <w:t>λου</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lastRenderedPageBreak/>
        <w:t>ἐ</w:t>
      </w:r>
      <w:r w:rsidRPr="00B366B9">
        <w:rPr>
          <w:color w:val="auto"/>
          <w:sz w:val="26"/>
          <w:szCs w:val="26"/>
        </w:rPr>
        <w:t>κκλησιολογικο</w:t>
      </w:r>
      <w:r w:rsidRPr="00B366B9">
        <w:rPr>
          <w:rFonts w:ascii="Times New Roman" w:hAnsi="Times New Roman" w:cs="Times New Roman"/>
          <w:color w:val="auto"/>
          <w:sz w:val="26"/>
          <w:szCs w:val="26"/>
        </w:rPr>
        <w:t>ῦ</w:t>
      </w:r>
      <w:proofErr w:type="spellEnd"/>
      <w:r w:rsidRPr="00B366B9">
        <w:rPr>
          <w:color w:val="auto"/>
          <w:sz w:val="26"/>
          <w:szCs w:val="26"/>
        </w:rPr>
        <w:t xml:space="preserve"> θέματος», δηλαδή τ</w:t>
      </w:r>
      <w:r w:rsidRPr="00B366B9">
        <w:rPr>
          <w:rFonts w:ascii="Times New Roman" w:hAnsi="Times New Roman" w:cs="Times New Roman"/>
          <w:color w:val="auto"/>
          <w:sz w:val="26"/>
          <w:szCs w:val="26"/>
        </w:rPr>
        <w:t>ης</w:t>
      </w:r>
      <w:r w:rsidRPr="00B366B9">
        <w:rPr>
          <w:color w:val="auto"/>
          <w:sz w:val="26"/>
          <w:szCs w:val="26"/>
        </w:rPr>
        <w:t xml:space="preserve"> διδασκαλίας περί μυστηρίων, χάρης, ιερωσύνης και αποστολικ</w:t>
      </w:r>
      <w:r w:rsidRPr="00B366B9">
        <w:rPr>
          <w:rFonts w:ascii="Times New Roman" w:hAnsi="Times New Roman" w:cs="Times New Roman"/>
          <w:color w:val="auto"/>
          <w:sz w:val="26"/>
          <w:szCs w:val="26"/>
        </w:rPr>
        <w:t>ή</w:t>
      </w:r>
      <w:r w:rsidRPr="00B366B9">
        <w:rPr>
          <w:color w:val="auto"/>
          <w:sz w:val="26"/>
          <w:szCs w:val="26"/>
        </w:rPr>
        <w:t xml:space="preserve">ς διαδοχής. </w:t>
      </w:r>
      <w:r w:rsidRPr="00B366B9">
        <w:rPr>
          <w:rFonts w:ascii="Times New Roman" w:hAnsi="Times New Roman" w:cs="Times New Roman"/>
          <w:color w:val="auto"/>
          <w:sz w:val="26"/>
          <w:szCs w:val="26"/>
        </w:rPr>
        <w:t>Η</w:t>
      </w:r>
      <w:r w:rsidRPr="00B366B9">
        <w:rPr>
          <w:color w:val="auto"/>
          <w:sz w:val="26"/>
          <w:szCs w:val="26"/>
        </w:rPr>
        <w:t xml:space="preserve"> μεθοδολογία που ακολουθείται στους διμερείς και πολυμερείς διαλόγους αποσκοπε</w:t>
      </w:r>
      <w:r w:rsidRPr="00B366B9">
        <w:rPr>
          <w:rFonts w:ascii="Times New Roman" w:hAnsi="Times New Roman" w:cs="Times New Roman"/>
          <w:color w:val="auto"/>
          <w:sz w:val="26"/>
          <w:szCs w:val="26"/>
        </w:rPr>
        <w:t>ί</w:t>
      </w:r>
      <w:r w:rsidRPr="00B366B9">
        <w:rPr>
          <w:color w:val="auto"/>
          <w:sz w:val="26"/>
          <w:szCs w:val="26"/>
        </w:rPr>
        <w:t xml:space="preserve"> στην λύση τ</w:t>
      </w:r>
      <w:r w:rsidRPr="00B366B9">
        <w:rPr>
          <w:rFonts w:ascii="Times New Roman" w:hAnsi="Times New Roman" w:cs="Times New Roman"/>
          <w:color w:val="auto"/>
          <w:sz w:val="26"/>
          <w:szCs w:val="26"/>
        </w:rPr>
        <w:t>ω</w:t>
      </w:r>
      <w:r w:rsidRPr="00B366B9">
        <w:rPr>
          <w:color w:val="auto"/>
          <w:sz w:val="26"/>
          <w:szCs w:val="26"/>
        </w:rPr>
        <w:t>ν υπαρχουσών, παραδεδομένων θεολογικ</w:t>
      </w:r>
      <w:r w:rsidRPr="00B366B9">
        <w:rPr>
          <w:rFonts w:ascii="Times New Roman" w:hAnsi="Times New Roman" w:cs="Times New Roman"/>
          <w:color w:val="auto"/>
          <w:sz w:val="26"/>
          <w:szCs w:val="26"/>
        </w:rPr>
        <w:t>ώ</w:t>
      </w:r>
      <w:r w:rsidRPr="00B366B9">
        <w:rPr>
          <w:color w:val="auto"/>
          <w:sz w:val="26"/>
          <w:szCs w:val="26"/>
        </w:rPr>
        <w:t>ν διαφορ</w:t>
      </w:r>
      <w:r w:rsidRPr="00B366B9">
        <w:rPr>
          <w:rFonts w:ascii="Times New Roman" w:hAnsi="Times New Roman" w:cs="Times New Roman"/>
          <w:color w:val="auto"/>
          <w:sz w:val="26"/>
          <w:szCs w:val="26"/>
        </w:rPr>
        <w:t>ώ</w:t>
      </w:r>
      <w:r w:rsidRPr="00B366B9">
        <w:rPr>
          <w:color w:val="auto"/>
          <w:sz w:val="26"/>
          <w:szCs w:val="26"/>
        </w:rPr>
        <w:t>ν (ή</w:t>
      </w:r>
      <w:r w:rsidRPr="00B366B9">
        <w:rPr>
          <w:rFonts w:ascii="Times New Roman" w:hAnsi="Times New Roman" w:cs="Times New Roman"/>
          <w:color w:val="auto"/>
          <w:sz w:val="26"/>
          <w:szCs w:val="26"/>
        </w:rPr>
        <w:t xml:space="preserve"> και των </w:t>
      </w:r>
      <w:r w:rsidRPr="00B366B9">
        <w:rPr>
          <w:color w:val="auto"/>
          <w:sz w:val="26"/>
          <w:szCs w:val="26"/>
        </w:rPr>
        <w:t xml:space="preserve">τυχόν νεότερων διαφοροποιήσεων) και στην </w:t>
      </w:r>
      <w:r w:rsidRPr="00B366B9">
        <w:rPr>
          <w:rFonts w:ascii="Times New Roman" w:hAnsi="Times New Roman" w:cs="Times New Roman"/>
          <w:color w:val="auto"/>
          <w:sz w:val="26"/>
          <w:szCs w:val="26"/>
        </w:rPr>
        <w:t>α</w:t>
      </w:r>
      <w:r w:rsidRPr="00B366B9">
        <w:rPr>
          <w:color w:val="auto"/>
          <w:sz w:val="26"/>
          <w:szCs w:val="26"/>
        </w:rPr>
        <w:t>ναζήτηση – κυρίως – των κοινών στοιχείων της χριστιανικής πίστης. Προϋποθέτει δε απαραβάτως:</w:t>
      </w:r>
    </w:p>
    <w:p w:rsidR="00D459BE" w:rsidRPr="00B366B9" w:rsidRDefault="00D459BE" w:rsidP="00615FFA">
      <w:pPr>
        <w:pStyle w:val="afe"/>
        <w:numPr>
          <w:ilvl w:val="0"/>
          <w:numId w:val="9"/>
        </w:numPr>
        <w:jc w:val="both"/>
        <w:rPr>
          <w:color w:val="auto"/>
          <w:sz w:val="26"/>
          <w:szCs w:val="26"/>
        </w:rPr>
      </w:pPr>
      <w:r w:rsidRPr="00B366B9">
        <w:rPr>
          <w:rFonts w:ascii="Times New Roman" w:hAnsi="Times New Roman" w:cs="Times New Roman"/>
          <w:color w:val="auto"/>
          <w:sz w:val="26"/>
          <w:szCs w:val="26"/>
        </w:rPr>
        <w:t>τον α</w:t>
      </w:r>
      <w:r w:rsidRPr="00B366B9">
        <w:rPr>
          <w:color w:val="auto"/>
          <w:sz w:val="26"/>
          <w:szCs w:val="26"/>
        </w:rPr>
        <w:t>ποκλεισμό κάθε πράξης προσηλυτισμο</w:t>
      </w:r>
      <w:r w:rsidRPr="00B366B9">
        <w:rPr>
          <w:rFonts w:ascii="Times New Roman" w:hAnsi="Times New Roman" w:cs="Times New Roman"/>
          <w:color w:val="auto"/>
          <w:sz w:val="26"/>
          <w:szCs w:val="26"/>
        </w:rPr>
        <w:t>ύ</w:t>
      </w:r>
      <w:r w:rsidRPr="00B366B9">
        <w:rPr>
          <w:color w:val="auto"/>
          <w:sz w:val="26"/>
          <w:szCs w:val="26"/>
        </w:rPr>
        <w:t xml:space="preserve"> ή προκλητικ</w:t>
      </w:r>
      <w:r w:rsidRPr="00B366B9">
        <w:rPr>
          <w:rFonts w:ascii="Times New Roman" w:hAnsi="Times New Roman" w:cs="Times New Roman"/>
          <w:color w:val="auto"/>
          <w:sz w:val="26"/>
          <w:szCs w:val="26"/>
        </w:rPr>
        <w:t>ή</w:t>
      </w:r>
      <w:r w:rsidRPr="00B366B9">
        <w:rPr>
          <w:color w:val="auto"/>
          <w:sz w:val="26"/>
          <w:szCs w:val="26"/>
        </w:rPr>
        <w:t>ς εν</w:t>
      </w:r>
      <w:r>
        <w:rPr>
          <w:color w:val="auto"/>
          <w:sz w:val="26"/>
          <w:szCs w:val="26"/>
        </w:rPr>
        <w:t>έ</w:t>
      </w:r>
      <w:r w:rsidRPr="00B366B9">
        <w:rPr>
          <w:color w:val="auto"/>
          <w:sz w:val="26"/>
          <w:szCs w:val="26"/>
        </w:rPr>
        <w:t>ργε</w:t>
      </w:r>
      <w:r>
        <w:rPr>
          <w:color w:val="auto"/>
          <w:sz w:val="26"/>
          <w:szCs w:val="26"/>
        </w:rPr>
        <w:t>ι</w:t>
      </w:r>
      <w:r w:rsidRPr="00B366B9">
        <w:rPr>
          <w:color w:val="auto"/>
          <w:sz w:val="26"/>
          <w:szCs w:val="26"/>
        </w:rPr>
        <w:t>ας ομολογιακο</w:t>
      </w:r>
      <w:r w:rsidRPr="00B366B9">
        <w:rPr>
          <w:rFonts w:ascii="Times New Roman" w:hAnsi="Times New Roman" w:cs="Times New Roman"/>
          <w:color w:val="auto"/>
          <w:sz w:val="26"/>
          <w:szCs w:val="26"/>
        </w:rPr>
        <w:t>ύ</w:t>
      </w:r>
      <w:r w:rsidRPr="00B366B9">
        <w:rPr>
          <w:color w:val="auto"/>
          <w:sz w:val="26"/>
          <w:szCs w:val="26"/>
        </w:rPr>
        <w:t xml:space="preserve"> ανταγωνισμού της μίας Εκκλησίας </w:t>
      </w:r>
      <w:r>
        <w:rPr>
          <w:color w:val="auto"/>
          <w:sz w:val="26"/>
          <w:szCs w:val="26"/>
        </w:rPr>
        <w:t xml:space="preserve">ή Ομολογίας </w:t>
      </w:r>
      <w:r w:rsidRPr="00B366B9">
        <w:rPr>
          <w:color w:val="auto"/>
          <w:sz w:val="26"/>
          <w:szCs w:val="26"/>
        </w:rPr>
        <w:t>έναντι της άλλης (</w:t>
      </w:r>
      <w:r w:rsidRPr="00B366B9">
        <w:rPr>
          <w:i/>
          <w:color w:val="auto"/>
          <w:sz w:val="26"/>
          <w:szCs w:val="26"/>
        </w:rPr>
        <w:t>Σχέσεις</w:t>
      </w:r>
      <w:r w:rsidRPr="00B366B9">
        <w:rPr>
          <w:color w:val="auto"/>
          <w:sz w:val="26"/>
          <w:szCs w:val="26"/>
        </w:rPr>
        <w:t>…).</w:t>
      </w:r>
    </w:p>
    <w:p w:rsidR="00D459BE" w:rsidRPr="00B366B9" w:rsidRDefault="00D459BE" w:rsidP="00615FFA">
      <w:pPr>
        <w:pStyle w:val="afe"/>
        <w:numPr>
          <w:ilvl w:val="0"/>
          <w:numId w:val="9"/>
        </w:numPr>
        <w:jc w:val="both"/>
        <w:rPr>
          <w:color w:val="auto"/>
          <w:sz w:val="26"/>
          <w:szCs w:val="26"/>
        </w:rPr>
      </w:pPr>
      <w:r w:rsidRPr="00B366B9">
        <w:rPr>
          <w:color w:val="auto"/>
          <w:sz w:val="26"/>
          <w:szCs w:val="26"/>
        </w:rPr>
        <w:t>την άρνηση κάθε συμβιβασμού σε ζητήματα πίστεως (</w:t>
      </w:r>
      <w:r w:rsidRPr="00B366B9">
        <w:rPr>
          <w:i/>
          <w:color w:val="auto"/>
          <w:sz w:val="26"/>
          <w:szCs w:val="26"/>
        </w:rPr>
        <w:t>Μήνυμα</w:t>
      </w:r>
      <w:r w:rsidRPr="00B366B9">
        <w:rPr>
          <w:color w:val="auto"/>
          <w:sz w:val="26"/>
          <w:szCs w:val="26"/>
        </w:rPr>
        <w:t xml:space="preserve">, §3), την απόρριψη του θεολογικού μινιμαλισμού </w:t>
      </w:r>
      <w:r>
        <w:rPr>
          <w:color w:val="auto"/>
          <w:sz w:val="26"/>
          <w:szCs w:val="26"/>
        </w:rPr>
        <w:t xml:space="preserve">ή </w:t>
      </w:r>
      <w:r w:rsidRPr="00B366B9">
        <w:rPr>
          <w:color w:val="auto"/>
          <w:sz w:val="26"/>
          <w:szCs w:val="26"/>
        </w:rPr>
        <w:t>την αμφισβήτηση της δογματικής παράδοσης και του ευαγγελικο</w:t>
      </w:r>
      <w:r w:rsidRPr="00B366B9">
        <w:rPr>
          <w:rFonts w:ascii="Times New Roman" w:hAnsi="Times New Roman" w:cs="Times New Roman"/>
          <w:color w:val="auto"/>
          <w:sz w:val="26"/>
          <w:szCs w:val="26"/>
        </w:rPr>
        <w:t>ύ ή</w:t>
      </w:r>
      <w:r w:rsidRPr="00B366B9">
        <w:rPr>
          <w:color w:val="auto"/>
          <w:sz w:val="26"/>
          <w:szCs w:val="26"/>
        </w:rPr>
        <w:t>θους της Εκκλησίας (</w:t>
      </w:r>
      <w:r w:rsidRPr="00B366B9">
        <w:rPr>
          <w:i/>
          <w:color w:val="auto"/>
          <w:sz w:val="26"/>
          <w:szCs w:val="26"/>
        </w:rPr>
        <w:t>Εγκύκλιος</w:t>
      </w:r>
      <w:r w:rsidRPr="00B366B9">
        <w:rPr>
          <w:color w:val="auto"/>
          <w:sz w:val="26"/>
          <w:szCs w:val="26"/>
        </w:rPr>
        <w:t>, §20).</w:t>
      </w:r>
    </w:p>
    <w:p w:rsidR="00D459BE" w:rsidRPr="00B368C6" w:rsidRDefault="00D459BE" w:rsidP="00615FFA">
      <w:pPr>
        <w:pStyle w:val="afe"/>
        <w:numPr>
          <w:ilvl w:val="0"/>
          <w:numId w:val="9"/>
        </w:numPr>
        <w:jc w:val="both"/>
        <w:rPr>
          <w:color w:val="auto"/>
          <w:sz w:val="26"/>
          <w:szCs w:val="26"/>
        </w:rPr>
      </w:pPr>
      <w:r w:rsidRPr="00B366B9">
        <w:rPr>
          <w:color w:val="auto"/>
          <w:sz w:val="26"/>
          <w:szCs w:val="26"/>
        </w:rPr>
        <w:t>την καταδίκη κάθε απόπειρας διασπάσεως της ενότητας της Εκκλησίας «</w:t>
      </w:r>
      <w:proofErr w:type="spellStart"/>
      <w:r w:rsidRPr="00B366B9">
        <w:rPr>
          <w:rFonts w:ascii="Times New Roman" w:hAnsi="Times New Roman" w:cs="Times New Roman"/>
          <w:color w:val="auto"/>
          <w:sz w:val="26"/>
          <w:szCs w:val="26"/>
        </w:rPr>
        <w:t>ὑ</w:t>
      </w:r>
      <w:r w:rsidRPr="00B366B9">
        <w:rPr>
          <w:color w:val="auto"/>
          <w:sz w:val="26"/>
          <w:szCs w:val="26"/>
        </w:rPr>
        <w:t>πό</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ἀ</w:t>
      </w:r>
      <w:r w:rsidRPr="00B366B9">
        <w:rPr>
          <w:color w:val="auto"/>
          <w:sz w:val="26"/>
          <w:szCs w:val="26"/>
        </w:rPr>
        <w:t>τόμων</w:t>
      </w:r>
      <w:proofErr w:type="spellEnd"/>
      <w:r w:rsidRPr="00B366B9">
        <w:rPr>
          <w:color w:val="auto"/>
          <w:sz w:val="26"/>
          <w:szCs w:val="26"/>
        </w:rPr>
        <w:t xml:space="preserve"> </w:t>
      </w:r>
      <w:r w:rsidRPr="00B366B9">
        <w:rPr>
          <w:rFonts w:ascii="Times New Roman" w:hAnsi="Times New Roman" w:cs="Times New Roman"/>
          <w:color w:val="auto"/>
          <w:sz w:val="26"/>
          <w:szCs w:val="26"/>
        </w:rPr>
        <w:t>ἤ</w:t>
      </w:r>
      <w:r w:rsidRPr="00B366B9">
        <w:rPr>
          <w:color w:val="auto"/>
          <w:sz w:val="26"/>
          <w:szCs w:val="26"/>
        </w:rPr>
        <w:t xml:space="preserve"> </w:t>
      </w:r>
      <w:proofErr w:type="spellStart"/>
      <w:r w:rsidRPr="00B366B9">
        <w:rPr>
          <w:rFonts w:ascii="Times New Roman" w:hAnsi="Times New Roman" w:cs="Times New Roman"/>
          <w:color w:val="auto"/>
          <w:sz w:val="26"/>
          <w:szCs w:val="26"/>
        </w:rPr>
        <w:t>ὁ</w:t>
      </w:r>
      <w:r w:rsidRPr="00B366B9">
        <w:rPr>
          <w:color w:val="auto"/>
          <w:sz w:val="26"/>
          <w:szCs w:val="26"/>
        </w:rPr>
        <w:t>μάδων</w:t>
      </w:r>
      <w:proofErr w:type="spellEnd"/>
      <w:r w:rsidRPr="00B366B9">
        <w:rPr>
          <w:color w:val="auto"/>
          <w:sz w:val="26"/>
          <w:szCs w:val="26"/>
        </w:rPr>
        <w:t xml:space="preserve">, </w:t>
      </w:r>
      <w:proofErr w:type="spellStart"/>
      <w:r w:rsidRPr="00B366B9">
        <w:rPr>
          <w:rFonts w:ascii="Times New Roman" w:hAnsi="Times New Roman" w:cs="Times New Roman"/>
          <w:color w:val="auto"/>
          <w:sz w:val="26"/>
          <w:szCs w:val="26"/>
        </w:rPr>
        <w:t>ἐ</w:t>
      </w:r>
      <w:r w:rsidRPr="00B366B9">
        <w:rPr>
          <w:color w:val="auto"/>
          <w:sz w:val="26"/>
          <w:szCs w:val="26"/>
        </w:rPr>
        <w:t>πί</w:t>
      </w:r>
      <w:proofErr w:type="spellEnd"/>
      <w:r w:rsidRPr="00B366B9">
        <w:rPr>
          <w:color w:val="auto"/>
          <w:sz w:val="26"/>
          <w:szCs w:val="26"/>
        </w:rPr>
        <w:t xml:space="preserve"> </w:t>
      </w:r>
      <w:proofErr w:type="spellStart"/>
      <w:r w:rsidRPr="00B366B9">
        <w:rPr>
          <w:color w:val="auto"/>
          <w:sz w:val="26"/>
          <w:szCs w:val="26"/>
        </w:rPr>
        <w:t>προφάσει</w:t>
      </w:r>
      <w:proofErr w:type="spellEnd"/>
      <w:r w:rsidRPr="00B366B9">
        <w:rPr>
          <w:color w:val="auto"/>
          <w:sz w:val="26"/>
          <w:szCs w:val="26"/>
        </w:rPr>
        <w:t xml:space="preserve"> τηρήσεως </w:t>
      </w:r>
      <w:r w:rsidRPr="00B366B9">
        <w:rPr>
          <w:rFonts w:ascii="Times New Roman" w:hAnsi="Times New Roman" w:cs="Times New Roman"/>
          <w:color w:val="auto"/>
          <w:sz w:val="26"/>
          <w:szCs w:val="26"/>
        </w:rPr>
        <w:t>ἤ</w:t>
      </w:r>
      <w:r w:rsidRPr="00B366B9">
        <w:rPr>
          <w:color w:val="auto"/>
          <w:sz w:val="26"/>
          <w:szCs w:val="26"/>
        </w:rPr>
        <w:t xml:space="preserve"> </w:t>
      </w:r>
      <w:proofErr w:type="spellStart"/>
      <w:r w:rsidRPr="00B366B9">
        <w:rPr>
          <w:color w:val="auto"/>
          <w:sz w:val="26"/>
          <w:szCs w:val="26"/>
        </w:rPr>
        <w:t>δ</w:t>
      </w:r>
      <w:r w:rsidRPr="00B366B9">
        <w:rPr>
          <w:rFonts w:ascii="Times New Roman" w:hAnsi="Times New Roman" w:cs="Times New Roman"/>
          <w:color w:val="auto"/>
          <w:sz w:val="26"/>
          <w:szCs w:val="26"/>
        </w:rPr>
        <w:t>ῆ</w:t>
      </w:r>
      <w:r w:rsidRPr="00B366B9">
        <w:rPr>
          <w:color w:val="auto"/>
          <w:sz w:val="26"/>
          <w:szCs w:val="26"/>
        </w:rPr>
        <w:t>θεν</w:t>
      </w:r>
      <w:proofErr w:type="spellEnd"/>
      <w:r w:rsidRPr="00B366B9">
        <w:rPr>
          <w:color w:val="auto"/>
          <w:sz w:val="26"/>
          <w:szCs w:val="26"/>
        </w:rPr>
        <w:t xml:space="preserve"> προασπίσεως </w:t>
      </w:r>
      <w:proofErr w:type="spellStart"/>
      <w:r w:rsidRPr="00B366B9">
        <w:rPr>
          <w:color w:val="auto"/>
          <w:sz w:val="26"/>
          <w:szCs w:val="26"/>
        </w:rPr>
        <w:t>τ</w:t>
      </w:r>
      <w:r w:rsidRPr="00B366B9">
        <w:rPr>
          <w:rFonts w:ascii="Times New Roman" w:hAnsi="Times New Roman" w:cs="Times New Roman"/>
          <w:color w:val="auto"/>
          <w:sz w:val="26"/>
          <w:szCs w:val="26"/>
        </w:rPr>
        <w:t>ῆ</w:t>
      </w:r>
      <w:r w:rsidRPr="00B366B9">
        <w:rPr>
          <w:color w:val="auto"/>
          <w:sz w:val="26"/>
          <w:szCs w:val="26"/>
        </w:rPr>
        <w:t>ς</w:t>
      </w:r>
      <w:proofErr w:type="spellEnd"/>
      <w:r w:rsidRPr="00B366B9">
        <w:rPr>
          <w:color w:val="auto"/>
          <w:sz w:val="26"/>
          <w:szCs w:val="26"/>
        </w:rPr>
        <w:t xml:space="preserve"> γνησίας </w:t>
      </w:r>
      <w:proofErr w:type="spellStart"/>
      <w:r w:rsidRPr="00B366B9">
        <w:rPr>
          <w:rFonts w:ascii="Times New Roman" w:hAnsi="Times New Roman" w:cs="Times New Roman"/>
          <w:color w:val="auto"/>
          <w:sz w:val="26"/>
          <w:szCs w:val="26"/>
        </w:rPr>
        <w:t>Ὀ</w:t>
      </w:r>
      <w:r w:rsidRPr="00B366B9">
        <w:rPr>
          <w:color w:val="auto"/>
          <w:sz w:val="26"/>
          <w:szCs w:val="26"/>
        </w:rPr>
        <w:t>ρθοδοξίας</w:t>
      </w:r>
      <w:proofErr w:type="spellEnd"/>
      <w:r w:rsidRPr="00B366B9">
        <w:rPr>
          <w:color w:val="auto"/>
          <w:sz w:val="26"/>
          <w:szCs w:val="26"/>
        </w:rPr>
        <w:t>» (</w:t>
      </w:r>
      <w:r w:rsidRPr="00B366B9">
        <w:rPr>
          <w:i/>
          <w:color w:val="auto"/>
          <w:sz w:val="26"/>
          <w:szCs w:val="26"/>
        </w:rPr>
        <w:t>Σχέσεις</w:t>
      </w:r>
      <w:r w:rsidRPr="00B366B9">
        <w:rPr>
          <w:color w:val="auto"/>
          <w:sz w:val="26"/>
          <w:szCs w:val="26"/>
        </w:rPr>
        <w:t xml:space="preserve">…). Κι αυτό διότι η διατήρηση της ορθοδόξου πίστης διασφαλίζεται </w:t>
      </w:r>
      <w:r w:rsidRPr="00B366B9">
        <w:rPr>
          <w:color w:val="auto"/>
          <w:sz w:val="26"/>
          <w:szCs w:val="26"/>
          <w:u w:val="single"/>
        </w:rPr>
        <w:t>μόνο</w:t>
      </w:r>
      <w:r w:rsidRPr="00B366B9">
        <w:rPr>
          <w:color w:val="auto"/>
          <w:sz w:val="26"/>
          <w:szCs w:val="26"/>
        </w:rPr>
        <w:t xml:space="preserve"> δια του συνοδικο</w:t>
      </w:r>
      <w:r w:rsidRPr="00B366B9">
        <w:rPr>
          <w:rFonts w:ascii="Times New Roman" w:hAnsi="Times New Roman" w:cs="Times New Roman"/>
          <w:color w:val="auto"/>
          <w:sz w:val="26"/>
          <w:szCs w:val="26"/>
        </w:rPr>
        <w:t>ύ</w:t>
      </w:r>
      <w:r w:rsidRPr="00B366B9">
        <w:rPr>
          <w:color w:val="auto"/>
          <w:sz w:val="26"/>
          <w:szCs w:val="26"/>
        </w:rPr>
        <w:t xml:space="preserve"> συστήματος.</w:t>
      </w:r>
    </w:p>
    <w:p w:rsidR="00D459BE" w:rsidRPr="00B366B9" w:rsidRDefault="00D459BE" w:rsidP="00615FFA">
      <w:pPr>
        <w:jc w:val="both"/>
        <w:rPr>
          <w:sz w:val="26"/>
          <w:szCs w:val="26"/>
        </w:rPr>
      </w:pPr>
      <w:r>
        <w:rPr>
          <w:b/>
          <w:color w:val="auto"/>
          <w:sz w:val="26"/>
          <w:szCs w:val="26"/>
          <w:u w:val="single"/>
        </w:rPr>
        <w:t>6.</w:t>
      </w:r>
      <w:r w:rsidRPr="00320851">
        <w:rPr>
          <w:b/>
          <w:color w:val="auto"/>
          <w:sz w:val="26"/>
          <w:szCs w:val="26"/>
        </w:rPr>
        <w:t xml:space="preserve"> </w:t>
      </w:r>
      <w:r w:rsidRPr="00B366B9">
        <w:rPr>
          <w:color w:val="auto"/>
          <w:sz w:val="26"/>
          <w:szCs w:val="26"/>
        </w:rPr>
        <w:t>Η ορθόδοξη άποψη</w:t>
      </w:r>
      <w:r>
        <w:rPr>
          <w:color w:val="auto"/>
          <w:sz w:val="26"/>
          <w:szCs w:val="26"/>
        </w:rPr>
        <w:t>, όπως καταγράφηκε στην Κρήτη,</w:t>
      </w:r>
      <w:r w:rsidRPr="00B366B9">
        <w:rPr>
          <w:color w:val="auto"/>
          <w:sz w:val="26"/>
          <w:szCs w:val="26"/>
        </w:rPr>
        <w:t xml:space="preserve"> είναι η εξής:</w:t>
      </w:r>
    </w:p>
    <w:p w:rsidR="0053207C" w:rsidRDefault="00D459BE" w:rsidP="00615FFA">
      <w:pPr>
        <w:pStyle w:val="afe"/>
        <w:numPr>
          <w:ilvl w:val="0"/>
          <w:numId w:val="10"/>
        </w:numPr>
        <w:spacing w:before="0"/>
        <w:jc w:val="both"/>
        <w:rPr>
          <w:color w:val="auto"/>
          <w:sz w:val="26"/>
          <w:szCs w:val="26"/>
        </w:rPr>
      </w:pPr>
      <w:r w:rsidRPr="0053207C">
        <w:rPr>
          <w:color w:val="auto"/>
          <w:sz w:val="26"/>
          <w:szCs w:val="26"/>
        </w:rPr>
        <w:t>«</w:t>
      </w:r>
      <w:r w:rsidRPr="0053207C">
        <w:rPr>
          <w:rFonts w:ascii="Times New Roman" w:hAnsi="Times New Roman" w:cs="Times New Roman"/>
          <w:color w:val="auto"/>
          <w:sz w:val="26"/>
          <w:szCs w:val="26"/>
        </w:rPr>
        <w:t>Ἡ</w:t>
      </w:r>
      <w:r w:rsidRPr="0053207C">
        <w:rPr>
          <w:color w:val="auto"/>
          <w:sz w:val="26"/>
          <w:szCs w:val="26"/>
        </w:rPr>
        <w:t xml:space="preserve"> </w:t>
      </w:r>
      <w:proofErr w:type="spellStart"/>
      <w:r w:rsidRPr="0053207C">
        <w:rPr>
          <w:rFonts w:ascii="Times New Roman" w:hAnsi="Times New Roman" w:cs="Times New Roman"/>
          <w:color w:val="auto"/>
          <w:sz w:val="26"/>
          <w:szCs w:val="26"/>
        </w:rPr>
        <w:t>Ὀ</w:t>
      </w:r>
      <w:r w:rsidRPr="0053207C">
        <w:rPr>
          <w:color w:val="auto"/>
          <w:sz w:val="26"/>
          <w:szCs w:val="26"/>
        </w:rPr>
        <w:t>ρθόδοξος</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κκλησία</w:t>
      </w:r>
      <w:proofErr w:type="spellEnd"/>
      <w:r w:rsidRPr="0053207C">
        <w:rPr>
          <w:color w:val="auto"/>
          <w:sz w:val="26"/>
          <w:szCs w:val="26"/>
        </w:rPr>
        <w:t xml:space="preserve"> </w:t>
      </w:r>
      <w:proofErr w:type="spellStart"/>
      <w:r w:rsidRPr="0053207C">
        <w:rPr>
          <w:color w:val="auto"/>
          <w:sz w:val="26"/>
          <w:szCs w:val="26"/>
        </w:rPr>
        <w:t>διατηρε</w:t>
      </w:r>
      <w:r w:rsidRPr="0053207C">
        <w:rPr>
          <w:rFonts w:ascii="Times New Roman" w:hAnsi="Times New Roman" w:cs="Times New Roman"/>
          <w:color w:val="auto"/>
          <w:sz w:val="26"/>
          <w:szCs w:val="26"/>
        </w:rPr>
        <w:t>ῖ</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πιφυλάξεις</w:t>
      </w:r>
      <w:proofErr w:type="spellEnd"/>
      <w:r w:rsidRPr="0053207C">
        <w:rPr>
          <w:color w:val="auto"/>
          <w:sz w:val="26"/>
          <w:szCs w:val="26"/>
        </w:rPr>
        <w:t xml:space="preserve"> διά κεφαλαιώδη ζητήματα πίστεως </w:t>
      </w:r>
      <w:proofErr w:type="spellStart"/>
      <w:r w:rsidRPr="0053207C">
        <w:rPr>
          <w:color w:val="auto"/>
          <w:sz w:val="26"/>
          <w:szCs w:val="26"/>
        </w:rPr>
        <w:t>καί</w:t>
      </w:r>
      <w:proofErr w:type="spellEnd"/>
      <w:r w:rsidRPr="0053207C">
        <w:rPr>
          <w:color w:val="auto"/>
          <w:sz w:val="26"/>
          <w:szCs w:val="26"/>
        </w:rPr>
        <w:t xml:space="preserve"> τάξεως, διότι </w:t>
      </w:r>
      <w:proofErr w:type="spellStart"/>
      <w:r w:rsidRPr="0053207C">
        <w:rPr>
          <w:color w:val="auto"/>
          <w:sz w:val="26"/>
          <w:szCs w:val="26"/>
        </w:rPr>
        <w:t>α</w:t>
      </w:r>
      <w:r w:rsidRPr="0053207C">
        <w:rPr>
          <w:rFonts w:ascii="Times New Roman" w:hAnsi="Times New Roman" w:cs="Times New Roman"/>
          <w:color w:val="auto"/>
          <w:sz w:val="26"/>
          <w:szCs w:val="26"/>
        </w:rPr>
        <w:t>ἱ</w:t>
      </w:r>
      <w:proofErr w:type="spellEnd"/>
      <w:r w:rsidRPr="0053207C">
        <w:rPr>
          <w:color w:val="auto"/>
          <w:sz w:val="26"/>
          <w:szCs w:val="26"/>
        </w:rPr>
        <w:t xml:space="preserve"> </w:t>
      </w:r>
      <w:proofErr w:type="spellStart"/>
      <w:r w:rsidRPr="0053207C">
        <w:rPr>
          <w:color w:val="auto"/>
          <w:sz w:val="26"/>
          <w:szCs w:val="26"/>
        </w:rPr>
        <w:t>μή</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Ὀ</w:t>
      </w:r>
      <w:r w:rsidRPr="0053207C">
        <w:rPr>
          <w:color w:val="auto"/>
          <w:sz w:val="26"/>
          <w:szCs w:val="26"/>
        </w:rPr>
        <w:t>ρθόδοξοι</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κκλησίαι</w:t>
      </w:r>
      <w:proofErr w:type="spellEnd"/>
      <w:r w:rsidRPr="0053207C">
        <w:rPr>
          <w:color w:val="auto"/>
          <w:sz w:val="26"/>
          <w:szCs w:val="26"/>
        </w:rPr>
        <w:t xml:space="preserve"> </w:t>
      </w:r>
      <w:proofErr w:type="spellStart"/>
      <w:r w:rsidRPr="0053207C">
        <w:rPr>
          <w:color w:val="auto"/>
          <w:sz w:val="26"/>
          <w:szCs w:val="26"/>
        </w:rPr>
        <w:t>καί</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Ὁ</w:t>
      </w:r>
      <w:r w:rsidRPr="0053207C">
        <w:rPr>
          <w:color w:val="auto"/>
          <w:sz w:val="26"/>
          <w:szCs w:val="26"/>
        </w:rPr>
        <w:t>μολογίαι</w:t>
      </w:r>
      <w:proofErr w:type="spellEnd"/>
      <w:r w:rsidRPr="0053207C">
        <w:rPr>
          <w:color w:val="auto"/>
          <w:sz w:val="26"/>
          <w:szCs w:val="26"/>
        </w:rPr>
        <w:t xml:space="preserve"> </w:t>
      </w:r>
      <w:proofErr w:type="spellStart"/>
      <w:r w:rsidRPr="0053207C">
        <w:rPr>
          <w:color w:val="auto"/>
          <w:sz w:val="26"/>
          <w:szCs w:val="26"/>
        </w:rPr>
        <w:t>παρεξέκλιναν</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κ</w:t>
      </w:r>
      <w:proofErr w:type="spellEnd"/>
      <w:r w:rsidRPr="0053207C">
        <w:rPr>
          <w:color w:val="auto"/>
          <w:sz w:val="26"/>
          <w:szCs w:val="26"/>
        </w:rPr>
        <w:t xml:space="preserve"> </w:t>
      </w:r>
      <w:proofErr w:type="spellStart"/>
      <w:r w:rsidRPr="0053207C">
        <w:rPr>
          <w:color w:val="auto"/>
          <w:sz w:val="26"/>
          <w:szCs w:val="26"/>
        </w:rPr>
        <w:t>τ</w:t>
      </w:r>
      <w:r w:rsidRPr="0053207C">
        <w:rPr>
          <w:rFonts w:ascii="Times New Roman" w:hAnsi="Times New Roman" w:cs="Times New Roman"/>
          <w:color w:val="auto"/>
          <w:sz w:val="26"/>
          <w:szCs w:val="26"/>
        </w:rPr>
        <w:t>ῆ</w:t>
      </w:r>
      <w:r w:rsidRPr="0053207C">
        <w:rPr>
          <w:color w:val="auto"/>
          <w:sz w:val="26"/>
          <w:szCs w:val="26"/>
        </w:rPr>
        <w:t>ς</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ἀ</w:t>
      </w:r>
      <w:r w:rsidRPr="0053207C">
        <w:rPr>
          <w:color w:val="auto"/>
          <w:sz w:val="26"/>
          <w:szCs w:val="26"/>
        </w:rPr>
        <w:t>ληθο</w:t>
      </w:r>
      <w:r w:rsidRPr="0053207C">
        <w:rPr>
          <w:rFonts w:ascii="Times New Roman" w:hAnsi="Times New Roman" w:cs="Times New Roman"/>
          <w:color w:val="auto"/>
          <w:sz w:val="26"/>
          <w:szCs w:val="26"/>
        </w:rPr>
        <w:t>ῦ</w:t>
      </w:r>
      <w:r w:rsidRPr="0053207C">
        <w:rPr>
          <w:color w:val="auto"/>
          <w:sz w:val="26"/>
          <w:szCs w:val="26"/>
        </w:rPr>
        <w:t>ς</w:t>
      </w:r>
      <w:proofErr w:type="spellEnd"/>
      <w:r w:rsidRPr="0053207C">
        <w:rPr>
          <w:color w:val="auto"/>
          <w:sz w:val="26"/>
          <w:szCs w:val="26"/>
        </w:rPr>
        <w:t xml:space="preserve"> πίστεως </w:t>
      </w:r>
      <w:proofErr w:type="spellStart"/>
      <w:r w:rsidRPr="0053207C">
        <w:rPr>
          <w:color w:val="auto"/>
          <w:sz w:val="26"/>
          <w:szCs w:val="26"/>
        </w:rPr>
        <w:t>τ</w:t>
      </w:r>
      <w:r w:rsidRPr="0053207C">
        <w:rPr>
          <w:rFonts w:ascii="Times New Roman" w:hAnsi="Times New Roman" w:cs="Times New Roman"/>
          <w:color w:val="auto"/>
          <w:sz w:val="26"/>
          <w:szCs w:val="26"/>
        </w:rPr>
        <w:t>ῆ</w:t>
      </w:r>
      <w:r w:rsidRPr="0053207C">
        <w:rPr>
          <w:color w:val="auto"/>
          <w:sz w:val="26"/>
          <w:szCs w:val="26"/>
        </w:rPr>
        <w:t>ς</w:t>
      </w:r>
      <w:proofErr w:type="spellEnd"/>
      <w:r w:rsidRPr="0053207C">
        <w:rPr>
          <w:color w:val="auto"/>
          <w:sz w:val="26"/>
          <w:szCs w:val="26"/>
        </w:rPr>
        <w:t xml:space="preserve"> </w:t>
      </w:r>
      <w:proofErr w:type="spellStart"/>
      <w:r w:rsidRPr="0053207C">
        <w:rPr>
          <w:color w:val="auto"/>
          <w:sz w:val="26"/>
          <w:szCs w:val="26"/>
        </w:rPr>
        <w:t>μι</w:t>
      </w:r>
      <w:r w:rsidRPr="0053207C">
        <w:rPr>
          <w:rFonts w:ascii="Times New Roman" w:hAnsi="Times New Roman" w:cs="Times New Roman"/>
          <w:color w:val="auto"/>
          <w:sz w:val="26"/>
          <w:szCs w:val="26"/>
        </w:rPr>
        <w:t>ᾶ</w:t>
      </w:r>
      <w:r w:rsidRPr="0053207C">
        <w:rPr>
          <w:color w:val="auto"/>
          <w:sz w:val="26"/>
          <w:szCs w:val="26"/>
        </w:rPr>
        <w:t>ς</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ἁ</w:t>
      </w:r>
      <w:r w:rsidRPr="0053207C">
        <w:rPr>
          <w:color w:val="auto"/>
          <w:sz w:val="26"/>
          <w:szCs w:val="26"/>
        </w:rPr>
        <w:t>γίας</w:t>
      </w:r>
      <w:proofErr w:type="spellEnd"/>
      <w:r w:rsidRPr="0053207C">
        <w:rPr>
          <w:color w:val="auto"/>
          <w:sz w:val="26"/>
          <w:szCs w:val="26"/>
        </w:rPr>
        <w:t xml:space="preserve">, </w:t>
      </w:r>
      <w:proofErr w:type="spellStart"/>
      <w:r w:rsidRPr="0053207C">
        <w:rPr>
          <w:color w:val="auto"/>
          <w:sz w:val="26"/>
          <w:szCs w:val="26"/>
        </w:rPr>
        <w:t>καθολικ</w:t>
      </w:r>
      <w:r w:rsidRPr="0053207C">
        <w:rPr>
          <w:rFonts w:ascii="Times New Roman" w:hAnsi="Times New Roman" w:cs="Times New Roman"/>
          <w:color w:val="auto"/>
          <w:sz w:val="26"/>
          <w:szCs w:val="26"/>
        </w:rPr>
        <w:t>ῆ</w:t>
      </w:r>
      <w:r w:rsidRPr="0053207C">
        <w:rPr>
          <w:color w:val="auto"/>
          <w:sz w:val="26"/>
          <w:szCs w:val="26"/>
        </w:rPr>
        <w:t>ς</w:t>
      </w:r>
      <w:proofErr w:type="spellEnd"/>
      <w:r w:rsidRPr="0053207C">
        <w:rPr>
          <w:color w:val="auto"/>
          <w:sz w:val="26"/>
          <w:szCs w:val="26"/>
        </w:rPr>
        <w:t xml:space="preserve"> </w:t>
      </w:r>
      <w:proofErr w:type="spellStart"/>
      <w:r w:rsidRPr="0053207C">
        <w:rPr>
          <w:color w:val="auto"/>
          <w:sz w:val="26"/>
          <w:szCs w:val="26"/>
        </w:rPr>
        <w:t>καί</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ἀ</w:t>
      </w:r>
      <w:r w:rsidRPr="0053207C">
        <w:rPr>
          <w:color w:val="auto"/>
          <w:sz w:val="26"/>
          <w:szCs w:val="26"/>
        </w:rPr>
        <w:t>ποστολικ</w:t>
      </w:r>
      <w:r w:rsidRPr="0053207C">
        <w:rPr>
          <w:rFonts w:ascii="Times New Roman" w:hAnsi="Times New Roman" w:cs="Times New Roman"/>
          <w:color w:val="auto"/>
          <w:sz w:val="26"/>
          <w:szCs w:val="26"/>
        </w:rPr>
        <w:t>ῆ</w:t>
      </w:r>
      <w:r w:rsidRPr="0053207C">
        <w:rPr>
          <w:color w:val="auto"/>
          <w:sz w:val="26"/>
          <w:szCs w:val="26"/>
        </w:rPr>
        <w:t>ς</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κκλησίας</w:t>
      </w:r>
      <w:proofErr w:type="spellEnd"/>
      <w:r w:rsidRPr="0053207C">
        <w:rPr>
          <w:color w:val="auto"/>
          <w:sz w:val="26"/>
          <w:szCs w:val="26"/>
        </w:rPr>
        <w:t>» (Σχέσεις…).</w:t>
      </w:r>
    </w:p>
    <w:p w:rsidR="00D459BE" w:rsidRPr="0053207C" w:rsidRDefault="00D459BE" w:rsidP="00615FFA">
      <w:pPr>
        <w:pStyle w:val="afe"/>
        <w:numPr>
          <w:ilvl w:val="0"/>
          <w:numId w:val="10"/>
        </w:numPr>
        <w:spacing w:before="0"/>
        <w:jc w:val="both"/>
        <w:rPr>
          <w:color w:val="auto"/>
          <w:sz w:val="26"/>
          <w:szCs w:val="26"/>
        </w:rPr>
      </w:pPr>
      <w:r w:rsidRPr="0053207C">
        <w:rPr>
          <w:color w:val="auto"/>
          <w:sz w:val="26"/>
          <w:szCs w:val="26"/>
        </w:rPr>
        <w:t>«</w:t>
      </w:r>
      <w:r w:rsidRPr="0053207C">
        <w:rPr>
          <w:rFonts w:ascii="Times New Roman" w:hAnsi="Times New Roman" w:cs="Times New Roman"/>
          <w:color w:val="auto"/>
          <w:sz w:val="26"/>
          <w:szCs w:val="26"/>
        </w:rPr>
        <w:t>Ἡ</w:t>
      </w:r>
      <w:r w:rsidRPr="0053207C">
        <w:rPr>
          <w:color w:val="auto"/>
          <w:sz w:val="26"/>
          <w:szCs w:val="26"/>
        </w:rPr>
        <w:t xml:space="preserve"> </w:t>
      </w:r>
      <w:proofErr w:type="spellStart"/>
      <w:r w:rsidRPr="0053207C">
        <w:rPr>
          <w:rFonts w:ascii="Times New Roman" w:hAnsi="Times New Roman" w:cs="Times New Roman"/>
          <w:color w:val="auto"/>
          <w:sz w:val="26"/>
          <w:szCs w:val="26"/>
        </w:rPr>
        <w:t>Ὀ</w:t>
      </w:r>
      <w:r w:rsidRPr="0053207C">
        <w:rPr>
          <w:color w:val="auto"/>
          <w:sz w:val="26"/>
          <w:szCs w:val="26"/>
        </w:rPr>
        <w:t>ρθόδοξος</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κκλησία</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ἀ</w:t>
      </w:r>
      <w:r w:rsidRPr="0053207C">
        <w:rPr>
          <w:color w:val="auto"/>
          <w:sz w:val="26"/>
          <w:szCs w:val="26"/>
        </w:rPr>
        <w:t>ποδέχεται</w:t>
      </w:r>
      <w:proofErr w:type="spellEnd"/>
      <w:r w:rsidRPr="0053207C">
        <w:rPr>
          <w:color w:val="auto"/>
          <w:sz w:val="26"/>
          <w:szCs w:val="26"/>
        </w:rPr>
        <w:t xml:space="preserve"> </w:t>
      </w:r>
      <w:proofErr w:type="spellStart"/>
      <w:r w:rsidRPr="0053207C">
        <w:rPr>
          <w:color w:val="auto"/>
          <w:sz w:val="26"/>
          <w:szCs w:val="26"/>
        </w:rPr>
        <w:t>τήν</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ἱ</w:t>
      </w:r>
      <w:r w:rsidRPr="0053207C">
        <w:rPr>
          <w:color w:val="auto"/>
          <w:sz w:val="26"/>
          <w:szCs w:val="26"/>
        </w:rPr>
        <w:t>στορικήν</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ὀ</w:t>
      </w:r>
      <w:r w:rsidRPr="0053207C">
        <w:rPr>
          <w:color w:val="auto"/>
          <w:sz w:val="26"/>
          <w:szCs w:val="26"/>
        </w:rPr>
        <w:t>νομασίαν</w:t>
      </w:r>
      <w:proofErr w:type="spellEnd"/>
      <w:r w:rsidRPr="0053207C">
        <w:rPr>
          <w:color w:val="auto"/>
          <w:sz w:val="26"/>
          <w:szCs w:val="26"/>
        </w:rPr>
        <w:t xml:space="preserve"> </w:t>
      </w:r>
      <w:proofErr w:type="spellStart"/>
      <w:r w:rsidRPr="0053207C">
        <w:rPr>
          <w:color w:val="auto"/>
          <w:sz w:val="26"/>
          <w:szCs w:val="26"/>
        </w:rPr>
        <w:t>τ</w:t>
      </w:r>
      <w:r w:rsidRPr="0053207C">
        <w:rPr>
          <w:rFonts w:ascii="Times New Roman" w:hAnsi="Times New Roman" w:cs="Times New Roman"/>
          <w:color w:val="auto"/>
          <w:sz w:val="26"/>
          <w:szCs w:val="26"/>
        </w:rPr>
        <w:t>ῶ</w:t>
      </w:r>
      <w:r w:rsidRPr="0053207C">
        <w:rPr>
          <w:color w:val="auto"/>
          <w:sz w:val="26"/>
          <w:szCs w:val="26"/>
        </w:rPr>
        <w:t>ν</w:t>
      </w:r>
      <w:proofErr w:type="spellEnd"/>
      <w:r w:rsidRPr="0053207C">
        <w:rPr>
          <w:color w:val="auto"/>
          <w:sz w:val="26"/>
          <w:szCs w:val="26"/>
        </w:rPr>
        <w:t xml:space="preserve"> </w:t>
      </w:r>
      <w:proofErr w:type="spellStart"/>
      <w:r w:rsidRPr="0053207C">
        <w:rPr>
          <w:color w:val="auto"/>
          <w:sz w:val="26"/>
          <w:szCs w:val="26"/>
        </w:rPr>
        <w:t>μή</w:t>
      </w:r>
      <w:proofErr w:type="spellEnd"/>
      <w:r w:rsidRPr="0053207C">
        <w:rPr>
          <w:color w:val="auto"/>
          <w:sz w:val="26"/>
          <w:szCs w:val="26"/>
        </w:rPr>
        <w:t xml:space="preserve"> </w:t>
      </w:r>
      <w:proofErr w:type="spellStart"/>
      <w:r w:rsidRPr="0053207C">
        <w:rPr>
          <w:color w:val="auto"/>
          <w:sz w:val="26"/>
          <w:szCs w:val="26"/>
        </w:rPr>
        <w:t>ε</w:t>
      </w:r>
      <w:r w:rsidRPr="0053207C">
        <w:rPr>
          <w:rFonts w:ascii="Times New Roman" w:hAnsi="Times New Roman" w:cs="Times New Roman"/>
          <w:color w:val="auto"/>
          <w:sz w:val="26"/>
          <w:szCs w:val="26"/>
        </w:rPr>
        <w:t>ὑ</w:t>
      </w:r>
      <w:r w:rsidRPr="0053207C">
        <w:rPr>
          <w:color w:val="auto"/>
          <w:sz w:val="26"/>
          <w:szCs w:val="26"/>
        </w:rPr>
        <w:t>ρισκομένων</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ν</w:t>
      </w:r>
      <w:proofErr w:type="spellEnd"/>
      <w:r w:rsidRPr="0053207C">
        <w:rPr>
          <w:color w:val="auto"/>
          <w:sz w:val="26"/>
          <w:szCs w:val="26"/>
        </w:rPr>
        <w:t xml:space="preserve"> </w:t>
      </w:r>
      <w:proofErr w:type="spellStart"/>
      <w:r w:rsidRPr="0053207C">
        <w:rPr>
          <w:color w:val="auto"/>
          <w:sz w:val="26"/>
          <w:szCs w:val="26"/>
        </w:rPr>
        <w:t>κοινωνί</w:t>
      </w:r>
      <w:r w:rsidRPr="0053207C">
        <w:rPr>
          <w:rFonts w:ascii="Times New Roman" w:hAnsi="Times New Roman" w:cs="Times New Roman"/>
          <w:color w:val="auto"/>
          <w:sz w:val="26"/>
          <w:szCs w:val="26"/>
        </w:rPr>
        <w:t>ᾳ</w:t>
      </w:r>
      <w:proofErr w:type="spellEnd"/>
      <w:r w:rsidRPr="0053207C">
        <w:rPr>
          <w:color w:val="auto"/>
          <w:sz w:val="26"/>
          <w:szCs w:val="26"/>
        </w:rPr>
        <w:t xml:space="preserve"> μετ’ </w:t>
      </w:r>
      <w:proofErr w:type="spellStart"/>
      <w:r w:rsidRPr="0053207C">
        <w:rPr>
          <w:color w:val="auto"/>
          <w:sz w:val="26"/>
          <w:szCs w:val="26"/>
        </w:rPr>
        <w:t>α</w:t>
      </w:r>
      <w:r w:rsidRPr="0053207C">
        <w:rPr>
          <w:rFonts w:ascii="Times New Roman" w:hAnsi="Times New Roman" w:cs="Times New Roman"/>
          <w:color w:val="auto"/>
          <w:sz w:val="26"/>
          <w:szCs w:val="26"/>
        </w:rPr>
        <w:t>ὐ</w:t>
      </w:r>
      <w:r w:rsidRPr="0053207C">
        <w:rPr>
          <w:color w:val="auto"/>
          <w:sz w:val="26"/>
          <w:szCs w:val="26"/>
        </w:rPr>
        <w:t>τ</w:t>
      </w:r>
      <w:r w:rsidRPr="0053207C">
        <w:rPr>
          <w:rFonts w:ascii="Times New Roman" w:hAnsi="Times New Roman" w:cs="Times New Roman"/>
          <w:color w:val="auto"/>
          <w:sz w:val="26"/>
          <w:szCs w:val="26"/>
        </w:rPr>
        <w:t>ῆ</w:t>
      </w:r>
      <w:r w:rsidRPr="0053207C">
        <w:rPr>
          <w:color w:val="auto"/>
          <w:sz w:val="26"/>
          <w:szCs w:val="26"/>
        </w:rPr>
        <w:t>ς</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ἄ</w:t>
      </w:r>
      <w:r w:rsidRPr="0053207C">
        <w:rPr>
          <w:color w:val="auto"/>
          <w:sz w:val="26"/>
          <w:szCs w:val="26"/>
        </w:rPr>
        <w:t>λλων</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ἑ</w:t>
      </w:r>
      <w:r w:rsidRPr="0053207C">
        <w:rPr>
          <w:color w:val="auto"/>
          <w:sz w:val="26"/>
          <w:szCs w:val="26"/>
        </w:rPr>
        <w:t>τεροδόξων</w:t>
      </w:r>
      <w:proofErr w:type="spellEnd"/>
      <w:r w:rsidRPr="0053207C">
        <w:rPr>
          <w:color w:val="auto"/>
          <w:sz w:val="26"/>
          <w:szCs w:val="26"/>
        </w:rPr>
        <w:t xml:space="preserve"> </w:t>
      </w:r>
      <w:proofErr w:type="spellStart"/>
      <w:r w:rsidRPr="0053207C">
        <w:rPr>
          <w:color w:val="auto"/>
          <w:sz w:val="26"/>
          <w:szCs w:val="26"/>
        </w:rPr>
        <w:t>χριστιανικ</w:t>
      </w:r>
      <w:r w:rsidRPr="0053207C">
        <w:rPr>
          <w:rFonts w:ascii="Times New Roman" w:hAnsi="Times New Roman" w:cs="Times New Roman"/>
          <w:color w:val="auto"/>
          <w:sz w:val="26"/>
          <w:szCs w:val="26"/>
        </w:rPr>
        <w:t>ῶ</w:t>
      </w:r>
      <w:r w:rsidRPr="0053207C">
        <w:rPr>
          <w:color w:val="auto"/>
          <w:sz w:val="26"/>
          <w:szCs w:val="26"/>
        </w:rPr>
        <w:t>ν</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Ἐ</w:t>
      </w:r>
      <w:r w:rsidRPr="0053207C">
        <w:rPr>
          <w:color w:val="auto"/>
          <w:sz w:val="26"/>
          <w:szCs w:val="26"/>
        </w:rPr>
        <w:t>κκλησι</w:t>
      </w:r>
      <w:r w:rsidRPr="0053207C">
        <w:rPr>
          <w:rFonts w:ascii="Times New Roman" w:hAnsi="Times New Roman" w:cs="Times New Roman"/>
          <w:color w:val="auto"/>
          <w:sz w:val="26"/>
          <w:szCs w:val="26"/>
        </w:rPr>
        <w:t>ῶ</w:t>
      </w:r>
      <w:r w:rsidRPr="0053207C">
        <w:rPr>
          <w:color w:val="auto"/>
          <w:sz w:val="26"/>
          <w:szCs w:val="26"/>
        </w:rPr>
        <w:t>ν</w:t>
      </w:r>
      <w:proofErr w:type="spellEnd"/>
      <w:r w:rsidRPr="0053207C">
        <w:rPr>
          <w:color w:val="auto"/>
          <w:sz w:val="26"/>
          <w:szCs w:val="26"/>
        </w:rPr>
        <w:t xml:space="preserve"> </w:t>
      </w:r>
      <w:proofErr w:type="spellStart"/>
      <w:r w:rsidRPr="0053207C">
        <w:rPr>
          <w:color w:val="auto"/>
          <w:sz w:val="26"/>
          <w:szCs w:val="26"/>
        </w:rPr>
        <w:t>καί</w:t>
      </w:r>
      <w:proofErr w:type="spellEnd"/>
      <w:r w:rsidRPr="0053207C">
        <w:rPr>
          <w:color w:val="auto"/>
          <w:sz w:val="26"/>
          <w:szCs w:val="26"/>
        </w:rPr>
        <w:t xml:space="preserve"> </w:t>
      </w:r>
      <w:proofErr w:type="spellStart"/>
      <w:r w:rsidRPr="0053207C">
        <w:rPr>
          <w:rFonts w:ascii="Times New Roman" w:hAnsi="Times New Roman" w:cs="Times New Roman"/>
          <w:color w:val="auto"/>
          <w:sz w:val="26"/>
          <w:szCs w:val="26"/>
        </w:rPr>
        <w:t>Ὁ</w:t>
      </w:r>
      <w:r w:rsidRPr="0053207C">
        <w:rPr>
          <w:color w:val="auto"/>
          <w:sz w:val="26"/>
          <w:szCs w:val="26"/>
        </w:rPr>
        <w:t>μολογι</w:t>
      </w:r>
      <w:r w:rsidRPr="0053207C">
        <w:rPr>
          <w:rFonts w:ascii="Times New Roman" w:hAnsi="Times New Roman" w:cs="Times New Roman"/>
          <w:color w:val="auto"/>
          <w:sz w:val="26"/>
          <w:szCs w:val="26"/>
        </w:rPr>
        <w:t>ῶ</w:t>
      </w:r>
      <w:r w:rsidRPr="0053207C">
        <w:rPr>
          <w:color w:val="auto"/>
          <w:sz w:val="26"/>
          <w:szCs w:val="26"/>
        </w:rPr>
        <w:t>ν</w:t>
      </w:r>
      <w:proofErr w:type="spellEnd"/>
      <w:r w:rsidRPr="0053207C">
        <w:rPr>
          <w:color w:val="auto"/>
          <w:sz w:val="26"/>
          <w:szCs w:val="26"/>
        </w:rPr>
        <w:t>» (Σχέσεις…).</w:t>
      </w:r>
    </w:p>
    <w:p w:rsidR="00D459BE" w:rsidRPr="00B366B9" w:rsidRDefault="00D459BE" w:rsidP="00615FFA">
      <w:pPr>
        <w:ind w:firstLine="357"/>
        <w:jc w:val="both"/>
        <w:rPr>
          <w:color w:val="auto"/>
          <w:sz w:val="26"/>
          <w:szCs w:val="26"/>
        </w:rPr>
      </w:pPr>
      <w:r w:rsidRPr="00B366B9">
        <w:rPr>
          <w:color w:val="auto"/>
          <w:sz w:val="26"/>
          <w:szCs w:val="26"/>
        </w:rPr>
        <w:t xml:space="preserve">Από τη μεριά της, η Β΄ Βατικανή Σύνοδος (1962-1965) στο εκκλησιολογικό </w:t>
      </w:r>
      <w:r>
        <w:rPr>
          <w:color w:val="auto"/>
          <w:sz w:val="26"/>
          <w:szCs w:val="26"/>
        </w:rPr>
        <w:t xml:space="preserve">της </w:t>
      </w:r>
      <w:r w:rsidRPr="00B366B9">
        <w:rPr>
          <w:color w:val="auto"/>
          <w:sz w:val="26"/>
          <w:szCs w:val="26"/>
        </w:rPr>
        <w:t xml:space="preserve">κείμενο </w:t>
      </w:r>
      <w:r w:rsidRPr="00B366B9">
        <w:rPr>
          <w:i/>
          <w:color w:val="auto"/>
          <w:sz w:val="26"/>
          <w:szCs w:val="26"/>
          <w:lang w:val="it-IT"/>
        </w:rPr>
        <w:t>Lumen</w:t>
      </w:r>
      <w:r w:rsidRPr="00B366B9">
        <w:rPr>
          <w:i/>
          <w:color w:val="auto"/>
          <w:sz w:val="26"/>
          <w:szCs w:val="26"/>
        </w:rPr>
        <w:t xml:space="preserve"> </w:t>
      </w:r>
      <w:r w:rsidRPr="00B366B9">
        <w:rPr>
          <w:i/>
          <w:color w:val="auto"/>
          <w:sz w:val="26"/>
          <w:szCs w:val="26"/>
          <w:lang w:val="it-IT"/>
        </w:rPr>
        <w:t>Gentium</w:t>
      </w:r>
      <w:r w:rsidRPr="00B366B9">
        <w:rPr>
          <w:color w:val="auto"/>
          <w:sz w:val="26"/>
          <w:szCs w:val="26"/>
        </w:rPr>
        <w:t xml:space="preserve"> και το οικουμενικό</w:t>
      </w:r>
      <w:r>
        <w:rPr>
          <w:color w:val="auto"/>
          <w:sz w:val="26"/>
          <w:szCs w:val="26"/>
        </w:rPr>
        <w:t xml:space="preserve"> της</w:t>
      </w:r>
      <w:r w:rsidRPr="00B366B9">
        <w:rPr>
          <w:color w:val="auto"/>
          <w:sz w:val="26"/>
          <w:szCs w:val="26"/>
        </w:rPr>
        <w:t xml:space="preserve"> Διάταγμα </w:t>
      </w:r>
      <w:r w:rsidRPr="00B366B9">
        <w:rPr>
          <w:i/>
          <w:color w:val="auto"/>
          <w:sz w:val="26"/>
          <w:szCs w:val="26"/>
          <w:lang w:val="en-GB"/>
        </w:rPr>
        <w:t>Unitatis</w:t>
      </w:r>
      <w:r w:rsidRPr="00B366B9">
        <w:rPr>
          <w:i/>
          <w:color w:val="auto"/>
          <w:sz w:val="26"/>
          <w:szCs w:val="26"/>
        </w:rPr>
        <w:t xml:space="preserve"> </w:t>
      </w:r>
      <w:r w:rsidRPr="00B366B9">
        <w:rPr>
          <w:i/>
          <w:color w:val="auto"/>
          <w:sz w:val="26"/>
          <w:szCs w:val="26"/>
          <w:lang w:val="en-GB"/>
        </w:rPr>
        <w:t>Redintegratio</w:t>
      </w:r>
      <w:r w:rsidRPr="00B366B9">
        <w:rPr>
          <w:color w:val="auto"/>
          <w:sz w:val="26"/>
          <w:szCs w:val="26"/>
        </w:rPr>
        <w:t xml:space="preserve"> (</w:t>
      </w:r>
      <w:r w:rsidR="00087C01">
        <w:rPr>
          <w:color w:val="auto"/>
          <w:sz w:val="26"/>
          <w:szCs w:val="26"/>
        </w:rPr>
        <w:t xml:space="preserve">Ι. Ασημάκης-Λ. </w:t>
      </w:r>
      <w:proofErr w:type="spellStart"/>
      <w:r w:rsidR="00087C01">
        <w:rPr>
          <w:color w:val="auto"/>
          <w:sz w:val="26"/>
          <w:szCs w:val="26"/>
        </w:rPr>
        <w:t>Κισκίνης</w:t>
      </w:r>
      <w:proofErr w:type="spellEnd"/>
      <w:r w:rsidR="00087C01">
        <w:rPr>
          <w:color w:val="auto"/>
          <w:sz w:val="26"/>
          <w:szCs w:val="26"/>
        </w:rPr>
        <w:t xml:space="preserve">, </w:t>
      </w:r>
      <w:proofErr w:type="spellStart"/>
      <w:r w:rsidR="00087C01">
        <w:rPr>
          <w:color w:val="auto"/>
          <w:sz w:val="26"/>
          <w:szCs w:val="26"/>
        </w:rPr>
        <w:t>επιμ</w:t>
      </w:r>
      <w:proofErr w:type="spellEnd"/>
      <w:r w:rsidR="00087C01">
        <w:rPr>
          <w:color w:val="auto"/>
          <w:sz w:val="26"/>
          <w:szCs w:val="26"/>
        </w:rPr>
        <w:t xml:space="preserve">., </w:t>
      </w:r>
      <w:r w:rsidR="00087C01">
        <w:rPr>
          <w:i/>
          <w:color w:val="auto"/>
          <w:sz w:val="26"/>
          <w:szCs w:val="26"/>
        </w:rPr>
        <w:t>Η Β΄ Βατικανή Σύνοδος. Διατάξεις-Διατάγματα-Δηλώσεις-Μηνύματα</w:t>
      </w:r>
      <w:r w:rsidR="00087C01">
        <w:rPr>
          <w:color w:val="auto"/>
          <w:sz w:val="26"/>
          <w:szCs w:val="26"/>
        </w:rPr>
        <w:t xml:space="preserve">, </w:t>
      </w:r>
      <w:proofErr w:type="spellStart"/>
      <w:r w:rsidR="00087C01">
        <w:rPr>
          <w:color w:val="auto"/>
          <w:sz w:val="26"/>
          <w:szCs w:val="26"/>
        </w:rPr>
        <w:t>Θεσ</w:t>
      </w:r>
      <w:proofErr w:type="spellEnd"/>
      <w:r w:rsidR="00087C01">
        <w:rPr>
          <w:color w:val="auto"/>
          <w:sz w:val="26"/>
          <w:szCs w:val="26"/>
        </w:rPr>
        <w:t>/νίκη 2012</w:t>
      </w:r>
      <w:r w:rsidRPr="00B366B9">
        <w:rPr>
          <w:color w:val="auto"/>
          <w:sz w:val="26"/>
          <w:szCs w:val="26"/>
        </w:rPr>
        <w:t>) διατύπωσε τη θέση πως:</w:t>
      </w:r>
    </w:p>
    <w:p w:rsidR="00D459BE" w:rsidRDefault="00D459BE" w:rsidP="00615FFA">
      <w:pPr>
        <w:pStyle w:val="afe"/>
        <w:numPr>
          <w:ilvl w:val="0"/>
          <w:numId w:val="10"/>
        </w:numPr>
        <w:spacing w:before="0"/>
        <w:jc w:val="both"/>
        <w:rPr>
          <w:color w:val="auto"/>
          <w:sz w:val="26"/>
          <w:szCs w:val="26"/>
        </w:rPr>
      </w:pPr>
      <w:r w:rsidRPr="00B366B9">
        <w:rPr>
          <w:color w:val="auto"/>
          <w:sz w:val="26"/>
          <w:szCs w:val="26"/>
        </w:rPr>
        <w:t xml:space="preserve">Υπάρχουν πολυάριθμα «στοιχεία </w:t>
      </w:r>
      <w:r w:rsidR="00014BBA">
        <w:rPr>
          <w:color w:val="auto"/>
          <w:sz w:val="26"/>
          <w:szCs w:val="26"/>
        </w:rPr>
        <w:t>εξαγιασμού</w:t>
      </w:r>
      <w:r w:rsidRPr="00B366B9">
        <w:rPr>
          <w:color w:val="auto"/>
          <w:sz w:val="26"/>
          <w:szCs w:val="26"/>
        </w:rPr>
        <w:t xml:space="preserve"> και αλήθειας» εκτός του ορατού σώματος της Καθολικής Εκκλησίας (</w:t>
      </w:r>
      <w:r w:rsidRPr="00B366B9">
        <w:rPr>
          <w:color w:val="auto"/>
          <w:sz w:val="26"/>
          <w:szCs w:val="26"/>
          <w:lang w:val="it-IT"/>
        </w:rPr>
        <w:t>LG</w:t>
      </w:r>
      <w:r w:rsidRPr="00B366B9">
        <w:rPr>
          <w:color w:val="auto"/>
          <w:sz w:val="26"/>
          <w:szCs w:val="26"/>
        </w:rPr>
        <w:t>§8).</w:t>
      </w:r>
    </w:p>
    <w:p w:rsidR="00D459BE" w:rsidRDefault="00D459BE" w:rsidP="00615FFA">
      <w:pPr>
        <w:pStyle w:val="afe"/>
        <w:numPr>
          <w:ilvl w:val="0"/>
          <w:numId w:val="10"/>
        </w:numPr>
        <w:spacing w:before="0"/>
        <w:jc w:val="both"/>
        <w:rPr>
          <w:color w:val="auto"/>
          <w:sz w:val="26"/>
          <w:szCs w:val="26"/>
        </w:rPr>
      </w:pPr>
      <w:r w:rsidRPr="00B366B9">
        <w:rPr>
          <w:color w:val="auto"/>
          <w:sz w:val="26"/>
          <w:szCs w:val="26"/>
        </w:rPr>
        <w:t xml:space="preserve">Υφίστανται πνευματικά </w:t>
      </w:r>
      <w:r w:rsidR="00CD5C19">
        <w:rPr>
          <w:color w:val="auto"/>
          <w:sz w:val="26"/>
          <w:szCs w:val="26"/>
        </w:rPr>
        <w:t>αγαθά</w:t>
      </w:r>
      <w:r w:rsidRPr="00B366B9">
        <w:rPr>
          <w:color w:val="auto"/>
          <w:sz w:val="26"/>
          <w:szCs w:val="26"/>
        </w:rPr>
        <w:t xml:space="preserve"> που «μπορούν να </w:t>
      </w:r>
      <w:r w:rsidR="00CD5C19">
        <w:rPr>
          <w:color w:val="auto"/>
          <w:sz w:val="26"/>
          <w:szCs w:val="26"/>
        </w:rPr>
        <w:t>β</w:t>
      </w:r>
      <w:r w:rsidRPr="00B366B9">
        <w:rPr>
          <w:color w:val="auto"/>
          <w:sz w:val="26"/>
          <w:szCs w:val="26"/>
        </w:rPr>
        <w:t xml:space="preserve">ρεθούν εκτός των ορατών ορίων της Καθολικής Εκκλησίας: ο γραπτός </w:t>
      </w:r>
      <w:r w:rsidR="00CD5C19">
        <w:rPr>
          <w:color w:val="auto"/>
          <w:sz w:val="26"/>
          <w:szCs w:val="26"/>
        </w:rPr>
        <w:t>Λ</w:t>
      </w:r>
      <w:r w:rsidRPr="00B366B9">
        <w:rPr>
          <w:color w:val="auto"/>
          <w:sz w:val="26"/>
          <w:szCs w:val="26"/>
        </w:rPr>
        <w:t>όγος του Θεού, η ζωή</w:t>
      </w:r>
      <w:r w:rsidR="00CD5C19">
        <w:rPr>
          <w:color w:val="auto"/>
          <w:sz w:val="26"/>
          <w:szCs w:val="26"/>
        </w:rPr>
        <w:t xml:space="preserve"> της χάρης</w:t>
      </w:r>
      <w:r w:rsidRPr="00B366B9">
        <w:rPr>
          <w:color w:val="auto"/>
          <w:sz w:val="26"/>
          <w:szCs w:val="26"/>
        </w:rPr>
        <w:t>, η πίστη, η ελπίδα</w:t>
      </w:r>
      <w:r w:rsidR="00CD5C19">
        <w:rPr>
          <w:color w:val="auto"/>
          <w:sz w:val="26"/>
          <w:szCs w:val="26"/>
        </w:rPr>
        <w:t xml:space="preserve"> και</w:t>
      </w:r>
      <w:r w:rsidRPr="00B366B9">
        <w:rPr>
          <w:color w:val="auto"/>
          <w:sz w:val="26"/>
          <w:szCs w:val="26"/>
        </w:rPr>
        <w:t xml:space="preserve"> η αγάπη και άλλα ε</w:t>
      </w:r>
      <w:r w:rsidR="00CD5C19">
        <w:rPr>
          <w:color w:val="auto"/>
          <w:sz w:val="26"/>
          <w:szCs w:val="26"/>
        </w:rPr>
        <w:t>σωτερικά</w:t>
      </w:r>
      <w:r w:rsidRPr="00B366B9">
        <w:rPr>
          <w:color w:val="auto"/>
          <w:sz w:val="26"/>
          <w:szCs w:val="26"/>
        </w:rPr>
        <w:t xml:space="preserve"> δώρα </w:t>
      </w:r>
      <w:r w:rsidRPr="00B366B9">
        <w:rPr>
          <w:color w:val="auto"/>
          <w:sz w:val="26"/>
          <w:szCs w:val="26"/>
        </w:rPr>
        <w:lastRenderedPageBreak/>
        <w:t>του Αγίου Πνεύματος και ορατά στοιχεία» που ανήκουν στην μία Εκκλησία του Χριστού (</w:t>
      </w:r>
      <w:r w:rsidRPr="00B366B9">
        <w:rPr>
          <w:color w:val="auto"/>
          <w:sz w:val="26"/>
          <w:szCs w:val="26"/>
          <w:lang w:val="it-IT"/>
        </w:rPr>
        <w:t>UR</w:t>
      </w:r>
      <w:r w:rsidRPr="00B366B9">
        <w:rPr>
          <w:color w:val="auto"/>
          <w:sz w:val="26"/>
          <w:szCs w:val="26"/>
        </w:rPr>
        <w:t>§3).</w:t>
      </w:r>
    </w:p>
    <w:p w:rsidR="00B942D8" w:rsidRDefault="00D459BE" w:rsidP="00615FFA">
      <w:pPr>
        <w:pStyle w:val="afe"/>
        <w:numPr>
          <w:ilvl w:val="0"/>
          <w:numId w:val="10"/>
        </w:numPr>
        <w:spacing w:before="0"/>
        <w:jc w:val="both"/>
        <w:rPr>
          <w:color w:val="auto"/>
          <w:sz w:val="26"/>
          <w:szCs w:val="26"/>
        </w:rPr>
      </w:pPr>
      <w:r w:rsidRPr="00B366B9">
        <w:rPr>
          <w:color w:val="auto"/>
          <w:sz w:val="26"/>
          <w:szCs w:val="26"/>
        </w:rPr>
        <w:t>Υπάρχουν πλούτ</w:t>
      </w:r>
      <w:r w:rsidR="00CD5C19">
        <w:rPr>
          <w:color w:val="auto"/>
          <w:sz w:val="26"/>
          <w:szCs w:val="26"/>
        </w:rPr>
        <w:t>η στις Ανατολικές Εκκλησίες «στον τομέα</w:t>
      </w:r>
      <w:r w:rsidRPr="00B366B9">
        <w:rPr>
          <w:color w:val="auto"/>
          <w:sz w:val="26"/>
          <w:szCs w:val="26"/>
        </w:rPr>
        <w:t xml:space="preserve"> της λειτουργ</w:t>
      </w:r>
      <w:r w:rsidR="00CD5C19">
        <w:rPr>
          <w:color w:val="auto"/>
          <w:sz w:val="26"/>
          <w:szCs w:val="26"/>
        </w:rPr>
        <w:t>ική</w:t>
      </w:r>
      <w:r w:rsidRPr="00B366B9">
        <w:rPr>
          <w:color w:val="auto"/>
          <w:sz w:val="26"/>
          <w:szCs w:val="26"/>
        </w:rPr>
        <w:t>ς, της πνευματικής παράδοσης</w:t>
      </w:r>
      <w:r w:rsidR="00CD5C19">
        <w:rPr>
          <w:color w:val="auto"/>
          <w:sz w:val="26"/>
          <w:szCs w:val="26"/>
        </w:rPr>
        <w:t xml:space="preserve"> και</w:t>
      </w:r>
      <w:r w:rsidRPr="00B366B9">
        <w:rPr>
          <w:color w:val="auto"/>
          <w:sz w:val="26"/>
          <w:szCs w:val="26"/>
        </w:rPr>
        <w:t xml:space="preserve"> της </w:t>
      </w:r>
      <w:proofErr w:type="spellStart"/>
      <w:r w:rsidR="00CD5C19">
        <w:rPr>
          <w:color w:val="auto"/>
          <w:sz w:val="26"/>
          <w:szCs w:val="26"/>
        </w:rPr>
        <w:t>νομο</w:t>
      </w:r>
      <w:r w:rsidRPr="00B366B9">
        <w:rPr>
          <w:color w:val="auto"/>
          <w:sz w:val="26"/>
          <w:szCs w:val="26"/>
        </w:rPr>
        <w:t>κανονικής</w:t>
      </w:r>
      <w:proofErr w:type="spellEnd"/>
      <w:r w:rsidRPr="00B366B9">
        <w:rPr>
          <w:color w:val="auto"/>
          <w:sz w:val="26"/>
          <w:szCs w:val="26"/>
        </w:rPr>
        <w:t xml:space="preserve"> τάξης» που είναι σ</w:t>
      </w:r>
      <w:r w:rsidR="00CD5C19">
        <w:rPr>
          <w:color w:val="auto"/>
          <w:sz w:val="26"/>
          <w:szCs w:val="26"/>
        </w:rPr>
        <w:t xml:space="preserve">υγκεκριμένες αντανακλάσεις των </w:t>
      </w:r>
      <w:r w:rsidRPr="00B366B9">
        <w:rPr>
          <w:color w:val="auto"/>
          <w:sz w:val="26"/>
          <w:szCs w:val="26"/>
        </w:rPr>
        <w:t xml:space="preserve">θεμελιωδών δογμάτων της χριστιανικής πίστης για την Αγία Τριάδα και τον </w:t>
      </w:r>
      <w:r w:rsidR="00CD5C19">
        <w:rPr>
          <w:color w:val="auto"/>
          <w:sz w:val="26"/>
          <w:szCs w:val="26"/>
        </w:rPr>
        <w:t>«</w:t>
      </w:r>
      <w:r w:rsidRPr="00B366B9">
        <w:rPr>
          <w:color w:val="auto"/>
          <w:sz w:val="26"/>
          <w:szCs w:val="26"/>
        </w:rPr>
        <w:t xml:space="preserve">ενσαρκωμένο </w:t>
      </w:r>
      <w:r w:rsidR="00CD5C19" w:rsidRPr="00B366B9">
        <w:rPr>
          <w:color w:val="auto"/>
          <w:sz w:val="26"/>
          <w:szCs w:val="26"/>
        </w:rPr>
        <w:t xml:space="preserve">Λόγο του Θεού </w:t>
      </w:r>
      <w:r w:rsidRPr="00B366B9">
        <w:rPr>
          <w:color w:val="auto"/>
          <w:sz w:val="26"/>
          <w:szCs w:val="26"/>
        </w:rPr>
        <w:t xml:space="preserve">από την </w:t>
      </w:r>
      <w:proofErr w:type="spellStart"/>
      <w:r w:rsidR="00CD5C19">
        <w:rPr>
          <w:color w:val="auto"/>
          <w:sz w:val="26"/>
          <w:szCs w:val="26"/>
        </w:rPr>
        <w:t>Αειπ</w:t>
      </w:r>
      <w:r w:rsidRPr="00B366B9">
        <w:rPr>
          <w:color w:val="auto"/>
          <w:sz w:val="26"/>
          <w:szCs w:val="26"/>
        </w:rPr>
        <w:t>αρθένο</w:t>
      </w:r>
      <w:proofErr w:type="spellEnd"/>
      <w:r w:rsidRPr="00B366B9">
        <w:rPr>
          <w:color w:val="auto"/>
          <w:sz w:val="26"/>
          <w:szCs w:val="26"/>
        </w:rPr>
        <w:t xml:space="preserve"> Μαρία</w:t>
      </w:r>
      <w:r w:rsidR="00CD5C19">
        <w:rPr>
          <w:color w:val="auto"/>
          <w:sz w:val="26"/>
          <w:szCs w:val="26"/>
        </w:rPr>
        <w:t>, [που</w:t>
      </w:r>
      <w:r w:rsidR="00CD5C19" w:rsidRPr="00CD5C19">
        <w:rPr>
          <w:color w:val="auto"/>
          <w:sz w:val="26"/>
          <w:szCs w:val="26"/>
        </w:rPr>
        <w:t>]</w:t>
      </w:r>
      <w:r w:rsidR="00CD5C19">
        <w:rPr>
          <w:color w:val="auto"/>
          <w:sz w:val="26"/>
          <w:szCs w:val="26"/>
        </w:rPr>
        <w:t xml:space="preserve"> θεσπίστηκαν σε ο</w:t>
      </w:r>
      <w:r w:rsidRPr="00B366B9">
        <w:rPr>
          <w:color w:val="auto"/>
          <w:sz w:val="26"/>
          <w:szCs w:val="26"/>
        </w:rPr>
        <w:t>ικουμενικές Συνόδου</w:t>
      </w:r>
      <w:r w:rsidR="00CD5C19">
        <w:rPr>
          <w:color w:val="auto"/>
          <w:sz w:val="26"/>
          <w:szCs w:val="26"/>
        </w:rPr>
        <w:t>ς</w:t>
      </w:r>
      <w:r w:rsidRPr="00B366B9">
        <w:rPr>
          <w:color w:val="auto"/>
          <w:sz w:val="26"/>
          <w:szCs w:val="26"/>
        </w:rPr>
        <w:t xml:space="preserve"> που έ</w:t>
      </w:r>
      <w:r w:rsidR="00CD5C19">
        <w:rPr>
          <w:color w:val="auto"/>
          <w:sz w:val="26"/>
          <w:szCs w:val="26"/>
        </w:rPr>
        <w:t>γιναν</w:t>
      </w:r>
      <w:r w:rsidRPr="00B366B9">
        <w:rPr>
          <w:color w:val="auto"/>
          <w:sz w:val="26"/>
          <w:szCs w:val="26"/>
        </w:rPr>
        <w:t xml:space="preserve"> στην Ανατολή (</w:t>
      </w:r>
      <w:r w:rsidRPr="00B366B9">
        <w:rPr>
          <w:color w:val="auto"/>
          <w:sz w:val="26"/>
          <w:szCs w:val="26"/>
          <w:lang w:val="it-IT"/>
        </w:rPr>
        <w:t>UR</w:t>
      </w:r>
      <w:r w:rsidRPr="00B366B9">
        <w:rPr>
          <w:color w:val="auto"/>
          <w:sz w:val="26"/>
          <w:szCs w:val="26"/>
        </w:rPr>
        <w:t>§14).</w:t>
      </w:r>
    </w:p>
    <w:p w:rsidR="00D459BE" w:rsidRPr="00B942D8" w:rsidRDefault="00B942D8" w:rsidP="00615FFA">
      <w:pPr>
        <w:pStyle w:val="afe"/>
        <w:numPr>
          <w:ilvl w:val="0"/>
          <w:numId w:val="10"/>
        </w:numPr>
        <w:spacing w:before="0"/>
        <w:jc w:val="both"/>
        <w:rPr>
          <w:color w:val="auto"/>
          <w:sz w:val="26"/>
          <w:szCs w:val="26"/>
        </w:rPr>
      </w:pPr>
      <w:r w:rsidRPr="00B942D8">
        <w:rPr>
          <w:color w:val="auto"/>
          <w:sz w:val="26"/>
          <w:szCs w:val="26"/>
        </w:rPr>
        <w:t>Οι θεολογικές παραδόσεις των</w:t>
      </w:r>
      <w:r w:rsidR="00623085">
        <w:rPr>
          <w:color w:val="auto"/>
          <w:sz w:val="26"/>
          <w:szCs w:val="26"/>
        </w:rPr>
        <w:t xml:space="preserve"> ορθοδόξων είναι «ριζωμένες</w:t>
      </w:r>
      <w:r w:rsidR="00D459BE" w:rsidRPr="00B942D8">
        <w:rPr>
          <w:color w:val="auto"/>
          <w:sz w:val="26"/>
          <w:szCs w:val="26"/>
        </w:rPr>
        <w:t xml:space="preserve"> στις Γραφές, καλλιεργη</w:t>
      </w:r>
      <w:r w:rsidR="00623085">
        <w:rPr>
          <w:color w:val="auto"/>
          <w:sz w:val="26"/>
          <w:szCs w:val="26"/>
        </w:rPr>
        <w:t>μένες</w:t>
      </w:r>
      <w:r w:rsidR="00D459BE" w:rsidRPr="00B942D8">
        <w:rPr>
          <w:color w:val="auto"/>
          <w:sz w:val="26"/>
          <w:szCs w:val="26"/>
        </w:rPr>
        <w:t xml:space="preserve"> και εκφρ</w:t>
      </w:r>
      <w:r w:rsidR="00623085">
        <w:rPr>
          <w:color w:val="auto"/>
          <w:sz w:val="26"/>
          <w:szCs w:val="26"/>
        </w:rPr>
        <w:t>ασμένες</w:t>
      </w:r>
      <w:r w:rsidR="00D459BE" w:rsidRPr="00B942D8">
        <w:rPr>
          <w:color w:val="auto"/>
          <w:sz w:val="26"/>
          <w:szCs w:val="26"/>
        </w:rPr>
        <w:t xml:space="preserve"> στη λειτουργική ζωή, τροφοδοτ</w:t>
      </w:r>
      <w:r w:rsidR="00623085">
        <w:rPr>
          <w:color w:val="auto"/>
          <w:sz w:val="26"/>
          <w:szCs w:val="26"/>
        </w:rPr>
        <w:t>ημένες</w:t>
      </w:r>
      <w:r w:rsidR="00D459BE" w:rsidRPr="00B942D8">
        <w:rPr>
          <w:color w:val="auto"/>
          <w:sz w:val="26"/>
          <w:szCs w:val="26"/>
        </w:rPr>
        <w:t xml:space="preserve"> από την </w:t>
      </w:r>
      <w:r w:rsidR="00623085">
        <w:rPr>
          <w:color w:val="auto"/>
          <w:sz w:val="26"/>
          <w:szCs w:val="26"/>
        </w:rPr>
        <w:t xml:space="preserve">ζωντανή </w:t>
      </w:r>
      <w:r w:rsidR="00D459BE" w:rsidRPr="00B942D8">
        <w:rPr>
          <w:color w:val="auto"/>
          <w:sz w:val="26"/>
          <w:szCs w:val="26"/>
        </w:rPr>
        <w:t xml:space="preserve">αποστολική παράδοση, </w:t>
      </w:r>
      <w:r w:rsidR="00623085">
        <w:rPr>
          <w:color w:val="auto"/>
          <w:sz w:val="26"/>
          <w:szCs w:val="26"/>
        </w:rPr>
        <w:t xml:space="preserve">από </w:t>
      </w:r>
      <w:r w:rsidR="00D459BE" w:rsidRPr="00B942D8">
        <w:rPr>
          <w:color w:val="auto"/>
          <w:sz w:val="26"/>
          <w:szCs w:val="26"/>
        </w:rPr>
        <w:t>τα</w:t>
      </w:r>
      <w:r w:rsidR="00623085">
        <w:rPr>
          <w:color w:val="auto"/>
          <w:sz w:val="26"/>
          <w:szCs w:val="26"/>
        </w:rPr>
        <w:t xml:space="preserve"> γραπτά </w:t>
      </w:r>
      <w:r w:rsidR="00D459BE" w:rsidRPr="00B942D8">
        <w:rPr>
          <w:color w:val="auto"/>
          <w:sz w:val="26"/>
          <w:szCs w:val="26"/>
        </w:rPr>
        <w:t>των Πατέρων και των ανατολικών ασκητ</w:t>
      </w:r>
      <w:r w:rsidR="00623085">
        <w:rPr>
          <w:color w:val="auto"/>
          <w:sz w:val="26"/>
          <w:szCs w:val="26"/>
        </w:rPr>
        <w:t>ικ</w:t>
      </w:r>
      <w:r w:rsidR="00D459BE" w:rsidRPr="00B942D8">
        <w:rPr>
          <w:color w:val="auto"/>
          <w:sz w:val="26"/>
          <w:szCs w:val="26"/>
        </w:rPr>
        <w:t>ών συγγραφέων και τείν</w:t>
      </w:r>
      <w:r w:rsidR="00623085">
        <w:rPr>
          <w:color w:val="auto"/>
          <w:sz w:val="26"/>
          <w:szCs w:val="26"/>
        </w:rPr>
        <w:t>ουν</w:t>
      </w:r>
      <w:r w:rsidR="00D459BE" w:rsidRPr="00B942D8">
        <w:rPr>
          <w:color w:val="auto"/>
          <w:sz w:val="26"/>
          <w:szCs w:val="26"/>
        </w:rPr>
        <w:t xml:space="preserve"> σε μια ορθή δι</w:t>
      </w:r>
      <w:r w:rsidR="00623085">
        <w:rPr>
          <w:color w:val="auto"/>
          <w:sz w:val="26"/>
          <w:szCs w:val="26"/>
        </w:rPr>
        <w:t>ατύπωση</w:t>
      </w:r>
      <w:r w:rsidR="00D459BE" w:rsidRPr="00B942D8">
        <w:rPr>
          <w:color w:val="auto"/>
          <w:sz w:val="26"/>
          <w:szCs w:val="26"/>
        </w:rPr>
        <w:t xml:space="preserve"> τη ζωής,</w:t>
      </w:r>
      <w:r w:rsidR="00623085">
        <w:rPr>
          <w:color w:val="auto"/>
          <w:sz w:val="26"/>
          <w:szCs w:val="26"/>
        </w:rPr>
        <w:t xml:space="preserve"> μάλιστα στην πλήρη θέαση</w:t>
      </w:r>
      <w:r w:rsidR="00D459BE" w:rsidRPr="00B942D8">
        <w:rPr>
          <w:color w:val="auto"/>
          <w:sz w:val="26"/>
          <w:szCs w:val="26"/>
        </w:rPr>
        <w:t xml:space="preserve"> της χριστιανικής αλήθειας» (</w:t>
      </w:r>
      <w:r w:rsidR="00D459BE" w:rsidRPr="00B942D8">
        <w:rPr>
          <w:color w:val="auto"/>
          <w:sz w:val="26"/>
          <w:szCs w:val="26"/>
          <w:lang w:val="it-IT"/>
        </w:rPr>
        <w:t>UR</w:t>
      </w:r>
      <w:r w:rsidR="00D459BE" w:rsidRPr="00B942D8">
        <w:rPr>
          <w:color w:val="auto"/>
          <w:sz w:val="26"/>
          <w:szCs w:val="26"/>
        </w:rPr>
        <w:t>§1</w:t>
      </w:r>
      <w:r w:rsidRPr="00B942D8">
        <w:rPr>
          <w:color w:val="auto"/>
          <w:sz w:val="26"/>
          <w:szCs w:val="26"/>
        </w:rPr>
        <w:t>7</w:t>
      </w:r>
      <w:r w:rsidR="00D459BE" w:rsidRPr="00B942D8">
        <w:rPr>
          <w:color w:val="auto"/>
          <w:sz w:val="26"/>
          <w:szCs w:val="26"/>
        </w:rPr>
        <w:t>).</w:t>
      </w:r>
    </w:p>
    <w:p w:rsidR="00677CC6" w:rsidRPr="00B366B9" w:rsidRDefault="00D459BE" w:rsidP="00615FFA">
      <w:pPr>
        <w:jc w:val="both"/>
        <w:rPr>
          <w:rStyle w:val="11"/>
          <w:color w:val="auto"/>
          <w:sz w:val="26"/>
          <w:szCs w:val="26"/>
        </w:rPr>
      </w:pPr>
      <w:r>
        <w:rPr>
          <w:b/>
          <w:color w:val="auto"/>
          <w:sz w:val="26"/>
          <w:szCs w:val="26"/>
          <w:u w:val="single"/>
        </w:rPr>
        <w:t>7</w:t>
      </w:r>
      <w:r w:rsidR="00677CC6" w:rsidRPr="00BF2AF4">
        <w:rPr>
          <w:b/>
          <w:color w:val="auto"/>
          <w:sz w:val="26"/>
          <w:szCs w:val="26"/>
          <w:u w:val="single"/>
        </w:rPr>
        <w:t>.</w:t>
      </w:r>
      <w:r w:rsidR="00677CC6" w:rsidRPr="00B366B9">
        <w:rPr>
          <w:b/>
          <w:color w:val="auto"/>
          <w:sz w:val="26"/>
          <w:szCs w:val="26"/>
        </w:rPr>
        <w:t xml:space="preserve"> </w:t>
      </w:r>
      <w:r w:rsidR="006E6D23" w:rsidRPr="00B366B9">
        <w:rPr>
          <w:color w:val="auto"/>
          <w:sz w:val="26"/>
          <w:szCs w:val="26"/>
        </w:rPr>
        <w:t>Η πρόσληψη (</w:t>
      </w:r>
      <w:r w:rsidR="006E6D23" w:rsidRPr="00B366B9">
        <w:rPr>
          <w:i/>
          <w:color w:val="auto"/>
          <w:sz w:val="26"/>
          <w:szCs w:val="26"/>
          <w:lang w:val="en-GB"/>
        </w:rPr>
        <w:t>reception</w:t>
      </w:r>
      <w:r w:rsidR="006E6D23" w:rsidRPr="00B366B9">
        <w:rPr>
          <w:color w:val="auto"/>
          <w:sz w:val="26"/>
          <w:szCs w:val="26"/>
        </w:rPr>
        <w:t>) και εφαρμογή των κειμένων της Αγίας και Μεγάλης Συνόδου της Ορθόδοξης Εκκλησίας είναι υπόθεση της Εκκλησίας στο σύνολό της αλλά και εκάστου μέλους</w:t>
      </w:r>
      <w:r w:rsidR="007D0A3C" w:rsidRPr="00B366B9">
        <w:rPr>
          <w:color w:val="auto"/>
          <w:sz w:val="26"/>
          <w:szCs w:val="26"/>
        </w:rPr>
        <w:t xml:space="preserve"> αυτής</w:t>
      </w:r>
      <w:r w:rsidR="006E6D23" w:rsidRPr="00B366B9">
        <w:rPr>
          <w:color w:val="auto"/>
          <w:sz w:val="26"/>
          <w:szCs w:val="26"/>
        </w:rPr>
        <w:t xml:space="preserve"> ξεχωριστά. </w:t>
      </w:r>
      <w:r w:rsidR="007D0A3C" w:rsidRPr="00B366B9">
        <w:rPr>
          <w:color w:val="auto"/>
          <w:sz w:val="26"/>
          <w:szCs w:val="26"/>
        </w:rPr>
        <w:t xml:space="preserve">Πρόκειται για μια διαδικασία </w:t>
      </w:r>
      <w:r w:rsidR="00620344" w:rsidRPr="00B366B9">
        <w:rPr>
          <w:color w:val="auto"/>
          <w:sz w:val="26"/>
          <w:szCs w:val="26"/>
        </w:rPr>
        <w:t>μακρόχρονη</w:t>
      </w:r>
      <w:r w:rsidR="00380695" w:rsidRPr="00B366B9">
        <w:rPr>
          <w:color w:val="auto"/>
          <w:sz w:val="26"/>
          <w:szCs w:val="26"/>
        </w:rPr>
        <w:t>,</w:t>
      </w:r>
      <w:r w:rsidR="00620344" w:rsidRPr="00B366B9">
        <w:rPr>
          <w:color w:val="auto"/>
          <w:sz w:val="26"/>
          <w:szCs w:val="26"/>
        </w:rPr>
        <w:t xml:space="preserve"> </w:t>
      </w:r>
      <w:r w:rsidR="007D0A3C" w:rsidRPr="00B366B9">
        <w:rPr>
          <w:color w:val="auto"/>
          <w:sz w:val="26"/>
          <w:szCs w:val="26"/>
        </w:rPr>
        <w:t>που</w:t>
      </w:r>
      <w:r w:rsidR="00620344" w:rsidRPr="00B366B9">
        <w:rPr>
          <w:color w:val="auto"/>
          <w:sz w:val="26"/>
          <w:szCs w:val="26"/>
        </w:rPr>
        <w:t xml:space="preserve"> απαιτεί προσωπική </w:t>
      </w:r>
      <w:r w:rsidR="00B368C6">
        <w:rPr>
          <w:color w:val="auto"/>
          <w:sz w:val="26"/>
          <w:szCs w:val="26"/>
        </w:rPr>
        <w:t xml:space="preserve">και συλλογική </w:t>
      </w:r>
      <w:r w:rsidR="00620344" w:rsidRPr="00B366B9">
        <w:rPr>
          <w:color w:val="auto"/>
          <w:sz w:val="26"/>
          <w:szCs w:val="26"/>
        </w:rPr>
        <w:t>ωρίμανση, πνευματική διάκριση και γνώση των προκλήσεων και συνθηκών της οικουμενικής κίνησης</w:t>
      </w:r>
      <w:r w:rsidR="006E6D23" w:rsidRPr="00B366B9">
        <w:rPr>
          <w:color w:val="auto"/>
          <w:sz w:val="26"/>
          <w:szCs w:val="26"/>
        </w:rPr>
        <w:t>.</w:t>
      </w:r>
      <w:r w:rsidR="00620344" w:rsidRPr="00B366B9">
        <w:rPr>
          <w:color w:val="auto"/>
          <w:sz w:val="26"/>
          <w:szCs w:val="26"/>
        </w:rPr>
        <w:t xml:space="preserve"> </w:t>
      </w:r>
      <w:r w:rsidR="00015F22" w:rsidRPr="00B366B9">
        <w:rPr>
          <w:color w:val="auto"/>
          <w:sz w:val="26"/>
          <w:szCs w:val="26"/>
        </w:rPr>
        <w:t>Σε κάθε περίπτωση</w:t>
      </w:r>
      <w:r w:rsidR="00620344" w:rsidRPr="00B366B9">
        <w:rPr>
          <w:color w:val="auto"/>
          <w:sz w:val="26"/>
          <w:szCs w:val="26"/>
        </w:rPr>
        <w:t xml:space="preserve">, η </w:t>
      </w:r>
      <w:r w:rsidR="00915112" w:rsidRPr="00B366B9">
        <w:rPr>
          <w:color w:val="auto"/>
          <w:sz w:val="26"/>
          <w:szCs w:val="26"/>
        </w:rPr>
        <w:t>Ορθόδοξη Εκκλησία</w:t>
      </w:r>
      <w:r w:rsidR="00620344" w:rsidRPr="00B366B9">
        <w:rPr>
          <w:color w:val="auto"/>
          <w:sz w:val="26"/>
          <w:szCs w:val="26"/>
        </w:rPr>
        <w:t xml:space="preserve"> εξέφρασε </w:t>
      </w:r>
      <w:r w:rsidR="002A0A72" w:rsidRPr="00B366B9">
        <w:rPr>
          <w:color w:val="auto"/>
          <w:sz w:val="26"/>
          <w:szCs w:val="26"/>
        </w:rPr>
        <w:t xml:space="preserve">σε ανώτατο </w:t>
      </w:r>
      <w:r w:rsidR="00B368C6">
        <w:rPr>
          <w:color w:val="auto"/>
          <w:sz w:val="26"/>
          <w:szCs w:val="26"/>
        </w:rPr>
        <w:t xml:space="preserve">θεσμικό (= </w:t>
      </w:r>
      <w:r w:rsidR="002A0A72" w:rsidRPr="00B366B9">
        <w:rPr>
          <w:color w:val="auto"/>
          <w:sz w:val="26"/>
          <w:szCs w:val="26"/>
        </w:rPr>
        <w:t>συνοδικό</w:t>
      </w:r>
      <w:r w:rsidR="00B368C6">
        <w:rPr>
          <w:color w:val="auto"/>
          <w:sz w:val="26"/>
          <w:szCs w:val="26"/>
        </w:rPr>
        <w:t>)</w:t>
      </w:r>
      <w:r w:rsidR="002A0A72" w:rsidRPr="00B366B9">
        <w:rPr>
          <w:color w:val="auto"/>
          <w:sz w:val="26"/>
          <w:szCs w:val="26"/>
        </w:rPr>
        <w:t xml:space="preserve"> επίπεδο</w:t>
      </w:r>
      <w:r w:rsidR="00620344" w:rsidRPr="00B366B9">
        <w:rPr>
          <w:color w:val="auto"/>
          <w:sz w:val="26"/>
          <w:szCs w:val="26"/>
        </w:rPr>
        <w:t xml:space="preserve"> </w:t>
      </w:r>
      <w:r w:rsidR="00015F22" w:rsidRPr="00B366B9">
        <w:rPr>
          <w:color w:val="auto"/>
          <w:sz w:val="26"/>
          <w:szCs w:val="26"/>
        </w:rPr>
        <w:t>την ευθύνη</w:t>
      </w:r>
      <w:r w:rsidR="00620344" w:rsidRPr="00B366B9">
        <w:rPr>
          <w:color w:val="auto"/>
          <w:sz w:val="26"/>
          <w:szCs w:val="26"/>
        </w:rPr>
        <w:t xml:space="preserve"> τ</w:t>
      </w:r>
      <w:r w:rsidR="007D0A3C" w:rsidRPr="00B366B9">
        <w:rPr>
          <w:color w:val="auto"/>
          <w:sz w:val="26"/>
          <w:szCs w:val="26"/>
        </w:rPr>
        <w:t>ης έναντι του αιτήματος τη</w:t>
      </w:r>
      <w:r w:rsidR="00620344" w:rsidRPr="00B366B9">
        <w:rPr>
          <w:color w:val="auto"/>
          <w:sz w:val="26"/>
          <w:szCs w:val="26"/>
        </w:rPr>
        <w:t>ς χριστιανικής ενότητας</w:t>
      </w:r>
      <w:r w:rsidR="00015F22" w:rsidRPr="00B366B9">
        <w:rPr>
          <w:color w:val="auto"/>
          <w:sz w:val="26"/>
          <w:szCs w:val="26"/>
        </w:rPr>
        <w:t>.</w:t>
      </w:r>
      <w:r w:rsidR="007D0A3C" w:rsidRPr="00B366B9">
        <w:rPr>
          <w:color w:val="auto"/>
          <w:sz w:val="26"/>
          <w:szCs w:val="26"/>
        </w:rPr>
        <w:t xml:space="preserve"> </w:t>
      </w:r>
      <w:r w:rsidR="00637836" w:rsidRPr="00B366B9">
        <w:rPr>
          <w:color w:val="auto"/>
          <w:sz w:val="26"/>
          <w:szCs w:val="26"/>
        </w:rPr>
        <w:t>Δ</w:t>
      </w:r>
      <w:r w:rsidR="007D0A3C" w:rsidRPr="00B366B9">
        <w:rPr>
          <w:color w:val="auto"/>
          <w:sz w:val="26"/>
          <w:szCs w:val="26"/>
        </w:rPr>
        <w:t>ιακήρυξε</w:t>
      </w:r>
      <w:r w:rsidR="00637836" w:rsidRPr="00B366B9">
        <w:rPr>
          <w:color w:val="auto"/>
          <w:sz w:val="26"/>
          <w:szCs w:val="26"/>
        </w:rPr>
        <w:t>, λοιπόν,</w:t>
      </w:r>
      <w:r w:rsidR="007D0A3C" w:rsidRPr="00B366B9">
        <w:rPr>
          <w:color w:val="auto"/>
          <w:sz w:val="26"/>
          <w:szCs w:val="26"/>
        </w:rPr>
        <w:t xml:space="preserve"> πως η</w:t>
      </w:r>
      <w:r w:rsidR="00015F22" w:rsidRPr="00B366B9">
        <w:rPr>
          <w:color w:val="auto"/>
          <w:sz w:val="26"/>
          <w:szCs w:val="26"/>
        </w:rPr>
        <w:t xml:space="preserve"> συμμετοχή στην οικουμενική κίνηση είναι συναφής με την φύση </w:t>
      </w:r>
      <w:r w:rsidR="007D0A3C" w:rsidRPr="00B366B9">
        <w:rPr>
          <w:color w:val="auto"/>
          <w:sz w:val="26"/>
          <w:szCs w:val="26"/>
        </w:rPr>
        <w:t xml:space="preserve">και αποστολή </w:t>
      </w:r>
      <w:r w:rsidR="00015F22" w:rsidRPr="00B366B9">
        <w:rPr>
          <w:color w:val="auto"/>
          <w:sz w:val="26"/>
          <w:szCs w:val="26"/>
        </w:rPr>
        <w:t>της Ορθοδοξίας</w:t>
      </w:r>
      <w:r w:rsidR="00620344" w:rsidRPr="00B366B9">
        <w:rPr>
          <w:color w:val="auto"/>
          <w:sz w:val="26"/>
          <w:szCs w:val="26"/>
        </w:rPr>
        <w:t xml:space="preserve">. </w:t>
      </w:r>
      <w:r w:rsidR="002A0A72" w:rsidRPr="00B366B9">
        <w:rPr>
          <w:color w:val="auto"/>
          <w:sz w:val="26"/>
          <w:szCs w:val="26"/>
        </w:rPr>
        <w:t>Ο</w:t>
      </w:r>
      <w:r w:rsidR="00620344" w:rsidRPr="00B366B9">
        <w:rPr>
          <w:color w:val="auto"/>
          <w:sz w:val="26"/>
          <w:szCs w:val="26"/>
        </w:rPr>
        <w:t xml:space="preserve">ι ορθόδοξοι (οφείλουν να) προσεύχονται διαρκώς και εργάζονται συνεχώς για την επίτευξη </w:t>
      </w:r>
      <w:r w:rsidR="002A0A72" w:rsidRPr="00B366B9">
        <w:rPr>
          <w:color w:val="auto"/>
          <w:sz w:val="26"/>
          <w:szCs w:val="26"/>
        </w:rPr>
        <w:t>της «μίας ποίμνης»</w:t>
      </w:r>
      <w:r w:rsidR="00015F22" w:rsidRPr="00B366B9">
        <w:rPr>
          <w:color w:val="auto"/>
          <w:sz w:val="26"/>
          <w:szCs w:val="26"/>
        </w:rPr>
        <w:t>, ενστερνιζόμενοι το ευαγγελικό ήθος της αγάπης και της μαρτυρίας του Χριστού. Η Σύνοδος δεν παρέλειψε να υπενθυμίσει πως</w:t>
      </w:r>
      <w:r w:rsidR="00637836" w:rsidRPr="00B366B9">
        <w:rPr>
          <w:color w:val="auto"/>
          <w:sz w:val="26"/>
          <w:szCs w:val="26"/>
        </w:rPr>
        <w:t xml:space="preserve"> η</w:t>
      </w:r>
      <w:r w:rsidR="00015F22" w:rsidRPr="00B366B9">
        <w:rPr>
          <w:color w:val="auto"/>
          <w:sz w:val="26"/>
          <w:szCs w:val="26"/>
        </w:rPr>
        <w:t xml:space="preserve"> διαχριστιανική σύγκλιση δεν σημαίνει δογματικός συμβιβασμός και θεολογικός συγκρητισμός – οι θεολογικοί διάλογοι διεξάγονται, από ορθόδοξης πλευράς, επί τη βάσει της</w:t>
      </w:r>
      <w:r w:rsidR="002A0A72" w:rsidRPr="00B366B9">
        <w:rPr>
          <w:color w:val="auto"/>
          <w:sz w:val="26"/>
          <w:szCs w:val="26"/>
        </w:rPr>
        <w:t xml:space="preserve"> ορθόδοξης</w:t>
      </w:r>
      <w:r w:rsidR="00015F22" w:rsidRPr="00B366B9">
        <w:rPr>
          <w:color w:val="auto"/>
          <w:sz w:val="26"/>
          <w:szCs w:val="26"/>
        </w:rPr>
        <w:t xml:space="preserve"> εκκλησιολογικής αυτοσυνειδησίας και των</w:t>
      </w:r>
      <w:r w:rsidR="00637836" w:rsidRPr="00B366B9">
        <w:rPr>
          <w:color w:val="auto"/>
          <w:sz w:val="26"/>
          <w:szCs w:val="26"/>
        </w:rPr>
        <w:t xml:space="preserve"> κατοχυρωμένων</w:t>
      </w:r>
      <w:r w:rsidR="00015F22" w:rsidRPr="00B366B9">
        <w:rPr>
          <w:color w:val="auto"/>
          <w:sz w:val="26"/>
          <w:szCs w:val="26"/>
        </w:rPr>
        <w:t xml:space="preserve"> κανονικών κριτηρ</w:t>
      </w:r>
      <w:r w:rsidR="002A0A72" w:rsidRPr="00B366B9">
        <w:rPr>
          <w:color w:val="auto"/>
          <w:sz w:val="26"/>
          <w:szCs w:val="26"/>
        </w:rPr>
        <w:t>ίων</w:t>
      </w:r>
      <w:r w:rsidR="00015F22" w:rsidRPr="00B366B9">
        <w:rPr>
          <w:color w:val="auto"/>
          <w:sz w:val="26"/>
          <w:szCs w:val="26"/>
        </w:rPr>
        <w:t>. Αυτό, όμως, δεν δικαιολογεί κανενός είδους ζηλωτισμό ή εκκλησιαστικό φανατισμό· αυτά είναι συμπτώματα που διασπούν την ορθόδοξη ενότητα και</w:t>
      </w:r>
      <w:r w:rsidR="002A434A" w:rsidRPr="00B366B9">
        <w:rPr>
          <w:color w:val="auto"/>
          <w:sz w:val="26"/>
          <w:szCs w:val="26"/>
        </w:rPr>
        <w:t xml:space="preserve"> </w:t>
      </w:r>
      <w:r w:rsidR="00915112" w:rsidRPr="00B366B9">
        <w:rPr>
          <w:color w:val="auto"/>
          <w:sz w:val="26"/>
          <w:szCs w:val="26"/>
        </w:rPr>
        <w:t xml:space="preserve">μάλιστα </w:t>
      </w:r>
      <w:r w:rsidR="002A434A" w:rsidRPr="00B366B9">
        <w:rPr>
          <w:color w:val="auto"/>
          <w:sz w:val="26"/>
          <w:szCs w:val="26"/>
        </w:rPr>
        <w:t>είναι</w:t>
      </w:r>
      <w:r w:rsidR="00015F22" w:rsidRPr="00B366B9">
        <w:rPr>
          <w:color w:val="auto"/>
          <w:sz w:val="26"/>
          <w:szCs w:val="26"/>
        </w:rPr>
        <w:t xml:space="preserve"> ξένα προς το </w:t>
      </w:r>
      <w:r w:rsidR="00E41D3C" w:rsidRPr="00B366B9">
        <w:rPr>
          <w:color w:val="auto"/>
          <w:sz w:val="26"/>
          <w:szCs w:val="26"/>
        </w:rPr>
        <w:t xml:space="preserve">ορθόδοξο ήθος, </w:t>
      </w:r>
      <w:r w:rsidR="00015F22" w:rsidRPr="00B366B9">
        <w:rPr>
          <w:color w:val="auto"/>
          <w:sz w:val="26"/>
          <w:szCs w:val="26"/>
        </w:rPr>
        <w:t>γι’ αυτό και οι συνοδικοί πατέρες τα καταδ</w:t>
      </w:r>
      <w:r w:rsidR="007D0A3C" w:rsidRPr="00B366B9">
        <w:rPr>
          <w:color w:val="auto"/>
          <w:sz w:val="26"/>
          <w:szCs w:val="26"/>
        </w:rPr>
        <w:t>ίκασαν</w:t>
      </w:r>
      <w:r w:rsidR="00E41D3C" w:rsidRPr="00B366B9">
        <w:rPr>
          <w:color w:val="auto"/>
          <w:sz w:val="26"/>
          <w:szCs w:val="26"/>
        </w:rPr>
        <w:t xml:space="preserve"> </w:t>
      </w:r>
      <w:r w:rsidR="007D0A3C" w:rsidRPr="00B366B9">
        <w:rPr>
          <w:color w:val="auto"/>
          <w:sz w:val="26"/>
          <w:szCs w:val="26"/>
        </w:rPr>
        <w:t>κατ</w:t>
      </w:r>
      <w:r w:rsidR="00E41D3C" w:rsidRPr="00B366B9">
        <w:rPr>
          <w:color w:val="auto"/>
          <w:sz w:val="26"/>
          <w:szCs w:val="26"/>
        </w:rPr>
        <w:t>η</w:t>
      </w:r>
      <w:r w:rsidR="007D0A3C" w:rsidRPr="00B366B9">
        <w:rPr>
          <w:color w:val="auto"/>
          <w:sz w:val="26"/>
          <w:szCs w:val="26"/>
        </w:rPr>
        <w:t>γορημα</w:t>
      </w:r>
      <w:r w:rsidR="00E41D3C" w:rsidRPr="00B366B9">
        <w:rPr>
          <w:color w:val="auto"/>
          <w:sz w:val="26"/>
          <w:szCs w:val="26"/>
        </w:rPr>
        <w:t>τ</w:t>
      </w:r>
      <w:r w:rsidR="007D0A3C" w:rsidRPr="00B366B9">
        <w:rPr>
          <w:color w:val="auto"/>
          <w:sz w:val="26"/>
          <w:szCs w:val="26"/>
        </w:rPr>
        <w:t>ικ</w:t>
      </w:r>
      <w:r w:rsidR="00E41D3C" w:rsidRPr="00B366B9">
        <w:rPr>
          <w:color w:val="auto"/>
          <w:sz w:val="26"/>
          <w:szCs w:val="26"/>
        </w:rPr>
        <w:t>ά</w:t>
      </w:r>
      <w:r w:rsidR="00015F22" w:rsidRPr="00B366B9">
        <w:rPr>
          <w:color w:val="auto"/>
          <w:sz w:val="26"/>
          <w:szCs w:val="26"/>
        </w:rPr>
        <w:t>. Κατά τον Αρχιεπ</w:t>
      </w:r>
      <w:r w:rsidR="00C478B9" w:rsidRPr="00B366B9">
        <w:rPr>
          <w:color w:val="auto"/>
          <w:sz w:val="26"/>
          <w:szCs w:val="26"/>
        </w:rPr>
        <w:t>ίσκοπο</w:t>
      </w:r>
      <w:r w:rsidR="00015F22" w:rsidRPr="00B366B9">
        <w:rPr>
          <w:color w:val="auto"/>
          <w:sz w:val="26"/>
          <w:szCs w:val="26"/>
        </w:rPr>
        <w:t xml:space="preserve"> Αλβανίας Αναστάσιο (Γιαννουλάτο)</w:t>
      </w:r>
      <w:r w:rsidR="007D0A3C" w:rsidRPr="00B366B9">
        <w:rPr>
          <w:color w:val="auto"/>
          <w:sz w:val="26"/>
          <w:szCs w:val="26"/>
        </w:rPr>
        <w:t>,</w:t>
      </w:r>
      <w:r w:rsidR="00015F22" w:rsidRPr="00B366B9">
        <w:rPr>
          <w:color w:val="auto"/>
          <w:sz w:val="26"/>
          <w:szCs w:val="26"/>
        </w:rPr>
        <w:t xml:space="preserve"> </w:t>
      </w:r>
      <w:r w:rsidR="002A434A" w:rsidRPr="00B366B9">
        <w:rPr>
          <w:color w:val="auto"/>
          <w:sz w:val="26"/>
          <w:szCs w:val="26"/>
        </w:rPr>
        <w:t xml:space="preserve">«μεγαλύτερη αίρεση» και «μητέρα των αιρέσεων» είναι ο εγωκεντρισμός (ατόμων, κρατών, διαφόρων συνόλων) </w:t>
      </w:r>
      <w:r w:rsidR="002A434A" w:rsidRPr="00B366B9">
        <w:rPr>
          <w:color w:val="auto"/>
          <w:sz w:val="26"/>
          <w:szCs w:val="26"/>
        </w:rPr>
        <w:lastRenderedPageBreak/>
        <w:t>που «δηλητηριάζει τις ανθρώπινες σχέσεις και κάθε μορφή αρμονικής και δημιουργικής συνύπαρξης»</w:t>
      </w:r>
      <w:r w:rsidR="007D0A3C" w:rsidRPr="00B366B9">
        <w:rPr>
          <w:color w:val="auto"/>
          <w:sz w:val="26"/>
          <w:szCs w:val="26"/>
        </w:rPr>
        <w:t xml:space="preserve"> (Αρχ. Τιράνων, Δυρραχίου και πάσης Αλβανίας «[Ομιλία στην] Εναρκτήρια Συνεδρίαση της Αγίας και Μεγάλης Συνόδου, 20 Ιουνίου 2016», στο </w:t>
      </w:r>
      <w:hyperlink r:id="rId10" w:history="1">
        <w:r w:rsidR="007D0A3C" w:rsidRPr="00B366B9">
          <w:rPr>
            <w:rStyle w:val="-"/>
            <w:sz w:val="26"/>
            <w:szCs w:val="26"/>
            <w:lang w:val="en-GB"/>
          </w:rPr>
          <w:t>www</w:t>
        </w:r>
        <w:r w:rsidR="007D0A3C" w:rsidRPr="00B366B9">
          <w:rPr>
            <w:rStyle w:val="-"/>
            <w:sz w:val="26"/>
            <w:szCs w:val="26"/>
          </w:rPr>
          <w:t>.</w:t>
        </w:r>
        <w:proofErr w:type="spellStart"/>
        <w:r w:rsidR="007D0A3C" w:rsidRPr="00B366B9">
          <w:rPr>
            <w:rStyle w:val="-"/>
            <w:sz w:val="26"/>
            <w:szCs w:val="26"/>
            <w:lang w:val="en-GB"/>
          </w:rPr>
          <w:t>holycouncil</w:t>
        </w:r>
        <w:proofErr w:type="spellEnd"/>
        <w:r w:rsidR="007D0A3C" w:rsidRPr="00B366B9">
          <w:rPr>
            <w:rStyle w:val="-"/>
            <w:sz w:val="26"/>
            <w:szCs w:val="26"/>
          </w:rPr>
          <w:t>.</w:t>
        </w:r>
        <w:r w:rsidR="007D0A3C" w:rsidRPr="00B366B9">
          <w:rPr>
            <w:rStyle w:val="-"/>
            <w:sz w:val="26"/>
            <w:szCs w:val="26"/>
            <w:lang w:val="en-GB"/>
          </w:rPr>
          <w:t>org</w:t>
        </w:r>
      </w:hyperlink>
      <w:r w:rsidR="007D0A3C" w:rsidRPr="00B366B9">
        <w:rPr>
          <w:color w:val="auto"/>
          <w:sz w:val="26"/>
          <w:szCs w:val="26"/>
        </w:rPr>
        <w:t>)</w:t>
      </w:r>
      <w:r w:rsidR="002A434A" w:rsidRPr="00B366B9">
        <w:rPr>
          <w:color w:val="auto"/>
          <w:sz w:val="26"/>
          <w:szCs w:val="26"/>
        </w:rPr>
        <w:t xml:space="preserve">. </w:t>
      </w:r>
      <w:r>
        <w:rPr>
          <w:color w:val="auto"/>
          <w:sz w:val="26"/>
          <w:szCs w:val="26"/>
        </w:rPr>
        <w:t>Από την άλλη</w:t>
      </w:r>
      <w:r w:rsidR="002A434A" w:rsidRPr="00B366B9">
        <w:rPr>
          <w:color w:val="auto"/>
          <w:sz w:val="26"/>
          <w:szCs w:val="26"/>
        </w:rPr>
        <w:t xml:space="preserve">, τα συνοδικά έγγραφα δεν μπαίνουν σε μια αναλυτική αξιολόγηση </w:t>
      </w:r>
      <w:r w:rsidR="00C478B9" w:rsidRPr="00B366B9">
        <w:rPr>
          <w:color w:val="auto"/>
          <w:sz w:val="26"/>
          <w:szCs w:val="26"/>
        </w:rPr>
        <w:t xml:space="preserve">της εκκλησιαστικής και θεολογικής </w:t>
      </w:r>
      <w:r w:rsidR="007D0A3C" w:rsidRPr="00B366B9">
        <w:rPr>
          <w:color w:val="auto"/>
          <w:sz w:val="26"/>
          <w:szCs w:val="26"/>
        </w:rPr>
        <w:t>ταυτότητας</w:t>
      </w:r>
      <w:r w:rsidR="00C478B9" w:rsidRPr="00B366B9">
        <w:rPr>
          <w:color w:val="auto"/>
          <w:sz w:val="26"/>
          <w:szCs w:val="26"/>
        </w:rPr>
        <w:t xml:space="preserve"> των </w:t>
      </w:r>
      <w:r w:rsidR="002A434A" w:rsidRPr="00B366B9">
        <w:rPr>
          <w:color w:val="auto"/>
          <w:sz w:val="26"/>
          <w:szCs w:val="26"/>
        </w:rPr>
        <w:t>ετ</w:t>
      </w:r>
      <w:r w:rsidR="007D0A3C" w:rsidRPr="00B366B9">
        <w:rPr>
          <w:color w:val="auto"/>
          <w:sz w:val="26"/>
          <w:szCs w:val="26"/>
        </w:rPr>
        <w:t>εροδόξων χριστιανών, αφήνοντας</w:t>
      </w:r>
      <w:r w:rsidR="002A434A" w:rsidRPr="00B366B9">
        <w:rPr>
          <w:color w:val="auto"/>
          <w:sz w:val="26"/>
          <w:szCs w:val="26"/>
        </w:rPr>
        <w:t xml:space="preserve"> το έργο αυτό στη θεολογική κοινότητα</w:t>
      </w:r>
      <w:r w:rsidR="00C478B9" w:rsidRPr="00B366B9">
        <w:rPr>
          <w:color w:val="auto"/>
          <w:sz w:val="26"/>
          <w:szCs w:val="26"/>
        </w:rPr>
        <w:t xml:space="preserve"> και τους συμμετέχοντες στους διμερείς διαλόγους</w:t>
      </w:r>
      <w:r w:rsidR="0068459C" w:rsidRPr="00B366B9">
        <w:rPr>
          <w:color w:val="auto"/>
          <w:sz w:val="26"/>
          <w:szCs w:val="26"/>
        </w:rPr>
        <w:t xml:space="preserve">, όπου ήδη υπάρχει μια «πρώτη συγκλίνουσα έκφραση της παραδεδομένης κοινής αποστολικής και συνοδικής παράδοσης» (Χρ. Σαββάτος, «Οι εκκλησιολογικές προϋποθέσεις συμμετοχής της Ορθόδοξης Εκκλησίας στην “Οικουμενική Κίνηση” και στους Διμερείς Θεολογικούς Διαλόγους», στο Ι. Ασημάκης, </w:t>
      </w:r>
      <w:proofErr w:type="spellStart"/>
      <w:r w:rsidR="0068459C" w:rsidRPr="00B366B9">
        <w:rPr>
          <w:color w:val="auto"/>
          <w:sz w:val="26"/>
          <w:szCs w:val="26"/>
        </w:rPr>
        <w:t>επιμ</w:t>
      </w:r>
      <w:proofErr w:type="spellEnd"/>
      <w:r w:rsidR="0068459C" w:rsidRPr="00B366B9">
        <w:rPr>
          <w:color w:val="auto"/>
          <w:sz w:val="26"/>
          <w:szCs w:val="26"/>
        </w:rPr>
        <w:t xml:space="preserve">., </w:t>
      </w:r>
      <w:r w:rsidR="0068459C" w:rsidRPr="00B366B9">
        <w:rPr>
          <w:i/>
          <w:color w:val="auto"/>
          <w:sz w:val="26"/>
          <w:szCs w:val="26"/>
          <w:lang w:val="it-IT"/>
        </w:rPr>
        <w:t>Donorum</w:t>
      </w:r>
      <w:r w:rsidR="0068459C" w:rsidRPr="00B366B9">
        <w:rPr>
          <w:i/>
          <w:color w:val="auto"/>
          <w:sz w:val="26"/>
          <w:szCs w:val="26"/>
        </w:rPr>
        <w:t xml:space="preserve"> </w:t>
      </w:r>
      <w:r w:rsidR="0068459C" w:rsidRPr="00B366B9">
        <w:rPr>
          <w:i/>
          <w:color w:val="auto"/>
          <w:sz w:val="26"/>
          <w:szCs w:val="26"/>
          <w:lang w:val="it-IT"/>
        </w:rPr>
        <w:t>commutatio</w:t>
      </w:r>
      <w:r w:rsidR="0068459C" w:rsidRPr="00B366B9">
        <w:rPr>
          <w:i/>
          <w:color w:val="auto"/>
          <w:sz w:val="26"/>
          <w:szCs w:val="26"/>
        </w:rPr>
        <w:t>. Τιμητικός Τόμος για τα 70</w:t>
      </w:r>
      <w:r w:rsidR="0068459C" w:rsidRPr="00B366B9">
        <w:rPr>
          <w:i/>
          <w:color w:val="auto"/>
          <w:sz w:val="26"/>
          <w:szCs w:val="26"/>
          <w:vertAlign w:val="superscript"/>
        </w:rPr>
        <w:t>α</w:t>
      </w:r>
      <w:r w:rsidR="0068459C" w:rsidRPr="00B366B9">
        <w:rPr>
          <w:i/>
          <w:color w:val="auto"/>
          <w:sz w:val="26"/>
          <w:szCs w:val="26"/>
        </w:rPr>
        <w:t xml:space="preserve"> γενέθλια του Αρχιεπισκόπου Ιωάννη Σπιτέρη</w:t>
      </w:r>
      <w:r w:rsidR="0068459C" w:rsidRPr="00B366B9">
        <w:rPr>
          <w:color w:val="auto"/>
          <w:sz w:val="26"/>
          <w:szCs w:val="26"/>
        </w:rPr>
        <w:t>, Θεσσαλονίκη 2010,</w:t>
      </w:r>
      <w:r w:rsidR="00915112" w:rsidRPr="00B366B9">
        <w:rPr>
          <w:color w:val="auto"/>
          <w:sz w:val="26"/>
          <w:szCs w:val="26"/>
        </w:rPr>
        <w:t xml:space="preserve"> σελ.</w:t>
      </w:r>
      <w:r w:rsidR="0068459C" w:rsidRPr="00B366B9">
        <w:rPr>
          <w:color w:val="auto"/>
          <w:sz w:val="26"/>
          <w:szCs w:val="26"/>
        </w:rPr>
        <w:t xml:space="preserve"> 779)</w:t>
      </w:r>
      <w:r w:rsidR="002A434A" w:rsidRPr="00B366B9">
        <w:rPr>
          <w:color w:val="auto"/>
          <w:sz w:val="26"/>
          <w:szCs w:val="26"/>
        </w:rPr>
        <w:t>.</w:t>
      </w:r>
      <w:r w:rsidR="00C478B9" w:rsidRPr="00B366B9">
        <w:rPr>
          <w:color w:val="auto"/>
          <w:sz w:val="26"/>
          <w:szCs w:val="26"/>
        </w:rPr>
        <w:t xml:space="preserve"> Συμπερασματικά, η Σύνοδος της Κρήτης</w:t>
      </w:r>
      <w:r w:rsidR="007D0A3C" w:rsidRPr="00B366B9">
        <w:rPr>
          <w:color w:val="auto"/>
          <w:sz w:val="26"/>
          <w:szCs w:val="26"/>
        </w:rPr>
        <w:t>, δρώντας όχι ανεξάρτητα από τα μέχρι σήμερα οικουμενικά κεκτημένα</w:t>
      </w:r>
      <w:r w:rsidR="0068459C" w:rsidRPr="00B366B9">
        <w:rPr>
          <w:color w:val="auto"/>
          <w:sz w:val="26"/>
          <w:szCs w:val="26"/>
        </w:rPr>
        <w:t xml:space="preserve"> και τα δεδομένα των διμερών διαλόγων</w:t>
      </w:r>
      <w:r w:rsidR="007D0A3C" w:rsidRPr="00B366B9">
        <w:rPr>
          <w:color w:val="auto"/>
          <w:sz w:val="26"/>
          <w:szCs w:val="26"/>
        </w:rPr>
        <w:t xml:space="preserve"> (για</w:t>
      </w:r>
      <w:r w:rsidR="001B1503">
        <w:rPr>
          <w:color w:val="auto"/>
          <w:sz w:val="26"/>
          <w:szCs w:val="26"/>
        </w:rPr>
        <w:t xml:space="preserve"> τη</w:t>
      </w:r>
      <w:r w:rsidR="007D0A3C" w:rsidRPr="00B366B9">
        <w:rPr>
          <w:color w:val="auto"/>
          <w:sz w:val="26"/>
          <w:szCs w:val="26"/>
        </w:rPr>
        <w:t xml:space="preserve"> σύνδεση οικουμενικής κίνησης και προσυνοδικής διαδικασίας βλ. Δ. Κεραμιδάς, «Ορθοδοξία, Πανορθόδοξη Σύνοδος και Χριστιανική Ενότητα», στο </w:t>
      </w:r>
      <w:r w:rsidR="007D0A3C" w:rsidRPr="001B1503">
        <w:rPr>
          <w:i/>
          <w:color w:val="auto"/>
          <w:sz w:val="26"/>
          <w:szCs w:val="26"/>
        </w:rPr>
        <w:t>Θεολογία</w:t>
      </w:r>
      <w:r w:rsidR="007D0A3C" w:rsidRPr="00B366B9">
        <w:rPr>
          <w:color w:val="auto"/>
          <w:sz w:val="26"/>
          <w:szCs w:val="26"/>
        </w:rPr>
        <w:t xml:space="preserve"> 86/4 (2015), </w:t>
      </w:r>
      <w:r w:rsidR="00915112" w:rsidRPr="00B366B9">
        <w:rPr>
          <w:color w:val="auto"/>
          <w:sz w:val="26"/>
          <w:szCs w:val="26"/>
        </w:rPr>
        <w:t xml:space="preserve">σελ. </w:t>
      </w:r>
      <w:r w:rsidR="007D0A3C" w:rsidRPr="00B366B9">
        <w:rPr>
          <w:color w:val="auto"/>
          <w:sz w:val="26"/>
          <w:szCs w:val="26"/>
        </w:rPr>
        <w:t>83-126),</w:t>
      </w:r>
      <w:r w:rsidR="00C478B9" w:rsidRPr="00B366B9">
        <w:rPr>
          <w:color w:val="auto"/>
          <w:sz w:val="26"/>
          <w:szCs w:val="26"/>
        </w:rPr>
        <w:t xml:space="preserve"> έθεσε τις βάσεις για </w:t>
      </w:r>
      <w:r w:rsidR="007D0A3C" w:rsidRPr="00B366B9">
        <w:rPr>
          <w:color w:val="auto"/>
          <w:sz w:val="26"/>
          <w:szCs w:val="26"/>
        </w:rPr>
        <w:t>μια</w:t>
      </w:r>
      <w:r w:rsidR="00C478B9" w:rsidRPr="00B366B9">
        <w:rPr>
          <w:color w:val="auto"/>
          <w:sz w:val="26"/>
          <w:szCs w:val="26"/>
        </w:rPr>
        <w:t xml:space="preserve"> ενεργότερη και πιο συνειδητή εμπλοκή στο καθήκον να </w:t>
      </w:r>
      <w:r w:rsidR="007D0A3C" w:rsidRPr="00B366B9">
        <w:rPr>
          <w:color w:val="auto"/>
          <w:sz w:val="26"/>
          <w:szCs w:val="26"/>
        </w:rPr>
        <w:t>καταστεί εφικτή</w:t>
      </w:r>
      <w:r w:rsidR="00C478B9" w:rsidRPr="00B366B9">
        <w:rPr>
          <w:color w:val="auto"/>
          <w:sz w:val="26"/>
          <w:szCs w:val="26"/>
        </w:rPr>
        <w:t xml:space="preserve"> η κυριακή εντολή «ίνα πάντες εν </w:t>
      </w:r>
      <w:proofErr w:type="spellStart"/>
      <w:r w:rsidR="00C478B9" w:rsidRPr="00B366B9">
        <w:rPr>
          <w:color w:val="auto"/>
          <w:sz w:val="26"/>
          <w:szCs w:val="26"/>
        </w:rPr>
        <w:t>ώσιν</w:t>
      </w:r>
      <w:proofErr w:type="spellEnd"/>
      <w:r w:rsidR="00C478B9" w:rsidRPr="00B366B9">
        <w:rPr>
          <w:color w:val="auto"/>
          <w:sz w:val="26"/>
          <w:szCs w:val="26"/>
        </w:rPr>
        <w:t>» (</w:t>
      </w:r>
      <w:proofErr w:type="spellStart"/>
      <w:r w:rsidR="00C478B9" w:rsidRPr="00B366B9">
        <w:rPr>
          <w:color w:val="auto"/>
          <w:sz w:val="26"/>
          <w:szCs w:val="26"/>
        </w:rPr>
        <w:t>Ιω</w:t>
      </w:r>
      <w:proofErr w:type="spellEnd"/>
      <w:r w:rsidR="00C478B9" w:rsidRPr="00B366B9">
        <w:rPr>
          <w:color w:val="auto"/>
          <w:sz w:val="26"/>
          <w:szCs w:val="26"/>
        </w:rPr>
        <w:t>. 17,21).</w:t>
      </w:r>
    </w:p>
    <w:sectPr w:rsidR="00677CC6" w:rsidRPr="00B366B9" w:rsidSect="00480119">
      <w:footerReference w:type="default" r:id="rId11"/>
      <w:pgSz w:w="11907" w:h="16839"/>
      <w:pgMar w:top="1836" w:right="1751" w:bottom="1440" w:left="175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F0" w:rsidRDefault="00A07CF0">
      <w:pPr>
        <w:spacing w:before="0" w:after="0" w:line="240" w:lineRule="auto"/>
      </w:pPr>
      <w:r>
        <w:separator/>
      </w:r>
    </w:p>
  </w:endnote>
  <w:endnote w:type="continuationSeparator" w:id="0">
    <w:p w:rsidR="00A07CF0" w:rsidRDefault="00A07CF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Browallia New">
    <w:panose1 w:val="020B0604020202020204"/>
    <w:charset w:val="00"/>
    <w:family w:val="swiss"/>
    <w:pitch w:val="variable"/>
    <w:sig w:usb0="81000003" w:usb1="00000000" w:usb2="00000000" w:usb3="00000000" w:csb0="00010001" w:csb1="00000000"/>
  </w:font>
  <w:font w:name="STXinwei">
    <w:altName w:val="华文新魏"/>
    <w:panose1 w:val="00000000000000000000"/>
    <w:charset w:val="86"/>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EC" w:rsidRDefault="007248EC">
    <w:pPr>
      <w:pStyle w:val="af"/>
      <w:rPr>
        <w:rFonts w:ascii="Tahoma" w:hAnsi="Tahoma" w:cs="Tahoma"/>
      </w:rPr>
    </w:pPr>
    <w:r>
      <w:rPr>
        <w:rFonts w:ascii="Tahoma" w:hAnsi="Tahoma" w:cs="Tahoma"/>
      </w:rPr>
      <w:t xml:space="preserve">Σελίδα </w:t>
    </w:r>
    <w:r w:rsidR="00480119">
      <w:rPr>
        <w:rFonts w:ascii="Tahoma" w:hAnsi="Tahoma" w:cs="Tahoma"/>
      </w:rPr>
      <w:fldChar w:fldCharType="begin"/>
    </w:r>
    <w:r>
      <w:rPr>
        <w:rFonts w:ascii="Tahoma" w:hAnsi="Tahoma" w:cs="Tahoma"/>
      </w:rPr>
      <w:instrText>PAGE  \* Arabic  \* MERGEFORMAT</w:instrText>
    </w:r>
    <w:r w:rsidR="00480119">
      <w:rPr>
        <w:rFonts w:ascii="Tahoma" w:hAnsi="Tahoma" w:cs="Tahoma"/>
      </w:rPr>
      <w:fldChar w:fldCharType="separate"/>
    </w:r>
    <w:r w:rsidR="00615FFA">
      <w:rPr>
        <w:rFonts w:ascii="Tahoma" w:hAnsi="Tahoma" w:cs="Tahoma"/>
        <w:noProof/>
      </w:rPr>
      <w:t>6</w:t>
    </w:r>
    <w:r w:rsidR="00480119">
      <w:rPr>
        <w:rFonts w:ascii="Tahoma" w:hAnsi="Tahoma" w:cs="Tahom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F0" w:rsidRDefault="00A07CF0">
      <w:pPr>
        <w:spacing w:before="0" w:after="0" w:line="240" w:lineRule="auto"/>
      </w:pPr>
      <w:r>
        <w:separator/>
      </w:r>
    </w:p>
  </w:footnote>
  <w:footnote w:type="continuationSeparator" w:id="0">
    <w:p w:rsidR="00A07CF0" w:rsidRDefault="00A07CF0">
      <w:pPr>
        <w:spacing w:before="0" w:after="0" w:line="240" w:lineRule="auto"/>
      </w:pPr>
      <w:r>
        <w:continuationSeparator/>
      </w:r>
    </w:p>
  </w:footnote>
  <w:footnote w:id="1">
    <w:p w:rsidR="00637836" w:rsidRPr="006E6D23" w:rsidRDefault="00637836" w:rsidP="00637836">
      <w:pPr>
        <w:pStyle w:val="aff2"/>
        <w:ind w:firstLine="709"/>
        <w:jc w:val="both"/>
        <w:rPr>
          <w:color w:val="auto"/>
        </w:rPr>
      </w:pPr>
      <w:r w:rsidRPr="006E6D23">
        <w:rPr>
          <w:rStyle w:val="aff3"/>
          <w:color w:val="auto"/>
        </w:rPr>
        <w:footnoteRef/>
      </w:r>
      <w:r w:rsidRPr="006E6D23">
        <w:rPr>
          <w:color w:val="auto"/>
        </w:rPr>
        <w:t xml:space="preserve"> Τα </w:t>
      </w:r>
      <w:r>
        <w:rPr>
          <w:color w:val="auto"/>
        </w:rPr>
        <w:t xml:space="preserve">κείμενα, μαζί με τις εισαγωγικές τοποθετήσεις των </w:t>
      </w:r>
      <w:r w:rsidR="00C729EC">
        <w:rPr>
          <w:color w:val="auto"/>
        </w:rPr>
        <w:t xml:space="preserve">ορθόδοξων </w:t>
      </w:r>
      <w:r>
        <w:rPr>
          <w:color w:val="auto"/>
        </w:rPr>
        <w:t xml:space="preserve">Προκαθημένων, είναι προσπελάσιμα στον επίσημο </w:t>
      </w:r>
      <w:proofErr w:type="spellStart"/>
      <w:r>
        <w:rPr>
          <w:color w:val="auto"/>
        </w:rPr>
        <w:t>ιστότοπο</w:t>
      </w:r>
      <w:proofErr w:type="spellEnd"/>
      <w:r>
        <w:rPr>
          <w:color w:val="auto"/>
        </w:rPr>
        <w:t xml:space="preserve"> της Συνόδου</w:t>
      </w:r>
      <w:r w:rsidR="00B368C6">
        <w:rPr>
          <w:color w:val="auto"/>
        </w:rPr>
        <w:t>:</w:t>
      </w:r>
      <w:r w:rsidRPr="006E6D23">
        <w:rPr>
          <w:color w:val="auto"/>
        </w:rPr>
        <w:t xml:space="preserve"> </w:t>
      </w:r>
      <w:hyperlink r:id="rId1" w:history="1">
        <w:r w:rsidRPr="006006DC">
          <w:rPr>
            <w:rStyle w:val="-"/>
            <w:lang w:val="en-GB"/>
          </w:rPr>
          <w:t>www</w:t>
        </w:r>
        <w:r w:rsidRPr="006006DC">
          <w:rPr>
            <w:rStyle w:val="-"/>
          </w:rPr>
          <w:t>.</w:t>
        </w:r>
        <w:proofErr w:type="spellStart"/>
        <w:r w:rsidRPr="006006DC">
          <w:rPr>
            <w:rStyle w:val="-"/>
            <w:lang w:val="en-GB"/>
          </w:rPr>
          <w:t>holycouncil</w:t>
        </w:r>
        <w:proofErr w:type="spellEnd"/>
        <w:r w:rsidRPr="006006DC">
          <w:rPr>
            <w:rStyle w:val="-"/>
          </w:rPr>
          <w:t>.</w:t>
        </w:r>
        <w:r w:rsidRPr="006006DC">
          <w:rPr>
            <w:rStyle w:val="-"/>
            <w:lang w:val="en-GB"/>
          </w:rPr>
          <w:t>org</w:t>
        </w:r>
      </w:hyperlink>
      <w:r w:rsidRPr="006E6D23">
        <w:rPr>
          <w:color w:val="auto"/>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7E3E76"/>
    <w:lvl w:ilvl="0">
      <w:start w:val="1"/>
      <w:numFmt w:val="decimal"/>
      <w:pStyle w:val="a"/>
      <w:lvlText w:val="%1."/>
      <w:lvlJc w:val="left"/>
      <w:pPr>
        <w:tabs>
          <w:tab w:val="num" w:pos="360"/>
        </w:tabs>
        <w:ind w:left="360" w:hanging="360"/>
      </w:pPr>
    </w:lvl>
  </w:abstractNum>
  <w:abstractNum w:abstractNumId="1">
    <w:nsid w:val="FFFFFF89"/>
    <w:multiLevelType w:val="singleLevel"/>
    <w:tmpl w:val="1206D1A0"/>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2">
    <w:nsid w:val="165C0DA5"/>
    <w:multiLevelType w:val="hybridMultilevel"/>
    <w:tmpl w:val="EB8A8C7C"/>
    <w:lvl w:ilvl="0" w:tplc="08DAE4BE">
      <w:start w:val="1"/>
      <w:numFmt w:val="decimal"/>
      <w:lvlText w:val="%1."/>
      <w:lvlJc w:val="left"/>
      <w:pPr>
        <w:ind w:left="360" w:hanging="360"/>
      </w:pPr>
      <w:rPr>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4387D55"/>
    <w:multiLevelType w:val="hybridMultilevel"/>
    <w:tmpl w:val="65061E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FE505D5"/>
    <w:multiLevelType w:val="hybridMultilevel"/>
    <w:tmpl w:val="D75C6A7A"/>
    <w:lvl w:ilvl="0" w:tplc="272068A6">
      <w:start w:val="1"/>
      <w:numFmt w:val="bullet"/>
      <w:lvlText w:val="•"/>
      <w:lvlJc w:val="left"/>
      <w:pPr>
        <w:tabs>
          <w:tab w:val="num" w:pos="720"/>
        </w:tabs>
        <w:ind w:left="720" w:hanging="360"/>
      </w:pPr>
      <w:rPr>
        <w:rFonts w:ascii="Times New Roman" w:hAnsi="Times New Roman" w:hint="default"/>
      </w:rPr>
    </w:lvl>
    <w:lvl w:ilvl="1" w:tplc="12E2D1D8" w:tentative="1">
      <w:start w:val="1"/>
      <w:numFmt w:val="bullet"/>
      <w:lvlText w:val="•"/>
      <w:lvlJc w:val="left"/>
      <w:pPr>
        <w:tabs>
          <w:tab w:val="num" w:pos="1440"/>
        </w:tabs>
        <w:ind w:left="1440" w:hanging="360"/>
      </w:pPr>
      <w:rPr>
        <w:rFonts w:ascii="Times New Roman" w:hAnsi="Times New Roman" w:hint="default"/>
      </w:rPr>
    </w:lvl>
    <w:lvl w:ilvl="2" w:tplc="0344904E" w:tentative="1">
      <w:start w:val="1"/>
      <w:numFmt w:val="bullet"/>
      <w:lvlText w:val="•"/>
      <w:lvlJc w:val="left"/>
      <w:pPr>
        <w:tabs>
          <w:tab w:val="num" w:pos="2160"/>
        </w:tabs>
        <w:ind w:left="2160" w:hanging="360"/>
      </w:pPr>
      <w:rPr>
        <w:rFonts w:ascii="Times New Roman" w:hAnsi="Times New Roman" w:hint="default"/>
      </w:rPr>
    </w:lvl>
    <w:lvl w:ilvl="3" w:tplc="A58C74EC" w:tentative="1">
      <w:start w:val="1"/>
      <w:numFmt w:val="bullet"/>
      <w:lvlText w:val="•"/>
      <w:lvlJc w:val="left"/>
      <w:pPr>
        <w:tabs>
          <w:tab w:val="num" w:pos="2880"/>
        </w:tabs>
        <w:ind w:left="2880" w:hanging="360"/>
      </w:pPr>
      <w:rPr>
        <w:rFonts w:ascii="Times New Roman" w:hAnsi="Times New Roman" w:hint="default"/>
      </w:rPr>
    </w:lvl>
    <w:lvl w:ilvl="4" w:tplc="FFA28B9E" w:tentative="1">
      <w:start w:val="1"/>
      <w:numFmt w:val="bullet"/>
      <w:lvlText w:val="•"/>
      <w:lvlJc w:val="left"/>
      <w:pPr>
        <w:tabs>
          <w:tab w:val="num" w:pos="3600"/>
        </w:tabs>
        <w:ind w:left="3600" w:hanging="360"/>
      </w:pPr>
      <w:rPr>
        <w:rFonts w:ascii="Times New Roman" w:hAnsi="Times New Roman" w:hint="default"/>
      </w:rPr>
    </w:lvl>
    <w:lvl w:ilvl="5" w:tplc="95D0D0B4" w:tentative="1">
      <w:start w:val="1"/>
      <w:numFmt w:val="bullet"/>
      <w:lvlText w:val="•"/>
      <w:lvlJc w:val="left"/>
      <w:pPr>
        <w:tabs>
          <w:tab w:val="num" w:pos="4320"/>
        </w:tabs>
        <w:ind w:left="4320" w:hanging="360"/>
      </w:pPr>
      <w:rPr>
        <w:rFonts w:ascii="Times New Roman" w:hAnsi="Times New Roman" w:hint="default"/>
      </w:rPr>
    </w:lvl>
    <w:lvl w:ilvl="6" w:tplc="341A3136" w:tentative="1">
      <w:start w:val="1"/>
      <w:numFmt w:val="bullet"/>
      <w:lvlText w:val="•"/>
      <w:lvlJc w:val="left"/>
      <w:pPr>
        <w:tabs>
          <w:tab w:val="num" w:pos="5040"/>
        </w:tabs>
        <w:ind w:left="5040" w:hanging="360"/>
      </w:pPr>
      <w:rPr>
        <w:rFonts w:ascii="Times New Roman" w:hAnsi="Times New Roman" w:hint="default"/>
      </w:rPr>
    </w:lvl>
    <w:lvl w:ilvl="7" w:tplc="6A76B6E2" w:tentative="1">
      <w:start w:val="1"/>
      <w:numFmt w:val="bullet"/>
      <w:lvlText w:val="•"/>
      <w:lvlJc w:val="left"/>
      <w:pPr>
        <w:tabs>
          <w:tab w:val="num" w:pos="5760"/>
        </w:tabs>
        <w:ind w:left="5760" w:hanging="360"/>
      </w:pPr>
      <w:rPr>
        <w:rFonts w:ascii="Times New Roman" w:hAnsi="Times New Roman" w:hint="default"/>
      </w:rPr>
    </w:lvl>
    <w:lvl w:ilvl="8" w:tplc="852085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5F10149"/>
    <w:multiLevelType w:val="hybridMultilevel"/>
    <w:tmpl w:val="FFC276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41169DD"/>
    <w:multiLevelType w:val="hybridMultilevel"/>
    <w:tmpl w:val="8F9CE9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B0940CC"/>
    <w:multiLevelType w:val="hybridMultilevel"/>
    <w:tmpl w:val="4A90EF6C"/>
    <w:lvl w:ilvl="0" w:tplc="C6B20E06">
      <w:start w:val="1"/>
      <w:numFmt w:val="bullet"/>
      <w:lvlText w:val="•"/>
      <w:lvlJc w:val="left"/>
      <w:pPr>
        <w:tabs>
          <w:tab w:val="num" w:pos="720"/>
        </w:tabs>
        <w:ind w:left="720" w:hanging="360"/>
      </w:pPr>
      <w:rPr>
        <w:rFonts w:ascii="Times New Roman" w:hAnsi="Times New Roman" w:hint="default"/>
      </w:rPr>
    </w:lvl>
    <w:lvl w:ilvl="1" w:tplc="80C47A6A" w:tentative="1">
      <w:start w:val="1"/>
      <w:numFmt w:val="bullet"/>
      <w:lvlText w:val="•"/>
      <w:lvlJc w:val="left"/>
      <w:pPr>
        <w:tabs>
          <w:tab w:val="num" w:pos="1440"/>
        </w:tabs>
        <w:ind w:left="1440" w:hanging="360"/>
      </w:pPr>
      <w:rPr>
        <w:rFonts w:ascii="Times New Roman" w:hAnsi="Times New Roman" w:hint="default"/>
      </w:rPr>
    </w:lvl>
    <w:lvl w:ilvl="2" w:tplc="99BC6844" w:tentative="1">
      <w:start w:val="1"/>
      <w:numFmt w:val="bullet"/>
      <w:lvlText w:val="•"/>
      <w:lvlJc w:val="left"/>
      <w:pPr>
        <w:tabs>
          <w:tab w:val="num" w:pos="2160"/>
        </w:tabs>
        <w:ind w:left="2160" w:hanging="360"/>
      </w:pPr>
      <w:rPr>
        <w:rFonts w:ascii="Times New Roman" w:hAnsi="Times New Roman" w:hint="default"/>
      </w:rPr>
    </w:lvl>
    <w:lvl w:ilvl="3" w:tplc="8E503D00" w:tentative="1">
      <w:start w:val="1"/>
      <w:numFmt w:val="bullet"/>
      <w:lvlText w:val="•"/>
      <w:lvlJc w:val="left"/>
      <w:pPr>
        <w:tabs>
          <w:tab w:val="num" w:pos="2880"/>
        </w:tabs>
        <w:ind w:left="2880" w:hanging="360"/>
      </w:pPr>
      <w:rPr>
        <w:rFonts w:ascii="Times New Roman" w:hAnsi="Times New Roman" w:hint="default"/>
      </w:rPr>
    </w:lvl>
    <w:lvl w:ilvl="4" w:tplc="9F7CE124" w:tentative="1">
      <w:start w:val="1"/>
      <w:numFmt w:val="bullet"/>
      <w:lvlText w:val="•"/>
      <w:lvlJc w:val="left"/>
      <w:pPr>
        <w:tabs>
          <w:tab w:val="num" w:pos="3600"/>
        </w:tabs>
        <w:ind w:left="3600" w:hanging="360"/>
      </w:pPr>
      <w:rPr>
        <w:rFonts w:ascii="Times New Roman" w:hAnsi="Times New Roman" w:hint="default"/>
      </w:rPr>
    </w:lvl>
    <w:lvl w:ilvl="5" w:tplc="DA1622BC" w:tentative="1">
      <w:start w:val="1"/>
      <w:numFmt w:val="bullet"/>
      <w:lvlText w:val="•"/>
      <w:lvlJc w:val="left"/>
      <w:pPr>
        <w:tabs>
          <w:tab w:val="num" w:pos="4320"/>
        </w:tabs>
        <w:ind w:left="4320" w:hanging="360"/>
      </w:pPr>
      <w:rPr>
        <w:rFonts w:ascii="Times New Roman" w:hAnsi="Times New Roman" w:hint="default"/>
      </w:rPr>
    </w:lvl>
    <w:lvl w:ilvl="6" w:tplc="0166DD52" w:tentative="1">
      <w:start w:val="1"/>
      <w:numFmt w:val="bullet"/>
      <w:lvlText w:val="•"/>
      <w:lvlJc w:val="left"/>
      <w:pPr>
        <w:tabs>
          <w:tab w:val="num" w:pos="5040"/>
        </w:tabs>
        <w:ind w:left="5040" w:hanging="360"/>
      </w:pPr>
      <w:rPr>
        <w:rFonts w:ascii="Times New Roman" w:hAnsi="Times New Roman" w:hint="default"/>
      </w:rPr>
    </w:lvl>
    <w:lvl w:ilvl="7" w:tplc="43543B6A" w:tentative="1">
      <w:start w:val="1"/>
      <w:numFmt w:val="bullet"/>
      <w:lvlText w:val="•"/>
      <w:lvlJc w:val="left"/>
      <w:pPr>
        <w:tabs>
          <w:tab w:val="num" w:pos="5760"/>
        </w:tabs>
        <w:ind w:left="5760" w:hanging="360"/>
      </w:pPr>
      <w:rPr>
        <w:rFonts w:ascii="Times New Roman" w:hAnsi="Times New Roman" w:hint="default"/>
      </w:rPr>
    </w:lvl>
    <w:lvl w:ilvl="8" w:tplc="DA046B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C43260"/>
    <w:multiLevelType w:val="hybridMultilevel"/>
    <w:tmpl w:val="9FB209FC"/>
    <w:lvl w:ilvl="0" w:tplc="04100001">
      <w:start w:val="1"/>
      <w:numFmt w:val="bullet"/>
      <w:lvlText w:val=""/>
      <w:lvlJc w:val="left"/>
      <w:pPr>
        <w:tabs>
          <w:tab w:val="num" w:pos="352"/>
        </w:tabs>
        <w:ind w:left="352" w:hanging="360"/>
      </w:pPr>
      <w:rPr>
        <w:rFonts w:ascii="Symbol" w:hAnsi="Symbol" w:hint="default"/>
      </w:rPr>
    </w:lvl>
    <w:lvl w:ilvl="1" w:tplc="2A5A44A0" w:tentative="1">
      <w:start w:val="1"/>
      <w:numFmt w:val="bullet"/>
      <w:lvlText w:val="•"/>
      <w:lvlJc w:val="left"/>
      <w:pPr>
        <w:tabs>
          <w:tab w:val="num" w:pos="1072"/>
        </w:tabs>
        <w:ind w:left="1072" w:hanging="360"/>
      </w:pPr>
      <w:rPr>
        <w:rFonts w:ascii="Times New Roman" w:hAnsi="Times New Roman" w:hint="default"/>
      </w:rPr>
    </w:lvl>
    <w:lvl w:ilvl="2" w:tplc="3804581A" w:tentative="1">
      <w:start w:val="1"/>
      <w:numFmt w:val="bullet"/>
      <w:lvlText w:val="•"/>
      <w:lvlJc w:val="left"/>
      <w:pPr>
        <w:tabs>
          <w:tab w:val="num" w:pos="1792"/>
        </w:tabs>
        <w:ind w:left="1792" w:hanging="360"/>
      </w:pPr>
      <w:rPr>
        <w:rFonts w:ascii="Times New Roman" w:hAnsi="Times New Roman" w:hint="default"/>
      </w:rPr>
    </w:lvl>
    <w:lvl w:ilvl="3" w:tplc="37AE5E66" w:tentative="1">
      <w:start w:val="1"/>
      <w:numFmt w:val="bullet"/>
      <w:lvlText w:val="•"/>
      <w:lvlJc w:val="left"/>
      <w:pPr>
        <w:tabs>
          <w:tab w:val="num" w:pos="2512"/>
        </w:tabs>
        <w:ind w:left="2512" w:hanging="360"/>
      </w:pPr>
      <w:rPr>
        <w:rFonts w:ascii="Times New Roman" w:hAnsi="Times New Roman" w:hint="default"/>
      </w:rPr>
    </w:lvl>
    <w:lvl w:ilvl="4" w:tplc="08B45C8A" w:tentative="1">
      <w:start w:val="1"/>
      <w:numFmt w:val="bullet"/>
      <w:lvlText w:val="•"/>
      <w:lvlJc w:val="left"/>
      <w:pPr>
        <w:tabs>
          <w:tab w:val="num" w:pos="3232"/>
        </w:tabs>
        <w:ind w:left="3232" w:hanging="360"/>
      </w:pPr>
      <w:rPr>
        <w:rFonts w:ascii="Times New Roman" w:hAnsi="Times New Roman" w:hint="default"/>
      </w:rPr>
    </w:lvl>
    <w:lvl w:ilvl="5" w:tplc="AA8A21BA" w:tentative="1">
      <w:start w:val="1"/>
      <w:numFmt w:val="bullet"/>
      <w:lvlText w:val="•"/>
      <w:lvlJc w:val="left"/>
      <w:pPr>
        <w:tabs>
          <w:tab w:val="num" w:pos="3952"/>
        </w:tabs>
        <w:ind w:left="3952" w:hanging="360"/>
      </w:pPr>
      <w:rPr>
        <w:rFonts w:ascii="Times New Roman" w:hAnsi="Times New Roman" w:hint="default"/>
      </w:rPr>
    </w:lvl>
    <w:lvl w:ilvl="6" w:tplc="3D3EF434" w:tentative="1">
      <w:start w:val="1"/>
      <w:numFmt w:val="bullet"/>
      <w:lvlText w:val="•"/>
      <w:lvlJc w:val="left"/>
      <w:pPr>
        <w:tabs>
          <w:tab w:val="num" w:pos="4672"/>
        </w:tabs>
        <w:ind w:left="4672" w:hanging="360"/>
      </w:pPr>
      <w:rPr>
        <w:rFonts w:ascii="Times New Roman" w:hAnsi="Times New Roman" w:hint="default"/>
      </w:rPr>
    </w:lvl>
    <w:lvl w:ilvl="7" w:tplc="03DC91EC" w:tentative="1">
      <w:start w:val="1"/>
      <w:numFmt w:val="bullet"/>
      <w:lvlText w:val="•"/>
      <w:lvlJc w:val="left"/>
      <w:pPr>
        <w:tabs>
          <w:tab w:val="num" w:pos="5392"/>
        </w:tabs>
        <w:ind w:left="5392" w:hanging="360"/>
      </w:pPr>
      <w:rPr>
        <w:rFonts w:ascii="Times New Roman" w:hAnsi="Times New Roman" w:hint="default"/>
      </w:rPr>
    </w:lvl>
    <w:lvl w:ilvl="8" w:tplc="96EA2184" w:tentative="1">
      <w:start w:val="1"/>
      <w:numFmt w:val="bullet"/>
      <w:lvlText w:val="•"/>
      <w:lvlJc w:val="left"/>
      <w:pPr>
        <w:tabs>
          <w:tab w:val="num" w:pos="6112"/>
        </w:tabs>
        <w:ind w:left="6112" w:hanging="360"/>
      </w:pPr>
      <w:rPr>
        <w:rFonts w:ascii="Times New Roman" w:hAnsi="Times New Roman" w:hint="default"/>
      </w:rPr>
    </w:lvl>
  </w:abstractNum>
  <w:abstractNum w:abstractNumId="9">
    <w:nsid w:val="6ABA41D1"/>
    <w:multiLevelType w:val="hybridMultilevel"/>
    <w:tmpl w:val="52FC1358"/>
    <w:lvl w:ilvl="0" w:tplc="85D265A6">
      <w:start w:val="1"/>
      <w:numFmt w:val="bullet"/>
      <w:lvlText w:val="•"/>
      <w:lvlJc w:val="left"/>
      <w:pPr>
        <w:tabs>
          <w:tab w:val="num" w:pos="720"/>
        </w:tabs>
        <w:ind w:left="720" w:hanging="360"/>
      </w:pPr>
      <w:rPr>
        <w:rFonts w:ascii="Times New Roman" w:hAnsi="Times New Roman" w:hint="default"/>
      </w:rPr>
    </w:lvl>
    <w:lvl w:ilvl="1" w:tplc="FBC2EB36" w:tentative="1">
      <w:start w:val="1"/>
      <w:numFmt w:val="bullet"/>
      <w:lvlText w:val="•"/>
      <w:lvlJc w:val="left"/>
      <w:pPr>
        <w:tabs>
          <w:tab w:val="num" w:pos="1440"/>
        </w:tabs>
        <w:ind w:left="1440" w:hanging="360"/>
      </w:pPr>
      <w:rPr>
        <w:rFonts w:ascii="Times New Roman" w:hAnsi="Times New Roman" w:hint="default"/>
      </w:rPr>
    </w:lvl>
    <w:lvl w:ilvl="2" w:tplc="3BF200BC" w:tentative="1">
      <w:start w:val="1"/>
      <w:numFmt w:val="bullet"/>
      <w:lvlText w:val="•"/>
      <w:lvlJc w:val="left"/>
      <w:pPr>
        <w:tabs>
          <w:tab w:val="num" w:pos="2160"/>
        </w:tabs>
        <w:ind w:left="2160" w:hanging="360"/>
      </w:pPr>
      <w:rPr>
        <w:rFonts w:ascii="Times New Roman" w:hAnsi="Times New Roman" w:hint="default"/>
      </w:rPr>
    </w:lvl>
    <w:lvl w:ilvl="3" w:tplc="A802D1CC" w:tentative="1">
      <w:start w:val="1"/>
      <w:numFmt w:val="bullet"/>
      <w:lvlText w:val="•"/>
      <w:lvlJc w:val="left"/>
      <w:pPr>
        <w:tabs>
          <w:tab w:val="num" w:pos="2880"/>
        </w:tabs>
        <w:ind w:left="2880" w:hanging="360"/>
      </w:pPr>
      <w:rPr>
        <w:rFonts w:ascii="Times New Roman" w:hAnsi="Times New Roman" w:hint="default"/>
      </w:rPr>
    </w:lvl>
    <w:lvl w:ilvl="4" w:tplc="03B23064" w:tentative="1">
      <w:start w:val="1"/>
      <w:numFmt w:val="bullet"/>
      <w:lvlText w:val="•"/>
      <w:lvlJc w:val="left"/>
      <w:pPr>
        <w:tabs>
          <w:tab w:val="num" w:pos="3600"/>
        </w:tabs>
        <w:ind w:left="3600" w:hanging="360"/>
      </w:pPr>
      <w:rPr>
        <w:rFonts w:ascii="Times New Roman" w:hAnsi="Times New Roman" w:hint="default"/>
      </w:rPr>
    </w:lvl>
    <w:lvl w:ilvl="5" w:tplc="C1E290CA" w:tentative="1">
      <w:start w:val="1"/>
      <w:numFmt w:val="bullet"/>
      <w:lvlText w:val="•"/>
      <w:lvlJc w:val="left"/>
      <w:pPr>
        <w:tabs>
          <w:tab w:val="num" w:pos="4320"/>
        </w:tabs>
        <w:ind w:left="4320" w:hanging="360"/>
      </w:pPr>
      <w:rPr>
        <w:rFonts w:ascii="Times New Roman" w:hAnsi="Times New Roman" w:hint="default"/>
      </w:rPr>
    </w:lvl>
    <w:lvl w:ilvl="6" w:tplc="0A6AE274" w:tentative="1">
      <w:start w:val="1"/>
      <w:numFmt w:val="bullet"/>
      <w:lvlText w:val="•"/>
      <w:lvlJc w:val="left"/>
      <w:pPr>
        <w:tabs>
          <w:tab w:val="num" w:pos="5040"/>
        </w:tabs>
        <w:ind w:left="5040" w:hanging="360"/>
      </w:pPr>
      <w:rPr>
        <w:rFonts w:ascii="Times New Roman" w:hAnsi="Times New Roman" w:hint="default"/>
      </w:rPr>
    </w:lvl>
    <w:lvl w:ilvl="7" w:tplc="3E3014F0" w:tentative="1">
      <w:start w:val="1"/>
      <w:numFmt w:val="bullet"/>
      <w:lvlText w:val="•"/>
      <w:lvlJc w:val="left"/>
      <w:pPr>
        <w:tabs>
          <w:tab w:val="num" w:pos="5760"/>
        </w:tabs>
        <w:ind w:left="5760" w:hanging="360"/>
      </w:pPr>
      <w:rPr>
        <w:rFonts w:ascii="Times New Roman" w:hAnsi="Times New Roman" w:hint="default"/>
      </w:rPr>
    </w:lvl>
    <w:lvl w:ilvl="8" w:tplc="A8BA8AB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3"/>
  </w:num>
  <w:num w:numId="8">
    <w:abstractNumId w:val="2"/>
  </w:num>
  <w:num w:numId="9">
    <w:abstractNumId w:val="6"/>
  </w:num>
  <w:num w:numId="10">
    <w:abstractNumId w:val="8"/>
  </w:num>
  <w:num w:numId="11">
    <w:abstractNumId w:val="9"/>
  </w:num>
  <w:num w:numId="12">
    <w:abstractNumId w:val="4"/>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0"/>
  <w:characterSpacingControl w:val="doNotCompress"/>
  <w:footnotePr>
    <w:footnote w:id="-1"/>
    <w:footnote w:id="0"/>
  </w:footnotePr>
  <w:endnotePr>
    <w:endnote w:id="-1"/>
    <w:endnote w:id="0"/>
  </w:endnotePr>
  <w:compat/>
  <w:rsids>
    <w:rsidRoot w:val="002C7C45"/>
    <w:rsid w:val="00014BBA"/>
    <w:rsid w:val="00015F22"/>
    <w:rsid w:val="00047B1F"/>
    <w:rsid w:val="000673A1"/>
    <w:rsid w:val="00087C01"/>
    <w:rsid w:val="000A26EA"/>
    <w:rsid w:val="000B799A"/>
    <w:rsid w:val="00117FCC"/>
    <w:rsid w:val="00125836"/>
    <w:rsid w:val="00166113"/>
    <w:rsid w:val="001832A5"/>
    <w:rsid w:val="001B1503"/>
    <w:rsid w:val="001C0593"/>
    <w:rsid w:val="001C115B"/>
    <w:rsid w:val="001D44A8"/>
    <w:rsid w:val="001E3D32"/>
    <w:rsid w:val="00201195"/>
    <w:rsid w:val="00202A18"/>
    <w:rsid w:val="0023335C"/>
    <w:rsid w:val="00233CC3"/>
    <w:rsid w:val="00245DED"/>
    <w:rsid w:val="002A0A72"/>
    <w:rsid w:val="002A434A"/>
    <w:rsid w:val="002A43BA"/>
    <w:rsid w:val="002A57B5"/>
    <w:rsid w:val="002B6EE1"/>
    <w:rsid w:val="002C4246"/>
    <w:rsid w:val="002C7C45"/>
    <w:rsid w:val="002E5944"/>
    <w:rsid w:val="003029D4"/>
    <w:rsid w:val="00320851"/>
    <w:rsid w:val="003336A9"/>
    <w:rsid w:val="00350B83"/>
    <w:rsid w:val="00380695"/>
    <w:rsid w:val="003A3147"/>
    <w:rsid w:val="003A40B7"/>
    <w:rsid w:val="003C3CAB"/>
    <w:rsid w:val="00427670"/>
    <w:rsid w:val="004312A7"/>
    <w:rsid w:val="00480119"/>
    <w:rsid w:val="00482F43"/>
    <w:rsid w:val="00495F59"/>
    <w:rsid w:val="004B463D"/>
    <w:rsid w:val="004E57A7"/>
    <w:rsid w:val="00500C59"/>
    <w:rsid w:val="0053207C"/>
    <w:rsid w:val="00537746"/>
    <w:rsid w:val="0058024D"/>
    <w:rsid w:val="0059759F"/>
    <w:rsid w:val="005B2EF5"/>
    <w:rsid w:val="005E05CC"/>
    <w:rsid w:val="005E4E27"/>
    <w:rsid w:val="005E6BD0"/>
    <w:rsid w:val="00615FFA"/>
    <w:rsid w:val="00620344"/>
    <w:rsid w:val="00623085"/>
    <w:rsid w:val="00635F67"/>
    <w:rsid w:val="00637836"/>
    <w:rsid w:val="00643A95"/>
    <w:rsid w:val="00677CC6"/>
    <w:rsid w:val="0068459C"/>
    <w:rsid w:val="00692C31"/>
    <w:rsid w:val="0069447B"/>
    <w:rsid w:val="006B1EAC"/>
    <w:rsid w:val="006D4AD8"/>
    <w:rsid w:val="006E6D23"/>
    <w:rsid w:val="006F5992"/>
    <w:rsid w:val="007248EC"/>
    <w:rsid w:val="007402A9"/>
    <w:rsid w:val="00741892"/>
    <w:rsid w:val="00781D3E"/>
    <w:rsid w:val="007A4CC0"/>
    <w:rsid w:val="007A577B"/>
    <w:rsid w:val="007C0D72"/>
    <w:rsid w:val="007D0A3C"/>
    <w:rsid w:val="007E7487"/>
    <w:rsid w:val="00806280"/>
    <w:rsid w:val="00810AF6"/>
    <w:rsid w:val="008258BB"/>
    <w:rsid w:val="0089799C"/>
    <w:rsid w:val="008D4AF8"/>
    <w:rsid w:val="008F4CFD"/>
    <w:rsid w:val="00912CD7"/>
    <w:rsid w:val="009134C2"/>
    <w:rsid w:val="00915112"/>
    <w:rsid w:val="00920EE1"/>
    <w:rsid w:val="00940A43"/>
    <w:rsid w:val="00941633"/>
    <w:rsid w:val="00945D7C"/>
    <w:rsid w:val="00990C87"/>
    <w:rsid w:val="009C7D21"/>
    <w:rsid w:val="009E0CF4"/>
    <w:rsid w:val="00A044AD"/>
    <w:rsid w:val="00A07CF0"/>
    <w:rsid w:val="00A3239F"/>
    <w:rsid w:val="00A36FC8"/>
    <w:rsid w:val="00A6030F"/>
    <w:rsid w:val="00A7040E"/>
    <w:rsid w:val="00A70F59"/>
    <w:rsid w:val="00AF002C"/>
    <w:rsid w:val="00AF210C"/>
    <w:rsid w:val="00AF232D"/>
    <w:rsid w:val="00B17D56"/>
    <w:rsid w:val="00B24703"/>
    <w:rsid w:val="00B366B9"/>
    <w:rsid w:val="00B368C6"/>
    <w:rsid w:val="00B74163"/>
    <w:rsid w:val="00B942D8"/>
    <w:rsid w:val="00BA08A0"/>
    <w:rsid w:val="00BB2DE8"/>
    <w:rsid w:val="00BE7478"/>
    <w:rsid w:val="00BF2AF4"/>
    <w:rsid w:val="00C155E1"/>
    <w:rsid w:val="00C17664"/>
    <w:rsid w:val="00C34B92"/>
    <w:rsid w:val="00C478B9"/>
    <w:rsid w:val="00C610D7"/>
    <w:rsid w:val="00C729EC"/>
    <w:rsid w:val="00C77665"/>
    <w:rsid w:val="00C81227"/>
    <w:rsid w:val="00CD5C19"/>
    <w:rsid w:val="00CF6DC6"/>
    <w:rsid w:val="00D459BE"/>
    <w:rsid w:val="00D6073C"/>
    <w:rsid w:val="00D96980"/>
    <w:rsid w:val="00E042DF"/>
    <w:rsid w:val="00E16863"/>
    <w:rsid w:val="00E41D3C"/>
    <w:rsid w:val="00E70118"/>
    <w:rsid w:val="00E94AA4"/>
    <w:rsid w:val="00EA4C40"/>
    <w:rsid w:val="00EA70B3"/>
    <w:rsid w:val="00EB0540"/>
    <w:rsid w:val="00EB3996"/>
    <w:rsid w:val="00EE34D5"/>
    <w:rsid w:val="00EF0998"/>
    <w:rsid w:val="00EF3764"/>
    <w:rsid w:val="00F00D13"/>
    <w:rsid w:val="00F16023"/>
    <w:rsid w:val="00F353BC"/>
    <w:rsid w:val="00F56CCE"/>
    <w:rsid w:val="00F5712F"/>
    <w:rsid w:val="00FC76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l-GR" w:eastAsia="el-GR"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a1">
    <w:name w:val="Normal"/>
    <w:qFormat/>
    <w:rsid w:val="006E6D23"/>
  </w:style>
  <w:style w:type="paragraph" w:styleId="1">
    <w:name w:val="heading 1"/>
    <w:basedOn w:val="a1"/>
    <w:next w:val="a1"/>
    <w:link w:val="1Char"/>
    <w:qFormat/>
    <w:rsid w:val="00C155E1"/>
    <w:pPr>
      <w:keepNext/>
      <w:keepLines/>
      <w:spacing w:before="240" w:after="0"/>
      <w:outlineLvl w:val="0"/>
    </w:pPr>
    <w:rPr>
      <w:rFonts w:asciiTheme="majorHAnsi" w:eastAsiaTheme="majorEastAsia" w:hAnsiTheme="majorHAnsi" w:cstheme="majorBidi"/>
      <w:color w:val="007789"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επικεφαλίδα 1"/>
    <w:basedOn w:val="a1"/>
    <w:next w:val="a1"/>
    <w:link w:val="11"/>
    <w:uiPriority w:val="1"/>
    <w:qFormat/>
    <w:rsid w:val="00480119"/>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2">
    <w:name w:val="επικεφαλίδα 2"/>
    <w:basedOn w:val="a1"/>
    <w:next w:val="a1"/>
    <w:link w:val="20"/>
    <w:uiPriority w:val="1"/>
    <w:unhideWhenUsed/>
    <w:qFormat/>
    <w:rsid w:val="00480119"/>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3">
    <w:name w:val="επικεφαλίδα 3"/>
    <w:basedOn w:val="a1"/>
    <w:next w:val="a1"/>
    <w:link w:val="30"/>
    <w:uiPriority w:val="1"/>
    <w:unhideWhenUsed/>
    <w:qFormat/>
    <w:rsid w:val="00480119"/>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4">
    <w:name w:val="επικεφαλίδα 4"/>
    <w:basedOn w:val="a1"/>
    <w:next w:val="a1"/>
    <w:link w:val="40"/>
    <w:uiPriority w:val="9"/>
    <w:semiHidden/>
    <w:unhideWhenUsed/>
    <w:qFormat/>
    <w:rsid w:val="00480119"/>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5">
    <w:name w:val="επικεφαλίδα 5"/>
    <w:basedOn w:val="a1"/>
    <w:next w:val="a1"/>
    <w:link w:val="50"/>
    <w:uiPriority w:val="9"/>
    <w:semiHidden/>
    <w:unhideWhenUsed/>
    <w:qFormat/>
    <w:rsid w:val="00480119"/>
    <w:pPr>
      <w:keepNext/>
      <w:keepLines/>
      <w:spacing w:before="200" w:after="0"/>
      <w:outlineLvl w:val="4"/>
    </w:pPr>
    <w:rPr>
      <w:rFonts w:asciiTheme="majorHAnsi" w:eastAsiaTheme="majorEastAsia" w:hAnsiTheme="majorHAnsi" w:cstheme="majorBidi"/>
      <w:color w:val="00505C" w:themeColor="accent1" w:themeShade="80"/>
    </w:rPr>
  </w:style>
  <w:style w:type="paragraph" w:customStyle="1" w:styleId="6">
    <w:name w:val="επικεφαλίδα 6"/>
    <w:basedOn w:val="a1"/>
    <w:next w:val="a1"/>
    <w:link w:val="60"/>
    <w:uiPriority w:val="9"/>
    <w:semiHidden/>
    <w:unhideWhenUsed/>
    <w:qFormat/>
    <w:rsid w:val="00480119"/>
    <w:pPr>
      <w:keepNext/>
      <w:keepLines/>
      <w:spacing w:before="200" w:after="0"/>
      <w:outlineLvl w:val="5"/>
    </w:pPr>
    <w:rPr>
      <w:rFonts w:asciiTheme="majorHAnsi" w:eastAsiaTheme="majorEastAsia" w:hAnsiTheme="majorHAnsi" w:cstheme="majorBidi"/>
      <w:i/>
      <w:iCs/>
      <w:color w:val="004F5B" w:themeColor="accent1" w:themeShade="7F"/>
    </w:rPr>
  </w:style>
  <w:style w:type="table" w:styleId="a5">
    <w:name w:val="Light Shading"/>
    <w:basedOn w:val="a3"/>
    <w:uiPriority w:val="60"/>
    <w:rsid w:val="00480119"/>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6">
    <w:name w:val="Στοιχεία επικοινωνίας"/>
    <w:basedOn w:val="a1"/>
    <w:uiPriority w:val="99"/>
    <w:qFormat/>
    <w:rsid w:val="00480119"/>
    <w:pPr>
      <w:spacing w:before="0" w:after="0"/>
      <w:jc w:val="center"/>
    </w:pPr>
  </w:style>
  <w:style w:type="character" w:customStyle="1" w:styleId="11">
    <w:name w:val="Χαρακτήρας επικεφαλίδας 1"/>
    <w:basedOn w:val="a2"/>
    <w:link w:val="10"/>
    <w:uiPriority w:val="1"/>
    <w:rsid w:val="00480119"/>
    <w:rPr>
      <w:rFonts w:asciiTheme="majorHAnsi" w:eastAsiaTheme="majorEastAsia" w:hAnsiTheme="majorHAnsi" w:cstheme="majorBidi"/>
      <w:color w:val="00A0B8" w:themeColor="accent1"/>
      <w:sz w:val="30"/>
    </w:rPr>
  </w:style>
  <w:style w:type="character" w:customStyle="1" w:styleId="20">
    <w:name w:val="Χαρακτήρας επικεφαλίδας 2"/>
    <w:basedOn w:val="a2"/>
    <w:link w:val="2"/>
    <w:uiPriority w:val="1"/>
    <w:rsid w:val="00480119"/>
    <w:rPr>
      <w:rFonts w:asciiTheme="majorHAnsi" w:eastAsiaTheme="majorEastAsia" w:hAnsiTheme="majorHAnsi" w:cstheme="majorBidi"/>
      <w:caps/>
      <w:color w:val="00A0B8" w:themeColor="accent1"/>
      <w:sz w:val="22"/>
    </w:rPr>
  </w:style>
  <w:style w:type="character" w:customStyle="1" w:styleId="30">
    <w:name w:val="Χαρακτήρας επικεφαλίδας 3"/>
    <w:basedOn w:val="a2"/>
    <w:link w:val="3"/>
    <w:uiPriority w:val="1"/>
    <w:rsid w:val="00480119"/>
    <w:rPr>
      <w:rFonts w:asciiTheme="majorHAnsi" w:eastAsiaTheme="majorEastAsia" w:hAnsiTheme="majorHAnsi" w:cstheme="majorBidi"/>
      <w:color w:val="00A0B8" w:themeColor="accent1"/>
      <w:sz w:val="22"/>
    </w:rPr>
  </w:style>
  <w:style w:type="character" w:customStyle="1" w:styleId="40">
    <w:name w:val="Χαρακτήρας επικεφαλίδας 4"/>
    <w:basedOn w:val="a2"/>
    <w:link w:val="4"/>
    <w:uiPriority w:val="9"/>
    <w:semiHidden/>
    <w:rsid w:val="00480119"/>
    <w:rPr>
      <w:rFonts w:asciiTheme="majorHAnsi" w:eastAsiaTheme="majorEastAsia" w:hAnsiTheme="majorHAnsi" w:cstheme="majorBidi"/>
      <w:i/>
      <w:iCs/>
      <w:color w:val="00A0B8" w:themeColor="accent1"/>
    </w:rPr>
  </w:style>
  <w:style w:type="character" w:customStyle="1" w:styleId="50">
    <w:name w:val="Χαρακτήρας επικεφαλίδας 5"/>
    <w:basedOn w:val="a2"/>
    <w:link w:val="5"/>
    <w:uiPriority w:val="9"/>
    <w:semiHidden/>
    <w:rsid w:val="00480119"/>
    <w:rPr>
      <w:rFonts w:asciiTheme="majorHAnsi" w:eastAsiaTheme="majorEastAsia" w:hAnsiTheme="majorHAnsi" w:cstheme="majorBidi"/>
      <w:color w:val="00505C" w:themeColor="accent1" w:themeShade="80"/>
    </w:rPr>
  </w:style>
  <w:style w:type="character" w:customStyle="1" w:styleId="60">
    <w:name w:val="Χαρακτήρας επικεφαλίδας 6"/>
    <w:basedOn w:val="a2"/>
    <w:link w:val="6"/>
    <w:uiPriority w:val="9"/>
    <w:semiHidden/>
    <w:rsid w:val="00480119"/>
    <w:rPr>
      <w:rFonts w:asciiTheme="majorHAnsi" w:eastAsiaTheme="majorEastAsia" w:hAnsiTheme="majorHAnsi" w:cstheme="majorBidi"/>
      <w:i/>
      <w:iCs/>
      <w:color w:val="004F5B" w:themeColor="accent1" w:themeShade="7F"/>
    </w:rPr>
  </w:style>
  <w:style w:type="paragraph" w:customStyle="1" w:styleId="a7">
    <w:name w:val="λεζάντα"/>
    <w:basedOn w:val="a1"/>
    <w:next w:val="a1"/>
    <w:uiPriority w:val="10"/>
    <w:unhideWhenUsed/>
    <w:qFormat/>
    <w:rsid w:val="00480119"/>
    <w:pPr>
      <w:spacing w:before="200" w:after="120" w:line="240" w:lineRule="auto"/>
    </w:pPr>
    <w:rPr>
      <w:i/>
      <w:iCs/>
    </w:rPr>
  </w:style>
  <w:style w:type="paragraph" w:styleId="a0">
    <w:name w:val="List Bullet"/>
    <w:basedOn w:val="a1"/>
    <w:uiPriority w:val="1"/>
    <w:unhideWhenUsed/>
    <w:qFormat/>
    <w:rsid w:val="00480119"/>
    <w:pPr>
      <w:numPr>
        <w:numId w:val="5"/>
      </w:numPr>
    </w:pPr>
  </w:style>
  <w:style w:type="paragraph" w:styleId="a">
    <w:name w:val="List Number"/>
    <w:basedOn w:val="a1"/>
    <w:uiPriority w:val="1"/>
    <w:unhideWhenUsed/>
    <w:qFormat/>
    <w:rsid w:val="00480119"/>
    <w:pPr>
      <w:numPr>
        <w:numId w:val="6"/>
      </w:numPr>
      <w:contextualSpacing/>
    </w:pPr>
  </w:style>
  <w:style w:type="paragraph" w:styleId="a8">
    <w:name w:val="Title"/>
    <w:basedOn w:val="a1"/>
    <w:next w:val="a1"/>
    <w:link w:val="Char"/>
    <w:uiPriority w:val="10"/>
    <w:unhideWhenUsed/>
    <w:qFormat/>
    <w:rsid w:val="00480119"/>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Char">
    <w:name w:val="Τίτλος Char"/>
    <w:basedOn w:val="a2"/>
    <w:link w:val="a8"/>
    <w:uiPriority w:val="10"/>
    <w:rsid w:val="00480119"/>
    <w:rPr>
      <w:rFonts w:asciiTheme="majorHAnsi" w:eastAsiaTheme="majorEastAsia" w:hAnsiTheme="majorHAnsi" w:cstheme="majorBidi"/>
      <w:color w:val="007789" w:themeColor="accent1" w:themeShade="BF"/>
      <w:kern w:val="28"/>
      <w:sz w:val="60"/>
    </w:rPr>
  </w:style>
  <w:style w:type="paragraph" w:styleId="a9">
    <w:name w:val="Subtitle"/>
    <w:basedOn w:val="a1"/>
    <w:next w:val="a1"/>
    <w:link w:val="Char0"/>
    <w:uiPriority w:val="11"/>
    <w:unhideWhenUsed/>
    <w:qFormat/>
    <w:rsid w:val="00480119"/>
    <w:pPr>
      <w:numPr>
        <w:ilvl w:val="1"/>
      </w:numPr>
      <w:spacing w:before="0" w:after="480"/>
      <w:jc w:val="center"/>
    </w:pPr>
    <w:rPr>
      <w:rFonts w:asciiTheme="majorHAnsi" w:eastAsiaTheme="majorEastAsia" w:hAnsiTheme="majorHAnsi" w:cstheme="majorBidi"/>
      <w:caps/>
      <w:sz w:val="26"/>
    </w:rPr>
  </w:style>
  <w:style w:type="character" w:customStyle="1" w:styleId="Char0">
    <w:name w:val="Υπότιτλος Char"/>
    <w:basedOn w:val="a2"/>
    <w:link w:val="a9"/>
    <w:uiPriority w:val="11"/>
    <w:rsid w:val="00480119"/>
    <w:rPr>
      <w:rFonts w:asciiTheme="majorHAnsi" w:eastAsiaTheme="majorEastAsia" w:hAnsiTheme="majorHAnsi" w:cstheme="majorBidi"/>
      <w:caps/>
      <w:sz w:val="26"/>
    </w:rPr>
  </w:style>
  <w:style w:type="character" w:styleId="aa">
    <w:name w:val="Emphasis"/>
    <w:basedOn w:val="a2"/>
    <w:uiPriority w:val="10"/>
    <w:unhideWhenUsed/>
    <w:qFormat/>
    <w:rsid w:val="00480119"/>
    <w:rPr>
      <w:i w:val="0"/>
      <w:iCs w:val="0"/>
      <w:color w:val="007789" w:themeColor="accent1" w:themeShade="BF"/>
    </w:rPr>
  </w:style>
  <w:style w:type="paragraph" w:styleId="ab">
    <w:name w:val="No Spacing"/>
    <w:link w:val="Char1"/>
    <w:uiPriority w:val="1"/>
    <w:unhideWhenUsed/>
    <w:qFormat/>
    <w:rsid w:val="00480119"/>
    <w:pPr>
      <w:spacing w:before="0" w:after="0" w:line="240" w:lineRule="auto"/>
    </w:pPr>
    <w:rPr>
      <w:color w:val="auto"/>
    </w:rPr>
  </w:style>
  <w:style w:type="character" w:customStyle="1" w:styleId="Char1">
    <w:name w:val="Χωρίς διάστιχο Char"/>
    <w:basedOn w:val="a2"/>
    <w:link w:val="ab"/>
    <w:uiPriority w:val="1"/>
    <w:rsid w:val="00480119"/>
    <w:rPr>
      <w:rFonts w:asciiTheme="minorHAnsi" w:eastAsiaTheme="minorEastAsia" w:hAnsiTheme="minorHAnsi" w:cstheme="minorBidi"/>
      <w:color w:val="auto"/>
    </w:rPr>
  </w:style>
  <w:style w:type="paragraph" w:customStyle="1" w:styleId="ac">
    <w:name w:val="Παράθεση"/>
    <w:basedOn w:val="a1"/>
    <w:next w:val="a1"/>
    <w:link w:val="ad"/>
    <w:uiPriority w:val="10"/>
    <w:unhideWhenUsed/>
    <w:qFormat/>
    <w:rsid w:val="00480119"/>
    <w:pPr>
      <w:spacing w:after="480"/>
      <w:jc w:val="center"/>
    </w:pPr>
    <w:rPr>
      <w:i/>
      <w:iCs/>
      <w:color w:val="00A0B8" w:themeColor="accent1"/>
      <w:sz w:val="26"/>
    </w:rPr>
  </w:style>
  <w:style w:type="character" w:customStyle="1" w:styleId="ad">
    <w:name w:val="Χαρακτήρας εισαγωγικών"/>
    <w:basedOn w:val="a2"/>
    <w:link w:val="ac"/>
    <w:uiPriority w:val="10"/>
    <w:rsid w:val="00480119"/>
    <w:rPr>
      <w:i/>
      <w:iCs/>
      <w:color w:val="00A0B8" w:themeColor="accent1"/>
      <w:sz w:val="26"/>
    </w:rPr>
  </w:style>
  <w:style w:type="paragraph" w:customStyle="1" w:styleId="ae">
    <w:name w:val="Επικεφαλίδα πίνακα περιεχομένων"/>
    <w:basedOn w:val="10"/>
    <w:next w:val="a1"/>
    <w:uiPriority w:val="39"/>
    <w:unhideWhenUsed/>
    <w:qFormat/>
    <w:rsid w:val="00480119"/>
    <w:pPr>
      <w:spacing w:before="0"/>
      <w:outlineLvl w:val="9"/>
    </w:pPr>
  </w:style>
  <w:style w:type="paragraph" w:customStyle="1" w:styleId="af">
    <w:name w:val="υποσέλιδο"/>
    <w:basedOn w:val="a1"/>
    <w:link w:val="af0"/>
    <w:uiPriority w:val="99"/>
    <w:unhideWhenUsed/>
    <w:rsid w:val="00480119"/>
    <w:pPr>
      <w:spacing w:before="0" w:after="0" w:line="240" w:lineRule="auto"/>
      <w:jc w:val="right"/>
    </w:pPr>
    <w:rPr>
      <w:caps/>
      <w:sz w:val="16"/>
    </w:rPr>
  </w:style>
  <w:style w:type="character" w:customStyle="1" w:styleId="af0">
    <w:name w:val="Χαρακτήρας υποσέλιδου"/>
    <w:basedOn w:val="a2"/>
    <w:link w:val="af"/>
    <w:uiPriority w:val="99"/>
    <w:rsid w:val="00480119"/>
    <w:rPr>
      <w:caps/>
      <w:sz w:val="16"/>
    </w:rPr>
  </w:style>
  <w:style w:type="paragraph" w:customStyle="1" w:styleId="31">
    <w:name w:val="πίνακας περιεχομένων 3"/>
    <w:basedOn w:val="a1"/>
    <w:next w:val="a1"/>
    <w:autoRedefine/>
    <w:uiPriority w:val="39"/>
    <w:unhideWhenUsed/>
    <w:rsid w:val="00480119"/>
    <w:pPr>
      <w:spacing w:after="100"/>
      <w:ind w:left="400"/>
    </w:pPr>
    <w:rPr>
      <w:i/>
      <w:iCs/>
    </w:rPr>
  </w:style>
  <w:style w:type="character" w:styleId="-">
    <w:name w:val="Hyperlink"/>
    <w:basedOn w:val="a2"/>
    <w:uiPriority w:val="99"/>
    <w:unhideWhenUsed/>
    <w:rsid w:val="00480119"/>
    <w:rPr>
      <w:color w:val="EB8803" w:themeColor="hyperlink"/>
      <w:u w:val="single"/>
    </w:rPr>
  </w:style>
  <w:style w:type="paragraph" w:customStyle="1" w:styleId="12">
    <w:name w:val="πίνακας περιεχομένων 1"/>
    <w:basedOn w:val="a1"/>
    <w:next w:val="a1"/>
    <w:autoRedefine/>
    <w:uiPriority w:val="39"/>
    <w:unhideWhenUsed/>
    <w:rsid w:val="00480119"/>
    <w:pPr>
      <w:spacing w:after="100"/>
    </w:pPr>
  </w:style>
  <w:style w:type="paragraph" w:customStyle="1" w:styleId="21">
    <w:name w:val="πίνακας περιεχομένων 2"/>
    <w:basedOn w:val="a1"/>
    <w:next w:val="a1"/>
    <w:autoRedefine/>
    <w:uiPriority w:val="39"/>
    <w:unhideWhenUsed/>
    <w:rsid w:val="00480119"/>
    <w:pPr>
      <w:spacing w:after="100"/>
      <w:ind w:left="200"/>
    </w:pPr>
  </w:style>
  <w:style w:type="paragraph" w:customStyle="1" w:styleId="af1">
    <w:name w:val="Κείμενο σε συννεφάκι"/>
    <w:basedOn w:val="a1"/>
    <w:link w:val="af2"/>
    <w:uiPriority w:val="99"/>
    <w:semiHidden/>
    <w:unhideWhenUsed/>
    <w:rsid w:val="00480119"/>
    <w:pPr>
      <w:spacing w:after="0" w:line="240" w:lineRule="auto"/>
    </w:pPr>
    <w:rPr>
      <w:rFonts w:ascii="Tahoma" w:hAnsi="Tahoma" w:cs="Tahoma"/>
      <w:sz w:val="16"/>
    </w:rPr>
  </w:style>
  <w:style w:type="character" w:customStyle="1" w:styleId="af2">
    <w:name w:val="Χαρακτήρας κειμένου σε συννεφάκι"/>
    <w:basedOn w:val="a2"/>
    <w:link w:val="af1"/>
    <w:uiPriority w:val="99"/>
    <w:semiHidden/>
    <w:rsid w:val="00480119"/>
    <w:rPr>
      <w:rFonts w:ascii="Tahoma" w:hAnsi="Tahoma" w:cs="Tahoma"/>
      <w:sz w:val="16"/>
    </w:rPr>
  </w:style>
  <w:style w:type="paragraph" w:styleId="af3">
    <w:name w:val="Bibliography"/>
    <w:basedOn w:val="a1"/>
    <w:next w:val="a1"/>
    <w:uiPriority w:val="39"/>
    <w:unhideWhenUsed/>
    <w:rsid w:val="00480119"/>
  </w:style>
  <w:style w:type="paragraph" w:customStyle="1" w:styleId="af4">
    <w:name w:val="κεφαλίδα"/>
    <w:basedOn w:val="a1"/>
    <w:link w:val="af5"/>
    <w:uiPriority w:val="99"/>
    <w:unhideWhenUsed/>
    <w:rsid w:val="00480119"/>
    <w:pPr>
      <w:spacing w:before="0" w:after="0" w:line="240" w:lineRule="auto"/>
    </w:pPr>
  </w:style>
  <w:style w:type="character" w:customStyle="1" w:styleId="af5">
    <w:name w:val="Χαρακτήρας κεφαλίδας"/>
    <w:basedOn w:val="a2"/>
    <w:link w:val="af4"/>
    <w:uiPriority w:val="99"/>
    <w:rsid w:val="00480119"/>
  </w:style>
  <w:style w:type="paragraph" w:customStyle="1" w:styleId="af6">
    <w:name w:val="Κανονική εσοχή"/>
    <w:basedOn w:val="a1"/>
    <w:uiPriority w:val="99"/>
    <w:unhideWhenUsed/>
    <w:rsid w:val="00480119"/>
    <w:pPr>
      <w:ind w:left="720"/>
    </w:pPr>
  </w:style>
  <w:style w:type="character" w:styleId="af7">
    <w:name w:val="Placeholder Text"/>
    <w:basedOn w:val="a2"/>
    <w:uiPriority w:val="99"/>
    <w:semiHidden/>
    <w:rsid w:val="00480119"/>
    <w:rPr>
      <w:color w:val="808080"/>
    </w:rPr>
  </w:style>
  <w:style w:type="table" w:customStyle="1" w:styleId="af8">
    <w:name w:val="Πίνακας έκθεσης"/>
    <w:basedOn w:val="a3"/>
    <w:uiPriority w:val="99"/>
    <w:rsid w:val="0048011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af9">
    <w:name w:val="Table Grid"/>
    <w:basedOn w:val="a3"/>
    <w:uiPriority w:val="59"/>
    <w:rsid w:val="0048011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1"/>
    <w:link w:val="Char2"/>
    <w:uiPriority w:val="99"/>
    <w:unhideWhenUsed/>
    <w:rsid w:val="00480119"/>
    <w:pPr>
      <w:tabs>
        <w:tab w:val="center" w:pos="4153"/>
        <w:tab w:val="right" w:pos="8306"/>
      </w:tabs>
      <w:spacing w:before="0" w:after="0" w:line="240" w:lineRule="auto"/>
    </w:pPr>
  </w:style>
  <w:style w:type="character" w:customStyle="1" w:styleId="Char2">
    <w:name w:val="Κεφαλίδα Char"/>
    <w:basedOn w:val="a2"/>
    <w:link w:val="afa"/>
    <w:uiPriority w:val="99"/>
    <w:rsid w:val="00480119"/>
  </w:style>
  <w:style w:type="paragraph" w:styleId="afb">
    <w:name w:val="footer"/>
    <w:basedOn w:val="a1"/>
    <w:link w:val="Char3"/>
    <w:uiPriority w:val="99"/>
    <w:unhideWhenUsed/>
    <w:rsid w:val="00480119"/>
    <w:pPr>
      <w:tabs>
        <w:tab w:val="center" w:pos="4153"/>
        <w:tab w:val="right" w:pos="8306"/>
      </w:tabs>
      <w:spacing w:before="0" w:after="0" w:line="240" w:lineRule="auto"/>
    </w:pPr>
  </w:style>
  <w:style w:type="character" w:customStyle="1" w:styleId="Char3">
    <w:name w:val="Υποσέλιδο Char"/>
    <w:basedOn w:val="a2"/>
    <w:link w:val="afb"/>
    <w:uiPriority w:val="99"/>
    <w:rsid w:val="00480119"/>
  </w:style>
  <w:style w:type="paragraph" w:styleId="afc">
    <w:name w:val="Balloon Text"/>
    <w:basedOn w:val="a1"/>
    <w:link w:val="Char4"/>
    <w:uiPriority w:val="99"/>
    <w:semiHidden/>
    <w:unhideWhenUsed/>
    <w:rsid w:val="00480119"/>
    <w:pPr>
      <w:spacing w:before="0" w:after="0" w:line="240" w:lineRule="auto"/>
    </w:pPr>
    <w:rPr>
      <w:rFonts w:ascii="Tahoma" w:hAnsi="Tahoma" w:cs="Tahoma"/>
      <w:sz w:val="16"/>
      <w:szCs w:val="16"/>
    </w:rPr>
  </w:style>
  <w:style w:type="character" w:customStyle="1" w:styleId="Char4">
    <w:name w:val="Κείμενο πλαισίου Char"/>
    <w:basedOn w:val="a2"/>
    <w:link w:val="afc"/>
    <w:uiPriority w:val="99"/>
    <w:semiHidden/>
    <w:rsid w:val="00480119"/>
    <w:rPr>
      <w:rFonts w:ascii="Tahoma" w:hAnsi="Tahoma" w:cs="Tahoma"/>
      <w:sz w:val="16"/>
      <w:szCs w:val="16"/>
    </w:rPr>
  </w:style>
  <w:style w:type="character" w:customStyle="1" w:styleId="1Char">
    <w:name w:val="Επικεφαλίδα 1 Char"/>
    <w:basedOn w:val="a2"/>
    <w:link w:val="1"/>
    <w:rsid w:val="00C155E1"/>
    <w:rPr>
      <w:rFonts w:asciiTheme="majorHAnsi" w:eastAsiaTheme="majorEastAsia" w:hAnsiTheme="majorHAnsi" w:cstheme="majorBidi"/>
      <w:color w:val="007789" w:themeColor="accent1" w:themeShade="BF"/>
      <w:sz w:val="32"/>
      <w:szCs w:val="32"/>
    </w:rPr>
  </w:style>
  <w:style w:type="paragraph" w:styleId="afd">
    <w:name w:val="TOC Heading"/>
    <w:basedOn w:val="1"/>
    <w:next w:val="a1"/>
    <w:uiPriority w:val="39"/>
    <w:unhideWhenUsed/>
    <w:qFormat/>
    <w:rsid w:val="00C155E1"/>
    <w:pPr>
      <w:spacing w:line="259" w:lineRule="auto"/>
      <w:outlineLvl w:val="9"/>
    </w:pPr>
    <w:rPr>
      <w:lang w:val="it-IT" w:eastAsia="it-IT"/>
    </w:rPr>
  </w:style>
  <w:style w:type="paragraph" w:styleId="afe">
    <w:name w:val="List Paragraph"/>
    <w:basedOn w:val="a1"/>
    <w:uiPriority w:val="34"/>
    <w:qFormat/>
    <w:rsid w:val="00A70F59"/>
    <w:pPr>
      <w:ind w:left="720"/>
      <w:contextualSpacing/>
    </w:pPr>
  </w:style>
  <w:style w:type="character" w:styleId="aff">
    <w:name w:val="annotation reference"/>
    <w:basedOn w:val="a2"/>
    <w:uiPriority w:val="99"/>
    <w:semiHidden/>
    <w:unhideWhenUsed/>
    <w:rsid w:val="00F5712F"/>
    <w:rPr>
      <w:sz w:val="16"/>
      <w:szCs w:val="16"/>
    </w:rPr>
  </w:style>
  <w:style w:type="paragraph" w:styleId="aff0">
    <w:name w:val="annotation text"/>
    <w:basedOn w:val="a1"/>
    <w:link w:val="Char5"/>
    <w:uiPriority w:val="99"/>
    <w:semiHidden/>
    <w:unhideWhenUsed/>
    <w:rsid w:val="00F5712F"/>
    <w:pPr>
      <w:spacing w:line="240" w:lineRule="auto"/>
    </w:pPr>
  </w:style>
  <w:style w:type="character" w:customStyle="1" w:styleId="Char5">
    <w:name w:val="Κείμενο σχολίου Char"/>
    <w:basedOn w:val="a2"/>
    <w:link w:val="aff0"/>
    <w:uiPriority w:val="99"/>
    <w:semiHidden/>
    <w:rsid w:val="00F5712F"/>
  </w:style>
  <w:style w:type="paragraph" w:styleId="aff1">
    <w:name w:val="annotation subject"/>
    <w:basedOn w:val="aff0"/>
    <w:next w:val="aff0"/>
    <w:link w:val="Char6"/>
    <w:uiPriority w:val="99"/>
    <w:semiHidden/>
    <w:unhideWhenUsed/>
    <w:rsid w:val="00F5712F"/>
    <w:rPr>
      <w:b/>
      <w:bCs/>
    </w:rPr>
  </w:style>
  <w:style w:type="character" w:customStyle="1" w:styleId="Char6">
    <w:name w:val="Θέμα σχολίου Char"/>
    <w:basedOn w:val="Char5"/>
    <w:link w:val="aff1"/>
    <w:uiPriority w:val="99"/>
    <w:semiHidden/>
    <w:rsid w:val="00F5712F"/>
    <w:rPr>
      <w:b/>
      <w:bCs/>
    </w:rPr>
  </w:style>
  <w:style w:type="paragraph" w:styleId="aff2">
    <w:name w:val="footnote text"/>
    <w:basedOn w:val="a1"/>
    <w:link w:val="Char7"/>
    <w:uiPriority w:val="99"/>
    <w:semiHidden/>
    <w:unhideWhenUsed/>
    <w:rsid w:val="006E6D23"/>
    <w:pPr>
      <w:spacing w:before="0" w:after="0" w:line="240" w:lineRule="auto"/>
    </w:pPr>
  </w:style>
  <w:style w:type="character" w:customStyle="1" w:styleId="Char7">
    <w:name w:val="Κείμενο υποσημείωσης Char"/>
    <w:basedOn w:val="a2"/>
    <w:link w:val="aff2"/>
    <w:uiPriority w:val="99"/>
    <w:semiHidden/>
    <w:rsid w:val="006E6D23"/>
  </w:style>
  <w:style w:type="character" w:styleId="aff3">
    <w:name w:val="footnote reference"/>
    <w:basedOn w:val="a2"/>
    <w:uiPriority w:val="99"/>
    <w:semiHidden/>
    <w:unhideWhenUsed/>
    <w:rsid w:val="006E6D23"/>
    <w:rPr>
      <w:vertAlign w:val="superscript"/>
    </w:rPr>
  </w:style>
</w:styles>
</file>

<file path=word/webSettings.xml><?xml version="1.0" encoding="utf-8"?>
<w:webSettings xmlns:r="http://schemas.openxmlformats.org/officeDocument/2006/relationships" xmlns:w="http://schemas.openxmlformats.org/wordprocessingml/2006/main">
  <w:divs>
    <w:div w:id="95954381">
      <w:bodyDiv w:val="1"/>
      <w:marLeft w:val="0"/>
      <w:marRight w:val="0"/>
      <w:marTop w:val="0"/>
      <w:marBottom w:val="0"/>
      <w:divBdr>
        <w:top w:val="none" w:sz="0" w:space="0" w:color="auto"/>
        <w:left w:val="none" w:sz="0" w:space="0" w:color="auto"/>
        <w:bottom w:val="none" w:sz="0" w:space="0" w:color="auto"/>
        <w:right w:val="none" w:sz="0" w:space="0" w:color="auto"/>
      </w:divBdr>
      <w:divsChild>
        <w:div w:id="808519260">
          <w:marLeft w:val="547"/>
          <w:marRight w:val="0"/>
          <w:marTop w:val="0"/>
          <w:marBottom w:val="0"/>
          <w:divBdr>
            <w:top w:val="none" w:sz="0" w:space="0" w:color="auto"/>
            <w:left w:val="none" w:sz="0" w:space="0" w:color="auto"/>
            <w:bottom w:val="none" w:sz="0" w:space="0" w:color="auto"/>
            <w:right w:val="none" w:sz="0" w:space="0" w:color="auto"/>
          </w:divBdr>
        </w:div>
      </w:divsChild>
    </w:div>
    <w:div w:id="356200890">
      <w:bodyDiv w:val="1"/>
      <w:marLeft w:val="0"/>
      <w:marRight w:val="0"/>
      <w:marTop w:val="0"/>
      <w:marBottom w:val="0"/>
      <w:divBdr>
        <w:top w:val="none" w:sz="0" w:space="0" w:color="auto"/>
        <w:left w:val="none" w:sz="0" w:space="0" w:color="auto"/>
        <w:bottom w:val="none" w:sz="0" w:space="0" w:color="auto"/>
        <w:right w:val="none" w:sz="0" w:space="0" w:color="auto"/>
      </w:divBdr>
      <w:divsChild>
        <w:div w:id="1727100446">
          <w:marLeft w:val="547"/>
          <w:marRight w:val="0"/>
          <w:marTop w:val="0"/>
          <w:marBottom w:val="0"/>
          <w:divBdr>
            <w:top w:val="none" w:sz="0" w:space="0" w:color="auto"/>
            <w:left w:val="none" w:sz="0" w:space="0" w:color="auto"/>
            <w:bottom w:val="none" w:sz="0" w:space="0" w:color="auto"/>
            <w:right w:val="none" w:sz="0" w:space="0" w:color="auto"/>
          </w:divBdr>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58776623">
      <w:bodyDiv w:val="1"/>
      <w:marLeft w:val="0"/>
      <w:marRight w:val="0"/>
      <w:marTop w:val="0"/>
      <w:marBottom w:val="0"/>
      <w:divBdr>
        <w:top w:val="none" w:sz="0" w:space="0" w:color="auto"/>
        <w:left w:val="none" w:sz="0" w:space="0" w:color="auto"/>
        <w:bottom w:val="none" w:sz="0" w:space="0" w:color="auto"/>
        <w:right w:val="none" w:sz="0" w:space="0" w:color="auto"/>
      </w:divBdr>
      <w:divsChild>
        <w:div w:id="1318263051">
          <w:marLeft w:val="547"/>
          <w:marRight w:val="0"/>
          <w:marTop w:val="0"/>
          <w:marBottom w:val="0"/>
          <w:divBdr>
            <w:top w:val="none" w:sz="0" w:space="0" w:color="auto"/>
            <w:left w:val="none" w:sz="0" w:space="0" w:color="auto"/>
            <w:bottom w:val="none" w:sz="0" w:space="0" w:color="auto"/>
            <w:right w:val="none" w:sz="0" w:space="0" w:color="auto"/>
          </w:divBdr>
        </w:div>
      </w:divsChild>
    </w:div>
    <w:div w:id="1941254497">
      <w:bodyDiv w:val="1"/>
      <w:marLeft w:val="0"/>
      <w:marRight w:val="0"/>
      <w:marTop w:val="0"/>
      <w:marBottom w:val="0"/>
      <w:divBdr>
        <w:top w:val="none" w:sz="0" w:space="0" w:color="auto"/>
        <w:left w:val="none" w:sz="0" w:space="0" w:color="auto"/>
        <w:bottom w:val="none" w:sz="0" w:space="0" w:color="auto"/>
        <w:right w:val="none" w:sz="0" w:space="0" w:color="auto"/>
      </w:divBdr>
      <w:divsChild>
        <w:div w:id="447117267">
          <w:marLeft w:val="547"/>
          <w:marRight w:val="0"/>
          <w:marTop w:val="0"/>
          <w:marBottom w:val="0"/>
          <w:divBdr>
            <w:top w:val="none" w:sz="0" w:space="0" w:color="auto"/>
            <w:left w:val="none" w:sz="0" w:space="0" w:color="auto"/>
            <w:bottom w:val="none" w:sz="0" w:space="0" w:color="auto"/>
            <w:right w:val="none" w:sz="0" w:space="0" w:color="auto"/>
          </w:divBdr>
        </w:div>
      </w:divsChild>
    </w:div>
    <w:div w:id="2142728505">
      <w:bodyDiv w:val="1"/>
      <w:marLeft w:val="0"/>
      <w:marRight w:val="0"/>
      <w:marTop w:val="0"/>
      <w:marBottom w:val="0"/>
      <w:divBdr>
        <w:top w:val="none" w:sz="0" w:space="0" w:color="auto"/>
        <w:left w:val="none" w:sz="0" w:space="0" w:color="auto"/>
        <w:bottom w:val="none" w:sz="0" w:space="0" w:color="auto"/>
        <w:right w:val="none" w:sz="0" w:space="0" w:color="auto"/>
      </w:divBdr>
      <w:divsChild>
        <w:div w:id="10171189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oly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oly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2\StudentReport.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ΟΡΘ51</PublishDate>
  <Abstract>επιμ. Δρ. Δημήτριος Κεραμιδάς</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889A8-C5F8-4D28-AB39-8A7AAB1D2CD8}">
  <ds:schemaRefs>
    <ds:schemaRef ds:uri="http://schemas.microsoft.com/sharepoint/v3/contenttype/forms"/>
  </ds:schemaRefs>
</ds:datastoreItem>
</file>

<file path=customXml/itemProps3.xml><?xml version="1.0" encoding="utf-8"?>
<ds:datastoreItem xmlns:ds="http://schemas.openxmlformats.org/officeDocument/2006/customXml" ds:itemID="{BE6424F0-BA9F-45D5-8831-530A82A0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1</TotalTime>
  <Pages>7</Pages>
  <Words>1963</Words>
  <Characters>10604</Characters>
  <Application>Microsoft Office Word</Application>
  <DocSecurity>0</DocSecurity>
  <Lines>88</Lines>
  <Paragraphs>25</Paragraphs>
  <ScaleCrop>false</ScaleCrop>
  <HeadingPairs>
    <vt:vector size="8" baseType="variant">
      <vt:variant>
        <vt:lpstr>Titolo</vt:lpstr>
      </vt:variant>
      <vt:variant>
        <vt:i4>1</vt:i4>
      </vt:variant>
      <vt:variant>
        <vt:lpstr>Τίτλος</vt:lpstr>
      </vt:variant>
      <vt:variant>
        <vt:i4>1</vt:i4>
      </vt:variant>
      <vt:variant>
        <vt:lpstr>Title</vt:lpstr>
      </vt:variant>
      <vt:variant>
        <vt:i4>1</vt:i4>
      </vt:variant>
      <vt:variant>
        <vt:lpstr>Headings</vt:lpstr>
      </vt:variant>
      <vt:variant>
        <vt:i4>5</vt:i4>
      </vt:variant>
    </vt:vector>
  </HeadingPairs>
  <TitlesOfParts>
    <vt:vector size="8" baseType="lpstr">
      <vt:lpstr>ΠΑΡΑΛΛΗΛΕΣ ΕΠΙΚΑΙΡΟΠΟΙΗΜΕΝΕΣ ΔΡΑΣΤΗΡΙΟΤΗΤΕΣ</vt:lpstr>
      <vt:lpstr/>
      <vt:lpstr/>
      <vt:lpstr>&lt;Ξεκινήστε αμέσως</vt:lpstr>
      <vt:lpstr>Δημιουργήστε μια εντυπωσιακή αναφορά</vt:lpstr>
      <vt:lpstr>Προσθέστε τις τελικές πινελιές</vt:lpstr>
      <vt:lpstr>    Προσθέστε πίνακα περιεχομένων</vt:lpstr>
      <vt:lpstr>    Προσθέστε βιβλιογραφία</vt:lpstr>
    </vt:vector>
  </TitlesOfParts>
  <Company>Ελληνικο Ανοιχτο Πανεπιστημιο</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ΠΑΡΑΛΛΗΛΕΣ ΕΠΙΚΑΙΡΟΠΟΙΗΜΕΝΕΣ ΔΡΑΣΤΗΡΙΟΤΗΤΕΣ</dc:title>
  <dc:subject>Διαχριστιανικές Σχέσεις, Αγία και Μεγάλη Σύνοδος της Ορθοδόξου Εκκλησίας,           Β΄ Βατικανή Σύνοδος</dc:subject>
  <dc:creator>επιμ. Δρ. Δημήτριος Κεραμιδάς</dc:creator>
  <cp:lastModifiedBy>ΣΩΤΗΡΗΣ</cp:lastModifiedBy>
  <cp:revision>3</cp:revision>
  <dcterms:created xsi:type="dcterms:W3CDTF">2016-09-13T15:22:00Z</dcterms:created>
  <dcterms:modified xsi:type="dcterms:W3CDTF">2016-09-13T15:23:00Z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