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8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5839"/>
      </w:tblGrid>
      <w:tr w:rsidR="00726EE1" w:rsidRPr="006012DF" w14:paraId="2F2DB274" w14:textId="77777777" w:rsidTr="004C67F2">
        <w:trPr>
          <w:trHeight w:val="3915"/>
        </w:trPr>
        <w:tc>
          <w:tcPr>
            <w:tcW w:w="4044" w:type="dxa"/>
          </w:tcPr>
          <w:p w14:paraId="3DC4294C" w14:textId="77777777" w:rsidR="00726EE1" w:rsidRDefault="006012DF" w:rsidP="004C67F2">
            <w:pPr>
              <w:rPr>
                <w:color w:val="000000"/>
                <w:lang w:val="el-GR" w:eastAsia="el-GR"/>
              </w:rPr>
            </w:pPr>
            <w:r>
              <w:rPr>
                <w:noProof/>
              </w:rPr>
              <w:drawing>
                <wp:inline distT="0" distB="0" distL="0" distR="0" wp14:anchorId="402DDAD0" wp14:editId="3A3038D3">
                  <wp:extent cx="1714500" cy="1333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A8F42" w14:textId="77777777" w:rsidR="006012DF" w:rsidRDefault="006012DF" w:rsidP="004C67F2">
            <w:pPr>
              <w:rPr>
                <w:color w:val="000000"/>
                <w:lang w:val="el-GR" w:eastAsia="el-GR"/>
              </w:rPr>
            </w:pPr>
          </w:p>
          <w:p w14:paraId="231CF3B5" w14:textId="76E13A68" w:rsidR="006012DF" w:rsidRPr="00FE4182" w:rsidRDefault="006012DF" w:rsidP="004C67F2">
            <w:pPr>
              <w:rPr>
                <w:color w:val="000000"/>
                <w:lang w:val="el-GR" w:eastAsia="el-GR"/>
              </w:rPr>
            </w:pPr>
          </w:p>
        </w:tc>
        <w:tc>
          <w:tcPr>
            <w:tcW w:w="5839" w:type="dxa"/>
          </w:tcPr>
          <w:p w14:paraId="28BE1F54" w14:textId="250FEB4C" w:rsidR="00726EE1" w:rsidRPr="00726EE1" w:rsidRDefault="00726EE1" w:rsidP="00726EE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726EE1">
              <w:rPr>
                <w:rFonts w:asciiTheme="minorHAnsi" w:hAnsiTheme="minorHAnsi" w:cstheme="minorHAnsi"/>
                <w:b/>
                <w:lang w:val="el-GR"/>
              </w:rPr>
              <w:t xml:space="preserve">Όνομα: </w:t>
            </w:r>
            <w:r w:rsidR="00B91B9C">
              <w:rPr>
                <w:rFonts w:asciiTheme="minorHAnsi" w:hAnsiTheme="minorHAnsi" w:cstheme="minorHAnsi"/>
                <w:b/>
                <w:lang w:val="el-GR"/>
              </w:rPr>
              <w:t>Σωτήριος Δεσπότης</w:t>
            </w:r>
          </w:p>
          <w:p w14:paraId="20C49250" w14:textId="14216209" w:rsidR="00726EE1" w:rsidRDefault="00726EE1" w:rsidP="00726EE1">
            <w:pPr>
              <w:spacing w:line="36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726EE1">
              <w:rPr>
                <w:rFonts w:asciiTheme="minorHAnsi" w:hAnsiTheme="minorHAnsi" w:cstheme="minorHAnsi"/>
                <w:b/>
                <w:lang w:val="el-GR"/>
              </w:rPr>
              <w:t xml:space="preserve">Τίτλος: </w:t>
            </w:r>
            <w:r w:rsidR="00B91B9C">
              <w:rPr>
                <w:rFonts w:asciiTheme="minorHAnsi" w:hAnsiTheme="minorHAnsi" w:cstheme="minorHAnsi"/>
                <w:b/>
                <w:lang w:val="el-GR"/>
              </w:rPr>
              <w:t>Καθηγητής ΕΚΠΑ</w:t>
            </w:r>
          </w:p>
          <w:p w14:paraId="302DD4C4" w14:textId="77777777" w:rsidR="00726EE1" w:rsidRPr="00880C57" w:rsidRDefault="00726EE1" w:rsidP="00726EE1">
            <w:pPr>
              <w:spacing w:line="360" w:lineRule="exact"/>
              <w:rPr>
                <w:rFonts w:asciiTheme="minorHAnsi" w:hAnsiTheme="minorHAnsi" w:cstheme="minorHAnsi"/>
                <w:b/>
                <w:highlight w:val="yellow"/>
                <w:lang w:val="el-GR"/>
              </w:rPr>
            </w:pPr>
          </w:p>
          <w:p w14:paraId="6948248A" w14:textId="77777777" w:rsidR="00726EE1" w:rsidRPr="00063664" w:rsidRDefault="00726EE1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>Θεολογική Σχολή Εκκλησίας Κύπρου</w:t>
            </w:r>
          </w:p>
          <w:p w14:paraId="0FAEAAF6" w14:textId="77777777" w:rsidR="00726EE1" w:rsidRPr="00063664" w:rsidRDefault="00726EE1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>Ισοκράτους, 1-7</w:t>
            </w:r>
          </w:p>
          <w:p w14:paraId="3AE15744" w14:textId="77777777" w:rsidR="00726EE1" w:rsidRPr="00063664" w:rsidRDefault="00726EE1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>1016, Λευκωσία</w:t>
            </w:r>
          </w:p>
          <w:p w14:paraId="71DD9282" w14:textId="26760F03" w:rsidR="00726EE1" w:rsidRDefault="00726EE1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>Κύπρος</w:t>
            </w:r>
          </w:p>
          <w:p w14:paraId="1A2AAA0D" w14:textId="77777777" w:rsidR="00B91B9C" w:rsidRPr="006012DF" w:rsidRDefault="00B91B9C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  <w:p w14:paraId="5C4A7804" w14:textId="1B47A448" w:rsidR="00726EE1" w:rsidRPr="006012DF" w:rsidRDefault="00726EE1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proofErr w:type="spellStart"/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>Τηλ</w:t>
            </w:r>
            <w:proofErr w:type="spellEnd"/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.: </w:t>
            </w:r>
            <w:r w:rsidR="00B91B9C" w:rsidRPr="006012DF">
              <w:rPr>
                <w:rFonts w:asciiTheme="minorHAnsi" w:hAnsiTheme="minorHAnsi" w:cstheme="minorHAnsi"/>
                <w:color w:val="000000"/>
                <w:lang w:val="el-GR" w:eastAsia="el-GR"/>
              </w:rPr>
              <w:t>2109627755 - 6944761684</w:t>
            </w:r>
          </w:p>
          <w:p w14:paraId="2FEB15C9" w14:textId="77777777" w:rsidR="00726EE1" w:rsidRPr="00063664" w:rsidRDefault="00726EE1" w:rsidP="004C67F2">
            <w:pPr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063664">
              <w:rPr>
                <w:rFonts w:asciiTheme="minorHAnsi" w:hAnsiTheme="minorHAnsi" w:cstheme="minorHAnsi"/>
                <w:color w:val="000000"/>
                <w:lang w:val="el-GR" w:eastAsia="el-GR"/>
              </w:rPr>
              <w:t>Φαξ: 00357 22 443 050</w:t>
            </w:r>
          </w:p>
          <w:p w14:paraId="03C0123D" w14:textId="77777777" w:rsidR="006012DF" w:rsidRPr="006012DF" w:rsidRDefault="006012DF" w:rsidP="006012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</w:pPr>
            <w:proofErr w:type="spellStart"/>
            <w:r w:rsidRPr="006012D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>E-mail</w:t>
            </w:r>
            <w:proofErr w:type="spellEnd"/>
            <w:r w:rsidRPr="006012D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 xml:space="preserve">: </w:t>
            </w:r>
            <w:hyperlink r:id="rId8" w:history="1">
              <w:r w:rsidRPr="006012DF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de-DE" w:eastAsia="el-GR"/>
                </w:rPr>
                <w:t>sotdespo@soctheol.uoa.gr</w:t>
              </w:r>
            </w:hyperlink>
          </w:p>
          <w:p w14:paraId="7A8858B7" w14:textId="77777777" w:rsidR="006012DF" w:rsidRPr="006012DF" w:rsidRDefault="006012DF" w:rsidP="006012DF">
            <w:pPr>
              <w:rPr>
                <w:sz w:val="20"/>
                <w:szCs w:val="20"/>
                <w:lang w:val="de-DE"/>
              </w:rPr>
            </w:pPr>
            <w:hyperlink r:id="rId9" w:tgtFrame="_blank" w:history="1">
              <w:r w:rsidRPr="006012DF">
                <w:rPr>
                  <w:rStyle w:val="-"/>
                  <w:sz w:val="20"/>
                  <w:szCs w:val="20"/>
                  <w:lang w:val="de-DE"/>
                </w:rPr>
                <w:t>http://scholar.uoa.gr/sotdespo/biocv</w:t>
              </w:r>
            </w:hyperlink>
          </w:p>
          <w:p w14:paraId="5BC06B46" w14:textId="77777777" w:rsidR="006012DF" w:rsidRPr="006012DF" w:rsidRDefault="006012DF" w:rsidP="006012DF">
            <w:pPr>
              <w:rPr>
                <w:sz w:val="20"/>
                <w:szCs w:val="20"/>
                <w:lang w:val="de-DE" w:eastAsia="el-GR"/>
              </w:rPr>
            </w:pPr>
            <w:r w:rsidRPr="006012D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 xml:space="preserve"> </w:t>
            </w:r>
            <w:hyperlink r:id="rId10" w:tgtFrame="_blank" w:history="1">
              <w:r w:rsidRPr="006012DF">
                <w:rPr>
                  <w:rStyle w:val="-"/>
                  <w:rFonts w:ascii="New" w:hAnsi="New"/>
                  <w:sz w:val="20"/>
                  <w:szCs w:val="20"/>
                  <w:lang w:val="de-DE"/>
                </w:rPr>
                <w:t>http://scholar.uoa.gr/sotdespo/presentations</w:t>
              </w:r>
            </w:hyperlink>
          </w:p>
          <w:p w14:paraId="7FE053F0" w14:textId="77777777" w:rsidR="006012DF" w:rsidRPr="006012DF" w:rsidRDefault="006012DF" w:rsidP="006012DF">
            <w:pPr>
              <w:rPr>
                <w:sz w:val="20"/>
                <w:szCs w:val="20"/>
              </w:rPr>
            </w:pPr>
            <w:hyperlink r:id="rId11" w:tgtFrame="_blank" w:history="1">
              <w:r w:rsidRPr="006012DF">
                <w:rPr>
                  <w:rStyle w:val="-"/>
                  <w:sz w:val="20"/>
                  <w:szCs w:val="20"/>
                </w:rPr>
                <w:t>en-uoa-gr.academia.edu/</w:t>
              </w:r>
              <w:proofErr w:type="spellStart"/>
              <w:r w:rsidRPr="006012DF">
                <w:rPr>
                  <w:rStyle w:val="-"/>
                  <w:sz w:val="20"/>
                  <w:szCs w:val="20"/>
                </w:rPr>
                <w:t>SotiriosDespotis</w:t>
              </w:r>
              <w:proofErr w:type="spellEnd"/>
            </w:hyperlink>
          </w:p>
          <w:p w14:paraId="68AF7BCF" w14:textId="0252B43D" w:rsidR="006012DF" w:rsidRPr="006012DF" w:rsidRDefault="006012DF" w:rsidP="004C67F2">
            <w:pPr>
              <w:rPr>
                <w:color w:val="000000"/>
                <w:highlight w:val="yellow"/>
                <w:lang w:val="el-GR" w:eastAsia="el-GR"/>
              </w:rPr>
            </w:pPr>
          </w:p>
        </w:tc>
      </w:tr>
    </w:tbl>
    <w:p w14:paraId="0723E875" w14:textId="10B69C56" w:rsidR="00010F9A" w:rsidRDefault="00010F9A" w:rsidP="00E34EBD">
      <w:pPr>
        <w:rPr>
          <w:b/>
          <w:bCs/>
          <w:lang w:val="el-GR"/>
        </w:rPr>
      </w:pPr>
      <w:r w:rsidRPr="00E34EBD">
        <w:rPr>
          <w:b/>
          <w:bCs/>
          <w:lang w:val="el-GR"/>
        </w:rPr>
        <w:t>Προφίλ</w:t>
      </w:r>
      <w:r>
        <w:rPr>
          <w:b/>
          <w:bCs/>
          <w:lang w:val="el-GR"/>
        </w:rPr>
        <w:t>:</w:t>
      </w:r>
    </w:p>
    <w:p w14:paraId="48983D06" w14:textId="1369E859" w:rsidR="00B37B83" w:rsidRDefault="00B37B83" w:rsidP="00E34EBD">
      <w:pPr>
        <w:rPr>
          <w:b/>
          <w:bCs/>
          <w:lang w:val="el-GR"/>
        </w:rPr>
      </w:pPr>
    </w:p>
    <w:p w14:paraId="610357A7" w14:textId="6D57B70D" w:rsidR="00B37B83" w:rsidRDefault="00B37B83" w:rsidP="00B91B9C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Εκπαίδευση</w:t>
      </w:r>
      <w:r w:rsidRPr="00B91B9C">
        <w:rPr>
          <w:b/>
          <w:bCs/>
          <w:lang w:val="el-GR"/>
        </w:rPr>
        <w:t>:</w:t>
      </w:r>
      <w:r>
        <w:rPr>
          <w:b/>
          <w:bCs/>
          <w:lang w:val="el-GR"/>
        </w:rPr>
        <w:t xml:space="preserve"> </w:t>
      </w:r>
      <w:r w:rsidR="00B91B9C" w:rsidRPr="00B91B9C">
        <w:rPr>
          <w:lang w:val="el-GR"/>
        </w:rPr>
        <w:t xml:space="preserve">Γεννήθηκα στην Αθήνα το 1968. Σπουδές στο Τμήμα Θεολογίας το 1990. Μεταπτυχιακές σπουδές στην Ελλάδα και στο </w:t>
      </w:r>
      <w:r w:rsidR="00B91B9C" w:rsidRPr="0096298A">
        <w:rPr>
          <w:lang w:val="en-US"/>
        </w:rPr>
        <w:t>Mainz</w:t>
      </w:r>
      <w:r w:rsidR="00B91B9C" w:rsidRPr="00B91B9C">
        <w:rPr>
          <w:lang w:val="el-GR"/>
        </w:rPr>
        <w:t xml:space="preserve"> της Γερμανίας. Ταυτόχρονες σπουδές στη Βυζαντινή Μουσική στο Ωδείο </w:t>
      </w:r>
      <w:proofErr w:type="spellStart"/>
      <w:r w:rsidR="00B91B9C" w:rsidRPr="00B91B9C">
        <w:rPr>
          <w:lang w:val="el-GR"/>
        </w:rPr>
        <w:t>Σκαλκώτα</w:t>
      </w:r>
      <w:proofErr w:type="spellEnd"/>
      <w:r w:rsidR="00B91B9C" w:rsidRPr="00B91B9C">
        <w:rPr>
          <w:lang w:val="el-GR"/>
        </w:rPr>
        <w:t xml:space="preserve"> - μέλος και σολίστ της Ελληνικής Βυζαντινής Χορωδίας. Το 1999 αναγορεύτηκα </w:t>
      </w:r>
      <w:r w:rsidR="00B91B9C" w:rsidRPr="00B91B9C">
        <w:rPr>
          <w:caps/>
          <w:lang w:val="el-GR"/>
        </w:rPr>
        <w:t>δ</w:t>
      </w:r>
      <w:r w:rsidR="00B91B9C" w:rsidRPr="00B91B9C">
        <w:rPr>
          <w:lang w:val="el-GR"/>
        </w:rPr>
        <w:t xml:space="preserve">ιδάκτωρ </w:t>
      </w:r>
      <w:r w:rsidR="00B91B9C" w:rsidRPr="00B91B9C">
        <w:rPr>
          <w:caps/>
          <w:lang w:val="el-GR"/>
        </w:rPr>
        <w:t>θ</w:t>
      </w:r>
      <w:r w:rsidR="00B91B9C" w:rsidRPr="00B91B9C">
        <w:rPr>
          <w:lang w:val="el-GR"/>
        </w:rPr>
        <w:t xml:space="preserve">εολογίας με τη διατριβή «Η Επουράνιος Λατρεία στα </w:t>
      </w:r>
      <w:proofErr w:type="spellStart"/>
      <w:r w:rsidR="00B91B9C" w:rsidRPr="00B91B9C">
        <w:rPr>
          <w:lang w:val="el-GR"/>
        </w:rPr>
        <w:t>Αποκ</w:t>
      </w:r>
      <w:proofErr w:type="spellEnd"/>
      <w:r w:rsidR="00B91B9C" w:rsidRPr="00B91B9C">
        <w:rPr>
          <w:lang w:val="el-GR"/>
        </w:rPr>
        <w:t>. 4-5».</w:t>
      </w:r>
    </w:p>
    <w:p w14:paraId="5F8805DA" w14:textId="00557309" w:rsidR="00B37B83" w:rsidRDefault="00B37B83" w:rsidP="00E34EBD">
      <w:pPr>
        <w:rPr>
          <w:b/>
          <w:bCs/>
          <w:lang w:val="el-GR"/>
        </w:rPr>
      </w:pPr>
    </w:p>
    <w:p w14:paraId="7F44AD39" w14:textId="56ED415B" w:rsidR="00B91B9C" w:rsidRPr="00B91B9C" w:rsidRDefault="00B37B83" w:rsidP="00B91B9C">
      <w:pPr>
        <w:jc w:val="both"/>
        <w:rPr>
          <w:lang w:val="el-GR"/>
        </w:rPr>
      </w:pPr>
      <w:r>
        <w:rPr>
          <w:b/>
          <w:bCs/>
          <w:lang w:val="el-GR"/>
        </w:rPr>
        <w:t>Ερευνητικά ενδιαφέροντα</w:t>
      </w:r>
      <w:r w:rsidRPr="00B91B9C">
        <w:rPr>
          <w:b/>
          <w:bCs/>
          <w:lang w:val="el-GR"/>
        </w:rPr>
        <w:t>:</w:t>
      </w:r>
      <w:r w:rsidR="00B91B9C" w:rsidRPr="00B91B9C">
        <w:rPr>
          <w:lang w:val="el-GR"/>
        </w:rPr>
        <w:t xml:space="preserve"> 1996-2001 δίδαξα το μάθημα των ορθόδοξων θρησκευτικών σε γερμανικά Σχολεία του κρατιδίου της </w:t>
      </w:r>
      <w:proofErr w:type="spellStart"/>
      <w:r w:rsidR="00B91B9C" w:rsidRPr="00B91B9C">
        <w:rPr>
          <w:lang w:val="el-GR"/>
        </w:rPr>
        <w:t>Έσσης</w:t>
      </w:r>
      <w:proofErr w:type="spellEnd"/>
      <w:r w:rsidR="00B91B9C" w:rsidRPr="00B91B9C">
        <w:rPr>
          <w:lang w:val="el-GR"/>
        </w:rPr>
        <w:t xml:space="preserve"> και συνέταξα τα αναλυτικά Προγράμματα της διδασκαλίας τού ιδίου μαθήματος. Από το 2001 διδάσκω στο ΕΚΠΑ </w:t>
      </w:r>
      <w:r w:rsidR="00B91B9C" w:rsidRPr="00B91B9C">
        <w:rPr>
          <w:i/>
          <w:lang w:val="el-GR"/>
        </w:rPr>
        <w:t>Ερμηνεία της Καινής Διαθήκης</w:t>
      </w:r>
      <w:r w:rsidR="00B91B9C" w:rsidRPr="00B91B9C">
        <w:rPr>
          <w:lang w:val="el-GR"/>
        </w:rPr>
        <w:t xml:space="preserve"> και στο Ελληνικό Ανοικτό Πανεπιστήμιο την ενότητα </w:t>
      </w:r>
      <w:r w:rsidR="00B91B9C" w:rsidRPr="00B91B9C">
        <w:rPr>
          <w:b/>
          <w:lang w:val="el-GR"/>
        </w:rPr>
        <w:t>ΟΡΘ50</w:t>
      </w:r>
      <w:r w:rsidR="00B91B9C" w:rsidRPr="00B91B9C">
        <w:rPr>
          <w:lang w:val="el-GR"/>
        </w:rPr>
        <w:t xml:space="preserve"> </w:t>
      </w:r>
      <w:hyperlink r:id="rId12" w:history="1">
        <w:r w:rsidR="00B91B9C" w:rsidRPr="00B91B9C">
          <w:rPr>
            <w:rStyle w:val="-"/>
            <w:i/>
            <w:lang w:val="el-GR"/>
          </w:rPr>
          <w:t>Η Ιστορική Πορεία της Ορθόδοξης Εκκλησίας και Θεολογίας στο Ευρύτερο Θρησκευτικό και Πολιτισμικό Περιβάλλον (Ύστερη Αρχαιότητα- 18ος αιώνας)</w:t>
        </w:r>
      </w:hyperlink>
      <w:r w:rsidR="00B91B9C" w:rsidRPr="00B91B9C">
        <w:rPr>
          <w:i/>
          <w:lang w:val="el-GR"/>
        </w:rPr>
        <w:t>.</w:t>
      </w:r>
      <w:r w:rsidR="00B91B9C" w:rsidRPr="00B91B9C">
        <w:rPr>
          <w:lang w:val="el-GR"/>
        </w:rPr>
        <w:t xml:space="preserve"> Είμαι μέλος της Διεθνούς και της Ευρωπαϊκής Ένωσης </w:t>
      </w:r>
      <w:proofErr w:type="spellStart"/>
      <w:r w:rsidR="00B91B9C" w:rsidRPr="00B91B9C">
        <w:rPr>
          <w:lang w:val="el-GR"/>
        </w:rPr>
        <w:t>Καινοδιαθηκολόγων</w:t>
      </w:r>
      <w:proofErr w:type="spellEnd"/>
      <w:r w:rsidR="00B91B9C" w:rsidRPr="00B91B9C">
        <w:rPr>
          <w:lang w:val="el-GR"/>
        </w:rPr>
        <w:t xml:space="preserve">, ενώ έχω δημοσιεύσει άρθρα στη γερμανική και την αγγλική γλώσσα. </w:t>
      </w:r>
    </w:p>
    <w:p w14:paraId="692AD6E4" w14:textId="08B65BD2" w:rsidR="00B37B83" w:rsidRPr="006012DF" w:rsidRDefault="00B37B83" w:rsidP="00E34EBD">
      <w:pPr>
        <w:rPr>
          <w:b/>
          <w:bCs/>
          <w:lang w:val="el-GR"/>
        </w:rPr>
      </w:pPr>
    </w:p>
    <w:p w14:paraId="562267FF" w14:textId="00FC8A51" w:rsidR="00B37B83" w:rsidRDefault="00B37B83" w:rsidP="00E34EBD">
      <w:pPr>
        <w:rPr>
          <w:b/>
          <w:bCs/>
          <w:lang w:val="el-GR"/>
        </w:rPr>
      </w:pPr>
    </w:p>
    <w:p w14:paraId="7352EF62" w14:textId="5083BB21" w:rsidR="00B37B83" w:rsidRPr="006012DF" w:rsidRDefault="00B37B83" w:rsidP="00E34EBD">
      <w:pPr>
        <w:rPr>
          <w:b/>
          <w:bCs/>
          <w:lang w:val="el-GR"/>
        </w:rPr>
      </w:pPr>
      <w:r>
        <w:rPr>
          <w:b/>
          <w:bCs/>
          <w:lang w:val="el-GR"/>
        </w:rPr>
        <w:t>Επιλεγμένες δημοσιεύσεις</w:t>
      </w:r>
      <w:r w:rsidRPr="006012DF">
        <w:rPr>
          <w:b/>
          <w:bCs/>
          <w:lang w:val="el-GR"/>
        </w:rPr>
        <w:t>:</w:t>
      </w:r>
    </w:p>
    <w:p w14:paraId="47BFE6C9" w14:textId="0B7C2D94" w:rsidR="00B91B9C" w:rsidRPr="00B91B9C" w:rsidRDefault="00B91B9C" w:rsidP="00B91B9C">
      <w:pPr>
        <w:jc w:val="both"/>
        <w:rPr>
          <w:lang w:val="el-GR"/>
        </w:rPr>
      </w:pPr>
      <w:r w:rsidRPr="00B91B9C">
        <w:rPr>
          <w:rFonts w:asciiTheme="majorBidi" w:hAnsiTheme="majorBidi" w:cstheme="majorBidi"/>
          <w:i/>
          <w:iCs/>
          <w:lang w:val="el-GR"/>
        </w:rPr>
        <w:t>Η Επουράνιος Λατρεία στα κεφ. 4-5 της Αποκαλύψεως του Ιωάννη</w:t>
      </w:r>
      <w:r w:rsidRPr="00B91B9C">
        <w:rPr>
          <w:rFonts w:asciiTheme="majorBidi" w:hAnsiTheme="majorBidi" w:cstheme="majorBidi"/>
          <w:lang w:val="el-GR"/>
        </w:rPr>
        <w:t xml:space="preserve"> (</w:t>
      </w:r>
      <w:proofErr w:type="spellStart"/>
      <w:r w:rsidRPr="00B91B9C">
        <w:rPr>
          <w:rFonts w:asciiTheme="majorBidi" w:hAnsiTheme="majorBidi" w:cstheme="majorBidi"/>
          <w:lang w:val="el-GR"/>
        </w:rPr>
        <w:t>Διδ</w:t>
      </w:r>
      <w:proofErr w:type="spellEnd"/>
      <w:r w:rsidRPr="00B91B9C">
        <w:rPr>
          <w:rFonts w:asciiTheme="majorBidi" w:hAnsiTheme="majorBidi" w:cstheme="majorBidi"/>
          <w:lang w:val="el-GR"/>
        </w:rPr>
        <w:t xml:space="preserve">. Διατριβή), </w:t>
      </w:r>
      <w:r w:rsidRPr="00B91B9C">
        <w:rPr>
          <w:rFonts w:asciiTheme="majorBidi" w:hAnsiTheme="majorBidi" w:cstheme="majorBidi"/>
          <w:lang w:val="en-US"/>
        </w:rPr>
        <w:t>Wiesbaden</w:t>
      </w:r>
      <w:r w:rsidRPr="00B91B9C">
        <w:rPr>
          <w:rFonts w:asciiTheme="majorBidi" w:hAnsiTheme="majorBidi" w:cstheme="majorBidi"/>
          <w:lang w:val="el-GR"/>
        </w:rPr>
        <w:t xml:space="preserve"> 2000˙ </w:t>
      </w:r>
      <w:r w:rsidRPr="00B91B9C">
        <w:rPr>
          <w:rStyle w:val="ab"/>
          <w:rFonts w:asciiTheme="majorBidi" w:hAnsiTheme="majorBidi" w:cstheme="majorBidi"/>
          <w:lang w:val="el-GR"/>
        </w:rPr>
        <w:t>Ο Ιησούς ως Χριστός και η Πολιτική Εξουσία στους Συνοπτικούς Ευαγγελιστές</w:t>
      </w:r>
      <w:r w:rsidRPr="00B91B9C">
        <w:rPr>
          <w:rFonts w:asciiTheme="majorBidi" w:hAnsiTheme="majorBidi" w:cstheme="majorBidi"/>
          <w:lang w:val="el-GR"/>
        </w:rPr>
        <w:t xml:space="preserve">, Αθήνα 2006˙ </w:t>
      </w:r>
      <w:r w:rsidRPr="00B91B9C">
        <w:rPr>
          <w:rStyle w:val="ab"/>
          <w:rFonts w:asciiTheme="majorBidi" w:hAnsiTheme="majorBidi" w:cstheme="majorBidi"/>
          <w:lang w:val="el-GR"/>
        </w:rPr>
        <w:t xml:space="preserve">Η Αποκάλυψη του Ιωάννη. </w:t>
      </w:r>
      <w:r w:rsidRPr="00B91B9C">
        <w:rPr>
          <w:rStyle w:val="ab"/>
          <w:rFonts w:asciiTheme="majorBidi" w:hAnsiTheme="majorBidi" w:cstheme="majorBidi"/>
          <w:lang w:val="en-US"/>
        </w:rPr>
        <w:t>To</w:t>
      </w:r>
      <w:r w:rsidRPr="00B91B9C">
        <w:rPr>
          <w:rStyle w:val="ab"/>
          <w:rFonts w:asciiTheme="majorBidi" w:hAnsiTheme="majorBidi" w:cstheme="majorBidi"/>
          <w:lang w:val="el-GR"/>
        </w:rPr>
        <w:t xml:space="preserve"> βιβλίο της Προφητείας</w:t>
      </w:r>
      <w:r w:rsidRPr="00B91B9C">
        <w:rPr>
          <w:rFonts w:asciiTheme="majorBidi" w:hAnsiTheme="majorBidi" w:cstheme="majorBidi"/>
          <w:lang w:val="el-GR"/>
        </w:rPr>
        <w:t xml:space="preserve">. </w:t>
      </w:r>
      <w:r w:rsidRPr="00B91B9C">
        <w:rPr>
          <w:rFonts w:asciiTheme="majorBidi" w:hAnsiTheme="majorBidi" w:cstheme="majorBidi"/>
          <w:i/>
          <w:iCs/>
          <w:lang w:val="el-GR"/>
        </w:rPr>
        <w:t>Λειτουργική και Συγχρονική Ερμηνευτική Προσέγγιση, Τόμοι Α' &amp;</w:t>
      </w:r>
      <w:r w:rsidRPr="00B91B9C">
        <w:rPr>
          <w:rFonts w:asciiTheme="majorBidi" w:hAnsiTheme="majorBidi" w:cstheme="majorBidi"/>
          <w:i/>
          <w:iCs/>
        </w:rPr>
        <w:t> </w:t>
      </w:r>
      <w:r w:rsidRPr="00B91B9C">
        <w:rPr>
          <w:rFonts w:asciiTheme="majorBidi" w:hAnsiTheme="majorBidi" w:cstheme="majorBidi"/>
          <w:i/>
          <w:iCs/>
          <w:lang w:val="el-GR"/>
        </w:rPr>
        <w:t>Β'</w:t>
      </w:r>
      <w:r w:rsidRPr="00B91B9C">
        <w:rPr>
          <w:rFonts w:asciiTheme="majorBidi" w:hAnsiTheme="majorBidi" w:cstheme="majorBidi"/>
          <w:lang w:val="el-GR"/>
        </w:rPr>
        <w:t xml:space="preserve"> (2007)˙ </w:t>
      </w:r>
      <w:r w:rsidRPr="00B91B9C">
        <w:rPr>
          <w:rStyle w:val="ab"/>
          <w:rFonts w:asciiTheme="majorBidi" w:hAnsiTheme="majorBidi" w:cstheme="majorBidi"/>
          <w:lang w:val="el-GR"/>
        </w:rPr>
        <w:t>Ο</w:t>
      </w:r>
      <w:r w:rsidRPr="00B91B9C">
        <w:rPr>
          <w:rStyle w:val="ab"/>
          <w:rFonts w:asciiTheme="majorBidi" w:hAnsiTheme="majorBidi" w:cstheme="majorBidi"/>
        </w:rPr>
        <w:t> </w:t>
      </w:r>
      <w:r w:rsidRPr="00B91B9C">
        <w:rPr>
          <w:rStyle w:val="ab"/>
          <w:rFonts w:asciiTheme="majorBidi" w:hAnsiTheme="majorBidi" w:cstheme="majorBidi"/>
          <w:lang w:val="el-GR"/>
        </w:rPr>
        <w:t xml:space="preserve">Απόστολος Παύλος στην Αθήνα. Συγχρονική Ερμηνεία του </w:t>
      </w:r>
      <w:proofErr w:type="spellStart"/>
      <w:r w:rsidRPr="00B91B9C">
        <w:rPr>
          <w:rStyle w:val="ab"/>
          <w:rFonts w:asciiTheme="majorBidi" w:hAnsiTheme="majorBidi" w:cstheme="majorBidi"/>
          <w:lang w:val="el-GR"/>
        </w:rPr>
        <w:t>Πρ</w:t>
      </w:r>
      <w:proofErr w:type="spellEnd"/>
      <w:r w:rsidRPr="00B91B9C">
        <w:rPr>
          <w:rStyle w:val="ab"/>
          <w:rFonts w:asciiTheme="majorBidi" w:hAnsiTheme="majorBidi" w:cstheme="majorBidi"/>
          <w:lang w:val="el-GR"/>
        </w:rPr>
        <w:t>. 17</w:t>
      </w:r>
      <w:r w:rsidRPr="00B91B9C">
        <w:rPr>
          <w:rFonts w:asciiTheme="majorBidi" w:hAnsiTheme="majorBidi" w:cstheme="majorBidi"/>
          <w:lang w:val="el-GR"/>
        </w:rPr>
        <w:t xml:space="preserve">, (2009)˙ </w:t>
      </w:r>
      <w:r w:rsidRPr="00B91B9C">
        <w:rPr>
          <w:rStyle w:val="ab"/>
          <w:rFonts w:asciiTheme="majorBidi" w:hAnsiTheme="majorBidi" w:cstheme="majorBidi"/>
          <w:lang w:val="el-GR"/>
        </w:rPr>
        <w:t>Ο Κώδικας των Ευαγγελίων. Εισαγωγή στα Συνοπτικά Ευαγγέλια και Πρακτική Μέθοδος Ερμηνείας τους</w:t>
      </w:r>
      <w:r w:rsidRPr="00B91B9C">
        <w:rPr>
          <w:rFonts w:asciiTheme="majorBidi" w:hAnsiTheme="majorBidi" w:cstheme="majorBidi"/>
          <w:lang w:val="el-GR"/>
        </w:rPr>
        <w:t xml:space="preserve">, (2007)˙ </w:t>
      </w:r>
      <w:r w:rsidRPr="00B91B9C">
        <w:rPr>
          <w:rStyle w:val="ab"/>
          <w:rFonts w:asciiTheme="majorBidi" w:hAnsiTheme="majorBidi" w:cstheme="majorBidi"/>
          <w:lang w:val="el-GR"/>
        </w:rPr>
        <w:t>Η Αγία Γραφή στον 21</w:t>
      </w:r>
      <w:r w:rsidRPr="00B91B9C">
        <w:rPr>
          <w:rStyle w:val="ab"/>
          <w:rFonts w:asciiTheme="majorBidi" w:hAnsiTheme="majorBidi" w:cstheme="majorBidi"/>
          <w:vertAlign w:val="superscript"/>
          <w:lang w:val="el-GR"/>
        </w:rPr>
        <w:t>ο</w:t>
      </w:r>
      <w:r w:rsidRPr="00B91B9C">
        <w:rPr>
          <w:rStyle w:val="ab"/>
          <w:rFonts w:asciiTheme="majorBidi" w:hAnsiTheme="majorBidi" w:cstheme="majorBidi"/>
          <w:lang w:val="el-GR"/>
        </w:rPr>
        <w:t xml:space="preserve"> αι.</w:t>
      </w:r>
      <w:r w:rsidRPr="00B91B9C">
        <w:rPr>
          <w:rFonts w:asciiTheme="majorBidi" w:hAnsiTheme="majorBidi" w:cstheme="majorBidi"/>
          <w:lang w:val="el-GR"/>
        </w:rPr>
        <w:t xml:space="preserve"> </w:t>
      </w:r>
      <w:r w:rsidRPr="00B91B9C">
        <w:rPr>
          <w:rStyle w:val="ab"/>
          <w:rFonts w:asciiTheme="majorBidi" w:hAnsiTheme="majorBidi" w:cstheme="majorBidi"/>
          <w:lang w:val="el-GR"/>
        </w:rPr>
        <w:t>Βιβλικές Μελέτες στη Βιβλική Ηθική</w:t>
      </w:r>
      <w:r w:rsidRPr="00B91B9C">
        <w:rPr>
          <w:rFonts w:asciiTheme="majorBidi" w:hAnsiTheme="majorBidi" w:cstheme="majorBidi"/>
          <w:lang w:val="el-GR"/>
        </w:rPr>
        <w:t>, (2008)</w:t>
      </w:r>
      <w:r w:rsidRPr="00B91B9C">
        <w:rPr>
          <w:rFonts w:asciiTheme="majorBidi" w:hAnsiTheme="majorBidi" w:cstheme="majorBidi"/>
          <w:vertAlign w:val="superscript"/>
          <w:lang w:val="el-GR"/>
        </w:rPr>
        <w:t>.</w:t>
      </w:r>
      <w:r w:rsidRPr="00B91B9C">
        <w:rPr>
          <w:rFonts w:asciiTheme="majorBidi" w:hAnsiTheme="majorBidi" w:cstheme="majorBidi"/>
          <w:lang w:val="el-GR"/>
        </w:rPr>
        <w:t xml:space="preserve"> </w:t>
      </w:r>
      <w:r w:rsidRPr="00B91B9C">
        <w:rPr>
          <w:rFonts w:asciiTheme="majorBidi" w:eastAsiaTheme="majorEastAsia" w:hAnsiTheme="majorBidi" w:cstheme="majorBidi"/>
          <w:bCs/>
          <w:i/>
          <w:lang w:val="el-GR"/>
        </w:rPr>
        <w:t xml:space="preserve">Υπόμνημα στην Α’ </w:t>
      </w:r>
      <w:proofErr w:type="spellStart"/>
      <w:r w:rsidRPr="00B91B9C">
        <w:rPr>
          <w:rFonts w:asciiTheme="majorBidi" w:eastAsiaTheme="majorEastAsia" w:hAnsiTheme="majorBidi" w:cstheme="majorBidi"/>
          <w:bCs/>
          <w:i/>
          <w:lang w:val="el-GR"/>
        </w:rPr>
        <w:t>Τιμόθεον</w:t>
      </w:r>
      <w:proofErr w:type="spellEnd"/>
      <w:r w:rsidRPr="00B91B9C">
        <w:rPr>
          <w:rFonts w:asciiTheme="majorBidi" w:eastAsiaTheme="majorEastAsia" w:hAnsiTheme="majorBidi" w:cstheme="majorBidi"/>
          <w:bCs/>
          <w:i/>
          <w:lang w:val="el-GR"/>
        </w:rPr>
        <w:t>.</w:t>
      </w:r>
      <w:r w:rsidRPr="00B91B9C">
        <w:rPr>
          <w:rFonts w:asciiTheme="majorBidi" w:hAnsiTheme="majorBidi" w:cstheme="majorBidi"/>
          <w:i/>
          <w:lang w:val="el-GR"/>
        </w:rPr>
        <w:t xml:space="preserve"> Ο Χριστιανισμός και η «σιωπηλή» </w:t>
      </w:r>
      <w:proofErr w:type="spellStart"/>
      <w:r w:rsidRPr="00B91B9C">
        <w:rPr>
          <w:rFonts w:asciiTheme="majorBidi" w:hAnsiTheme="majorBidi" w:cstheme="majorBidi"/>
          <w:i/>
          <w:lang w:val="el-GR"/>
        </w:rPr>
        <w:t>Εξακτίνωσή</w:t>
      </w:r>
      <w:proofErr w:type="spellEnd"/>
      <w:r w:rsidRPr="00B91B9C">
        <w:rPr>
          <w:rFonts w:asciiTheme="majorBidi" w:hAnsiTheme="majorBidi" w:cstheme="majorBidi"/>
          <w:i/>
          <w:lang w:val="el-GR"/>
        </w:rPr>
        <w:t xml:space="preserve"> του, </w:t>
      </w:r>
      <w:r w:rsidRPr="00B91B9C">
        <w:rPr>
          <w:rFonts w:asciiTheme="majorBidi" w:hAnsiTheme="majorBidi" w:cstheme="majorBidi"/>
          <w:lang w:val="el-GR"/>
        </w:rPr>
        <w:t>(2014)</w:t>
      </w:r>
      <w:r w:rsidRPr="00B91B9C">
        <w:rPr>
          <w:rFonts w:asciiTheme="majorBidi" w:hAnsiTheme="majorBidi" w:cstheme="majorBidi"/>
          <w:vertAlign w:val="superscript"/>
          <w:lang w:val="el-GR"/>
        </w:rPr>
        <w:t>.</w:t>
      </w:r>
      <w:r w:rsidRPr="00B91B9C">
        <w:rPr>
          <w:rFonts w:asciiTheme="majorBidi" w:hAnsiTheme="majorBidi" w:cstheme="majorBidi"/>
          <w:lang w:val="el-GR"/>
        </w:rPr>
        <w:t xml:space="preserve"> </w:t>
      </w:r>
      <w:proofErr w:type="spellStart"/>
      <w:r w:rsidRPr="00B91B9C">
        <w:rPr>
          <w:rFonts w:asciiTheme="majorBidi" w:eastAsiaTheme="majorEastAsia" w:hAnsiTheme="majorBidi" w:cstheme="majorBidi"/>
          <w:bCs/>
          <w:lang w:val="el-GR"/>
        </w:rPr>
        <w:t>Παύλειες</w:t>
      </w:r>
      <w:proofErr w:type="spellEnd"/>
      <w:r w:rsidRPr="00B91B9C">
        <w:rPr>
          <w:rFonts w:asciiTheme="majorBidi" w:eastAsiaTheme="majorEastAsia" w:hAnsiTheme="majorBidi" w:cstheme="majorBidi"/>
          <w:bCs/>
          <w:lang w:val="el-GR"/>
        </w:rPr>
        <w:t xml:space="preserve"> Μελέτες: Στα «ίχνη» του Αποστόλου των Εθνών </w:t>
      </w:r>
      <w:r w:rsidRPr="00B91B9C">
        <w:rPr>
          <w:rFonts w:asciiTheme="majorBidi" w:hAnsiTheme="majorBidi" w:cstheme="majorBidi"/>
          <w:lang w:val="el-GR"/>
        </w:rPr>
        <w:t>(</w:t>
      </w:r>
      <w:r w:rsidRPr="00B91B9C">
        <w:rPr>
          <w:rFonts w:asciiTheme="majorBidi" w:eastAsiaTheme="majorEastAsia" w:hAnsiTheme="majorBidi" w:cstheme="majorBidi"/>
          <w:bCs/>
          <w:lang w:val="el-GR"/>
        </w:rPr>
        <w:t>2014)</w:t>
      </w:r>
      <w:r w:rsidRPr="00B91B9C">
        <w:rPr>
          <w:rFonts w:asciiTheme="majorBidi" w:hAnsiTheme="majorBidi" w:cstheme="majorBidi"/>
          <w:vertAlign w:val="superscript"/>
          <w:lang w:val="el-GR"/>
        </w:rPr>
        <w:t>.</w:t>
      </w:r>
      <w:r w:rsidRPr="00B91B9C">
        <w:rPr>
          <w:rFonts w:asciiTheme="majorBidi" w:eastAsiaTheme="majorEastAsia" w:hAnsiTheme="majorBidi" w:cstheme="majorBidi"/>
          <w:bCs/>
          <w:lang w:val="el-GR"/>
        </w:rPr>
        <w:t xml:space="preserve"> </w:t>
      </w:r>
      <w:r w:rsidRPr="00B91B9C">
        <w:rPr>
          <w:rFonts w:asciiTheme="majorBidi" w:hAnsiTheme="majorBidi" w:cstheme="majorBidi"/>
          <w:bCs/>
          <w:i/>
          <w:lang w:val="el-GR"/>
        </w:rPr>
        <w:t xml:space="preserve">Δοκίμια στο Κατά  Ιωάννη: Ποίηση Θεολογία Επίμετρο: Παιδαγωγικές-Ποιμαντικές  εφαρμογές ευαγγελικών περικοπών </w:t>
      </w:r>
      <w:r w:rsidRPr="00B91B9C">
        <w:rPr>
          <w:rFonts w:asciiTheme="majorBidi" w:hAnsiTheme="majorBidi" w:cstheme="majorBidi"/>
          <w:lang w:val="el-GR"/>
        </w:rPr>
        <w:t xml:space="preserve">(2015). </w:t>
      </w:r>
      <w:r w:rsidRPr="00B91B9C">
        <w:rPr>
          <w:lang w:val="el-GR"/>
        </w:rPr>
        <w:t xml:space="preserve">Ενδεικτικά η </w:t>
      </w:r>
      <w:proofErr w:type="spellStart"/>
      <w:r w:rsidRPr="00B91B9C">
        <w:rPr>
          <w:lang w:val="el-GR"/>
        </w:rPr>
        <w:t>Εργογραφία</w:t>
      </w:r>
      <w:proofErr w:type="spellEnd"/>
      <w:r w:rsidRPr="00B91B9C">
        <w:rPr>
          <w:lang w:val="el-GR"/>
        </w:rPr>
        <w:t xml:space="preserve"> μου την τελευταία Πενταετία είναι η ακόλουθη, ενώ αναλυτικά σε 100 και πλέον τίτλους παραπέμπω στα </w:t>
      </w:r>
      <w:hyperlink r:id="rId13" w:history="1">
        <w:r w:rsidRPr="00F16CAD">
          <w:rPr>
            <w:rStyle w:val="-"/>
          </w:rPr>
          <w:t>http</w:t>
        </w:r>
        <w:r w:rsidRPr="00B91B9C">
          <w:rPr>
            <w:rStyle w:val="-"/>
            <w:lang w:val="el-GR"/>
          </w:rPr>
          <w:t>://</w:t>
        </w:r>
        <w:r w:rsidRPr="00F16CAD">
          <w:rPr>
            <w:rStyle w:val="-"/>
          </w:rPr>
          <w:t>www</w:t>
        </w:r>
        <w:r w:rsidRPr="00B91B9C">
          <w:rPr>
            <w:rStyle w:val="-"/>
            <w:lang w:val="el-GR"/>
          </w:rPr>
          <w:t>.</w:t>
        </w:r>
        <w:proofErr w:type="spellStart"/>
        <w:r w:rsidRPr="00F16CAD">
          <w:rPr>
            <w:rStyle w:val="-"/>
          </w:rPr>
          <w:t>soctheol</w:t>
        </w:r>
        <w:proofErr w:type="spellEnd"/>
        <w:r w:rsidRPr="00B91B9C">
          <w:rPr>
            <w:rStyle w:val="-"/>
            <w:lang w:val="el-GR"/>
          </w:rPr>
          <w:t>.</w:t>
        </w:r>
        <w:proofErr w:type="spellStart"/>
        <w:r w:rsidRPr="00F16CAD">
          <w:rPr>
            <w:rStyle w:val="-"/>
          </w:rPr>
          <w:t>uoa</w:t>
        </w:r>
        <w:proofErr w:type="spellEnd"/>
        <w:r w:rsidRPr="00B91B9C">
          <w:rPr>
            <w:rStyle w:val="-"/>
            <w:lang w:val="el-GR"/>
          </w:rPr>
          <w:t>.</w:t>
        </w:r>
        <w:r w:rsidRPr="00F16CAD">
          <w:rPr>
            <w:rStyle w:val="-"/>
          </w:rPr>
          <w:t>gr</w:t>
        </w:r>
        <w:r w:rsidRPr="00B91B9C">
          <w:rPr>
            <w:rStyle w:val="-"/>
            <w:lang w:val="el-GR"/>
          </w:rPr>
          <w:t>/</w:t>
        </w:r>
        <w:proofErr w:type="spellStart"/>
        <w:r w:rsidRPr="00F16CAD">
          <w:rPr>
            <w:rStyle w:val="-"/>
          </w:rPr>
          <w:t>sotdespo</w:t>
        </w:r>
        <w:proofErr w:type="spellEnd"/>
        <w:r w:rsidRPr="00B91B9C">
          <w:rPr>
            <w:rStyle w:val="-"/>
            <w:lang w:val="el-GR"/>
          </w:rPr>
          <w:t>.</w:t>
        </w:r>
        <w:proofErr w:type="spellStart"/>
        <w:r w:rsidRPr="00F16CAD">
          <w:rPr>
            <w:rStyle w:val="-"/>
          </w:rPr>
          <w:t>htm</w:t>
        </w:r>
        <w:proofErr w:type="spellEnd"/>
        <w:r w:rsidRPr="00B91B9C">
          <w:rPr>
            <w:rStyle w:val="-"/>
            <w:lang w:val="el-GR"/>
          </w:rPr>
          <w:t xml:space="preserve"> </w:t>
        </w:r>
        <w:proofErr w:type="spellStart"/>
        <w:r w:rsidRPr="00F16CAD">
          <w:rPr>
            <w:rStyle w:val="-"/>
          </w:rPr>
          <w:t>l</w:t>
        </w:r>
      </w:hyperlink>
      <w:hyperlink r:id="rId14" w:tgtFrame="_blank" w:history="1">
        <w:r w:rsidRPr="00F16CAD">
          <w:rPr>
            <w:rStyle w:val="-"/>
          </w:rPr>
          <w:t>https</w:t>
        </w:r>
        <w:proofErr w:type="spellEnd"/>
        <w:r w:rsidRPr="00B91B9C">
          <w:rPr>
            <w:rStyle w:val="-"/>
            <w:lang w:val="el-GR"/>
          </w:rPr>
          <w:t>://</w:t>
        </w:r>
        <w:proofErr w:type="spellStart"/>
        <w:r w:rsidRPr="00F16CAD">
          <w:rPr>
            <w:rStyle w:val="-"/>
          </w:rPr>
          <w:t>en</w:t>
        </w:r>
        <w:proofErr w:type="spellEnd"/>
        <w:r w:rsidRPr="00B91B9C">
          <w:rPr>
            <w:rStyle w:val="-"/>
            <w:lang w:val="el-GR"/>
          </w:rPr>
          <w:t>-</w:t>
        </w:r>
        <w:proofErr w:type="spellStart"/>
        <w:r w:rsidRPr="00F16CAD">
          <w:rPr>
            <w:rStyle w:val="-"/>
          </w:rPr>
          <w:t>uoa</w:t>
        </w:r>
        <w:proofErr w:type="spellEnd"/>
        <w:r w:rsidRPr="00B91B9C">
          <w:rPr>
            <w:rStyle w:val="-"/>
            <w:lang w:val="el-GR"/>
          </w:rPr>
          <w:t>-</w:t>
        </w:r>
        <w:r w:rsidRPr="00F16CAD">
          <w:rPr>
            <w:rStyle w:val="-"/>
          </w:rPr>
          <w:t>gr</w:t>
        </w:r>
        <w:r w:rsidRPr="00B91B9C">
          <w:rPr>
            <w:rStyle w:val="-"/>
            <w:lang w:val="el-GR"/>
          </w:rPr>
          <w:t>.</w:t>
        </w:r>
        <w:r w:rsidRPr="00F16CAD">
          <w:rPr>
            <w:rStyle w:val="-"/>
          </w:rPr>
          <w:t>academia</w:t>
        </w:r>
        <w:r w:rsidRPr="00B91B9C">
          <w:rPr>
            <w:rStyle w:val="-"/>
            <w:lang w:val="el-GR"/>
          </w:rPr>
          <w:t>.</w:t>
        </w:r>
        <w:proofErr w:type="spellStart"/>
        <w:r w:rsidRPr="00F16CAD">
          <w:rPr>
            <w:rStyle w:val="-"/>
          </w:rPr>
          <w:t>edu</w:t>
        </w:r>
        <w:proofErr w:type="spellEnd"/>
        <w:r w:rsidRPr="00B91B9C">
          <w:rPr>
            <w:rStyle w:val="-"/>
            <w:lang w:val="el-GR"/>
          </w:rPr>
          <w:t>/</w:t>
        </w:r>
        <w:proofErr w:type="spellStart"/>
        <w:r w:rsidRPr="00F16CAD">
          <w:rPr>
            <w:rStyle w:val="-"/>
          </w:rPr>
          <w:t>SotiriosDespotis</w:t>
        </w:r>
        <w:proofErr w:type="spellEnd"/>
      </w:hyperlink>
      <w:r w:rsidRPr="00B91B9C">
        <w:rPr>
          <w:lang w:val="el-GR"/>
        </w:rPr>
        <w:t xml:space="preserve"> </w:t>
      </w:r>
    </w:p>
    <w:p w14:paraId="26271458" w14:textId="2805801E" w:rsidR="00010F9A" w:rsidRPr="00B91B9C" w:rsidRDefault="00010F9A" w:rsidP="00B91B9C">
      <w:pPr>
        <w:jc w:val="both"/>
        <w:rPr>
          <w:rFonts w:asciiTheme="majorBidi" w:hAnsiTheme="majorBidi" w:cstheme="majorBidi"/>
          <w:lang w:val="el-GR"/>
        </w:rPr>
      </w:pPr>
    </w:p>
    <w:p w14:paraId="2CB621B9" w14:textId="62387D2A" w:rsidR="00037AEB" w:rsidRDefault="00037AEB" w:rsidP="00DA2C0D">
      <w:pPr>
        <w:rPr>
          <w:rFonts w:ascii="Trebuchet MS" w:hAnsi="Trebuchet MS" w:cs="Trebuchet MS"/>
          <w:bCs/>
          <w:color w:val="000000"/>
          <w:lang w:val="el-GR"/>
        </w:rPr>
      </w:pPr>
    </w:p>
    <w:p w14:paraId="74F9131E" w14:textId="17573AB4" w:rsidR="00010F9A" w:rsidRPr="00C01FE9" w:rsidRDefault="00010F9A" w:rsidP="00C01FE9">
      <w:pPr>
        <w:ind w:left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sectPr w:rsidR="00010F9A" w:rsidRPr="00C01FE9" w:rsidSect="00EE77BC">
      <w:headerReference w:type="default" r:id="rId15"/>
      <w:footerReference w:type="default" r:id="rId16"/>
      <w:pgSz w:w="11906" w:h="16838"/>
      <w:pgMar w:top="567" w:right="1134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8CEF" w14:textId="77777777" w:rsidR="00E00BAC" w:rsidRDefault="00E00BAC">
      <w:r>
        <w:separator/>
      </w:r>
    </w:p>
  </w:endnote>
  <w:endnote w:type="continuationSeparator" w:id="0">
    <w:p w14:paraId="5D38C05B" w14:textId="77777777" w:rsidR="00E00BAC" w:rsidRDefault="00E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MemoriesApla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New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35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285FC" w14:textId="77777777" w:rsidR="00467F45" w:rsidRDefault="00467F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7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B6B1B0B" w14:textId="77777777" w:rsidR="00010F9A" w:rsidRPr="000B3B6D" w:rsidRDefault="00467F45" w:rsidP="000B3B6D">
    <w:pPr>
      <w:pStyle w:val="a5"/>
      <w:rPr>
        <w:rFonts w:asciiTheme="minorHAnsi" w:hAnsiTheme="minorHAnsi" w:cstheme="minorHAnsi"/>
        <w:i/>
        <w:sz w:val="18"/>
        <w:szCs w:val="18"/>
      </w:rPr>
    </w:pPr>
    <w:r w:rsidRPr="000B3B6D">
      <w:rPr>
        <w:rFonts w:asciiTheme="minorHAnsi" w:hAnsiTheme="minorHAnsi" w:cstheme="minorHAnsi"/>
        <w:i/>
        <w:sz w:val="18"/>
        <w:szCs w:val="18"/>
        <w:lang w:val="el-GR"/>
      </w:rPr>
      <w:t>ΑΠ1.ΕΝΤ1.ΕΚΔ1,ΘΣΕΚ2.07.15,29/01/18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ACBC" w14:textId="77777777" w:rsidR="00E00BAC" w:rsidRDefault="00E00BAC">
      <w:r>
        <w:separator/>
      </w:r>
    </w:p>
  </w:footnote>
  <w:footnote w:type="continuationSeparator" w:id="0">
    <w:p w14:paraId="7E054BC9" w14:textId="77777777" w:rsidR="00E00BAC" w:rsidRDefault="00E0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8C17" w14:textId="77777777" w:rsidR="00010F9A" w:rsidRPr="006063DB" w:rsidRDefault="00010F9A" w:rsidP="006063DB">
    <w:pPr>
      <w:pStyle w:val="a7"/>
      <w:jc w:val="center"/>
      <w:rPr>
        <w:rFonts w:ascii="Trebuchet MS" w:hAnsi="Trebuchet MS" w:cs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B92"/>
    <w:multiLevelType w:val="hybridMultilevel"/>
    <w:tmpl w:val="67FEE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760"/>
    <w:multiLevelType w:val="hybridMultilevel"/>
    <w:tmpl w:val="2A26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2235C"/>
    <w:multiLevelType w:val="hybridMultilevel"/>
    <w:tmpl w:val="390269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2F44"/>
    <w:multiLevelType w:val="hybridMultilevel"/>
    <w:tmpl w:val="E1DE8342"/>
    <w:lvl w:ilvl="0" w:tplc="2A683FE8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944"/>
    <w:multiLevelType w:val="hybridMultilevel"/>
    <w:tmpl w:val="83CE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D16FE"/>
    <w:multiLevelType w:val="hybridMultilevel"/>
    <w:tmpl w:val="1FB27054"/>
    <w:lvl w:ilvl="0" w:tplc="D438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86D65"/>
    <w:multiLevelType w:val="hybridMultilevel"/>
    <w:tmpl w:val="0AAA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40D96"/>
    <w:multiLevelType w:val="hybridMultilevel"/>
    <w:tmpl w:val="ED3C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FB49DF"/>
    <w:multiLevelType w:val="hybridMultilevel"/>
    <w:tmpl w:val="1D3250C6"/>
    <w:lvl w:ilvl="0" w:tplc="2A683FE8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6" w:hanging="360"/>
      </w:pPr>
    </w:lvl>
    <w:lvl w:ilvl="2" w:tplc="0809001B" w:tentative="1">
      <w:start w:val="1"/>
      <w:numFmt w:val="lowerRoman"/>
      <w:lvlText w:val="%3."/>
      <w:lvlJc w:val="right"/>
      <w:pPr>
        <w:ind w:left="1766" w:hanging="180"/>
      </w:pPr>
    </w:lvl>
    <w:lvl w:ilvl="3" w:tplc="0809000F" w:tentative="1">
      <w:start w:val="1"/>
      <w:numFmt w:val="decimal"/>
      <w:lvlText w:val="%4."/>
      <w:lvlJc w:val="left"/>
      <w:pPr>
        <w:ind w:left="2486" w:hanging="360"/>
      </w:pPr>
    </w:lvl>
    <w:lvl w:ilvl="4" w:tplc="08090019" w:tentative="1">
      <w:start w:val="1"/>
      <w:numFmt w:val="lowerLetter"/>
      <w:lvlText w:val="%5."/>
      <w:lvlJc w:val="left"/>
      <w:pPr>
        <w:ind w:left="3206" w:hanging="360"/>
      </w:pPr>
    </w:lvl>
    <w:lvl w:ilvl="5" w:tplc="0809001B" w:tentative="1">
      <w:start w:val="1"/>
      <w:numFmt w:val="lowerRoman"/>
      <w:lvlText w:val="%6."/>
      <w:lvlJc w:val="right"/>
      <w:pPr>
        <w:ind w:left="3926" w:hanging="180"/>
      </w:pPr>
    </w:lvl>
    <w:lvl w:ilvl="6" w:tplc="0809000F" w:tentative="1">
      <w:start w:val="1"/>
      <w:numFmt w:val="decimal"/>
      <w:lvlText w:val="%7."/>
      <w:lvlJc w:val="left"/>
      <w:pPr>
        <w:ind w:left="4646" w:hanging="360"/>
      </w:pPr>
    </w:lvl>
    <w:lvl w:ilvl="7" w:tplc="08090019" w:tentative="1">
      <w:start w:val="1"/>
      <w:numFmt w:val="lowerLetter"/>
      <w:lvlText w:val="%8."/>
      <w:lvlJc w:val="left"/>
      <w:pPr>
        <w:ind w:left="5366" w:hanging="360"/>
      </w:pPr>
    </w:lvl>
    <w:lvl w:ilvl="8" w:tplc="08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1" w15:restartNumberingAfterBreak="0">
    <w:nsid w:val="6F235FC4"/>
    <w:multiLevelType w:val="hybridMultilevel"/>
    <w:tmpl w:val="7976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7C662B"/>
    <w:multiLevelType w:val="hybridMultilevel"/>
    <w:tmpl w:val="577E1180"/>
    <w:lvl w:ilvl="0" w:tplc="D438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B0A11"/>
    <w:multiLevelType w:val="hybridMultilevel"/>
    <w:tmpl w:val="C2224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3066">
    <w:abstractNumId w:val="6"/>
  </w:num>
  <w:num w:numId="2" w16cid:durableId="896084799">
    <w:abstractNumId w:val="2"/>
  </w:num>
  <w:num w:numId="3" w16cid:durableId="1421878343">
    <w:abstractNumId w:val="3"/>
  </w:num>
  <w:num w:numId="4" w16cid:durableId="712581984">
    <w:abstractNumId w:val="11"/>
  </w:num>
  <w:num w:numId="5" w16cid:durableId="907227044">
    <w:abstractNumId w:val="5"/>
  </w:num>
  <w:num w:numId="6" w16cid:durableId="40834738">
    <w:abstractNumId w:val="9"/>
  </w:num>
  <w:num w:numId="7" w16cid:durableId="1024090171">
    <w:abstractNumId w:val="7"/>
  </w:num>
  <w:num w:numId="8" w16cid:durableId="57441687">
    <w:abstractNumId w:val="12"/>
  </w:num>
  <w:num w:numId="9" w16cid:durableId="1326784347">
    <w:abstractNumId w:val="0"/>
  </w:num>
  <w:num w:numId="10" w16cid:durableId="1591694985">
    <w:abstractNumId w:val="10"/>
  </w:num>
  <w:num w:numId="11" w16cid:durableId="1826121405">
    <w:abstractNumId w:val="4"/>
  </w:num>
  <w:num w:numId="12" w16cid:durableId="1058820099">
    <w:abstractNumId w:val="1"/>
  </w:num>
  <w:num w:numId="13" w16cid:durableId="1560508457">
    <w:abstractNumId w:val="13"/>
  </w:num>
  <w:num w:numId="14" w16cid:durableId="77825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B00"/>
    <w:rsid w:val="00005A2D"/>
    <w:rsid w:val="00010F9A"/>
    <w:rsid w:val="00024CAB"/>
    <w:rsid w:val="0002722E"/>
    <w:rsid w:val="00037AEB"/>
    <w:rsid w:val="0006774F"/>
    <w:rsid w:val="00096CDE"/>
    <w:rsid w:val="000B3B6D"/>
    <w:rsid w:val="000B508D"/>
    <w:rsid w:val="000B5371"/>
    <w:rsid w:val="000C3F9B"/>
    <w:rsid w:val="000D4E0D"/>
    <w:rsid w:val="000D7D97"/>
    <w:rsid w:val="000E5B82"/>
    <w:rsid w:val="000E7076"/>
    <w:rsid w:val="000F039A"/>
    <w:rsid w:val="000F6711"/>
    <w:rsid w:val="0011050F"/>
    <w:rsid w:val="00120FB8"/>
    <w:rsid w:val="00126326"/>
    <w:rsid w:val="001646EA"/>
    <w:rsid w:val="00176CAC"/>
    <w:rsid w:val="0018298B"/>
    <w:rsid w:val="00193969"/>
    <w:rsid w:val="001B12D6"/>
    <w:rsid w:val="001C7CAC"/>
    <w:rsid w:val="001E558B"/>
    <w:rsid w:val="001F50C0"/>
    <w:rsid w:val="002221D0"/>
    <w:rsid w:val="00263504"/>
    <w:rsid w:val="00266160"/>
    <w:rsid w:val="002860B2"/>
    <w:rsid w:val="002878DA"/>
    <w:rsid w:val="00293768"/>
    <w:rsid w:val="002E4669"/>
    <w:rsid w:val="002E6CF6"/>
    <w:rsid w:val="003030DB"/>
    <w:rsid w:val="00306A37"/>
    <w:rsid w:val="0032641D"/>
    <w:rsid w:val="00332BF9"/>
    <w:rsid w:val="00340E2F"/>
    <w:rsid w:val="003958D3"/>
    <w:rsid w:val="003A41B4"/>
    <w:rsid w:val="003B028B"/>
    <w:rsid w:val="003B353A"/>
    <w:rsid w:val="003C6D10"/>
    <w:rsid w:val="003F4338"/>
    <w:rsid w:val="003F53F9"/>
    <w:rsid w:val="00403604"/>
    <w:rsid w:val="004051D4"/>
    <w:rsid w:val="00413553"/>
    <w:rsid w:val="00426F34"/>
    <w:rsid w:val="0043506C"/>
    <w:rsid w:val="00444F16"/>
    <w:rsid w:val="004462FF"/>
    <w:rsid w:val="0046268E"/>
    <w:rsid w:val="004665BE"/>
    <w:rsid w:val="00467F45"/>
    <w:rsid w:val="004707BB"/>
    <w:rsid w:val="00477042"/>
    <w:rsid w:val="00486930"/>
    <w:rsid w:val="0049174F"/>
    <w:rsid w:val="00492A40"/>
    <w:rsid w:val="004A538B"/>
    <w:rsid w:val="004C392E"/>
    <w:rsid w:val="004D74B4"/>
    <w:rsid w:val="00500CB8"/>
    <w:rsid w:val="005030F2"/>
    <w:rsid w:val="005031DB"/>
    <w:rsid w:val="00505A16"/>
    <w:rsid w:val="00505FA4"/>
    <w:rsid w:val="00516326"/>
    <w:rsid w:val="005175B7"/>
    <w:rsid w:val="005B3071"/>
    <w:rsid w:val="005C3F65"/>
    <w:rsid w:val="005C525D"/>
    <w:rsid w:val="005E1E0E"/>
    <w:rsid w:val="005F0A33"/>
    <w:rsid w:val="005F5837"/>
    <w:rsid w:val="006012DF"/>
    <w:rsid w:val="006063DB"/>
    <w:rsid w:val="0061479D"/>
    <w:rsid w:val="006310D9"/>
    <w:rsid w:val="006428EA"/>
    <w:rsid w:val="00645B29"/>
    <w:rsid w:val="00666842"/>
    <w:rsid w:val="00682445"/>
    <w:rsid w:val="006A0F25"/>
    <w:rsid w:val="006D550B"/>
    <w:rsid w:val="006F7933"/>
    <w:rsid w:val="0070053F"/>
    <w:rsid w:val="00706D8C"/>
    <w:rsid w:val="00717915"/>
    <w:rsid w:val="00726EE1"/>
    <w:rsid w:val="0074484F"/>
    <w:rsid w:val="00757ACC"/>
    <w:rsid w:val="00773992"/>
    <w:rsid w:val="00797CFE"/>
    <w:rsid w:val="007A0FF1"/>
    <w:rsid w:val="007A48ED"/>
    <w:rsid w:val="007A6041"/>
    <w:rsid w:val="007B2AE5"/>
    <w:rsid w:val="007B2BAD"/>
    <w:rsid w:val="007B5A78"/>
    <w:rsid w:val="007C787D"/>
    <w:rsid w:val="007D2B3C"/>
    <w:rsid w:val="007E6790"/>
    <w:rsid w:val="00802A3F"/>
    <w:rsid w:val="00807688"/>
    <w:rsid w:val="00833BCE"/>
    <w:rsid w:val="00840B41"/>
    <w:rsid w:val="0085563F"/>
    <w:rsid w:val="008664EF"/>
    <w:rsid w:val="0087174D"/>
    <w:rsid w:val="00884133"/>
    <w:rsid w:val="008A0783"/>
    <w:rsid w:val="008A7AB5"/>
    <w:rsid w:val="008B66AF"/>
    <w:rsid w:val="008B71A1"/>
    <w:rsid w:val="008C59BB"/>
    <w:rsid w:val="008C70A9"/>
    <w:rsid w:val="008D1979"/>
    <w:rsid w:val="008D2E8C"/>
    <w:rsid w:val="00900308"/>
    <w:rsid w:val="00902922"/>
    <w:rsid w:val="0090330D"/>
    <w:rsid w:val="009210DA"/>
    <w:rsid w:val="0092718B"/>
    <w:rsid w:val="00952ED9"/>
    <w:rsid w:val="009608E4"/>
    <w:rsid w:val="00970493"/>
    <w:rsid w:val="00987718"/>
    <w:rsid w:val="009918F0"/>
    <w:rsid w:val="0099323B"/>
    <w:rsid w:val="00994926"/>
    <w:rsid w:val="009B411B"/>
    <w:rsid w:val="009D1A3B"/>
    <w:rsid w:val="009F3FA4"/>
    <w:rsid w:val="009F56E0"/>
    <w:rsid w:val="00A005CA"/>
    <w:rsid w:val="00A40BDA"/>
    <w:rsid w:val="00A41E6B"/>
    <w:rsid w:val="00A62AAE"/>
    <w:rsid w:val="00A634FF"/>
    <w:rsid w:val="00A74201"/>
    <w:rsid w:val="00A935AB"/>
    <w:rsid w:val="00A941AD"/>
    <w:rsid w:val="00AA0B40"/>
    <w:rsid w:val="00AC0BE0"/>
    <w:rsid w:val="00AC5415"/>
    <w:rsid w:val="00AE0B88"/>
    <w:rsid w:val="00AE5E17"/>
    <w:rsid w:val="00AF0797"/>
    <w:rsid w:val="00AF6CD2"/>
    <w:rsid w:val="00B37B83"/>
    <w:rsid w:val="00B55A03"/>
    <w:rsid w:val="00B77632"/>
    <w:rsid w:val="00B91B9C"/>
    <w:rsid w:val="00B91EBD"/>
    <w:rsid w:val="00BA222D"/>
    <w:rsid w:val="00BA2ECB"/>
    <w:rsid w:val="00BD0F17"/>
    <w:rsid w:val="00C004F3"/>
    <w:rsid w:val="00C01FE9"/>
    <w:rsid w:val="00C227E1"/>
    <w:rsid w:val="00C24F73"/>
    <w:rsid w:val="00C440B3"/>
    <w:rsid w:val="00C4685B"/>
    <w:rsid w:val="00C47FDB"/>
    <w:rsid w:val="00C7652B"/>
    <w:rsid w:val="00CA708E"/>
    <w:rsid w:val="00CD3D92"/>
    <w:rsid w:val="00CE4309"/>
    <w:rsid w:val="00CF00CF"/>
    <w:rsid w:val="00CF6DDC"/>
    <w:rsid w:val="00D32519"/>
    <w:rsid w:val="00D57264"/>
    <w:rsid w:val="00D670E9"/>
    <w:rsid w:val="00DA02F0"/>
    <w:rsid w:val="00DA2C0D"/>
    <w:rsid w:val="00DC4027"/>
    <w:rsid w:val="00DD1520"/>
    <w:rsid w:val="00E00BAC"/>
    <w:rsid w:val="00E02FA1"/>
    <w:rsid w:val="00E0347E"/>
    <w:rsid w:val="00E056FC"/>
    <w:rsid w:val="00E124AC"/>
    <w:rsid w:val="00E34EBD"/>
    <w:rsid w:val="00E43351"/>
    <w:rsid w:val="00E5407E"/>
    <w:rsid w:val="00E5435D"/>
    <w:rsid w:val="00E66DF2"/>
    <w:rsid w:val="00E7312F"/>
    <w:rsid w:val="00E76160"/>
    <w:rsid w:val="00E9642C"/>
    <w:rsid w:val="00EA1674"/>
    <w:rsid w:val="00EA1B33"/>
    <w:rsid w:val="00EA33AB"/>
    <w:rsid w:val="00EA723F"/>
    <w:rsid w:val="00EB01A7"/>
    <w:rsid w:val="00EB7B8F"/>
    <w:rsid w:val="00EC3C77"/>
    <w:rsid w:val="00EE0F6E"/>
    <w:rsid w:val="00EE1BDD"/>
    <w:rsid w:val="00EE3BF5"/>
    <w:rsid w:val="00EE77BC"/>
    <w:rsid w:val="00EF72A4"/>
    <w:rsid w:val="00F12370"/>
    <w:rsid w:val="00F226A9"/>
    <w:rsid w:val="00F36151"/>
    <w:rsid w:val="00F85FB8"/>
    <w:rsid w:val="00F96F16"/>
    <w:rsid w:val="00FA434F"/>
    <w:rsid w:val="00FB7C74"/>
    <w:rsid w:val="00FD0721"/>
    <w:rsid w:val="00FD5747"/>
    <w:rsid w:val="00FE4182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C7AA5"/>
  <w15:docId w15:val="{D4E93B66-1020-4CDB-BDDE-2E2B8B6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0D"/>
    <w:rPr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63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Classic 4"/>
    <w:basedOn w:val="a1"/>
    <w:uiPriority w:val="99"/>
    <w:rsid w:val="00126326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uiPriority w:val="99"/>
    <w:rsid w:val="000B508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F12370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Char"/>
    <w:uiPriority w:val="99"/>
    <w:semiHidden/>
    <w:rsid w:val="001829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C0BE0"/>
    <w:rPr>
      <w:sz w:val="2"/>
      <w:szCs w:val="2"/>
      <w:lang w:val="en-GB" w:eastAsia="ja-JP"/>
    </w:rPr>
  </w:style>
  <w:style w:type="paragraph" w:styleId="a5">
    <w:name w:val="footer"/>
    <w:basedOn w:val="a"/>
    <w:link w:val="Char0"/>
    <w:uiPriority w:val="99"/>
    <w:rsid w:val="00EE77B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EC3C77"/>
    <w:rPr>
      <w:sz w:val="24"/>
      <w:szCs w:val="24"/>
      <w:lang w:val="en-GB" w:eastAsia="ja-JP"/>
    </w:rPr>
  </w:style>
  <w:style w:type="character" w:styleId="a6">
    <w:name w:val="page number"/>
    <w:basedOn w:val="a0"/>
    <w:uiPriority w:val="99"/>
    <w:rsid w:val="00EE77BC"/>
  </w:style>
  <w:style w:type="paragraph" w:styleId="a7">
    <w:name w:val="header"/>
    <w:basedOn w:val="a"/>
    <w:link w:val="Char1"/>
    <w:uiPriority w:val="99"/>
    <w:rsid w:val="00EE77B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locked/>
    <w:rsid w:val="00AC0BE0"/>
    <w:rPr>
      <w:sz w:val="24"/>
      <w:szCs w:val="24"/>
      <w:lang w:val="en-GB" w:eastAsia="ja-JP"/>
    </w:rPr>
  </w:style>
  <w:style w:type="character" w:styleId="HTML">
    <w:name w:val="HTML Typewriter"/>
    <w:basedOn w:val="a0"/>
    <w:uiPriority w:val="99"/>
    <w:semiHidden/>
    <w:rsid w:val="005B3071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34"/>
    <w:qFormat/>
    <w:rsid w:val="00EC3C77"/>
    <w:pPr>
      <w:ind w:left="720"/>
    </w:pPr>
  </w:style>
  <w:style w:type="character" w:styleId="-">
    <w:name w:val="Hyperlink"/>
    <w:aliases w:val="Δεσμός"/>
    <w:basedOn w:val="a0"/>
    <w:uiPriority w:val="99"/>
    <w:rsid w:val="00EC3C77"/>
    <w:rPr>
      <w:color w:val="0000FF"/>
      <w:u w:val="single"/>
    </w:rPr>
  </w:style>
  <w:style w:type="table" w:customStyle="1" w:styleId="TableGrid1">
    <w:name w:val="Table Grid1"/>
    <w:uiPriority w:val="59"/>
    <w:rsid w:val="00002B00"/>
    <w:rPr>
      <w:rFonts w:ascii="Calibri" w:hAnsi="Calibri" w:cs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uiPriority w:val="99"/>
    <w:rsid w:val="002E4669"/>
    <w:pPr>
      <w:jc w:val="both"/>
    </w:pPr>
    <w:rPr>
      <w:rFonts w:ascii="MgMemoriesApla UC Pol" w:hAnsi="MgMemoriesApla UC Pol" w:cs="MgMemoriesApla UC Pol"/>
      <w:sz w:val="32"/>
      <w:szCs w:val="32"/>
      <w:lang w:val="en-US" w:eastAsia="el-GR"/>
    </w:rPr>
  </w:style>
  <w:style w:type="character" w:customStyle="1" w:styleId="Char2">
    <w:name w:val="Σώμα κειμένου Char"/>
    <w:basedOn w:val="a0"/>
    <w:link w:val="a9"/>
    <w:uiPriority w:val="99"/>
    <w:semiHidden/>
    <w:locked/>
    <w:rsid w:val="005E1E0E"/>
    <w:rPr>
      <w:sz w:val="24"/>
      <w:szCs w:val="24"/>
      <w:lang w:val="en-GB" w:eastAsia="ja-JP"/>
    </w:rPr>
  </w:style>
  <w:style w:type="paragraph" w:styleId="aa">
    <w:name w:val="Plain Text"/>
    <w:basedOn w:val="a"/>
    <w:link w:val="Char3"/>
    <w:uiPriority w:val="99"/>
    <w:rsid w:val="002E4669"/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3">
    <w:name w:val="Απλό κείμενο Char"/>
    <w:basedOn w:val="a0"/>
    <w:link w:val="aa"/>
    <w:uiPriority w:val="99"/>
    <w:semiHidden/>
    <w:locked/>
    <w:rsid w:val="005E1E0E"/>
    <w:rPr>
      <w:rFonts w:ascii="Courier New" w:hAnsi="Courier New" w:cs="Courier New"/>
      <w:sz w:val="20"/>
      <w:szCs w:val="20"/>
      <w:lang w:val="en-GB" w:eastAsia="ja-JP"/>
    </w:rPr>
  </w:style>
  <w:style w:type="character" w:styleId="ab">
    <w:name w:val="Emphasis"/>
    <w:basedOn w:val="a0"/>
    <w:uiPriority w:val="20"/>
    <w:qFormat/>
    <w:locked/>
    <w:rsid w:val="00B91B9C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6012DF"/>
    <w:rPr>
      <w:color w:val="605E5C"/>
      <w:shd w:val="clear" w:color="auto" w:fill="E1DFDD"/>
    </w:rPr>
  </w:style>
  <w:style w:type="character" w:customStyle="1" w:styleId="ydpa8badd2fpasted-link">
    <w:name w:val="ydpa8badd2fpasted-link"/>
    <w:basedOn w:val="a0"/>
    <w:rsid w:val="0060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despo@soctheol.uoa.gr" TargetMode="External"/><Relationship Id="rId13" Type="http://schemas.openxmlformats.org/officeDocument/2006/relationships/hyperlink" Target="http://www.soctheol.uoa.gr/sotdespo.htm%2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tudy.eap.gr/course/view.php?id=2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-uoa-gr.academia.edu/SotiriosDespoti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cholar.uoa.gr/sotdespo/presen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uoa.gr/sotdespo/biocv" TargetMode="External"/><Relationship Id="rId14" Type="http://schemas.openxmlformats.org/officeDocument/2006/relationships/hyperlink" Target="http://https:/en-uoa-gr.academia.edu/SotiriosDespo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PSE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costas</dc:creator>
  <cp:keywords/>
  <dc:description/>
  <cp:lastModifiedBy>sotdespo@o365.uoa.gr</cp:lastModifiedBy>
  <cp:revision>5</cp:revision>
  <cp:lastPrinted>2018-01-31T14:29:00Z</cp:lastPrinted>
  <dcterms:created xsi:type="dcterms:W3CDTF">2021-08-24T11:15:00Z</dcterms:created>
  <dcterms:modified xsi:type="dcterms:W3CDTF">2022-12-22T09:09:00Z</dcterms:modified>
</cp:coreProperties>
</file>