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FB4" w:rsidRDefault="00946089" w:rsidP="00765FB4">
      <w:pPr>
        <w:pStyle w:val="a6"/>
        <w:rPr>
          <w:rFonts w:ascii="Calibri" w:hAnsi="Calibri" w:cs="Calibri"/>
          <w:sz w:val="40"/>
        </w:rPr>
      </w:pPr>
      <w:proofErr w:type="spellStart"/>
      <w:r>
        <w:rPr>
          <w:rFonts w:ascii="Calibri" w:hAnsi="Calibri" w:cs="Calibri"/>
          <w:sz w:val="40"/>
        </w:rPr>
        <w:t>Β.</w:t>
      </w:r>
      <w:r w:rsidR="00765FB4">
        <w:rPr>
          <w:rFonts w:ascii="Calibri" w:hAnsi="Calibri" w:cs="Calibri"/>
          <w:sz w:val="40"/>
        </w:rPr>
        <w:t>Έντυπο</w:t>
      </w:r>
      <w:proofErr w:type="spellEnd"/>
      <w:r w:rsidR="00765FB4">
        <w:rPr>
          <w:rFonts w:ascii="Calibri" w:hAnsi="Calibri" w:cs="Calibri"/>
          <w:sz w:val="40"/>
        </w:rPr>
        <w:t xml:space="preserve"> Καταγραφής Πληροφοριών και Συγκέντρωσης Εκπαιδευτικού Υλικού για τα Ανοικτά Μαθήματα</w:t>
      </w:r>
    </w:p>
    <w:p w:rsidR="00765FB4" w:rsidRPr="00203F7F" w:rsidRDefault="00765FB4" w:rsidP="00765FB4">
      <w:pPr>
        <w:jc w:val="center"/>
      </w:pPr>
      <w:r>
        <w:t>Μέρος Α</w:t>
      </w:r>
    </w:p>
    <w:p w:rsidR="00765FB4" w:rsidRPr="00FB0E7E" w:rsidRDefault="00765FB4" w:rsidP="00765FB4">
      <w:pPr>
        <w:spacing w:before="360" w:after="0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Έκδοση: </w:t>
      </w:r>
      <w:r w:rsidRPr="00FB0E7E">
        <w:rPr>
          <w:sz w:val="28"/>
          <w:szCs w:val="20"/>
        </w:rPr>
        <w:t>1</w:t>
      </w:r>
      <w:r>
        <w:rPr>
          <w:sz w:val="28"/>
          <w:szCs w:val="20"/>
        </w:rPr>
        <w:t>.</w:t>
      </w:r>
      <w:r w:rsidRPr="00765FB4">
        <w:rPr>
          <w:sz w:val="28"/>
          <w:szCs w:val="20"/>
        </w:rPr>
        <w:t>0</w:t>
      </w:r>
      <w:r>
        <w:rPr>
          <w:sz w:val="28"/>
          <w:szCs w:val="20"/>
        </w:rPr>
        <w:t>2</w:t>
      </w:r>
      <w:r w:rsidRPr="00765FB4">
        <w:rPr>
          <w:sz w:val="28"/>
          <w:szCs w:val="20"/>
        </w:rPr>
        <w:t xml:space="preserve">, </w:t>
      </w:r>
      <w:r>
        <w:rPr>
          <w:sz w:val="28"/>
          <w:szCs w:val="20"/>
        </w:rPr>
        <w:t>Απρίλιος 2014</w:t>
      </w:r>
    </w:p>
    <w:p w:rsidR="00765FB4" w:rsidRDefault="00765FB4" w:rsidP="00765FB4">
      <w:pPr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Συντάκτης: Δρ. Παντελής </w:t>
      </w:r>
      <w:proofErr w:type="spellStart"/>
      <w:r>
        <w:rPr>
          <w:sz w:val="28"/>
          <w:szCs w:val="20"/>
        </w:rPr>
        <w:t>Μπαλαούρας</w:t>
      </w:r>
      <w:proofErr w:type="spellEnd"/>
    </w:p>
    <w:p w:rsidR="00765FB4" w:rsidRPr="00412D2C" w:rsidRDefault="00765FB4" w:rsidP="00765FB4">
      <w:pPr>
        <w:jc w:val="center"/>
        <w:rPr>
          <w:sz w:val="32"/>
          <w:szCs w:val="32"/>
        </w:rPr>
      </w:pPr>
    </w:p>
    <w:p w:rsidR="00765FB4" w:rsidRDefault="00765FB4" w:rsidP="00765FB4">
      <w:pPr>
        <w:jc w:val="center"/>
        <w:rPr>
          <w:b/>
          <w:sz w:val="28"/>
          <w:szCs w:val="20"/>
        </w:rPr>
      </w:pPr>
      <w:r>
        <w:rPr>
          <w:noProof/>
          <w:lang w:eastAsia="el-GR"/>
        </w:rPr>
        <w:drawing>
          <wp:inline distT="0" distB="0" distL="0" distR="0">
            <wp:extent cx="4161155" cy="416115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4161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FB4" w:rsidRPr="00412D2C" w:rsidRDefault="00765FB4" w:rsidP="00765FB4">
      <w:pPr>
        <w:jc w:val="both"/>
        <w:rPr>
          <w:b/>
          <w:sz w:val="20"/>
          <w:szCs w:val="20"/>
        </w:rPr>
      </w:pPr>
    </w:p>
    <w:p w:rsidR="00765FB4" w:rsidRDefault="00765FB4" w:rsidP="00765FB4">
      <w:pPr>
        <w:spacing w:after="1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Δράση «Ανοικτά Ακαδημαϊκά Μαθήματα στο Πανεπιστήμιο Αθηνών»</w:t>
      </w:r>
    </w:p>
    <w:p w:rsidR="00765FB4" w:rsidRPr="0077230B" w:rsidRDefault="00765FB4" w:rsidP="00765FB4">
      <w:pPr>
        <w:jc w:val="center"/>
        <w:rPr>
          <w:sz w:val="24"/>
          <w:szCs w:val="24"/>
        </w:rPr>
      </w:pPr>
      <w:r w:rsidRPr="00412D2C">
        <w:rPr>
          <w:sz w:val="24"/>
          <w:szCs w:val="24"/>
        </w:rPr>
        <w:t xml:space="preserve">Σύνδεσμος: </w:t>
      </w:r>
      <w:hyperlink r:id="rId9" w:history="1">
        <w:r w:rsidRPr="00AA394F">
          <w:rPr>
            <w:rStyle w:val="-"/>
            <w:sz w:val="24"/>
            <w:szCs w:val="24"/>
          </w:rPr>
          <w:t>http://ocw-project.</w:t>
        </w:r>
        <w:proofErr w:type="spellStart"/>
        <w:r w:rsidRPr="00AA394F">
          <w:rPr>
            <w:rStyle w:val="-"/>
            <w:sz w:val="24"/>
            <w:szCs w:val="24"/>
            <w:lang w:val="en-US"/>
          </w:rPr>
          <w:t>uoa</w:t>
        </w:r>
        <w:proofErr w:type="spellEnd"/>
        <w:r w:rsidRPr="00AA394F">
          <w:rPr>
            <w:rStyle w:val="-"/>
            <w:sz w:val="24"/>
            <w:szCs w:val="24"/>
          </w:rPr>
          <w:t>.</w:t>
        </w:r>
        <w:proofErr w:type="spellStart"/>
        <w:r w:rsidRPr="00AA394F">
          <w:rPr>
            <w:rStyle w:val="-"/>
            <w:sz w:val="24"/>
            <w:szCs w:val="24"/>
          </w:rPr>
          <w:t>gr</w:t>
        </w:r>
        <w:proofErr w:type="spellEnd"/>
      </w:hyperlink>
    </w:p>
    <w:p w:rsidR="00765FB4" w:rsidRPr="0077230B" w:rsidRDefault="00765FB4" w:rsidP="00765FB4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drawing>
          <wp:inline distT="0" distB="0" distL="0" distR="0">
            <wp:extent cx="4094480" cy="1032510"/>
            <wp:effectExtent l="19050" t="0" r="127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FB4" w:rsidRPr="00F47705" w:rsidRDefault="00765FB4" w:rsidP="00765FB4">
      <w:pPr>
        <w:spacing w:before="480" w:after="240"/>
        <w:jc w:val="both"/>
        <w:rPr>
          <w:rFonts w:ascii="Cambria" w:hAnsi="Cambria"/>
          <w:b/>
          <w:color w:val="365F91"/>
          <w:sz w:val="28"/>
          <w:szCs w:val="28"/>
        </w:rPr>
      </w:pPr>
    </w:p>
    <w:p w:rsidR="00765FB4" w:rsidRPr="002B26EE" w:rsidRDefault="00765FB4" w:rsidP="00765FB4">
      <w:pPr>
        <w:spacing w:before="480" w:after="240"/>
        <w:jc w:val="both"/>
        <w:rPr>
          <w:rFonts w:ascii="Cambria" w:hAnsi="Cambria"/>
          <w:b/>
          <w:color w:val="365F91"/>
          <w:sz w:val="28"/>
          <w:szCs w:val="28"/>
        </w:rPr>
        <w:sectPr w:rsidR="00765FB4" w:rsidRPr="002B26EE" w:rsidSect="00FC1A72">
          <w:pgSz w:w="11906" w:h="16838"/>
          <w:pgMar w:top="568" w:right="849" w:bottom="1440" w:left="709" w:header="720" w:footer="708" w:gutter="0"/>
          <w:pgNumType w:start="0"/>
          <w:cols w:space="720"/>
          <w:docGrid w:linePitch="360"/>
        </w:sectPr>
      </w:pPr>
      <w:r w:rsidRPr="002B26EE">
        <w:rPr>
          <w:rFonts w:ascii="Cambria" w:hAnsi="Cambria"/>
          <w:b/>
          <w:color w:val="365F91"/>
          <w:sz w:val="28"/>
          <w:szCs w:val="28"/>
        </w:rPr>
        <w:lastRenderedPageBreak/>
        <w:t>Περιεχόμενα</w:t>
      </w:r>
    </w:p>
    <w:p w:rsidR="00765FB4" w:rsidRPr="009B3920" w:rsidRDefault="00003FFE" w:rsidP="00765FB4">
      <w:pPr>
        <w:pStyle w:val="10"/>
        <w:tabs>
          <w:tab w:val="right" w:leader="dot" w:pos="8296"/>
        </w:tabs>
        <w:rPr>
          <w:rFonts w:eastAsia="Times New Roman" w:cs="Times New Roman"/>
          <w:b w:val="0"/>
          <w:noProof/>
          <w:lang w:eastAsia="el-GR"/>
        </w:rPr>
      </w:pPr>
      <w:r w:rsidRPr="00003FFE">
        <w:rPr>
          <w:b w:val="0"/>
        </w:rPr>
        <w:lastRenderedPageBreak/>
        <w:fldChar w:fldCharType="begin"/>
      </w:r>
      <w:r w:rsidR="00765FB4">
        <w:rPr>
          <w:b w:val="0"/>
        </w:rPr>
        <w:instrText xml:space="preserve"> TOC \o </w:instrText>
      </w:r>
      <w:r w:rsidRPr="00003FFE">
        <w:rPr>
          <w:b w:val="0"/>
        </w:rPr>
        <w:fldChar w:fldCharType="separate"/>
      </w:r>
      <w:r w:rsidR="00765FB4">
        <w:rPr>
          <w:noProof/>
        </w:rPr>
        <w:t>1. Χρήση εντύπου</w:t>
      </w:r>
      <w:r w:rsidR="00765FB4">
        <w:rPr>
          <w:noProof/>
        </w:rPr>
        <w:tab/>
      </w:r>
      <w:r>
        <w:rPr>
          <w:noProof/>
        </w:rPr>
        <w:fldChar w:fldCharType="begin"/>
      </w:r>
      <w:r w:rsidR="00765FB4">
        <w:rPr>
          <w:noProof/>
        </w:rPr>
        <w:instrText xml:space="preserve"> PAGEREF _Toc343701680 \h </w:instrText>
      </w:r>
      <w:r>
        <w:rPr>
          <w:noProof/>
        </w:rPr>
      </w:r>
      <w:r>
        <w:rPr>
          <w:noProof/>
        </w:rPr>
        <w:fldChar w:fldCharType="separate"/>
      </w:r>
      <w:r w:rsidR="00765FB4">
        <w:rPr>
          <w:noProof/>
        </w:rPr>
        <w:t>0</w:t>
      </w:r>
      <w:r>
        <w:rPr>
          <w:noProof/>
        </w:rPr>
        <w:fldChar w:fldCharType="end"/>
      </w:r>
    </w:p>
    <w:p w:rsidR="00765FB4" w:rsidRPr="009B3920" w:rsidRDefault="00765FB4" w:rsidP="00765FB4">
      <w:pPr>
        <w:pStyle w:val="10"/>
        <w:tabs>
          <w:tab w:val="right" w:leader="dot" w:pos="8296"/>
        </w:tabs>
        <w:rPr>
          <w:rFonts w:eastAsia="Times New Roman" w:cs="Times New Roman"/>
          <w:b w:val="0"/>
          <w:noProof/>
          <w:lang w:eastAsia="el-GR"/>
        </w:rPr>
      </w:pPr>
      <w:r>
        <w:rPr>
          <w:noProof/>
        </w:rPr>
        <w:t>2. Πληροφορίες και εκπαιδευτικό υλικό Ακαδημαϊκού Μαθήματος</w:t>
      </w:r>
      <w:r>
        <w:rPr>
          <w:noProof/>
        </w:rPr>
        <w:tab/>
      </w:r>
      <w:r w:rsidR="00003FFE">
        <w:rPr>
          <w:noProof/>
        </w:rPr>
        <w:fldChar w:fldCharType="begin"/>
      </w:r>
      <w:r>
        <w:rPr>
          <w:noProof/>
        </w:rPr>
        <w:instrText xml:space="preserve"> PAGEREF _Toc343701681 \h </w:instrText>
      </w:r>
      <w:r w:rsidR="00003FFE">
        <w:rPr>
          <w:noProof/>
        </w:rPr>
      </w:r>
      <w:r w:rsidR="00003FFE">
        <w:rPr>
          <w:noProof/>
        </w:rPr>
        <w:fldChar w:fldCharType="separate"/>
      </w:r>
      <w:r>
        <w:rPr>
          <w:noProof/>
        </w:rPr>
        <w:t>1</w:t>
      </w:r>
      <w:r w:rsidR="00003FFE">
        <w:rPr>
          <w:noProof/>
        </w:rPr>
        <w:fldChar w:fldCharType="end"/>
      </w:r>
    </w:p>
    <w:p w:rsidR="00765FB4" w:rsidRPr="009B3920" w:rsidRDefault="00765FB4" w:rsidP="00765FB4">
      <w:pPr>
        <w:pStyle w:val="20"/>
        <w:tabs>
          <w:tab w:val="right" w:leader="dot" w:pos="8296"/>
        </w:tabs>
        <w:rPr>
          <w:rFonts w:eastAsia="Times New Roman" w:cs="Times New Roman"/>
          <w:noProof/>
          <w:lang w:eastAsia="el-GR"/>
        </w:rPr>
      </w:pPr>
      <w:r w:rsidRPr="000E64ED">
        <w:rPr>
          <w:noProof/>
        </w:rPr>
        <w:t>2.1 Πληροφορίες μαθήματος</w:t>
      </w:r>
      <w:r>
        <w:rPr>
          <w:noProof/>
        </w:rPr>
        <w:tab/>
      </w:r>
      <w:r w:rsidR="00003FFE">
        <w:rPr>
          <w:noProof/>
        </w:rPr>
        <w:fldChar w:fldCharType="begin"/>
      </w:r>
      <w:r>
        <w:rPr>
          <w:noProof/>
        </w:rPr>
        <w:instrText xml:space="preserve"> PAGEREF _Toc343701682 \h </w:instrText>
      </w:r>
      <w:r w:rsidR="00003FFE">
        <w:rPr>
          <w:noProof/>
        </w:rPr>
      </w:r>
      <w:r w:rsidR="00003FFE">
        <w:rPr>
          <w:noProof/>
        </w:rPr>
        <w:fldChar w:fldCharType="separate"/>
      </w:r>
      <w:r>
        <w:rPr>
          <w:noProof/>
        </w:rPr>
        <w:t>1</w:t>
      </w:r>
      <w:r w:rsidR="00003FFE">
        <w:rPr>
          <w:noProof/>
        </w:rPr>
        <w:fldChar w:fldCharType="end"/>
      </w:r>
    </w:p>
    <w:p w:rsidR="00765FB4" w:rsidRPr="009B3920" w:rsidRDefault="00765FB4" w:rsidP="00765FB4">
      <w:pPr>
        <w:pStyle w:val="20"/>
        <w:tabs>
          <w:tab w:val="right" w:leader="dot" w:pos="8296"/>
        </w:tabs>
        <w:rPr>
          <w:rFonts w:eastAsia="Times New Roman" w:cs="Times New Roman"/>
          <w:noProof/>
          <w:lang w:eastAsia="el-GR"/>
        </w:rPr>
      </w:pPr>
      <w:r w:rsidRPr="000E64ED">
        <w:rPr>
          <w:noProof/>
        </w:rPr>
        <w:t>2.2 Πληροφορίες για τις θεματικές ενότητες ή ενότητες διαλέξεων</w:t>
      </w:r>
      <w:r>
        <w:rPr>
          <w:noProof/>
        </w:rPr>
        <w:tab/>
      </w:r>
      <w:r w:rsidR="00003FFE">
        <w:rPr>
          <w:noProof/>
        </w:rPr>
        <w:fldChar w:fldCharType="begin"/>
      </w:r>
      <w:r>
        <w:rPr>
          <w:noProof/>
        </w:rPr>
        <w:instrText xml:space="preserve"> PAGEREF _Toc343701683 \h </w:instrText>
      </w:r>
      <w:r w:rsidR="00003FFE">
        <w:rPr>
          <w:noProof/>
        </w:rPr>
      </w:r>
      <w:r w:rsidR="00003FFE">
        <w:rPr>
          <w:noProof/>
        </w:rPr>
        <w:fldChar w:fldCharType="separate"/>
      </w:r>
      <w:r>
        <w:rPr>
          <w:noProof/>
        </w:rPr>
        <w:t>7</w:t>
      </w:r>
      <w:r w:rsidR="00003FFE">
        <w:rPr>
          <w:noProof/>
        </w:rPr>
        <w:fldChar w:fldCharType="end"/>
      </w:r>
    </w:p>
    <w:p w:rsidR="00765FB4" w:rsidRDefault="00003FFE" w:rsidP="00765FB4">
      <w:pPr>
        <w:pStyle w:val="3"/>
        <w:tabs>
          <w:tab w:val="right" w:leader="dot" w:pos="8306"/>
        </w:tabs>
        <w:jc w:val="both"/>
        <w:rPr>
          <w:b/>
          <w:bCs/>
        </w:rPr>
        <w:sectPr w:rsidR="00765FB4">
          <w:type w:val="continuous"/>
          <w:pgSz w:w="11906" w:h="16838"/>
          <w:pgMar w:top="1440" w:right="1800" w:bottom="1440" w:left="1800" w:header="720" w:footer="708" w:gutter="0"/>
          <w:cols w:space="720"/>
          <w:docGrid w:linePitch="360"/>
        </w:sectPr>
      </w:pPr>
      <w:r>
        <w:rPr>
          <w:b/>
        </w:rPr>
        <w:fldChar w:fldCharType="end"/>
      </w:r>
    </w:p>
    <w:p w:rsidR="00765FB4" w:rsidRDefault="00765FB4" w:rsidP="00765FB4">
      <w:pPr>
        <w:pStyle w:val="1"/>
        <w:jc w:val="both"/>
      </w:pPr>
      <w:bookmarkStart w:id="0" w:name="_Toc343701680"/>
      <w:r>
        <w:lastRenderedPageBreak/>
        <w:t>1. Χρήση εντύπου</w:t>
      </w:r>
      <w:bookmarkEnd w:id="0"/>
    </w:p>
    <w:p w:rsidR="00765FB4" w:rsidRDefault="00765FB4" w:rsidP="00765FB4">
      <w:pPr>
        <w:jc w:val="both"/>
      </w:pPr>
      <w:r>
        <w:t>Το παρόν έντυπο προτείνεται να χρησιμοποιηθεί για τη συγκέντρωση των πληροφοριών των μαθημάτων κατηγορίας Α- και την πρώτη φάση ανάπτυξης των μαθημάτων κατηγορίας Α και Α+.</w:t>
      </w:r>
    </w:p>
    <w:tbl>
      <w:tblPr>
        <w:tblW w:w="0" w:type="auto"/>
        <w:tblInd w:w="-5" w:type="dxa"/>
        <w:tblLayout w:type="fixed"/>
        <w:tblLook w:val="0000"/>
      </w:tblPr>
      <w:tblGrid>
        <w:gridCol w:w="8532"/>
      </w:tblGrid>
      <w:tr w:rsidR="00765FB4" w:rsidTr="00FC1A72">
        <w:tc>
          <w:tcPr>
            <w:tcW w:w="8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 xml:space="preserve">Οι πληροφορίες διακρίνονται σε υποχρεωτικές ( πράσινοι πίνακες) και προαιρετικές (πορτοκαλί πίνακες). </w:t>
            </w:r>
          </w:p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 xml:space="preserve">Η συμπλήρωση των υποχρεωτικών στοιχείων δεν απαιτεί ιδιαίτερο χρόνο. Ο όγκος του εντύπου εμφανίζεται μεγάλος καθώς υπάρχουν πολλές προαιρετικές πληροφορίες, όπως  πληροφορίες και στην Αγγλική γλώσσα. </w:t>
            </w:r>
          </w:p>
          <w:p w:rsidR="00765FB4" w:rsidRDefault="00765FB4" w:rsidP="00FC1A72">
            <w:pPr>
              <w:snapToGrid w:val="0"/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Παρακαλούνται τα μέλη ΔΕΠ/ΕΠ να μην αποθαρρύνονται από τον όγκο του εντύπου.</w:t>
            </w:r>
          </w:p>
        </w:tc>
      </w:tr>
    </w:tbl>
    <w:p w:rsidR="00765FB4" w:rsidRDefault="00765FB4" w:rsidP="00765FB4">
      <w:pPr>
        <w:jc w:val="both"/>
      </w:pPr>
    </w:p>
    <w:p w:rsidR="00765FB4" w:rsidRPr="0077230B" w:rsidRDefault="00765FB4" w:rsidP="00765FB4">
      <w:pPr>
        <w:jc w:val="both"/>
        <w:rPr>
          <w:lang w:val="en-US"/>
        </w:rPr>
      </w:pPr>
      <w:r>
        <w:t xml:space="preserve">Επικοινωνία: </w:t>
      </w:r>
      <w:r>
        <w:rPr>
          <w:lang w:val="en-US"/>
        </w:rPr>
        <w:t>opencourses@noc.uoa.gr</w:t>
      </w:r>
    </w:p>
    <w:p w:rsidR="00765FB4" w:rsidRDefault="00765FB4" w:rsidP="00765FB4">
      <w:pPr>
        <w:pStyle w:val="1"/>
        <w:jc w:val="both"/>
      </w:pPr>
      <w:bookmarkStart w:id="1" w:name="_Toc343701681"/>
      <w:r>
        <w:lastRenderedPageBreak/>
        <w:t>2.</w:t>
      </w:r>
      <w:r w:rsidRPr="00672E60">
        <w:t xml:space="preserve"> </w:t>
      </w:r>
      <w:r>
        <w:t>Πληροφορίες και εκπαιδευτικό υλικό Ακαδημαϊκού Μαθήματος</w:t>
      </w:r>
      <w:bookmarkEnd w:id="1"/>
      <w:r>
        <w:t xml:space="preserve"> </w:t>
      </w:r>
    </w:p>
    <w:p w:rsidR="00765FB4" w:rsidRDefault="00765FB4" w:rsidP="00765FB4">
      <w:pPr>
        <w:pStyle w:val="2"/>
        <w:jc w:val="both"/>
        <w:rPr>
          <w:lang w:val="el-GR"/>
        </w:rPr>
      </w:pPr>
      <w:bookmarkStart w:id="2" w:name="_Toc343701682"/>
      <w:r>
        <w:rPr>
          <w:lang w:val="el-GR"/>
        </w:rPr>
        <w:t>2.1 Πληροφορίες μαθήματος</w:t>
      </w:r>
      <w:bookmarkEnd w:id="2"/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2.1.1 Όνομα διδάσκοντος/διδασκόντων (</w:t>
      </w:r>
      <w:proofErr w:type="spellStart"/>
      <w:r>
        <w:rPr>
          <w:b/>
        </w:rPr>
        <w:t>Instructor</w:t>
      </w:r>
      <w:proofErr w:type="spellEnd"/>
      <w:r>
        <w:rPr>
          <w:b/>
        </w:rPr>
        <w:t xml:space="preserve">(s) </w:t>
      </w:r>
      <w:r>
        <w:rPr>
          <w:b/>
          <w:lang w:val="en-US"/>
        </w:rPr>
        <w:t>name</w:t>
      </w:r>
      <w:r>
        <w:rPr>
          <w:b/>
        </w:rPr>
        <w:t>).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ΣΩΤΗΡΙΟΣ ΔΕΣΠΟΤΗΣ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833760" w:rsidRDefault="00765FB4" w:rsidP="00FC1A72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SOTIRIOS DESPOTIS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 Τίτλος Μαθήματος (</w:t>
      </w:r>
      <w:r>
        <w:rPr>
          <w:b/>
          <w:lang w:val="en-US"/>
        </w:rPr>
        <w:t>Course</w:t>
      </w:r>
      <w:r>
        <w:rPr>
          <w:b/>
        </w:rPr>
        <w:t xml:space="preserve"> </w:t>
      </w:r>
      <w:proofErr w:type="spellStart"/>
      <w:r w:rsidRPr="00C70C47">
        <w:rPr>
          <w:b/>
        </w:rPr>
        <w:t>title</w:t>
      </w:r>
      <w:proofErr w:type="spellEnd"/>
      <w:r>
        <w:rPr>
          <w:b/>
        </w:rPr>
        <w:t>) όπως αναφέρεται στο πρόγραμμα σπουδών (ΠΣ)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833760" w:rsidRDefault="00261345" w:rsidP="00261345">
            <w:pPr>
              <w:snapToGrid w:val="0"/>
              <w:spacing w:after="0" w:line="240" w:lineRule="auto"/>
              <w:jc w:val="both"/>
            </w:pPr>
            <w:r w:rsidRPr="002562AA">
              <w:rPr>
                <w:rFonts w:ascii="Palatino Linotype" w:eastAsia="Times New Roman" w:hAnsi="Palatino Linotype" w:cs="Times New Roman"/>
                <w:color w:val="000000"/>
                <w:lang w:eastAsia="el-GR"/>
              </w:rPr>
              <w:t>ΕΡΜΗΝΕΙΑ ΤΩΝ ΠΡΑΞΕΩΝ</w:t>
            </w:r>
            <w:r w:rsidRPr="00FC2C91">
              <w:rPr>
                <w:sz w:val="24"/>
                <w:szCs w:val="24"/>
              </w:rPr>
              <w:t xml:space="preserve"> </w:t>
            </w:r>
          </w:p>
        </w:tc>
      </w:tr>
    </w:tbl>
    <w:p w:rsidR="00765FB4" w:rsidRPr="00261345" w:rsidRDefault="00765FB4" w:rsidP="0026134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562AA">
        <w:rPr>
          <w:rFonts w:ascii="Palatino Linotype" w:eastAsia="Times New Roman" w:hAnsi="Palatino Linotype" w:cs="Times New Roman"/>
          <w:color w:val="000000"/>
          <w:lang w:eastAsia="el-GR"/>
        </w:rPr>
        <w:t xml:space="preserve">                                                                             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RPr="00946089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071828" w:rsidRDefault="00071828" w:rsidP="00FC1A72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Interpretation o</w:t>
            </w:r>
            <w:r w:rsidRPr="00071828">
              <w:rPr>
                <w:lang w:val="en-US"/>
              </w:rPr>
              <w:t>f the Acts of Luke</w:t>
            </w:r>
          </w:p>
        </w:tc>
      </w:tr>
    </w:tbl>
    <w:p w:rsidR="00765FB4" w:rsidRPr="004A0B27" w:rsidRDefault="00765FB4" w:rsidP="00765FB4">
      <w:pPr>
        <w:jc w:val="both"/>
        <w:rPr>
          <w:lang w:val="en-US"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Σε άλλη γλώσσα. Προαιρετικό. Υποχρεωτικό για τμήματα Ξένης Γλώσσας.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2.1.3 Δικτυακός τόπος μαθήματος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261345" w:rsidRPr="00765FB4" w:rsidRDefault="00261345" w:rsidP="00261345">
            <w:pPr>
              <w:suppressAutoHyphens w:val="0"/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</w:pPr>
            <w:r w:rsidRPr="00E65D8B">
              <w:rPr>
                <w:rFonts w:ascii="Helvetica" w:eastAsia="Times New Roman" w:hAnsi="Helvetica" w:cs="Helvetica"/>
                <w:color w:val="000000"/>
                <w:sz w:val="15"/>
                <w:szCs w:val="15"/>
                <w:lang w:val="en-US" w:eastAsia="el-GR"/>
              </w:rPr>
              <w:t>http</w:t>
            </w:r>
            <w:r w:rsidRPr="00765FB4"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  <w:t>://</w:t>
            </w:r>
            <w:proofErr w:type="spellStart"/>
            <w:r w:rsidRPr="00E65D8B">
              <w:rPr>
                <w:rFonts w:ascii="Helvetica" w:eastAsia="Times New Roman" w:hAnsi="Helvetica" w:cs="Helvetica"/>
                <w:color w:val="000000"/>
                <w:sz w:val="15"/>
                <w:szCs w:val="15"/>
                <w:lang w:val="en-US" w:eastAsia="el-GR"/>
              </w:rPr>
              <w:t>eclass</w:t>
            </w:r>
            <w:proofErr w:type="spellEnd"/>
            <w:r w:rsidRPr="00765FB4"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  <w:t>.</w:t>
            </w:r>
            <w:proofErr w:type="spellStart"/>
            <w:r w:rsidRPr="00E65D8B">
              <w:rPr>
                <w:rFonts w:ascii="Helvetica" w:eastAsia="Times New Roman" w:hAnsi="Helvetica" w:cs="Helvetica"/>
                <w:color w:val="000000"/>
                <w:sz w:val="15"/>
                <w:szCs w:val="15"/>
                <w:lang w:val="en-US" w:eastAsia="el-GR"/>
              </w:rPr>
              <w:t>uoa</w:t>
            </w:r>
            <w:proofErr w:type="spellEnd"/>
            <w:r w:rsidRPr="00765FB4"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  <w:t>.</w:t>
            </w:r>
            <w:proofErr w:type="spellStart"/>
            <w:r w:rsidRPr="00E65D8B">
              <w:rPr>
                <w:rFonts w:ascii="Helvetica" w:eastAsia="Times New Roman" w:hAnsi="Helvetica" w:cs="Helvetica"/>
                <w:color w:val="000000"/>
                <w:sz w:val="15"/>
                <w:szCs w:val="15"/>
                <w:lang w:val="en-US" w:eastAsia="el-GR"/>
              </w:rPr>
              <w:t>gr</w:t>
            </w:r>
            <w:proofErr w:type="spellEnd"/>
            <w:r w:rsidRPr="00765FB4"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  <w:t>/</w:t>
            </w:r>
            <w:r w:rsidRPr="00E65D8B">
              <w:rPr>
                <w:rFonts w:ascii="Helvetica" w:eastAsia="Times New Roman" w:hAnsi="Helvetica" w:cs="Helvetica"/>
                <w:color w:val="000000"/>
                <w:sz w:val="15"/>
                <w:szCs w:val="15"/>
                <w:lang w:val="en-US" w:eastAsia="el-GR"/>
              </w:rPr>
              <w:t>courses</w:t>
            </w:r>
            <w:r w:rsidRPr="00765FB4"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  <w:t>/</w:t>
            </w:r>
            <w:r w:rsidRPr="00E65D8B">
              <w:rPr>
                <w:rFonts w:ascii="Helvetica" w:eastAsia="Times New Roman" w:hAnsi="Helvetica" w:cs="Helvetica"/>
                <w:color w:val="000000"/>
                <w:sz w:val="15"/>
                <w:szCs w:val="15"/>
                <w:lang w:val="en-US" w:eastAsia="el-GR"/>
              </w:rPr>
              <w:t>SOCTHEOL</w:t>
            </w:r>
            <w:r w:rsidRPr="00765FB4">
              <w:rPr>
                <w:rFonts w:ascii="Helvetica" w:eastAsia="Times New Roman" w:hAnsi="Helvetica" w:cs="Helvetica"/>
                <w:color w:val="000000"/>
                <w:sz w:val="15"/>
                <w:szCs w:val="15"/>
                <w:lang w:eastAsia="el-GR"/>
              </w:rPr>
              <w:t>144/</w:t>
            </w:r>
          </w:p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 w:rsidRPr="00833760">
              <w:t>http://sotdespo.blogspot.gr/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C70C47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2.1.4 Κωδικός Μαθήματος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Code</w:t>
      </w:r>
      <w:r>
        <w:rPr>
          <w:b/>
        </w:rPr>
        <w:t>)</w:t>
      </w:r>
      <w:r w:rsidRPr="00C70C47">
        <w:rPr>
          <w:b/>
        </w:rPr>
        <w:t xml:space="preserve"> όπως αναφέρεται στο ΠΣ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1646B4" w:rsidRDefault="00261345" w:rsidP="00FC1A72">
            <w:pPr>
              <w:snapToGrid w:val="0"/>
              <w:spacing w:after="0" w:line="240" w:lineRule="auto"/>
              <w:jc w:val="both"/>
              <w:rPr>
                <w:b/>
              </w:rPr>
            </w:pPr>
            <w:r w:rsidRPr="002562AA">
              <w:rPr>
                <w:rFonts w:ascii="Palatino Linotype" w:eastAsia="Times New Roman" w:hAnsi="Palatino Linotype" w:cs="Times New Roman"/>
                <w:color w:val="000000"/>
                <w:lang w:eastAsia="el-GR"/>
              </w:rPr>
              <w:t>31ΠΟ25  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>2.1.5 Επίπεδο μαθήματος/Κύκλος σπουδών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level</w:t>
      </w:r>
      <w:r w:rsidRPr="002100E0">
        <w:rPr>
          <w:b/>
        </w:rPr>
        <w:t>/</w:t>
      </w:r>
      <w:r>
        <w:rPr>
          <w:b/>
          <w:lang w:val="en-US"/>
        </w:rPr>
        <w:t>cycle</w:t>
      </w:r>
      <w:r>
        <w:rPr>
          <w:b/>
        </w:rPr>
        <w:t>).</w:t>
      </w:r>
      <w:r w:rsidRPr="00C70C47">
        <w:rPr>
          <w:b/>
        </w:rPr>
        <w:t xml:space="preserve"> </w:t>
      </w:r>
      <w:r w:rsidRPr="00BF1F1D">
        <w:rPr>
          <w:b/>
        </w:rPr>
        <w:tab/>
      </w:r>
      <w:r>
        <w:rPr>
          <w:b/>
        </w:rPr>
        <w:br/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 w:rsidRPr="003D2A3F">
        <w:rPr>
          <w:i/>
        </w:rPr>
        <w:t>) ένα από τα παρακάτω:</w:t>
      </w:r>
    </w:p>
    <w:p w:rsidR="00765FB4" w:rsidRPr="001646B4" w:rsidRDefault="00765FB4" w:rsidP="00765FB4">
      <w:pPr>
        <w:pStyle w:val="a3"/>
        <w:numPr>
          <w:ilvl w:val="0"/>
          <w:numId w:val="9"/>
        </w:numPr>
        <w:jc w:val="both"/>
        <w:rPr>
          <w:b/>
          <w:u w:val="single"/>
        </w:rPr>
      </w:pPr>
      <w:r w:rsidRPr="001646B4">
        <w:rPr>
          <w:b/>
          <w:u w:val="single"/>
        </w:rPr>
        <w:t>Προπτυχιακό (</w:t>
      </w:r>
      <w:r w:rsidRPr="001646B4">
        <w:rPr>
          <w:b/>
          <w:u w:val="single"/>
          <w:lang w:val="en-US"/>
        </w:rPr>
        <w:t>Undergraduate</w:t>
      </w:r>
      <w:r w:rsidRPr="001646B4">
        <w:rPr>
          <w:b/>
          <w:u w:val="single"/>
        </w:rPr>
        <w:t>)/Πρώτος κύκλος σπουδών (</w:t>
      </w:r>
      <w:r w:rsidRPr="001646B4">
        <w:rPr>
          <w:b/>
          <w:u w:val="single"/>
          <w:lang w:val="en-US"/>
        </w:rPr>
        <w:t>First</w:t>
      </w:r>
      <w:r w:rsidRPr="001646B4">
        <w:rPr>
          <w:b/>
          <w:u w:val="single"/>
        </w:rPr>
        <w:t xml:space="preserve"> </w:t>
      </w:r>
      <w:r w:rsidRPr="001646B4">
        <w:rPr>
          <w:b/>
          <w:u w:val="single"/>
          <w:lang w:val="en-US"/>
        </w:rPr>
        <w:t>cycle</w:t>
      </w:r>
      <w:r w:rsidRPr="001646B4">
        <w:rPr>
          <w:b/>
          <w:u w:val="single"/>
        </w:rPr>
        <w:t>)</w:t>
      </w:r>
    </w:p>
    <w:p w:rsidR="00765FB4" w:rsidRDefault="00765FB4" w:rsidP="00765FB4">
      <w:pPr>
        <w:pStyle w:val="a3"/>
        <w:numPr>
          <w:ilvl w:val="0"/>
          <w:numId w:val="9"/>
        </w:numPr>
        <w:jc w:val="both"/>
      </w:pPr>
      <w:r>
        <w:t>Μεταπτυχιακό</w:t>
      </w:r>
      <w:r w:rsidRPr="00FB0E7E">
        <w:t xml:space="preserve"> (</w:t>
      </w:r>
      <w:r>
        <w:rPr>
          <w:lang w:val="en-US"/>
        </w:rPr>
        <w:t>Graduate</w:t>
      </w:r>
      <w:r w:rsidRPr="00FB0E7E">
        <w:t>)/</w:t>
      </w:r>
      <w:r>
        <w:t>Δεύτερος</w:t>
      </w:r>
      <w:r w:rsidRPr="00FB0E7E">
        <w:t xml:space="preserve"> </w:t>
      </w:r>
      <w:r>
        <w:t xml:space="preserve">κύκλος σπουδών </w:t>
      </w:r>
      <w:r w:rsidRPr="00FB0E7E">
        <w:t>(</w:t>
      </w:r>
      <w:r>
        <w:rPr>
          <w:lang w:val="en-US"/>
        </w:rPr>
        <w:t>Second</w:t>
      </w:r>
      <w:r w:rsidRPr="00FB0E7E">
        <w:t xml:space="preserve"> </w:t>
      </w:r>
      <w:r>
        <w:rPr>
          <w:lang w:val="en-US"/>
        </w:rPr>
        <w:t>cycle</w:t>
      </w:r>
      <w:r w:rsidRPr="00FB0E7E">
        <w:t>)</w:t>
      </w:r>
    </w:p>
    <w:p w:rsidR="00765FB4" w:rsidRPr="00C70C47" w:rsidRDefault="00765FB4" w:rsidP="00765FB4">
      <w:pPr>
        <w:pStyle w:val="a3"/>
        <w:numPr>
          <w:ilvl w:val="0"/>
          <w:numId w:val="9"/>
        </w:numPr>
        <w:jc w:val="both"/>
      </w:pPr>
      <w:r w:rsidRPr="00C70C47">
        <w:t>Διδακτορικό (</w:t>
      </w:r>
      <w:r w:rsidRPr="00C70C47">
        <w:rPr>
          <w:lang w:val="en-US"/>
        </w:rPr>
        <w:t>Doctoral</w:t>
      </w:r>
      <w:r w:rsidRPr="00C70C47">
        <w:t>)/ Τρίτος κύκλος σπουδών (</w:t>
      </w:r>
      <w:r w:rsidRPr="00C70C47">
        <w:rPr>
          <w:lang w:val="en-US"/>
        </w:rPr>
        <w:t>Third</w:t>
      </w:r>
      <w:r w:rsidRPr="00C70C47">
        <w:t xml:space="preserve"> </w:t>
      </w:r>
      <w:r w:rsidRPr="00C70C47">
        <w:rPr>
          <w:lang w:val="en-US"/>
        </w:rPr>
        <w:t>cycle</w:t>
      </w:r>
      <w:r w:rsidRPr="00C70C47">
        <w:t>)</w:t>
      </w: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 w:rsidRPr="008F40B7">
        <w:rPr>
          <w:b/>
          <w:lang w:val="en-US"/>
        </w:rPr>
        <w:t xml:space="preserve">2.1.6 </w:t>
      </w:r>
      <w:r>
        <w:rPr>
          <w:b/>
        </w:rPr>
        <w:t>Έτος</w:t>
      </w:r>
      <w:r w:rsidRPr="00BF1F1D">
        <w:rPr>
          <w:b/>
          <w:lang w:val="en-US"/>
        </w:rPr>
        <w:t xml:space="preserve"> </w:t>
      </w:r>
      <w:r>
        <w:rPr>
          <w:b/>
        </w:rPr>
        <w:t>σπουδών</w:t>
      </w:r>
      <w:r w:rsidRPr="00BF1F1D">
        <w:rPr>
          <w:b/>
          <w:lang w:val="en-US"/>
        </w:rPr>
        <w:t xml:space="preserve"> (Year of Study). </w:t>
      </w:r>
      <w:r>
        <w:rPr>
          <w:i/>
        </w:rPr>
        <w:t xml:space="preserve">Επιλέξτε </w:t>
      </w:r>
      <w:r w:rsidRPr="003D2A3F">
        <w:rPr>
          <w:i/>
        </w:rPr>
        <w:t xml:space="preserve">(κάντε </w:t>
      </w:r>
      <w:r>
        <w:rPr>
          <w:i/>
          <w:lang w:val="en-US"/>
        </w:rPr>
        <w:t>bold</w:t>
      </w:r>
      <w:r w:rsidRPr="003D2A3F">
        <w:rPr>
          <w:i/>
        </w:rPr>
        <w:t xml:space="preserve">) 1 έως 6 όπως αναφέρεται στο ΠΣ: </w:t>
      </w:r>
    </w:p>
    <w:p w:rsidR="00765FB4" w:rsidRDefault="00765FB4" w:rsidP="00765FB4">
      <w:pPr>
        <w:ind w:left="360" w:firstLine="360"/>
        <w:jc w:val="both"/>
      </w:pPr>
      <w:r>
        <w:t xml:space="preserve">Έτος: </w:t>
      </w:r>
      <w:r w:rsidRPr="00261345">
        <w:t>1</w:t>
      </w:r>
      <w:r w:rsidRPr="00833760">
        <w:rPr>
          <w:b/>
        </w:rPr>
        <w:t xml:space="preserve"> </w:t>
      </w:r>
      <w:r>
        <w:t xml:space="preserve">| </w:t>
      </w:r>
      <w:r w:rsidRPr="00261345">
        <w:rPr>
          <w:b/>
          <w:u w:val="single"/>
        </w:rPr>
        <w:t>2</w:t>
      </w:r>
      <w:r>
        <w:t xml:space="preserve"> | 3 | 4 | 5 | 6</w:t>
      </w: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>2.1.7 Εξάμηνο (</w:t>
      </w:r>
      <w:r>
        <w:rPr>
          <w:b/>
          <w:lang w:val="en-US"/>
        </w:rPr>
        <w:t>Semester</w:t>
      </w:r>
      <w:r>
        <w:rPr>
          <w:b/>
        </w:rPr>
        <w:t>).</w:t>
      </w:r>
      <w:r w:rsidRPr="003D2A3F">
        <w:rPr>
          <w:b/>
        </w:rPr>
        <w:t xml:space="preserve"> </w:t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>
        <w:rPr>
          <w:i/>
        </w:rPr>
        <w:t xml:space="preserve">) από 1 </w:t>
      </w:r>
      <w:r w:rsidRPr="003D2A3F">
        <w:rPr>
          <w:i/>
        </w:rPr>
        <w:t>έως 12 όπως αναφέρεται στο ΠΣ.</w:t>
      </w:r>
    </w:p>
    <w:p w:rsidR="00765FB4" w:rsidRDefault="00765FB4" w:rsidP="00765FB4">
      <w:pPr>
        <w:ind w:left="360" w:firstLine="360"/>
        <w:jc w:val="both"/>
      </w:pPr>
      <w:r>
        <w:lastRenderedPageBreak/>
        <w:t xml:space="preserve">Εξάμηνο: </w:t>
      </w:r>
      <w:r w:rsidRPr="00261345">
        <w:t>1</w:t>
      </w:r>
      <w:r w:rsidRPr="00833760">
        <w:rPr>
          <w:b/>
        </w:rPr>
        <w:t xml:space="preserve"> </w:t>
      </w:r>
      <w:r>
        <w:t xml:space="preserve">| 2 | </w:t>
      </w:r>
      <w:r w:rsidRPr="00261345">
        <w:rPr>
          <w:b/>
          <w:u w:val="single"/>
        </w:rPr>
        <w:t>3</w:t>
      </w:r>
      <w:r>
        <w:t xml:space="preserve"> | 4 | 5 | 6 | 7 | 8 | 9 | 10 | 11 | 12</w:t>
      </w: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>2.1.8 Τύπος μαθήματος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Type</w:t>
      </w:r>
      <w:r>
        <w:rPr>
          <w:b/>
        </w:rPr>
        <w:t xml:space="preserve">). </w:t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 w:rsidRPr="003D2A3F">
        <w:rPr>
          <w:i/>
        </w:rPr>
        <w:t>) μία ή περισσότερες:</w:t>
      </w:r>
    </w:p>
    <w:p w:rsidR="00765FB4" w:rsidRPr="00261345" w:rsidRDefault="00765FB4" w:rsidP="00765FB4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261345">
        <w:t xml:space="preserve">Υποχρεωτικό </w:t>
      </w:r>
      <w:r w:rsidRPr="00261345">
        <w:rPr>
          <w:lang w:val="en-US"/>
        </w:rPr>
        <w:t>(compulsory)</w:t>
      </w:r>
    </w:p>
    <w:p w:rsidR="00765FB4" w:rsidRPr="00261345" w:rsidRDefault="00765FB4" w:rsidP="00765FB4">
      <w:pPr>
        <w:pStyle w:val="a3"/>
        <w:numPr>
          <w:ilvl w:val="0"/>
          <w:numId w:val="3"/>
        </w:numPr>
        <w:jc w:val="both"/>
        <w:rPr>
          <w:b/>
          <w:lang w:val="en-US"/>
        </w:rPr>
      </w:pPr>
      <w:r w:rsidRPr="00261345">
        <w:rPr>
          <w:b/>
        </w:rPr>
        <w:t>Επιλογής (</w:t>
      </w:r>
      <w:r w:rsidRPr="00261345">
        <w:rPr>
          <w:b/>
          <w:lang w:val="en-US"/>
        </w:rPr>
        <w:t>optional)</w:t>
      </w: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 xml:space="preserve">2.1.9 Διδακτικές ώρες στο εξάμηνο. </w:t>
      </w:r>
      <w:r w:rsidRPr="003D2A3F">
        <w:rPr>
          <w:i/>
        </w:rPr>
        <w:t>Δηλώστε τον αριθμό των διδακτικών ωρών του μαθήματος στη διάρκεια του εξαμήνου:</w:t>
      </w:r>
      <w:r>
        <w:rPr>
          <w:i/>
        </w:rPr>
        <w:t xml:space="preserve"> 4</w:t>
      </w: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 xml:space="preserve">2.1.10 Συνδιδασκαλία. </w:t>
      </w:r>
      <w:r w:rsidRPr="003D2A3F">
        <w:rPr>
          <w:i/>
        </w:rPr>
        <w:t xml:space="preserve">Εάν ναι τότε δηλώστε: </w:t>
      </w:r>
    </w:p>
    <w:p w:rsidR="00765FB4" w:rsidRDefault="00765FB4" w:rsidP="00765FB4">
      <w:pPr>
        <w:numPr>
          <w:ilvl w:val="0"/>
          <w:numId w:val="6"/>
        </w:numPr>
        <w:jc w:val="both"/>
      </w:pPr>
      <w:r>
        <w:t>εάν ο συνάδελφος σας συμμετέχει στο άνοιγμα του μαθήματος: ΝΑΙ/ΟΧΙ</w:t>
      </w:r>
    </w:p>
    <w:p w:rsidR="00765FB4" w:rsidRDefault="00765FB4" w:rsidP="00765FB4">
      <w:pPr>
        <w:numPr>
          <w:ilvl w:val="0"/>
          <w:numId w:val="6"/>
        </w:numPr>
        <w:jc w:val="both"/>
      </w:pPr>
      <w:r>
        <w:t>εάν το τμήμα που σας αντιστοιχεί είναι αυτόνομο: ΝΑΙ/ΟΧΙ</w:t>
      </w:r>
    </w:p>
    <w:p w:rsidR="00765FB4" w:rsidRDefault="00765FB4" w:rsidP="00765FB4">
      <w:pPr>
        <w:numPr>
          <w:ilvl w:val="0"/>
          <w:numId w:val="6"/>
        </w:numPr>
        <w:jc w:val="both"/>
      </w:pPr>
      <w:r>
        <w:t xml:space="preserve">τις διδακτικές ώρες που αντιστοιχούν στο τμήμα σας: </w:t>
      </w:r>
    </w:p>
    <w:p w:rsidR="00765FB4" w:rsidRPr="003D2A3F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2.1.11 Γλώσσα διδασκαλίας (</w:t>
      </w:r>
      <w:proofErr w:type="spellStart"/>
      <w:r>
        <w:rPr>
          <w:b/>
          <w:lang w:val="en-US"/>
        </w:rPr>
        <w:t>Course</w:t>
      </w:r>
      <w:proofErr w:type="spellEnd"/>
      <w:r w:rsidRPr="002100E0">
        <w:rPr>
          <w:b/>
        </w:rPr>
        <w:t xml:space="preserve"> </w:t>
      </w:r>
      <w:r>
        <w:rPr>
          <w:b/>
          <w:lang w:val="en-US"/>
        </w:rPr>
        <w:t>language</w:t>
      </w:r>
      <w:r>
        <w:rPr>
          <w:b/>
        </w:rPr>
        <w:t xml:space="preserve">). </w:t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 w:rsidRPr="003D2A3F">
        <w:rPr>
          <w:i/>
        </w:rPr>
        <w:t>) μία ή περισσότερες:</w:t>
      </w:r>
    </w:p>
    <w:p w:rsidR="00765FB4" w:rsidRPr="00833760" w:rsidRDefault="00765FB4" w:rsidP="00765FB4">
      <w:pPr>
        <w:pStyle w:val="a3"/>
        <w:numPr>
          <w:ilvl w:val="0"/>
          <w:numId w:val="7"/>
        </w:numPr>
        <w:jc w:val="both"/>
        <w:rPr>
          <w:b/>
        </w:rPr>
      </w:pPr>
      <w:r w:rsidRPr="00833760">
        <w:rPr>
          <w:b/>
        </w:rPr>
        <w:t>Ελληνική</w:t>
      </w:r>
    </w:p>
    <w:p w:rsidR="00765FB4" w:rsidRDefault="00765FB4" w:rsidP="00765FB4">
      <w:pPr>
        <w:pStyle w:val="a3"/>
        <w:numPr>
          <w:ilvl w:val="0"/>
          <w:numId w:val="7"/>
        </w:numPr>
        <w:jc w:val="both"/>
      </w:pPr>
      <w:r>
        <w:t>Αγγλική</w:t>
      </w:r>
    </w:p>
    <w:p w:rsidR="00765FB4" w:rsidRDefault="00765FB4" w:rsidP="00765FB4">
      <w:pPr>
        <w:pStyle w:val="a3"/>
        <w:numPr>
          <w:ilvl w:val="0"/>
          <w:numId w:val="7"/>
        </w:numPr>
        <w:jc w:val="both"/>
      </w:pPr>
      <w:r>
        <w:t>Άλλη: (δηλώστε)</w:t>
      </w:r>
    </w:p>
    <w:p w:rsidR="00765FB4" w:rsidRDefault="00765FB4" w:rsidP="00765FB4">
      <w:pPr>
        <w:spacing w:before="360"/>
        <w:ind w:left="244"/>
        <w:jc w:val="both"/>
        <w:rPr>
          <w:b/>
        </w:rPr>
      </w:pPr>
      <w:r>
        <w:rPr>
          <w:b/>
        </w:rPr>
        <w:t>2.1.12 Ομάδα στόχος (</w:t>
      </w:r>
      <w:r>
        <w:rPr>
          <w:b/>
          <w:lang w:val="en-US"/>
        </w:rPr>
        <w:t>Target Group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  <w:p w:rsidR="00765FB4" w:rsidRPr="00833760" w:rsidRDefault="00765FB4" w:rsidP="00FC1A72">
            <w:pPr>
              <w:spacing w:after="0" w:line="240" w:lineRule="auto"/>
              <w:jc w:val="both"/>
              <w:rPr>
                <w:b/>
              </w:rPr>
            </w:pPr>
            <w:r w:rsidRPr="00833760">
              <w:rPr>
                <w:b/>
              </w:rPr>
              <w:t>Οι φοιτητές/απόφοιτοι του τμήματος ‘Υ’.</w:t>
            </w:r>
          </w:p>
          <w:p w:rsidR="00765FB4" w:rsidRPr="00833760" w:rsidRDefault="00765FB4" w:rsidP="00FC1A72">
            <w:pPr>
              <w:spacing w:after="0" w:line="240" w:lineRule="auto"/>
              <w:jc w:val="both"/>
              <w:rPr>
                <w:b/>
              </w:rPr>
            </w:pPr>
            <w:r w:rsidRPr="00833760">
              <w:rPr>
                <w:b/>
              </w:rPr>
              <w:t>Ενδιαφερόμενοι για τη θεματική περιοχή ‘Ζ’.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γλώσσα. Προαιρετικό.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>2.1.13 Πιστωτικές μονάδες (</w:t>
      </w:r>
      <w:r>
        <w:rPr>
          <w:b/>
          <w:lang w:val="en-US"/>
        </w:rPr>
        <w:t>Credits</w:t>
      </w:r>
      <w:r>
        <w:rPr>
          <w:b/>
        </w:rPr>
        <w:t>)</w:t>
      </w:r>
      <w:r w:rsidRPr="002100E0">
        <w:rPr>
          <w:b/>
        </w:rPr>
        <w:t>.</w:t>
      </w:r>
      <w:r w:rsidRPr="003D2A3F">
        <w:rPr>
          <w:b/>
        </w:rPr>
        <w:t xml:space="preserve"> </w:t>
      </w:r>
      <w:r w:rsidRPr="003D2A3F">
        <w:rPr>
          <w:i/>
        </w:rPr>
        <w:t>Όπως αναφέρεται στο ΠΣ. Ορατό μόνο στους φοιτητές, όχι στο ευρύ κοινό. Την πληροφορία αυτή μπορεί να την παρακάμψει ένα μέλος ΔΕΠ/ΕΠ και να την εισάγει η τοπική ομάδα υποστήριξης.</w:t>
      </w:r>
    </w:p>
    <w:p w:rsidR="00765FB4" w:rsidRPr="001646B4" w:rsidRDefault="00765FB4" w:rsidP="00765FB4">
      <w:pPr>
        <w:ind w:left="244"/>
        <w:jc w:val="both"/>
        <w:rPr>
          <w:b/>
          <w:u w:val="single"/>
        </w:rPr>
      </w:pPr>
      <w:r w:rsidRPr="00B06D2B">
        <w:rPr>
          <w:b/>
        </w:rPr>
        <w:t xml:space="preserve">Αριθμός μονάδων: </w:t>
      </w:r>
      <w:r w:rsidR="00261345">
        <w:rPr>
          <w:b/>
          <w:u w:val="single"/>
        </w:rPr>
        <w:t>3</w:t>
      </w:r>
    </w:p>
    <w:p w:rsidR="00765FB4" w:rsidRPr="003D2A3F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2.1.14 Περισσότερα για τον/τους διδάσκοντες (</w:t>
      </w:r>
      <w:r>
        <w:rPr>
          <w:b/>
          <w:lang w:val="en-US"/>
        </w:rPr>
        <w:t>More</w:t>
      </w:r>
      <w:r w:rsidRPr="002100E0">
        <w:rPr>
          <w:b/>
        </w:rPr>
        <w:t xml:space="preserve"> </w:t>
      </w:r>
      <w:r>
        <w:rPr>
          <w:b/>
          <w:lang w:val="en-US"/>
        </w:rPr>
        <w:t>about</w:t>
      </w:r>
      <w:r w:rsidRPr="002100E0">
        <w:rPr>
          <w:b/>
        </w:rPr>
        <w:t xml:space="preserve"> </w:t>
      </w:r>
      <w:r>
        <w:rPr>
          <w:b/>
          <w:lang w:val="en-US"/>
        </w:rPr>
        <w:t>the</w:t>
      </w:r>
      <w:r w:rsidRPr="002100E0">
        <w:rPr>
          <w:b/>
        </w:rPr>
        <w:t xml:space="preserve"> </w:t>
      </w:r>
      <w:r>
        <w:rPr>
          <w:b/>
          <w:lang w:val="en-US"/>
        </w:rPr>
        <w:t>instructor</w:t>
      </w:r>
      <w:r w:rsidRPr="002100E0">
        <w:rPr>
          <w:b/>
        </w:rPr>
        <w:t>(</w:t>
      </w:r>
      <w:r>
        <w:rPr>
          <w:b/>
          <w:lang w:val="en-US"/>
        </w:rPr>
        <w:t>s</w:t>
      </w:r>
      <w:r w:rsidRPr="002100E0">
        <w:rPr>
          <w:b/>
        </w:rPr>
        <w:t>)).</w:t>
      </w:r>
      <w:r w:rsidRPr="003D2A3F">
        <w:rPr>
          <w:b/>
        </w:rPr>
        <w:t xml:space="preserve"> </w:t>
      </w:r>
      <w:r w:rsidRPr="003D2A3F">
        <w:rPr>
          <w:i/>
        </w:rPr>
        <w:t>Προαιρετικά</w:t>
      </w:r>
    </w:p>
    <w:p w:rsidR="00765FB4" w:rsidRDefault="00765FB4" w:rsidP="00765FB4">
      <w:pPr>
        <w:ind w:left="244"/>
        <w:jc w:val="both"/>
      </w:pPr>
      <w:r>
        <w:t>Σύνδεσμος σε βιογραφικό ή σύντομο βιογραφικό (έως 10 γραμμές)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 w:rsidRPr="004A0B27">
              <w:t>http://www</w:t>
            </w:r>
            <w:r w:rsidR="00261345">
              <w:t>3</w:t>
            </w:r>
            <w:r w:rsidRPr="004A0B27">
              <w:t>.soctheol.uoa.gr/sotdespo.html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 w:rsidRPr="004A0B27">
              <w:lastRenderedPageBreak/>
              <w:t>http://www</w:t>
            </w:r>
            <w:r w:rsidR="00261345">
              <w:t>3</w:t>
            </w:r>
            <w:r w:rsidRPr="004A0B27">
              <w:t>.soctheol.uoa.gr/sotdespo-en.html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3D2A3F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2.1.15 Φωτογραφία διδάσκοντος.</w:t>
      </w:r>
      <w:r w:rsidRPr="003D2A3F">
        <w:rPr>
          <w:b/>
        </w:rPr>
        <w:t xml:space="preserve"> </w:t>
      </w:r>
      <w:r w:rsidRPr="003D2A3F">
        <w:rPr>
          <w:i/>
        </w:rPr>
        <w:t>Προαιρετικά</w:t>
      </w:r>
    </w:p>
    <w:tbl>
      <w:tblPr>
        <w:tblW w:w="8135" w:type="dxa"/>
        <w:tblInd w:w="392" w:type="dxa"/>
        <w:tblLayout w:type="fixed"/>
        <w:tblLook w:val="0000"/>
      </w:tblPr>
      <w:tblGrid>
        <w:gridCol w:w="8135"/>
      </w:tblGrid>
      <w:tr w:rsidR="00765FB4" w:rsidTr="00FC1A72">
        <w:tc>
          <w:tcPr>
            <w:tcW w:w="8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FB4" w:rsidRDefault="00765FB4" w:rsidP="00FC1A72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238250" cy="1351280"/>
                  <wp:effectExtent l="19050" t="0" r="0" b="0"/>
                  <wp:docPr id="3" name="Εικόνα 3" descr="ΔΕΣΠΟΤΗΣ ΦΩΤ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ΔΕΣΠΟΤΗΣ ΦΩΤ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51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BF1F1D" w:rsidRDefault="00765FB4" w:rsidP="00765FB4">
      <w:pPr>
        <w:spacing w:before="240"/>
        <w:ind w:left="244"/>
        <w:jc w:val="both"/>
        <w:rPr>
          <w:b/>
          <w:lang w:val="en-US"/>
        </w:rPr>
      </w:pPr>
      <w:r w:rsidRPr="008F40B7">
        <w:rPr>
          <w:b/>
          <w:lang w:val="en-US"/>
        </w:rPr>
        <w:t xml:space="preserve">2.1.16 </w:t>
      </w:r>
      <w:r>
        <w:rPr>
          <w:b/>
        </w:rPr>
        <w:t>Περιγραφή</w:t>
      </w:r>
      <w:r w:rsidRPr="00BF1F1D">
        <w:rPr>
          <w:b/>
          <w:lang w:val="en-US"/>
        </w:rPr>
        <w:t xml:space="preserve"> </w:t>
      </w:r>
      <w:r>
        <w:rPr>
          <w:b/>
        </w:rPr>
        <w:t>μαθήματος</w:t>
      </w:r>
      <w:r w:rsidRPr="00BF1F1D">
        <w:rPr>
          <w:b/>
          <w:lang w:val="en-US"/>
        </w:rPr>
        <w:t xml:space="preserve"> (Course Overview / Description /Synopsis)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4C1C77" w:rsidRDefault="004C1C77" w:rsidP="00FC1A72">
            <w:pPr>
              <w:ind w:left="720"/>
              <w:jc w:val="both"/>
              <w:rPr>
                <w:sz w:val="24"/>
                <w:szCs w:val="24"/>
              </w:rPr>
            </w:pPr>
            <w:r w:rsidRPr="00C6618D">
              <w:rPr>
                <w:sz w:val="24"/>
                <w:szCs w:val="24"/>
              </w:rPr>
              <w:t xml:space="preserve">Επιχειρείται η προσέγγιση της β’ ιεραποστολικής περιοδείας του Παύλου η οποία εστιάστηκε κατεξοχήν στον ελλαδικό χώρο βάσει της ερμηνείας των κεφαλαίων 16-20 των Πράξεων. </w:t>
            </w:r>
            <w:r w:rsidR="0048613B">
              <w:rPr>
                <w:sz w:val="24"/>
                <w:szCs w:val="24"/>
              </w:rPr>
              <w:t>Δ</w:t>
            </w:r>
            <w:r w:rsidRPr="00C6618D">
              <w:rPr>
                <w:sz w:val="24"/>
                <w:szCs w:val="24"/>
              </w:rPr>
              <w:t xml:space="preserve">εν </w:t>
            </w:r>
            <w:r w:rsidR="0048613B">
              <w:rPr>
                <w:sz w:val="24"/>
                <w:szCs w:val="24"/>
              </w:rPr>
              <w:t xml:space="preserve">πρόκειται για </w:t>
            </w:r>
            <w:r w:rsidRPr="00C6618D">
              <w:rPr>
                <w:sz w:val="24"/>
                <w:szCs w:val="24"/>
              </w:rPr>
              <w:t xml:space="preserve">απλή περιγραφή της πορείας του αποστόλου των εθνών ούτε </w:t>
            </w:r>
            <w:r w:rsidR="0048613B">
              <w:rPr>
                <w:sz w:val="24"/>
                <w:szCs w:val="24"/>
              </w:rPr>
              <w:t xml:space="preserve">απλή </w:t>
            </w:r>
            <w:r w:rsidRPr="00C6618D">
              <w:rPr>
                <w:sz w:val="24"/>
                <w:szCs w:val="24"/>
              </w:rPr>
              <w:t xml:space="preserve">καταγραφή των </w:t>
            </w:r>
            <w:proofErr w:type="spellStart"/>
            <w:r w:rsidRPr="00C6618D">
              <w:rPr>
                <w:sz w:val="24"/>
                <w:szCs w:val="24"/>
              </w:rPr>
              <w:t>επικαιροποι</w:t>
            </w:r>
            <w:r>
              <w:rPr>
                <w:sz w:val="24"/>
                <w:szCs w:val="24"/>
              </w:rPr>
              <w:t>ημένων</w:t>
            </w:r>
            <w:proofErr w:type="spellEnd"/>
            <w:r>
              <w:rPr>
                <w:sz w:val="24"/>
                <w:szCs w:val="24"/>
              </w:rPr>
              <w:t xml:space="preserve"> αρχαιολογικών δεδομένων </w:t>
            </w:r>
            <w:r w:rsidRPr="00C6618D">
              <w:rPr>
                <w:sz w:val="24"/>
                <w:szCs w:val="24"/>
              </w:rPr>
              <w:t xml:space="preserve">των σταθμών από όπου διήλθε αυτός η οποία (καταγραφή) πάντα προηγείται της αναλύσεως. εξετάζεται </w:t>
            </w:r>
            <w:proofErr w:type="spellStart"/>
            <w:r w:rsidRPr="00C6618D">
              <w:rPr>
                <w:sz w:val="24"/>
                <w:szCs w:val="24"/>
              </w:rPr>
              <w:t>αφηγηματολογικά</w:t>
            </w:r>
            <w:proofErr w:type="spellEnd"/>
            <w:r w:rsidRPr="00C661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και ρητορικά κάθε περικοπή</w:t>
            </w:r>
            <w:r w:rsidR="0048613B">
              <w:rPr>
                <w:sz w:val="24"/>
                <w:szCs w:val="24"/>
              </w:rPr>
              <w:t xml:space="preserve"> προκειμένου τελικά να εξαχθούν τα διαχρονικά θεολογικά μηνύματα ελπίδας και σωτηρίας που εκπέμπει διαχρονικά το έντεχνο κείμενο του ευαγγελιστή Λουκά στους </w:t>
            </w:r>
            <w:proofErr w:type="spellStart"/>
            <w:r w:rsidR="0048613B">
              <w:rPr>
                <w:sz w:val="24"/>
                <w:szCs w:val="24"/>
              </w:rPr>
              <w:t>θεόφιλους</w:t>
            </w:r>
            <w:proofErr w:type="spellEnd"/>
            <w:r w:rsidR="0048613B">
              <w:rPr>
                <w:sz w:val="24"/>
                <w:szCs w:val="24"/>
              </w:rPr>
              <w:t xml:space="preserve"> και όχι μόνον</w:t>
            </w:r>
            <w:r>
              <w:rPr>
                <w:sz w:val="24"/>
                <w:szCs w:val="24"/>
              </w:rPr>
              <w:t>. Ε</w:t>
            </w:r>
            <w:r w:rsidRPr="00C6618D">
              <w:rPr>
                <w:sz w:val="24"/>
                <w:szCs w:val="24"/>
              </w:rPr>
              <w:t xml:space="preserve">ιδικότερα </w:t>
            </w:r>
            <w:r>
              <w:rPr>
                <w:sz w:val="24"/>
                <w:szCs w:val="24"/>
              </w:rPr>
              <w:t xml:space="preserve">ανιχνεύονται </w:t>
            </w:r>
            <w:r w:rsidRPr="00C6618D">
              <w:rPr>
                <w:b/>
                <w:sz w:val="24"/>
                <w:szCs w:val="24"/>
              </w:rPr>
              <w:t xml:space="preserve">(α) </w:t>
            </w:r>
            <w:r w:rsidRPr="00C6618D">
              <w:rPr>
                <w:sz w:val="24"/>
                <w:szCs w:val="24"/>
              </w:rPr>
              <w:t xml:space="preserve">ο ρόλος που διαδραματίζει </w:t>
            </w:r>
            <w:r>
              <w:rPr>
                <w:sz w:val="24"/>
                <w:szCs w:val="24"/>
              </w:rPr>
              <w:t xml:space="preserve">εκάστη περικοπή </w:t>
            </w:r>
            <w:r w:rsidRPr="00C6618D">
              <w:rPr>
                <w:sz w:val="24"/>
                <w:szCs w:val="24"/>
              </w:rPr>
              <w:t xml:space="preserve">στην ευρύτερη συνάφεια των κεφ. 15-19 που έπονται του κεντρικού για τις </w:t>
            </w:r>
            <w:proofErr w:type="spellStart"/>
            <w:r w:rsidRPr="00C6618D">
              <w:rPr>
                <w:sz w:val="24"/>
                <w:szCs w:val="24"/>
              </w:rPr>
              <w:t>Πρ</w:t>
            </w:r>
            <w:proofErr w:type="spellEnd"/>
            <w:r w:rsidRPr="00C6618D">
              <w:rPr>
                <w:sz w:val="24"/>
                <w:szCs w:val="24"/>
              </w:rPr>
              <w:t xml:space="preserve">. γεγονότος της Αποστολικής Συνόδου (συγχρονική θεώρηση), </w:t>
            </w:r>
            <w:r w:rsidRPr="00C6618D">
              <w:rPr>
                <w:b/>
                <w:sz w:val="24"/>
                <w:szCs w:val="24"/>
              </w:rPr>
              <w:t xml:space="preserve">(β) </w:t>
            </w:r>
            <w:r w:rsidRPr="00C6618D">
              <w:rPr>
                <w:sz w:val="24"/>
                <w:szCs w:val="24"/>
              </w:rPr>
              <w:t>οι φιλολογικές τεχνικές που χρησιμοποιούνται καθώς επίσης και τα κενά (</w:t>
            </w:r>
            <w:r w:rsidRPr="00C6618D">
              <w:rPr>
                <w:sz w:val="24"/>
                <w:szCs w:val="24"/>
                <w:lang w:val="en-US"/>
              </w:rPr>
              <w:t>gaps</w:t>
            </w:r>
            <w:r w:rsidRPr="00C6618D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 xml:space="preserve">εκάστης </w:t>
            </w:r>
            <w:r w:rsidRPr="00C6618D">
              <w:rPr>
                <w:sz w:val="24"/>
                <w:szCs w:val="24"/>
              </w:rPr>
              <w:t>αλλά και</w:t>
            </w:r>
            <w:r w:rsidRPr="00C6618D">
              <w:rPr>
                <w:b/>
                <w:sz w:val="24"/>
                <w:szCs w:val="24"/>
              </w:rPr>
              <w:t xml:space="preserve"> (γ)</w:t>
            </w:r>
            <w:r w:rsidRPr="00C6618D">
              <w:rPr>
                <w:sz w:val="24"/>
                <w:szCs w:val="24"/>
              </w:rPr>
              <w:t xml:space="preserve"> τα μηνύματα που εκπέμπονται μέσω αυτών των τεχνικών στους πρώτους </w:t>
            </w:r>
            <w:proofErr w:type="spellStart"/>
            <w:r w:rsidRPr="00C6618D">
              <w:rPr>
                <w:sz w:val="24"/>
                <w:szCs w:val="24"/>
              </w:rPr>
              <w:t>θεόφιλους</w:t>
            </w:r>
            <w:proofErr w:type="spellEnd"/>
            <w:r w:rsidRPr="00C6618D">
              <w:rPr>
                <w:sz w:val="24"/>
                <w:szCs w:val="24"/>
              </w:rPr>
              <w:t xml:space="preserve"> ακροατές. </w:t>
            </w:r>
            <w:r w:rsidR="00FC1A72">
              <w:rPr>
                <w:sz w:val="24"/>
                <w:szCs w:val="24"/>
              </w:rPr>
              <w:t>Τέλος εξετάζον</w:t>
            </w:r>
            <w:r w:rsidRPr="00C6618D">
              <w:rPr>
                <w:sz w:val="24"/>
                <w:szCs w:val="24"/>
              </w:rPr>
              <w:t xml:space="preserve">ται συνοπτικά οι δίκες του Π. μετά τη σύλληψή του στην Ιερουσαλήμ και </w:t>
            </w:r>
            <w:r w:rsidR="00FC1A72">
              <w:rPr>
                <w:sz w:val="24"/>
                <w:szCs w:val="24"/>
              </w:rPr>
              <w:t>τ</w:t>
            </w:r>
            <w:r w:rsidRPr="00C6618D">
              <w:rPr>
                <w:b/>
                <w:bCs/>
                <w:sz w:val="24"/>
                <w:szCs w:val="24"/>
              </w:rPr>
              <w:t>ο ταξίδι του Παύλου στη Ρώμη και το Ναυάγιο στη Μελίτη</w:t>
            </w:r>
            <w:r w:rsidRPr="00C6618D">
              <w:rPr>
                <w:sz w:val="24"/>
                <w:szCs w:val="24"/>
              </w:rPr>
              <w:t>. Και σε αυτό η ερμηνεία δεν εστιάζεται αναφορικά με την ταυτότητα της Μελίτης</w:t>
            </w:r>
            <w:r w:rsidR="00FC1A72">
              <w:rPr>
                <w:sz w:val="24"/>
                <w:szCs w:val="24"/>
              </w:rPr>
              <w:t xml:space="preserve"> (αν είναι η Κεφαλονιά όπως εικάζεται εσχάτως)</w:t>
            </w:r>
            <w:r w:rsidRPr="00C6618D">
              <w:rPr>
                <w:sz w:val="24"/>
                <w:szCs w:val="24"/>
              </w:rPr>
              <w:t xml:space="preserve"> αλλά με την δραματική δομή της «Οδύσσειας» και του ανοιχτο</w:t>
            </w:r>
            <w:r w:rsidR="00FC1A72">
              <w:rPr>
                <w:sz w:val="24"/>
                <w:szCs w:val="24"/>
              </w:rPr>
              <w:t xml:space="preserve">ύ τέλους των </w:t>
            </w:r>
            <w:proofErr w:type="spellStart"/>
            <w:r w:rsidR="00FC1A72">
              <w:rPr>
                <w:sz w:val="24"/>
                <w:szCs w:val="24"/>
              </w:rPr>
              <w:t>Πρ</w:t>
            </w:r>
            <w:proofErr w:type="spellEnd"/>
            <w:r w:rsidR="00FC1A72">
              <w:rPr>
                <w:sz w:val="24"/>
                <w:szCs w:val="24"/>
              </w:rPr>
              <w:t>., όπου και αναδει</w:t>
            </w:r>
            <w:r w:rsidRPr="00C6618D">
              <w:rPr>
                <w:sz w:val="24"/>
                <w:szCs w:val="24"/>
              </w:rPr>
              <w:t>κνύεται ο λυτρωτικός ρόλος της παρουσίας του ευαγγελιστή στο μέσον ενός πολυφυλετικού «σκάφους» που πλέει στην άβυσσο με προορισμό την αιώνια Πόλη.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RPr="00946089" w:rsidTr="001E07ED">
        <w:trPr>
          <w:trHeight w:val="1855"/>
        </w:trPr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1E07ED" w:rsidRDefault="00755E9E" w:rsidP="00FC1A72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lastRenderedPageBreak/>
              <w:t>An attempt to approach the 2</w:t>
            </w:r>
            <w:r w:rsidRPr="000E2B32">
              <w:rPr>
                <w:rFonts w:ascii="Times New Roman" w:hAnsi="Times New Roman"/>
                <w:color w:val="44546A"/>
                <w:sz w:val="24"/>
                <w:szCs w:val="24"/>
                <w:vertAlign w:val="superscript"/>
                <w:lang w:val="en-US"/>
              </w:rPr>
              <w:t>nd</w:t>
            </w:r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 xml:space="preserve"> missionary journey of Paul, which was particularly focused on Greece, based on the interpretation of Acts 16-20. This attempt will be neither a simple description of the Apostle of the Nations’ activities, nor a mere listing of the updated archaeological data associated with Paul’s missionary stations, a listing which always precedes the analysis. Rather, each passage is examined </w:t>
            </w:r>
            <w:proofErr w:type="spellStart"/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>narratively</w:t>
            </w:r>
            <w:proofErr w:type="spellEnd"/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 xml:space="preserve"> and rhetorically so as to extrapolate the diachronic theological messages of hope and salvation this refined text of </w:t>
            </w:r>
            <w:r w:rsidRPr="000E2B32">
              <w:rPr>
                <w:rStyle w:val="a7"/>
                <w:rFonts w:ascii="Times New Roman" w:hAnsi="Times New Roman"/>
                <w:color w:val="44546A"/>
                <w:sz w:val="24"/>
                <w:szCs w:val="24"/>
                <w:lang w:val="en-US"/>
              </w:rPr>
              <w:t>Luke</w:t>
            </w:r>
            <w:r w:rsidRPr="000E2B32">
              <w:rPr>
                <w:rStyle w:val="st"/>
                <w:rFonts w:ascii="Times New Roman" w:hAnsi="Times New Roman"/>
                <w:color w:val="44546A"/>
                <w:sz w:val="24"/>
                <w:szCs w:val="24"/>
                <w:lang w:val="en-US"/>
              </w:rPr>
              <w:t xml:space="preserve"> the </w:t>
            </w:r>
            <w:r w:rsidRPr="000E2B32">
              <w:rPr>
                <w:rStyle w:val="a7"/>
                <w:rFonts w:ascii="Times New Roman" w:hAnsi="Times New Roman"/>
                <w:color w:val="44546A"/>
                <w:sz w:val="24"/>
                <w:szCs w:val="24"/>
                <w:lang w:val="en-US"/>
              </w:rPr>
              <w:t>Evangelist</w:t>
            </w:r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 xml:space="preserve"> diachronically sends out to all people, godly and beyond.</w:t>
            </w:r>
          </w:p>
        </w:tc>
      </w:tr>
    </w:tbl>
    <w:p w:rsidR="00765FB4" w:rsidRPr="001E07ED" w:rsidRDefault="00765FB4" w:rsidP="00765FB4">
      <w:pPr>
        <w:ind w:left="360"/>
        <w:jc w:val="both"/>
        <w:rPr>
          <w:b/>
          <w:lang w:val="en-US"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2.1.17 Περιεχόμενα μαθήματος (</w:t>
      </w:r>
      <w:r>
        <w:rPr>
          <w:b/>
          <w:lang w:val="en-US"/>
        </w:rPr>
        <w:t>Course</w:t>
      </w:r>
      <w:r w:rsidRPr="00765FB4">
        <w:rPr>
          <w:b/>
        </w:rPr>
        <w:t xml:space="preserve"> </w:t>
      </w:r>
      <w:r>
        <w:rPr>
          <w:b/>
          <w:lang w:val="en-US"/>
        </w:rPr>
        <w:t>Contents</w:t>
      </w:r>
      <w:r>
        <w:rPr>
          <w:b/>
        </w:rPr>
        <w:t xml:space="preserve">) </w:t>
      </w:r>
    </w:p>
    <w:p w:rsidR="00765FB4" w:rsidRPr="00765FB4" w:rsidRDefault="00765FB4" w:rsidP="00FC1A72">
      <w:pPr>
        <w:ind w:left="244"/>
        <w:jc w:val="both"/>
        <w:rPr>
          <w:i/>
        </w:rPr>
      </w:pPr>
      <w:r w:rsidRPr="00AA5A1F">
        <w:rPr>
          <w:i/>
        </w:rPr>
        <w:t>Σχόλιο</w:t>
      </w:r>
      <w:r w:rsidRPr="003713EA">
        <w:rPr>
          <w:i/>
        </w:rPr>
        <w:t>. Θα απεικονίζεται ως πληροφορία σε διαφορετικό σημείο του ανοικτού μαθήματος σε σχέση με τη συνοπτική περιγραφή.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ind w:left="360"/>
              <w:jc w:val="both"/>
            </w:pPr>
            <w:r>
              <w:t>Στην ελληνική γλώσσα. Υποχρεωτικό.</w:t>
            </w:r>
          </w:p>
          <w:p w:rsidR="00765FB4" w:rsidRDefault="00765FB4" w:rsidP="00FC1A72">
            <w:pPr>
              <w:spacing w:after="0" w:line="240" w:lineRule="auto"/>
              <w:ind w:left="360"/>
              <w:jc w:val="both"/>
            </w:pPr>
            <w:r>
              <w:t>Προτείνεται λεκτική περιγραφή που να περιλαμβάνει τα εξής:</w:t>
            </w:r>
          </w:p>
          <w:p w:rsidR="00765FB4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 xml:space="preserve">Β </w:t>
            </w:r>
            <w:proofErr w:type="spellStart"/>
            <w:r>
              <w:t>ιεραποστολικἠ</w:t>
            </w:r>
            <w:proofErr w:type="spellEnd"/>
            <w:r>
              <w:t xml:space="preserve"> Περιοδεία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 xml:space="preserve">Η άφιξη στην Τρωάδα 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παρουσία του Παύλου στους Φιλίππους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παρουσία του Παύλου στη Θεσσαλονίκη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παρουσία του Παύλου στη Βέροια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παρουσία του Παύλου στην Αθήνα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παρουσία του Παύλου στην Κόρινθο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παρουσία του Παύλου στην Έφεσο</w:t>
            </w:r>
          </w:p>
          <w:p w:rsidR="00FC1A72" w:rsidRDefault="00FC1A72" w:rsidP="00FC1A72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Το ταξίδι στη Ρώμη</w:t>
            </w:r>
          </w:p>
          <w:p w:rsidR="00FC1A72" w:rsidRDefault="00FC1A72" w:rsidP="00FC1A72">
            <w:pPr>
              <w:pStyle w:val="a3"/>
              <w:spacing w:after="0" w:line="240" w:lineRule="auto"/>
              <w:jc w:val="both"/>
            </w:pP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  <w:p w:rsidR="00765FB4" w:rsidRDefault="00765FB4" w:rsidP="00765FB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Course</w:t>
            </w:r>
            <w:r>
              <w:t xml:space="preserve"> </w:t>
            </w:r>
            <w:r>
              <w:rPr>
                <w:lang w:val="en-US"/>
              </w:rPr>
              <w:t>outline  and topics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BF1F1D" w:rsidRDefault="00765FB4" w:rsidP="00765FB4">
      <w:pPr>
        <w:spacing w:before="240"/>
        <w:ind w:left="244"/>
        <w:jc w:val="both"/>
        <w:rPr>
          <w:b/>
          <w:lang w:val="en-US"/>
        </w:rPr>
      </w:pPr>
      <w:r w:rsidRPr="008F40B7">
        <w:rPr>
          <w:b/>
          <w:lang w:val="en-US"/>
        </w:rPr>
        <w:t xml:space="preserve">2.1.18 </w:t>
      </w:r>
      <w:r>
        <w:rPr>
          <w:b/>
        </w:rPr>
        <w:t>Μαθησιακοί</w:t>
      </w:r>
      <w:r w:rsidRPr="00BF1F1D">
        <w:rPr>
          <w:b/>
          <w:lang w:val="en-US"/>
        </w:rPr>
        <w:t xml:space="preserve"> </w:t>
      </w:r>
      <w:r>
        <w:rPr>
          <w:b/>
        </w:rPr>
        <w:t>στόχοι</w:t>
      </w:r>
      <w:r w:rsidRPr="00BF1F1D">
        <w:rPr>
          <w:b/>
          <w:lang w:val="en-US"/>
        </w:rPr>
        <w:t xml:space="preserve"> </w:t>
      </w:r>
      <w:r>
        <w:rPr>
          <w:b/>
        </w:rPr>
        <w:t>μαθήματος</w:t>
      </w:r>
      <w:r>
        <w:rPr>
          <w:b/>
          <w:lang w:val="en-US"/>
        </w:rPr>
        <w:t xml:space="preserve"> (Course Objectives/Goals</w:t>
      </w:r>
      <w:r w:rsidRPr="00BF1F1D">
        <w:rPr>
          <w:b/>
          <w:lang w:val="en-US"/>
        </w:rPr>
        <w:t xml:space="preserve">) </w:t>
      </w:r>
    </w:p>
    <w:p w:rsidR="00765FB4" w:rsidRPr="003713EA" w:rsidRDefault="00765FB4" w:rsidP="00765FB4">
      <w:pPr>
        <w:ind w:left="244"/>
        <w:jc w:val="both"/>
        <w:rPr>
          <w:i/>
        </w:rPr>
      </w:pPr>
      <w:r w:rsidRPr="00AA5A1F">
        <w:rPr>
          <w:i/>
        </w:rPr>
        <w:t>Σχόλιο</w:t>
      </w:r>
      <w:r w:rsidRPr="003713EA">
        <w:rPr>
          <w:i/>
        </w:rPr>
        <w:t>. Θα απεικονίζεται ως πληροφορία σε διαφορετικό σημείο του ανοικτού μαθήματος σε σχέση με τη συνοπτική περιγραφή.</w:t>
      </w:r>
    </w:p>
    <w:tbl>
      <w:tblPr>
        <w:tblW w:w="0" w:type="auto"/>
        <w:tblInd w:w="355" w:type="dxa"/>
        <w:tblLayout w:type="fixed"/>
        <w:tblLook w:val="0000"/>
      </w:tblPr>
      <w:tblGrid>
        <w:gridCol w:w="8542"/>
      </w:tblGrid>
      <w:tr w:rsidR="00765FB4" w:rsidTr="00FC1A72">
        <w:tc>
          <w:tcPr>
            <w:tcW w:w="8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2E1904" w:rsidRDefault="00765FB4" w:rsidP="00FC1A72">
            <w:pPr>
              <w:snapToGrid w:val="0"/>
              <w:spacing w:after="0" w:line="240" w:lineRule="auto"/>
              <w:ind w:left="360"/>
              <w:jc w:val="both"/>
              <w:rPr>
                <w:rFonts w:ascii="Palatino Linotype" w:hAnsi="Palatino Linotype"/>
              </w:rPr>
            </w:pPr>
            <w:r w:rsidRPr="002E1904">
              <w:rPr>
                <w:rStyle w:val="apple-style-span"/>
                <w:rFonts w:ascii="Palatino Linotype" w:hAnsi="Palatino Linotype"/>
              </w:rPr>
              <w:t>Η εξοικείωση των φοιτητών με</w:t>
            </w:r>
            <w:r w:rsidR="00FC1A72" w:rsidRPr="00C6618D">
              <w:rPr>
                <w:sz w:val="24"/>
                <w:szCs w:val="24"/>
              </w:rPr>
              <w:t xml:space="preserve"> </w:t>
            </w:r>
            <w:r w:rsidR="00FC1A72">
              <w:rPr>
                <w:sz w:val="24"/>
                <w:szCs w:val="24"/>
              </w:rPr>
              <w:t xml:space="preserve">τη συγχρονική </w:t>
            </w:r>
            <w:proofErr w:type="spellStart"/>
            <w:r w:rsidR="00FC1A72">
              <w:rPr>
                <w:sz w:val="24"/>
                <w:szCs w:val="24"/>
              </w:rPr>
              <w:t>αφηγηματολογική</w:t>
            </w:r>
            <w:proofErr w:type="spellEnd"/>
            <w:r w:rsidR="00FC1A72" w:rsidRPr="00C6618D">
              <w:rPr>
                <w:sz w:val="24"/>
                <w:szCs w:val="24"/>
              </w:rPr>
              <w:t xml:space="preserve"> </w:t>
            </w:r>
            <w:r w:rsidR="00FC1A72">
              <w:rPr>
                <w:sz w:val="24"/>
                <w:szCs w:val="24"/>
              </w:rPr>
              <w:t>και ρητορική ανάλυση βιβλικών περικοπών προκειμένου τελικά να εξαχθούν τα διαχρονικά θεολογικά μηνύματα</w:t>
            </w:r>
            <w:r w:rsidRPr="002E1904">
              <w:rPr>
                <w:rStyle w:val="apple-style-span"/>
                <w:rFonts w:ascii="Palatino Linotype" w:hAnsi="Palatino Linotype"/>
              </w:rPr>
              <w:t>. </w:t>
            </w:r>
            <w:r w:rsidRPr="002E1904">
              <w:t xml:space="preserve"> 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RPr="00946089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  <w:p w:rsidR="00765FB4" w:rsidRDefault="00765FB4" w:rsidP="00765FB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Overall Aims /Objectives Course Goals)/Expectations (What We Will Learn to Do) /Learning Outcomes/Learning Objectives</w:t>
            </w:r>
          </w:p>
        </w:tc>
      </w:tr>
    </w:tbl>
    <w:p w:rsidR="00765FB4" w:rsidRPr="00765FB4" w:rsidRDefault="00765FB4" w:rsidP="00765FB4">
      <w:pPr>
        <w:ind w:left="360"/>
        <w:jc w:val="both"/>
        <w:rPr>
          <w:b/>
          <w:lang w:val="en-US"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 w:rsidRPr="00022511">
        <w:rPr>
          <w:b/>
          <w:highlight w:val="yellow"/>
        </w:rPr>
        <w:lastRenderedPageBreak/>
        <w:t>2.1.19 Λέξεις κλειδιά (</w:t>
      </w:r>
      <w:r w:rsidRPr="00022511">
        <w:rPr>
          <w:b/>
          <w:highlight w:val="yellow"/>
          <w:lang w:val="en-US"/>
        </w:rPr>
        <w:t>Keywords</w:t>
      </w:r>
      <w:r w:rsidRPr="00022511">
        <w:rPr>
          <w:b/>
          <w:highlight w:val="yellow"/>
        </w:rPr>
        <w:t>)</w:t>
      </w:r>
      <w:r>
        <w:rPr>
          <w:b/>
        </w:rPr>
        <w:t xml:space="preserve">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RPr="004C4CD3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4C4CD3" w:rsidRDefault="00FC1A72" w:rsidP="00FC1A72">
            <w:pPr>
              <w:snapToGrid w:val="0"/>
              <w:spacing w:after="0" w:line="240" w:lineRule="auto"/>
              <w:jc w:val="both"/>
            </w:pPr>
            <w:r>
              <w:t xml:space="preserve">Ρητορική ανάλυση, προσαρμογή, </w:t>
            </w:r>
            <w:r w:rsidR="00AF1E32">
              <w:t>Διασπορά, φοβούμενοι, Στωικοί, Επικούρειοι</w:t>
            </w:r>
          </w:p>
        </w:tc>
      </w:tr>
    </w:tbl>
    <w:p w:rsidR="00765FB4" w:rsidRPr="004C4CD3" w:rsidRDefault="00765FB4" w:rsidP="00FC1A72">
      <w:pPr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RPr="00946089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1E07ED" w:rsidRDefault="001E07ED" w:rsidP="001E07ED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 w:rsidRPr="001E07ED">
              <w:rPr>
                <w:b/>
                <w:bCs/>
                <w:lang w:val="en-US"/>
              </w:rPr>
              <w:t>Rhetorical criticism</w:t>
            </w:r>
            <w:r w:rsidRPr="006100C1">
              <w:rPr>
                <w:b/>
                <w:bCs/>
                <w:lang w:val="en-US"/>
              </w:rPr>
              <w:t xml:space="preserve"> (apology,</w:t>
            </w:r>
            <w:r w:rsidR="006100C1" w:rsidRPr="006100C1">
              <w:rPr>
                <w:b/>
                <w:bCs/>
                <w:lang w:val="en-US"/>
              </w:rPr>
              <w:t xml:space="preserve"> </w:t>
            </w:r>
            <w:r w:rsidR="00946089">
              <w:rPr>
                <w:rStyle w:val="st"/>
                <w:lang w:val="en-US"/>
              </w:rPr>
              <w:t>D</w:t>
            </w:r>
            <w:r w:rsidR="006100C1" w:rsidRPr="006100C1">
              <w:rPr>
                <w:rStyle w:val="st"/>
                <w:lang w:val="en-US"/>
              </w:rPr>
              <w:t xml:space="preserve">eliberative </w:t>
            </w:r>
            <w:r w:rsidR="006100C1" w:rsidRPr="006100C1">
              <w:rPr>
                <w:rStyle w:val="a7"/>
                <w:lang w:val="en-US"/>
              </w:rPr>
              <w:t>rhetoric</w:t>
            </w:r>
            <w:r w:rsidR="00946089">
              <w:rPr>
                <w:rStyle w:val="a7"/>
                <w:lang w:val="en-US"/>
              </w:rPr>
              <w:t>, epideictic</w:t>
            </w:r>
            <w:r w:rsidR="006100C1" w:rsidRPr="006100C1">
              <w:rPr>
                <w:rStyle w:val="a7"/>
                <w:lang w:val="en-US"/>
              </w:rPr>
              <w:t>)</w:t>
            </w:r>
            <w:r w:rsidRPr="001E07ED">
              <w:rPr>
                <w:b/>
                <w:bCs/>
                <w:lang w:val="en-US"/>
              </w:rPr>
              <w:t>, adjustment, Stoics, Epicureans.</w:t>
            </w:r>
          </w:p>
        </w:tc>
      </w:tr>
    </w:tbl>
    <w:p w:rsidR="00765FB4" w:rsidRPr="001E07ED" w:rsidRDefault="00765FB4" w:rsidP="00765FB4">
      <w:pPr>
        <w:ind w:left="360"/>
        <w:jc w:val="both"/>
        <w:rPr>
          <w:b/>
          <w:lang w:val="en-US"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2.1.20 Προτεινόμενη φωτογραφία για το μάθημα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FB4" w:rsidRDefault="00022511" w:rsidP="00FC1A72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4525242" cy="3393932"/>
                  <wp:effectExtent l="19050" t="0" r="8658" b="0"/>
                  <wp:docPr id="4" name="Εικόνα 2" descr="https://lh3.googleusercontent.com/-Hb8LV7EiULE/S-Fh7CWsxPI/AAAAAAAAAkA/fDasGkMsdAQ/w1024-h768-no/DSC00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3.googleusercontent.com/-Hb8LV7EiULE/S-Fh7CWsxPI/AAAAAAAAAkA/fDasGkMsdAQ/w1024-h768-no/DSC00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3537" cy="3392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5FB4" w:rsidRPr="002100E0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2.1.21 Ομάδα</w:t>
      </w:r>
      <w:r w:rsidRPr="002100E0">
        <w:rPr>
          <w:b/>
        </w:rPr>
        <w:t xml:space="preserve"> </w:t>
      </w:r>
      <w:r>
        <w:rPr>
          <w:b/>
        </w:rPr>
        <w:t>ανάπτυξης</w:t>
      </w:r>
      <w:r w:rsidRPr="002100E0">
        <w:rPr>
          <w:b/>
        </w:rPr>
        <w:t xml:space="preserve"> </w:t>
      </w:r>
      <w:r>
        <w:rPr>
          <w:b/>
        </w:rPr>
        <w:t>περιεχομένου</w:t>
      </w:r>
      <w:r w:rsidRPr="002100E0">
        <w:rPr>
          <w:b/>
        </w:rPr>
        <w:t xml:space="preserve"> (</w:t>
      </w:r>
      <w:r>
        <w:rPr>
          <w:b/>
          <w:lang w:val="en-US"/>
        </w:rPr>
        <w:t>Content</w:t>
      </w:r>
      <w:r w:rsidRPr="002100E0">
        <w:rPr>
          <w:b/>
        </w:rPr>
        <w:t xml:space="preserve"> </w:t>
      </w:r>
      <w:r>
        <w:rPr>
          <w:b/>
          <w:lang w:val="en-US"/>
        </w:rPr>
        <w:t>Development</w:t>
      </w:r>
      <w:r w:rsidRPr="002100E0">
        <w:rPr>
          <w:b/>
        </w:rPr>
        <w:t xml:space="preserve">).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 Η ομάδα που έχει βοηθήσει στην ανάπτυξη του περιεχομένου του μαθήματος.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γλώσσα. Προαιρετικό.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2.1.22 Τύποι εκπαιδευτικού υλικού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Format</w:t>
      </w:r>
      <w:r>
        <w:rPr>
          <w:b/>
        </w:rPr>
        <w:t>).</w:t>
      </w:r>
    </w:p>
    <w:p w:rsidR="00765FB4" w:rsidRDefault="00765FB4" w:rsidP="00765FB4">
      <w:pPr>
        <w:ind w:left="244"/>
        <w:jc w:val="both"/>
        <w:rPr>
          <w:i/>
        </w:rPr>
      </w:pPr>
      <w:r>
        <w:rPr>
          <w:i/>
        </w:rPr>
        <w:t xml:space="preserve">Επιλέξτε (κάντε </w:t>
      </w:r>
      <w:r>
        <w:rPr>
          <w:i/>
          <w:lang w:val="en-US"/>
        </w:rPr>
        <w:t>bold</w:t>
      </w:r>
      <w:r>
        <w:rPr>
          <w:i/>
        </w:rPr>
        <w:t>) (περισσότερους από έναν) τους τύπους υλικού που διαθέτει το μάθημα:</w:t>
      </w:r>
    </w:p>
    <w:p w:rsidR="00765FB4" w:rsidRPr="00853FA7" w:rsidRDefault="00765FB4" w:rsidP="00765FB4">
      <w:pPr>
        <w:pStyle w:val="a3"/>
        <w:numPr>
          <w:ilvl w:val="0"/>
          <w:numId w:val="2"/>
        </w:numPr>
        <w:jc w:val="both"/>
        <w:rPr>
          <w:b/>
        </w:rPr>
      </w:pPr>
      <w:r w:rsidRPr="00853FA7">
        <w:rPr>
          <w:b/>
        </w:rPr>
        <w:t>Διαφάνειες</w:t>
      </w:r>
    </w:p>
    <w:p w:rsidR="00765FB4" w:rsidRPr="004A0B27" w:rsidRDefault="00765FB4" w:rsidP="00765FB4">
      <w:pPr>
        <w:pStyle w:val="a3"/>
        <w:numPr>
          <w:ilvl w:val="0"/>
          <w:numId w:val="2"/>
        </w:numPr>
        <w:jc w:val="both"/>
        <w:rPr>
          <w:b/>
        </w:rPr>
      </w:pPr>
      <w:r w:rsidRPr="004A0B27">
        <w:rPr>
          <w:b/>
        </w:rPr>
        <w:t>Σημειώσεις</w:t>
      </w:r>
    </w:p>
    <w:p w:rsidR="00765FB4" w:rsidRPr="004A0B27" w:rsidRDefault="00765FB4" w:rsidP="00765FB4">
      <w:pPr>
        <w:pStyle w:val="a3"/>
        <w:numPr>
          <w:ilvl w:val="0"/>
          <w:numId w:val="2"/>
        </w:numPr>
        <w:jc w:val="both"/>
        <w:rPr>
          <w:b/>
        </w:rPr>
      </w:pPr>
      <w:proofErr w:type="spellStart"/>
      <w:r w:rsidRPr="004A0B27">
        <w:rPr>
          <w:b/>
        </w:rPr>
        <w:t>Βιντεοδιαλέξεις</w:t>
      </w:r>
      <w:proofErr w:type="spellEnd"/>
    </w:p>
    <w:p w:rsidR="00765FB4" w:rsidRDefault="00765FB4" w:rsidP="00765FB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lastRenderedPageBreak/>
        <w:t>Podcast</w:t>
      </w:r>
    </w:p>
    <w:p w:rsidR="00765FB4" w:rsidRPr="004A0B27" w:rsidRDefault="00765FB4" w:rsidP="00765FB4">
      <w:pPr>
        <w:pStyle w:val="a3"/>
        <w:numPr>
          <w:ilvl w:val="0"/>
          <w:numId w:val="2"/>
        </w:numPr>
        <w:jc w:val="both"/>
        <w:rPr>
          <w:b/>
        </w:rPr>
      </w:pPr>
      <w:r w:rsidRPr="004A0B27">
        <w:rPr>
          <w:b/>
        </w:rPr>
        <w:t>Ήχο</w:t>
      </w:r>
    </w:p>
    <w:p w:rsidR="00765FB4" w:rsidRDefault="00765FB4" w:rsidP="00765FB4">
      <w:pPr>
        <w:pStyle w:val="a3"/>
        <w:numPr>
          <w:ilvl w:val="0"/>
          <w:numId w:val="2"/>
        </w:numPr>
        <w:jc w:val="both"/>
      </w:pPr>
      <w:proofErr w:type="spellStart"/>
      <w:r>
        <w:t>Πολυμεσικό</w:t>
      </w:r>
      <w:proofErr w:type="spellEnd"/>
      <w:r>
        <w:t xml:space="preserve"> υλικό</w:t>
      </w:r>
    </w:p>
    <w:p w:rsidR="00765FB4" w:rsidRPr="004A0B27" w:rsidRDefault="00765FB4" w:rsidP="00765FB4">
      <w:pPr>
        <w:pStyle w:val="a3"/>
        <w:numPr>
          <w:ilvl w:val="0"/>
          <w:numId w:val="2"/>
        </w:numPr>
        <w:jc w:val="both"/>
        <w:rPr>
          <w:b/>
        </w:rPr>
      </w:pPr>
      <w:proofErr w:type="spellStart"/>
      <w:r w:rsidRPr="004A0B27">
        <w:rPr>
          <w:b/>
        </w:rPr>
        <w:t>Διαδραστικές</w:t>
      </w:r>
      <w:proofErr w:type="spellEnd"/>
      <w:r w:rsidRPr="004A0B27">
        <w:rPr>
          <w:b/>
        </w:rPr>
        <w:t xml:space="preserve"> ασκήσεις </w:t>
      </w: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2.1.23 Προτεινόμενα συγγράμματα.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4C1C77" w:rsidRPr="00B87DC6" w:rsidRDefault="004C1C77" w:rsidP="004C1C77">
            <w:pPr>
              <w:pStyle w:val="2"/>
              <w:numPr>
                <w:ilvl w:val="0"/>
                <w:numId w:val="11"/>
              </w:numPr>
              <w:suppressAutoHyphens w:val="0"/>
              <w:spacing w:before="0" w:after="0"/>
              <w:jc w:val="both"/>
              <w:rPr>
                <w:rFonts w:ascii="Palatino Linotype" w:hAnsi="Palatino Linotype"/>
                <w:b w:val="0"/>
                <w:i/>
                <w:color w:val="auto"/>
                <w:sz w:val="24"/>
                <w:szCs w:val="24"/>
              </w:rPr>
            </w:pPr>
            <w:r w:rsidRPr="00A32A3E">
              <w:rPr>
                <w:rFonts w:ascii="Palatino Linotype" w:hAnsi="Palatino Linotype"/>
                <w:b w:val="0"/>
                <w:i/>
                <w:color w:val="auto"/>
                <w:sz w:val="24"/>
                <w:szCs w:val="24"/>
                <w:lang w:val="el-GR"/>
              </w:rPr>
              <w:t>Η ιεραποστολική Περιοδεία του Παύλου στον Ελλαδικό χώρο</w:t>
            </w:r>
            <w:r w:rsidRPr="00A32A3E">
              <w:rPr>
                <w:rFonts w:ascii="Palatino Linotype" w:hAnsi="Palatino Linotype"/>
                <w:b w:val="0"/>
                <w:color w:val="auto"/>
                <w:sz w:val="24"/>
                <w:szCs w:val="24"/>
                <w:lang w:val="el-GR"/>
              </w:rPr>
              <w:t xml:space="preserve"> </w:t>
            </w:r>
            <w:r w:rsidRPr="00A32A3E">
              <w:rPr>
                <w:rFonts w:ascii="Palatino Linotype" w:hAnsi="Palatino Linotype"/>
                <w:b w:val="0"/>
                <w:i/>
                <w:color w:val="auto"/>
                <w:sz w:val="24"/>
                <w:szCs w:val="24"/>
                <w:lang w:val="el-GR"/>
              </w:rPr>
              <w:t>(Μακεδονία-</w:t>
            </w:r>
            <w:proofErr w:type="spellStart"/>
            <w:r w:rsidRPr="00A32A3E">
              <w:rPr>
                <w:rFonts w:ascii="Palatino Linotype" w:hAnsi="Palatino Linotype"/>
                <w:b w:val="0"/>
                <w:i/>
                <w:color w:val="auto"/>
                <w:sz w:val="24"/>
                <w:szCs w:val="24"/>
                <w:lang w:val="el-GR"/>
              </w:rPr>
              <w:t>Αχαΐα</w:t>
            </w:r>
            <w:proofErr w:type="spellEnd"/>
            <w:r w:rsidRPr="00A32A3E">
              <w:rPr>
                <w:rFonts w:ascii="Palatino Linotype" w:hAnsi="Palatino Linotype"/>
                <w:b w:val="0"/>
                <w:i/>
                <w:color w:val="auto"/>
                <w:sz w:val="24"/>
                <w:szCs w:val="24"/>
                <w:lang w:val="el-GR"/>
              </w:rPr>
              <w:t xml:space="preserve"> - Ασία. </w:t>
            </w:r>
            <w:proofErr w:type="spellStart"/>
            <w:r w:rsidRPr="00B87DC6">
              <w:rPr>
                <w:rFonts w:ascii="Palatino Linotype" w:hAnsi="Palatino Linotype"/>
                <w:b w:val="0"/>
                <w:color w:val="auto"/>
                <w:sz w:val="24"/>
                <w:szCs w:val="24"/>
              </w:rPr>
              <w:t>Αθήνα</w:t>
            </w:r>
            <w:proofErr w:type="spellEnd"/>
            <w:r w:rsidRPr="00B87DC6">
              <w:rPr>
                <w:rFonts w:ascii="Palatino Linotype" w:hAnsi="Palatino Linotype"/>
                <w:b w:val="0"/>
                <w:color w:val="auto"/>
                <w:sz w:val="24"/>
                <w:szCs w:val="24"/>
              </w:rPr>
              <w:t xml:space="preserve">:  </w:t>
            </w:r>
            <w:proofErr w:type="spellStart"/>
            <w:r w:rsidRPr="00B87DC6">
              <w:rPr>
                <w:rFonts w:ascii="Palatino Linotype" w:hAnsi="Palatino Linotype"/>
                <w:b w:val="0"/>
                <w:color w:val="auto"/>
                <w:sz w:val="24"/>
                <w:szCs w:val="24"/>
              </w:rPr>
              <w:t>Ουρανός</w:t>
            </w:r>
            <w:proofErr w:type="spellEnd"/>
            <w:r w:rsidRPr="00B87DC6">
              <w:rPr>
                <w:rFonts w:ascii="Palatino Linotype" w:hAnsi="Palatino Linotype"/>
                <w:b w:val="0"/>
                <w:color w:val="auto"/>
                <w:sz w:val="24"/>
                <w:szCs w:val="24"/>
              </w:rPr>
              <w:t xml:space="preserve"> 2010 </w:t>
            </w:r>
            <w:proofErr w:type="spellStart"/>
            <w:r w:rsidRPr="00B87DC6">
              <w:rPr>
                <w:rFonts w:ascii="Palatino Linotype" w:hAnsi="Palatino Linotype"/>
                <w:b w:val="0"/>
                <w:color w:val="auto"/>
                <w:sz w:val="24"/>
                <w:szCs w:val="24"/>
              </w:rPr>
              <w:t>σσ</w:t>
            </w:r>
            <w:proofErr w:type="spellEnd"/>
            <w:r w:rsidRPr="00B87DC6">
              <w:rPr>
                <w:rFonts w:ascii="Palatino Linotype" w:hAnsi="Palatino Linotype"/>
                <w:b w:val="0"/>
                <w:color w:val="auto"/>
                <w:sz w:val="24"/>
                <w:szCs w:val="24"/>
              </w:rPr>
              <w:t>. 367.</w:t>
            </w:r>
            <w:r w:rsidRPr="00B87DC6">
              <w:rPr>
                <w:rFonts w:ascii="Palatino Linotype" w:hAnsi="Palatino Linotype"/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B87DC6">
              <w:rPr>
                <w:rStyle w:val="HTML"/>
                <w:b w:val="0"/>
                <w:color w:val="auto"/>
              </w:rPr>
              <w:t>webdata.psichogios.gr/sample/</w:t>
            </w:r>
            <w:r w:rsidRPr="00B87DC6">
              <w:rPr>
                <w:rStyle w:val="HTML"/>
                <w:b w:val="0"/>
                <w:color w:val="auto"/>
                <w:lang w:val="en-US"/>
              </w:rPr>
              <w:t xml:space="preserve"> </w:t>
            </w:r>
            <w:r w:rsidRPr="00B87DC6">
              <w:rPr>
                <w:rStyle w:val="HTML"/>
                <w:b w:val="0"/>
                <w:color w:val="auto"/>
              </w:rPr>
              <w:t>9789604538812.pdf</w:t>
            </w:r>
            <w:r w:rsidRPr="00B87DC6">
              <w:rPr>
                <w:b w:val="0"/>
                <w:i/>
                <w:color w:val="auto"/>
              </w:rPr>
              <w:t>‎</w:t>
            </w:r>
            <w:r w:rsidRPr="00B87DC6">
              <w:rPr>
                <w:b w:val="0"/>
                <w:i/>
                <w:color w:val="auto"/>
                <w:lang w:val="en-US"/>
              </w:rPr>
              <w:t xml:space="preserve"> </w:t>
            </w:r>
          </w:p>
          <w:p w:rsidR="00765FB4" w:rsidRDefault="00765FB4" w:rsidP="004C1C77">
            <w:pPr>
              <w:pStyle w:val="30"/>
              <w:pBdr>
                <w:bottom w:val="single" w:sz="4" w:space="1" w:color="auto"/>
              </w:pBdr>
              <w:jc w:val="both"/>
            </w:pP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γλώσσα. Προαιρετικό.</w:t>
            </w:r>
          </w:p>
        </w:tc>
      </w:tr>
    </w:tbl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t xml:space="preserve">2.1.24 Οργάνωση μαθήματος. </w:t>
      </w:r>
      <w:r w:rsidRPr="00BF1F1D">
        <w:rPr>
          <w:b/>
        </w:rPr>
        <w:tab/>
      </w:r>
      <w:r w:rsidRPr="00BF1F1D">
        <w:rPr>
          <w:b/>
        </w:rPr>
        <w:br/>
      </w:r>
      <w:r w:rsidRPr="003D2A3F">
        <w:rPr>
          <w:i/>
        </w:rPr>
        <w:t>(Διαθέσιμο μόνο στους φοιτητές όχι στο ευρύ κοινό). Προαιρετικά.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Pr="003713EA" w:rsidRDefault="00765FB4" w:rsidP="00FC1A72">
            <w:pPr>
              <w:snapToGrid w:val="0"/>
              <w:spacing w:after="0" w:line="240" w:lineRule="auto"/>
              <w:jc w:val="both"/>
            </w:pPr>
            <w:r w:rsidRPr="003713EA">
              <w:t>Στην ελληνική γλώσσα. Προαιρετικό.</w:t>
            </w:r>
          </w:p>
          <w:p w:rsidR="00765FB4" w:rsidRPr="003713EA" w:rsidRDefault="00765FB4" w:rsidP="00FC1A72">
            <w:pPr>
              <w:spacing w:after="0" w:line="240" w:lineRule="auto"/>
              <w:jc w:val="both"/>
            </w:pPr>
            <w:r w:rsidRPr="003713EA">
              <w:rPr>
                <w:lang w:val="en-US"/>
              </w:rPr>
              <w:t>A</w:t>
            </w:r>
            <w:r w:rsidRPr="003713EA">
              <w:t xml:space="preserve">φορά στην λεκτική περιγραφή των παρακάτω. </w:t>
            </w:r>
          </w:p>
          <w:p w:rsidR="00765FB4" w:rsidRPr="003713EA" w:rsidRDefault="00765FB4" w:rsidP="00FC1A72">
            <w:pPr>
              <w:spacing w:after="0" w:line="240" w:lineRule="auto"/>
              <w:jc w:val="both"/>
              <w:rPr>
                <w:lang w:val="en-US"/>
              </w:rPr>
            </w:pPr>
            <w:r w:rsidRPr="003713EA">
              <w:t>Δομή</w:t>
            </w:r>
            <w:r w:rsidRPr="003713EA">
              <w:rPr>
                <w:lang w:val="en-US"/>
              </w:rPr>
              <w:t xml:space="preserve"> </w:t>
            </w:r>
            <w:r w:rsidRPr="003713EA">
              <w:t>και</w:t>
            </w:r>
            <w:r w:rsidRPr="003713EA">
              <w:rPr>
                <w:lang w:val="en-US"/>
              </w:rPr>
              <w:t xml:space="preserve"> </w:t>
            </w:r>
            <w:r w:rsidRPr="003713EA">
              <w:t>συχνότητα</w:t>
            </w:r>
            <w:r w:rsidRPr="003713EA">
              <w:rPr>
                <w:lang w:val="en-US"/>
              </w:rPr>
              <w:t xml:space="preserve"> </w:t>
            </w:r>
            <w:r w:rsidRPr="003713EA">
              <w:t>διδασκαλίας</w:t>
            </w:r>
            <w:r w:rsidRPr="003713EA">
              <w:rPr>
                <w:lang w:val="en-US"/>
              </w:rPr>
              <w:t xml:space="preserve"> (Course Meeting Times / Course Structure). </w:t>
            </w:r>
          </w:p>
          <w:p w:rsidR="00765FB4" w:rsidRPr="003713EA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 xml:space="preserve">Ώρες γραφείου:  Κατόπιν ραντεβού </w:t>
            </w:r>
            <w:proofErr w:type="spellStart"/>
            <w:r>
              <w:t>Τηλ</w:t>
            </w:r>
            <w:proofErr w:type="spellEnd"/>
            <w:r>
              <w:t>. 210 7275731-</w:t>
            </w:r>
            <w:r w:rsidRPr="004C4CD3">
              <w:t xml:space="preserve"> </w:t>
            </w:r>
            <w:proofErr w:type="spellStart"/>
            <w:r>
              <w:rPr>
                <w:lang w:val="en-US"/>
              </w:rPr>
              <w:t>sotdespo</w:t>
            </w:r>
            <w:proofErr w:type="spellEnd"/>
            <w:r w:rsidRPr="004C4CD3">
              <w:t>@</w:t>
            </w:r>
            <w:r>
              <w:rPr>
                <w:lang w:val="en-US"/>
              </w:rPr>
              <w:t>yahoo</w:t>
            </w:r>
            <w:r w:rsidRPr="004C4CD3">
              <w:t>.</w:t>
            </w:r>
            <w:proofErr w:type="spellStart"/>
            <w:r>
              <w:rPr>
                <w:lang w:val="en-US"/>
              </w:rPr>
              <w:t>gr</w:t>
            </w:r>
            <w:proofErr w:type="spellEnd"/>
          </w:p>
          <w:p w:rsidR="00765FB4" w:rsidRPr="003713EA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 w:rsidRPr="003713EA">
              <w:t>Διαλέξεις (</w:t>
            </w:r>
            <w:r w:rsidRPr="003713EA">
              <w:rPr>
                <w:lang w:val="en-US"/>
              </w:rPr>
              <w:t>Lectures</w:t>
            </w:r>
            <w:r w:rsidRPr="003713EA">
              <w:t xml:space="preserve">) </w:t>
            </w:r>
            <w:r>
              <w:t>1 φορά</w:t>
            </w:r>
            <w:r w:rsidRPr="003713EA">
              <w:t xml:space="preserve"> την εβδομάδα, </w:t>
            </w:r>
            <w:r>
              <w:t xml:space="preserve">4 </w:t>
            </w:r>
            <w:proofErr w:type="spellStart"/>
            <w:r>
              <w:t>ωρη</w:t>
            </w:r>
            <w:proofErr w:type="spellEnd"/>
            <w:r>
              <w:t xml:space="preserve"> διάλεξη</w:t>
            </w:r>
            <w:r w:rsidRPr="003713EA">
              <w:t xml:space="preserve"> για 13 εβδομάδες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Επισκέψεις σε αρχαιολογικούς χώρους και Μουσεία συναφή</w:t>
            </w:r>
          </w:p>
          <w:p w:rsidR="00022511" w:rsidRDefault="00022511" w:rsidP="00022511">
            <w:pPr>
              <w:spacing w:after="0" w:line="240" w:lineRule="auto"/>
              <w:ind w:left="360"/>
              <w:jc w:val="both"/>
            </w:pPr>
          </w:p>
          <w:p w:rsidR="00022511" w:rsidRDefault="00022511" w:rsidP="00022511">
            <w:pPr>
              <w:spacing w:after="0" w:line="240" w:lineRule="auto"/>
              <w:ind w:left="360"/>
              <w:jc w:val="both"/>
            </w:pPr>
            <w:r>
              <w:t xml:space="preserve">Διοργάνωση εκδρομής στα Βήματα του Παύλου </w:t>
            </w:r>
            <w:hyperlink r:id="rId13" w:history="1">
              <w:r w:rsidRPr="00342764">
                <w:rPr>
                  <w:rStyle w:val="-"/>
                </w:rPr>
                <w:t>http://sotdespo.blogspot.gr/2010/11/in-footsteps-of-st-paul.html</w:t>
              </w:r>
            </w:hyperlink>
          </w:p>
          <w:p w:rsidR="00022511" w:rsidRDefault="00022511" w:rsidP="00022511">
            <w:pPr>
              <w:spacing w:after="0" w:line="240" w:lineRule="auto"/>
              <w:ind w:left="360"/>
              <w:jc w:val="both"/>
            </w:pPr>
          </w:p>
        </w:tc>
      </w:tr>
    </w:tbl>
    <w:p w:rsidR="00765FB4" w:rsidRDefault="00765FB4" w:rsidP="00765FB4">
      <w:pPr>
        <w:pStyle w:val="a3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γλώσσα ή ξένη γλώσσα. Προαιρετικό.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p w:rsidR="00765FB4" w:rsidRPr="003D2A3F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 xml:space="preserve">2.1.25 Μέθοδος διδασκαλίας </w:t>
      </w:r>
      <w:r w:rsidRPr="003D2A3F">
        <w:rPr>
          <w:b/>
        </w:rPr>
        <w:t>(</w:t>
      </w:r>
      <w:r>
        <w:rPr>
          <w:b/>
          <w:lang w:val="en-US"/>
        </w:rPr>
        <w:t>Teaching method</w:t>
      </w:r>
      <w:r w:rsidRPr="003D2A3F">
        <w:rPr>
          <w:b/>
        </w:rPr>
        <w:t>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Pr="003713EA" w:rsidRDefault="00765FB4" w:rsidP="00FC1A72">
            <w:pPr>
              <w:snapToGrid w:val="0"/>
              <w:spacing w:after="0" w:line="240" w:lineRule="auto"/>
              <w:jc w:val="both"/>
            </w:pPr>
            <w:r w:rsidRPr="003713EA">
              <w:t>Στην ελληνική γλώσσα. Προαιρετικό.</w:t>
            </w:r>
          </w:p>
          <w:p w:rsidR="00765FB4" w:rsidRDefault="00765FB4" w:rsidP="00FC1A72">
            <w:pPr>
              <w:spacing w:after="0" w:line="240" w:lineRule="auto"/>
              <w:jc w:val="both"/>
            </w:pPr>
            <w:r w:rsidRPr="003713EA">
              <w:t xml:space="preserve">Διδασκαλία </w:t>
            </w:r>
            <w:proofErr w:type="spellStart"/>
            <w:r w:rsidRPr="003713EA">
              <w:t>καθ΄</w:t>
            </w:r>
            <w:proofErr w:type="spellEnd"/>
            <w:r w:rsidRPr="003713EA">
              <w:t xml:space="preserve"> έδρας και συμπληρωματική-</w:t>
            </w:r>
          </w:p>
          <w:p w:rsidR="00765FB4" w:rsidRPr="003713EA" w:rsidRDefault="00765FB4" w:rsidP="00FC1A72">
            <w:pPr>
              <w:spacing w:after="0" w:line="240" w:lineRule="auto"/>
              <w:jc w:val="both"/>
            </w:pPr>
            <w:r w:rsidRPr="003713EA">
              <w:t>ενισχυτική εκπαίδευση μέσω ασύγχρονης πλατφόρμας.</w:t>
            </w:r>
          </w:p>
          <w:p w:rsidR="00765FB4" w:rsidRDefault="00765FB4" w:rsidP="00FC1A72">
            <w:pPr>
              <w:spacing w:after="0" w:line="240" w:lineRule="auto"/>
              <w:jc w:val="both"/>
            </w:pPr>
            <w:bookmarkStart w:id="3" w:name="_GoBack"/>
            <w:bookmarkEnd w:id="3"/>
            <w:r>
              <w:t>Μουσείο Βιβλικών Σπουδών</w:t>
            </w:r>
          </w:p>
        </w:tc>
      </w:tr>
    </w:tbl>
    <w:p w:rsidR="00765FB4" w:rsidRDefault="00765FB4" w:rsidP="00765FB4">
      <w:pPr>
        <w:pStyle w:val="a3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γλώσσα ή ξένη γλώσσα. Προαιρετικό.</w:t>
            </w:r>
          </w:p>
        </w:tc>
      </w:tr>
    </w:tbl>
    <w:p w:rsidR="00765FB4" w:rsidRDefault="00765FB4" w:rsidP="00765FB4">
      <w:pPr>
        <w:jc w:val="both"/>
        <w:rPr>
          <w:b/>
        </w:rPr>
      </w:pPr>
    </w:p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proofErr w:type="gramStart"/>
      <w:r w:rsidRPr="0071675D">
        <w:rPr>
          <w:b/>
          <w:lang w:val="en-US"/>
        </w:rPr>
        <w:lastRenderedPageBreak/>
        <w:t xml:space="preserve">2.1.26 </w:t>
      </w:r>
      <w:r>
        <w:rPr>
          <w:b/>
        </w:rPr>
        <w:t>Μέθοδοι</w:t>
      </w:r>
      <w:r w:rsidRPr="0071675D">
        <w:rPr>
          <w:b/>
          <w:lang w:val="en-US"/>
        </w:rPr>
        <w:t xml:space="preserve"> </w:t>
      </w:r>
      <w:r>
        <w:rPr>
          <w:b/>
        </w:rPr>
        <w:t>αξιολόγησης</w:t>
      </w:r>
      <w:r w:rsidRPr="0071675D">
        <w:rPr>
          <w:b/>
          <w:lang w:val="en-US"/>
        </w:rPr>
        <w:t>/</w:t>
      </w:r>
      <w:r>
        <w:rPr>
          <w:b/>
        </w:rPr>
        <w:t>βαθμολόγησης</w:t>
      </w:r>
      <w:r w:rsidRPr="0071675D">
        <w:rPr>
          <w:b/>
          <w:lang w:val="en-US"/>
        </w:rPr>
        <w:t xml:space="preserve"> (</w:t>
      </w:r>
      <w:r w:rsidRPr="00BF1F1D">
        <w:rPr>
          <w:b/>
          <w:lang w:val="en-US"/>
        </w:rPr>
        <w:t>Assessment</w:t>
      </w:r>
      <w:r w:rsidRPr="0071675D">
        <w:rPr>
          <w:b/>
          <w:lang w:val="en-US"/>
        </w:rPr>
        <w:t xml:space="preserve"> </w:t>
      </w:r>
      <w:r w:rsidRPr="00BF1F1D">
        <w:rPr>
          <w:b/>
          <w:lang w:val="en-US"/>
        </w:rPr>
        <w:t>method</w:t>
      </w:r>
      <w:r w:rsidRPr="0071675D">
        <w:rPr>
          <w:b/>
          <w:lang w:val="en-US"/>
        </w:rPr>
        <w:t xml:space="preserve"> </w:t>
      </w:r>
      <w:r w:rsidRPr="00BF1F1D">
        <w:rPr>
          <w:b/>
          <w:lang w:val="en-US"/>
        </w:rPr>
        <w:t>and</w:t>
      </w:r>
      <w:r w:rsidRPr="0071675D">
        <w:rPr>
          <w:b/>
          <w:lang w:val="en-US"/>
        </w:rPr>
        <w:t xml:space="preserve"> </w:t>
      </w:r>
      <w:r w:rsidRPr="00BF1F1D">
        <w:rPr>
          <w:b/>
          <w:lang w:val="en-US"/>
        </w:rPr>
        <w:t>criteria</w:t>
      </w:r>
      <w:r w:rsidRPr="0071675D">
        <w:rPr>
          <w:b/>
          <w:lang w:val="en-US"/>
        </w:rPr>
        <w:t>).</w:t>
      </w:r>
      <w:proofErr w:type="gramEnd"/>
      <w:r w:rsidRPr="0071675D">
        <w:rPr>
          <w:b/>
          <w:lang w:val="en-US"/>
        </w:rPr>
        <w:t xml:space="preserve"> </w:t>
      </w:r>
      <w:r w:rsidRPr="0071675D">
        <w:rPr>
          <w:b/>
          <w:lang w:val="en-US"/>
        </w:rPr>
        <w:tab/>
      </w:r>
      <w:r w:rsidRPr="0071675D">
        <w:rPr>
          <w:b/>
          <w:lang w:val="en-US"/>
        </w:rPr>
        <w:br/>
      </w:r>
      <w:r w:rsidRPr="003D2A3F">
        <w:rPr>
          <w:i/>
        </w:rPr>
        <w:t>Διαθέσιμο μόνο στους φοιτητές, όχι στο ευρύ κοινό.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765FB4" w:rsidRPr="003713EA" w:rsidRDefault="00765FB4" w:rsidP="00FC1A72">
            <w:pPr>
              <w:spacing w:after="0" w:line="240" w:lineRule="auto"/>
              <w:jc w:val="both"/>
            </w:pPr>
            <w:r w:rsidRPr="003713EA">
              <w:t>Λεκτική περιγραφή των μεθόδων αξιολόγησης, βαθμολόγησης και κριτηρίων αξιολόγησης που χρησιμοποιούνται. Μπορεί κανείς να αναφερθεί στα εξής:</w:t>
            </w:r>
          </w:p>
          <w:p w:rsidR="00765FB4" w:rsidRPr="00853FA7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</w:rPr>
            </w:pPr>
            <w:r w:rsidRPr="00853FA7">
              <w:rPr>
                <w:b/>
              </w:rPr>
              <w:t xml:space="preserve">Εξετάσεις </w:t>
            </w:r>
          </w:p>
          <w:p w:rsidR="00765FB4" w:rsidRPr="00853FA7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</w:rPr>
            </w:pPr>
            <w:r w:rsidRPr="00853FA7">
              <w:rPr>
                <w:b/>
              </w:rPr>
              <w:t>Πρόοδοι</w:t>
            </w:r>
          </w:p>
          <w:p w:rsidR="00765FB4" w:rsidRPr="003713EA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 w:rsidRPr="003713EA">
              <w:t>Επιτρεπόμενο υλικό κατά τις εξετάσεις/προόδους</w:t>
            </w:r>
          </w:p>
          <w:p w:rsidR="00765FB4" w:rsidRPr="00853FA7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  <w:i/>
              </w:rPr>
            </w:pPr>
            <w:r w:rsidRPr="00853FA7">
              <w:rPr>
                <w:b/>
              </w:rPr>
              <w:t>Παλαιότερα θέματα εξετάσεων/προόδων</w:t>
            </w:r>
          </w:p>
        </w:tc>
      </w:tr>
    </w:tbl>
    <w:p w:rsidR="00765FB4" w:rsidRDefault="00765FB4" w:rsidP="00765FB4">
      <w:pPr>
        <w:pStyle w:val="a3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γλώσσα ή ξένη γλώσσα. Προαιρετικό.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Pr="003713EA" w:rsidRDefault="00765FB4" w:rsidP="00765FB4">
      <w:pPr>
        <w:spacing w:before="240"/>
        <w:ind w:left="244"/>
        <w:jc w:val="both"/>
        <w:rPr>
          <w:b/>
          <w:lang w:val="en-US"/>
        </w:rPr>
      </w:pPr>
      <w:r w:rsidRPr="008F40B7">
        <w:rPr>
          <w:b/>
          <w:lang w:val="en-US"/>
        </w:rPr>
        <w:t xml:space="preserve">2.1.27 </w:t>
      </w:r>
      <w:r>
        <w:rPr>
          <w:b/>
        </w:rPr>
        <w:t>Προαπαιτούμενα</w:t>
      </w:r>
      <w:r w:rsidRPr="003713EA">
        <w:rPr>
          <w:b/>
          <w:lang w:val="en-US"/>
        </w:rPr>
        <w:t xml:space="preserve"> (Expected prior knowledge/ prerequisites and preparation)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ind w:left="360"/>
              <w:jc w:val="both"/>
            </w:pPr>
            <w:r>
              <w:t>Στην ελληνική γλώσσα. Υποχρεωτικό.</w:t>
            </w:r>
          </w:p>
          <w:p w:rsidR="00765FB4" w:rsidRDefault="00765FB4" w:rsidP="00765FB4">
            <w:pPr>
              <w:numPr>
                <w:ilvl w:val="0"/>
                <w:numId w:val="5"/>
              </w:numPr>
              <w:spacing w:after="0" w:line="240" w:lineRule="auto"/>
              <w:jc w:val="both"/>
            </w:pPr>
            <w:r>
              <w:t xml:space="preserve">Δεν υπάρχουν προαπαιτούμενα. Το μάθημα είναι του Α΄ Εξαμήνου και συνδυάζεται με την Εισαγωγή στην Π.Δ. 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765FB4" w:rsidRDefault="00765FB4" w:rsidP="00765FB4">
      <w:pPr>
        <w:ind w:left="360"/>
        <w:jc w:val="both"/>
      </w:pPr>
    </w:p>
    <w:p w:rsidR="00765FB4" w:rsidRPr="00412D2C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2.1.28 Επιπλέον</w:t>
      </w:r>
      <w:r w:rsidRPr="00412D2C">
        <w:rPr>
          <w:b/>
        </w:rPr>
        <w:t xml:space="preserve"> </w:t>
      </w:r>
      <w:r>
        <w:rPr>
          <w:b/>
        </w:rPr>
        <w:t>συνιστώμενη</w:t>
      </w:r>
      <w:r w:rsidRPr="00412D2C">
        <w:rPr>
          <w:b/>
        </w:rPr>
        <w:t xml:space="preserve"> </w:t>
      </w:r>
      <w:r>
        <w:rPr>
          <w:b/>
        </w:rPr>
        <w:t>βιβλιογραφία</w:t>
      </w:r>
      <w:r w:rsidRPr="00412D2C">
        <w:rPr>
          <w:b/>
        </w:rPr>
        <w:t xml:space="preserve"> </w:t>
      </w:r>
      <w:r>
        <w:rPr>
          <w:b/>
        </w:rPr>
        <w:t>και</w:t>
      </w:r>
      <w:r w:rsidRPr="00412D2C">
        <w:rPr>
          <w:b/>
        </w:rPr>
        <w:t xml:space="preserve"> </w:t>
      </w:r>
      <w:r>
        <w:rPr>
          <w:b/>
        </w:rPr>
        <w:t>υλικό</w:t>
      </w:r>
      <w:r w:rsidRPr="00412D2C">
        <w:rPr>
          <w:b/>
        </w:rPr>
        <w:t xml:space="preserve"> </w:t>
      </w:r>
      <w:r>
        <w:rPr>
          <w:b/>
        </w:rPr>
        <w:t>προς</w:t>
      </w:r>
      <w:r w:rsidRPr="00412D2C">
        <w:rPr>
          <w:b/>
        </w:rPr>
        <w:t xml:space="preserve"> </w:t>
      </w:r>
      <w:r>
        <w:rPr>
          <w:b/>
        </w:rPr>
        <w:t>μελέτη</w:t>
      </w:r>
      <w:r w:rsidRPr="00412D2C">
        <w:rPr>
          <w:b/>
        </w:rPr>
        <w:t xml:space="preserve"> (</w:t>
      </w:r>
      <w:r>
        <w:rPr>
          <w:b/>
          <w:lang w:val="en-US"/>
        </w:rPr>
        <w:t>Literature</w:t>
      </w:r>
      <w:r w:rsidRPr="00412D2C">
        <w:rPr>
          <w:b/>
        </w:rPr>
        <w:t xml:space="preserve"> </w:t>
      </w:r>
      <w:r>
        <w:rPr>
          <w:b/>
          <w:lang w:val="en-US"/>
        </w:rPr>
        <w:t>and</w:t>
      </w:r>
      <w:r w:rsidRPr="00412D2C">
        <w:rPr>
          <w:b/>
        </w:rPr>
        <w:t xml:space="preserve"> </w:t>
      </w:r>
      <w:r>
        <w:rPr>
          <w:b/>
          <w:lang w:val="en-US"/>
        </w:rPr>
        <w:t>study</w:t>
      </w:r>
      <w:r w:rsidRPr="00412D2C">
        <w:rPr>
          <w:b/>
        </w:rPr>
        <w:t xml:space="preserve"> </w:t>
      </w:r>
      <w:r>
        <w:rPr>
          <w:b/>
          <w:lang w:val="en-US"/>
        </w:rPr>
        <w:t>materials</w:t>
      </w:r>
      <w:r w:rsidRPr="00412D2C">
        <w:rPr>
          <w:b/>
        </w:rPr>
        <w:t xml:space="preserve"> / </w:t>
      </w:r>
      <w:r>
        <w:rPr>
          <w:b/>
          <w:lang w:val="en-US"/>
        </w:rPr>
        <w:t>reading</w:t>
      </w:r>
      <w:r w:rsidRPr="00412D2C">
        <w:rPr>
          <w:b/>
        </w:rPr>
        <w:t xml:space="preserve"> </w:t>
      </w:r>
      <w:r>
        <w:rPr>
          <w:b/>
          <w:lang w:val="en-US"/>
        </w:rPr>
        <w:t>list</w:t>
      </w:r>
      <w:r w:rsidRPr="00412D2C">
        <w:rPr>
          <w:b/>
        </w:rPr>
        <w:t>).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ind w:left="360"/>
              <w:jc w:val="both"/>
            </w:pPr>
            <w:r>
              <w:t>Στην ελληνική γλώσσα. Υποχρεωτικό.</w:t>
            </w:r>
          </w:p>
          <w:p w:rsidR="004C1C77" w:rsidRPr="00271A3E" w:rsidRDefault="00765FB4" w:rsidP="00271A3E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Βιβλία- κείμενα </w:t>
            </w:r>
          </w:p>
          <w:p w:rsidR="00F013D4" w:rsidRDefault="00F013D4" w:rsidP="00F013D4">
            <w:pPr>
              <w:pStyle w:val="2"/>
              <w:numPr>
                <w:ilvl w:val="0"/>
                <w:numId w:val="0"/>
              </w:numPr>
              <w:suppressAutoHyphens w:val="0"/>
              <w:spacing w:before="0" w:after="0"/>
              <w:ind w:left="360"/>
              <w:jc w:val="both"/>
              <w:rPr>
                <w:b w:val="0"/>
                <w:i/>
                <w:color w:val="auto"/>
                <w:sz w:val="22"/>
                <w:szCs w:val="22"/>
                <w:lang w:val="el-GR"/>
              </w:rPr>
            </w:pPr>
            <w:r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 xml:space="preserve">Σ. Δεσπότη, </w:t>
            </w:r>
            <w:r w:rsidRPr="00F013D4"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>Η ιεραποστολική Περιοδεία του Παύλου στον Ελλαδικό χώρο</w:t>
            </w:r>
            <w:r w:rsidRPr="00F013D4">
              <w:rPr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 xml:space="preserve"> </w:t>
            </w:r>
            <w:r w:rsidRPr="00F013D4"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>(Μακεδονία-</w:t>
            </w:r>
            <w:proofErr w:type="spellStart"/>
            <w:r w:rsidRPr="00F013D4"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>Αχαΐα</w:t>
            </w:r>
            <w:proofErr w:type="spellEnd"/>
            <w:r w:rsidRPr="00F013D4"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 xml:space="preserve"> - Ασία. </w:t>
            </w:r>
            <w:r w:rsidRPr="00F013D4">
              <w:rPr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 xml:space="preserve">Αθήνα:  Ουρανός 2010 </w:t>
            </w:r>
            <w:proofErr w:type="spellStart"/>
            <w:r w:rsidRPr="00F013D4">
              <w:rPr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σσ</w:t>
            </w:r>
            <w:proofErr w:type="spellEnd"/>
            <w:r w:rsidRPr="00F013D4">
              <w:rPr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. 367.</w:t>
            </w:r>
            <w:r w:rsidRPr="00F013D4"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691026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</w:rPr>
              <w:t>webdata</w:t>
            </w:r>
            <w:proofErr w:type="spellEnd"/>
            <w:r w:rsidRPr="00F013D4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.</w:t>
            </w:r>
            <w:proofErr w:type="spellStart"/>
            <w:r w:rsidRPr="00691026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</w:rPr>
              <w:t>psichogios</w:t>
            </w:r>
            <w:proofErr w:type="spellEnd"/>
            <w:r w:rsidRPr="00F013D4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.</w:t>
            </w:r>
            <w:proofErr w:type="spellStart"/>
            <w:r w:rsidRPr="00691026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</w:rPr>
              <w:t>gr</w:t>
            </w:r>
            <w:proofErr w:type="spellEnd"/>
            <w:r w:rsidRPr="00F013D4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/</w:t>
            </w:r>
            <w:r w:rsidRPr="00691026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</w:rPr>
              <w:t>sample</w:t>
            </w:r>
            <w:r w:rsidRPr="00F013D4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/ 9789604538812.</w:t>
            </w:r>
            <w:proofErr w:type="spellStart"/>
            <w:r w:rsidRPr="00691026">
              <w:rPr>
                <w:rStyle w:val="HTML"/>
                <w:rFonts w:ascii="Palatino Linotype" w:hAnsi="Palatino Linotype"/>
                <w:b w:val="0"/>
                <w:color w:val="auto"/>
                <w:sz w:val="22"/>
                <w:szCs w:val="22"/>
              </w:rPr>
              <w:t>pdf</w:t>
            </w:r>
            <w:proofErr w:type="spellEnd"/>
            <w:r w:rsidRPr="00F013D4">
              <w:rPr>
                <w:b w:val="0"/>
                <w:i/>
                <w:color w:val="auto"/>
                <w:sz w:val="22"/>
                <w:szCs w:val="22"/>
                <w:lang w:val="el-GR"/>
              </w:rPr>
              <w:t>‎</w:t>
            </w:r>
          </w:p>
          <w:p w:rsidR="00F013D4" w:rsidRDefault="00F013D4" w:rsidP="00F013D4">
            <w:pPr>
              <w:pStyle w:val="2"/>
              <w:numPr>
                <w:ilvl w:val="0"/>
                <w:numId w:val="0"/>
              </w:numPr>
              <w:suppressAutoHyphens w:val="0"/>
              <w:spacing w:before="0" w:after="0"/>
              <w:ind w:left="360"/>
              <w:jc w:val="both"/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</w:pPr>
          </w:p>
          <w:p w:rsidR="00F013D4" w:rsidRPr="00F013D4" w:rsidRDefault="00F013D4" w:rsidP="00F013D4">
            <w:pPr>
              <w:pStyle w:val="2"/>
              <w:numPr>
                <w:ilvl w:val="0"/>
                <w:numId w:val="11"/>
              </w:numPr>
              <w:suppressAutoHyphens w:val="0"/>
              <w:spacing w:before="0" w:after="0"/>
              <w:jc w:val="both"/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</w:pPr>
            <w:r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 xml:space="preserve">Του ιδίου, </w:t>
            </w:r>
            <w:r w:rsidRPr="00F013D4">
              <w:rPr>
                <w:rFonts w:ascii="Palatino Linotype" w:hAnsi="Palatino Linotype"/>
                <w:b w:val="0"/>
                <w:i/>
                <w:iCs/>
                <w:color w:val="auto"/>
                <w:sz w:val="22"/>
                <w:szCs w:val="22"/>
                <w:lang w:val="el-GR"/>
              </w:rPr>
              <w:t xml:space="preserve">Ο απ. Παύλος στην Αθήνα. Συγχρονική Ερμηνεία του </w:t>
            </w:r>
            <w:proofErr w:type="spellStart"/>
            <w:r w:rsidRPr="00F013D4">
              <w:rPr>
                <w:rFonts w:ascii="Palatino Linotype" w:hAnsi="Palatino Linotype"/>
                <w:b w:val="0"/>
                <w:i/>
                <w:iCs/>
                <w:color w:val="auto"/>
                <w:sz w:val="22"/>
                <w:szCs w:val="22"/>
                <w:lang w:val="el-GR"/>
              </w:rPr>
              <w:t>Πρ</w:t>
            </w:r>
            <w:proofErr w:type="spellEnd"/>
            <w:r w:rsidRPr="00F013D4">
              <w:rPr>
                <w:rFonts w:ascii="Palatino Linotype" w:hAnsi="Palatino Linotype"/>
                <w:b w:val="0"/>
                <w:i/>
                <w:iCs/>
                <w:color w:val="auto"/>
                <w:sz w:val="22"/>
                <w:szCs w:val="22"/>
                <w:lang w:val="el-GR"/>
              </w:rPr>
              <w:t>. 17</w:t>
            </w:r>
            <w:r w:rsidRPr="00F013D4">
              <w:rPr>
                <w:rFonts w:ascii="Palatino Linotype" w:hAnsi="Palatino Linotype"/>
                <w:b w:val="0"/>
                <w:color w:val="auto"/>
                <w:sz w:val="22"/>
                <w:szCs w:val="22"/>
                <w:lang w:val="el-GR"/>
              </w:rPr>
              <w:t>, Αθήνα: Άθως 2009.</w:t>
            </w:r>
          </w:p>
          <w:p w:rsidR="00F013D4" w:rsidRPr="00F013D4" w:rsidRDefault="00F013D4" w:rsidP="00F013D4">
            <w:pPr>
              <w:pStyle w:val="2"/>
              <w:numPr>
                <w:ilvl w:val="0"/>
                <w:numId w:val="0"/>
              </w:numPr>
              <w:suppressAutoHyphens w:val="0"/>
              <w:spacing w:before="0" w:after="0"/>
              <w:ind w:left="360"/>
              <w:jc w:val="both"/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</w:pPr>
            <w:r w:rsidRPr="00F013D4">
              <w:rPr>
                <w:rFonts w:ascii="Palatino Linotype" w:hAnsi="Palatino Linotype"/>
                <w:b w:val="0"/>
                <w:i/>
                <w:color w:val="auto"/>
                <w:sz w:val="22"/>
                <w:szCs w:val="22"/>
                <w:lang w:val="el-GR"/>
              </w:rPr>
              <w:t xml:space="preserve"> </w:t>
            </w:r>
          </w:p>
          <w:p w:rsidR="00271A3E" w:rsidRPr="00271A3E" w:rsidRDefault="00271A3E" w:rsidP="00F013D4">
            <w:pPr>
              <w:spacing w:after="0" w:line="240" w:lineRule="auto"/>
              <w:jc w:val="both"/>
              <w:rPr>
                <w:b/>
                <w:lang w:val="en-US"/>
              </w:rPr>
            </w:pP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Αναφορικά με την έλευση του Π. στην Ελλάδα κλασικό παραμένει στον ελλαδικό χώρο το έργο του Γ.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</w:rPr>
              <w:t>Γαλίτη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 xml:space="preserve">Παύλος ο Απόστολος των Ελλήνων. Οδοιπορικό στην Ελλάδα και στην Κύπρο,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φωτογραφίες Λ. Έβερτ, Αθήνα 2000. Χρήσιμοι και οι ταξιδιωτικοί οδηγοί των Μ.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</w:rPr>
              <w:t>Μαυροματάκη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>Παύλος. Ο Απόστολος των Εθνών. Οι Περιοδείες του Αποστόλου Παύλου στην Ελλάδα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Αθήνα: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</w:rPr>
              <w:t>Χαϊτάλης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2003 και Η.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</w:rPr>
              <w:t>Μπαρτζουλιάνου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>Τα Ταξίδια του Αποστόλου Παύλου στην Ελλάδα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Αθήνα: </w:t>
            </w:r>
            <w:r w:rsidRPr="00C01541">
              <w:rPr>
                <w:rFonts w:ascii="Palatino Linotype" w:hAnsi="Palatino Linotype"/>
                <w:sz w:val="18"/>
                <w:szCs w:val="18"/>
                <w:lang w:val="de-DE"/>
              </w:rPr>
              <w:t>Explorer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2004. Ο ΕΟΤ το 2003 με την ευκαιρία της διοργάνωσης των Ολυμπιακών αγώνων το επόμενο έτος, δημοσίευσε ένα μικρό βιβλίο με τίτλο: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>Τα Βήματα του Αποστόλου Παύλου στην Ελλάδα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ελληνιστί και αγγλιστί για διευκόλυνση των Ελλήνων και ξένων τουριστών που επισκέπτονταν τις πόλεις που επισκέφτηκε ο Παύλος. Στα Γερμανικά κλασικό είναι το έργο του </w:t>
            </w:r>
            <w:r w:rsidRPr="00C01541">
              <w:rPr>
                <w:rFonts w:ascii="Palatino Linotype" w:hAnsi="Palatino Linotype"/>
                <w:sz w:val="18"/>
                <w:szCs w:val="18"/>
                <w:lang w:val="de-DE"/>
              </w:rPr>
              <w:t>Winfried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  <w:lang w:val="de-DE"/>
              </w:rPr>
              <w:t>Elliger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de-DE"/>
              </w:rPr>
              <w:t>Paulus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de-DE"/>
              </w:rPr>
              <w:t>in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de-DE"/>
              </w:rPr>
              <w:t>Griechenland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 w:rsidRPr="00C01541">
              <w:rPr>
                <w:rFonts w:ascii="Palatino Linotype" w:hAnsi="Palatino Linotype"/>
                <w:sz w:val="18"/>
                <w:szCs w:val="18"/>
                <w:lang w:val="de-DE"/>
              </w:rPr>
              <w:t>SBS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92/93, </w:t>
            </w:r>
            <w:r w:rsidRPr="00C01541">
              <w:rPr>
                <w:rFonts w:ascii="Palatino Linotype" w:hAnsi="Palatino Linotype"/>
                <w:sz w:val="18"/>
                <w:szCs w:val="18"/>
                <w:lang w:val="de-DE"/>
              </w:rPr>
              <w:t>Stuttgart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1978. Οι πόλεις του Παύλου παρουσιάζονται και σε μορφή 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>DVD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ντοκιμαντέρ. Από τα πλέον γνωστά είναι τα: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>Le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 xml:space="preserve"> </w:t>
            </w:r>
            <w:proofErr w:type="spellStart"/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>Myst</w:t>
            </w:r>
            <w:proofErr w:type="spellEnd"/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>è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>re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>Paul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Agat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Films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&amp; </w:t>
            </w:r>
            <w:proofErr w:type="spellStart"/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Ciem</w:t>
            </w:r>
            <w:proofErr w:type="spellEnd"/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2000</w:t>
            </w:r>
            <w:r w:rsidRPr="00C01541">
              <w:rPr>
                <w:rFonts w:ascii="Palatino Linotype" w:hAnsi="Palatino Linotype"/>
                <w:sz w:val="18"/>
                <w:szCs w:val="18"/>
                <w:vertAlign w:val="superscript"/>
              </w:rPr>
              <w:t>.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The Gospel Comes to Europe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>, Blue Skies Productions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, 2001</w:t>
            </w:r>
            <w:r w:rsidRPr="00C01541">
              <w:rPr>
                <w:rFonts w:ascii="Palatino Linotype" w:hAnsi="Palatino Linotype"/>
                <w:sz w:val="18"/>
                <w:szCs w:val="18"/>
                <w:vertAlign w:val="superscript"/>
                <w:lang w:val="en-US"/>
              </w:rPr>
              <w:t>.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 xml:space="preserve">The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lastRenderedPageBreak/>
              <w:t>Apostle Paul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>, Weller Grossman Productions for the History Channel, 2001</w:t>
            </w:r>
            <w:r w:rsidRPr="00C01541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.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Apostle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Paul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and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the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Early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Churches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, 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>B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&amp; 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>N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>Production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, 2003</w:t>
            </w:r>
            <w:r w:rsidRPr="00C01541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.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St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.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Paul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in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Greece</w:t>
            </w:r>
            <w:r w:rsidRPr="00C0154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.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Βλ. επίσης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>C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. </w:t>
            </w:r>
            <w:proofErr w:type="gramStart"/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>von</w:t>
            </w:r>
            <w:proofErr w:type="gramEnd"/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 </w:t>
            </w:r>
            <w:proofErr w:type="spellStart"/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>Brocke</w:t>
            </w:r>
            <w:proofErr w:type="spellEnd"/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, </w:t>
            </w:r>
            <w:proofErr w:type="spellStart"/>
            <w:r w:rsidRPr="00C01541">
              <w:rPr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Griechenland</w:t>
            </w:r>
            <w:proofErr w:type="spellEnd"/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,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>Leipzig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: </w:t>
            </w:r>
            <w:proofErr w:type="spellStart"/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>Evangelische</w:t>
            </w:r>
            <w:proofErr w:type="spellEnd"/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 </w:t>
            </w:r>
            <w:proofErr w:type="spellStart"/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>Verlagsanstalt</w:t>
            </w:r>
            <w:proofErr w:type="spellEnd"/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 2007. Ο ίδιος εκδοτικός οίκος έχει εκδώσει και άλλα τεύχη (ταξιδιωτικούς οδηγούς) που αφορούν σε περιοχές που συνδέονται με βιβλικά γεγονότα (Αίγυπτος, Ιορδανία-Μικρά Ασία). Αξιόλογο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>είναι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>και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>το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>βιβλίο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>του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 xml:space="preserve">P. Walker, </w:t>
            </w:r>
            <w:r w:rsidRPr="00C01541">
              <w:rPr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In the Steps of Saint Paul. An Illustrated Guide to Paul</w:t>
            </w:r>
            <w:r w:rsidRPr="00C01541">
              <w:rPr>
                <w:rFonts w:ascii="Palatino Linotype" w:hAnsi="Palatino Linotype"/>
                <w:i/>
                <w:iCs/>
                <w:sz w:val="18"/>
                <w:szCs w:val="18"/>
                <w:lang w:val="en-GB"/>
              </w:rPr>
              <w:t>’</w:t>
            </w:r>
            <w:r w:rsidRPr="00C01541">
              <w:rPr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s Journeys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US"/>
              </w:rPr>
              <w:t xml:space="preserve"> Oxford: Lion 2008.</w:t>
            </w:r>
          </w:p>
          <w:p w:rsidR="004C1C77" w:rsidRPr="00022511" w:rsidRDefault="004C1C77" w:rsidP="0048613B">
            <w:pPr>
              <w:spacing w:after="0" w:line="240" w:lineRule="auto"/>
              <w:jc w:val="both"/>
              <w:rPr>
                <w:b/>
                <w:lang w:val="en-US"/>
              </w:rPr>
            </w:pPr>
          </w:p>
          <w:p w:rsidR="0048613B" w:rsidRPr="00022511" w:rsidRDefault="0048613B" w:rsidP="0048613B">
            <w:pPr>
              <w:spacing w:after="0" w:line="240" w:lineRule="auto"/>
              <w:jc w:val="both"/>
              <w:rPr>
                <w:b/>
                <w:lang w:val="en-US"/>
              </w:rPr>
            </w:pPr>
          </w:p>
          <w:p w:rsidR="0048613B" w:rsidRPr="0048613B" w:rsidRDefault="0048613B" w:rsidP="0048613B">
            <w:pPr>
              <w:spacing w:after="0" w:line="240" w:lineRule="auto"/>
              <w:jc w:val="both"/>
              <w:rPr>
                <w:b/>
              </w:rPr>
            </w:pPr>
            <w:r w:rsidRPr="00C01541">
              <w:rPr>
                <w:rFonts w:ascii="Palatino Linotype" w:hAnsi="Palatino Linotype"/>
                <w:caps/>
                <w:sz w:val="18"/>
                <w:szCs w:val="18"/>
              </w:rPr>
              <w:t>α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πό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τον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sz w:val="18"/>
                <w:szCs w:val="18"/>
                <w:lang w:val="en-GB"/>
              </w:rPr>
              <w:t>H</w:t>
            </w:r>
            <w:r w:rsidRPr="00022511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 xml:space="preserve">. </w:t>
            </w:r>
            <w:r w:rsidRPr="00C01541">
              <w:rPr>
                <w:rFonts w:ascii="Palatino Linotype" w:hAnsi="Palatino Linotype"/>
                <w:bCs/>
                <w:sz w:val="18"/>
                <w:szCs w:val="18"/>
                <w:lang w:val="en-GB"/>
              </w:rPr>
              <w:t>Koester</w:t>
            </w:r>
            <w:r w:rsidRPr="00022511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εκδόθηκε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ψηφιακός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δίσκος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(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CD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>-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ROM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)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με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τίτλο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Cities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of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Paul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: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Images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and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Interpretations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from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the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Harvard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New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Testament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and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Archaeology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GB"/>
              </w:rPr>
              <w:t>Project</w:t>
            </w:r>
            <w:r w:rsidRPr="00022511">
              <w:rPr>
                <w:rFonts w:ascii="Palatino Linotype" w:hAnsi="Palatino Linotype"/>
                <w:bCs/>
                <w:iCs/>
                <w:sz w:val="18"/>
                <w:szCs w:val="18"/>
                <w:lang w:val="en-US"/>
              </w:rPr>
              <w:t>,</w:t>
            </w:r>
            <w:r w:rsidRPr="00022511">
              <w:rPr>
                <w:rFonts w:ascii="Palatino Linotype" w:hAnsi="Palatino Linotype"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Minneapolis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r w:rsidRPr="00C01541">
              <w:rPr>
                <w:rFonts w:ascii="Palatino Linotype" w:hAnsi="Palatino Linotype"/>
                <w:sz w:val="18"/>
                <w:szCs w:val="18"/>
                <w:lang w:val="en-GB"/>
              </w:rPr>
              <w:t>Fortress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2004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όπου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περιέχονται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282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διαφάνειες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με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φωτογραφικό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υλικό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από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τις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χριστιανικές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κοινότητες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της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Ελλάδας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και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της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Μ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.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>Ασίας</w:t>
            </w:r>
            <w:r w:rsidRPr="0002251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. 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Μία ακόμη ιστοσελίδα που διαθέτει υλικό αυτού του είδους είναι η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>Virtual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>World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</w:rPr>
              <w:t xml:space="preserve"> </w:t>
            </w:r>
            <w:r w:rsidRPr="00C01541">
              <w:rPr>
                <w:rFonts w:ascii="Palatino Linotype" w:hAnsi="Palatino Linotype"/>
                <w:iCs/>
                <w:sz w:val="18"/>
                <w:szCs w:val="18"/>
                <w:lang w:val="en-GB"/>
              </w:rPr>
              <w:t>Project</w:t>
            </w:r>
            <w:r w:rsidRPr="00C01541">
              <w:rPr>
                <w:rFonts w:ascii="Palatino Linotype" w:hAnsi="Palatino Linotype"/>
                <w:sz w:val="18"/>
                <w:szCs w:val="18"/>
              </w:rPr>
              <w:t xml:space="preserve"> (</w:t>
            </w:r>
            <w:hyperlink r:id="rId14" w:history="1"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http</w:t>
              </w:r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://</w:t>
              </w:r>
              <w:proofErr w:type="spellStart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moses</w:t>
              </w:r>
              <w:proofErr w:type="spellEnd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.</w:t>
              </w:r>
              <w:proofErr w:type="spellStart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creighton</w:t>
              </w:r>
              <w:proofErr w:type="spellEnd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.</w:t>
              </w:r>
              <w:proofErr w:type="spellStart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edu</w:t>
              </w:r>
              <w:proofErr w:type="spellEnd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/</w:t>
              </w:r>
              <w:proofErr w:type="spellStart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vr</w:t>
              </w:r>
              <w:proofErr w:type="spellEnd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/</w:t>
              </w:r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com</w:t>
              </w:r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/</w:t>
              </w:r>
              <w:proofErr w:type="spellStart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toc</w:t>
              </w:r>
              <w:proofErr w:type="spellEnd"/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</w:rPr>
                <w:t>.</w:t>
              </w:r>
              <w:r w:rsidRPr="00C01541">
                <w:rPr>
                  <w:rStyle w:val="-"/>
                  <w:rFonts w:ascii="Palatino Linotype" w:hAnsi="Palatino Linotype"/>
                  <w:iCs/>
                  <w:sz w:val="18"/>
                  <w:szCs w:val="18"/>
                  <w:lang w:val="en-GB"/>
                </w:rPr>
                <w:t>html</w:t>
              </w:r>
            </w:hyperlink>
            <w:r w:rsidRPr="00C01541">
              <w:rPr>
                <w:rFonts w:ascii="Palatino Linotype" w:hAnsi="Palatino Linotype"/>
                <w:sz w:val="18"/>
                <w:szCs w:val="18"/>
              </w:rPr>
              <w:t>).</w:t>
            </w:r>
          </w:p>
          <w:p w:rsidR="00765FB4" w:rsidRPr="004C4CD3" w:rsidRDefault="00765FB4" w:rsidP="004C1C77">
            <w:pPr>
              <w:numPr>
                <w:ilvl w:val="1"/>
                <w:numId w:val="8"/>
              </w:numPr>
              <w:spacing w:after="0" w:line="240" w:lineRule="auto"/>
              <w:rPr>
                <w:b/>
              </w:rPr>
            </w:pPr>
            <w:r w:rsidRPr="004C4CD3">
              <w:rPr>
                <w:b/>
              </w:rPr>
              <w:t>Βιβλιογραφία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Online readings</w:t>
            </w:r>
            <w:r w:rsidRPr="00402DA6">
              <w:rPr>
                <w:lang w:val="en-US"/>
              </w:rPr>
              <w:t xml:space="preserve"> http://eclass.uoa.gr/modules/document/document.php?course=SOCTHEOL100</w:t>
            </w:r>
          </w:p>
          <w:p w:rsidR="00765FB4" w:rsidRPr="004C4CD3" w:rsidRDefault="00765FB4" w:rsidP="00765FB4">
            <w:pPr>
              <w:numPr>
                <w:ilvl w:val="1"/>
                <w:numId w:val="8"/>
              </w:numPr>
              <w:spacing w:after="0" w:line="240" w:lineRule="auto"/>
              <w:jc w:val="center"/>
              <w:rPr>
                <w:b/>
              </w:rPr>
            </w:pPr>
            <w:r w:rsidRPr="004C4CD3">
              <w:rPr>
                <w:b/>
              </w:rPr>
              <w:t>Πηγές στο Διαδίκτυο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rPr>
                <w:b/>
                <w:bCs/>
                <w:lang w:val="en-US"/>
              </w:rPr>
              <w:t>www</w:t>
            </w:r>
            <w:r w:rsidRPr="00BE482D">
              <w:rPr>
                <w:b/>
                <w:bCs/>
              </w:rPr>
              <w:t>.</w:t>
            </w:r>
            <w:proofErr w:type="spellStart"/>
            <w:r w:rsidRPr="00BE482D">
              <w:rPr>
                <w:b/>
                <w:bCs/>
                <w:lang w:val="en-US"/>
              </w:rPr>
              <w:t>ntgateway</w:t>
            </w:r>
            <w:proofErr w:type="spellEnd"/>
            <w:r w:rsidRPr="00BE482D">
              <w:rPr>
                <w:b/>
                <w:bCs/>
              </w:rPr>
              <w:t>.</w:t>
            </w:r>
            <w:r w:rsidRPr="00BE482D">
              <w:rPr>
                <w:b/>
                <w:bCs/>
                <w:lang w:val="en-US"/>
              </w:rPr>
              <w:t>com</w:t>
            </w:r>
            <w:r w:rsidRPr="00BE482D">
              <w:t xml:space="preserve">   (</w:t>
            </w:r>
            <w:r>
              <w:t>Διατριβές+ Άρθρα+ Ταινίες [</w:t>
            </w:r>
            <w:r>
              <w:rPr>
                <w:lang w:val="en-US"/>
              </w:rPr>
              <w:t>Films</w:t>
            </w:r>
            <w:r>
              <w:t>])</w:t>
            </w:r>
          </w:p>
          <w:p w:rsidR="00765FB4" w:rsidRDefault="00003FFE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hyperlink r:id="rId15" w:history="1">
              <w:r w:rsidR="00765FB4">
                <w:rPr>
                  <w:rStyle w:val="-"/>
                </w:rPr>
                <w:t>http://www.torreys.org/bible/</w:t>
              </w:r>
            </w:hyperlink>
            <w:r w:rsidR="00765FB4">
              <w:t xml:space="preserve"> (Πλούσιο υποβοηθητικό υλικό για κάθε βιβλίο της Κ.Δ.)</w:t>
            </w:r>
          </w:p>
          <w:p w:rsidR="00765FB4" w:rsidRDefault="00003FFE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hyperlink r:id="rId16" w:history="1">
              <w:r w:rsidR="00765FB4" w:rsidRPr="007D6D59">
                <w:rPr>
                  <w:rStyle w:val="-"/>
                </w:rPr>
                <w:t>http://biblicalstudiesblog.blogspot.gr/</w:t>
              </w:r>
            </w:hyperlink>
            <w:r w:rsidR="00765FB4">
              <w:t xml:space="preserve"> (Πολλοί σύνδεσμοι σε ερευνητές Έλληνες και ξένους και σύγχρονη βιβλιογραφία)</w:t>
            </w:r>
          </w:p>
          <w:p w:rsidR="00765FB4" w:rsidRPr="00BE482D" w:rsidRDefault="00003FFE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hyperlink r:id="rId17" w:history="1">
              <w:r w:rsidR="00765FB4" w:rsidRPr="00577B32">
                <w:rPr>
                  <w:rStyle w:val="-"/>
                </w:rPr>
                <w:t>http://blogs.auth.gr/moschosg/author/moschosg/</w:t>
              </w:r>
            </w:hyperlink>
            <w:r w:rsidR="00765FB4">
              <w:t xml:space="preserve"> (πλούσια ελληνική βιβλιογραφία)</w:t>
            </w:r>
          </w:p>
          <w:p w:rsidR="00765FB4" w:rsidRDefault="00765FB4" w:rsidP="00FC1A72">
            <w:pPr>
              <w:spacing w:after="0" w:line="240" w:lineRule="auto"/>
            </w:pPr>
          </w:p>
          <w:p w:rsidR="00765FB4" w:rsidRPr="004C4CD3" w:rsidRDefault="00765FB4" w:rsidP="00FC1A72">
            <w:pPr>
              <w:jc w:val="center"/>
            </w:pPr>
            <w:r>
              <w:rPr>
                <w:b/>
              </w:rPr>
              <w:t xml:space="preserve">Πηγές στη βιβλιοθήκη του ιδρύματος. </w:t>
            </w:r>
          </w:p>
          <w:p w:rsidR="00765FB4" w:rsidRDefault="00003FFE" w:rsidP="00FC1A72">
            <w:hyperlink r:id="rId18" w:anchor="irfaq_6_3d7f3" w:history="1">
              <w:r w:rsidR="00765FB4">
                <w:rPr>
                  <w:rStyle w:val="-"/>
                </w:rPr>
                <w:t>Γραμματεία Αρχαίων Ελληνικών Κειμένων (</w:t>
              </w:r>
              <w:proofErr w:type="spellStart"/>
              <w:r w:rsidR="00765FB4">
                <w:rPr>
                  <w:rStyle w:val="-"/>
                </w:rPr>
                <w:t>Thesaurus</w:t>
              </w:r>
              <w:proofErr w:type="spellEnd"/>
              <w:r w:rsidR="00765FB4">
                <w:rPr>
                  <w:rStyle w:val="-"/>
                </w:rPr>
                <w:t xml:space="preserve"> </w:t>
              </w:r>
              <w:proofErr w:type="spellStart"/>
              <w:r w:rsidR="00765FB4">
                <w:rPr>
                  <w:rStyle w:val="-"/>
                </w:rPr>
                <w:t>Linguae</w:t>
              </w:r>
              <w:proofErr w:type="spellEnd"/>
              <w:r w:rsidR="00765FB4">
                <w:rPr>
                  <w:rStyle w:val="-"/>
                </w:rPr>
                <w:t xml:space="preserve"> </w:t>
              </w:r>
              <w:proofErr w:type="spellStart"/>
              <w:r w:rsidR="00765FB4">
                <w:rPr>
                  <w:rStyle w:val="-"/>
                </w:rPr>
                <w:t>Graecae</w:t>
              </w:r>
              <w:proofErr w:type="spellEnd"/>
              <w:r w:rsidR="00765FB4">
                <w:rPr>
                  <w:rStyle w:val="-"/>
                </w:rPr>
                <w:t>) [Σε διαδικασία ανανέωσης συνδρομής]</w:t>
              </w:r>
            </w:hyperlink>
            <w:r w:rsidR="00765FB4">
              <w:t xml:space="preserve"> (Φιλολογία ελληνορωμαϊκών χρόνων)</w:t>
            </w:r>
          </w:p>
          <w:p w:rsidR="00765FB4" w:rsidRDefault="00003FFE" w:rsidP="00FC1A72">
            <w:pPr>
              <w:spacing w:after="0" w:line="240" w:lineRule="auto"/>
              <w:jc w:val="both"/>
              <w:rPr>
                <w:b/>
              </w:rPr>
            </w:pPr>
            <w:hyperlink r:id="rId19" w:anchor="irfaq_7_3d7f3" w:history="1">
              <w:proofErr w:type="spellStart"/>
              <w:r w:rsidR="00765FB4">
                <w:rPr>
                  <w:rStyle w:val="-"/>
                </w:rPr>
                <w:t>Migne's</w:t>
              </w:r>
              <w:proofErr w:type="spellEnd"/>
              <w:r w:rsidR="00765FB4">
                <w:rPr>
                  <w:rStyle w:val="-"/>
                </w:rPr>
                <w:t xml:space="preserve"> </w:t>
              </w:r>
              <w:proofErr w:type="spellStart"/>
              <w:r w:rsidR="00765FB4">
                <w:rPr>
                  <w:rStyle w:val="-"/>
                </w:rPr>
                <w:t>Patrologiae</w:t>
              </w:r>
              <w:proofErr w:type="spellEnd"/>
              <w:r w:rsidR="00765FB4">
                <w:rPr>
                  <w:rStyle w:val="-"/>
                </w:rPr>
                <w:t xml:space="preserve"> </w:t>
              </w:r>
              <w:proofErr w:type="spellStart"/>
              <w:r w:rsidR="00765FB4">
                <w:rPr>
                  <w:rStyle w:val="-"/>
                </w:rPr>
                <w:t>Graecae</w:t>
              </w:r>
              <w:proofErr w:type="spellEnd"/>
            </w:hyperlink>
            <w:r w:rsidR="00765FB4">
              <w:t xml:space="preserve"> (Υπομνήματα Πατέρων στα βιβλία της Κ.Δ.)</w:t>
            </w:r>
          </w:p>
          <w:p w:rsidR="00765FB4" w:rsidRDefault="00765FB4" w:rsidP="00765FB4">
            <w:pPr>
              <w:numPr>
                <w:ilvl w:val="1"/>
                <w:numId w:val="8"/>
              </w:numPr>
              <w:spacing w:after="0" w:line="240" w:lineRule="auto"/>
              <w:jc w:val="both"/>
            </w:pPr>
            <w:r>
              <w:t xml:space="preserve">Άλλα σχετικά ανοικτά μαθήματα άλλων ιδρυμάτων εσωτερικού ή εξωτερικού </w:t>
            </w:r>
            <w:hyperlink r:id="rId20" w:history="1">
              <w:r w:rsidRPr="007D6D59">
                <w:rPr>
                  <w:rStyle w:val="-"/>
                </w:rPr>
                <w:t>http://oyc.yale.edu/religious-studies/rlst-152</w:t>
              </w:r>
            </w:hyperlink>
          </w:p>
          <w:p w:rsidR="00765FB4" w:rsidRDefault="00765FB4" w:rsidP="00765FB4">
            <w:pPr>
              <w:numPr>
                <w:ilvl w:val="1"/>
                <w:numId w:val="8"/>
              </w:numPr>
              <w:spacing w:after="0" w:line="240" w:lineRule="auto"/>
              <w:jc w:val="both"/>
            </w:pPr>
            <w:r w:rsidRPr="00F250D4">
              <w:t>http://www.openculture.com/2010/01/introduction_to_the_new_and_old_testaments.html</w:t>
            </w:r>
          </w:p>
          <w:p w:rsidR="00765FB4" w:rsidRDefault="00765FB4" w:rsidP="00FC1A72">
            <w:pPr>
              <w:spacing w:after="0" w:line="240" w:lineRule="auto"/>
              <w:jc w:val="both"/>
            </w:pPr>
          </w:p>
          <w:p w:rsidR="00765FB4" w:rsidRDefault="00765FB4" w:rsidP="00FC1A72">
            <w:pPr>
              <w:spacing w:after="0" w:line="240" w:lineRule="auto"/>
              <w:jc w:val="both"/>
            </w:pPr>
            <w:r>
              <w:t xml:space="preserve">Η κάθε πρόταση, συστήνεται να συνοδεύεται από ένα μικρό σχολιασμό του τύπου σε τι είναι χρήσιμο προκειμένου να παρακινηθεί ο ενδιαφερόμενος. 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p w:rsidR="00765FB4" w:rsidRPr="002100E0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2.1.29 Άλλα προτεινόμενα μαθήματα του ιδρύματος σχετικών με το πρόγραμμα σπουδών (</w:t>
      </w:r>
      <w:r>
        <w:rPr>
          <w:b/>
          <w:lang w:val="en-US"/>
        </w:rPr>
        <w:t>Recommended</w:t>
      </w:r>
      <w:r w:rsidRPr="002100E0">
        <w:rPr>
          <w:b/>
        </w:rPr>
        <w:t xml:space="preserve"> </w:t>
      </w:r>
      <w:r>
        <w:rPr>
          <w:b/>
          <w:lang w:val="en-US"/>
        </w:rPr>
        <w:t>optional</w:t>
      </w:r>
      <w:r w:rsidRPr="002100E0">
        <w:rPr>
          <w:b/>
        </w:rPr>
        <w:t xml:space="preserve"> </w:t>
      </w:r>
      <w:r>
        <w:rPr>
          <w:b/>
          <w:lang w:val="en-US"/>
        </w:rPr>
        <w:t>program</w:t>
      </w:r>
      <w:r w:rsidRPr="002100E0">
        <w:rPr>
          <w:b/>
        </w:rPr>
        <w:t xml:space="preserve"> </w:t>
      </w:r>
      <w:r>
        <w:rPr>
          <w:b/>
          <w:lang w:val="en-US"/>
        </w:rPr>
        <w:t>components</w:t>
      </w:r>
      <w:r>
        <w:rPr>
          <w:b/>
        </w:rPr>
        <w:t>)</w:t>
      </w:r>
      <w:r w:rsidRPr="002100E0">
        <w:rPr>
          <w:b/>
        </w:rPr>
        <w:t>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765FB4" w:rsidRPr="003D2A3F" w:rsidRDefault="00765FB4" w:rsidP="00765FB4">
      <w:pPr>
        <w:spacing w:before="240"/>
        <w:ind w:left="244"/>
        <w:jc w:val="both"/>
        <w:rPr>
          <w:i/>
        </w:rPr>
      </w:pPr>
      <w:r>
        <w:rPr>
          <w:b/>
        </w:rPr>
        <w:lastRenderedPageBreak/>
        <w:t>2.1.30 Αναθέσεις εργασιών (</w:t>
      </w:r>
      <w:r>
        <w:rPr>
          <w:b/>
          <w:lang w:val="en-US"/>
        </w:rPr>
        <w:t>Assignments</w:t>
      </w:r>
      <w:r>
        <w:rPr>
          <w:b/>
        </w:rPr>
        <w:t>).</w:t>
      </w:r>
      <w:r w:rsidRPr="003D2A3F">
        <w:rPr>
          <w:b/>
        </w:rPr>
        <w:t xml:space="preserve"> </w:t>
      </w:r>
      <w:r w:rsidRPr="003D2A3F">
        <w:rPr>
          <w:b/>
        </w:rPr>
        <w:tab/>
      </w:r>
      <w:r w:rsidRPr="003D2A3F">
        <w:rPr>
          <w:b/>
        </w:rPr>
        <w:br/>
      </w:r>
      <w:r w:rsidRPr="003D2A3F">
        <w:rPr>
          <w:i/>
        </w:rPr>
        <w:t xml:space="preserve">Διαθέσιμο μόνο στους φοιτητές, όχι στο ευρύ κοινό. 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765FB4" w:rsidRDefault="00765FB4" w:rsidP="00FC1A72">
            <w:pPr>
              <w:spacing w:after="0" w:line="240" w:lineRule="auto"/>
              <w:jc w:val="both"/>
            </w:pPr>
            <w:r>
              <w:t>Προτείνεται λεκτική περιγραφή που να περιλαμβάνει τα εξής: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Εργασίες (</w:t>
            </w:r>
            <w:r>
              <w:rPr>
                <w:lang w:val="en-US"/>
              </w:rPr>
              <w:t>Homework</w:t>
            </w:r>
            <w:r>
              <w:t>)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Tests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Βαθμολόγηση (</w:t>
            </w:r>
            <w:r>
              <w:rPr>
                <w:lang w:val="en-US"/>
              </w:rPr>
              <w:t>Grading</w:t>
            </w:r>
            <w:r>
              <w:t>): Πως μετράνε οι εργασίες στο τελικό βαθμό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>
              <w:t>Στην αγγλική ή άλλη ξένη γλώσσα. Προαιρετικό.</w:t>
            </w:r>
          </w:p>
        </w:tc>
      </w:tr>
    </w:tbl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2.1.31 Απαιτήσεις μαθήματος (</w:t>
      </w:r>
      <w:r>
        <w:rPr>
          <w:b/>
          <w:lang w:val="en-US"/>
        </w:rPr>
        <w:t>Course requirements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765FB4" w:rsidRDefault="00765FB4" w:rsidP="00FC1A72">
            <w:pPr>
              <w:spacing w:after="0" w:line="240" w:lineRule="auto"/>
              <w:jc w:val="both"/>
            </w:pPr>
            <w:r>
              <w:t>Προτείνεται λεκτική περιγραφή που να περιλαμβάνει τα εξής: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Τεχνικές απαιτήσεις (</w:t>
            </w:r>
            <w:r>
              <w:rPr>
                <w:lang w:val="en-US"/>
              </w:rPr>
              <w:t>Technical Requirements</w:t>
            </w:r>
            <w:r>
              <w:t>)</w:t>
            </w:r>
          </w:p>
          <w:p w:rsidR="00765FB4" w:rsidRDefault="00765FB4" w:rsidP="00765FB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lang w:val="en-US"/>
              </w:rPr>
            </w:pPr>
            <w:r>
              <w:t>Άλλες</w:t>
            </w:r>
            <w:r>
              <w:rPr>
                <w:lang w:val="en-US"/>
              </w:rPr>
              <w:t xml:space="preserve"> </w:t>
            </w:r>
            <w:r>
              <w:t>απαιτήσεις</w:t>
            </w:r>
            <w:r>
              <w:rPr>
                <w:lang w:val="en-US"/>
              </w:rPr>
              <w:t xml:space="preserve"> (Other Requirements), </w:t>
            </w:r>
            <w:r>
              <w:t>Εργασίες</w:t>
            </w:r>
            <w:r>
              <w:rPr>
                <w:lang w:val="en-US"/>
              </w:rPr>
              <w:t xml:space="preserve"> (Homework)</w:t>
            </w:r>
          </w:p>
        </w:tc>
      </w:tr>
    </w:tbl>
    <w:p w:rsidR="00765FB4" w:rsidRDefault="00765FB4" w:rsidP="00765FB4">
      <w:pPr>
        <w:ind w:left="360"/>
        <w:jc w:val="both"/>
        <w:rPr>
          <w:b/>
          <w:lang w:val="en-US"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2.1.32 Παρατηρήσεις (</w:t>
      </w:r>
      <w:r>
        <w:rPr>
          <w:b/>
          <w:lang w:val="en-US"/>
        </w:rPr>
        <w:t>Remarks</w:t>
      </w:r>
      <w:r>
        <w:rPr>
          <w:b/>
        </w:rPr>
        <w:t>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2.1.33 Ευχαριστίες (</w:t>
      </w:r>
      <w:r>
        <w:rPr>
          <w:b/>
          <w:lang w:val="en-US"/>
        </w:rPr>
        <w:t>Acknowledgments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765FB4" w:rsidRDefault="00765FB4" w:rsidP="00FC1A72">
            <w:pPr>
              <w:spacing w:after="0" w:line="240" w:lineRule="auto"/>
              <w:jc w:val="both"/>
            </w:pPr>
            <w:r>
              <w:t>Π.χ. σε εκδοτικό οίκο ή άλλο μέλος ΔΕΠ για παραχώρηση εκπαιδευτικού υλικού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765FB4" w:rsidRDefault="00765FB4" w:rsidP="00765FB4">
      <w:pPr>
        <w:pStyle w:val="4"/>
        <w:jc w:val="both"/>
      </w:pPr>
    </w:p>
    <w:p w:rsidR="00765FB4" w:rsidRDefault="00765FB4" w:rsidP="00765FB4">
      <w:pPr>
        <w:pStyle w:val="2"/>
        <w:jc w:val="both"/>
        <w:rPr>
          <w:lang w:val="el-GR"/>
        </w:rPr>
      </w:pPr>
      <w:bookmarkStart w:id="4" w:name="_Toc343701683"/>
      <w:r>
        <w:rPr>
          <w:lang w:val="el-GR"/>
        </w:rPr>
        <w:br w:type="page"/>
      </w:r>
      <w:r>
        <w:rPr>
          <w:lang w:val="el-GR"/>
        </w:rPr>
        <w:lastRenderedPageBreak/>
        <w:t>2.2 Πληροφορίες για τις θεματικές ενότητες ή ενότητες διαλέξεων</w:t>
      </w:r>
      <w:bookmarkEnd w:id="4"/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2.2.1 Αριθμός Θεματικών Ενοτήτων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Pr="00946089" w:rsidRDefault="00946089" w:rsidP="00FC1A72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</w:tbl>
    <w:p w:rsidR="00765FB4" w:rsidRPr="00813AE1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ind w:left="244"/>
        <w:jc w:val="both"/>
      </w:pPr>
      <w:r>
        <w:t xml:space="preserve">Για </w:t>
      </w:r>
      <w:r>
        <w:rPr>
          <w:b/>
        </w:rPr>
        <w:t>κάθε θεματική ενότητα</w:t>
      </w:r>
      <w:r>
        <w:t xml:space="preserve"> πρέπει να συγκεντρωθούν και δοθούν στην τοπική ομάδα υποστήριξης τα εξής.</w:t>
      </w: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2.2.2 Τίτλοι Θεματικών Ενοτήτων ΒΛ. ΚΑΤΩΤΕΡΩ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2.2.3 Αναλυτική περιγραφή ενοτήτων Βλ. ΥΠΟΕΝΟΤΗΤΕΣ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2.2.4 Λέξεις – κλειδιά  ανά ενότητα  ΒΛ. ΚΑΤΩΤΕΡΩ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765FB4" w:rsidTr="00FC1A72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765FB4" w:rsidRDefault="00765FB4" w:rsidP="00FC1A72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</w:tc>
      </w:tr>
    </w:tbl>
    <w:p w:rsidR="00765FB4" w:rsidRDefault="00765FB4" w:rsidP="00765FB4">
      <w:pPr>
        <w:ind w:left="360"/>
        <w:jc w:val="both"/>
        <w:rPr>
          <w:b/>
        </w:rPr>
      </w:pPr>
    </w:p>
    <w:p w:rsidR="00765FB4" w:rsidRDefault="00765FB4" w:rsidP="00765FB4">
      <w:pPr>
        <w:spacing w:before="240"/>
        <w:ind w:left="244"/>
        <w:jc w:val="both"/>
        <w:rPr>
          <w:b/>
        </w:rPr>
      </w:pPr>
      <w:r>
        <w:rPr>
          <w:b/>
        </w:rPr>
        <w:t>Οδηγίες συγκέντρωσης εκπαιδευτικού υλικού</w:t>
      </w:r>
    </w:p>
    <w:p w:rsidR="00765FB4" w:rsidRDefault="00765FB4" w:rsidP="00765FB4">
      <w:pPr>
        <w:spacing w:before="9"/>
        <w:jc w:val="both"/>
      </w:pPr>
      <w:r>
        <w:t>Παρακαλούμε, συγκεντρώστε για κάθε ενότητα τα εξής:</w:t>
      </w:r>
    </w:p>
    <w:p w:rsidR="00765FB4" w:rsidRDefault="00765FB4" w:rsidP="00765FB4">
      <w:pPr>
        <w:numPr>
          <w:ilvl w:val="0"/>
          <w:numId w:val="8"/>
        </w:numPr>
        <w:jc w:val="both"/>
        <w:rPr>
          <w:bCs/>
          <w:color w:val="000000"/>
          <w:szCs w:val="20"/>
        </w:rPr>
      </w:pPr>
      <w:r>
        <w:t>Υλικό Αναφοράς</w:t>
      </w:r>
      <w:r>
        <w:rPr>
          <w:bCs/>
          <w:color w:val="000000"/>
          <w:szCs w:val="20"/>
        </w:rPr>
        <w:t xml:space="preserve"> της Ενότητας (ότι είναι διαθέσιμο για κάθε ενότητα, στην τρέχουσα φάση)</w:t>
      </w:r>
    </w:p>
    <w:p w:rsidR="00765FB4" w:rsidRPr="00E04620" w:rsidRDefault="00765FB4" w:rsidP="00765FB4">
      <w:pPr>
        <w:numPr>
          <w:ilvl w:val="1"/>
          <w:numId w:val="8"/>
        </w:numPr>
        <w:jc w:val="both"/>
        <w:rPr>
          <w:b/>
        </w:rPr>
      </w:pPr>
      <w:r w:rsidRPr="00E04620">
        <w:rPr>
          <w:b/>
        </w:rPr>
        <w:t>Σημειώσεις (Συνίσταται για όσα μαθήματα συνοδεύονται από σημειώσεις)</w:t>
      </w:r>
    </w:p>
    <w:p w:rsidR="00765FB4" w:rsidRPr="00E04620" w:rsidRDefault="00765FB4" w:rsidP="00765FB4">
      <w:pPr>
        <w:numPr>
          <w:ilvl w:val="1"/>
          <w:numId w:val="8"/>
        </w:numPr>
        <w:jc w:val="both"/>
        <w:rPr>
          <w:b/>
        </w:rPr>
      </w:pPr>
      <w:r w:rsidRPr="00E04620">
        <w:rPr>
          <w:b/>
        </w:rPr>
        <w:t>Διαφάνειες (Υποχρεωτικό για όλα τα μαθήματα)</w:t>
      </w:r>
    </w:p>
    <w:p w:rsidR="00765FB4" w:rsidRDefault="00765FB4" w:rsidP="00765FB4">
      <w:pPr>
        <w:numPr>
          <w:ilvl w:val="1"/>
          <w:numId w:val="8"/>
        </w:numPr>
        <w:jc w:val="both"/>
      </w:pPr>
      <w:r>
        <w:t>Ασκήσεις (Υποχρεωτικό για τα μαθήματα Α+, εφόσον το μάθημα περιλαμβάνει ασκήσεις)</w:t>
      </w:r>
    </w:p>
    <w:p w:rsidR="00765FB4" w:rsidRDefault="00765FB4" w:rsidP="00765FB4">
      <w:pPr>
        <w:numPr>
          <w:ilvl w:val="1"/>
          <w:numId w:val="8"/>
        </w:numPr>
        <w:jc w:val="both"/>
      </w:pPr>
      <w:proofErr w:type="spellStart"/>
      <w:r>
        <w:t>Πολυμεσικό</w:t>
      </w:r>
      <w:proofErr w:type="spellEnd"/>
      <w:r>
        <w:t xml:space="preserve"> Υλικό (Υποχρεωτικό για τα μαθήματα Α και Α+):</w:t>
      </w:r>
    </w:p>
    <w:p w:rsidR="00765FB4" w:rsidRDefault="00765FB4" w:rsidP="00765FB4">
      <w:pPr>
        <w:numPr>
          <w:ilvl w:val="2"/>
          <w:numId w:val="8"/>
        </w:numPr>
        <w:jc w:val="both"/>
      </w:pPr>
      <w:r>
        <w:t xml:space="preserve">Βίντεο </w:t>
      </w:r>
    </w:p>
    <w:p w:rsidR="00765FB4" w:rsidRDefault="00765FB4" w:rsidP="00765FB4">
      <w:pPr>
        <w:numPr>
          <w:ilvl w:val="2"/>
          <w:numId w:val="8"/>
        </w:numPr>
        <w:jc w:val="both"/>
      </w:pPr>
      <w:r>
        <w:t>Ήχος</w:t>
      </w:r>
    </w:p>
    <w:p w:rsidR="00765FB4" w:rsidRDefault="00765FB4" w:rsidP="00765FB4">
      <w:pPr>
        <w:numPr>
          <w:ilvl w:val="2"/>
          <w:numId w:val="8"/>
        </w:numPr>
        <w:jc w:val="both"/>
      </w:pPr>
      <w:r>
        <w:t>άλλο</w:t>
      </w:r>
    </w:p>
    <w:p w:rsidR="00765FB4" w:rsidRDefault="00765FB4" w:rsidP="00765FB4">
      <w:pPr>
        <w:numPr>
          <w:ilvl w:val="1"/>
          <w:numId w:val="8"/>
        </w:numPr>
        <w:jc w:val="both"/>
      </w:pPr>
      <w:r>
        <w:t xml:space="preserve">Λοιπό υποστηρικτικό υλικό </w:t>
      </w:r>
    </w:p>
    <w:p w:rsidR="00765FB4" w:rsidRDefault="00765FB4" w:rsidP="00765FB4">
      <w:pPr>
        <w:numPr>
          <w:ilvl w:val="1"/>
          <w:numId w:val="8"/>
        </w:numPr>
        <w:jc w:val="both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Ηλεκτρονικές πηγές</w:t>
      </w:r>
    </w:p>
    <w:p w:rsidR="00765FB4" w:rsidRDefault="00765FB4" w:rsidP="00765FB4">
      <w:pPr>
        <w:numPr>
          <w:ilvl w:val="2"/>
          <w:numId w:val="8"/>
        </w:numPr>
        <w:jc w:val="both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Διαθέσιμες στο Διαδίκτυο</w:t>
      </w:r>
    </w:p>
    <w:p w:rsidR="00765FB4" w:rsidRDefault="00765FB4" w:rsidP="00765FB4">
      <w:pPr>
        <w:numPr>
          <w:ilvl w:val="2"/>
          <w:numId w:val="8"/>
        </w:numPr>
        <w:jc w:val="both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lastRenderedPageBreak/>
        <w:t>Διαθέσιμες στις βιβλιοθήκες των ιδρυμάτων (</w:t>
      </w:r>
      <w:r>
        <w:t xml:space="preserve">Υποχρεωτικό </w:t>
      </w:r>
      <w:r>
        <w:rPr>
          <w:bCs/>
          <w:color w:val="000000"/>
          <w:szCs w:val="20"/>
        </w:rPr>
        <w:t>για τα μαθήματα Α+)</w:t>
      </w:r>
    </w:p>
    <w:p w:rsidR="00946089" w:rsidRDefault="00946089" w:rsidP="00271A3E">
      <w:pPr>
        <w:pStyle w:val="10"/>
      </w:pPr>
      <w:r>
        <w:t>ΕΙΣΑΓΩΓΗ: Η ΑΦΟΡΜΗΣΗ ΤΗΣ Β ΙΕΡΑΠΟΣΤΟΛΙΚΗΣ ΠΕΡΙΟΔΕΙΑΣ ΤΟΥ ΠΑΥΛΟΥ</w:t>
      </w:r>
    </w:p>
    <w:p w:rsidR="00271A3E" w:rsidRDefault="00003FFE" w:rsidP="00946089">
      <w:pPr>
        <w:pStyle w:val="10"/>
        <w:rPr>
          <w:noProof/>
        </w:rPr>
      </w:pPr>
      <w:hyperlink w:anchor="_Toc398148360" w:history="1">
        <w:r w:rsidR="00271A3E" w:rsidRPr="004505A7">
          <w:rPr>
            <w:rStyle w:val="-"/>
            <w:rFonts w:ascii="Palatino Linotype" w:hAnsi="Palatino Linotype"/>
            <w:caps/>
            <w:noProof/>
          </w:rPr>
          <w:t>Α. Η ΜΕΤΑΒΑΣΗ ΣΤΗΝ τρωαδα</w:t>
        </w:r>
        <w:r w:rsidR="00271A3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71A3E">
          <w:rPr>
            <w:noProof/>
            <w:webHidden/>
          </w:rPr>
          <w:instrText xml:space="preserve"> PAGEREF _Toc398148360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end"/>
        </w:r>
      </w:hyperlink>
      <w:r w:rsidR="00946089">
        <w:t xml:space="preserve"> </w:t>
      </w:r>
      <w:hyperlink w:anchor="_Toc398148364" w:history="1">
        <w:r w:rsidR="00271A3E" w:rsidRPr="004505A7">
          <w:rPr>
            <w:rStyle w:val="-"/>
            <w:rFonts w:ascii="Palatino Linotype" w:hAnsi="Palatino Linotype"/>
            <w:noProof/>
            <w:lang w:bidi="he-IL"/>
          </w:rPr>
          <w:t>ΤΟ ΟΡΑΜΑ ΤΟΥ ΜΑΚΕΔΟΝΑ</w:t>
        </w:r>
      </w:hyperlink>
    </w:p>
    <w:p w:rsidR="00271A3E" w:rsidRDefault="00003FFE" w:rsidP="00271A3E">
      <w:pPr>
        <w:pStyle w:val="10"/>
        <w:rPr>
          <w:noProof/>
        </w:rPr>
      </w:pPr>
      <w:hyperlink w:anchor="_Toc398148365" w:history="1">
        <w:r w:rsidR="00271A3E" w:rsidRPr="004505A7">
          <w:rPr>
            <w:rStyle w:val="-"/>
            <w:rFonts w:ascii="Palatino Linotype" w:hAnsi="Palatino Linotype"/>
            <w:caps/>
            <w:noProof/>
          </w:rPr>
          <w:t>Β. ΦΙΛΙΠΠΟΙ</w:t>
        </w:r>
        <w:r w:rsidR="00271A3E">
          <w:rPr>
            <w:noProof/>
            <w:webHidden/>
          </w:rPr>
          <w:tab/>
        </w:r>
      </w:hyperlink>
    </w:p>
    <w:p w:rsidR="00271A3E" w:rsidRPr="00022511" w:rsidRDefault="00003FFE" w:rsidP="00271A3E">
      <w:pPr>
        <w:pStyle w:val="10"/>
        <w:rPr>
          <w:rStyle w:val="-"/>
          <w:noProof/>
        </w:rPr>
      </w:pPr>
      <w:hyperlink w:anchor="_Toc398148382" w:history="1">
        <w:r w:rsidR="00271A3E" w:rsidRPr="009B4132">
          <w:rPr>
            <w:rStyle w:val="-"/>
            <w:rFonts w:ascii="Palatino Linotype" w:hAnsi="Palatino Linotype"/>
            <w:noProof/>
            <w:lang w:bidi="he-IL"/>
          </w:rPr>
          <w:t xml:space="preserve">Γ. </w:t>
        </w:r>
        <w:r w:rsidR="00271A3E" w:rsidRPr="009B4132">
          <w:rPr>
            <w:rStyle w:val="-"/>
            <w:rFonts w:ascii="Palatino Linotype" w:hAnsi="Palatino Linotype"/>
            <w:caps/>
            <w:noProof/>
            <w:lang w:bidi="he-IL"/>
          </w:rPr>
          <w:t>θεσσαλονικη</w:t>
        </w:r>
        <w:r w:rsidR="00271A3E" w:rsidRPr="009B4132">
          <w:rPr>
            <w:noProof/>
            <w:webHidden/>
          </w:rPr>
          <w:tab/>
        </w:r>
      </w:hyperlink>
    </w:p>
    <w:p w:rsidR="00271A3E" w:rsidRDefault="00003FFE" w:rsidP="00271A3E">
      <w:pPr>
        <w:pStyle w:val="10"/>
        <w:rPr>
          <w:noProof/>
        </w:rPr>
      </w:pPr>
      <w:hyperlink w:anchor="_Toc398148385" w:history="1">
        <w:r w:rsidR="00271A3E" w:rsidRPr="004505A7">
          <w:rPr>
            <w:rStyle w:val="-"/>
            <w:rFonts w:ascii="Palatino Linotype" w:hAnsi="Palatino Linotype"/>
            <w:noProof/>
            <w:lang w:bidi="he-IL"/>
          </w:rPr>
          <w:t>Δ. ΒΕΡΟΙΑ</w:t>
        </w:r>
        <w:r w:rsidR="00271A3E">
          <w:rPr>
            <w:noProof/>
            <w:webHidden/>
          </w:rPr>
          <w:tab/>
        </w:r>
      </w:hyperlink>
    </w:p>
    <w:p w:rsidR="00271A3E" w:rsidRDefault="00003FFE" w:rsidP="00271A3E">
      <w:pPr>
        <w:pStyle w:val="10"/>
        <w:rPr>
          <w:noProof/>
        </w:rPr>
      </w:pPr>
      <w:hyperlink w:anchor="_Toc398148388" w:history="1">
        <w:r w:rsidR="00271A3E" w:rsidRPr="004505A7">
          <w:rPr>
            <w:rStyle w:val="-"/>
            <w:rFonts w:ascii="Palatino Linotype" w:hAnsi="Palatino Linotype"/>
            <w:noProof/>
            <w:lang w:bidi="he-IL"/>
          </w:rPr>
          <w:t>Ε. ΑΘΗΝΑ</w:t>
        </w:r>
        <w:r w:rsidR="00271A3E">
          <w:rPr>
            <w:noProof/>
            <w:webHidden/>
          </w:rPr>
          <w:tab/>
        </w:r>
      </w:hyperlink>
    </w:p>
    <w:p w:rsidR="00271A3E" w:rsidRPr="00022511" w:rsidRDefault="00003FFE" w:rsidP="00271A3E">
      <w:pPr>
        <w:pStyle w:val="10"/>
        <w:rPr>
          <w:noProof/>
        </w:rPr>
      </w:pPr>
      <w:hyperlink w:anchor="_Toc398148389" w:history="1">
        <w:r w:rsidR="00271A3E" w:rsidRPr="004505A7">
          <w:rPr>
            <w:rStyle w:val="-"/>
            <w:rFonts w:ascii="Palatino Linotype" w:hAnsi="Palatino Linotype"/>
            <w:noProof/>
            <w:lang w:bidi="he-IL"/>
          </w:rPr>
          <w:t>ΣΤ. ΚΟΡΙΝΘΟΣ</w:t>
        </w:r>
      </w:hyperlink>
    </w:p>
    <w:p w:rsidR="00271A3E" w:rsidRDefault="00003FFE" w:rsidP="00271A3E">
      <w:pPr>
        <w:pStyle w:val="3"/>
        <w:numPr>
          <w:ilvl w:val="0"/>
          <w:numId w:val="8"/>
        </w:numPr>
        <w:tabs>
          <w:tab w:val="right" w:leader="dot" w:pos="10430"/>
        </w:tabs>
        <w:rPr>
          <w:noProof/>
        </w:rPr>
      </w:pPr>
      <w:hyperlink w:anchor="_Toc398148390" w:history="1">
        <w:r w:rsidR="00271A3E" w:rsidRPr="004505A7">
          <w:rPr>
            <w:rStyle w:val="-"/>
            <w:rFonts w:ascii="Palatino Linotype" w:hAnsi="Palatino Linotype"/>
            <w:noProof/>
          </w:rPr>
          <w:t>Ι. ΕΛΕΥΣΗ ΚΑΙ ΠΑΡΑΜΟΝΗ ΣΤΗΝ ΠΟΛΗ</w:t>
        </w:r>
      </w:hyperlink>
    </w:p>
    <w:p w:rsidR="00271A3E" w:rsidRDefault="00003FFE" w:rsidP="00271A3E">
      <w:pPr>
        <w:pStyle w:val="3"/>
        <w:numPr>
          <w:ilvl w:val="0"/>
          <w:numId w:val="8"/>
        </w:numPr>
        <w:tabs>
          <w:tab w:val="right" w:leader="dot" w:pos="10430"/>
        </w:tabs>
        <w:rPr>
          <w:noProof/>
        </w:rPr>
      </w:pPr>
      <w:hyperlink w:anchor="_Toc398148391" w:history="1">
        <w:r w:rsidR="00271A3E" w:rsidRPr="004505A7">
          <w:rPr>
            <w:rStyle w:val="-"/>
            <w:rFonts w:ascii="Palatino Linotype" w:hAnsi="Palatino Linotype"/>
            <w:caps/>
            <w:noProof/>
          </w:rPr>
          <w:t>ΙΙ. Κηρυγμα στη συναγωγη και αντιδραση</w:t>
        </w:r>
      </w:hyperlink>
    </w:p>
    <w:p w:rsidR="00271A3E" w:rsidRDefault="00003FFE" w:rsidP="00271A3E">
      <w:pPr>
        <w:pStyle w:val="3"/>
        <w:numPr>
          <w:ilvl w:val="0"/>
          <w:numId w:val="8"/>
        </w:numPr>
        <w:tabs>
          <w:tab w:val="right" w:leader="dot" w:pos="10430"/>
        </w:tabs>
        <w:rPr>
          <w:noProof/>
        </w:rPr>
      </w:pPr>
      <w:hyperlink w:anchor="_Toc398148392" w:history="1">
        <w:r w:rsidR="00271A3E" w:rsidRPr="004505A7">
          <w:rPr>
            <w:rStyle w:val="-"/>
            <w:rFonts w:ascii="Palatino Linotype" w:hAnsi="Palatino Linotype"/>
            <w:caps/>
            <w:noProof/>
            <w:lang w:bidi="he-IL"/>
          </w:rPr>
          <w:t>ΙΙΙ. Αλλαγη «εδρας» και ΟΡΑΜΑ ΤΟΥ ΚΥΡΙΟΥ</w:t>
        </w:r>
      </w:hyperlink>
    </w:p>
    <w:p w:rsidR="00271A3E" w:rsidRDefault="00003FFE" w:rsidP="00271A3E">
      <w:pPr>
        <w:pStyle w:val="3"/>
        <w:numPr>
          <w:ilvl w:val="0"/>
          <w:numId w:val="8"/>
        </w:numPr>
        <w:tabs>
          <w:tab w:val="right" w:leader="dot" w:pos="10430"/>
        </w:tabs>
        <w:rPr>
          <w:noProof/>
        </w:rPr>
      </w:pPr>
      <w:hyperlink w:anchor="_Toc398148393" w:history="1">
        <w:r w:rsidR="00271A3E" w:rsidRPr="004505A7">
          <w:rPr>
            <w:rStyle w:val="-"/>
            <w:rFonts w:ascii="Palatino Linotype" w:hAnsi="Palatino Linotype"/>
            <w:caps/>
            <w:noProof/>
            <w:lang w:bidi="he-IL"/>
          </w:rPr>
          <w:t>Iv. ΕΝΩΠΙΟΝ ΤΟΥ ΓΑΛΛΙΩΝΑ</w:t>
        </w:r>
      </w:hyperlink>
    </w:p>
    <w:p w:rsidR="00271A3E" w:rsidRDefault="00003FFE" w:rsidP="00271A3E">
      <w:pPr>
        <w:pStyle w:val="3"/>
        <w:numPr>
          <w:ilvl w:val="0"/>
          <w:numId w:val="8"/>
        </w:numPr>
        <w:tabs>
          <w:tab w:val="right" w:leader="dot" w:pos="10430"/>
        </w:tabs>
        <w:rPr>
          <w:noProof/>
        </w:rPr>
      </w:pPr>
      <w:hyperlink w:anchor="_Toc398148394" w:history="1">
        <w:r w:rsidR="00271A3E" w:rsidRPr="004505A7">
          <w:rPr>
            <w:rStyle w:val="-"/>
            <w:rFonts w:ascii="Palatino Linotype" w:hAnsi="Palatino Linotype"/>
            <w:caps/>
            <w:noProof/>
            <w:lang w:bidi="he-IL"/>
          </w:rPr>
          <w:t>V. ΑΝΑΧΩΡΗΣΗ ΤΟΥ ΠΑΥΛΟΥ</w:t>
        </w:r>
      </w:hyperlink>
    </w:p>
    <w:p w:rsidR="00271A3E" w:rsidRDefault="00946089" w:rsidP="00946089">
      <w:pPr>
        <w:pStyle w:val="10"/>
        <w:rPr>
          <w:noProof/>
        </w:rPr>
      </w:pPr>
      <w:r>
        <w:t xml:space="preserve">Ζ. </w:t>
      </w:r>
      <w:hyperlink w:anchor="_Toc398148395" w:history="1">
        <w:r w:rsidR="00271A3E" w:rsidRPr="004505A7">
          <w:rPr>
            <w:rStyle w:val="-"/>
            <w:rFonts w:ascii="Palatino Linotype" w:hAnsi="Palatino Linotype"/>
            <w:noProof/>
            <w:lang w:bidi="he-IL"/>
          </w:rPr>
          <w:t>Γ’ ΙΕΡΑΠΟΣΤΟΛΙΚΗ ΠΕΡΙΟΔΕΙΑ</w:t>
        </w:r>
        <w:r w:rsidR="00271A3E">
          <w:rPr>
            <w:noProof/>
            <w:webHidden/>
          </w:rPr>
          <w:tab/>
        </w:r>
      </w:hyperlink>
    </w:p>
    <w:p w:rsidR="0097355A" w:rsidRDefault="00003FFE" w:rsidP="00271A3E">
      <w:hyperlink w:anchor="_Toc398148396" w:history="1">
        <w:r w:rsidR="00271A3E" w:rsidRPr="00271A3E">
          <w:rPr>
            <w:rStyle w:val="-"/>
            <w:rFonts w:ascii="Palatino Linotype" w:hAnsi="Palatino Linotype"/>
            <w:noProof/>
            <w:lang w:bidi="he-IL"/>
          </w:rPr>
          <w:t>ΕΦΕΣΟΣ</w:t>
        </w:r>
        <w:r w:rsidR="00946089">
          <w:rPr>
            <w:rStyle w:val="-"/>
            <w:rFonts w:ascii="Palatino Linotype" w:hAnsi="Palatino Linotype"/>
            <w:noProof/>
            <w:lang w:bidi="he-IL"/>
          </w:rPr>
          <w:t xml:space="preserve"> ΚΑΙ ΤΟ ΤΑΞΙΔΙ ΤΟΥ ΠΑΥΛΟΥ ΣΤΑ ΙΕΡΟΣΟΛΥΜΑ ΜΕΣΩ ΕΛΛΑΔΟΣ</w:t>
        </w:r>
        <w:r w:rsidR="00271A3E">
          <w:rPr>
            <w:noProof/>
            <w:webHidden/>
          </w:rPr>
          <w:tab/>
        </w:r>
      </w:hyperlink>
    </w:p>
    <w:p w:rsidR="00946089" w:rsidRDefault="00946089" w:rsidP="00271A3E">
      <w:r>
        <w:t>Η. ΤΟ ΠΕΡΙΠΕΤΕΙΩΔΕΣ ΤΑΞΙΔΙ ΤΟΥ ΠΑΥΛΟΥ ΣΤΗ ΡΩΜΗ ΜΕΣΩ ΚΡΗΤΗΣ ΚΑΙ ΜΕΛΙΤΗΣ</w:t>
      </w:r>
    </w:p>
    <w:sectPr w:rsidR="00946089" w:rsidSect="00FC1A72">
      <w:headerReference w:type="default" r:id="rId21"/>
      <w:footerReference w:type="default" r:id="rId22"/>
      <w:type w:val="continuous"/>
      <w:pgSz w:w="11906" w:h="16838"/>
      <w:pgMar w:top="1440" w:right="991" w:bottom="1440" w:left="993" w:header="720" w:footer="708" w:gutter="0"/>
      <w:pgNumType w:start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E0E" w:rsidRDefault="00261E0E" w:rsidP="0097519D">
      <w:pPr>
        <w:spacing w:after="0" w:line="240" w:lineRule="auto"/>
      </w:pPr>
      <w:r>
        <w:separator/>
      </w:r>
    </w:p>
  </w:endnote>
  <w:endnote w:type="continuationSeparator" w:id="0">
    <w:p w:rsidR="00261E0E" w:rsidRDefault="00261E0E" w:rsidP="0097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72" w:rsidRDefault="00FC1A72" w:rsidP="00FC1A72">
    <w:pPr>
      <w:spacing w:after="120"/>
    </w:pPr>
    <w:r>
      <w:rPr>
        <w:rFonts w:cs="Tahoma"/>
        <w:sz w:val="18"/>
        <w:szCs w:val="18"/>
      </w:rPr>
      <w:t xml:space="preserve"> </w:t>
    </w:r>
    <w:r w:rsidRPr="00E32481">
      <w:rPr>
        <w:rFonts w:cs="Tahoma"/>
        <w:sz w:val="18"/>
        <w:szCs w:val="18"/>
      </w:rPr>
      <w:t>Δράση «Ανοικτά Ακαδημαϊκά Μαθήματα στο Πανεπιστήμιο Αθηνών»</w:t>
    </w:r>
    <w:r>
      <w:rPr>
        <w:rFonts w:cs="Tahoma"/>
        <w:sz w:val="18"/>
        <w:szCs w:val="18"/>
      </w:rPr>
      <w:t xml:space="preserve"> </w:t>
    </w:r>
    <w:r>
      <w:rPr>
        <w:rFonts w:cs="Tahoma"/>
        <w:sz w:val="18"/>
        <w:szCs w:val="18"/>
      </w:rPr>
      <w:tab/>
    </w:r>
    <w:r>
      <w:rPr>
        <w:rFonts w:cs="Tahoma"/>
        <w:sz w:val="18"/>
        <w:szCs w:val="18"/>
      </w:rPr>
      <w:tab/>
    </w:r>
    <w:r w:rsidRPr="00BA5E25">
      <w:rPr>
        <w:rFonts w:cs="Tahoma"/>
        <w:sz w:val="18"/>
        <w:szCs w:val="18"/>
      </w:rPr>
      <w:t xml:space="preserve"> </w:t>
    </w:r>
    <w:r w:rsidRPr="00BA5E25">
      <w:rPr>
        <w:rFonts w:cs="Tahoma"/>
        <w:sz w:val="16"/>
        <w:szCs w:val="16"/>
      </w:rPr>
      <w:tab/>
    </w:r>
    <w:r w:rsidRPr="00BA5E25">
      <w:rPr>
        <w:rFonts w:cs="Tahoma"/>
        <w:sz w:val="16"/>
        <w:szCs w:val="16"/>
      </w:rPr>
      <w:tab/>
    </w:r>
    <w:r>
      <w:rPr>
        <w:rFonts w:cs="Tahoma"/>
        <w:sz w:val="16"/>
        <w:szCs w:val="16"/>
      </w:rPr>
      <w:t xml:space="preserve">     </w:t>
    </w:r>
    <w:r w:rsidR="00003FFE" w:rsidRPr="00BA5E25">
      <w:rPr>
        <w:sz w:val="18"/>
        <w:szCs w:val="18"/>
      </w:rPr>
      <w:fldChar w:fldCharType="begin"/>
    </w:r>
    <w:r w:rsidRPr="00BA5E25">
      <w:rPr>
        <w:sz w:val="18"/>
        <w:szCs w:val="18"/>
      </w:rPr>
      <w:instrText xml:space="preserve"> PAGE </w:instrText>
    </w:r>
    <w:r w:rsidR="00003FFE" w:rsidRPr="00BA5E25">
      <w:rPr>
        <w:sz w:val="18"/>
        <w:szCs w:val="18"/>
      </w:rPr>
      <w:fldChar w:fldCharType="separate"/>
    </w:r>
    <w:r w:rsidR="00946089">
      <w:rPr>
        <w:noProof/>
        <w:sz w:val="18"/>
        <w:szCs w:val="18"/>
      </w:rPr>
      <w:t>7</w:t>
    </w:r>
    <w:r w:rsidR="00003FFE" w:rsidRPr="00BA5E25">
      <w:rPr>
        <w:sz w:val="18"/>
        <w:szCs w:val="18"/>
      </w:rPr>
      <w:fldChar w:fldCharType="end"/>
    </w:r>
  </w:p>
  <w:p w:rsidR="00FC1A72" w:rsidRDefault="00FC1A72" w:rsidP="00FC1A72">
    <w:pPr>
      <w:pStyle w:val="a5"/>
      <w:pBdr>
        <w:top w:val="single" w:sz="4" w:space="1" w:color="808080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E0E" w:rsidRDefault="00261E0E" w:rsidP="0097519D">
      <w:pPr>
        <w:spacing w:after="0" w:line="240" w:lineRule="auto"/>
      </w:pPr>
      <w:r>
        <w:separator/>
      </w:r>
    </w:p>
  </w:footnote>
  <w:footnote w:type="continuationSeparator" w:id="0">
    <w:p w:rsidR="00261E0E" w:rsidRDefault="00261E0E" w:rsidP="00975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90" w:type="dxa"/>
      <w:tblInd w:w="-5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</w:tblBorders>
      <w:tblLayout w:type="fixed"/>
      <w:tblLook w:val="0000"/>
    </w:tblPr>
    <w:tblGrid>
      <w:gridCol w:w="8193"/>
      <w:gridCol w:w="997"/>
    </w:tblGrid>
    <w:tr w:rsidR="00FC1A72" w:rsidRPr="00BA5E25" w:rsidTr="00FC1A72">
      <w:trPr>
        <w:cantSplit/>
        <w:trHeight w:val="345"/>
      </w:trPr>
      <w:tc>
        <w:tcPr>
          <w:tcW w:w="8193" w:type="dxa"/>
          <w:tcBorders>
            <w:bottom w:val="nil"/>
          </w:tcBorders>
          <w:shd w:val="clear" w:color="auto" w:fill="F3F3F3"/>
          <w:vAlign w:val="bottom"/>
        </w:tcPr>
        <w:p w:rsidR="00FC1A72" w:rsidRPr="00BA5E25" w:rsidRDefault="00FC1A72" w:rsidP="00FC1A72">
          <w:pPr>
            <w:pStyle w:val="a4"/>
            <w:snapToGrid w:val="0"/>
            <w:rPr>
              <w:rFonts w:cs="Tahoma"/>
              <w:b/>
              <w:bCs/>
              <w:sz w:val="20"/>
              <w:szCs w:val="20"/>
            </w:rPr>
          </w:pPr>
        </w:p>
      </w:tc>
      <w:tc>
        <w:tcPr>
          <w:tcW w:w="997" w:type="dxa"/>
          <w:vMerge w:val="restart"/>
          <w:shd w:val="clear" w:color="auto" w:fill="FFFFFF"/>
          <w:tcMar>
            <w:left w:w="0" w:type="dxa"/>
            <w:right w:w="0" w:type="dxa"/>
          </w:tcMar>
          <w:vAlign w:val="center"/>
        </w:tcPr>
        <w:p w:rsidR="00FC1A72" w:rsidRPr="00BA5E25" w:rsidRDefault="00003FFE" w:rsidP="00FC1A72">
          <w:pPr>
            <w:pStyle w:val="a4"/>
            <w:snapToGrid w:val="0"/>
            <w:rPr>
              <w:rFonts w:cs="Tahoma"/>
              <w:sz w:val="20"/>
              <w:szCs w:val="20"/>
            </w:rPr>
          </w:pPr>
          <w:r w:rsidRPr="00003FFE">
            <w:rPr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25pt;height:49.1pt" filled="t">
                <v:fill color2="black"/>
                <v:imagedata r:id="rId1" o:title="" croptop="3683f"/>
              </v:shape>
            </w:pict>
          </w:r>
        </w:p>
      </w:tc>
    </w:tr>
    <w:tr w:rsidR="00FC1A72" w:rsidRPr="00BA5E25" w:rsidTr="00FC1A72">
      <w:trPr>
        <w:cantSplit/>
        <w:trHeight w:val="345"/>
      </w:trPr>
      <w:tc>
        <w:tcPr>
          <w:tcW w:w="8193" w:type="dxa"/>
          <w:tcBorders>
            <w:top w:val="nil"/>
          </w:tcBorders>
          <w:shd w:val="clear" w:color="auto" w:fill="F3F3F3"/>
          <w:vAlign w:val="bottom"/>
        </w:tcPr>
        <w:p w:rsidR="00FC1A72" w:rsidRPr="00BA5E25" w:rsidRDefault="00FC1A72" w:rsidP="00FC1A72">
          <w:pPr>
            <w:pStyle w:val="a4"/>
            <w:snapToGrid w:val="0"/>
            <w:spacing w:after="20"/>
            <w:rPr>
              <w:rFonts w:cs="Tahoma"/>
              <w:b/>
              <w:bCs/>
              <w:color w:val="7F7F7F"/>
              <w:sz w:val="20"/>
              <w:szCs w:val="20"/>
            </w:rPr>
          </w:pPr>
          <w:r w:rsidRPr="00BA5E25">
            <w:rPr>
              <w:rFonts w:cs="Tahoma"/>
              <w:b/>
              <w:bCs/>
              <w:color w:val="7F7F7F"/>
              <w:sz w:val="20"/>
              <w:szCs w:val="20"/>
            </w:rPr>
            <w:t xml:space="preserve">Ανοικτά Μαθήματα </w:t>
          </w:r>
        </w:p>
      </w:tc>
      <w:tc>
        <w:tcPr>
          <w:tcW w:w="997" w:type="dxa"/>
          <w:vMerge/>
          <w:shd w:val="clear" w:color="auto" w:fill="FFFFFF"/>
          <w:tcMar>
            <w:left w:w="0" w:type="dxa"/>
            <w:right w:w="0" w:type="dxa"/>
          </w:tcMar>
          <w:vAlign w:val="center"/>
        </w:tcPr>
        <w:p w:rsidR="00FC1A72" w:rsidRPr="00BA5E25" w:rsidRDefault="00FC1A72" w:rsidP="00FC1A72">
          <w:pPr>
            <w:pStyle w:val="a4"/>
            <w:snapToGrid w:val="0"/>
            <w:rPr>
              <w:sz w:val="20"/>
              <w:szCs w:val="20"/>
            </w:rPr>
          </w:pPr>
        </w:p>
      </w:tc>
    </w:tr>
    <w:tr w:rsidR="00FC1A72" w:rsidRPr="00BA5E25" w:rsidTr="00FC1A72">
      <w:trPr>
        <w:cantSplit/>
        <w:trHeight w:val="273"/>
      </w:trPr>
      <w:tc>
        <w:tcPr>
          <w:tcW w:w="8193" w:type="dxa"/>
          <w:shd w:val="clear" w:color="auto" w:fill="F3F3F3"/>
          <w:vAlign w:val="bottom"/>
        </w:tcPr>
        <w:p w:rsidR="00FC1A72" w:rsidRPr="00BA5E25" w:rsidRDefault="00FC1A72" w:rsidP="00FC1A72">
          <w:pPr>
            <w:pStyle w:val="a4"/>
            <w:snapToGrid w:val="0"/>
            <w:spacing w:after="20"/>
            <w:rPr>
              <w:rFonts w:cs="Tahoma"/>
              <w:b/>
              <w:bCs/>
              <w:color w:val="808080"/>
              <w:sz w:val="20"/>
              <w:szCs w:val="20"/>
            </w:rPr>
          </w:pPr>
          <w:r w:rsidRPr="00BA5E25">
            <w:rPr>
              <w:rFonts w:cs="Tahoma"/>
              <w:bCs/>
              <w:color w:val="808080"/>
              <w:sz w:val="20"/>
              <w:szCs w:val="20"/>
            </w:rPr>
            <w:t>Έντυπο Καταγραφής Πληροφοριών και Συγκέντρωσης Εκπαιδευτικού Υλικού</w:t>
          </w:r>
        </w:p>
      </w:tc>
      <w:tc>
        <w:tcPr>
          <w:tcW w:w="997" w:type="dxa"/>
          <w:vMerge/>
          <w:shd w:val="clear" w:color="auto" w:fill="FFFFFF"/>
          <w:tcMar>
            <w:left w:w="0" w:type="dxa"/>
            <w:right w:w="0" w:type="dxa"/>
          </w:tcMar>
          <w:vAlign w:val="center"/>
        </w:tcPr>
        <w:p w:rsidR="00FC1A72" w:rsidRPr="00BA5E25" w:rsidRDefault="00FC1A72" w:rsidP="00FC1A72">
          <w:pPr>
            <w:pStyle w:val="a4"/>
            <w:snapToGrid w:val="0"/>
            <w:rPr>
              <w:sz w:val="20"/>
              <w:szCs w:val="20"/>
            </w:rPr>
          </w:pPr>
        </w:p>
      </w:tc>
    </w:tr>
  </w:tbl>
  <w:p w:rsidR="00FC1A72" w:rsidRDefault="00FC1A7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3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7">
    <w:nsid w:val="00000009"/>
    <w:multiLevelType w:val="multilevel"/>
    <w:tmpl w:val="00000009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C"/>
    <w:multiLevelType w:val="singleLevel"/>
    <w:tmpl w:val="0000000C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9">
    <w:nsid w:val="0A41009B"/>
    <w:multiLevelType w:val="hybridMultilevel"/>
    <w:tmpl w:val="B3C2B4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5339A"/>
    <w:multiLevelType w:val="hybridMultilevel"/>
    <w:tmpl w:val="12B2B084"/>
    <w:lvl w:ilvl="0" w:tplc="1BFA92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765FB4"/>
    <w:rsid w:val="00003FFE"/>
    <w:rsid w:val="00022511"/>
    <w:rsid w:val="00063A2A"/>
    <w:rsid w:val="00071828"/>
    <w:rsid w:val="001E07ED"/>
    <w:rsid w:val="00261345"/>
    <w:rsid w:val="00261E0E"/>
    <w:rsid w:val="00271A3E"/>
    <w:rsid w:val="00350064"/>
    <w:rsid w:val="0048613B"/>
    <w:rsid w:val="004C1C77"/>
    <w:rsid w:val="00506125"/>
    <w:rsid w:val="006100C1"/>
    <w:rsid w:val="00636B14"/>
    <w:rsid w:val="00755E9E"/>
    <w:rsid w:val="00765FB4"/>
    <w:rsid w:val="00946089"/>
    <w:rsid w:val="0097355A"/>
    <w:rsid w:val="0097519D"/>
    <w:rsid w:val="00993997"/>
    <w:rsid w:val="00AF1E32"/>
    <w:rsid w:val="00C9486F"/>
    <w:rsid w:val="00CB4CFF"/>
    <w:rsid w:val="00D23FF2"/>
    <w:rsid w:val="00D6019D"/>
    <w:rsid w:val="00EF30F6"/>
    <w:rsid w:val="00F013D4"/>
    <w:rsid w:val="00F03814"/>
    <w:rsid w:val="00F65975"/>
    <w:rsid w:val="00FC1A72"/>
    <w:rsid w:val="00FF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FB4"/>
    <w:pPr>
      <w:suppressAutoHyphens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Char"/>
    <w:qFormat/>
    <w:rsid w:val="00765FB4"/>
    <w:pPr>
      <w:keepNext/>
      <w:keepLines/>
      <w:pageBreakBefore/>
      <w:numPr>
        <w:numId w:val="1"/>
      </w:numPr>
      <w:spacing w:before="480" w:after="120"/>
      <w:ind w:left="431" w:hanging="431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qFormat/>
    <w:rsid w:val="00765FB4"/>
    <w:pPr>
      <w:keepNext/>
      <w:keepLines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paragraph" w:styleId="4">
    <w:name w:val="heading 4"/>
    <w:basedOn w:val="a"/>
    <w:next w:val="a"/>
    <w:link w:val="4Char"/>
    <w:qFormat/>
    <w:rsid w:val="00765FB4"/>
    <w:pPr>
      <w:keepNext/>
      <w:numPr>
        <w:ilvl w:val="3"/>
        <w:numId w:val="1"/>
      </w:numPr>
      <w:spacing w:after="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65FB4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Char">
    <w:name w:val="Επικεφαλίδα 2 Char"/>
    <w:basedOn w:val="a0"/>
    <w:link w:val="2"/>
    <w:rsid w:val="00765FB4"/>
    <w:rPr>
      <w:rFonts w:ascii="Cambria" w:eastAsia="Times New Roman" w:hAnsi="Cambria" w:cs="Times New Roman"/>
      <w:b/>
      <w:bCs/>
      <w:color w:val="4F81BD"/>
      <w:sz w:val="26"/>
      <w:szCs w:val="26"/>
      <w:lang w:val="en-GB" w:eastAsia="ar-SA"/>
    </w:rPr>
  </w:style>
  <w:style w:type="character" w:customStyle="1" w:styleId="4Char">
    <w:name w:val="Επικεφαλίδα 4 Char"/>
    <w:basedOn w:val="a0"/>
    <w:link w:val="4"/>
    <w:rsid w:val="00765FB4"/>
    <w:rPr>
      <w:rFonts w:ascii="Calibri" w:eastAsia="Calibri" w:hAnsi="Calibri" w:cs="Calibri"/>
      <w:b/>
      <w:szCs w:val="20"/>
      <w:lang w:eastAsia="ar-SA"/>
    </w:rPr>
  </w:style>
  <w:style w:type="character" w:styleId="-">
    <w:name w:val="Hyperlink"/>
    <w:uiPriority w:val="99"/>
    <w:rsid w:val="00765FB4"/>
    <w:rPr>
      <w:color w:val="0000FF"/>
      <w:u w:val="single"/>
    </w:rPr>
  </w:style>
  <w:style w:type="paragraph" w:styleId="a3">
    <w:name w:val="List Paragraph"/>
    <w:basedOn w:val="a"/>
    <w:qFormat/>
    <w:rsid w:val="00765FB4"/>
    <w:pPr>
      <w:ind w:left="720"/>
    </w:pPr>
  </w:style>
  <w:style w:type="paragraph" w:styleId="a4">
    <w:name w:val="header"/>
    <w:basedOn w:val="a"/>
    <w:link w:val="Char"/>
    <w:rsid w:val="00765FB4"/>
    <w:pPr>
      <w:spacing w:after="0" w:line="240" w:lineRule="auto"/>
    </w:pPr>
  </w:style>
  <w:style w:type="character" w:customStyle="1" w:styleId="Char">
    <w:name w:val="Κεφαλίδα Char"/>
    <w:basedOn w:val="a0"/>
    <w:link w:val="a4"/>
    <w:rsid w:val="00765FB4"/>
    <w:rPr>
      <w:rFonts w:ascii="Calibri" w:eastAsia="Calibri" w:hAnsi="Calibri" w:cs="Calibri"/>
      <w:lang w:eastAsia="ar-SA"/>
    </w:rPr>
  </w:style>
  <w:style w:type="paragraph" w:styleId="a5">
    <w:name w:val="footer"/>
    <w:basedOn w:val="a"/>
    <w:link w:val="Char0"/>
    <w:rsid w:val="00765FB4"/>
    <w:pPr>
      <w:spacing w:after="0" w:line="240" w:lineRule="auto"/>
    </w:pPr>
  </w:style>
  <w:style w:type="character" w:customStyle="1" w:styleId="Char0">
    <w:name w:val="Υποσέλιδο Char"/>
    <w:basedOn w:val="a0"/>
    <w:link w:val="a5"/>
    <w:rsid w:val="00765FB4"/>
    <w:rPr>
      <w:rFonts w:ascii="Calibri" w:eastAsia="Calibri" w:hAnsi="Calibri" w:cs="Calibri"/>
      <w:lang w:eastAsia="ar-SA"/>
    </w:rPr>
  </w:style>
  <w:style w:type="paragraph" w:styleId="a6">
    <w:name w:val="Title"/>
    <w:basedOn w:val="a"/>
    <w:next w:val="a"/>
    <w:link w:val="Char1"/>
    <w:qFormat/>
    <w:rsid w:val="00765FB4"/>
    <w:pPr>
      <w:spacing w:line="240" w:lineRule="auto"/>
      <w:jc w:val="center"/>
    </w:pPr>
    <w:rPr>
      <w:rFonts w:ascii="Cambria" w:eastAsia="Times New Roman" w:hAnsi="Cambria" w:cs="Times New Roman"/>
      <w:b/>
      <w:spacing w:val="5"/>
      <w:sz w:val="36"/>
      <w:szCs w:val="52"/>
    </w:rPr>
  </w:style>
  <w:style w:type="character" w:customStyle="1" w:styleId="Char1">
    <w:name w:val="Τίτλος Char"/>
    <w:basedOn w:val="a0"/>
    <w:link w:val="a6"/>
    <w:rsid w:val="00765FB4"/>
    <w:rPr>
      <w:rFonts w:ascii="Cambria" w:eastAsia="Times New Roman" w:hAnsi="Cambria" w:cs="Times New Roman"/>
      <w:b/>
      <w:spacing w:val="5"/>
      <w:sz w:val="36"/>
      <w:szCs w:val="52"/>
      <w:lang w:eastAsia="ar-SA"/>
    </w:rPr>
  </w:style>
  <w:style w:type="paragraph" w:styleId="10">
    <w:name w:val="toc 1"/>
    <w:basedOn w:val="a"/>
    <w:next w:val="a"/>
    <w:uiPriority w:val="39"/>
    <w:rsid w:val="00765FB4"/>
    <w:rPr>
      <w:b/>
    </w:rPr>
  </w:style>
  <w:style w:type="paragraph" w:styleId="20">
    <w:name w:val="toc 2"/>
    <w:basedOn w:val="a"/>
    <w:next w:val="a"/>
    <w:uiPriority w:val="39"/>
    <w:rsid w:val="00765FB4"/>
    <w:pPr>
      <w:ind w:left="220"/>
    </w:pPr>
  </w:style>
  <w:style w:type="paragraph" w:styleId="3">
    <w:name w:val="toc 3"/>
    <w:basedOn w:val="a"/>
    <w:next w:val="a"/>
    <w:rsid w:val="00765FB4"/>
    <w:pPr>
      <w:ind w:left="440"/>
    </w:pPr>
  </w:style>
  <w:style w:type="character" w:customStyle="1" w:styleId="apple-style-span">
    <w:name w:val="apple-style-span"/>
    <w:basedOn w:val="a0"/>
    <w:rsid w:val="00765FB4"/>
  </w:style>
  <w:style w:type="character" w:styleId="a7">
    <w:name w:val="Emphasis"/>
    <w:basedOn w:val="a0"/>
    <w:uiPriority w:val="20"/>
    <w:qFormat/>
    <w:rsid w:val="00765FB4"/>
    <w:rPr>
      <w:i/>
      <w:iCs/>
    </w:rPr>
  </w:style>
  <w:style w:type="paragraph" w:styleId="30">
    <w:name w:val="Body Text 3"/>
    <w:basedOn w:val="a"/>
    <w:link w:val="3Char"/>
    <w:uiPriority w:val="99"/>
    <w:semiHidden/>
    <w:unhideWhenUsed/>
    <w:rsid w:val="00765FB4"/>
    <w:pPr>
      <w:spacing w:after="120"/>
    </w:pPr>
    <w:rPr>
      <w:sz w:val="16"/>
      <w:szCs w:val="16"/>
    </w:rPr>
  </w:style>
  <w:style w:type="character" w:customStyle="1" w:styleId="3Char">
    <w:name w:val="Σώμα κείμενου 3 Char"/>
    <w:basedOn w:val="a0"/>
    <w:link w:val="30"/>
    <w:uiPriority w:val="99"/>
    <w:semiHidden/>
    <w:rsid w:val="00765FB4"/>
    <w:rPr>
      <w:rFonts w:ascii="Calibri" w:eastAsia="Calibri" w:hAnsi="Calibri" w:cs="Calibri"/>
      <w:sz w:val="16"/>
      <w:szCs w:val="16"/>
      <w:lang w:eastAsia="ar-SA"/>
    </w:rPr>
  </w:style>
  <w:style w:type="character" w:customStyle="1" w:styleId="hps">
    <w:name w:val="hps"/>
    <w:basedOn w:val="a0"/>
    <w:rsid w:val="00765FB4"/>
  </w:style>
  <w:style w:type="character" w:customStyle="1" w:styleId="shorttext">
    <w:name w:val="short_text"/>
    <w:basedOn w:val="a0"/>
    <w:rsid w:val="00765FB4"/>
  </w:style>
  <w:style w:type="paragraph" w:styleId="a8">
    <w:name w:val="Balloon Text"/>
    <w:basedOn w:val="a"/>
    <w:link w:val="Char2"/>
    <w:uiPriority w:val="99"/>
    <w:semiHidden/>
    <w:unhideWhenUsed/>
    <w:rsid w:val="0076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765FB4"/>
    <w:rPr>
      <w:rFonts w:ascii="Tahoma" w:eastAsia="Calibri" w:hAnsi="Tahoma" w:cs="Tahoma"/>
      <w:sz w:val="16"/>
      <w:szCs w:val="16"/>
      <w:lang w:eastAsia="ar-SA"/>
    </w:rPr>
  </w:style>
  <w:style w:type="paragraph" w:styleId="a9">
    <w:name w:val="Document Map"/>
    <w:basedOn w:val="a"/>
    <w:link w:val="Char3"/>
    <w:uiPriority w:val="99"/>
    <w:semiHidden/>
    <w:unhideWhenUsed/>
    <w:rsid w:val="0076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Χάρτης εγγράφου Char"/>
    <w:basedOn w:val="a0"/>
    <w:link w:val="a9"/>
    <w:uiPriority w:val="99"/>
    <w:semiHidden/>
    <w:rsid w:val="00765FB4"/>
    <w:rPr>
      <w:rFonts w:ascii="Tahoma" w:eastAsia="Calibri" w:hAnsi="Tahoma" w:cs="Tahoma"/>
      <w:sz w:val="16"/>
      <w:szCs w:val="16"/>
      <w:lang w:eastAsia="ar-SA"/>
    </w:rPr>
  </w:style>
  <w:style w:type="character" w:styleId="HTML">
    <w:name w:val="HTML Cite"/>
    <w:basedOn w:val="a0"/>
    <w:uiPriority w:val="99"/>
    <w:semiHidden/>
    <w:unhideWhenUsed/>
    <w:rsid w:val="004C1C77"/>
    <w:rPr>
      <w:i/>
      <w:iCs/>
    </w:rPr>
  </w:style>
  <w:style w:type="character" w:customStyle="1" w:styleId="st">
    <w:name w:val="st"/>
    <w:basedOn w:val="a0"/>
    <w:rsid w:val="006100C1"/>
  </w:style>
  <w:style w:type="character" w:styleId="-0">
    <w:name w:val="FollowedHyperlink"/>
    <w:basedOn w:val="a0"/>
    <w:uiPriority w:val="99"/>
    <w:semiHidden/>
    <w:unhideWhenUsed/>
    <w:rsid w:val="0094608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otdespo.blogspot.gr/2010/11/in-footsteps-of-st-paul.html" TargetMode="External"/><Relationship Id="rId18" Type="http://schemas.openxmlformats.org/officeDocument/2006/relationships/hyperlink" Target="http://www.lib.uoa.gr/yphresies/bibliografikes-baseis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blogs.auth.gr/moschosg/author/moschos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calstudiesblog.blogspot.gr/" TargetMode="External"/><Relationship Id="rId20" Type="http://schemas.openxmlformats.org/officeDocument/2006/relationships/hyperlink" Target="http://oyc.yale.edu/religious-studies/rlst-1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torreys.org/bible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lib.uoa.gr/yphresies/bibliografikes-base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cw-project.uoa.gr" TargetMode="External"/><Relationship Id="rId14" Type="http://schemas.openxmlformats.org/officeDocument/2006/relationships/hyperlink" Target="http://moses.creighton.edu/vr/com/toc.html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39687C-541D-492D-9CB0-9A53F536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2632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ΣΩΤΗΡΗΣ</dc:creator>
  <cp:lastModifiedBy>ΣΩΤΗΡΗΣ</cp:lastModifiedBy>
  <cp:revision>8</cp:revision>
  <dcterms:created xsi:type="dcterms:W3CDTF">2014-09-06T06:53:00Z</dcterms:created>
  <dcterms:modified xsi:type="dcterms:W3CDTF">2014-10-07T06:34:00Z</dcterms:modified>
</cp:coreProperties>
</file>