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C8" w:rsidRPr="00952727" w:rsidRDefault="00F759C8" w:rsidP="00F759C8">
      <w:pPr>
        <w:pStyle w:val="5"/>
      </w:pPr>
      <w:r w:rsidRPr="00952727">
        <w:t>Ασκήσεις_725-</w:t>
      </w:r>
      <w:r w:rsidRPr="00952727">
        <w:rPr>
          <w:lang w:val="en-US"/>
        </w:rPr>
        <w:t>c1-u1</w:t>
      </w:r>
    </w:p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1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Boolean</w:t>
      </w:r>
      <w:r w:rsidRPr="00952727">
        <w:rPr>
          <w:b/>
        </w:rPr>
        <w:t xml:space="preserve"> – Αληθές/ Ψευδές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5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F759C8" w:rsidRPr="00952727" w:rsidRDefault="008D540E" w:rsidP="007C4911">
            <w:r>
              <w:t>Ο Λουκάς ήταν αυτόπτης μάρτυς των περιστατικών που περιγράφει στο Ευαγγέλιο και ο πρώτος ζωγράφος εικόνων της Θεοτόκου</w:t>
            </w:r>
            <w:r w:rsidR="00F759C8" w:rsidRPr="00952727">
              <w:t>.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82"/>
        <w:gridCol w:w="5387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782" w:type="dxa"/>
          </w:tcPr>
          <w:p w:rsidR="00F759C8" w:rsidRPr="00952727" w:rsidRDefault="00F759C8" w:rsidP="007C4911">
            <w:r w:rsidRPr="00952727">
              <w:rPr>
                <w:b/>
              </w:rPr>
              <w:t>Μονάδες</w:t>
            </w:r>
            <w:r w:rsidRPr="00952727">
              <w:t xml:space="preserve"> (μόνο μία επιλογή)</w:t>
            </w:r>
          </w:p>
        </w:tc>
        <w:tc>
          <w:tcPr>
            <w:tcW w:w="5387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Αληθές</w:t>
            </w:r>
          </w:p>
        </w:tc>
        <w:tc>
          <w:tcPr>
            <w:tcW w:w="1782" w:type="dxa"/>
            <w:vAlign w:val="center"/>
          </w:tcPr>
          <w:p w:rsidR="00F759C8" w:rsidRPr="00952727" w:rsidRDefault="008D540E" w:rsidP="007C4911">
            <w:pPr>
              <w:jc w:val="center"/>
            </w:pPr>
            <w:r>
              <w:t>ΟΧΙ</w:t>
            </w:r>
          </w:p>
        </w:tc>
        <w:tc>
          <w:tcPr>
            <w:tcW w:w="5387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Ψευδές</w:t>
            </w:r>
          </w:p>
        </w:tc>
        <w:tc>
          <w:tcPr>
            <w:tcW w:w="1782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5387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2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Boolean</w:t>
      </w:r>
      <w:r w:rsidRPr="00952727">
        <w:rPr>
          <w:b/>
        </w:rPr>
        <w:t xml:space="preserve"> – Αληθές/ Ψευδές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5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F759C8" w:rsidRPr="00952727" w:rsidRDefault="008D540E" w:rsidP="008D540E">
            <w:r>
              <w:t xml:space="preserve">Ο Λουκάς υπήρξε συνοδός του Παύλου σε ποντοπόρα ταξίδια και κατά τη φυλάκισή του στην Καισάρεια (όπου είχε τη δυνατότητα να διασταυρώσει πληροφορίες που καταγράφει αναφορικά και με τη Θεοτόκο) </w:t>
            </w:r>
            <w:r w:rsidR="00F759C8" w:rsidRPr="00952727">
              <w:t>.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782"/>
        <w:gridCol w:w="5387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lastRenderedPageBreak/>
              <w:t>Επιλογή</w:t>
            </w:r>
          </w:p>
        </w:tc>
        <w:tc>
          <w:tcPr>
            <w:tcW w:w="1782" w:type="dxa"/>
          </w:tcPr>
          <w:p w:rsidR="00F759C8" w:rsidRPr="00952727" w:rsidRDefault="00F759C8" w:rsidP="007C4911">
            <w:r w:rsidRPr="00952727">
              <w:rPr>
                <w:b/>
              </w:rPr>
              <w:t>Μονάδες</w:t>
            </w:r>
            <w:r w:rsidRPr="00952727">
              <w:t xml:space="preserve"> (μόνο μία επιλογή)</w:t>
            </w:r>
          </w:p>
        </w:tc>
        <w:tc>
          <w:tcPr>
            <w:tcW w:w="5387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Αληθές</w:t>
            </w:r>
          </w:p>
        </w:tc>
        <w:tc>
          <w:tcPr>
            <w:tcW w:w="1782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5387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Ψευδές</w:t>
            </w:r>
          </w:p>
        </w:tc>
        <w:tc>
          <w:tcPr>
            <w:tcW w:w="1782" w:type="dxa"/>
            <w:vAlign w:val="center"/>
          </w:tcPr>
          <w:p w:rsidR="00F759C8" w:rsidRPr="00952727" w:rsidRDefault="00F759C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5387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3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7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</w:tcPr>
          <w:p w:rsidR="00F759C8" w:rsidRPr="00952727" w:rsidRDefault="00CF1336" w:rsidP="00CF1336">
            <w:r>
              <w:t>Το βιβλίο των Πράξεων των Αποστόλων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F759C8" w:rsidRPr="00952727" w:rsidRDefault="00F759C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 xml:space="preserve">Περιγράφει θαυμαστές πράξεις όλων των αποστόλων 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>Περιγράφει κατεξοχήν τη μαρτυρία του Αγίου Πνεύματος από τους μαθητές Πέτρο και Παύλο</w:t>
            </w:r>
            <w:r w:rsidR="00F759C8" w:rsidRPr="00952727">
              <w:t>.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>Είναι ο β τόμος ενός έργου που απευθύνεται προς τον Θεόφιλο που συνοδεύεται από τρίτο τόμο με το μαρτυρικό τέλος του Παύλου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4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7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F759C8" w:rsidRPr="00952727" w:rsidRDefault="00CF1336" w:rsidP="00CF1336">
            <w:r>
              <w:t xml:space="preserve">Ο Παύλος </w:t>
            </w:r>
            <w:r w:rsidR="00F759C8" w:rsidRPr="00952727">
              <w:t>: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F759C8" w:rsidRPr="00952727" w:rsidRDefault="00F759C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>Ονομάστηκε έτσι μετά τη μεταστροφή του από τον Κύριο όταν και έπαψε να ακολουθεί τα ιουδαϊκά έθιμα των πατέρων και διδασκάλων</w:t>
            </w:r>
            <w:r w:rsidR="00F759C8" w:rsidRPr="00952727">
              <w:t>.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7C4911">
            <w:r>
              <w:t xml:space="preserve">Ονομάζονταν εξ αρχής Σαούλ, </w:t>
            </w:r>
            <w:proofErr w:type="spellStart"/>
            <w:r>
              <w:t>Σαύλος</w:t>
            </w:r>
            <w:proofErr w:type="spellEnd"/>
            <w:r>
              <w:t xml:space="preserve"> και εφήρμοζε και μετά τη βάπτισμα έθιμα του λαού του (μεταξύ αυτών και την κουρά των </w:t>
            </w:r>
            <w:proofErr w:type="spellStart"/>
            <w:r>
              <w:t>Ναζιραίων</w:t>
            </w:r>
            <w:proofErr w:type="spellEnd"/>
            <w:r>
              <w:t>)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F759C8" w:rsidP="007C4911">
            <w:r w:rsidRPr="00952727">
              <w:t>Κανένα από τα παραπάνω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5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7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F759C8" w:rsidRPr="00952727" w:rsidRDefault="00CF1336" w:rsidP="00CF1336">
            <w:r>
              <w:t>Ο Παύλος αποτελεί «μοναδική» περίπτωση διότι</w:t>
            </w:r>
            <w:r w:rsidR="00F759C8" w:rsidRPr="00952727">
              <w:t>: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F759C8" w:rsidRPr="00952727" w:rsidRDefault="00F759C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 xml:space="preserve">παρότι ο νεότερος απόστολος έχει γράψει </w:t>
            </w:r>
            <w:r>
              <w:lastRenderedPageBreak/>
              <w:t>τα περισσότερα και τα αρχαιότερα βιβλία της Καινής Διαθήκης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lastRenderedPageBreak/>
              <w:t xml:space="preserve">Είναι αυτός που συνειδητοποίησε ότι ο Χριστιανισμός δεν είναι μια καινούργια </w:t>
            </w:r>
            <w:proofErr w:type="spellStart"/>
            <w:r>
              <w:t>ιουδαΪκή</w:t>
            </w:r>
            <w:proofErr w:type="spellEnd"/>
            <w:r>
              <w:t xml:space="preserve"> αίρεση ούτε μια νέα θρησκεία αλλά ένα καινούργιο σύμπαν που βιώνουν όσοι πιστεύουν ότι ο Εσταυρωμένος είναι ο αναμενόμενος Μεσσίας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CF1336" w:rsidP="00CF1336">
            <w:r>
              <w:t>Συνειδητοποίησε την οικουμενικότητα που έχει το Ευαγγέλιο της Βασιλείας: κάθε άνθρωπος διά της πίστεως μπορεί να γίνει γόνος του εκλεκτού Αβραάμ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F759C8" w:rsidP="007C4911">
            <w:r w:rsidRPr="00952727">
              <w:t>Όλα τα παραπάνω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6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Pick one</w:t>
      </w:r>
      <w:r w:rsidRPr="00952727">
        <w:rPr>
          <w:b/>
        </w:rPr>
        <w:t xml:space="preserve"> – Πολλαπλής επιλογής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7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E2325C">
            <w:r w:rsidRPr="00952727">
              <w:t xml:space="preserve">Η </w:t>
            </w:r>
            <w:r w:rsidR="00E2325C">
              <w:t xml:space="preserve">Σύνοδος των Ιεροσολύμων 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980"/>
        <w:gridCol w:w="212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1980" w:type="dxa"/>
          </w:tcPr>
          <w:p w:rsidR="00F759C8" w:rsidRPr="00952727" w:rsidRDefault="00F759C8" w:rsidP="007C4911">
            <w:r w:rsidRPr="00952727">
              <w:rPr>
                <w:b/>
              </w:rPr>
              <w:t>Σωστό</w:t>
            </w:r>
            <w:r w:rsidRPr="00952727">
              <w:t xml:space="preserve"> (ΝΑΙ, μόνο μία επιλογή)</w:t>
            </w:r>
          </w:p>
        </w:tc>
        <w:tc>
          <w:tcPr>
            <w:tcW w:w="2129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Σχόλια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E2325C" w:rsidP="00E2325C">
            <w:r>
              <w:t>Έλυσε το πρόβλημα της συμμετοχής των απερίτμητων «Ελλήνων» στην Εκκλησία του Χριστού και στην κοινή τράπεζα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  <w:r w:rsidRPr="00952727">
              <w:t>ΝΑΙ</w:t>
            </w: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E2325C" w:rsidP="007C4911">
            <w:r>
              <w:t xml:space="preserve">Έλυσε το πρόβλημα οριστικά καθώς δεν υπήρξε κατόπιν κάποιο πρόβλημα στην κοινωνία μεταξύ των </w:t>
            </w:r>
            <w:proofErr w:type="spellStart"/>
            <w:r>
              <w:t>ιουδαιοχριστιανών</w:t>
            </w:r>
            <w:proofErr w:type="spellEnd"/>
            <w:r>
              <w:t xml:space="preserve"> </w:t>
            </w:r>
            <w:r>
              <w:lastRenderedPageBreak/>
              <w:t xml:space="preserve">και </w:t>
            </w:r>
            <w:proofErr w:type="spellStart"/>
            <w:r>
              <w:t>εθνικοχριστιανών</w:t>
            </w:r>
            <w:proofErr w:type="spellEnd"/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F759C8" w:rsidRPr="00952727" w:rsidRDefault="00E2325C" w:rsidP="007C4911">
            <w:r>
              <w:lastRenderedPageBreak/>
              <w:t xml:space="preserve">Οι </w:t>
            </w:r>
            <w:proofErr w:type="spellStart"/>
            <w:r>
              <w:t>εθνικοχριστιανοί</w:t>
            </w:r>
            <w:proofErr w:type="spellEnd"/>
            <w:r>
              <w:t xml:space="preserve"> δεν εφαρμόζουν καμία διάταξη της Παλαιάς Διαθήκης αφού η Καινή πλέον καταργεί το μωσαϊκό Νόμο συνολικά.</w:t>
            </w:r>
          </w:p>
        </w:tc>
        <w:tc>
          <w:tcPr>
            <w:tcW w:w="1980" w:type="dxa"/>
            <w:vAlign w:val="center"/>
          </w:tcPr>
          <w:p w:rsidR="00F759C8" w:rsidRPr="00952727" w:rsidRDefault="00F759C8" w:rsidP="007C4911">
            <w:pPr>
              <w:jc w:val="center"/>
            </w:pPr>
          </w:p>
        </w:tc>
        <w:tc>
          <w:tcPr>
            <w:tcW w:w="212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7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List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>matching</w:t>
      </w:r>
      <w:r w:rsidRPr="00952727">
        <w:rPr>
          <w:b/>
        </w:rPr>
        <w:t xml:space="preserve"> – Αντιστοίχηση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12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>
            <w:r w:rsidRPr="00952727">
              <w:t>Αντιστοιχίστε τα στοιχεία της πρώτης στήλης με εκείνα της δεύτερης στήλης.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>Λύση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8"/>
        <w:gridCol w:w="444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Επιλογή</w:t>
            </w:r>
          </w:p>
        </w:tc>
        <w:tc>
          <w:tcPr>
            <w:tcW w:w="4449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Αντίστοιχη σωστή απάντηση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F759C8" w:rsidRPr="00952727" w:rsidRDefault="00E2325C" w:rsidP="007C4911">
            <w:r>
              <w:t>Λουκάς</w:t>
            </w:r>
          </w:p>
        </w:tc>
        <w:tc>
          <w:tcPr>
            <w:tcW w:w="4449" w:type="dxa"/>
            <w:vAlign w:val="center"/>
          </w:tcPr>
          <w:p w:rsidR="00F759C8" w:rsidRPr="00952727" w:rsidRDefault="00E2325C" w:rsidP="00E2325C">
            <w:r>
              <w:t>Ταρσός-Ιεροσόλυμα-Δαμασκός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F759C8" w:rsidRPr="00952727" w:rsidRDefault="00E2325C" w:rsidP="007C4911">
            <w:r>
              <w:t xml:space="preserve">Παύλος </w:t>
            </w:r>
          </w:p>
        </w:tc>
        <w:tc>
          <w:tcPr>
            <w:tcW w:w="4449" w:type="dxa"/>
            <w:vAlign w:val="center"/>
          </w:tcPr>
          <w:p w:rsidR="00F759C8" w:rsidRPr="00952727" w:rsidRDefault="00E2325C" w:rsidP="007C4911">
            <w:r>
              <w:t xml:space="preserve">Αντιόχεια-Φίλιπποι-Βοιωτία 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4448" w:type="dxa"/>
            <w:vAlign w:val="center"/>
          </w:tcPr>
          <w:p w:rsidR="00F759C8" w:rsidRPr="00952727" w:rsidRDefault="00E2325C" w:rsidP="00E2325C">
            <w:r>
              <w:t>Ιάκωβος</w:t>
            </w:r>
          </w:p>
        </w:tc>
        <w:tc>
          <w:tcPr>
            <w:tcW w:w="4449" w:type="dxa"/>
            <w:vAlign w:val="center"/>
          </w:tcPr>
          <w:p w:rsidR="00F759C8" w:rsidRPr="00952727" w:rsidRDefault="00E2325C" w:rsidP="00E2325C">
            <w:r>
              <w:t>Ναζαρέτ-Ιεροσόλυμα</w:t>
            </w:r>
          </w:p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  <w:lang w:val="en-US"/>
        </w:rPr>
      </w:pPr>
      <w:r w:rsidRPr="00952727">
        <w:rPr>
          <w:b/>
        </w:rPr>
        <w:t>8</w:t>
      </w:r>
      <w:r w:rsidRPr="00952727">
        <w:rPr>
          <w:b/>
          <w:lang w:val="en-US"/>
        </w:rPr>
        <w:t>.</w:t>
      </w:r>
      <w:r w:rsidRPr="00952727">
        <w:rPr>
          <w:b/>
        </w:rPr>
        <w:t xml:space="preserve"> </w:t>
      </w:r>
      <w:r w:rsidRPr="00952727">
        <w:rPr>
          <w:b/>
          <w:lang w:val="en-US"/>
        </w:rPr>
        <w:t xml:space="preserve">Upload </w:t>
      </w:r>
    </w:p>
    <w:p w:rsidR="00F759C8" w:rsidRPr="00952727" w:rsidRDefault="00F759C8" w:rsidP="00F759C8">
      <w:pPr>
        <w:rPr>
          <w:b/>
        </w:rPr>
      </w:pPr>
      <w:r w:rsidRPr="00952727">
        <w:rPr>
          <w:b/>
        </w:rPr>
        <w:t>Γενικά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169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Τίτλος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>
            <w:r w:rsidRPr="00952727">
              <w:t>50</w:t>
            </w:r>
          </w:p>
        </w:tc>
      </w:tr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  <w:vAlign w:val="center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Μονάδες</w:t>
            </w:r>
          </w:p>
        </w:tc>
        <w:tc>
          <w:tcPr>
            <w:tcW w:w="7169" w:type="dxa"/>
            <w:vAlign w:val="center"/>
          </w:tcPr>
          <w:p w:rsidR="00F759C8" w:rsidRPr="00952727" w:rsidRDefault="00F759C8" w:rsidP="007C4911"/>
        </w:tc>
      </w:tr>
    </w:tbl>
    <w:p w:rsidR="00F759C8" w:rsidRPr="00952727" w:rsidRDefault="00F759C8" w:rsidP="00F759C8"/>
    <w:p w:rsidR="00F759C8" w:rsidRPr="00952727" w:rsidRDefault="00F759C8" w:rsidP="00F759C8">
      <w:pPr>
        <w:rPr>
          <w:b/>
        </w:rPr>
      </w:pPr>
      <w:r w:rsidRPr="00952727">
        <w:rPr>
          <w:b/>
        </w:rPr>
        <w:t xml:space="preserve">Διατύπωση / Εκφώνηση 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85"/>
      </w:tblGrid>
      <w:tr w:rsidR="00F759C8" w:rsidRPr="00952727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952727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πριν</w:t>
            </w:r>
          </w:p>
        </w:tc>
        <w:tc>
          <w:tcPr>
            <w:tcW w:w="7285" w:type="dxa"/>
            <w:vAlign w:val="center"/>
          </w:tcPr>
          <w:p w:rsidR="00F759C8" w:rsidRPr="00952727" w:rsidRDefault="00F759C8" w:rsidP="007C4911">
            <w:r w:rsidRPr="00952727">
              <w:t xml:space="preserve">α. Εξηγήστε </w:t>
            </w:r>
            <w:r w:rsidR="00E2325C">
              <w:t>τις διαφορές που παρουσιάζουν οι Πράξεις του Λουκά από τις Πράξεις του Αυγούστου</w:t>
            </w:r>
            <w:r w:rsidRPr="00952727">
              <w:t>.</w:t>
            </w:r>
          </w:p>
          <w:p w:rsidR="00F759C8" w:rsidRPr="00952727" w:rsidRDefault="00F759C8" w:rsidP="00E2325C">
            <w:r w:rsidRPr="00952727">
              <w:t>β.</w:t>
            </w:r>
            <w:r w:rsidR="00E2325C">
              <w:t xml:space="preserve"> Καταγράψτε πόσες «αλλαγές» συνέβησαν στο βίο του Παύλου και τι αποτελέσματα είχαν</w:t>
            </w:r>
            <w:r w:rsidRPr="00952727">
              <w:t>.</w:t>
            </w:r>
          </w:p>
        </w:tc>
      </w:tr>
      <w:tr w:rsidR="00F759C8" w:rsidRPr="00870F89" w:rsidTr="007C4911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F759C8" w:rsidRPr="00870F89" w:rsidRDefault="00F759C8" w:rsidP="007C4911">
            <w:pPr>
              <w:rPr>
                <w:b/>
              </w:rPr>
            </w:pPr>
            <w:r w:rsidRPr="00952727">
              <w:rPr>
                <w:b/>
              </w:rPr>
              <w:t>Κείμενο μετά</w:t>
            </w:r>
          </w:p>
        </w:tc>
        <w:tc>
          <w:tcPr>
            <w:tcW w:w="7285" w:type="dxa"/>
            <w:vAlign w:val="center"/>
          </w:tcPr>
          <w:p w:rsidR="00F759C8" w:rsidRPr="00870F89" w:rsidRDefault="00F759C8" w:rsidP="007C4911"/>
        </w:tc>
      </w:tr>
    </w:tbl>
    <w:p w:rsidR="0097355A" w:rsidRDefault="0097355A"/>
    <w:sectPr w:rsidR="0097355A" w:rsidSect="00CE3D5D">
      <w:headerReference w:type="even" r:id="rId4"/>
      <w:footerReference w:type="even" r:id="rId5"/>
      <w:footerReference w:type="default" r:id="rId6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E2325C" w:rsidP="004E0B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19</w:t>
    </w:r>
    <w:r>
      <w:fldChar w:fldCharType="end"/>
    </w:r>
  </w:p>
  <w:p w:rsidR="00E52FEC" w:rsidRDefault="00E2325C" w:rsidP="004E0BE8">
    <w:pPr>
      <w:ind w:right="360"/>
    </w:pPr>
  </w:p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E2325C" w:rsidP="00CB03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E52FEC" w:rsidRDefault="00E2325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  <w:p w:rsidR="00E52FEC" w:rsidRDefault="00E232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F759C8"/>
    <w:rsid w:val="00063A2A"/>
    <w:rsid w:val="00506125"/>
    <w:rsid w:val="008D540E"/>
    <w:rsid w:val="0097355A"/>
    <w:rsid w:val="00C30890"/>
    <w:rsid w:val="00CF1336"/>
    <w:rsid w:val="00D6019D"/>
    <w:rsid w:val="00E2325C"/>
    <w:rsid w:val="00F65975"/>
    <w:rsid w:val="00F7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C8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paragraph" w:styleId="5">
    <w:name w:val="heading 5"/>
    <w:basedOn w:val="a"/>
    <w:next w:val="a"/>
    <w:link w:val="5Char"/>
    <w:qFormat/>
    <w:rsid w:val="00F759C8"/>
    <w:pPr>
      <w:jc w:val="center"/>
      <w:outlineLvl w:val="4"/>
    </w:pPr>
    <w:rPr>
      <w:bCs/>
      <w:i/>
      <w:iCs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759C8"/>
    <w:rPr>
      <w:rFonts w:ascii="Arial" w:eastAsia="Times New Roman" w:hAnsi="Arial" w:cs="Arial"/>
      <w:bCs/>
      <w:i/>
      <w:iCs/>
      <w:sz w:val="24"/>
      <w:szCs w:val="24"/>
      <w:u w:val="double"/>
    </w:rPr>
  </w:style>
  <w:style w:type="paragraph" w:styleId="a3">
    <w:name w:val="Document Map"/>
    <w:basedOn w:val="a"/>
    <w:link w:val="Char"/>
    <w:uiPriority w:val="99"/>
    <w:semiHidden/>
    <w:unhideWhenUsed/>
    <w:rsid w:val="00F75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F759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2015-08-08T07:27:00Z</dcterms:created>
  <dcterms:modified xsi:type="dcterms:W3CDTF">2015-08-08T08:19:00Z</dcterms:modified>
</cp:coreProperties>
</file>