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D4" w:rsidRPr="00B35D5A" w:rsidRDefault="00A72DD4" w:rsidP="00A72DD4">
      <w:pPr>
        <w:shd w:val="clear" w:color="auto" w:fill="FFFFFF"/>
        <w:autoSpaceDE w:val="0"/>
        <w:autoSpaceDN w:val="0"/>
        <w:adjustRightInd w:val="0"/>
        <w:jc w:val="center"/>
        <w:outlineLvl w:val="0"/>
        <w:rPr>
          <w:rFonts w:ascii="Times New Roman" w:hAnsi="Times New Roman" w:cs="Times New Roman"/>
          <w:b/>
          <w:sz w:val="24"/>
          <w:szCs w:val="24"/>
        </w:rPr>
      </w:pPr>
      <w:r w:rsidRPr="00B35D5A">
        <w:rPr>
          <w:rFonts w:ascii="Times New Roman" w:hAnsi="Times New Roman" w:cs="Times New Roman"/>
          <w:b/>
          <w:sz w:val="24"/>
          <w:szCs w:val="24"/>
        </w:rPr>
        <w:t xml:space="preserve">ΠΡΩΤΟΧΡΙΣΤΙΑΝΙΣΜΌΣ, </w:t>
      </w:r>
      <w:r>
        <w:rPr>
          <w:rFonts w:ascii="Times New Roman" w:hAnsi="Times New Roman" w:cs="Times New Roman"/>
          <w:b/>
          <w:sz w:val="24"/>
          <w:szCs w:val="24"/>
        </w:rPr>
        <w:t xml:space="preserve">ΜΑΘΗΜΑ ΘΡΗΣΚΕΥΤΙΚΩΝ </w:t>
      </w:r>
      <w:r w:rsidRPr="00B35D5A">
        <w:rPr>
          <w:rFonts w:ascii="Times New Roman" w:hAnsi="Times New Roman" w:cs="Times New Roman"/>
          <w:b/>
          <w:sz w:val="24"/>
          <w:szCs w:val="24"/>
        </w:rPr>
        <w:t>ΚΑΙ ΔΗΜΟΣΙΟΣ ΧΩΡΟΣ</w:t>
      </w:r>
    </w:p>
    <w:p w:rsidR="00233723" w:rsidRPr="00B35D5A" w:rsidRDefault="00233723" w:rsidP="00233723">
      <w:pPr>
        <w:pStyle w:val="1"/>
        <w:rPr>
          <w:rFonts w:ascii="Times New Roman" w:hAnsi="Times New Roman" w:cs="Times New Roman"/>
          <w:sz w:val="24"/>
          <w:szCs w:val="24"/>
        </w:rPr>
      </w:pPr>
      <w:r w:rsidRPr="00B35D5A">
        <w:rPr>
          <w:rFonts w:ascii="Times New Roman" w:hAnsi="Times New Roman" w:cs="Times New Roman"/>
          <w:sz w:val="24"/>
          <w:szCs w:val="24"/>
        </w:rPr>
        <w:t xml:space="preserve">Εισαγωγικά </w:t>
      </w:r>
    </w:p>
    <w:p w:rsidR="0068664D" w:rsidRPr="0068664D" w:rsidRDefault="0068664D" w:rsidP="00233723">
      <w:pPr>
        <w:autoSpaceDE w:val="0"/>
        <w:autoSpaceDN w:val="0"/>
        <w:adjustRightInd w:val="0"/>
        <w:spacing w:after="0" w:line="240" w:lineRule="auto"/>
        <w:jc w:val="both"/>
        <w:rPr>
          <w:rFonts w:ascii="Times New Roman" w:hAnsi="Times New Roman" w:cs="Times New Roman"/>
          <w:sz w:val="24"/>
          <w:szCs w:val="24"/>
        </w:rPr>
      </w:pPr>
    </w:p>
    <w:p w:rsidR="00233723" w:rsidRPr="00A62CD6" w:rsidRDefault="00233723" w:rsidP="00233723">
      <w:pPr>
        <w:autoSpaceDE w:val="0"/>
        <w:autoSpaceDN w:val="0"/>
        <w:adjustRightInd w:val="0"/>
        <w:spacing w:after="0" w:line="240" w:lineRule="auto"/>
        <w:jc w:val="both"/>
        <w:rPr>
          <w:rFonts w:ascii="Silver Humana" w:hAnsi="Silver Humana" w:cs="Silver Humana"/>
          <w:sz w:val="24"/>
          <w:szCs w:val="24"/>
        </w:rPr>
      </w:pPr>
      <w:r w:rsidRPr="00B35D5A">
        <w:rPr>
          <w:rFonts w:ascii="Times New Roman" w:hAnsi="Times New Roman" w:cs="Times New Roman"/>
          <w:sz w:val="24"/>
          <w:szCs w:val="24"/>
        </w:rPr>
        <w:t xml:space="preserve">Ως θεράπων της </w:t>
      </w:r>
      <w:r w:rsidRPr="0067481C">
        <w:rPr>
          <w:rFonts w:ascii="Times New Roman" w:hAnsi="Times New Roman" w:cs="Times New Roman"/>
          <w:i/>
          <w:sz w:val="24"/>
          <w:szCs w:val="24"/>
        </w:rPr>
        <w:t>Ερμηνείας της Καινής Διαθήκης</w:t>
      </w:r>
      <w:r w:rsidRPr="00B35D5A">
        <w:rPr>
          <w:rFonts w:ascii="Times New Roman" w:hAnsi="Times New Roman" w:cs="Times New Roman"/>
          <w:sz w:val="24"/>
          <w:szCs w:val="24"/>
        </w:rPr>
        <w:t xml:space="preserve">, θεωρώ ότι μετά από αιώνες κατά τους οποίους πολιτική και θρησκευτική εξουσία </w:t>
      </w:r>
      <w:r>
        <w:rPr>
          <w:rFonts w:ascii="Times New Roman" w:hAnsi="Times New Roman" w:cs="Times New Roman"/>
          <w:sz w:val="24"/>
          <w:szCs w:val="24"/>
        </w:rPr>
        <w:t xml:space="preserve">δεν </w:t>
      </w:r>
      <w:r w:rsidRPr="00B35D5A">
        <w:rPr>
          <w:rFonts w:ascii="Times New Roman" w:hAnsi="Times New Roman" w:cs="Times New Roman"/>
          <w:sz w:val="24"/>
          <w:szCs w:val="24"/>
        </w:rPr>
        <w:t xml:space="preserve">πορεύτηκαν </w:t>
      </w:r>
      <w:r>
        <w:rPr>
          <w:rFonts w:ascii="Times New Roman" w:hAnsi="Times New Roman" w:cs="Times New Roman"/>
          <w:sz w:val="24"/>
          <w:szCs w:val="24"/>
        </w:rPr>
        <w:t xml:space="preserve">απλώς σε συναλληλία αλλά και σε </w:t>
      </w:r>
      <w:proofErr w:type="spellStart"/>
      <w:r>
        <w:rPr>
          <w:rFonts w:ascii="Times New Roman" w:hAnsi="Times New Roman" w:cs="Times New Roman"/>
          <w:sz w:val="24"/>
          <w:szCs w:val="24"/>
        </w:rPr>
        <w:t>συνεξάρτηση</w:t>
      </w:r>
      <w:proofErr w:type="spellEnd"/>
      <w:r w:rsidRPr="00F311A4">
        <w:rPr>
          <w:rFonts w:ascii="Times New Roman" w:hAnsi="Times New Roman" w:cs="Times New Roman"/>
          <w:sz w:val="24"/>
          <w:szCs w:val="24"/>
          <w:highlight w:val="yellow"/>
        </w:rPr>
        <w:t>,</w:t>
      </w:r>
      <w:r w:rsidRPr="00B35D5A">
        <w:rPr>
          <w:rFonts w:ascii="Times New Roman" w:hAnsi="Times New Roman" w:cs="Times New Roman"/>
          <w:sz w:val="24"/>
          <w:szCs w:val="24"/>
        </w:rPr>
        <w:t xml:space="preserve"> επιστρέφουμε και πάλι σε μια εποχή (την </w:t>
      </w:r>
      <w:r>
        <w:rPr>
          <w:rFonts w:ascii="Times New Roman" w:hAnsi="Times New Roman" w:cs="Times New Roman"/>
          <w:sz w:val="24"/>
          <w:szCs w:val="24"/>
        </w:rPr>
        <w:t>επονομαζόμενη «</w:t>
      </w:r>
      <w:r w:rsidRPr="00B35D5A">
        <w:rPr>
          <w:rFonts w:ascii="Times New Roman" w:hAnsi="Times New Roman" w:cs="Times New Roman"/>
          <w:sz w:val="24"/>
          <w:szCs w:val="24"/>
        </w:rPr>
        <w:t xml:space="preserve">ύστερη </w:t>
      </w:r>
      <w:proofErr w:type="spellStart"/>
      <w:r w:rsidRPr="00B35D5A">
        <w:rPr>
          <w:rFonts w:ascii="Times New Roman" w:hAnsi="Times New Roman" w:cs="Times New Roman"/>
          <w:sz w:val="24"/>
          <w:szCs w:val="24"/>
        </w:rPr>
        <w:t>νεωτερικότητα</w:t>
      </w:r>
      <w:proofErr w:type="spellEnd"/>
      <w:r>
        <w:rPr>
          <w:rFonts w:ascii="Times New Roman" w:hAnsi="Times New Roman" w:cs="Times New Roman"/>
          <w:sz w:val="24"/>
          <w:szCs w:val="24"/>
        </w:rPr>
        <w:t>»</w:t>
      </w:r>
      <w:r w:rsidRPr="00B35D5A">
        <w:rPr>
          <w:rFonts w:ascii="Times New Roman" w:hAnsi="Times New Roman" w:cs="Times New Roman"/>
          <w:sz w:val="24"/>
          <w:szCs w:val="24"/>
        </w:rPr>
        <w:t xml:space="preserve"> ή </w:t>
      </w:r>
      <w:r>
        <w:rPr>
          <w:rFonts w:ascii="Times New Roman" w:hAnsi="Times New Roman" w:cs="Times New Roman"/>
          <w:sz w:val="24"/>
          <w:szCs w:val="24"/>
        </w:rPr>
        <w:t>«</w:t>
      </w:r>
      <w:proofErr w:type="spellStart"/>
      <w:r w:rsidRPr="00B35D5A">
        <w:rPr>
          <w:rFonts w:ascii="Times New Roman" w:hAnsi="Times New Roman" w:cs="Times New Roman"/>
          <w:sz w:val="24"/>
          <w:szCs w:val="24"/>
        </w:rPr>
        <w:t>μετανεωτερικότητα</w:t>
      </w:r>
      <w:proofErr w:type="spellEnd"/>
      <w:r>
        <w:rPr>
          <w:rFonts w:ascii="Times New Roman" w:hAnsi="Times New Roman" w:cs="Times New Roman"/>
          <w:sz w:val="24"/>
          <w:szCs w:val="24"/>
        </w:rPr>
        <w:t>»</w:t>
      </w:r>
      <w:r w:rsidRPr="00B35D5A">
        <w:rPr>
          <w:rFonts w:ascii="Times New Roman" w:hAnsi="Times New Roman" w:cs="Times New Roman"/>
          <w:sz w:val="24"/>
          <w:szCs w:val="24"/>
        </w:rPr>
        <w:t xml:space="preserve">) κατά την οποία ο Χριστιανισμός </w:t>
      </w:r>
      <w:r>
        <w:rPr>
          <w:rFonts w:ascii="Times New Roman" w:hAnsi="Times New Roman" w:cs="Times New Roman"/>
          <w:sz w:val="24"/>
          <w:szCs w:val="24"/>
        </w:rPr>
        <w:t xml:space="preserve">καλείται να αντιδράσει σε </w:t>
      </w:r>
      <w:r w:rsidRPr="00B35D5A">
        <w:rPr>
          <w:rFonts w:ascii="Times New Roman" w:hAnsi="Times New Roman" w:cs="Times New Roman"/>
          <w:sz w:val="24"/>
          <w:szCs w:val="24"/>
        </w:rPr>
        <w:t xml:space="preserve">συνθήκες, που θυμίζουν αρκετά τους πρώτους αιώνες μαρτυρίας της </w:t>
      </w:r>
      <w:r w:rsidRPr="00F311A4">
        <w:rPr>
          <w:rFonts w:ascii="Times New Roman" w:hAnsi="Times New Roman" w:cs="Times New Roman"/>
          <w:i/>
          <w:sz w:val="24"/>
          <w:szCs w:val="24"/>
        </w:rPr>
        <w:t>αποστολικής πίστης</w:t>
      </w:r>
      <w:r w:rsidRPr="00B35D5A">
        <w:rPr>
          <w:rFonts w:ascii="Times New Roman" w:hAnsi="Times New Roman" w:cs="Times New Roman"/>
          <w:sz w:val="24"/>
          <w:szCs w:val="24"/>
        </w:rPr>
        <w:t xml:space="preserve"> (όπως περιγραφόταν τη</w:t>
      </w:r>
      <w:r>
        <w:rPr>
          <w:rFonts w:ascii="Times New Roman" w:hAnsi="Times New Roman" w:cs="Times New Roman"/>
          <w:sz w:val="24"/>
          <w:szCs w:val="24"/>
        </w:rPr>
        <w:t xml:space="preserve">ν πρώτη χιλιετία η </w:t>
      </w:r>
      <w:r w:rsidRPr="0028607D">
        <w:rPr>
          <w:rFonts w:ascii="Times New Roman" w:hAnsi="Times New Roman" w:cs="Times New Roman"/>
          <w:i/>
          <w:sz w:val="24"/>
          <w:szCs w:val="24"/>
        </w:rPr>
        <w:t>Ορθοδοξία</w:t>
      </w:r>
      <w:r>
        <w:rPr>
          <w:rFonts w:ascii="Times New Roman" w:hAnsi="Times New Roman" w:cs="Times New Roman"/>
          <w:sz w:val="24"/>
          <w:szCs w:val="24"/>
        </w:rPr>
        <w:t xml:space="preserve">). Η </w:t>
      </w:r>
      <w:r w:rsidRPr="0067481C">
        <w:rPr>
          <w:rFonts w:ascii="Times New Roman" w:hAnsi="Times New Roman" w:cs="Times New Roman"/>
          <w:i/>
          <w:sz w:val="24"/>
          <w:szCs w:val="24"/>
        </w:rPr>
        <w:t>πίστη</w:t>
      </w:r>
      <w:r>
        <w:rPr>
          <w:rFonts w:ascii="Times New Roman" w:hAnsi="Times New Roman" w:cs="Times New Roman"/>
          <w:sz w:val="24"/>
          <w:szCs w:val="24"/>
        </w:rPr>
        <w:t xml:space="preserve"> (η οποία τους πρώτους </w:t>
      </w:r>
      <w:r w:rsidRPr="0067481C">
        <w:rPr>
          <w:rFonts w:ascii="Times New Roman" w:hAnsi="Times New Roman" w:cs="Times New Roman"/>
          <w:sz w:val="24"/>
          <w:szCs w:val="24"/>
        </w:rPr>
        <w:t xml:space="preserve">αιώνες χαρακτηρίστηκε και </w:t>
      </w:r>
      <w:r w:rsidRPr="00A72DD4">
        <w:rPr>
          <w:rFonts w:ascii="Times New Roman" w:hAnsi="Times New Roman" w:cs="Times New Roman"/>
          <w:i/>
          <w:sz w:val="24"/>
          <w:szCs w:val="24"/>
        </w:rPr>
        <w:t>αθεΐα</w:t>
      </w:r>
      <w:r w:rsidRPr="0067481C">
        <w:rPr>
          <w:rFonts w:ascii="Times New Roman" w:hAnsi="Times New Roman" w:cs="Times New Roman"/>
          <w:sz w:val="24"/>
          <w:szCs w:val="24"/>
        </w:rPr>
        <w:t xml:space="preserve"> ή /</w:t>
      </w:r>
      <w:r>
        <w:rPr>
          <w:rFonts w:ascii="Times New Roman" w:hAnsi="Times New Roman" w:cs="Times New Roman"/>
          <w:sz w:val="24"/>
          <w:szCs w:val="24"/>
        </w:rPr>
        <w:t xml:space="preserve"> </w:t>
      </w:r>
      <w:r w:rsidRPr="0067481C">
        <w:rPr>
          <w:rFonts w:ascii="Times New Roman" w:hAnsi="Times New Roman" w:cs="Times New Roman"/>
          <w:sz w:val="24"/>
          <w:szCs w:val="24"/>
        </w:rPr>
        <w:t xml:space="preserve">και </w:t>
      </w:r>
      <w:r w:rsidRPr="00A72DD4">
        <w:rPr>
          <w:rFonts w:ascii="Times New Roman" w:hAnsi="Times New Roman" w:cs="Times New Roman"/>
          <w:i/>
          <w:sz w:val="24"/>
          <w:szCs w:val="24"/>
        </w:rPr>
        <w:t>δεισιδαιμονία</w:t>
      </w:r>
      <w:r w:rsidRPr="0067481C">
        <w:rPr>
          <w:rStyle w:val="a4"/>
          <w:rFonts w:ascii="Times New Roman" w:hAnsi="Times New Roman" w:cs="Times New Roman"/>
          <w:sz w:val="24"/>
          <w:szCs w:val="24"/>
        </w:rPr>
        <w:footnoteReference w:id="1"/>
      </w:r>
      <w:r w:rsidRPr="0067481C">
        <w:rPr>
          <w:rFonts w:ascii="Times New Roman" w:hAnsi="Times New Roman" w:cs="Times New Roman"/>
          <w:sz w:val="24"/>
          <w:szCs w:val="24"/>
        </w:rPr>
        <w:t>)</w:t>
      </w:r>
      <w:r w:rsidRPr="00B35D5A">
        <w:rPr>
          <w:rFonts w:ascii="Times New Roman" w:hAnsi="Times New Roman" w:cs="Times New Roman"/>
          <w:sz w:val="24"/>
          <w:szCs w:val="24"/>
        </w:rPr>
        <w:t xml:space="preserve"> ανέτειλε όταν για πρώτη φορά υπήρξε παγκοσμιοποίηση</w:t>
      </w:r>
      <w:r>
        <w:rPr>
          <w:rFonts w:ascii="Times New Roman" w:hAnsi="Times New Roman" w:cs="Times New Roman"/>
          <w:sz w:val="24"/>
          <w:szCs w:val="24"/>
        </w:rPr>
        <w:t xml:space="preserve"> της Οικουμένης</w:t>
      </w:r>
      <w:r w:rsidRPr="005A54AF">
        <w:rPr>
          <w:rFonts w:ascii="Times New Roman" w:hAnsi="Times New Roman" w:cs="Times New Roman"/>
          <w:sz w:val="24"/>
          <w:szCs w:val="24"/>
        </w:rPr>
        <w:t xml:space="preserve"> </w:t>
      </w:r>
      <w:r w:rsidRPr="00B35D5A">
        <w:rPr>
          <w:rFonts w:ascii="Times New Roman" w:hAnsi="Times New Roman" w:cs="Times New Roman"/>
          <w:sz w:val="24"/>
          <w:szCs w:val="24"/>
        </w:rPr>
        <w:t xml:space="preserve">(«Αυγούστου </w:t>
      </w:r>
      <w:proofErr w:type="spellStart"/>
      <w:r w:rsidRPr="00B35D5A">
        <w:rPr>
          <w:rFonts w:ascii="Times New Roman" w:hAnsi="Times New Roman" w:cs="Times New Roman"/>
          <w:sz w:val="24"/>
          <w:szCs w:val="24"/>
        </w:rPr>
        <w:t>μοναρχήσαντος</w:t>
      </w:r>
      <w:proofErr w:type="spellEnd"/>
      <w:r w:rsidRPr="00B35D5A">
        <w:rPr>
          <w:rFonts w:ascii="Times New Roman" w:hAnsi="Times New Roman" w:cs="Times New Roman"/>
          <w:sz w:val="24"/>
          <w:szCs w:val="24"/>
        </w:rPr>
        <w:t xml:space="preserve"> </w:t>
      </w:r>
      <w:proofErr w:type="spellStart"/>
      <w:r w:rsidRPr="00B35D5A">
        <w:rPr>
          <w:rFonts w:ascii="Times New Roman" w:hAnsi="Times New Roman" w:cs="Times New Roman"/>
          <w:sz w:val="24"/>
          <w:szCs w:val="24"/>
        </w:rPr>
        <w:t>ἐπὶ</w:t>
      </w:r>
      <w:proofErr w:type="spellEnd"/>
      <w:r w:rsidRPr="00B35D5A">
        <w:rPr>
          <w:rFonts w:ascii="Times New Roman" w:hAnsi="Times New Roman" w:cs="Times New Roman"/>
          <w:sz w:val="24"/>
          <w:szCs w:val="24"/>
        </w:rPr>
        <w:t xml:space="preserve"> της </w:t>
      </w:r>
      <w:proofErr w:type="spellStart"/>
      <w:r w:rsidRPr="00B35D5A">
        <w:rPr>
          <w:rFonts w:ascii="Times New Roman" w:hAnsi="Times New Roman" w:cs="Times New Roman"/>
          <w:sz w:val="24"/>
          <w:szCs w:val="24"/>
        </w:rPr>
        <w:t>γῆς</w:t>
      </w:r>
      <w:proofErr w:type="spellEnd"/>
      <w:r w:rsidRPr="00B35D5A">
        <w:rPr>
          <w:rFonts w:ascii="Times New Roman" w:hAnsi="Times New Roman" w:cs="Times New Roman"/>
          <w:sz w:val="24"/>
          <w:szCs w:val="24"/>
        </w:rPr>
        <w:t>»</w:t>
      </w:r>
      <w:r>
        <w:rPr>
          <w:rFonts w:ascii="Times New Roman" w:hAnsi="Times New Roman" w:cs="Times New Roman"/>
          <w:sz w:val="24"/>
          <w:szCs w:val="24"/>
        </w:rPr>
        <w:t xml:space="preserve"> Δοξαστικό Εσπερινού Χριστουγέννων</w:t>
      </w:r>
      <w:r w:rsidR="00A72DD4">
        <w:rPr>
          <w:rFonts w:ascii="Times New Roman" w:hAnsi="Times New Roman" w:cs="Times New Roman"/>
          <w:sz w:val="24"/>
          <w:szCs w:val="24"/>
        </w:rPr>
        <w:t>)</w:t>
      </w:r>
      <w:r w:rsidRPr="00B35D5A">
        <w:rPr>
          <w:rFonts w:ascii="Times New Roman" w:hAnsi="Times New Roman" w:cs="Times New Roman"/>
          <w:sz w:val="24"/>
          <w:szCs w:val="24"/>
        </w:rPr>
        <w:t xml:space="preserve"> στη</w:t>
      </w:r>
      <w:r>
        <w:rPr>
          <w:rFonts w:ascii="Times New Roman" w:hAnsi="Times New Roman" w:cs="Times New Roman"/>
          <w:sz w:val="24"/>
          <w:szCs w:val="24"/>
        </w:rPr>
        <w:t>ριζόμενη στους εξής τρεις πυλώνες: αυτούς της</w:t>
      </w:r>
      <w:r w:rsidRPr="00B35D5A">
        <w:rPr>
          <w:rFonts w:ascii="Times New Roman" w:hAnsi="Times New Roman" w:cs="Times New Roman"/>
          <w:sz w:val="24"/>
          <w:szCs w:val="24"/>
        </w:rPr>
        <w:t xml:space="preserve"> κοινής γλώσσας (τότε ήταν η ελληνική), του ισχυρού νομίσματος (του δηναρίου) και </w:t>
      </w:r>
      <w:r>
        <w:rPr>
          <w:rFonts w:ascii="Times New Roman" w:hAnsi="Times New Roman" w:cs="Times New Roman"/>
          <w:sz w:val="24"/>
          <w:szCs w:val="24"/>
        </w:rPr>
        <w:t>του διαδικτύου, το οποίο «εξασφάλισε</w:t>
      </w:r>
      <w:r w:rsidRPr="00B35D5A">
        <w:rPr>
          <w:rFonts w:ascii="Times New Roman" w:hAnsi="Times New Roman" w:cs="Times New Roman"/>
          <w:sz w:val="24"/>
          <w:szCs w:val="24"/>
        </w:rPr>
        <w:t xml:space="preserve">» η Ρωμαϊκή Αυτοκρατορία στις ηπείρους </w:t>
      </w:r>
      <w:r w:rsidRPr="003A42FA">
        <w:rPr>
          <w:rFonts w:ascii="Times New Roman" w:hAnsi="Times New Roman" w:cs="Times New Roman"/>
          <w:sz w:val="24"/>
          <w:szCs w:val="24"/>
        </w:rPr>
        <w:t>και τη Μεσόγειο</w:t>
      </w:r>
      <w:r w:rsidR="00A72DD4" w:rsidRPr="003A42FA">
        <w:rPr>
          <w:rFonts w:ascii="Times New Roman" w:hAnsi="Times New Roman" w:cs="Times New Roman"/>
          <w:sz w:val="24"/>
          <w:szCs w:val="24"/>
        </w:rPr>
        <w:t>,</w:t>
      </w:r>
      <w:r w:rsidR="00A72DD4">
        <w:rPr>
          <w:rFonts w:ascii="Times New Roman" w:hAnsi="Times New Roman" w:cs="Times New Roman"/>
          <w:sz w:val="24"/>
          <w:szCs w:val="24"/>
        </w:rPr>
        <w:t xml:space="preserve"> την «</w:t>
      </w:r>
      <w:proofErr w:type="spellStart"/>
      <w:r w:rsidR="00A72DD4" w:rsidRPr="00A72DD4">
        <w:rPr>
          <w:rFonts w:ascii="Times New Roman" w:hAnsi="Times New Roman" w:cs="Times New Roman"/>
          <w:i/>
          <w:sz w:val="24"/>
          <w:szCs w:val="24"/>
        </w:rPr>
        <w:t>ἡ</w:t>
      </w:r>
      <w:r w:rsidRPr="00A72DD4">
        <w:rPr>
          <w:rFonts w:ascii="Times New Roman" w:hAnsi="Times New Roman" w:cs="Times New Roman"/>
          <w:i/>
          <w:sz w:val="24"/>
          <w:szCs w:val="24"/>
        </w:rPr>
        <w:t>μετέραν</w:t>
      </w:r>
      <w:proofErr w:type="spellEnd"/>
      <w:r w:rsidRPr="00A72DD4">
        <w:rPr>
          <w:rFonts w:ascii="Times New Roman" w:hAnsi="Times New Roman" w:cs="Times New Roman"/>
          <w:i/>
          <w:sz w:val="24"/>
          <w:szCs w:val="24"/>
        </w:rPr>
        <w:t xml:space="preserve"> Θάλασσαν</w:t>
      </w:r>
      <w:r>
        <w:rPr>
          <w:rFonts w:ascii="Times New Roman" w:hAnsi="Times New Roman" w:cs="Times New Roman"/>
          <w:sz w:val="24"/>
          <w:szCs w:val="24"/>
        </w:rPr>
        <w:t>» (Εκαταίος</w:t>
      </w:r>
      <w:r>
        <w:rPr>
          <w:rFonts w:ascii="Arial" w:hAnsi="Arial" w:cs="Arial"/>
          <w:sz w:val="24"/>
          <w:szCs w:val="24"/>
        </w:rPr>
        <w:t xml:space="preserve"> </w:t>
      </w:r>
      <w:r w:rsidRPr="00A62CD6">
        <w:rPr>
          <w:rFonts w:ascii="Silver Humana" w:hAnsi="Silver Humana" w:cs="Silver Humana"/>
          <w:sz w:val="24"/>
          <w:szCs w:val="24"/>
        </w:rPr>
        <w:t xml:space="preserve"> </w:t>
      </w:r>
      <w:proofErr w:type="spellStart"/>
      <w:r w:rsidRPr="00B729F6">
        <w:rPr>
          <w:rFonts w:ascii="Times New Roman" w:hAnsi="Times New Roman" w:cs="Times New Roman"/>
          <w:sz w:val="24"/>
          <w:szCs w:val="24"/>
        </w:rPr>
        <w:t>Αποσπ</w:t>
      </w:r>
      <w:proofErr w:type="spellEnd"/>
      <w:r w:rsidRPr="00B729F6">
        <w:rPr>
          <w:rFonts w:ascii="Times New Roman" w:hAnsi="Times New Roman" w:cs="Times New Roman"/>
          <w:sz w:val="24"/>
          <w:szCs w:val="24"/>
        </w:rPr>
        <w:t>. 1</w:t>
      </w:r>
      <w:r w:rsidRPr="00B729F6">
        <w:rPr>
          <w:rFonts w:ascii="Times New Roman" w:hAnsi="Times New Roman" w:cs="Times New Roman"/>
          <w:sz w:val="24"/>
          <w:szCs w:val="24"/>
          <w:lang w:val="en-US"/>
        </w:rPr>
        <w:t>a</w:t>
      </w:r>
      <w:r w:rsidRPr="00B729F6">
        <w:rPr>
          <w:rFonts w:ascii="Times New Roman" w:hAnsi="Times New Roman" w:cs="Times New Roman"/>
          <w:sz w:val="24"/>
          <w:szCs w:val="24"/>
        </w:rPr>
        <w:t>,1,</w:t>
      </w:r>
      <w:r w:rsidRPr="00B729F6">
        <w:rPr>
          <w:rFonts w:ascii="Times New Roman" w:hAnsi="Times New Roman" w:cs="Times New Roman"/>
          <w:sz w:val="24"/>
          <w:szCs w:val="24"/>
          <w:lang w:val="en-US"/>
        </w:rPr>
        <w:t>F</w:t>
      </w:r>
      <w:r w:rsidRPr="00B729F6">
        <w:rPr>
          <w:rFonts w:ascii="Times New Roman" w:hAnsi="Times New Roman" w:cs="Times New Roman"/>
          <w:sz w:val="24"/>
          <w:szCs w:val="24"/>
        </w:rPr>
        <w:t>.18</w:t>
      </w:r>
      <w:r w:rsidRPr="00B729F6">
        <w:rPr>
          <w:rFonts w:ascii="Times New Roman" w:hAnsi="Times New Roman" w:cs="Times New Roman"/>
          <w:sz w:val="24"/>
          <w:szCs w:val="24"/>
          <w:lang w:val="en-US"/>
        </w:rPr>
        <w:t>a</w:t>
      </w:r>
      <w:r w:rsidRPr="00B729F6">
        <w:rPr>
          <w:rFonts w:ascii="Times New Roman" w:hAnsi="Times New Roman" w:cs="Times New Roman"/>
          <w:sz w:val="24"/>
          <w:szCs w:val="24"/>
        </w:rPr>
        <w:t>.6).</w:t>
      </w:r>
      <w:r w:rsidRPr="00A62CD6">
        <w:rPr>
          <w:rFonts w:ascii="Silver Humana" w:hAnsi="Silver Humana" w:cs="Silver Humana"/>
          <w:sz w:val="24"/>
          <w:szCs w:val="24"/>
        </w:rPr>
        <w:t xml:space="preserve"> </w:t>
      </w:r>
      <w:r w:rsidRPr="00B35D5A">
        <w:rPr>
          <w:rFonts w:ascii="Times New Roman" w:hAnsi="Times New Roman" w:cs="Times New Roman"/>
          <w:sz w:val="24"/>
          <w:szCs w:val="24"/>
        </w:rPr>
        <w:t xml:space="preserve">Η </w:t>
      </w:r>
      <w:proofErr w:type="spellStart"/>
      <w:r w:rsidRPr="00B35D5A">
        <w:rPr>
          <w:rFonts w:ascii="Times New Roman" w:hAnsi="Times New Roman" w:cs="Times New Roman"/>
          <w:sz w:val="24"/>
          <w:szCs w:val="24"/>
          <w:lang w:val="en-US"/>
        </w:rPr>
        <w:t>Pax</w:t>
      </w:r>
      <w:proofErr w:type="spellEnd"/>
      <w:r w:rsidRPr="00B35D5A">
        <w:rPr>
          <w:rFonts w:ascii="Times New Roman" w:hAnsi="Times New Roman" w:cs="Times New Roman"/>
          <w:sz w:val="24"/>
          <w:szCs w:val="24"/>
        </w:rPr>
        <w:t xml:space="preserve"> </w:t>
      </w:r>
      <w:proofErr w:type="spellStart"/>
      <w:r w:rsidRPr="00B35D5A">
        <w:rPr>
          <w:rFonts w:ascii="Times New Roman" w:hAnsi="Times New Roman" w:cs="Times New Roman"/>
          <w:sz w:val="24"/>
          <w:szCs w:val="24"/>
          <w:lang w:val="en-US"/>
        </w:rPr>
        <w:t>Romana</w:t>
      </w:r>
      <w:proofErr w:type="spellEnd"/>
      <w:r w:rsidRPr="00B35D5A">
        <w:rPr>
          <w:rFonts w:ascii="Times New Roman" w:hAnsi="Times New Roman" w:cs="Times New Roman"/>
          <w:sz w:val="24"/>
          <w:szCs w:val="24"/>
        </w:rPr>
        <w:t xml:space="preserve"> (</w:t>
      </w:r>
      <w:r w:rsidRPr="00B35D5A">
        <w:rPr>
          <w:rFonts w:ascii="Times New Roman" w:hAnsi="Times New Roman" w:cs="Times New Roman"/>
          <w:sz w:val="24"/>
          <w:szCs w:val="24"/>
          <w:lang w:val="en-US"/>
        </w:rPr>
        <w:t>Augusta</w:t>
      </w:r>
      <w:r w:rsidRPr="00B35D5A">
        <w:rPr>
          <w:rFonts w:ascii="Times New Roman" w:hAnsi="Times New Roman" w:cs="Times New Roman"/>
          <w:sz w:val="24"/>
          <w:szCs w:val="24"/>
        </w:rPr>
        <w:t xml:space="preserve">), </w:t>
      </w:r>
      <w:r>
        <w:rPr>
          <w:rFonts w:ascii="Times New Roman" w:hAnsi="Times New Roman" w:cs="Times New Roman"/>
          <w:sz w:val="24"/>
          <w:szCs w:val="24"/>
        </w:rPr>
        <w:t>στηριζόμενη</w:t>
      </w:r>
      <w:r w:rsidRPr="00B35D5A">
        <w:rPr>
          <w:rFonts w:ascii="Times New Roman" w:hAnsi="Times New Roman" w:cs="Times New Roman"/>
          <w:sz w:val="24"/>
          <w:szCs w:val="24"/>
        </w:rPr>
        <w:t xml:space="preserve"> στη φορολογία και τη στρατιωτική μη</w:t>
      </w:r>
      <w:r>
        <w:rPr>
          <w:rFonts w:ascii="Times New Roman" w:hAnsi="Times New Roman" w:cs="Times New Roman"/>
          <w:sz w:val="24"/>
          <w:szCs w:val="24"/>
        </w:rPr>
        <w:t>χανή, ήταν γενικά ένα πατριαρχικό πολυσυλλεκτικό</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σύστημα </w:t>
      </w:r>
      <w:r w:rsidRPr="00B35D5A">
        <w:rPr>
          <w:rFonts w:ascii="Times New Roman" w:hAnsi="Times New Roman" w:cs="Times New Roman"/>
          <w:sz w:val="24"/>
          <w:szCs w:val="24"/>
        </w:rPr>
        <w:t xml:space="preserve">με συνεκτικό δεσμό τη λατρεία του Πλανητάρχη και της Αιώνιας Πόλης, </w:t>
      </w:r>
      <w:r>
        <w:rPr>
          <w:rFonts w:ascii="Times New Roman" w:hAnsi="Times New Roman" w:cs="Times New Roman"/>
          <w:sz w:val="24"/>
          <w:szCs w:val="24"/>
        </w:rPr>
        <w:t xml:space="preserve">που </w:t>
      </w:r>
      <w:r w:rsidRPr="00B35D5A">
        <w:rPr>
          <w:rFonts w:ascii="Times New Roman" w:hAnsi="Times New Roman" w:cs="Times New Roman"/>
          <w:sz w:val="24"/>
          <w:szCs w:val="24"/>
        </w:rPr>
        <w:t>προωθούνταν μέσω</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των </w:t>
      </w:r>
      <w:r w:rsidR="002A39E9">
        <w:rPr>
          <w:rFonts w:ascii="Times New Roman" w:hAnsi="Times New Roman" w:cs="Times New Roman"/>
          <w:sz w:val="24"/>
          <w:szCs w:val="24"/>
        </w:rPr>
        <w:t xml:space="preserve">ασημένιων </w:t>
      </w:r>
      <w:r w:rsidRPr="00B35D5A">
        <w:rPr>
          <w:rFonts w:ascii="Times New Roman" w:hAnsi="Times New Roman" w:cs="Times New Roman"/>
          <w:sz w:val="24"/>
          <w:szCs w:val="24"/>
        </w:rPr>
        <w:t>νομ</w:t>
      </w:r>
      <w:r>
        <w:rPr>
          <w:rFonts w:ascii="Times New Roman" w:hAnsi="Times New Roman" w:cs="Times New Roman"/>
          <w:sz w:val="24"/>
          <w:szCs w:val="24"/>
        </w:rPr>
        <w:t>ισμάτων</w:t>
      </w:r>
      <w:r w:rsidR="002A39E9">
        <w:rPr>
          <w:rFonts w:ascii="Times New Roman" w:hAnsi="Times New Roman" w:cs="Times New Roman"/>
          <w:sz w:val="24"/>
          <w:szCs w:val="24"/>
        </w:rPr>
        <w:t xml:space="preserve"> (δηναρίων)</w:t>
      </w:r>
      <w:r>
        <w:rPr>
          <w:rFonts w:ascii="Times New Roman" w:hAnsi="Times New Roman" w:cs="Times New Roman"/>
          <w:sz w:val="24"/>
          <w:szCs w:val="24"/>
        </w:rPr>
        <w:t xml:space="preserve">, των </w:t>
      </w:r>
      <w:r w:rsidR="002A39E9">
        <w:rPr>
          <w:rFonts w:ascii="Times New Roman" w:hAnsi="Times New Roman" w:cs="Times New Roman"/>
          <w:sz w:val="24"/>
          <w:szCs w:val="24"/>
        </w:rPr>
        <w:t xml:space="preserve">επιβλητικών </w:t>
      </w:r>
      <w:r>
        <w:rPr>
          <w:rFonts w:ascii="Times New Roman" w:hAnsi="Times New Roman" w:cs="Times New Roman"/>
          <w:sz w:val="24"/>
          <w:szCs w:val="24"/>
        </w:rPr>
        <w:t>ανδριάντων</w:t>
      </w:r>
      <w:r w:rsidR="002A39E9" w:rsidRPr="002A39E9">
        <w:rPr>
          <w:rFonts w:ascii="Times New Roman" w:hAnsi="Times New Roman" w:cs="Times New Roman"/>
          <w:sz w:val="24"/>
          <w:szCs w:val="24"/>
        </w:rPr>
        <w:t xml:space="preserve"> </w:t>
      </w:r>
      <w:r w:rsidR="002A39E9">
        <w:rPr>
          <w:rFonts w:ascii="Times New Roman" w:hAnsi="Times New Roman" w:cs="Times New Roman"/>
          <w:sz w:val="24"/>
          <w:szCs w:val="24"/>
        </w:rPr>
        <w:t>και</w:t>
      </w:r>
      <w:r w:rsidR="002A39E9" w:rsidRPr="002A39E9">
        <w:rPr>
          <w:rFonts w:ascii="Times New Roman" w:hAnsi="Times New Roman" w:cs="Times New Roman"/>
          <w:sz w:val="24"/>
          <w:szCs w:val="24"/>
        </w:rPr>
        <w:t xml:space="preserve"> </w:t>
      </w:r>
      <w:r w:rsidR="002A39E9">
        <w:rPr>
          <w:rFonts w:ascii="Times New Roman" w:hAnsi="Times New Roman" w:cs="Times New Roman"/>
          <w:sz w:val="24"/>
          <w:szCs w:val="24"/>
        </w:rPr>
        <w:t>των εορτών προς τιμήν τους</w:t>
      </w:r>
      <w:r w:rsidRPr="00B35D5A">
        <w:rPr>
          <w:rFonts w:ascii="Times New Roman" w:hAnsi="Times New Roman" w:cs="Times New Roman"/>
          <w:sz w:val="24"/>
          <w:szCs w:val="24"/>
        </w:rPr>
        <w:t>. Ο Χριστιανισμός</w:t>
      </w:r>
      <w:r>
        <w:rPr>
          <w:rFonts w:ascii="Times New Roman" w:hAnsi="Times New Roman" w:cs="Times New Roman"/>
          <w:sz w:val="24"/>
          <w:szCs w:val="24"/>
        </w:rPr>
        <w:t>, ο οποίος αν και αστικό φαινόμενο,</w:t>
      </w:r>
      <w:r w:rsidRPr="00B35D5A">
        <w:rPr>
          <w:rFonts w:ascii="Times New Roman" w:hAnsi="Times New Roman" w:cs="Times New Roman"/>
          <w:sz w:val="24"/>
          <w:szCs w:val="24"/>
        </w:rPr>
        <w:t xml:space="preserve"> κινούνταν γενικά στο </w:t>
      </w:r>
      <w:r>
        <w:rPr>
          <w:rFonts w:ascii="Times New Roman" w:hAnsi="Times New Roman" w:cs="Times New Roman"/>
          <w:sz w:val="24"/>
          <w:szCs w:val="24"/>
        </w:rPr>
        <w:t>«</w:t>
      </w:r>
      <w:r w:rsidRPr="00B35D5A">
        <w:rPr>
          <w:rFonts w:ascii="Times New Roman" w:hAnsi="Times New Roman" w:cs="Times New Roman"/>
          <w:sz w:val="24"/>
          <w:szCs w:val="24"/>
        </w:rPr>
        <w:t>περιθώριο</w:t>
      </w:r>
      <w:r>
        <w:rPr>
          <w:rFonts w:ascii="Times New Roman" w:hAnsi="Times New Roman" w:cs="Times New Roman"/>
          <w:sz w:val="24"/>
          <w:szCs w:val="24"/>
        </w:rPr>
        <w:t>»</w:t>
      </w:r>
      <w:r w:rsidRPr="00B35D5A">
        <w:rPr>
          <w:rFonts w:ascii="Times New Roman" w:hAnsi="Times New Roman" w:cs="Times New Roman"/>
          <w:sz w:val="24"/>
          <w:szCs w:val="24"/>
        </w:rPr>
        <w:t xml:space="preserve"> (καθώς απέδιδε τους όρους </w:t>
      </w:r>
      <w:r w:rsidRPr="00F311A4">
        <w:rPr>
          <w:rFonts w:ascii="Times New Roman" w:hAnsi="Times New Roman" w:cs="Times New Roman"/>
          <w:i/>
          <w:sz w:val="24"/>
          <w:szCs w:val="24"/>
        </w:rPr>
        <w:t xml:space="preserve">Κύριος – </w:t>
      </w:r>
      <w:proofErr w:type="spellStart"/>
      <w:r w:rsidRPr="00F311A4">
        <w:rPr>
          <w:rFonts w:ascii="Times New Roman" w:hAnsi="Times New Roman" w:cs="Times New Roman"/>
          <w:i/>
          <w:sz w:val="24"/>
          <w:szCs w:val="24"/>
        </w:rPr>
        <w:t>Σωτήρ</w:t>
      </w:r>
      <w:proofErr w:type="spellEnd"/>
      <w:r w:rsidRPr="00F311A4">
        <w:rPr>
          <w:rFonts w:ascii="Times New Roman" w:hAnsi="Times New Roman" w:cs="Times New Roman"/>
          <w:i/>
          <w:sz w:val="24"/>
          <w:szCs w:val="24"/>
        </w:rPr>
        <w:t xml:space="preserve"> – Υιός Θεού – Ευαγγέλια</w:t>
      </w:r>
      <w:r w:rsidR="00A72DD4">
        <w:rPr>
          <w:rFonts w:ascii="Times New Roman" w:hAnsi="Times New Roman" w:cs="Times New Roman"/>
          <w:i/>
          <w:sz w:val="24"/>
          <w:szCs w:val="24"/>
        </w:rPr>
        <w:t xml:space="preserve">, </w:t>
      </w:r>
      <w:r w:rsidR="00A72DD4" w:rsidRPr="00A72DD4">
        <w:rPr>
          <w:rFonts w:ascii="Times New Roman" w:hAnsi="Times New Roman" w:cs="Times New Roman"/>
          <w:sz w:val="24"/>
          <w:szCs w:val="24"/>
        </w:rPr>
        <w:t xml:space="preserve">που </w:t>
      </w:r>
      <w:r w:rsidR="002A39E9">
        <w:rPr>
          <w:rFonts w:ascii="Times New Roman" w:hAnsi="Times New Roman" w:cs="Times New Roman"/>
          <w:sz w:val="24"/>
          <w:szCs w:val="24"/>
        </w:rPr>
        <w:t xml:space="preserve">αφορούσαν </w:t>
      </w:r>
      <w:r w:rsidR="00A72DD4" w:rsidRPr="00A72DD4">
        <w:rPr>
          <w:rFonts w:ascii="Times New Roman" w:hAnsi="Times New Roman" w:cs="Times New Roman"/>
          <w:sz w:val="24"/>
          <w:szCs w:val="24"/>
        </w:rPr>
        <w:t>στον Καίσαρα,</w:t>
      </w:r>
      <w:r w:rsidRPr="00A72DD4">
        <w:rPr>
          <w:rFonts w:ascii="Times New Roman" w:hAnsi="Times New Roman" w:cs="Times New Roman"/>
          <w:sz w:val="24"/>
          <w:szCs w:val="24"/>
        </w:rPr>
        <w:t xml:space="preserve"> </w:t>
      </w:r>
      <w:r w:rsidRPr="00A72DD4">
        <w:rPr>
          <w:rFonts w:ascii="Times New Roman" w:hAnsi="Times New Roman" w:cs="Times New Roman"/>
          <w:i/>
          <w:sz w:val="24"/>
          <w:szCs w:val="24"/>
        </w:rPr>
        <w:t>αποκλειστικά</w:t>
      </w:r>
      <w:r w:rsidRPr="00B35D5A">
        <w:rPr>
          <w:rFonts w:ascii="Times New Roman" w:hAnsi="Times New Roman" w:cs="Times New Roman"/>
          <w:sz w:val="24"/>
          <w:szCs w:val="24"/>
        </w:rPr>
        <w:t xml:space="preserve"> σε έναν Εσταυρωμένο από την επίσημη ηγεσία αλλά Αναστημένο Πρόσωπο), αποτελούσε </w:t>
      </w:r>
      <w:r w:rsidRPr="00F311A4">
        <w:rPr>
          <w:rFonts w:ascii="Times New Roman" w:hAnsi="Times New Roman" w:cs="Times New Roman"/>
          <w:i/>
          <w:sz w:val="24"/>
          <w:szCs w:val="24"/>
        </w:rPr>
        <w:t>συνειδητή επιλογή</w:t>
      </w:r>
      <w:r w:rsidRPr="00B35D5A">
        <w:rPr>
          <w:rFonts w:ascii="Times New Roman" w:hAnsi="Times New Roman" w:cs="Times New Roman"/>
          <w:sz w:val="24"/>
          <w:szCs w:val="24"/>
        </w:rPr>
        <w:t xml:space="preserve"> των μελών του Σώματός του κ</w:t>
      </w:r>
      <w:r>
        <w:rPr>
          <w:rFonts w:ascii="Times New Roman" w:hAnsi="Times New Roman" w:cs="Times New Roman"/>
          <w:sz w:val="24"/>
          <w:szCs w:val="24"/>
        </w:rPr>
        <w:t xml:space="preserve">αι όχι εκ γενετής κληροδότημα. </w:t>
      </w:r>
      <w:r w:rsidRPr="00B35D5A">
        <w:rPr>
          <w:rFonts w:ascii="Times New Roman" w:hAnsi="Times New Roman" w:cs="Times New Roman"/>
          <w:sz w:val="24"/>
          <w:szCs w:val="24"/>
        </w:rPr>
        <w:t xml:space="preserve">Για τους πιστούς, ιδίως εκείνους που ακολουθούσαν τον απ. Παύλο, η πίστη στον Κύριο Ιησού, δεν </w:t>
      </w:r>
      <w:r>
        <w:rPr>
          <w:rFonts w:ascii="Times New Roman" w:hAnsi="Times New Roman" w:cs="Times New Roman"/>
          <w:sz w:val="24"/>
          <w:szCs w:val="24"/>
        </w:rPr>
        <w:t>αποτελούσε «αστερίσκο» της</w:t>
      </w:r>
      <w:r w:rsidRPr="00B35D5A">
        <w:rPr>
          <w:rFonts w:ascii="Times New Roman" w:hAnsi="Times New Roman" w:cs="Times New Roman"/>
          <w:sz w:val="24"/>
          <w:szCs w:val="24"/>
        </w:rPr>
        <w:t xml:space="preserve"> </w:t>
      </w:r>
      <w:proofErr w:type="spellStart"/>
      <w:r w:rsidRPr="00B35D5A">
        <w:rPr>
          <w:rFonts w:ascii="Times New Roman" w:hAnsi="Times New Roman" w:cs="Times New Roman"/>
          <w:sz w:val="24"/>
          <w:szCs w:val="24"/>
        </w:rPr>
        <w:t>εθνοτική</w:t>
      </w:r>
      <w:r>
        <w:rPr>
          <w:rFonts w:ascii="Times New Roman" w:hAnsi="Times New Roman" w:cs="Times New Roman"/>
          <w:sz w:val="24"/>
          <w:szCs w:val="24"/>
        </w:rPr>
        <w:t>ς</w:t>
      </w:r>
      <w:proofErr w:type="spellEnd"/>
      <w:r w:rsidRPr="00B35D5A">
        <w:rPr>
          <w:rFonts w:ascii="Times New Roman" w:hAnsi="Times New Roman" w:cs="Times New Roman"/>
          <w:sz w:val="24"/>
          <w:szCs w:val="24"/>
        </w:rPr>
        <w:t xml:space="preserve"> ταυτότητα</w:t>
      </w:r>
      <w:r>
        <w:rPr>
          <w:rFonts w:ascii="Times New Roman" w:hAnsi="Times New Roman" w:cs="Times New Roman"/>
          <w:sz w:val="24"/>
          <w:szCs w:val="24"/>
        </w:rPr>
        <w:t>ς</w:t>
      </w:r>
      <w:r w:rsidRPr="00B35D5A">
        <w:rPr>
          <w:rFonts w:ascii="Times New Roman" w:hAnsi="Times New Roman" w:cs="Times New Roman"/>
          <w:sz w:val="24"/>
          <w:szCs w:val="24"/>
        </w:rPr>
        <w:t xml:space="preserve"> ενός «εκλεκτού λαού». </w:t>
      </w:r>
      <w:r>
        <w:rPr>
          <w:rFonts w:ascii="Times New Roman" w:hAnsi="Times New Roman" w:cs="Times New Roman"/>
          <w:sz w:val="24"/>
          <w:szCs w:val="24"/>
        </w:rPr>
        <w:t xml:space="preserve">Συνιστούσε </w:t>
      </w:r>
      <w:r w:rsidRPr="00B35D5A">
        <w:rPr>
          <w:rFonts w:ascii="Times New Roman" w:hAnsi="Times New Roman" w:cs="Times New Roman"/>
          <w:sz w:val="24"/>
          <w:szCs w:val="24"/>
        </w:rPr>
        <w:t>την ύψιστη προτεραιότητα</w:t>
      </w:r>
      <w:r>
        <w:rPr>
          <w:rFonts w:ascii="Times New Roman" w:hAnsi="Times New Roman" w:cs="Times New Roman"/>
          <w:sz w:val="24"/>
          <w:szCs w:val="24"/>
        </w:rPr>
        <w:t xml:space="preserve">, καθώς η </w:t>
      </w:r>
      <w:proofErr w:type="spellStart"/>
      <w:r w:rsidRPr="005B159F">
        <w:rPr>
          <w:rFonts w:ascii="Times New Roman" w:hAnsi="Times New Roman" w:cs="Times New Roman"/>
          <w:i/>
          <w:sz w:val="24"/>
          <w:szCs w:val="24"/>
        </w:rPr>
        <w:t>πίστις</w:t>
      </w:r>
      <w:proofErr w:type="spellEnd"/>
      <w:r w:rsidRPr="005B159F">
        <w:rPr>
          <w:rFonts w:ascii="Times New Roman" w:hAnsi="Times New Roman" w:cs="Times New Roman"/>
          <w:i/>
          <w:sz w:val="24"/>
          <w:szCs w:val="24"/>
        </w:rPr>
        <w:t xml:space="preserve"> Χριστού</w:t>
      </w:r>
      <w:r>
        <w:rPr>
          <w:rFonts w:ascii="Times New Roman" w:hAnsi="Times New Roman" w:cs="Times New Roman"/>
          <w:sz w:val="24"/>
          <w:szCs w:val="24"/>
        </w:rPr>
        <w:t xml:space="preserve"> (= αφοσίωση στον Χριστό)</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εκφραζόταν ως η </w:t>
      </w:r>
      <w:r w:rsidRPr="00B144CE">
        <w:rPr>
          <w:rFonts w:ascii="Times New Roman" w:hAnsi="Times New Roman" w:cs="Times New Roman"/>
          <w:i/>
          <w:sz w:val="24"/>
          <w:szCs w:val="24"/>
        </w:rPr>
        <w:t>Οδός</w:t>
      </w:r>
      <w:r>
        <w:rPr>
          <w:rFonts w:ascii="Times New Roman" w:hAnsi="Times New Roman" w:cs="Times New Roman"/>
          <w:sz w:val="24"/>
          <w:szCs w:val="24"/>
        </w:rPr>
        <w:t xml:space="preserve"> (= πρόταση ζωής), ενώ </w:t>
      </w:r>
      <w:r w:rsidRPr="00B35D5A">
        <w:rPr>
          <w:rFonts w:ascii="Times New Roman" w:hAnsi="Times New Roman" w:cs="Times New Roman"/>
          <w:sz w:val="24"/>
          <w:szCs w:val="24"/>
        </w:rPr>
        <w:t xml:space="preserve">ως </w:t>
      </w:r>
      <w:r w:rsidRPr="00C41783">
        <w:rPr>
          <w:rFonts w:ascii="Times New Roman" w:hAnsi="Times New Roman" w:cs="Times New Roman"/>
          <w:i/>
          <w:sz w:val="24"/>
          <w:szCs w:val="24"/>
        </w:rPr>
        <w:t>δείκτης ταυτότητας</w:t>
      </w:r>
      <w:r>
        <w:rPr>
          <w:rFonts w:ascii="Times New Roman" w:hAnsi="Times New Roman" w:cs="Times New Roman"/>
          <w:sz w:val="24"/>
          <w:szCs w:val="24"/>
        </w:rPr>
        <w:t xml:space="preserve"> όλων (ανεξαρτήτως</w:t>
      </w:r>
      <w:r w:rsidRPr="00B35D5A">
        <w:rPr>
          <w:rFonts w:ascii="Times New Roman" w:hAnsi="Times New Roman" w:cs="Times New Roman"/>
          <w:sz w:val="24"/>
          <w:szCs w:val="24"/>
        </w:rPr>
        <w:t xml:space="preserve"> φυλής, φύλου, στάτους) </w:t>
      </w:r>
      <w:r>
        <w:rPr>
          <w:rFonts w:ascii="Times New Roman" w:hAnsi="Times New Roman" w:cs="Times New Roman"/>
          <w:sz w:val="24"/>
          <w:szCs w:val="24"/>
        </w:rPr>
        <w:t xml:space="preserve">όσων είχαν βιώσει </w:t>
      </w:r>
      <w:r w:rsidRPr="005B159F">
        <w:rPr>
          <w:rFonts w:ascii="Times New Roman" w:hAnsi="Times New Roman" w:cs="Times New Roman"/>
          <w:i/>
          <w:sz w:val="24"/>
          <w:szCs w:val="24"/>
        </w:rPr>
        <w:t>μεταστροφή</w:t>
      </w:r>
      <w:r>
        <w:rPr>
          <w:rFonts w:ascii="Times New Roman" w:hAnsi="Times New Roman" w:cs="Times New Roman"/>
          <w:sz w:val="24"/>
          <w:szCs w:val="24"/>
        </w:rPr>
        <w:t xml:space="preserve"> και </w:t>
      </w:r>
      <w:r w:rsidRPr="00B35D5A">
        <w:rPr>
          <w:rFonts w:ascii="Times New Roman" w:hAnsi="Times New Roman" w:cs="Times New Roman"/>
          <w:sz w:val="24"/>
          <w:szCs w:val="24"/>
        </w:rPr>
        <w:t>είχαν γευθ</w:t>
      </w:r>
      <w:r>
        <w:rPr>
          <w:rFonts w:ascii="Times New Roman" w:hAnsi="Times New Roman" w:cs="Times New Roman"/>
          <w:sz w:val="24"/>
          <w:szCs w:val="24"/>
        </w:rPr>
        <w:t xml:space="preserve">εί την </w:t>
      </w:r>
      <w:r w:rsidRPr="00DB214C">
        <w:rPr>
          <w:rFonts w:ascii="Times New Roman" w:hAnsi="Times New Roman" w:cs="Times New Roman"/>
          <w:i/>
          <w:sz w:val="24"/>
          <w:szCs w:val="24"/>
        </w:rPr>
        <w:t>καταιγιστική</w:t>
      </w:r>
      <w:r>
        <w:rPr>
          <w:rFonts w:ascii="Times New Roman" w:hAnsi="Times New Roman" w:cs="Times New Roman"/>
          <w:sz w:val="24"/>
          <w:szCs w:val="24"/>
        </w:rPr>
        <w:t xml:space="preserve"> εμπειρία τού</w:t>
      </w:r>
      <w:r w:rsidRPr="00B35D5A">
        <w:rPr>
          <w:rFonts w:ascii="Times New Roman" w:hAnsi="Times New Roman" w:cs="Times New Roman"/>
          <w:sz w:val="24"/>
          <w:szCs w:val="24"/>
        </w:rPr>
        <w:t xml:space="preserve"> ενός και μοναδικού βαπτίσματος</w:t>
      </w:r>
      <w:r>
        <w:rPr>
          <w:rFonts w:ascii="Times New Roman" w:hAnsi="Times New Roman" w:cs="Times New Roman"/>
          <w:sz w:val="24"/>
          <w:szCs w:val="24"/>
        </w:rPr>
        <w:t>,</w:t>
      </w:r>
      <w:r w:rsidRPr="00C41783">
        <w:rPr>
          <w:rFonts w:ascii="Times New Roman" w:hAnsi="Times New Roman" w:cs="Times New Roman"/>
          <w:sz w:val="24"/>
          <w:szCs w:val="24"/>
        </w:rPr>
        <w:t xml:space="preserve"> </w:t>
      </w:r>
      <w:r>
        <w:rPr>
          <w:rFonts w:ascii="Times New Roman" w:hAnsi="Times New Roman" w:cs="Times New Roman"/>
          <w:sz w:val="24"/>
          <w:szCs w:val="24"/>
        </w:rPr>
        <w:t>προβαλλόταν το κ</w:t>
      </w:r>
      <w:r w:rsidRPr="00B35D5A">
        <w:rPr>
          <w:rFonts w:ascii="Times New Roman" w:hAnsi="Times New Roman" w:cs="Times New Roman"/>
          <w:sz w:val="24"/>
          <w:szCs w:val="24"/>
        </w:rPr>
        <w:t>οινό τραπέζι</w:t>
      </w:r>
      <w:r w:rsidR="002A39E9">
        <w:rPr>
          <w:rFonts w:ascii="Times New Roman" w:hAnsi="Times New Roman" w:cs="Times New Roman"/>
          <w:sz w:val="24"/>
          <w:szCs w:val="24"/>
        </w:rPr>
        <w:t xml:space="preserve"> - δείπνο</w:t>
      </w:r>
      <w:r>
        <w:rPr>
          <w:rFonts w:ascii="Times New Roman" w:hAnsi="Times New Roman" w:cs="Times New Roman"/>
          <w:sz w:val="24"/>
          <w:szCs w:val="24"/>
        </w:rPr>
        <w:t>.</w:t>
      </w:r>
      <w:r>
        <w:rPr>
          <w:rStyle w:val="a4"/>
          <w:rFonts w:ascii="Times New Roman" w:hAnsi="Times New Roman" w:cs="Times New Roman"/>
          <w:sz w:val="24"/>
          <w:szCs w:val="24"/>
        </w:rPr>
        <w:footnoteReference w:id="2"/>
      </w:r>
    </w:p>
    <w:p w:rsidR="00A72DD4" w:rsidRDefault="00A72DD4" w:rsidP="00233723">
      <w:pPr>
        <w:jc w:val="both"/>
        <w:rPr>
          <w:rFonts w:ascii="Times New Roman" w:hAnsi="Times New Roman" w:cs="Times New Roman"/>
          <w:sz w:val="24"/>
          <w:szCs w:val="24"/>
        </w:rPr>
      </w:pPr>
    </w:p>
    <w:p w:rsidR="00233723" w:rsidRDefault="00233723" w:rsidP="00233723">
      <w:pPr>
        <w:jc w:val="both"/>
        <w:rPr>
          <w:rFonts w:ascii="Times New Roman" w:hAnsi="Times New Roman" w:cs="Times New Roman"/>
          <w:sz w:val="24"/>
          <w:szCs w:val="24"/>
        </w:rPr>
      </w:pPr>
      <w:r>
        <w:rPr>
          <w:rFonts w:ascii="Times New Roman" w:hAnsi="Times New Roman" w:cs="Times New Roman"/>
          <w:sz w:val="24"/>
          <w:szCs w:val="24"/>
        </w:rPr>
        <w:t xml:space="preserve">Πλέον σήμερα, σε έναν Κόσμο, όπου ο Χριστιανισμός </w:t>
      </w:r>
      <w:r w:rsidRPr="005A05A6">
        <w:rPr>
          <w:rFonts w:ascii="Times New Roman" w:hAnsi="Times New Roman" w:cs="Times New Roman"/>
          <w:i/>
          <w:sz w:val="24"/>
          <w:szCs w:val="24"/>
        </w:rPr>
        <w:t>(α)</w:t>
      </w:r>
      <w:r>
        <w:rPr>
          <w:rFonts w:ascii="Times New Roman" w:hAnsi="Times New Roman" w:cs="Times New Roman"/>
          <w:sz w:val="24"/>
          <w:szCs w:val="24"/>
        </w:rPr>
        <w:t xml:space="preserve"> αντιμετωπίζεται από την πολιτική Εξουσία ως μία από τις πολλές θρησκευτικές Κοινότητες και </w:t>
      </w:r>
      <w:r w:rsidRPr="005A05A6">
        <w:rPr>
          <w:rFonts w:ascii="Times New Roman" w:hAnsi="Times New Roman" w:cs="Times New Roman"/>
          <w:i/>
          <w:sz w:val="24"/>
          <w:szCs w:val="24"/>
        </w:rPr>
        <w:t>(β)</w:t>
      </w:r>
      <w:r>
        <w:rPr>
          <w:rFonts w:ascii="Times New Roman" w:hAnsi="Times New Roman" w:cs="Times New Roman"/>
          <w:sz w:val="24"/>
          <w:szCs w:val="24"/>
        </w:rPr>
        <w:t xml:space="preserve"> αποτελεί και πάλι </w:t>
      </w:r>
      <w:r w:rsidRPr="0067481C">
        <w:rPr>
          <w:rFonts w:ascii="Times New Roman" w:hAnsi="Times New Roman" w:cs="Times New Roman"/>
          <w:i/>
          <w:sz w:val="24"/>
          <w:szCs w:val="24"/>
        </w:rPr>
        <w:t xml:space="preserve">συνειδητή </w:t>
      </w:r>
      <w:r>
        <w:rPr>
          <w:rFonts w:ascii="Times New Roman" w:hAnsi="Times New Roman" w:cs="Times New Roman"/>
          <w:sz w:val="24"/>
          <w:szCs w:val="24"/>
        </w:rPr>
        <w:t xml:space="preserve">επιλογή σε ένα περιβάλλον πολυπολιτισμικό, στο οποίο ο καθένας καλείται να γίνει ο «σκηνοθέτης» της ταυτότητάς του, η </w:t>
      </w:r>
      <w:r w:rsidRPr="00B35D5A">
        <w:rPr>
          <w:rFonts w:ascii="Times New Roman" w:hAnsi="Times New Roman" w:cs="Times New Roman"/>
          <w:sz w:val="24"/>
          <w:szCs w:val="24"/>
        </w:rPr>
        <w:t>στάση των πρωταγωνιστών</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της Κ.Δ. απέναντι </w:t>
      </w:r>
      <w:r w:rsidRPr="001C0653">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1C0653">
        <w:rPr>
          <w:rFonts w:ascii="Times New Roman" w:hAnsi="Times New Roman" w:cs="Times New Roman"/>
          <w:sz w:val="24"/>
          <w:szCs w:val="24"/>
        </w:rPr>
        <w:t xml:space="preserve">) </w:t>
      </w:r>
      <w:r w:rsidRPr="00B35D5A">
        <w:rPr>
          <w:rFonts w:ascii="Times New Roman" w:hAnsi="Times New Roman" w:cs="Times New Roman"/>
          <w:sz w:val="24"/>
          <w:szCs w:val="24"/>
        </w:rPr>
        <w:t xml:space="preserve">στο </w:t>
      </w:r>
      <w:proofErr w:type="spellStart"/>
      <w:r w:rsidRPr="00B35D5A">
        <w:rPr>
          <w:rFonts w:ascii="Times New Roman" w:hAnsi="Times New Roman" w:cs="Times New Roman"/>
          <w:sz w:val="24"/>
          <w:szCs w:val="24"/>
        </w:rPr>
        <w:t>παγκοσμιοποιημένο</w:t>
      </w:r>
      <w:proofErr w:type="spellEnd"/>
      <w:r w:rsidRPr="00B35D5A">
        <w:rPr>
          <w:rFonts w:ascii="Times New Roman" w:hAnsi="Times New Roman" w:cs="Times New Roman"/>
          <w:sz w:val="24"/>
          <w:szCs w:val="24"/>
        </w:rPr>
        <w:t xml:space="preserve"> περιβάλλον της Οικουμένης, </w:t>
      </w:r>
      <w:r w:rsidRPr="001C0653">
        <w:rPr>
          <w:rFonts w:ascii="Times New Roman" w:hAnsi="Times New Roman" w:cs="Times New Roman"/>
          <w:sz w:val="24"/>
          <w:szCs w:val="24"/>
        </w:rPr>
        <w:t>(</w:t>
      </w:r>
      <w:r>
        <w:rPr>
          <w:rFonts w:ascii="Times New Roman" w:hAnsi="Times New Roman" w:cs="Times New Roman"/>
          <w:sz w:val="24"/>
          <w:szCs w:val="24"/>
          <w:lang w:val="en-US"/>
        </w:rPr>
        <w:t>ii</w:t>
      </w:r>
      <w:r w:rsidRPr="001C0653">
        <w:rPr>
          <w:rFonts w:ascii="Times New Roman" w:hAnsi="Times New Roman" w:cs="Times New Roman"/>
          <w:sz w:val="24"/>
          <w:szCs w:val="24"/>
        </w:rPr>
        <w:t xml:space="preserve">) </w:t>
      </w:r>
      <w:r>
        <w:rPr>
          <w:rFonts w:ascii="Times New Roman" w:hAnsi="Times New Roman" w:cs="Times New Roman"/>
          <w:sz w:val="24"/>
          <w:szCs w:val="24"/>
        </w:rPr>
        <w:t>στο «δημόσιο χώρο» - την αγορά</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(το </w:t>
      </w:r>
      <w:r w:rsidRPr="00B35D5A">
        <w:rPr>
          <w:rFonts w:ascii="Times New Roman" w:hAnsi="Times New Roman" w:cs="Times New Roman"/>
          <w:sz w:val="24"/>
          <w:szCs w:val="24"/>
        </w:rPr>
        <w:t>φόρουμ</w:t>
      </w:r>
      <w:r>
        <w:rPr>
          <w:rFonts w:ascii="Times New Roman" w:hAnsi="Times New Roman" w:cs="Times New Roman"/>
          <w:sz w:val="24"/>
          <w:szCs w:val="24"/>
        </w:rPr>
        <w:t>)</w:t>
      </w:r>
      <w:r w:rsidRPr="00B35D5A">
        <w:rPr>
          <w:rFonts w:ascii="Times New Roman" w:hAnsi="Times New Roman" w:cs="Times New Roman"/>
          <w:sz w:val="24"/>
          <w:szCs w:val="24"/>
        </w:rPr>
        <w:t xml:space="preserve"> </w:t>
      </w:r>
      <w:r>
        <w:rPr>
          <w:rFonts w:ascii="Times New Roman" w:hAnsi="Times New Roman" w:cs="Times New Roman"/>
          <w:sz w:val="24"/>
          <w:szCs w:val="24"/>
        </w:rPr>
        <w:t>της Π</w:t>
      </w:r>
      <w:r w:rsidRPr="00B35D5A">
        <w:rPr>
          <w:rFonts w:ascii="Times New Roman" w:hAnsi="Times New Roman" w:cs="Times New Roman"/>
          <w:sz w:val="24"/>
          <w:szCs w:val="24"/>
        </w:rPr>
        <w:t xml:space="preserve">όλης και </w:t>
      </w:r>
      <w:r w:rsidRPr="001C0653">
        <w:rPr>
          <w:rFonts w:ascii="Times New Roman" w:hAnsi="Times New Roman" w:cs="Times New Roman"/>
          <w:sz w:val="24"/>
          <w:szCs w:val="24"/>
        </w:rPr>
        <w:t>(</w:t>
      </w:r>
      <w:r>
        <w:rPr>
          <w:rFonts w:ascii="Times New Roman" w:hAnsi="Times New Roman" w:cs="Times New Roman"/>
          <w:sz w:val="24"/>
          <w:szCs w:val="24"/>
          <w:lang w:val="en-US"/>
        </w:rPr>
        <w:t>iii</w:t>
      </w:r>
      <w:r w:rsidRPr="001C0653">
        <w:rPr>
          <w:rFonts w:ascii="Times New Roman" w:hAnsi="Times New Roman" w:cs="Times New Roman"/>
          <w:sz w:val="24"/>
          <w:szCs w:val="24"/>
        </w:rPr>
        <w:t xml:space="preserve">) </w:t>
      </w:r>
      <w:r w:rsidRPr="00B35D5A">
        <w:rPr>
          <w:rFonts w:ascii="Times New Roman" w:hAnsi="Times New Roman" w:cs="Times New Roman"/>
          <w:sz w:val="24"/>
          <w:szCs w:val="24"/>
        </w:rPr>
        <w:t>τ</w:t>
      </w:r>
      <w:r>
        <w:rPr>
          <w:rFonts w:ascii="Times New Roman" w:hAnsi="Times New Roman" w:cs="Times New Roman"/>
          <w:sz w:val="24"/>
          <w:szCs w:val="24"/>
        </w:rPr>
        <w:t>η νομή / διαχείριση του</w:t>
      </w:r>
      <w:r w:rsidRPr="00B35D5A">
        <w:rPr>
          <w:rFonts w:ascii="Times New Roman" w:hAnsi="Times New Roman" w:cs="Times New Roman"/>
          <w:sz w:val="24"/>
          <w:szCs w:val="24"/>
        </w:rPr>
        <w:t xml:space="preserve"> Οίκο</w:t>
      </w:r>
      <w:r>
        <w:rPr>
          <w:rFonts w:ascii="Times New Roman" w:hAnsi="Times New Roman" w:cs="Times New Roman"/>
          <w:sz w:val="24"/>
          <w:szCs w:val="24"/>
        </w:rPr>
        <w:t>υ</w:t>
      </w:r>
      <w:r w:rsidRPr="00B35D5A">
        <w:rPr>
          <w:rFonts w:ascii="Times New Roman" w:hAnsi="Times New Roman" w:cs="Times New Roman"/>
          <w:sz w:val="24"/>
          <w:szCs w:val="24"/>
        </w:rPr>
        <w:t xml:space="preserve">, </w:t>
      </w:r>
      <w:r>
        <w:rPr>
          <w:rFonts w:ascii="Times New Roman" w:hAnsi="Times New Roman" w:cs="Times New Roman"/>
          <w:sz w:val="24"/>
          <w:szCs w:val="24"/>
        </w:rPr>
        <w:t>νομίζω ότι δύναται να χρησιμοποιηθεί</w:t>
      </w:r>
      <w:r w:rsidRPr="00B35D5A">
        <w:rPr>
          <w:rFonts w:ascii="Times New Roman" w:hAnsi="Times New Roman" w:cs="Times New Roman"/>
          <w:sz w:val="24"/>
          <w:szCs w:val="24"/>
        </w:rPr>
        <w:t xml:space="preserve"> ως πρότυπο για το ποια μπορεί να είναι η λειτουργικότητα του μαθήματος  των Ορθοδόξων Θρησκευτικών στο δημόσιο χώρο και ιδίως το Σχολείο.</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Εν τέλει η </w:t>
      </w:r>
      <w:r w:rsidRPr="005A54AF">
        <w:rPr>
          <w:rFonts w:ascii="Times New Roman" w:hAnsi="Times New Roman" w:cs="Times New Roman"/>
          <w:b/>
          <w:i/>
          <w:sz w:val="24"/>
          <w:szCs w:val="24"/>
        </w:rPr>
        <w:t>ανακάλυψη</w:t>
      </w:r>
      <w:r w:rsidRPr="00B35D5A">
        <w:rPr>
          <w:rFonts w:ascii="Times New Roman" w:hAnsi="Times New Roman" w:cs="Times New Roman"/>
          <w:sz w:val="24"/>
          <w:szCs w:val="24"/>
        </w:rPr>
        <w:t xml:space="preserve"> της Καινής Διαθήκης και της Αγίας Γραφής</w:t>
      </w:r>
      <w:r>
        <w:rPr>
          <w:rFonts w:ascii="Times New Roman" w:hAnsi="Times New Roman" w:cs="Times New Roman"/>
          <w:sz w:val="24"/>
          <w:szCs w:val="24"/>
        </w:rPr>
        <w:t xml:space="preserve"> (Α.Γ.)</w:t>
      </w:r>
      <w:r w:rsidRPr="00B35D5A">
        <w:rPr>
          <w:rFonts w:ascii="Times New Roman" w:hAnsi="Times New Roman" w:cs="Times New Roman"/>
          <w:sz w:val="24"/>
          <w:szCs w:val="24"/>
        </w:rPr>
        <w:t xml:space="preserve"> γενικότερα</w:t>
      </w:r>
      <w:r>
        <w:rPr>
          <w:rFonts w:ascii="Times New Roman" w:hAnsi="Times New Roman" w:cs="Times New Roman"/>
          <w:sz w:val="24"/>
          <w:szCs w:val="24"/>
        </w:rPr>
        <w:t>,</w:t>
      </w:r>
      <w:r w:rsidRPr="00B35D5A">
        <w:rPr>
          <w:rFonts w:ascii="Times New Roman" w:hAnsi="Times New Roman" w:cs="Times New Roman"/>
          <w:sz w:val="24"/>
          <w:szCs w:val="24"/>
        </w:rPr>
        <w:t xml:space="preserve"> μπο</w:t>
      </w:r>
      <w:r>
        <w:rPr>
          <w:rFonts w:ascii="Times New Roman" w:hAnsi="Times New Roman" w:cs="Times New Roman"/>
          <w:sz w:val="24"/>
          <w:szCs w:val="24"/>
        </w:rPr>
        <w:t xml:space="preserve">ρεί να βοηθήσει ενεργητικά και </w:t>
      </w:r>
      <w:r w:rsidRPr="00B35D5A">
        <w:rPr>
          <w:rFonts w:ascii="Times New Roman" w:hAnsi="Times New Roman" w:cs="Times New Roman"/>
          <w:sz w:val="24"/>
          <w:szCs w:val="24"/>
        </w:rPr>
        <w:t>το θεολογικό κόσμο</w:t>
      </w:r>
      <w:r>
        <w:rPr>
          <w:rFonts w:ascii="Times New Roman" w:hAnsi="Times New Roman" w:cs="Times New Roman"/>
          <w:sz w:val="24"/>
          <w:szCs w:val="24"/>
        </w:rPr>
        <w:t xml:space="preserve"> να αρθρώσει «πολιτικό» λόγο</w:t>
      </w:r>
      <w:r w:rsidRPr="005A05A6">
        <w:rPr>
          <w:rFonts w:ascii="Times New Roman" w:hAnsi="Times New Roman" w:cs="Times New Roman"/>
          <w:sz w:val="24"/>
          <w:szCs w:val="24"/>
        </w:rPr>
        <w:t xml:space="preserve"> </w:t>
      </w:r>
      <w:r>
        <w:rPr>
          <w:rFonts w:ascii="Times New Roman" w:hAnsi="Times New Roman" w:cs="Times New Roman"/>
          <w:sz w:val="24"/>
          <w:szCs w:val="24"/>
        </w:rPr>
        <w:t xml:space="preserve">ουσιαστικής ελπίδας. Σημειωτέον ότι επί δεκαετίες στον ορθόδοξο χώρο υπερτονιζόταν </w:t>
      </w:r>
      <w:r w:rsidRPr="00B35D5A">
        <w:rPr>
          <w:rFonts w:ascii="Times New Roman" w:hAnsi="Times New Roman" w:cs="Times New Roman"/>
          <w:sz w:val="24"/>
          <w:szCs w:val="24"/>
        </w:rPr>
        <w:t>η σημασία της Ευχαριστίας</w:t>
      </w:r>
      <w:r>
        <w:rPr>
          <w:rFonts w:ascii="Times New Roman" w:hAnsi="Times New Roman" w:cs="Times New Roman"/>
          <w:sz w:val="24"/>
          <w:szCs w:val="24"/>
        </w:rPr>
        <w:t xml:space="preserve"> (και μάλιστα το β’ μέρος της, ήτοι η Λειτουργία των Δώρων)</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χωρίς να εκτιμάται αντιστοίχως η </w:t>
      </w:r>
      <w:r w:rsidRPr="00B35D5A">
        <w:rPr>
          <w:rFonts w:ascii="Times New Roman" w:hAnsi="Times New Roman" w:cs="Times New Roman"/>
          <w:sz w:val="24"/>
          <w:szCs w:val="24"/>
        </w:rPr>
        <w:t xml:space="preserve">σημασία της </w:t>
      </w:r>
      <w:r>
        <w:rPr>
          <w:rFonts w:ascii="Times New Roman" w:hAnsi="Times New Roman" w:cs="Times New Roman"/>
          <w:sz w:val="24"/>
          <w:szCs w:val="24"/>
        </w:rPr>
        <w:t xml:space="preserve">Λειτουργίας του Λόγου, όπως και </w:t>
      </w:r>
      <w:r w:rsidR="002A39E9">
        <w:rPr>
          <w:rFonts w:ascii="Times New Roman" w:hAnsi="Times New Roman" w:cs="Times New Roman"/>
          <w:sz w:val="24"/>
          <w:szCs w:val="24"/>
        </w:rPr>
        <w:t xml:space="preserve">η δυναμική </w:t>
      </w:r>
      <w:r>
        <w:rPr>
          <w:rFonts w:ascii="Times New Roman" w:hAnsi="Times New Roman" w:cs="Times New Roman"/>
          <w:sz w:val="24"/>
          <w:szCs w:val="24"/>
        </w:rPr>
        <w:t>της Λ</w:t>
      </w:r>
      <w:r w:rsidRPr="00B35D5A">
        <w:rPr>
          <w:rFonts w:ascii="Times New Roman" w:hAnsi="Times New Roman" w:cs="Times New Roman"/>
          <w:sz w:val="24"/>
          <w:szCs w:val="24"/>
        </w:rPr>
        <w:t xml:space="preserve">ειτουργίας </w:t>
      </w:r>
      <w:r w:rsidRPr="003221A5">
        <w:rPr>
          <w:rFonts w:ascii="Times New Roman" w:hAnsi="Times New Roman" w:cs="Times New Roman"/>
          <w:i/>
          <w:sz w:val="24"/>
          <w:szCs w:val="24"/>
        </w:rPr>
        <w:t xml:space="preserve">πριν </w:t>
      </w:r>
      <w:r w:rsidRPr="00B35D5A">
        <w:rPr>
          <w:rFonts w:ascii="Times New Roman" w:hAnsi="Times New Roman" w:cs="Times New Roman"/>
          <w:sz w:val="24"/>
          <w:szCs w:val="24"/>
        </w:rPr>
        <w:t xml:space="preserve">και </w:t>
      </w:r>
      <w:r w:rsidRPr="003221A5">
        <w:rPr>
          <w:rFonts w:ascii="Times New Roman" w:hAnsi="Times New Roman" w:cs="Times New Roman"/>
          <w:i/>
          <w:sz w:val="24"/>
          <w:szCs w:val="24"/>
        </w:rPr>
        <w:t xml:space="preserve">μετά </w:t>
      </w:r>
      <w:r w:rsidRPr="00B35D5A">
        <w:rPr>
          <w:rFonts w:ascii="Times New Roman" w:hAnsi="Times New Roman" w:cs="Times New Roman"/>
          <w:sz w:val="24"/>
          <w:szCs w:val="24"/>
        </w:rPr>
        <w:t xml:space="preserve">τη </w:t>
      </w:r>
      <w:r>
        <w:rPr>
          <w:rFonts w:ascii="Times New Roman" w:hAnsi="Times New Roman" w:cs="Times New Roman"/>
          <w:sz w:val="24"/>
          <w:szCs w:val="24"/>
        </w:rPr>
        <w:t xml:space="preserve">θεία </w:t>
      </w:r>
      <w:r w:rsidRPr="00B35D5A">
        <w:rPr>
          <w:rFonts w:ascii="Times New Roman" w:hAnsi="Times New Roman" w:cs="Times New Roman"/>
          <w:sz w:val="24"/>
          <w:szCs w:val="24"/>
        </w:rPr>
        <w:t>Λειτουργία</w:t>
      </w:r>
      <w:r>
        <w:rPr>
          <w:rFonts w:ascii="Times New Roman" w:hAnsi="Times New Roman" w:cs="Times New Roman"/>
          <w:sz w:val="24"/>
          <w:szCs w:val="24"/>
        </w:rPr>
        <w:t xml:space="preserve"> (ήτοι της ειλικρινούς </w:t>
      </w:r>
      <w:proofErr w:type="spellStart"/>
      <w:r>
        <w:rPr>
          <w:rFonts w:ascii="Times New Roman" w:hAnsi="Times New Roman" w:cs="Times New Roman"/>
          <w:sz w:val="24"/>
          <w:szCs w:val="24"/>
        </w:rPr>
        <w:t>συγΧώρεσης</w:t>
      </w:r>
      <w:proofErr w:type="spellEnd"/>
      <w:r>
        <w:rPr>
          <w:rFonts w:ascii="Times New Roman" w:hAnsi="Times New Roman" w:cs="Times New Roman"/>
          <w:sz w:val="24"/>
          <w:szCs w:val="24"/>
        </w:rPr>
        <w:t xml:space="preserve"> του «έτερου» και της </w:t>
      </w:r>
      <w:r w:rsidRPr="002A39E9">
        <w:rPr>
          <w:rFonts w:ascii="Times New Roman" w:hAnsi="Times New Roman" w:cs="Times New Roman"/>
          <w:i/>
          <w:sz w:val="24"/>
          <w:szCs w:val="24"/>
        </w:rPr>
        <w:t>μαρτυρίας</w:t>
      </w:r>
      <w:r>
        <w:rPr>
          <w:rFonts w:ascii="Times New Roman" w:hAnsi="Times New Roman" w:cs="Times New Roman"/>
          <w:sz w:val="24"/>
          <w:szCs w:val="24"/>
        </w:rPr>
        <w:t xml:space="preserve"> / του </w:t>
      </w:r>
      <w:r w:rsidRPr="002A39E9">
        <w:rPr>
          <w:rFonts w:ascii="Times New Roman" w:hAnsi="Times New Roman" w:cs="Times New Roman"/>
          <w:i/>
          <w:sz w:val="24"/>
          <w:szCs w:val="24"/>
        </w:rPr>
        <w:t>μαρτυρίου</w:t>
      </w:r>
      <w:r>
        <w:rPr>
          <w:rFonts w:ascii="Times New Roman" w:hAnsi="Times New Roman" w:cs="Times New Roman"/>
          <w:sz w:val="24"/>
          <w:szCs w:val="24"/>
        </w:rPr>
        <w:t xml:space="preserve"> στο δημόσιο χώρο </w:t>
      </w:r>
      <w:r w:rsidR="002A39E9">
        <w:rPr>
          <w:rFonts w:ascii="Times New Roman" w:hAnsi="Times New Roman" w:cs="Times New Roman"/>
          <w:i/>
          <w:sz w:val="24"/>
          <w:szCs w:val="24"/>
        </w:rPr>
        <w:t>για να ζήσει</w:t>
      </w:r>
      <w:r w:rsidRPr="002A39E9">
        <w:rPr>
          <w:rFonts w:ascii="Times New Roman" w:hAnsi="Times New Roman" w:cs="Times New Roman"/>
          <w:i/>
          <w:sz w:val="24"/>
          <w:szCs w:val="24"/>
        </w:rPr>
        <w:t xml:space="preserve"> ο Κόσμος</w:t>
      </w:r>
      <w:r>
        <w:rPr>
          <w:rFonts w:ascii="Times New Roman" w:hAnsi="Times New Roman" w:cs="Times New Roman"/>
          <w:sz w:val="24"/>
          <w:szCs w:val="24"/>
        </w:rPr>
        <w:t>).</w:t>
      </w:r>
      <w:r w:rsidRPr="00B35D5A">
        <w:rPr>
          <w:rFonts w:ascii="Times New Roman" w:hAnsi="Times New Roman" w:cs="Times New Roman"/>
          <w:sz w:val="24"/>
          <w:szCs w:val="24"/>
        </w:rPr>
        <w:t xml:space="preserve"> </w:t>
      </w:r>
    </w:p>
    <w:p w:rsidR="00233723" w:rsidRDefault="00233723" w:rsidP="00233723">
      <w:pPr>
        <w:jc w:val="both"/>
        <w:rPr>
          <w:rFonts w:ascii="Times New Roman" w:hAnsi="Times New Roman" w:cs="Times New Roman"/>
          <w:sz w:val="24"/>
          <w:szCs w:val="24"/>
        </w:rPr>
      </w:pPr>
      <w:r w:rsidRPr="00B35D5A">
        <w:rPr>
          <w:rFonts w:ascii="Times New Roman" w:hAnsi="Times New Roman" w:cs="Times New Roman"/>
          <w:sz w:val="24"/>
          <w:szCs w:val="24"/>
        </w:rPr>
        <w:t>Μετά και τη νέα απόφαση του Σ</w:t>
      </w:r>
      <w:r>
        <w:rPr>
          <w:rFonts w:ascii="Times New Roman" w:hAnsi="Times New Roman" w:cs="Times New Roman"/>
          <w:sz w:val="24"/>
          <w:szCs w:val="24"/>
        </w:rPr>
        <w:t>υμβουλίου της Επικρατείας (</w:t>
      </w:r>
      <w:proofErr w:type="spellStart"/>
      <w:r>
        <w:rPr>
          <w:rFonts w:ascii="Times New Roman" w:hAnsi="Times New Roman" w:cs="Times New Roman"/>
          <w:sz w:val="24"/>
          <w:szCs w:val="24"/>
        </w:rPr>
        <w:t>Σ</w:t>
      </w:r>
      <w:r w:rsidRPr="00B35D5A">
        <w:rPr>
          <w:rFonts w:ascii="Times New Roman" w:hAnsi="Times New Roman" w:cs="Times New Roman"/>
          <w:sz w:val="24"/>
          <w:szCs w:val="24"/>
        </w:rPr>
        <w:t>τΕ</w:t>
      </w:r>
      <w:proofErr w:type="spellEnd"/>
      <w:r>
        <w:rPr>
          <w:rFonts w:ascii="Times New Roman" w:hAnsi="Times New Roman" w:cs="Times New Roman"/>
          <w:sz w:val="24"/>
          <w:szCs w:val="24"/>
        </w:rPr>
        <w:t>)</w:t>
      </w:r>
      <w:r w:rsidRPr="00B35D5A">
        <w:rPr>
          <w:rFonts w:ascii="Times New Roman" w:hAnsi="Times New Roman" w:cs="Times New Roman"/>
          <w:sz w:val="24"/>
          <w:szCs w:val="24"/>
        </w:rPr>
        <w:t xml:space="preserve"> το ερώτημα είναι το εξής: Πρέπει στο ελληνικό Σχολείο το μάθημα</w:t>
      </w:r>
      <w:r>
        <w:rPr>
          <w:rFonts w:ascii="Times New Roman" w:hAnsi="Times New Roman" w:cs="Times New Roman"/>
          <w:sz w:val="24"/>
          <w:szCs w:val="24"/>
        </w:rPr>
        <w:t xml:space="preserve"> των θρησκευτικών (</w:t>
      </w:r>
      <w:proofErr w:type="spellStart"/>
      <w:r>
        <w:rPr>
          <w:rFonts w:ascii="Times New Roman" w:hAnsi="Times New Roman" w:cs="Times New Roman"/>
          <w:sz w:val="24"/>
          <w:szCs w:val="24"/>
        </w:rPr>
        <w:t>ΜτΘ</w:t>
      </w:r>
      <w:proofErr w:type="spellEnd"/>
      <w:r>
        <w:rPr>
          <w:rFonts w:ascii="Times New Roman" w:hAnsi="Times New Roman" w:cs="Times New Roman"/>
          <w:sz w:val="24"/>
          <w:szCs w:val="24"/>
        </w:rPr>
        <w:t>)</w:t>
      </w:r>
      <w:r w:rsidRPr="00B35D5A">
        <w:rPr>
          <w:rFonts w:ascii="Times New Roman" w:hAnsi="Times New Roman" w:cs="Times New Roman"/>
          <w:sz w:val="24"/>
          <w:szCs w:val="24"/>
        </w:rPr>
        <w:t xml:space="preserve"> να απευθύνεται μόνον σε ορθοδόξους μαθητές; </w:t>
      </w:r>
      <w:r>
        <w:rPr>
          <w:rFonts w:ascii="Times New Roman" w:hAnsi="Times New Roman" w:cs="Times New Roman"/>
          <w:sz w:val="24"/>
          <w:szCs w:val="24"/>
        </w:rPr>
        <w:lastRenderedPageBreak/>
        <w:t>Όντως έ</w:t>
      </w:r>
      <w:r w:rsidRPr="00B35D5A">
        <w:rPr>
          <w:rFonts w:ascii="Times New Roman" w:hAnsi="Times New Roman" w:cs="Times New Roman"/>
          <w:sz w:val="24"/>
          <w:szCs w:val="24"/>
        </w:rPr>
        <w:t xml:space="preserve">χει θέση στο Πρόγραμμα Μαθημάτων, όπως η ελληνική γλώσσα και η Ιστορία, μαθήματα τα οποία θεωρούνται απαραίτητα για την κατανόηση της πολιτισμικής «ταυτότητας» του τόπου; </w:t>
      </w:r>
    </w:p>
    <w:p w:rsidR="00233723" w:rsidRDefault="00233723" w:rsidP="00233723">
      <w:pPr>
        <w:jc w:val="both"/>
        <w:rPr>
          <w:rFonts w:ascii="Times New Roman" w:hAnsi="Times New Roman" w:cs="Times New Roman"/>
          <w:sz w:val="24"/>
          <w:szCs w:val="24"/>
        </w:rPr>
      </w:pPr>
      <w:r w:rsidRPr="002A39E9">
        <w:rPr>
          <w:rFonts w:ascii="Times New Roman" w:hAnsi="Times New Roman" w:cs="Times New Roman"/>
          <w:sz w:val="24"/>
          <w:szCs w:val="24"/>
        </w:rPr>
        <w:t>Καταρχάς στο παρόν άρθρο θα επισημάνω τις νέες προκλήσεις, τις οποίες αντιμετωπίζει η ελληνική Εκπαίδευση τον 21</w:t>
      </w:r>
      <w:r w:rsidRPr="002A39E9">
        <w:rPr>
          <w:rFonts w:ascii="Times New Roman" w:hAnsi="Times New Roman" w:cs="Times New Roman"/>
          <w:sz w:val="24"/>
          <w:szCs w:val="24"/>
          <w:vertAlign w:val="superscript"/>
        </w:rPr>
        <w:t>ο</w:t>
      </w:r>
      <w:r w:rsidRPr="002A39E9">
        <w:rPr>
          <w:rFonts w:ascii="Times New Roman" w:hAnsi="Times New Roman" w:cs="Times New Roman"/>
          <w:sz w:val="24"/>
          <w:szCs w:val="24"/>
        </w:rPr>
        <w:t xml:space="preserve"> αι.</w:t>
      </w:r>
      <w:r w:rsidRPr="002A39E9">
        <w:rPr>
          <w:rFonts w:ascii="Times New Roman" w:hAnsi="Times New Roman" w:cs="Times New Roman"/>
          <w:sz w:val="24"/>
          <w:szCs w:val="24"/>
          <w:lang w:bidi="he-IL"/>
        </w:rPr>
        <w:t>.</w:t>
      </w:r>
      <w:r w:rsidRPr="002A39E9">
        <w:rPr>
          <w:rFonts w:ascii="Times New Roman" w:hAnsi="Times New Roman" w:cs="Times New Roman"/>
          <w:sz w:val="24"/>
          <w:szCs w:val="24"/>
        </w:rPr>
        <w:t xml:space="preserve"> Ταυτόχρονα, θα επιχειρήσω να παρουσιάσω το πόσο «ανοικτή» ήταν ευθύς εξ αρχής η πρωτοχριστιανική Κοινότητα στο δημόσιο διάλογο, αξιοποιώντας ένα αντίστοιχο προσόν των Ελλήνων, το οποίο σήμερα κινδυνεύει να απολεσθεί: την ικανότητα δημιουργικής πρόσληψης οποιοδήποτε καινού θετικού στοιχείου έχει να προσφέρει ο Κόσμος. Γι’ αυτόν το σκοπό αρχικά θα «αναθεωρήσω» ορισμένα χαρακτηριστικά, τα οποία καλείται για πρώτη φορά να αντιμετωπίσει στην ελληνική Εκπαίδευση το Μάθημα των Ορθοδόξων Θρησκευτικών (</w:t>
      </w:r>
      <w:proofErr w:type="spellStart"/>
      <w:r w:rsidRPr="002A39E9">
        <w:rPr>
          <w:rFonts w:ascii="Times New Roman" w:hAnsi="Times New Roman" w:cs="Times New Roman"/>
          <w:sz w:val="24"/>
          <w:szCs w:val="24"/>
        </w:rPr>
        <w:t>ΜτΘ</w:t>
      </w:r>
      <w:proofErr w:type="spellEnd"/>
      <w:r w:rsidRPr="002A39E9">
        <w:rPr>
          <w:rFonts w:ascii="Times New Roman" w:hAnsi="Times New Roman" w:cs="Times New Roman"/>
          <w:sz w:val="24"/>
          <w:szCs w:val="24"/>
        </w:rPr>
        <w:t>). Σκοπίμως χρησιμοποιώ το συγκεκριμένο ρήμα («</w:t>
      </w:r>
      <w:proofErr w:type="spellStart"/>
      <w:r w:rsidRPr="002A39E9">
        <w:rPr>
          <w:rFonts w:ascii="Times New Roman" w:hAnsi="Times New Roman" w:cs="Times New Roman"/>
          <w:sz w:val="24"/>
          <w:szCs w:val="24"/>
        </w:rPr>
        <w:t>ἀναθεωρῶ</w:t>
      </w:r>
      <w:proofErr w:type="spellEnd"/>
      <w:r w:rsidRPr="002A39E9">
        <w:rPr>
          <w:rFonts w:ascii="Times New Roman" w:hAnsi="Times New Roman" w:cs="Times New Roman"/>
          <w:sz w:val="24"/>
          <w:szCs w:val="24"/>
        </w:rPr>
        <w:t>»), δανειζόμενος αυτό από τη στρατηγική της παρουσίασης του Χριστιανισμού στην Αθήνα (</w:t>
      </w:r>
      <w:proofErr w:type="spellStart"/>
      <w:r w:rsidRPr="002A39E9">
        <w:rPr>
          <w:rFonts w:ascii="Times New Roman" w:hAnsi="Times New Roman" w:cs="Times New Roman"/>
          <w:sz w:val="24"/>
          <w:szCs w:val="24"/>
        </w:rPr>
        <w:t>Πρ</w:t>
      </w:r>
      <w:proofErr w:type="spellEnd"/>
      <w:r w:rsidRPr="002A39E9">
        <w:rPr>
          <w:rFonts w:ascii="Times New Roman" w:hAnsi="Times New Roman" w:cs="Times New Roman"/>
          <w:sz w:val="24"/>
          <w:szCs w:val="24"/>
        </w:rPr>
        <w:t xml:space="preserve">. 17, 23) από τον Παύλο, ο οποίος </w:t>
      </w:r>
      <w:proofErr w:type="spellStart"/>
      <w:r w:rsidRPr="002A39E9">
        <w:rPr>
          <w:rFonts w:ascii="Times New Roman" w:hAnsi="Times New Roman" w:cs="Times New Roman"/>
          <w:sz w:val="24"/>
          <w:szCs w:val="24"/>
        </w:rPr>
        <w:t>καθ΄</w:t>
      </w:r>
      <w:proofErr w:type="spellEnd"/>
      <w:r w:rsidR="00A72DD4" w:rsidRPr="002A39E9">
        <w:rPr>
          <w:rFonts w:ascii="Times New Roman" w:hAnsi="Times New Roman" w:cs="Times New Roman"/>
          <w:sz w:val="24"/>
          <w:szCs w:val="24"/>
        </w:rPr>
        <w:t xml:space="preserve"> </w:t>
      </w:r>
      <w:r w:rsidRPr="002A39E9">
        <w:rPr>
          <w:rFonts w:ascii="Times New Roman" w:hAnsi="Times New Roman" w:cs="Times New Roman"/>
          <w:sz w:val="24"/>
          <w:szCs w:val="24"/>
        </w:rPr>
        <w:t xml:space="preserve">όλη τη δράση του </w:t>
      </w:r>
      <w:r w:rsidR="002A39E9" w:rsidRPr="002A39E9">
        <w:rPr>
          <w:rFonts w:ascii="Times New Roman" w:hAnsi="Times New Roman" w:cs="Times New Roman"/>
          <w:sz w:val="24"/>
          <w:szCs w:val="24"/>
        </w:rPr>
        <w:t xml:space="preserve">ασκούσε </w:t>
      </w:r>
      <w:r w:rsidRPr="002A39E9">
        <w:rPr>
          <w:rFonts w:ascii="Times New Roman" w:hAnsi="Times New Roman" w:cs="Times New Roman"/>
          <w:sz w:val="24"/>
          <w:szCs w:val="24"/>
        </w:rPr>
        <w:t>την τέχνη της «προσαρμογής» (</w:t>
      </w:r>
      <w:proofErr w:type="spellStart"/>
      <w:r w:rsidRPr="002A39E9">
        <w:rPr>
          <w:rFonts w:ascii="Times New Roman" w:hAnsi="Times New Roman" w:cs="Times New Roman"/>
          <w:i/>
          <w:sz w:val="24"/>
          <w:szCs w:val="24"/>
          <w:lang w:bidi="he-IL"/>
        </w:rPr>
        <w:t>τοῖς</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πᾶσιν</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γέγονα</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πάντα</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ἵνα</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πάντως</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τινὰς</w:t>
      </w:r>
      <w:proofErr w:type="spellEnd"/>
      <w:r w:rsidRPr="002A39E9">
        <w:rPr>
          <w:rFonts w:ascii="Times New Roman" w:hAnsi="Times New Roman" w:cs="Times New Roman"/>
          <w:i/>
          <w:sz w:val="24"/>
          <w:szCs w:val="24"/>
          <w:lang w:bidi="he-IL"/>
        </w:rPr>
        <w:t xml:space="preserve"> </w:t>
      </w:r>
      <w:proofErr w:type="spellStart"/>
      <w:r w:rsidRPr="002A39E9">
        <w:rPr>
          <w:rFonts w:ascii="Times New Roman" w:hAnsi="Times New Roman" w:cs="Times New Roman"/>
          <w:i/>
          <w:sz w:val="24"/>
          <w:szCs w:val="24"/>
          <w:lang w:bidi="he-IL"/>
        </w:rPr>
        <w:t>σώσω</w:t>
      </w:r>
      <w:proofErr w:type="spellEnd"/>
      <w:r w:rsidRPr="002A39E9">
        <w:rPr>
          <w:rFonts w:ascii="Times New Roman" w:hAnsi="Times New Roman" w:cs="Times New Roman"/>
          <w:sz w:val="24"/>
          <w:szCs w:val="24"/>
          <w:vertAlign w:val="superscript"/>
          <w:lang w:bidi="he-IL"/>
        </w:rPr>
        <w:t xml:space="preserve">. </w:t>
      </w:r>
      <w:r w:rsidRPr="002A39E9">
        <w:rPr>
          <w:rFonts w:ascii="Times New Roman" w:hAnsi="Times New Roman" w:cs="Times New Roman"/>
          <w:sz w:val="24"/>
          <w:szCs w:val="24"/>
          <w:lang w:bidi="he-IL"/>
        </w:rPr>
        <w:t xml:space="preserve">Α’ </w:t>
      </w:r>
      <w:proofErr w:type="spellStart"/>
      <w:r w:rsidRPr="002A39E9">
        <w:rPr>
          <w:rFonts w:ascii="Times New Roman" w:hAnsi="Times New Roman" w:cs="Times New Roman"/>
          <w:sz w:val="24"/>
          <w:szCs w:val="24"/>
          <w:lang w:bidi="he-IL"/>
        </w:rPr>
        <w:t>Κορ</w:t>
      </w:r>
      <w:proofErr w:type="spellEnd"/>
      <w:r w:rsidRPr="002A39E9">
        <w:rPr>
          <w:rFonts w:ascii="Times New Roman" w:hAnsi="Times New Roman" w:cs="Times New Roman"/>
          <w:sz w:val="24"/>
          <w:szCs w:val="24"/>
          <w:lang w:bidi="he-IL"/>
        </w:rPr>
        <w:t>. 9, 22).</w:t>
      </w:r>
      <w:r w:rsidRPr="002A39E9">
        <w:rPr>
          <w:rStyle w:val="a4"/>
          <w:rFonts w:ascii="Times New Roman" w:hAnsi="Times New Roman" w:cs="Times New Roman"/>
          <w:sz w:val="24"/>
          <w:szCs w:val="24"/>
        </w:rPr>
        <w:footnoteReference w:id="3"/>
      </w:r>
      <w:r w:rsidRPr="002A39E9">
        <w:rPr>
          <w:rFonts w:ascii="Times New Roman" w:hAnsi="Times New Roman" w:cs="Times New Roman"/>
          <w:sz w:val="24"/>
          <w:szCs w:val="24"/>
        </w:rPr>
        <w:t xml:space="preserve"> Κατόπιν θα επιχειρήσω να αποδείξω ότι όντως το </w:t>
      </w:r>
      <w:proofErr w:type="spellStart"/>
      <w:r w:rsidRPr="002A39E9">
        <w:rPr>
          <w:rFonts w:ascii="Times New Roman" w:hAnsi="Times New Roman" w:cs="Times New Roman"/>
          <w:sz w:val="24"/>
          <w:szCs w:val="24"/>
        </w:rPr>
        <w:t>ΜτΘ</w:t>
      </w:r>
      <w:proofErr w:type="spellEnd"/>
      <w:r w:rsidRPr="002A39E9">
        <w:rPr>
          <w:rFonts w:ascii="Times New Roman" w:hAnsi="Times New Roman" w:cs="Times New Roman"/>
          <w:sz w:val="24"/>
          <w:szCs w:val="24"/>
        </w:rPr>
        <w:t xml:space="preserve"> έχει νόημα στο δημόσιο Σχολείο όχι ως Κατήχηση, αλλά επειδή ήδη από τους πρώτους αιώνες της ύπαρξής του, ο Χριστιανισμός δεν άφησε απλώς ανεξίτηλη τη σφραγίδα του στην ελληνική ιστορία και τη γλώσσα (περιλαμβανομένης και της τέχνης), αλλά ήλθε σε ουσιαστικό διάλογο με τα μεγάλα ερωτήματα το</w:t>
      </w:r>
      <w:r w:rsidR="002A39E9" w:rsidRPr="002A39E9">
        <w:rPr>
          <w:rFonts w:ascii="Times New Roman" w:hAnsi="Times New Roman" w:cs="Times New Roman"/>
          <w:sz w:val="24"/>
          <w:szCs w:val="24"/>
        </w:rPr>
        <w:t>υ ελληνικού πολιτισμού. Ο τελευταίος</w:t>
      </w:r>
      <w:r w:rsidRPr="002A39E9">
        <w:rPr>
          <w:rFonts w:ascii="Times New Roman" w:hAnsi="Times New Roman" w:cs="Times New Roman"/>
          <w:sz w:val="24"/>
          <w:szCs w:val="24"/>
        </w:rPr>
        <w:t xml:space="preserve"> επίσης και από τον 1</w:t>
      </w:r>
      <w:r w:rsidRPr="002A39E9">
        <w:rPr>
          <w:rFonts w:ascii="Times New Roman" w:hAnsi="Times New Roman" w:cs="Times New Roman"/>
          <w:sz w:val="24"/>
          <w:szCs w:val="24"/>
          <w:vertAlign w:val="superscript"/>
        </w:rPr>
        <w:t>ο</w:t>
      </w:r>
      <w:r w:rsidRPr="002A39E9">
        <w:rPr>
          <w:rFonts w:ascii="Times New Roman" w:hAnsi="Times New Roman" w:cs="Times New Roman"/>
          <w:sz w:val="24"/>
          <w:szCs w:val="24"/>
        </w:rPr>
        <w:t xml:space="preserve"> έως τον 3</w:t>
      </w:r>
      <w:r w:rsidRPr="002A39E9">
        <w:rPr>
          <w:rFonts w:ascii="Times New Roman" w:hAnsi="Times New Roman" w:cs="Times New Roman"/>
          <w:sz w:val="24"/>
          <w:szCs w:val="24"/>
          <w:vertAlign w:val="superscript"/>
        </w:rPr>
        <w:t>ο</w:t>
      </w:r>
      <w:r w:rsidRPr="002A39E9">
        <w:rPr>
          <w:rFonts w:ascii="Times New Roman" w:hAnsi="Times New Roman" w:cs="Times New Roman"/>
          <w:sz w:val="24"/>
          <w:szCs w:val="24"/>
        </w:rPr>
        <w:t xml:space="preserve"> αι. μ.</w:t>
      </w:r>
      <w:r w:rsidR="00A72DD4" w:rsidRPr="002A39E9">
        <w:rPr>
          <w:rFonts w:ascii="Times New Roman" w:hAnsi="Times New Roman" w:cs="Times New Roman"/>
          <w:sz w:val="24"/>
          <w:szCs w:val="24"/>
        </w:rPr>
        <w:t xml:space="preserve"> </w:t>
      </w:r>
      <w:r w:rsidRPr="002A39E9">
        <w:rPr>
          <w:rFonts w:ascii="Times New Roman" w:hAnsi="Times New Roman" w:cs="Times New Roman"/>
          <w:sz w:val="24"/>
          <w:szCs w:val="24"/>
        </w:rPr>
        <w:t xml:space="preserve">Χ. διακρινόταν στη Μεσόγειο για τη δίψα στην καινοτομία. Τέλος, στηριζόμενος στην </w:t>
      </w:r>
      <w:proofErr w:type="spellStart"/>
      <w:r w:rsidRPr="002A39E9">
        <w:rPr>
          <w:rFonts w:ascii="Times New Roman" w:hAnsi="Times New Roman" w:cs="Times New Roman"/>
          <w:sz w:val="24"/>
          <w:szCs w:val="24"/>
        </w:rPr>
        <w:t>ανοικτότητα</w:t>
      </w:r>
      <w:proofErr w:type="spellEnd"/>
      <w:r w:rsidRPr="002A39E9">
        <w:rPr>
          <w:rFonts w:ascii="Times New Roman" w:hAnsi="Times New Roman" w:cs="Times New Roman"/>
          <w:sz w:val="24"/>
          <w:szCs w:val="24"/>
        </w:rPr>
        <w:t>, που επέδειξαν οι πρώτοι Κήρυκ</w:t>
      </w:r>
      <w:r w:rsidR="00A72DD4" w:rsidRPr="002A39E9">
        <w:rPr>
          <w:rFonts w:ascii="Times New Roman" w:hAnsi="Times New Roman" w:cs="Times New Roman"/>
          <w:sz w:val="24"/>
          <w:szCs w:val="24"/>
        </w:rPr>
        <w:t xml:space="preserve">ες της «μωρίας του Κηρύγματος» προς </w:t>
      </w:r>
      <w:r w:rsidRPr="002A39E9">
        <w:rPr>
          <w:rFonts w:ascii="Times New Roman" w:hAnsi="Times New Roman" w:cs="Times New Roman"/>
          <w:sz w:val="24"/>
          <w:szCs w:val="24"/>
        </w:rPr>
        <w:t xml:space="preserve">τον δημόσιο Χώρο, θα καταλήξω σε αρχές που καλό θα ήταν να διέπουν την παρουσία του </w:t>
      </w:r>
      <w:proofErr w:type="spellStart"/>
      <w:r w:rsidRPr="002A39E9">
        <w:rPr>
          <w:rFonts w:ascii="Times New Roman" w:hAnsi="Times New Roman" w:cs="Times New Roman"/>
          <w:sz w:val="24"/>
          <w:szCs w:val="24"/>
        </w:rPr>
        <w:t>ΜτΘ</w:t>
      </w:r>
      <w:proofErr w:type="spellEnd"/>
      <w:r w:rsidRPr="002A39E9">
        <w:rPr>
          <w:rFonts w:ascii="Times New Roman" w:hAnsi="Times New Roman" w:cs="Times New Roman"/>
          <w:sz w:val="24"/>
          <w:szCs w:val="24"/>
        </w:rPr>
        <w:t xml:space="preserve"> στο πρόγραμμα του δημόσιου Σχολείου.</w:t>
      </w:r>
      <w:r>
        <w:rPr>
          <w:rFonts w:ascii="Times New Roman" w:hAnsi="Times New Roman" w:cs="Times New Roman"/>
          <w:sz w:val="24"/>
          <w:szCs w:val="24"/>
        </w:rPr>
        <w:t xml:space="preserve"> </w:t>
      </w:r>
    </w:p>
    <w:p w:rsidR="00233723" w:rsidRDefault="00233723" w:rsidP="00233723">
      <w:pPr>
        <w:pStyle w:val="1"/>
      </w:pPr>
      <w:r>
        <w:t xml:space="preserve">Α.  Προκλήσεις της Παιδείας στην Ελλάδα κατά την ύστερη </w:t>
      </w:r>
      <w:proofErr w:type="spellStart"/>
      <w:r w:rsidRPr="001D6887">
        <w:rPr>
          <w:caps/>
        </w:rPr>
        <w:t>ν</w:t>
      </w:r>
      <w:r>
        <w:t>εωτερικότητα</w:t>
      </w:r>
      <w:proofErr w:type="spellEnd"/>
    </w:p>
    <w:p w:rsidR="00233723" w:rsidRDefault="00233723" w:rsidP="00233723">
      <w:pPr>
        <w:spacing w:after="0" w:line="240" w:lineRule="auto"/>
        <w:jc w:val="both"/>
        <w:rPr>
          <w:rFonts w:ascii="Times New Roman" w:hAnsi="Times New Roman" w:cs="Times New Roman"/>
          <w:sz w:val="24"/>
          <w:szCs w:val="24"/>
        </w:rPr>
      </w:pPr>
    </w:p>
    <w:p w:rsidR="00233723" w:rsidRPr="00B35D5A" w:rsidRDefault="00233723" w:rsidP="00233723">
      <w:pPr>
        <w:pStyle w:val="a5"/>
        <w:numPr>
          <w:ilvl w:val="0"/>
          <w:numId w:val="5"/>
        </w:numPr>
        <w:jc w:val="both"/>
        <w:rPr>
          <w:rFonts w:ascii="Times New Roman" w:hAnsi="Times New Roman" w:cs="Times New Roman"/>
          <w:sz w:val="24"/>
          <w:szCs w:val="24"/>
        </w:rPr>
      </w:pPr>
      <w:r w:rsidRPr="002A39E9">
        <w:rPr>
          <w:rFonts w:ascii="Times New Roman" w:hAnsi="Times New Roman" w:cs="Times New Roman"/>
          <w:b/>
          <w:sz w:val="24"/>
          <w:szCs w:val="24"/>
        </w:rPr>
        <w:t xml:space="preserve">Παιδεία και </w:t>
      </w:r>
      <w:proofErr w:type="spellStart"/>
      <w:r w:rsidRPr="002A39E9">
        <w:rPr>
          <w:rFonts w:ascii="Times New Roman" w:hAnsi="Times New Roman" w:cs="Times New Roman"/>
          <w:b/>
          <w:sz w:val="24"/>
          <w:szCs w:val="24"/>
        </w:rPr>
        <w:t>Επιπολιτισμός</w:t>
      </w:r>
      <w:proofErr w:type="spellEnd"/>
      <w:r w:rsidRPr="002A39E9">
        <w:rPr>
          <w:rFonts w:ascii="Times New Roman" w:hAnsi="Times New Roman" w:cs="Times New Roman"/>
          <w:b/>
          <w:sz w:val="24"/>
          <w:szCs w:val="24"/>
        </w:rPr>
        <w:t>:</w:t>
      </w:r>
      <w:r w:rsidRPr="002A39E9">
        <w:rPr>
          <w:rFonts w:ascii="Times New Roman" w:hAnsi="Times New Roman" w:cs="Times New Roman"/>
          <w:sz w:val="24"/>
          <w:szCs w:val="24"/>
        </w:rPr>
        <w:t xml:space="preserve"> «Ο όρος «</w:t>
      </w:r>
      <w:proofErr w:type="spellStart"/>
      <w:r w:rsidRPr="002A39E9">
        <w:rPr>
          <w:rFonts w:ascii="Times New Roman" w:hAnsi="Times New Roman" w:cs="Times New Roman"/>
          <w:sz w:val="24"/>
          <w:szCs w:val="24"/>
        </w:rPr>
        <w:t>επιπολιτισμός</w:t>
      </w:r>
      <w:proofErr w:type="spellEnd"/>
      <w:r w:rsidRPr="002A39E9">
        <w:rPr>
          <w:rFonts w:ascii="Times New Roman" w:hAnsi="Times New Roman" w:cs="Times New Roman"/>
          <w:sz w:val="24"/>
          <w:szCs w:val="24"/>
        </w:rPr>
        <w:t>» υποδηλώνει τις μεταβολές, οι οποίες συμβαίνουν σε μια πολιτισμική ομάδα ή σε άτομα, ως αποτέλεσμα επαφής με άτομα άλλων πολιτισμών».</w:t>
      </w:r>
      <w:r w:rsidRPr="00B35D5A">
        <w:rPr>
          <w:rStyle w:val="a4"/>
          <w:rFonts w:ascii="Times New Roman" w:hAnsi="Times New Roman" w:cs="Times New Roman"/>
          <w:sz w:val="24"/>
          <w:szCs w:val="24"/>
        </w:rPr>
        <w:footnoteReference w:id="4"/>
      </w:r>
      <w:r w:rsidRPr="002A39E9">
        <w:rPr>
          <w:rFonts w:ascii="Times New Roman" w:hAnsi="Times New Roman" w:cs="Times New Roman"/>
          <w:sz w:val="24"/>
          <w:szCs w:val="24"/>
        </w:rPr>
        <w:t xml:space="preserve"> Ιδιαιτέρως η ελλαδική Κοινωνία για πρώτη φορά στη Νεότερη Ιστορία των πρώτων («δύσκολων» σύμφωνα και με το ελληνικό απόφθεγμα) «200 ετών» με τους επτά πολέμους, τους τρεις εμφυλίους και τις επτά χρεωκοπίες (1821-2016</w:t>
      </w:r>
      <w:r w:rsidRPr="002A39E9">
        <w:rPr>
          <w:rFonts w:ascii="Times New Roman" w:hAnsi="Times New Roman" w:cs="Times New Roman"/>
          <w:sz w:val="24"/>
          <w:szCs w:val="24"/>
          <w:vertAlign w:val="superscript"/>
        </w:rPr>
        <w:t>.</w:t>
      </w:r>
      <w:r w:rsidRPr="002A39E9">
        <w:rPr>
          <w:rFonts w:ascii="Times New Roman" w:hAnsi="Times New Roman" w:cs="Times New Roman"/>
          <w:sz w:val="24"/>
          <w:szCs w:val="24"/>
        </w:rPr>
        <w:t xml:space="preserve"> Γ. </w:t>
      </w:r>
      <w:proofErr w:type="spellStart"/>
      <w:r w:rsidRPr="002A39E9">
        <w:rPr>
          <w:rFonts w:ascii="Times New Roman" w:hAnsi="Times New Roman" w:cs="Times New Roman"/>
          <w:sz w:val="24"/>
          <w:szCs w:val="24"/>
        </w:rPr>
        <w:t>Δερτιλής</w:t>
      </w:r>
      <w:proofErr w:type="spellEnd"/>
      <w:r w:rsidRPr="002A39E9">
        <w:rPr>
          <w:rFonts w:ascii="Times New Roman" w:hAnsi="Times New Roman" w:cs="Times New Roman"/>
          <w:sz w:val="24"/>
          <w:szCs w:val="24"/>
        </w:rPr>
        <w:t>),</w:t>
      </w:r>
      <w:r w:rsidRPr="00B35D5A">
        <w:rPr>
          <w:rStyle w:val="a4"/>
          <w:rFonts w:ascii="Times New Roman" w:hAnsi="Times New Roman" w:cs="Times New Roman"/>
          <w:sz w:val="24"/>
          <w:szCs w:val="24"/>
        </w:rPr>
        <w:footnoteReference w:id="5"/>
      </w:r>
      <w:r w:rsidRPr="002A39E9">
        <w:rPr>
          <w:rFonts w:ascii="Times New Roman" w:hAnsi="Times New Roman" w:cs="Times New Roman"/>
          <w:sz w:val="24"/>
          <w:szCs w:val="24"/>
        </w:rPr>
        <w:t xml:space="preserve"> γίνεται αποδέκτης ροών ξένων </w:t>
      </w:r>
      <w:r w:rsidRPr="002A39E9">
        <w:rPr>
          <w:rFonts w:ascii="Times New Roman" w:hAnsi="Times New Roman" w:cs="Times New Roman"/>
          <w:i/>
          <w:sz w:val="24"/>
          <w:szCs w:val="24"/>
        </w:rPr>
        <w:t xml:space="preserve">προσφύγων </w:t>
      </w:r>
      <w:r w:rsidRPr="002A39E9">
        <w:rPr>
          <w:rFonts w:ascii="Times New Roman" w:hAnsi="Times New Roman" w:cs="Times New Roman"/>
          <w:sz w:val="24"/>
          <w:szCs w:val="24"/>
        </w:rPr>
        <w:t>και όχι μεταναστών. Στις αρχές του 20</w:t>
      </w:r>
      <w:r w:rsidRPr="002A39E9">
        <w:rPr>
          <w:rFonts w:ascii="Times New Roman" w:hAnsi="Times New Roman" w:cs="Times New Roman"/>
          <w:sz w:val="24"/>
          <w:szCs w:val="24"/>
          <w:vertAlign w:val="superscript"/>
        </w:rPr>
        <w:t>ου</w:t>
      </w:r>
      <w:r w:rsidRPr="002A39E9">
        <w:rPr>
          <w:rFonts w:ascii="Times New Roman" w:hAnsi="Times New Roman" w:cs="Times New Roman"/>
          <w:sz w:val="24"/>
          <w:szCs w:val="24"/>
        </w:rPr>
        <w:t xml:space="preserve"> αι., μέσω της ανταλλαγής πληθυσμών, έφθασαν εξ Ανατολών Έλληνες, ενώ στη δεκαετία του 90, Αλβανοί. Ενώ οι πρώτοι μετέβαλαν την Ελλάδα σε χώρα ομοιογενή με </w:t>
      </w:r>
      <w:proofErr w:type="spellStart"/>
      <w:r w:rsidRPr="002A39E9">
        <w:rPr>
          <w:rFonts w:ascii="Times New Roman" w:hAnsi="Times New Roman" w:cs="Times New Roman"/>
          <w:sz w:val="24"/>
          <w:szCs w:val="24"/>
        </w:rPr>
        <w:t>ελληνοορθόδοξο</w:t>
      </w:r>
      <w:proofErr w:type="spellEnd"/>
      <w:r w:rsidRPr="002A39E9">
        <w:rPr>
          <w:rFonts w:ascii="Times New Roman" w:hAnsi="Times New Roman" w:cs="Times New Roman"/>
          <w:sz w:val="24"/>
          <w:szCs w:val="24"/>
        </w:rPr>
        <w:t xml:space="preserve"> πληθυσμό, οι δεύτεροι ήταν </w:t>
      </w:r>
      <w:r w:rsidRPr="002A39E9">
        <w:rPr>
          <w:rFonts w:ascii="Times New Roman" w:hAnsi="Times New Roman" w:cs="Times New Roman"/>
          <w:i/>
          <w:sz w:val="24"/>
          <w:szCs w:val="24"/>
        </w:rPr>
        <w:t>μετανάστες</w:t>
      </w:r>
      <w:r w:rsidRPr="002A39E9">
        <w:rPr>
          <w:rFonts w:ascii="Times New Roman" w:hAnsi="Times New Roman" w:cs="Times New Roman"/>
          <w:sz w:val="24"/>
          <w:szCs w:val="24"/>
        </w:rPr>
        <w:t xml:space="preserve"> παραδοσιακά αδιάφοροι προς τη θρησκεία. Πλέον καταφθάνουν </w:t>
      </w:r>
      <w:r w:rsidRPr="002A39E9">
        <w:rPr>
          <w:rFonts w:ascii="Times New Roman" w:hAnsi="Times New Roman" w:cs="Times New Roman"/>
          <w:i/>
          <w:sz w:val="24"/>
          <w:szCs w:val="24"/>
        </w:rPr>
        <w:t>πρόσφυγες</w:t>
      </w:r>
      <w:r w:rsidRPr="002A39E9">
        <w:rPr>
          <w:rFonts w:ascii="Times New Roman" w:hAnsi="Times New Roman" w:cs="Times New Roman"/>
          <w:sz w:val="24"/>
          <w:szCs w:val="24"/>
        </w:rPr>
        <w:t xml:space="preserve"> με θρήσκευμα κατεξοχήν το Ισλάμ. Σύμφωνα με τον </w:t>
      </w:r>
      <w:r w:rsidRPr="002A39E9">
        <w:rPr>
          <w:rFonts w:ascii="Times New Roman" w:hAnsi="Times New Roman" w:cs="Times New Roman"/>
          <w:sz w:val="24"/>
          <w:szCs w:val="24"/>
          <w:lang w:val="en-US"/>
        </w:rPr>
        <w:t>J</w:t>
      </w:r>
      <w:r w:rsidRPr="002A39E9">
        <w:rPr>
          <w:rFonts w:ascii="Times New Roman" w:hAnsi="Times New Roman" w:cs="Times New Roman"/>
          <w:sz w:val="24"/>
          <w:szCs w:val="24"/>
        </w:rPr>
        <w:t>.</w:t>
      </w:r>
      <w:r w:rsidRPr="002A39E9">
        <w:rPr>
          <w:rFonts w:ascii="Times New Roman" w:hAnsi="Times New Roman" w:cs="Times New Roman"/>
          <w:sz w:val="24"/>
          <w:szCs w:val="24"/>
          <w:lang w:val="en-US"/>
        </w:rPr>
        <w:t>W</w:t>
      </w:r>
      <w:r w:rsidRPr="002A39E9">
        <w:rPr>
          <w:rFonts w:ascii="Times New Roman" w:hAnsi="Times New Roman" w:cs="Times New Roman"/>
          <w:sz w:val="24"/>
          <w:szCs w:val="24"/>
        </w:rPr>
        <w:t>.</w:t>
      </w:r>
      <w:r w:rsidRPr="002A39E9">
        <w:rPr>
          <w:sz w:val="20"/>
          <w:szCs w:val="20"/>
        </w:rPr>
        <w:t xml:space="preserve"> </w:t>
      </w:r>
      <w:proofErr w:type="spellStart"/>
      <w:r w:rsidRPr="002A39E9">
        <w:rPr>
          <w:rFonts w:ascii="Times New Roman" w:hAnsi="Times New Roman" w:cs="Times New Roman"/>
          <w:sz w:val="24"/>
          <w:szCs w:val="24"/>
        </w:rPr>
        <w:t>Berry</w:t>
      </w:r>
      <w:proofErr w:type="spellEnd"/>
      <w:r w:rsidRPr="002A39E9">
        <w:rPr>
          <w:rFonts w:ascii="Times New Roman" w:hAnsi="Times New Roman" w:cs="Times New Roman"/>
          <w:sz w:val="24"/>
          <w:szCs w:val="24"/>
        </w:rPr>
        <w:t>,</w:t>
      </w:r>
      <w:r w:rsidRPr="00487002">
        <w:rPr>
          <w:rStyle w:val="a4"/>
          <w:rFonts w:ascii="Times New Roman" w:hAnsi="Times New Roman" w:cs="Times New Roman"/>
          <w:sz w:val="24"/>
          <w:szCs w:val="24"/>
        </w:rPr>
        <w:footnoteReference w:id="6"/>
      </w:r>
      <w:r w:rsidRPr="002A39E9">
        <w:rPr>
          <w:rFonts w:ascii="Times New Roman" w:hAnsi="Times New Roman" w:cs="Times New Roman"/>
          <w:i/>
          <w:sz w:val="24"/>
          <w:szCs w:val="24"/>
        </w:rPr>
        <w:t xml:space="preserve"> </w:t>
      </w:r>
      <w:r w:rsidRPr="002A39E9">
        <w:rPr>
          <w:rFonts w:ascii="Times New Roman" w:hAnsi="Times New Roman" w:cs="Times New Roman"/>
          <w:sz w:val="24"/>
          <w:szCs w:val="24"/>
        </w:rPr>
        <w:t xml:space="preserve">για να μειωθεί το </w:t>
      </w:r>
      <w:proofErr w:type="spellStart"/>
      <w:r w:rsidRPr="002A39E9">
        <w:rPr>
          <w:rFonts w:ascii="Times New Roman" w:hAnsi="Times New Roman" w:cs="Times New Roman"/>
          <w:sz w:val="24"/>
          <w:szCs w:val="24"/>
        </w:rPr>
        <w:t>επιπολιτισμικό</w:t>
      </w:r>
      <w:proofErr w:type="spellEnd"/>
      <w:r w:rsidRPr="002A39E9">
        <w:rPr>
          <w:rFonts w:ascii="Times New Roman" w:hAnsi="Times New Roman" w:cs="Times New Roman"/>
          <w:sz w:val="24"/>
          <w:szCs w:val="24"/>
        </w:rPr>
        <w:t xml:space="preserve"> στρες, η εκάστοτε χώρα υποδοχής οφείλει να κινηθεί σε δύο άξονες: (α) να</w:t>
      </w:r>
      <w:r w:rsidRPr="002A39E9">
        <w:rPr>
          <w:rFonts w:ascii="Times New Roman" w:hAnsi="Times New Roman" w:cs="Times New Roman"/>
          <w:b/>
          <w:i/>
          <w:sz w:val="24"/>
          <w:szCs w:val="24"/>
        </w:rPr>
        <w:t xml:space="preserve"> </w:t>
      </w:r>
      <w:r w:rsidRPr="002A39E9">
        <w:rPr>
          <w:rFonts w:ascii="Times New Roman" w:hAnsi="Times New Roman" w:cs="Times New Roman"/>
          <w:sz w:val="24"/>
          <w:szCs w:val="24"/>
        </w:rPr>
        <w:t>ενθαρρύνει τη συμμετοχή όλων των πολιτών στα κοινά</w:t>
      </w:r>
      <w:r w:rsidRPr="002A39E9">
        <w:rPr>
          <w:rFonts w:ascii="Times New Roman" w:hAnsi="Times New Roman" w:cs="Times New Roman"/>
          <w:i/>
          <w:sz w:val="24"/>
          <w:szCs w:val="24"/>
        </w:rPr>
        <w:t xml:space="preserve"> </w:t>
      </w:r>
      <w:r w:rsidRPr="002A39E9">
        <w:rPr>
          <w:rFonts w:ascii="Times New Roman" w:hAnsi="Times New Roman" w:cs="Times New Roman"/>
          <w:sz w:val="24"/>
          <w:szCs w:val="24"/>
        </w:rPr>
        <w:t xml:space="preserve">και παράλληλα (β) να φροντίσει </w:t>
      </w:r>
      <w:r w:rsidRPr="002A39E9">
        <w:rPr>
          <w:rFonts w:ascii="Times New Roman" w:hAnsi="Times New Roman" w:cs="Times New Roman"/>
          <w:b/>
          <w:i/>
          <w:sz w:val="24"/>
          <w:szCs w:val="24"/>
        </w:rPr>
        <w:t>τη διατήρηση της πολιτισμικής της κληρονομιάς</w:t>
      </w:r>
      <w:r w:rsidRPr="002A39E9">
        <w:rPr>
          <w:rFonts w:ascii="Times New Roman" w:hAnsi="Times New Roman" w:cs="Times New Roman"/>
          <w:i/>
          <w:sz w:val="24"/>
          <w:szCs w:val="24"/>
        </w:rPr>
        <w:t>.</w:t>
      </w:r>
      <w:r w:rsidRPr="002A39E9">
        <w:rPr>
          <w:rFonts w:ascii="Times New Roman" w:hAnsi="Times New Roman" w:cs="Times New Roman"/>
          <w:sz w:val="24"/>
          <w:szCs w:val="24"/>
        </w:rPr>
        <w:t xml:space="preserve"> Συνεπώς για την Παιδεία τα ζητούμενα είναι σαφή: (α) Η ενσωμάτωση στις τοπικές δομές με σεβασμό στο ανθρώπινο πρόσωπο και την «ιδιοτροπία» του και (β) η μετάδοση της </w:t>
      </w:r>
      <w:r w:rsidRPr="002A39E9">
        <w:rPr>
          <w:rFonts w:ascii="Times New Roman" w:hAnsi="Times New Roman" w:cs="Times New Roman"/>
          <w:i/>
          <w:sz w:val="24"/>
          <w:szCs w:val="24"/>
        </w:rPr>
        <w:t>ενιαίας, συνεχούς και αδιάσπαστης</w:t>
      </w:r>
      <w:r w:rsidRPr="002A39E9">
        <w:rPr>
          <w:rFonts w:ascii="Times New Roman" w:hAnsi="Times New Roman" w:cs="Times New Roman"/>
          <w:sz w:val="24"/>
          <w:szCs w:val="24"/>
        </w:rPr>
        <w:t xml:space="preserve"> πολιτισμικής </w:t>
      </w:r>
      <w:r w:rsidRPr="002A39E9">
        <w:rPr>
          <w:rFonts w:ascii="Times New Roman" w:hAnsi="Times New Roman" w:cs="Times New Roman"/>
          <w:sz w:val="24"/>
          <w:szCs w:val="24"/>
        </w:rPr>
        <w:lastRenderedPageBreak/>
        <w:t xml:space="preserve">κληρονομιάς, στην οποία εντάσσεται και η Νέα Ρωμαϊκή Αυτοκρατορία (το </w:t>
      </w:r>
      <w:proofErr w:type="spellStart"/>
      <w:r w:rsidRPr="002A39E9">
        <w:rPr>
          <w:rFonts w:ascii="Times New Roman" w:hAnsi="Times New Roman" w:cs="Times New Roman"/>
          <w:sz w:val="24"/>
          <w:szCs w:val="24"/>
        </w:rPr>
        <w:t>επικληθέν</w:t>
      </w:r>
      <w:proofErr w:type="spellEnd"/>
      <w:r w:rsidRPr="002A39E9">
        <w:rPr>
          <w:rFonts w:ascii="Times New Roman" w:hAnsi="Times New Roman" w:cs="Times New Roman"/>
          <w:sz w:val="24"/>
          <w:szCs w:val="24"/>
        </w:rPr>
        <w:t xml:space="preserve"> </w:t>
      </w:r>
      <w:r w:rsidRPr="002A39E9">
        <w:rPr>
          <w:rFonts w:ascii="Times New Roman" w:hAnsi="Times New Roman" w:cs="Times New Roman"/>
          <w:i/>
          <w:sz w:val="24"/>
          <w:szCs w:val="24"/>
        </w:rPr>
        <w:t>Βυζάντιο</w:t>
      </w:r>
      <w:r w:rsidRPr="002A39E9">
        <w:rPr>
          <w:rFonts w:ascii="Times New Roman" w:hAnsi="Times New Roman" w:cs="Times New Roman"/>
          <w:sz w:val="24"/>
          <w:szCs w:val="24"/>
        </w:rPr>
        <w:t>) με βασικό θεμέλιο της μακρόχρονης ζωής της την Ορθοδοξία. Βεβαίως εν προκειμένω πρέπει να αξιοποιηθεί η εμπειρία άλλων χωρών (π.χ. Γερμανία), οι οποίες ήδη από τη δεκαετία του 60 λειτούργησαν ως τόποι φιλοξενίας ανθρώπων (</w:t>
      </w:r>
      <w:r w:rsidRPr="002A39E9">
        <w:rPr>
          <w:rFonts w:ascii="Times New Roman" w:hAnsi="Times New Roman" w:cs="Times New Roman"/>
          <w:i/>
          <w:sz w:val="24"/>
          <w:szCs w:val="24"/>
        </w:rPr>
        <w:t xml:space="preserve">μεταναστών </w:t>
      </w:r>
      <w:r w:rsidRPr="002A39E9">
        <w:rPr>
          <w:rFonts w:ascii="Times New Roman" w:hAnsi="Times New Roman" w:cs="Times New Roman"/>
          <w:sz w:val="24"/>
          <w:szCs w:val="24"/>
        </w:rPr>
        <w:t xml:space="preserve">βεβαίως κατά το πλείστον) με θρησκεία το Ισλάμ. </w:t>
      </w:r>
      <w:r w:rsidR="002A39E9" w:rsidRPr="002A39E9">
        <w:rPr>
          <w:rFonts w:ascii="Times New Roman" w:hAnsi="Times New Roman" w:cs="Times New Roman"/>
          <w:sz w:val="24"/>
          <w:szCs w:val="24"/>
        </w:rPr>
        <w:t>Αυτή (η εμπειρία) διδάσκει ότι η ενσωμάτωση των Μουσουλμάνων στις ευρωπαϊκές κοινωνίες είναι ένα «στοίχημα», το οποίο μέχρι σήμερα δεν έχει επιτευχθεί.</w:t>
      </w:r>
      <w:r w:rsidR="002A39E9" w:rsidRPr="002A39E9">
        <w:rPr>
          <w:rStyle w:val="a4"/>
          <w:rFonts w:ascii="Times New Roman" w:hAnsi="Times New Roman" w:cs="Times New Roman"/>
          <w:sz w:val="24"/>
          <w:szCs w:val="24"/>
        </w:rPr>
        <w:footnoteReference w:id="7"/>
      </w:r>
      <w:r w:rsidR="002A39E9" w:rsidRPr="002A39E9">
        <w:rPr>
          <w:rFonts w:ascii="Times New Roman" w:hAnsi="Times New Roman" w:cs="Times New Roman"/>
          <w:sz w:val="24"/>
          <w:szCs w:val="24"/>
        </w:rPr>
        <w:t xml:space="preserve"> </w:t>
      </w:r>
    </w:p>
    <w:p w:rsidR="00233723" w:rsidRDefault="00233723" w:rsidP="00233723">
      <w:pPr>
        <w:pStyle w:val="a5"/>
        <w:numPr>
          <w:ilvl w:val="0"/>
          <w:numId w:val="5"/>
        </w:numPr>
        <w:jc w:val="both"/>
        <w:rPr>
          <w:rFonts w:ascii="Times New Roman" w:hAnsi="Times New Roman" w:cs="Times New Roman"/>
          <w:sz w:val="24"/>
          <w:szCs w:val="24"/>
        </w:rPr>
      </w:pPr>
      <w:r w:rsidRPr="00262898">
        <w:rPr>
          <w:rFonts w:ascii="Times New Roman" w:hAnsi="Times New Roman" w:cs="Times New Roman"/>
          <w:b/>
          <w:sz w:val="24"/>
          <w:szCs w:val="24"/>
        </w:rPr>
        <w:t>Παιδεία και Συγκλονισμός:</w:t>
      </w:r>
      <w:r w:rsidRPr="00262898">
        <w:rPr>
          <w:rFonts w:ascii="Times New Roman" w:hAnsi="Times New Roman" w:cs="Times New Roman"/>
          <w:sz w:val="24"/>
          <w:szCs w:val="24"/>
        </w:rPr>
        <w:t xml:space="preserve"> </w:t>
      </w:r>
      <w:r>
        <w:rPr>
          <w:rFonts w:ascii="Times New Roman" w:hAnsi="Times New Roman" w:cs="Times New Roman"/>
          <w:sz w:val="24"/>
          <w:szCs w:val="24"/>
        </w:rPr>
        <w:t>Δυστυχώς η</w:t>
      </w:r>
      <w:r w:rsidRPr="00262898">
        <w:rPr>
          <w:rFonts w:ascii="Times New Roman" w:hAnsi="Times New Roman" w:cs="Times New Roman"/>
          <w:sz w:val="24"/>
          <w:szCs w:val="24"/>
        </w:rPr>
        <w:t xml:space="preserve"> ανωτέρω μνημονευθείσα «μετάδοση της πολιτισμικής κ</w:t>
      </w:r>
      <w:r>
        <w:rPr>
          <w:rFonts w:ascii="Times New Roman" w:hAnsi="Times New Roman" w:cs="Times New Roman"/>
          <w:sz w:val="24"/>
          <w:szCs w:val="24"/>
        </w:rPr>
        <w:t xml:space="preserve">ληρονομιάς» στην ελληνική Εκπαίδευση </w:t>
      </w:r>
      <w:r w:rsidRPr="00262898">
        <w:rPr>
          <w:rFonts w:ascii="Times New Roman" w:hAnsi="Times New Roman" w:cs="Times New Roman"/>
          <w:sz w:val="24"/>
          <w:szCs w:val="24"/>
        </w:rPr>
        <w:t xml:space="preserve">επί δεκαετίες </w:t>
      </w:r>
      <w:r w:rsidRPr="00097312">
        <w:rPr>
          <w:rFonts w:ascii="Times New Roman" w:hAnsi="Times New Roman" w:cs="Times New Roman"/>
          <w:b/>
          <w:i/>
          <w:sz w:val="24"/>
          <w:szCs w:val="24"/>
        </w:rPr>
        <w:t>(α)</w:t>
      </w:r>
      <w:r>
        <w:rPr>
          <w:rFonts w:ascii="Times New Roman" w:hAnsi="Times New Roman" w:cs="Times New Roman"/>
          <w:sz w:val="24"/>
          <w:szCs w:val="24"/>
        </w:rPr>
        <w:t xml:space="preserve"> </w:t>
      </w:r>
      <w:r w:rsidRPr="00262898">
        <w:rPr>
          <w:rFonts w:ascii="Times New Roman" w:hAnsi="Times New Roman" w:cs="Times New Roman"/>
          <w:sz w:val="24"/>
          <w:szCs w:val="24"/>
        </w:rPr>
        <w:t>συντελείται μέσω της αποστήθισης</w:t>
      </w:r>
      <w:r>
        <w:rPr>
          <w:rFonts w:ascii="Times New Roman" w:hAnsi="Times New Roman" w:cs="Times New Roman"/>
          <w:sz w:val="24"/>
          <w:szCs w:val="24"/>
        </w:rPr>
        <w:t xml:space="preserve"> (χωρίς διάκριση του ουσιώδους από το επουσιώδες) και </w:t>
      </w:r>
      <w:r w:rsidRPr="00097312">
        <w:rPr>
          <w:rFonts w:ascii="Times New Roman" w:hAnsi="Times New Roman" w:cs="Times New Roman"/>
          <w:b/>
          <w:i/>
          <w:sz w:val="24"/>
          <w:szCs w:val="24"/>
        </w:rPr>
        <w:t>(β)</w:t>
      </w:r>
      <w:r>
        <w:rPr>
          <w:rFonts w:ascii="Times New Roman" w:hAnsi="Times New Roman" w:cs="Times New Roman"/>
          <w:sz w:val="24"/>
          <w:szCs w:val="24"/>
        </w:rPr>
        <w:t xml:space="preserve"> δεν αφορά στην </w:t>
      </w:r>
      <w:r>
        <w:rPr>
          <w:rFonts w:ascii="Times New Roman" w:hAnsi="Times New Roman" w:cs="Times New Roman"/>
          <w:i/>
          <w:sz w:val="24"/>
          <w:szCs w:val="24"/>
        </w:rPr>
        <w:t>ενιαία, συνεχή</w:t>
      </w:r>
      <w:r w:rsidRPr="00262898">
        <w:rPr>
          <w:rFonts w:ascii="Times New Roman" w:hAnsi="Times New Roman" w:cs="Times New Roman"/>
          <w:i/>
          <w:sz w:val="24"/>
          <w:szCs w:val="24"/>
        </w:rPr>
        <w:t xml:space="preserve"> και αδιάσπαστη</w:t>
      </w:r>
      <w:r w:rsidRPr="00262898">
        <w:rPr>
          <w:rFonts w:ascii="Times New Roman" w:hAnsi="Times New Roman" w:cs="Times New Roman"/>
          <w:sz w:val="24"/>
          <w:szCs w:val="24"/>
        </w:rPr>
        <w:t xml:space="preserve"> </w:t>
      </w:r>
      <w:r>
        <w:rPr>
          <w:rFonts w:ascii="Times New Roman" w:hAnsi="Times New Roman" w:cs="Times New Roman"/>
          <w:sz w:val="24"/>
          <w:szCs w:val="24"/>
        </w:rPr>
        <w:t xml:space="preserve">Παράδοση. Αναλυτικότερα: </w:t>
      </w:r>
      <w:r w:rsidRPr="001D6887">
        <w:rPr>
          <w:rFonts w:ascii="Times New Roman" w:hAnsi="Times New Roman" w:cs="Times New Roman"/>
          <w:b/>
          <w:i/>
          <w:sz w:val="24"/>
          <w:szCs w:val="24"/>
        </w:rPr>
        <w:t>(α)</w:t>
      </w:r>
      <w:r>
        <w:rPr>
          <w:rFonts w:ascii="Times New Roman" w:hAnsi="Times New Roman" w:cs="Times New Roman"/>
          <w:sz w:val="24"/>
          <w:szCs w:val="24"/>
        </w:rPr>
        <w:t xml:space="preserve"> Η</w:t>
      </w:r>
      <w:r w:rsidRPr="00262898">
        <w:rPr>
          <w:rFonts w:ascii="Times New Roman" w:hAnsi="Times New Roman" w:cs="Times New Roman"/>
          <w:sz w:val="24"/>
          <w:szCs w:val="24"/>
        </w:rPr>
        <w:t xml:space="preserve"> μέθοδος </w:t>
      </w:r>
      <w:r>
        <w:rPr>
          <w:rFonts w:ascii="Times New Roman" w:hAnsi="Times New Roman" w:cs="Times New Roman"/>
          <w:sz w:val="24"/>
          <w:szCs w:val="24"/>
        </w:rPr>
        <w:t xml:space="preserve">του </w:t>
      </w:r>
      <w:r w:rsidRPr="00262898">
        <w:rPr>
          <w:rFonts w:ascii="Times New Roman" w:hAnsi="Times New Roman" w:cs="Times New Roman"/>
          <w:sz w:val="24"/>
          <w:szCs w:val="24"/>
        </w:rPr>
        <w:t xml:space="preserve">ψιττακισμού οδηγεί τους μελλοντικούς </w:t>
      </w:r>
      <w:r>
        <w:rPr>
          <w:rFonts w:ascii="Times New Roman" w:hAnsi="Times New Roman" w:cs="Times New Roman"/>
          <w:sz w:val="24"/>
          <w:szCs w:val="24"/>
        </w:rPr>
        <w:t xml:space="preserve">Έλληνες </w:t>
      </w:r>
      <w:r w:rsidRPr="00262898">
        <w:rPr>
          <w:rFonts w:ascii="Times New Roman" w:hAnsi="Times New Roman" w:cs="Times New Roman"/>
          <w:sz w:val="24"/>
          <w:szCs w:val="24"/>
        </w:rPr>
        <w:t>πολίτες στο να μην αντιλαμβάνονται την πολιτιστική κληρονομιά ως «χρέος», αλλά ως πηγή απλώς «εθνικής περηφάνιας». Προσωπικά ενθυμούμαι κυριολεκτικά τη «</w:t>
      </w:r>
      <w:proofErr w:type="spellStart"/>
      <w:r w:rsidRPr="00262898">
        <w:rPr>
          <w:rFonts w:ascii="Times New Roman" w:hAnsi="Times New Roman" w:cs="Times New Roman"/>
          <w:sz w:val="24"/>
          <w:szCs w:val="24"/>
        </w:rPr>
        <w:t>στενοχωρία</w:t>
      </w:r>
      <w:proofErr w:type="spellEnd"/>
      <w:r w:rsidRPr="00262898">
        <w:rPr>
          <w:rFonts w:ascii="Times New Roman" w:hAnsi="Times New Roman" w:cs="Times New Roman"/>
          <w:sz w:val="24"/>
          <w:szCs w:val="24"/>
        </w:rPr>
        <w:t>»</w:t>
      </w:r>
      <w:r>
        <w:rPr>
          <w:rFonts w:ascii="Times New Roman" w:hAnsi="Times New Roman" w:cs="Times New Roman"/>
          <w:sz w:val="24"/>
          <w:szCs w:val="24"/>
        </w:rPr>
        <w:t>,</w:t>
      </w:r>
      <w:r w:rsidR="003A42FA">
        <w:rPr>
          <w:rFonts w:ascii="Times New Roman" w:hAnsi="Times New Roman" w:cs="Times New Roman"/>
          <w:sz w:val="24"/>
          <w:szCs w:val="24"/>
        </w:rPr>
        <w:t xml:space="preserve"> </w:t>
      </w:r>
      <w:r w:rsidRPr="00262898">
        <w:rPr>
          <w:rFonts w:ascii="Times New Roman" w:hAnsi="Times New Roman" w:cs="Times New Roman"/>
          <w:sz w:val="24"/>
          <w:szCs w:val="24"/>
        </w:rPr>
        <w:t>που βίωσα μαθαίνοντας τους «φιλολογικούς τύπους» της τραγωδίας Αντιγόνη, χωρίς όμως να αναμετρηθώ ουσιαστικά με</w:t>
      </w:r>
      <w:r>
        <w:rPr>
          <w:rFonts w:ascii="Times New Roman" w:hAnsi="Times New Roman" w:cs="Times New Roman"/>
          <w:sz w:val="24"/>
          <w:szCs w:val="24"/>
        </w:rPr>
        <w:t xml:space="preserve"> τα «μεγάλα ερωτήματα», τα οποία θέτει</w:t>
      </w:r>
      <w:r w:rsidRPr="00262898">
        <w:rPr>
          <w:rFonts w:ascii="Times New Roman" w:hAnsi="Times New Roman" w:cs="Times New Roman"/>
          <w:sz w:val="24"/>
          <w:szCs w:val="24"/>
        </w:rPr>
        <w:t xml:space="preserve"> για την ανθρώπινη ύπαρξη και την κοινωνία </w:t>
      </w:r>
      <w:r w:rsidR="002A39E9">
        <w:rPr>
          <w:rFonts w:ascii="Times New Roman" w:hAnsi="Times New Roman" w:cs="Times New Roman"/>
          <w:sz w:val="24"/>
          <w:szCs w:val="24"/>
        </w:rPr>
        <w:t xml:space="preserve">της αυτό το </w:t>
      </w:r>
      <w:r w:rsidR="00664A21">
        <w:rPr>
          <w:rFonts w:ascii="Times New Roman" w:hAnsi="Times New Roman" w:cs="Times New Roman"/>
          <w:sz w:val="24"/>
          <w:szCs w:val="24"/>
        </w:rPr>
        <w:t xml:space="preserve">όντως </w:t>
      </w:r>
      <w:r w:rsidR="002A39E9">
        <w:rPr>
          <w:rFonts w:ascii="Times New Roman" w:hAnsi="Times New Roman" w:cs="Times New Roman"/>
          <w:sz w:val="24"/>
          <w:szCs w:val="24"/>
        </w:rPr>
        <w:t>συγκλονιστικό κείμενο</w:t>
      </w:r>
      <w:r w:rsidR="00664A21">
        <w:rPr>
          <w:rFonts w:ascii="Times New Roman" w:hAnsi="Times New Roman" w:cs="Times New Roman"/>
          <w:sz w:val="24"/>
          <w:szCs w:val="24"/>
        </w:rPr>
        <w:t xml:space="preserve"> με την κεντρική ρήση: </w:t>
      </w:r>
      <w:r w:rsidR="00664A21" w:rsidRPr="00664A21">
        <w:rPr>
          <w:rFonts w:ascii="Times New Roman" w:hAnsi="Times New Roman" w:cs="Times New Roman"/>
          <w:i/>
          <w:sz w:val="24"/>
          <w:szCs w:val="24"/>
        </w:rPr>
        <w:t>Ζω για να αγαπώ</w:t>
      </w:r>
      <w:r w:rsidRPr="00262898">
        <w:rPr>
          <w:rFonts w:ascii="Times New Roman" w:hAnsi="Times New Roman" w:cs="Times New Roman"/>
          <w:sz w:val="24"/>
          <w:szCs w:val="24"/>
        </w:rPr>
        <w:t xml:space="preserve">. Το ίδιο «τραγική» (με την ουσία της λέξεως) είναι η εκμάθηση τόσο της ιστορίας </w:t>
      </w:r>
      <w:r>
        <w:rPr>
          <w:rFonts w:ascii="Times New Roman" w:hAnsi="Times New Roman" w:cs="Times New Roman"/>
          <w:sz w:val="24"/>
          <w:szCs w:val="24"/>
        </w:rPr>
        <w:t xml:space="preserve">όσο </w:t>
      </w:r>
      <w:r w:rsidRPr="00262898">
        <w:rPr>
          <w:rFonts w:ascii="Times New Roman" w:hAnsi="Times New Roman" w:cs="Times New Roman"/>
          <w:sz w:val="24"/>
          <w:szCs w:val="24"/>
        </w:rPr>
        <w:t xml:space="preserve">και της </w:t>
      </w:r>
      <w:r>
        <w:rPr>
          <w:rFonts w:ascii="Times New Roman" w:hAnsi="Times New Roman" w:cs="Times New Roman"/>
          <w:sz w:val="24"/>
          <w:szCs w:val="24"/>
        </w:rPr>
        <w:t>μητρικής «</w:t>
      </w:r>
      <w:r w:rsidRPr="00262898">
        <w:rPr>
          <w:rFonts w:ascii="Times New Roman" w:hAnsi="Times New Roman" w:cs="Times New Roman"/>
          <w:sz w:val="24"/>
          <w:szCs w:val="24"/>
        </w:rPr>
        <w:t>γλώσσας</w:t>
      </w:r>
      <w:r>
        <w:rPr>
          <w:rFonts w:ascii="Times New Roman" w:hAnsi="Times New Roman" w:cs="Times New Roman"/>
          <w:sz w:val="24"/>
          <w:szCs w:val="24"/>
        </w:rPr>
        <w:t>» (περιλαμβανομένης και της τέχνης)</w:t>
      </w:r>
      <w:r w:rsidRPr="00262898">
        <w:rPr>
          <w:rFonts w:ascii="Times New Roman" w:hAnsi="Times New Roman" w:cs="Times New Roman"/>
          <w:sz w:val="24"/>
          <w:szCs w:val="24"/>
        </w:rPr>
        <w:t xml:space="preserve">. </w:t>
      </w:r>
      <w:r w:rsidRPr="001D6887">
        <w:rPr>
          <w:rFonts w:ascii="Times New Roman" w:hAnsi="Times New Roman" w:cs="Times New Roman"/>
          <w:b/>
          <w:i/>
          <w:sz w:val="24"/>
          <w:szCs w:val="24"/>
        </w:rPr>
        <w:t xml:space="preserve">(β) </w:t>
      </w:r>
      <w:r>
        <w:rPr>
          <w:rFonts w:ascii="Times New Roman" w:hAnsi="Times New Roman" w:cs="Times New Roman"/>
          <w:sz w:val="24"/>
          <w:szCs w:val="24"/>
        </w:rPr>
        <w:t xml:space="preserve">Όσον αφορά στην </w:t>
      </w:r>
      <w:r>
        <w:rPr>
          <w:rFonts w:ascii="Times New Roman" w:hAnsi="Times New Roman" w:cs="Times New Roman"/>
          <w:i/>
          <w:sz w:val="24"/>
          <w:szCs w:val="24"/>
        </w:rPr>
        <w:t>ενιαία, συνεχή</w:t>
      </w:r>
      <w:r w:rsidRPr="00262898">
        <w:rPr>
          <w:rFonts w:ascii="Times New Roman" w:hAnsi="Times New Roman" w:cs="Times New Roman"/>
          <w:i/>
          <w:sz w:val="24"/>
          <w:szCs w:val="24"/>
        </w:rPr>
        <w:t xml:space="preserve"> και αδιάσπαστη</w:t>
      </w:r>
      <w:r w:rsidRPr="00262898">
        <w:rPr>
          <w:rFonts w:ascii="Times New Roman" w:hAnsi="Times New Roman" w:cs="Times New Roman"/>
          <w:sz w:val="24"/>
          <w:szCs w:val="24"/>
        </w:rPr>
        <w:t xml:space="preserve"> </w:t>
      </w:r>
      <w:r>
        <w:rPr>
          <w:rFonts w:ascii="Times New Roman" w:hAnsi="Times New Roman" w:cs="Times New Roman"/>
          <w:sz w:val="24"/>
          <w:szCs w:val="24"/>
        </w:rPr>
        <w:t>Παράδοση</w:t>
      </w:r>
      <w:r w:rsidRPr="00B35D5A">
        <w:rPr>
          <w:rFonts w:ascii="Times New Roman" w:hAnsi="Times New Roman" w:cs="Times New Roman"/>
          <w:sz w:val="24"/>
          <w:szCs w:val="24"/>
        </w:rPr>
        <w:t xml:space="preserve"> πρέπει να επισημανθεί η απουσία ουσιαστικής εξοικείωσης του </w:t>
      </w:r>
      <w:r w:rsidR="00A72DD4">
        <w:rPr>
          <w:rFonts w:ascii="Times New Roman" w:hAnsi="Times New Roman" w:cs="Times New Roman"/>
          <w:sz w:val="24"/>
          <w:szCs w:val="24"/>
        </w:rPr>
        <w:t xml:space="preserve">μελλοντικού </w:t>
      </w:r>
      <w:r w:rsidRPr="00B35D5A">
        <w:rPr>
          <w:rFonts w:ascii="Times New Roman" w:hAnsi="Times New Roman" w:cs="Times New Roman"/>
          <w:sz w:val="24"/>
          <w:szCs w:val="24"/>
        </w:rPr>
        <w:t>Έλληνα</w:t>
      </w:r>
      <w:r w:rsidR="00A72DD4">
        <w:rPr>
          <w:rFonts w:ascii="Times New Roman" w:hAnsi="Times New Roman" w:cs="Times New Roman"/>
          <w:sz w:val="24"/>
          <w:szCs w:val="24"/>
        </w:rPr>
        <w:t xml:space="preserve"> πολίτη (ο οποίος επί αιώνες ονομαζόταν </w:t>
      </w:r>
      <w:r w:rsidR="00A72DD4" w:rsidRPr="00A72DD4">
        <w:rPr>
          <w:rFonts w:ascii="Times New Roman" w:hAnsi="Times New Roman" w:cs="Times New Roman"/>
          <w:i/>
          <w:sz w:val="24"/>
          <w:szCs w:val="24"/>
        </w:rPr>
        <w:t>Ρωμιός</w:t>
      </w:r>
      <w:r w:rsidR="00A72DD4">
        <w:rPr>
          <w:rFonts w:ascii="Times New Roman" w:hAnsi="Times New Roman" w:cs="Times New Roman"/>
          <w:sz w:val="24"/>
          <w:szCs w:val="24"/>
        </w:rPr>
        <w:t>)</w:t>
      </w:r>
      <w:r w:rsidRPr="00B35D5A">
        <w:rPr>
          <w:rFonts w:ascii="Times New Roman" w:hAnsi="Times New Roman" w:cs="Times New Roman"/>
          <w:sz w:val="24"/>
          <w:szCs w:val="24"/>
        </w:rPr>
        <w:t xml:space="preserve"> με τη φιλολογία των ελληνιστικών χρόνων και των </w:t>
      </w:r>
      <w:proofErr w:type="spellStart"/>
      <w:r w:rsidRPr="00B35D5A">
        <w:rPr>
          <w:rFonts w:ascii="Times New Roman" w:hAnsi="Times New Roman" w:cs="Times New Roman"/>
          <w:sz w:val="24"/>
          <w:szCs w:val="24"/>
        </w:rPr>
        <w:t>ελληνορρωμαϊκών</w:t>
      </w:r>
      <w:proofErr w:type="spellEnd"/>
      <w:r w:rsidRPr="00B35D5A">
        <w:rPr>
          <w:rFonts w:ascii="Times New Roman" w:hAnsi="Times New Roman" w:cs="Times New Roman"/>
          <w:sz w:val="24"/>
          <w:szCs w:val="24"/>
        </w:rPr>
        <w:t xml:space="preserve"> και μάλιστα τη λατινική, η οποία μαζί με τον Χριστιανισμό και τον ελληνικό πολιτισμό συνιστούν τα τρία θεμέλια του </w:t>
      </w:r>
      <w:r>
        <w:rPr>
          <w:rFonts w:ascii="Times New Roman" w:hAnsi="Times New Roman" w:cs="Times New Roman"/>
          <w:sz w:val="24"/>
          <w:szCs w:val="24"/>
        </w:rPr>
        <w:t>«δυτικού κ</w:t>
      </w:r>
      <w:r w:rsidRPr="00B35D5A">
        <w:rPr>
          <w:rFonts w:ascii="Times New Roman" w:hAnsi="Times New Roman" w:cs="Times New Roman"/>
          <w:sz w:val="24"/>
          <w:szCs w:val="24"/>
        </w:rPr>
        <w:t>όσμου</w:t>
      </w:r>
      <w:r>
        <w:rPr>
          <w:rFonts w:ascii="Times New Roman" w:hAnsi="Times New Roman" w:cs="Times New Roman"/>
          <w:sz w:val="24"/>
          <w:szCs w:val="24"/>
        </w:rPr>
        <w:t>».</w:t>
      </w:r>
      <w:r w:rsidRPr="00823410">
        <w:rPr>
          <w:rFonts w:ascii="Times New Roman" w:hAnsi="Times New Roman" w:cs="Times New Roman"/>
          <w:caps/>
          <w:sz w:val="24"/>
          <w:szCs w:val="24"/>
        </w:rPr>
        <w:t xml:space="preserve"> </w:t>
      </w:r>
      <w:r w:rsidRPr="00823410">
        <w:rPr>
          <w:rFonts w:ascii="Times New Roman" w:hAnsi="Times New Roman" w:cs="Times New Roman"/>
          <w:sz w:val="24"/>
          <w:szCs w:val="24"/>
        </w:rPr>
        <w:t>Θεωρώ ότι</w:t>
      </w:r>
      <w:r>
        <w:rPr>
          <w:rFonts w:ascii="Times New Roman" w:hAnsi="Times New Roman" w:cs="Times New Roman"/>
          <w:caps/>
          <w:sz w:val="24"/>
          <w:szCs w:val="24"/>
        </w:rPr>
        <w:t xml:space="preserve"> </w:t>
      </w:r>
      <w:r w:rsidRPr="00823410">
        <w:rPr>
          <w:rFonts w:ascii="Times New Roman" w:hAnsi="Times New Roman" w:cs="Times New Roman"/>
          <w:sz w:val="24"/>
          <w:szCs w:val="24"/>
        </w:rPr>
        <w:t>είναι ζητούμενο</w:t>
      </w:r>
      <w:r w:rsidRPr="00B35D5A">
        <w:rPr>
          <w:rFonts w:ascii="Times New Roman" w:hAnsi="Times New Roman" w:cs="Times New Roman"/>
          <w:sz w:val="24"/>
          <w:szCs w:val="24"/>
        </w:rPr>
        <w:t xml:space="preserve"> ακόμη και στις ημέρες μας ο </w:t>
      </w:r>
      <w:r w:rsidRPr="00B35D5A">
        <w:rPr>
          <w:rFonts w:ascii="Times New Roman" w:hAnsi="Times New Roman" w:cs="Times New Roman"/>
          <w:b/>
          <w:i/>
          <w:sz w:val="24"/>
          <w:szCs w:val="24"/>
        </w:rPr>
        <w:t>ευρωπαϊκός προσανατολισμός</w:t>
      </w:r>
      <w:r w:rsidRPr="00B35D5A">
        <w:rPr>
          <w:rFonts w:ascii="Times New Roman" w:hAnsi="Times New Roman" w:cs="Times New Roman"/>
          <w:sz w:val="24"/>
          <w:szCs w:val="24"/>
        </w:rPr>
        <w:t xml:space="preserve"> της εκπαίδευ</w:t>
      </w:r>
      <w:r>
        <w:rPr>
          <w:rFonts w:ascii="Times New Roman" w:hAnsi="Times New Roman" w:cs="Times New Roman"/>
          <w:sz w:val="24"/>
          <w:szCs w:val="24"/>
        </w:rPr>
        <w:t>σης, ο οποίος δεν στηρίζεται στο δίπολο</w:t>
      </w:r>
      <w:r w:rsidRPr="00B35D5A">
        <w:rPr>
          <w:rFonts w:ascii="Times New Roman" w:hAnsi="Times New Roman" w:cs="Times New Roman"/>
          <w:sz w:val="24"/>
          <w:szCs w:val="24"/>
        </w:rPr>
        <w:t xml:space="preserve"> «Ανατολή – Δύση»</w:t>
      </w:r>
      <w:r>
        <w:rPr>
          <w:rFonts w:ascii="Times New Roman" w:hAnsi="Times New Roman" w:cs="Times New Roman"/>
          <w:sz w:val="24"/>
          <w:szCs w:val="24"/>
        </w:rPr>
        <w:t>,</w:t>
      </w:r>
      <w:r w:rsidRPr="00B35D5A">
        <w:rPr>
          <w:rFonts w:ascii="Times New Roman" w:hAnsi="Times New Roman" w:cs="Times New Roman"/>
          <w:sz w:val="24"/>
          <w:szCs w:val="24"/>
        </w:rPr>
        <w:t xml:space="preserve"> αλλά εκπορεύεται </w:t>
      </w:r>
      <w:r w:rsidRPr="00B35D5A">
        <w:rPr>
          <w:rFonts w:ascii="Times New Roman" w:hAnsi="Times New Roman" w:cs="Times New Roman"/>
          <w:i/>
          <w:sz w:val="24"/>
          <w:szCs w:val="24"/>
        </w:rPr>
        <w:t>και</w:t>
      </w:r>
      <w:r w:rsidRPr="00B35D5A">
        <w:rPr>
          <w:rFonts w:ascii="Times New Roman" w:hAnsi="Times New Roman" w:cs="Times New Roman"/>
          <w:sz w:val="24"/>
          <w:szCs w:val="24"/>
        </w:rPr>
        <w:t xml:space="preserve"> από τη νευραλγική θέση της Ελλάδος στην Ευρασία</w:t>
      </w:r>
      <w:r>
        <w:rPr>
          <w:rFonts w:ascii="Times New Roman" w:hAnsi="Times New Roman" w:cs="Times New Roman"/>
          <w:sz w:val="24"/>
          <w:szCs w:val="24"/>
        </w:rPr>
        <w:t xml:space="preserve"> και ταυτόχρονα διαλέγεται χωρίς σύνδρομα (κόμπλεξ) κατωτερότητας με τη δυτική παράδοση, όπως αυτή διαμορφώθηκε κατεξοχήν με τον ιερό Αυγουστίνο, τον Θωμά Ακινάτη</w:t>
      </w:r>
      <w:r w:rsidRPr="00823410">
        <w:rPr>
          <w:rFonts w:ascii="Times New Roman" w:hAnsi="Times New Roman" w:cs="Times New Roman"/>
          <w:sz w:val="24"/>
          <w:szCs w:val="24"/>
        </w:rPr>
        <w:t xml:space="preserve"> </w:t>
      </w:r>
      <w:r>
        <w:rPr>
          <w:rFonts w:ascii="Times New Roman" w:hAnsi="Times New Roman" w:cs="Times New Roman"/>
          <w:sz w:val="24"/>
          <w:szCs w:val="24"/>
        </w:rPr>
        <w:t>και τον Λούθηρο.</w:t>
      </w:r>
      <w:r>
        <w:rPr>
          <w:rStyle w:val="a4"/>
          <w:rFonts w:ascii="Times New Roman" w:hAnsi="Times New Roman" w:cs="Times New Roman"/>
          <w:sz w:val="24"/>
          <w:szCs w:val="24"/>
        </w:rPr>
        <w:footnoteReference w:id="8"/>
      </w:r>
    </w:p>
    <w:p w:rsidR="00233723" w:rsidRPr="00823410" w:rsidRDefault="00233723" w:rsidP="00233723">
      <w:pPr>
        <w:pStyle w:val="a5"/>
        <w:jc w:val="both"/>
        <w:rPr>
          <w:rFonts w:ascii="Times New Roman" w:hAnsi="Times New Roman" w:cs="Times New Roman"/>
          <w:sz w:val="24"/>
          <w:szCs w:val="24"/>
        </w:rPr>
      </w:pPr>
    </w:p>
    <w:p w:rsidR="00233723" w:rsidRPr="00B35D5A" w:rsidRDefault="00233723" w:rsidP="00233723">
      <w:pPr>
        <w:pStyle w:val="a5"/>
        <w:numPr>
          <w:ilvl w:val="0"/>
          <w:numId w:val="5"/>
        </w:numPr>
        <w:jc w:val="both"/>
        <w:rPr>
          <w:rFonts w:ascii="Times New Roman" w:hAnsi="Times New Roman" w:cs="Times New Roman"/>
          <w:sz w:val="24"/>
          <w:szCs w:val="24"/>
        </w:rPr>
      </w:pPr>
      <w:r w:rsidRPr="00B35D5A">
        <w:rPr>
          <w:rFonts w:ascii="Times New Roman" w:hAnsi="Times New Roman" w:cs="Times New Roman"/>
          <w:b/>
          <w:sz w:val="24"/>
          <w:szCs w:val="24"/>
        </w:rPr>
        <w:t>Παιδεία και Ψηφιακό Σύμπαν:</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Γενικότερα </w:t>
      </w:r>
      <w:r w:rsidRPr="00B35D5A">
        <w:rPr>
          <w:rFonts w:ascii="Times New Roman" w:hAnsi="Times New Roman" w:cs="Times New Roman"/>
          <w:sz w:val="24"/>
          <w:szCs w:val="24"/>
        </w:rPr>
        <w:t xml:space="preserve">η νέα γενιά, η επονομαζόμενη Ζ, έχοντας παγκοσμίως βιώσει την εποχή </w:t>
      </w:r>
      <w:r w:rsidRPr="00B35D5A">
        <w:rPr>
          <w:rFonts w:ascii="Times New Roman" w:hAnsi="Times New Roman" w:cs="Times New Roman"/>
          <w:i/>
          <w:sz w:val="24"/>
          <w:szCs w:val="24"/>
        </w:rPr>
        <w:t xml:space="preserve">μετά </w:t>
      </w:r>
      <w:r w:rsidRPr="00B35D5A">
        <w:rPr>
          <w:rFonts w:ascii="Times New Roman" w:hAnsi="Times New Roman" w:cs="Times New Roman"/>
          <w:sz w:val="24"/>
          <w:szCs w:val="24"/>
        </w:rPr>
        <w:t>την Δ’ τεχνολογική Επανάσταση</w:t>
      </w:r>
      <w:r>
        <w:rPr>
          <w:rFonts w:ascii="Times New Roman" w:hAnsi="Times New Roman" w:cs="Times New Roman"/>
          <w:sz w:val="24"/>
          <w:szCs w:val="24"/>
        </w:rPr>
        <w:t>,</w:t>
      </w:r>
      <w:r w:rsidRPr="00B35D5A">
        <w:rPr>
          <w:rFonts w:ascii="Times New Roman" w:hAnsi="Times New Roman" w:cs="Times New Roman"/>
          <w:sz w:val="24"/>
          <w:szCs w:val="24"/>
        </w:rPr>
        <w:t xml:space="preserve"> εκτός από τα θετικά στοιχεία που</w:t>
      </w:r>
      <w:r>
        <w:rPr>
          <w:rFonts w:ascii="Times New Roman" w:hAnsi="Times New Roman" w:cs="Times New Roman"/>
          <w:sz w:val="24"/>
          <w:szCs w:val="24"/>
        </w:rPr>
        <w:t xml:space="preserve"> την χαρακτηρίζουν</w:t>
      </w:r>
      <w:r w:rsidRPr="00B35D5A">
        <w:rPr>
          <w:rFonts w:ascii="Times New Roman" w:hAnsi="Times New Roman" w:cs="Times New Roman"/>
          <w:sz w:val="24"/>
          <w:szCs w:val="24"/>
        </w:rPr>
        <w:t>, παρουσιάζει «ψηφιακό εθισμό». Χαρακτηριστική κατά την επίσκεψη στον ορθόδοξο Ναό, η προσπάθεια κάποιων μαθητών να διαπιστώσουν αν η εικόνα, που ασπάζονται οι «αρχαιότεροι»</w:t>
      </w:r>
      <w:r>
        <w:rPr>
          <w:rFonts w:ascii="Times New Roman" w:hAnsi="Times New Roman" w:cs="Times New Roman"/>
          <w:sz w:val="24"/>
          <w:szCs w:val="24"/>
        </w:rPr>
        <w:t>,</w:t>
      </w:r>
      <w:r w:rsidRPr="00B35D5A">
        <w:rPr>
          <w:rFonts w:ascii="Times New Roman" w:hAnsi="Times New Roman" w:cs="Times New Roman"/>
          <w:sz w:val="24"/>
          <w:szCs w:val="24"/>
        </w:rPr>
        <w:t xml:space="preserve"> </w:t>
      </w:r>
      <w:proofErr w:type="spellStart"/>
      <w:r w:rsidRPr="00B35D5A">
        <w:rPr>
          <w:rFonts w:ascii="Times New Roman" w:hAnsi="Times New Roman" w:cs="Times New Roman"/>
          <w:i/>
          <w:sz w:val="24"/>
          <w:szCs w:val="24"/>
        </w:rPr>
        <w:t>ρολάρει</w:t>
      </w:r>
      <w:proofErr w:type="spellEnd"/>
      <w:r w:rsidRPr="00B35D5A">
        <w:rPr>
          <w:rFonts w:ascii="Times New Roman" w:hAnsi="Times New Roman" w:cs="Times New Roman"/>
          <w:sz w:val="24"/>
          <w:szCs w:val="24"/>
        </w:rPr>
        <w:t xml:space="preserve">. Πλέον ο άνθρωπος κινδυνεύει να γίνει το </w:t>
      </w:r>
      <w:r w:rsidRPr="002A39E9">
        <w:rPr>
          <w:rFonts w:ascii="Times New Roman" w:hAnsi="Times New Roman" w:cs="Times New Roman"/>
          <w:i/>
          <w:sz w:val="24"/>
          <w:szCs w:val="24"/>
        </w:rPr>
        <w:t>προϊόν</w:t>
      </w:r>
      <w:r w:rsidRPr="00B35D5A">
        <w:rPr>
          <w:rFonts w:ascii="Times New Roman" w:hAnsi="Times New Roman" w:cs="Times New Roman"/>
          <w:sz w:val="24"/>
          <w:szCs w:val="24"/>
        </w:rPr>
        <w:t xml:space="preserve">, το οποίο εμπορεύονται τα Μέσα </w:t>
      </w:r>
      <w:r>
        <w:rPr>
          <w:rFonts w:ascii="Times New Roman" w:hAnsi="Times New Roman" w:cs="Times New Roman"/>
          <w:sz w:val="24"/>
          <w:szCs w:val="24"/>
        </w:rPr>
        <w:t>Κοινωνικής Δικτύωσης (ΜΚ</w:t>
      </w:r>
      <w:r w:rsidRPr="00B35D5A">
        <w:rPr>
          <w:rFonts w:ascii="Times New Roman" w:hAnsi="Times New Roman" w:cs="Times New Roman"/>
          <w:sz w:val="24"/>
          <w:szCs w:val="24"/>
        </w:rPr>
        <w:t>Δ), και αυτό συμβαίνει παρά το γεγονός ότι συχνά ο χρήστης καλείται να διαβεβαιώσει: «Δεν είμαι ρομπότ» (</w:t>
      </w:r>
      <w:proofErr w:type="spellStart"/>
      <w:r w:rsidRPr="00B35D5A">
        <w:rPr>
          <w:rFonts w:ascii="Times New Roman" w:hAnsi="Times New Roman" w:cs="Times New Roman"/>
          <w:sz w:val="24"/>
          <w:szCs w:val="24"/>
        </w:rPr>
        <w:t>πρβλ</w:t>
      </w:r>
      <w:proofErr w:type="spellEnd"/>
      <w:r w:rsidRPr="00B35D5A">
        <w:rPr>
          <w:rFonts w:ascii="Times New Roman" w:hAnsi="Times New Roman" w:cs="Times New Roman"/>
          <w:sz w:val="24"/>
          <w:szCs w:val="24"/>
        </w:rPr>
        <w:t xml:space="preserve">. «Δεν συναινώ»). Επιπλέον καλλιεργείται μια ψευδαίσθηση παντογνωσίας και παντοδυναμίας μέσω του «έξυπνου» κινητού. Συνεπώς υφίσταται ζήτημα </w:t>
      </w:r>
      <w:r w:rsidRPr="00B35D5A">
        <w:rPr>
          <w:rFonts w:ascii="Times New Roman" w:hAnsi="Times New Roman" w:cs="Times New Roman"/>
          <w:b/>
          <w:i/>
          <w:sz w:val="24"/>
          <w:szCs w:val="24"/>
        </w:rPr>
        <w:t xml:space="preserve">χειραγώγησης </w:t>
      </w:r>
      <w:r>
        <w:rPr>
          <w:rFonts w:ascii="Times New Roman" w:hAnsi="Times New Roman" w:cs="Times New Roman"/>
          <w:sz w:val="24"/>
          <w:szCs w:val="24"/>
        </w:rPr>
        <w:t>μέσω των ΜΚ</w:t>
      </w:r>
      <w:r w:rsidRPr="00B35D5A">
        <w:rPr>
          <w:rFonts w:ascii="Times New Roman" w:hAnsi="Times New Roman" w:cs="Times New Roman"/>
          <w:sz w:val="24"/>
          <w:szCs w:val="24"/>
        </w:rPr>
        <w:t xml:space="preserve">Δ και </w:t>
      </w:r>
      <w:proofErr w:type="spellStart"/>
      <w:r w:rsidRPr="00B35D5A">
        <w:rPr>
          <w:rFonts w:ascii="Times New Roman" w:hAnsi="Times New Roman" w:cs="Times New Roman"/>
          <w:b/>
          <w:i/>
          <w:sz w:val="24"/>
          <w:szCs w:val="24"/>
        </w:rPr>
        <w:t>ετεροκαθορισμού</w:t>
      </w:r>
      <w:proofErr w:type="spellEnd"/>
      <w:r w:rsidRPr="00B35D5A">
        <w:rPr>
          <w:rFonts w:ascii="Times New Roman" w:hAnsi="Times New Roman" w:cs="Times New Roman"/>
          <w:b/>
          <w:i/>
          <w:sz w:val="24"/>
          <w:szCs w:val="24"/>
        </w:rPr>
        <w:t xml:space="preserve"> της σκέψης</w:t>
      </w:r>
      <w:r w:rsidRPr="00B35D5A">
        <w:rPr>
          <w:rFonts w:ascii="Times New Roman" w:hAnsi="Times New Roman" w:cs="Times New Roman"/>
          <w:sz w:val="24"/>
          <w:szCs w:val="24"/>
        </w:rPr>
        <w:t xml:space="preserve"> μέσω των αλγορίθμων και της τεχνικής νοημοσύνης.  Έτσι, όμως, διακυβεύεται η δημοκρατία. Άρα το πρωταρχικό ζητούμενο για την Παιδεία του 21</w:t>
      </w:r>
      <w:r w:rsidRPr="00B35D5A">
        <w:rPr>
          <w:rFonts w:ascii="Times New Roman" w:hAnsi="Times New Roman" w:cs="Times New Roman"/>
          <w:sz w:val="24"/>
          <w:szCs w:val="24"/>
          <w:vertAlign w:val="superscript"/>
        </w:rPr>
        <w:t>ου</w:t>
      </w:r>
      <w:r w:rsidRPr="00B35D5A">
        <w:rPr>
          <w:rFonts w:ascii="Times New Roman" w:hAnsi="Times New Roman" w:cs="Times New Roman"/>
          <w:sz w:val="24"/>
          <w:szCs w:val="24"/>
        </w:rPr>
        <w:t xml:space="preserve"> αι. παγκοσμίως δεν είναι η συσσώρευση «εγκυκλοπαιδικών» πληροφοριών, αλλά η ανάπτυξη </w:t>
      </w:r>
      <w:r w:rsidRPr="00B35D5A">
        <w:rPr>
          <w:rFonts w:ascii="Times New Roman" w:hAnsi="Times New Roman" w:cs="Times New Roman"/>
          <w:i/>
          <w:sz w:val="24"/>
          <w:szCs w:val="24"/>
        </w:rPr>
        <w:t>κριτικής σκέψης</w:t>
      </w:r>
      <w:r w:rsidRPr="00B35D5A">
        <w:rPr>
          <w:rFonts w:ascii="Times New Roman" w:hAnsi="Times New Roman" w:cs="Times New Roman"/>
          <w:sz w:val="24"/>
          <w:szCs w:val="24"/>
        </w:rPr>
        <w:t xml:space="preserve"> μέσω </w:t>
      </w:r>
      <w:r w:rsidRPr="00A62CD6">
        <w:rPr>
          <w:rFonts w:ascii="Times New Roman" w:hAnsi="Times New Roman" w:cs="Times New Roman"/>
          <w:b/>
          <w:i/>
          <w:sz w:val="24"/>
          <w:szCs w:val="24"/>
        </w:rPr>
        <w:t>(α)</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της </w:t>
      </w:r>
      <w:r>
        <w:rPr>
          <w:rFonts w:ascii="Times New Roman" w:hAnsi="Times New Roman" w:cs="Times New Roman"/>
          <w:sz w:val="24"/>
          <w:szCs w:val="24"/>
        </w:rPr>
        <w:t xml:space="preserve">κατανόησης των «ερμηνευτικών κλειδιών», που προσφέρει η «μητρική γλώσσα» (= </w:t>
      </w:r>
      <w:r w:rsidR="002A39E9">
        <w:rPr>
          <w:rFonts w:ascii="Times New Roman" w:hAnsi="Times New Roman" w:cs="Times New Roman"/>
          <w:sz w:val="24"/>
          <w:szCs w:val="24"/>
        </w:rPr>
        <w:t xml:space="preserve">η </w:t>
      </w:r>
      <w:r>
        <w:rPr>
          <w:rFonts w:ascii="Times New Roman" w:hAnsi="Times New Roman" w:cs="Times New Roman"/>
          <w:sz w:val="24"/>
          <w:szCs w:val="24"/>
        </w:rPr>
        <w:t xml:space="preserve">ζωντανή παράδοση του τόπου </w:t>
      </w:r>
      <w:proofErr w:type="spellStart"/>
      <w:r>
        <w:rPr>
          <w:rFonts w:ascii="Times New Roman" w:hAnsi="Times New Roman" w:cs="Times New Roman"/>
          <w:sz w:val="24"/>
          <w:szCs w:val="24"/>
        </w:rPr>
        <w:t>εγκατασποράς</w:t>
      </w:r>
      <w:proofErr w:type="spellEnd"/>
      <w:r>
        <w:rPr>
          <w:rFonts w:ascii="Times New Roman" w:hAnsi="Times New Roman" w:cs="Times New Roman"/>
          <w:sz w:val="24"/>
          <w:szCs w:val="24"/>
        </w:rPr>
        <w:t xml:space="preserve">), </w:t>
      </w:r>
      <w:r w:rsidRPr="00A62CD6">
        <w:rPr>
          <w:rFonts w:ascii="Times New Roman" w:hAnsi="Times New Roman" w:cs="Times New Roman"/>
          <w:b/>
          <w:i/>
          <w:sz w:val="24"/>
          <w:szCs w:val="24"/>
        </w:rPr>
        <w:t>(</w:t>
      </w:r>
      <w:r>
        <w:rPr>
          <w:rFonts w:ascii="Times New Roman" w:hAnsi="Times New Roman" w:cs="Times New Roman"/>
          <w:b/>
          <w:i/>
          <w:sz w:val="24"/>
          <w:szCs w:val="24"/>
        </w:rPr>
        <w:t>β</w:t>
      </w:r>
      <w:r w:rsidRPr="00A62CD6">
        <w:rPr>
          <w:rFonts w:ascii="Times New Roman" w:hAnsi="Times New Roman" w:cs="Times New Roman"/>
          <w:b/>
          <w:i/>
          <w:sz w:val="24"/>
          <w:szCs w:val="24"/>
        </w:rPr>
        <w:t>)</w:t>
      </w:r>
      <w:r>
        <w:rPr>
          <w:rFonts w:ascii="Times New Roman" w:hAnsi="Times New Roman" w:cs="Times New Roman"/>
          <w:sz w:val="24"/>
          <w:szCs w:val="24"/>
        </w:rPr>
        <w:t xml:space="preserve"> της </w:t>
      </w:r>
      <w:r w:rsidRPr="00B35D5A">
        <w:rPr>
          <w:rFonts w:ascii="Times New Roman" w:hAnsi="Times New Roman" w:cs="Times New Roman"/>
          <w:sz w:val="24"/>
          <w:szCs w:val="24"/>
        </w:rPr>
        <w:t>ενεργητικής ακρόασης του «άλλου»</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και </w:t>
      </w:r>
      <w:r w:rsidRPr="00A62CD6">
        <w:rPr>
          <w:rFonts w:ascii="Times New Roman" w:hAnsi="Times New Roman" w:cs="Times New Roman"/>
          <w:b/>
          <w:i/>
          <w:sz w:val="24"/>
          <w:szCs w:val="24"/>
        </w:rPr>
        <w:t>(</w:t>
      </w:r>
      <w:r>
        <w:rPr>
          <w:rFonts w:ascii="Times New Roman" w:hAnsi="Times New Roman" w:cs="Times New Roman"/>
          <w:b/>
          <w:i/>
          <w:sz w:val="24"/>
          <w:szCs w:val="24"/>
        </w:rPr>
        <w:t>γ</w:t>
      </w:r>
      <w:r w:rsidRPr="00A62CD6">
        <w:rPr>
          <w:rFonts w:ascii="Times New Roman" w:hAnsi="Times New Roman" w:cs="Times New Roman"/>
          <w:b/>
          <w:i/>
          <w:sz w:val="24"/>
          <w:szCs w:val="24"/>
        </w:rPr>
        <w:t>)</w:t>
      </w:r>
      <w:r>
        <w:rPr>
          <w:rFonts w:ascii="Times New Roman" w:hAnsi="Times New Roman" w:cs="Times New Roman"/>
          <w:sz w:val="24"/>
          <w:szCs w:val="24"/>
        </w:rPr>
        <w:t xml:space="preserve"> </w:t>
      </w:r>
      <w:r w:rsidRPr="00B35D5A">
        <w:rPr>
          <w:rFonts w:ascii="Times New Roman" w:hAnsi="Times New Roman" w:cs="Times New Roman"/>
          <w:sz w:val="24"/>
          <w:szCs w:val="24"/>
        </w:rPr>
        <w:t>της δημιουργικής γραφής</w:t>
      </w:r>
      <w:r>
        <w:rPr>
          <w:rFonts w:ascii="Times New Roman" w:hAnsi="Times New Roman" w:cs="Times New Roman"/>
          <w:sz w:val="24"/>
          <w:szCs w:val="24"/>
        </w:rPr>
        <w:t>, στοιχεία τα οποία προϋποθέτουν εκτός των άλλων και παιδεία</w:t>
      </w:r>
      <w:r w:rsidRPr="00164494">
        <w:rPr>
          <w:rFonts w:ascii="Times New Roman" w:hAnsi="Times New Roman" w:cs="Times New Roman"/>
          <w:sz w:val="24"/>
          <w:szCs w:val="24"/>
        </w:rPr>
        <w:t xml:space="preserve"> </w:t>
      </w:r>
      <w:r w:rsidRPr="00164494">
        <w:rPr>
          <w:rFonts w:ascii="Times New Roman" w:hAnsi="Times New Roman" w:cs="Times New Roman"/>
          <w:i/>
          <w:sz w:val="24"/>
          <w:szCs w:val="24"/>
        </w:rPr>
        <w:t>λογοτεχνική.</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Αναγκαία επίσης είναι η </w:t>
      </w:r>
      <w:r w:rsidRPr="00B35D5A">
        <w:rPr>
          <w:rFonts w:ascii="Times New Roman" w:hAnsi="Times New Roman" w:cs="Times New Roman"/>
          <w:sz w:val="24"/>
          <w:szCs w:val="24"/>
        </w:rPr>
        <w:t xml:space="preserve">έμφαση στη </w:t>
      </w:r>
      <w:r w:rsidRPr="00823410">
        <w:rPr>
          <w:rFonts w:ascii="Times New Roman" w:hAnsi="Times New Roman" w:cs="Times New Roman"/>
          <w:i/>
          <w:sz w:val="24"/>
          <w:szCs w:val="24"/>
        </w:rPr>
        <w:lastRenderedPageBreak/>
        <w:t>βιωματική εμπειρία</w:t>
      </w:r>
      <w:r w:rsidRPr="00B35D5A">
        <w:rPr>
          <w:rFonts w:ascii="Times New Roman" w:hAnsi="Times New Roman" w:cs="Times New Roman"/>
          <w:sz w:val="24"/>
          <w:szCs w:val="24"/>
        </w:rPr>
        <w:t xml:space="preserve"> και την </w:t>
      </w:r>
      <w:r w:rsidRPr="00823410">
        <w:rPr>
          <w:rFonts w:ascii="Times New Roman" w:hAnsi="Times New Roman" w:cs="Times New Roman"/>
          <w:i/>
          <w:sz w:val="24"/>
          <w:szCs w:val="24"/>
        </w:rPr>
        <w:t>καλλιέργεια των συναισθημάτων και των αισθήσεων</w:t>
      </w:r>
      <w:r w:rsidRPr="00B35D5A">
        <w:rPr>
          <w:rFonts w:ascii="Times New Roman" w:hAnsi="Times New Roman" w:cs="Times New Roman"/>
          <w:sz w:val="24"/>
          <w:szCs w:val="24"/>
        </w:rPr>
        <w:t>, στοιχεία που ατονού</w:t>
      </w:r>
      <w:r>
        <w:rPr>
          <w:rFonts w:ascii="Times New Roman" w:hAnsi="Times New Roman" w:cs="Times New Roman"/>
          <w:sz w:val="24"/>
          <w:szCs w:val="24"/>
        </w:rPr>
        <w:t xml:space="preserve">ν με τις ασώματες επικοινωνίες, οι οποίες ευνοούν σήμερα τις εξαρτήσεις, προσφέροντας διαρκώς </w:t>
      </w:r>
      <w:r w:rsidRPr="002A39E9">
        <w:rPr>
          <w:rFonts w:ascii="Times New Roman" w:hAnsi="Times New Roman" w:cs="Times New Roman"/>
          <w:i/>
          <w:sz w:val="24"/>
          <w:szCs w:val="24"/>
        </w:rPr>
        <w:t xml:space="preserve">υποκατάστατα </w:t>
      </w:r>
      <w:r>
        <w:rPr>
          <w:rFonts w:ascii="Times New Roman" w:hAnsi="Times New Roman" w:cs="Times New Roman"/>
          <w:sz w:val="24"/>
          <w:szCs w:val="24"/>
        </w:rPr>
        <w:t>κατεξοχήν στη σφαίρα της σεξουαλικότητας. Β</w:t>
      </w:r>
      <w:r w:rsidRPr="00B35D5A">
        <w:rPr>
          <w:rFonts w:ascii="Times New Roman" w:hAnsi="Times New Roman" w:cs="Times New Roman"/>
          <w:sz w:val="24"/>
          <w:szCs w:val="24"/>
        </w:rPr>
        <w:t xml:space="preserve">ασικό </w:t>
      </w:r>
      <w:r>
        <w:rPr>
          <w:rFonts w:ascii="Times New Roman" w:hAnsi="Times New Roman" w:cs="Times New Roman"/>
          <w:sz w:val="24"/>
          <w:szCs w:val="24"/>
        </w:rPr>
        <w:t xml:space="preserve">αίτημα </w:t>
      </w:r>
      <w:r w:rsidRPr="00B35D5A">
        <w:rPr>
          <w:rFonts w:ascii="Times New Roman" w:hAnsi="Times New Roman" w:cs="Times New Roman"/>
          <w:sz w:val="24"/>
          <w:szCs w:val="24"/>
        </w:rPr>
        <w:t>είναι</w:t>
      </w:r>
      <w:r>
        <w:rPr>
          <w:rFonts w:ascii="Times New Roman" w:hAnsi="Times New Roman" w:cs="Times New Roman"/>
          <w:sz w:val="24"/>
          <w:szCs w:val="24"/>
        </w:rPr>
        <w:t xml:space="preserve"> σήμερα </w:t>
      </w:r>
      <w:r w:rsidRPr="00823410">
        <w:rPr>
          <w:rFonts w:ascii="Times New Roman" w:hAnsi="Times New Roman" w:cs="Times New Roman"/>
          <w:i/>
          <w:sz w:val="24"/>
          <w:szCs w:val="24"/>
        </w:rPr>
        <w:t>η χαρά</w:t>
      </w:r>
      <w:r w:rsidRPr="00B35D5A">
        <w:rPr>
          <w:rFonts w:ascii="Times New Roman" w:hAnsi="Times New Roman" w:cs="Times New Roman"/>
          <w:sz w:val="24"/>
          <w:szCs w:val="24"/>
        </w:rPr>
        <w:t xml:space="preserve"> αντί της στιγμιαίας απόλαυσης και της ηδονής, που προσφέρουν τα Δίκτυα</w:t>
      </w:r>
      <w:r w:rsidR="002A39E9">
        <w:rPr>
          <w:rFonts w:ascii="Times New Roman" w:hAnsi="Times New Roman" w:cs="Times New Roman"/>
          <w:sz w:val="24"/>
          <w:szCs w:val="24"/>
        </w:rPr>
        <w:t>, διαμορφώνοντας άτομα μοναχικά ή /και</w:t>
      </w:r>
      <w:r w:rsidRPr="00B35D5A">
        <w:rPr>
          <w:rFonts w:ascii="Times New Roman" w:hAnsi="Times New Roman" w:cs="Times New Roman"/>
          <w:sz w:val="24"/>
          <w:szCs w:val="24"/>
        </w:rPr>
        <w:t xml:space="preserve"> υποταγμένα στην αέναη κινητικότητα.</w:t>
      </w:r>
      <w:r w:rsidRPr="00B729F6">
        <w:rPr>
          <w:rFonts w:ascii="Times New Roman" w:hAnsi="Times New Roman" w:cs="Times New Roman"/>
          <w:sz w:val="24"/>
          <w:szCs w:val="24"/>
        </w:rPr>
        <w:t xml:space="preserve"> </w:t>
      </w:r>
      <w:r>
        <w:rPr>
          <w:rFonts w:ascii="Times New Roman" w:hAnsi="Times New Roman" w:cs="Times New Roman"/>
          <w:sz w:val="24"/>
          <w:szCs w:val="24"/>
        </w:rPr>
        <w:t xml:space="preserve">Σημειωτέον ότι </w:t>
      </w:r>
      <w:r w:rsidR="00A72DD4">
        <w:rPr>
          <w:rFonts w:ascii="Times New Roman" w:hAnsi="Times New Roman" w:cs="Times New Roman"/>
          <w:sz w:val="24"/>
          <w:szCs w:val="24"/>
        </w:rPr>
        <w:t xml:space="preserve">το μάθημα των Καλλιτεχνικών εν </w:t>
      </w:r>
      <w:r w:rsidR="003A42FA">
        <w:rPr>
          <w:rFonts w:ascii="Times New Roman" w:hAnsi="Times New Roman" w:cs="Times New Roman"/>
          <w:sz w:val="24"/>
          <w:szCs w:val="24"/>
        </w:rPr>
        <w:t xml:space="preserve">τω </w:t>
      </w:r>
      <w:proofErr w:type="spellStart"/>
      <w:r w:rsidR="003A42FA">
        <w:rPr>
          <w:rFonts w:ascii="Times New Roman" w:hAnsi="Times New Roman" w:cs="Times New Roman"/>
          <w:sz w:val="24"/>
          <w:szCs w:val="24"/>
        </w:rPr>
        <w:t>σωτηρίω</w:t>
      </w:r>
      <w:proofErr w:type="spellEnd"/>
      <w:r w:rsidR="003A42FA">
        <w:rPr>
          <w:rFonts w:ascii="Times New Roman" w:hAnsi="Times New Roman" w:cs="Times New Roman"/>
          <w:sz w:val="24"/>
          <w:szCs w:val="24"/>
        </w:rPr>
        <w:t xml:space="preserve"> </w:t>
      </w:r>
      <w:proofErr w:type="spellStart"/>
      <w:r w:rsidR="003A42FA">
        <w:rPr>
          <w:rFonts w:ascii="Times New Roman" w:hAnsi="Times New Roman" w:cs="Times New Roman"/>
          <w:sz w:val="24"/>
          <w:szCs w:val="24"/>
        </w:rPr>
        <w:t>έ</w:t>
      </w:r>
      <w:r>
        <w:rPr>
          <w:rFonts w:ascii="Times New Roman" w:hAnsi="Times New Roman" w:cs="Times New Roman"/>
          <w:sz w:val="24"/>
          <w:szCs w:val="24"/>
        </w:rPr>
        <w:t>τει</w:t>
      </w:r>
      <w:proofErr w:type="spellEnd"/>
      <w:r>
        <w:rPr>
          <w:rFonts w:ascii="Times New Roman" w:hAnsi="Times New Roman" w:cs="Times New Roman"/>
          <w:sz w:val="24"/>
          <w:szCs w:val="24"/>
        </w:rPr>
        <w:t xml:space="preserve"> 2020 έχει εξοστρακιστεί από το πρόγραμμα μαθημάτων του Λυκείου, παρότι είναι γνωστό ότι ακονίζει </w:t>
      </w:r>
      <w:r w:rsidRPr="003A42FA">
        <w:rPr>
          <w:rFonts w:ascii="Times New Roman" w:hAnsi="Times New Roman" w:cs="Times New Roman"/>
          <w:sz w:val="24"/>
          <w:szCs w:val="24"/>
        </w:rPr>
        <w:t xml:space="preserve">δείκτες </w:t>
      </w:r>
      <w:r w:rsidR="003A42FA" w:rsidRPr="003A42FA">
        <w:rPr>
          <w:rFonts w:ascii="Times New Roman" w:hAnsi="Times New Roman" w:cs="Times New Roman"/>
          <w:sz w:val="24"/>
          <w:szCs w:val="24"/>
        </w:rPr>
        <w:t>ευφυΐας</w:t>
      </w:r>
      <w:r w:rsidRPr="003A42FA">
        <w:rPr>
          <w:rFonts w:ascii="Times New Roman" w:hAnsi="Times New Roman" w:cs="Times New Roman"/>
          <w:sz w:val="24"/>
          <w:szCs w:val="24"/>
        </w:rPr>
        <w:t xml:space="preserve"> (</w:t>
      </w:r>
      <w:r w:rsidRPr="003A42FA">
        <w:rPr>
          <w:rFonts w:ascii="Times New Roman" w:hAnsi="Times New Roman" w:cs="Times New Roman"/>
          <w:sz w:val="24"/>
          <w:szCs w:val="24"/>
          <w:lang w:val="en-US"/>
        </w:rPr>
        <w:t>IQs</w:t>
      </w:r>
      <w:r w:rsidRPr="003A42FA">
        <w:rPr>
          <w:rFonts w:ascii="Times New Roman" w:hAnsi="Times New Roman" w:cs="Times New Roman"/>
          <w:sz w:val="24"/>
          <w:szCs w:val="24"/>
        </w:rPr>
        <w:t>),</w:t>
      </w:r>
      <w:r>
        <w:rPr>
          <w:rFonts w:ascii="Times New Roman" w:hAnsi="Times New Roman" w:cs="Times New Roman"/>
          <w:sz w:val="24"/>
          <w:szCs w:val="24"/>
        </w:rPr>
        <w:t xml:space="preserve"> οι οποίοι δεν καλύπτονται από το</w:t>
      </w:r>
      <w:r w:rsidR="00A72DD4">
        <w:rPr>
          <w:rFonts w:ascii="Times New Roman" w:hAnsi="Times New Roman" w:cs="Times New Roman"/>
          <w:sz w:val="24"/>
          <w:szCs w:val="24"/>
        </w:rPr>
        <w:t xml:space="preserve"> καθιερωμένο επί δεκαετίες</w:t>
      </w:r>
      <w:r>
        <w:rPr>
          <w:rFonts w:ascii="Times New Roman" w:hAnsi="Times New Roman" w:cs="Times New Roman"/>
          <w:sz w:val="24"/>
          <w:szCs w:val="24"/>
        </w:rPr>
        <w:t xml:space="preserve"> </w:t>
      </w:r>
      <w:r w:rsidR="00A72DD4">
        <w:rPr>
          <w:rFonts w:ascii="Times New Roman" w:hAnsi="Times New Roman" w:cs="Times New Roman"/>
          <w:sz w:val="24"/>
          <w:szCs w:val="24"/>
        </w:rPr>
        <w:t xml:space="preserve">εκπαιδευτικό </w:t>
      </w:r>
      <w:r>
        <w:rPr>
          <w:rFonts w:ascii="Times New Roman" w:hAnsi="Times New Roman" w:cs="Times New Roman"/>
          <w:sz w:val="24"/>
          <w:szCs w:val="24"/>
        </w:rPr>
        <w:t>σύστημα .</w:t>
      </w:r>
    </w:p>
    <w:p w:rsidR="00233723" w:rsidRPr="00B35D5A" w:rsidRDefault="00233723" w:rsidP="00233723">
      <w:pPr>
        <w:pStyle w:val="a5"/>
        <w:spacing w:after="0" w:line="240" w:lineRule="auto"/>
        <w:jc w:val="both"/>
        <w:rPr>
          <w:rFonts w:ascii="Times New Roman" w:hAnsi="Times New Roman" w:cs="Times New Roman"/>
          <w:sz w:val="24"/>
          <w:szCs w:val="24"/>
        </w:rPr>
      </w:pPr>
    </w:p>
    <w:p w:rsidR="00233723" w:rsidRPr="00B35D5A" w:rsidRDefault="00233723" w:rsidP="00233723">
      <w:pPr>
        <w:jc w:val="both"/>
        <w:rPr>
          <w:rFonts w:ascii="Times New Roman" w:hAnsi="Times New Roman" w:cs="Times New Roman"/>
          <w:sz w:val="24"/>
          <w:szCs w:val="24"/>
        </w:rPr>
      </w:pPr>
      <w:r w:rsidRPr="00B35D5A">
        <w:rPr>
          <w:rFonts w:ascii="Times New Roman" w:hAnsi="Times New Roman" w:cs="Times New Roman"/>
          <w:sz w:val="24"/>
          <w:szCs w:val="24"/>
        </w:rPr>
        <w:t xml:space="preserve">Δεν γνωρίζω εάν η </w:t>
      </w:r>
      <w:r w:rsidRPr="00B35D5A">
        <w:rPr>
          <w:rFonts w:ascii="Times New Roman" w:hAnsi="Times New Roman" w:cs="Times New Roman"/>
          <w:b/>
          <w:i/>
          <w:sz w:val="24"/>
          <w:szCs w:val="24"/>
        </w:rPr>
        <w:t xml:space="preserve">μετά </w:t>
      </w:r>
      <w:proofErr w:type="spellStart"/>
      <w:r w:rsidRPr="00B35D5A">
        <w:rPr>
          <w:rFonts w:ascii="Times New Roman" w:hAnsi="Times New Roman" w:cs="Times New Roman"/>
          <w:b/>
          <w:i/>
          <w:sz w:val="24"/>
          <w:szCs w:val="24"/>
        </w:rPr>
        <w:t>Κορωνοϊό</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Κόβιντ</w:t>
      </w:r>
      <w:proofErr w:type="spellEnd"/>
      <w:r w:rsidRPr="00B35D5A">
        <w:rPr>
          <w:rFonts w:ascii="Times New Roman" w:hAnsi="Times New Roman" w:cs="Times New Roman"/>
          <w:b/>
          <w:i/>
          <w:sz w:val="24"/>
          <w:szCs w:val="24"/>
        </w:rPr>
        <w:t>) Εποχή,</w:t>
      </w:r>
      <w:r w:rsidRPr="00B35D5A">
        <w:rPr>
          <w:rFonts w:ascii="Times New Roman" w:hAnsi="Times New Roman" w:cs="Times New Roman"/>
          <w:sz w:val="24"/>
          <w:szCs w:val="24"/>
        </w:rPr>
        <w:t xml:space="preserve"> η περίοδος δηλ. μετά από </w:t>
      </w:r>
      <w:r>
        <w:rPr>
          <w:rFonts w:ascii="Times New Roman" w:hAnsi="Times New Roman" w:cs="Times New Roman"/>
          <w:sz w:val="24"/>
          <w:szCs w:val="24"/>
        </w:rPr>
        <w:t xml:space="preserve">την </w:t>
      </w:r>
      <w:r w:rsidRPr="00B35D5A">
        <w:rPr>
          <w:rFonts w:ascii="Times New Roman" w:hAnsi="Times New Roman" w:cs="Times New Roman"/>
          <w:sz w:val="24"/>
          <w:szCs w:val="24"/>
        </w:rPr>
        <w:t xml:space="preserve">Πανδημία, η οποία αποτέλεσε ένα «ράπισμα» στην αλαζονεία του δυτικού Κόσμου, κατέδειξε τα όρια του ανθρώπου και αναβίωσε την αξία του Οίκου, θα ανατρέψει κάποιους από τους όρους της «πολιτικής ορθότητας», το οποίο ως ρεύμα είχε κυριαρχήσει και στην Εκπαίδευση. Όσον αφορά στην παρουσία του μαθήματος των Θρησκευτικών στο Πρόγραμμα Διδασκαλίας και την ταυτότητά του, μετά την ένταση, η οποία προκλήθηκε μεταξύ </w:t>
      </w:r>
      <w:r>
        <w:rPr>
          <w:rFonts w:ascii="Times New Roman" w:hAnsi="Times New Roman" w:cs="Times New Roman"/>
          <w:sz w:val="24"/>
          <w:szCs w:val="24"/>
        </w:rPr>
        <w:t xml:space="preserve">των </w:t>
      </w:r>
      <w:r w:rsidRPr="00B35D5A">
        <w:rPr>
          <w:rFonts w:ascii="Times New Roman" w:hAnsi="Times New Roman" w:cs="Times New Roman"/>
          <w:sz w:val="24"/>
          <w:szCs w:val="24"/>
        </w:rPr>
        <w:t xml:space="preserve">δύο </w:t>
      </w:r>
      <w:r>
        <w:rPr>
          <w:rFonts w:ascii="Times New Roman" w:hAnsi="Times New Roman" w:cs="Times New Roman"/>
          <w:sz w:val="24"/>
          <w:szCs w:val="24"/>
        </w:rPr>
        <w:t xml:space="preserve">«τάσεων» </w:t>
      </w:r>
      <w:r w:rsidRPr="00B35D5A">
        <w:rPr>
          <w:rFonts w:ascii="Times New Roman" w:hAnsi="Times New Roman" w:cs="Times New Roman"/>
          <w:sz w:val="24"/>
          <w:szCs w:val="24"/>
        </w:rPr>
        <w:t>και σε κάποια σημεία θυμίζει τον γλωσσικό εμφύλιο στις αρχές του 20</w:t>
      </w:r>
      <w:r w:rsidRPr="00B35D5A">
        <w:rPr>
          <w:rFonts w:ascii="Times New Roman" w:hAnsi="Times New Roman" w:cs="Times New Roman"/>
          <w:sz w:val="24"/>
          <w:szCs w:val="24"/>
          <w:vertAlign w:val="superscript"/>
        </w:rPr>
        <w:t>ου</w:t>
      </w:r>
      <w:r w:rsidRPr="00B35D5A">
        <w:rPr>
          <w:rFonts w:ascii="Times New Roman" w:hAnsi="Times New Roman" w:cs="Times New Roman"/>
          <w:sz w:val="24"/>
          <w:szCs w:val="24"/>
        </w:rPr>
        <w:t xml:space="preserve"> αι., ο οποίος είχε και έντονη θρησκευτική αναφορά (</w:t>
      </w:r>
      <w:r w:rsidRPr="00B35D5A">
        <w:rPr>
          <w:rFonts w:ascii="Times New Roman" w:hAnsi="Times New Roman" w:cs="Times New Roman"/>
          <w:b/>
          <w:i/>
          <w:sz w:val="24"/>
          <w:szCs w:val="24"/>
        </w:rPr>
        <w:t>Ευαγγελικά</w:t>
      </w:r>
      <w:r>
        <w:rPr>
          <w:rFonts w:ascii="Times New Roman" w:hAnsi="Times New Roman" w:cs="Times New Roman"/>
          <w:sz w:val="24"/>
          <w:szCs w:val="24"/>
        </w:rPr>
        <w:t>), σημειώνω δύο</w:t>
      </w:r>
      <w:r w:rsidRPr="00B35D5A">
        <w:rPr>
          <w:rFonts w:ascii="Times New Roman" w:hAnsi="Times New Roman" w:cs="Times New Roman"/>
          <w:sz w:val="24"/>
          <w:szCs w:val="24"/>
        </w:rPr>
        <w:t xml:space="preserve"> τινά:</w:t>
      </w:r>
    </w:p>
    <w:p w:rsidR="00233723" w:rsidRDefault="00233723" w:rsidP="00233723">
      <w:pPr>
        <w:pStyle w:val="a5"/>
        <w:numPr>
          <w:ilvl w:val="0"/>
          <w:numId w:val="7"/>
        </w:numPr>
        <w:jc w:val="both"/>
        <w:rPr>
          <w:rFonts w:ascii="Times New Roman" w:hAnsi="Times New Roman" w:cs="Times New Roman"/>
          <w:sz w:val="24"/>
          <w:szCs w:val="24"/>
        </w:rPr>
      </w:pPr>
      <w:r>
        <w:rPr>
          <w:rFonts w:ascii="Times New Roman" w:hAnsi="Times New Roman" w:cs="Times New Roman"/>
          <w:bCs/>
          <w:sz w:val="24"/>
          <w:szCs w:val="24"/>
        </w:rPr>
        <w:t>Σε δ</w:t>
      </w:r>
      <w:r w:rsidRPr="00B35D5A">
        <w:rPr>
          <w:rFonts w:ascii="Times New Roman" w:hAnsi="Times New Roman" w:cs="Times New Roman"/>
          <w:bCs/>
          <w:sz w:val="24"/>
          <w:szCs w:val="24"/>
        </w:rPr>
        <w:t>ημοσκόπηση στα ελληνικά Πανεπιστήμια</w:t>
      </w:r>
      <w:r>
        <w:rPr>
          <w:rFonts w:ascii="Times New Roman" w:hAnsi="Times New Roman" w:cs="Times New Roman"/>
          <w:bCs/>
          <w:sz w:val="24"/>
          <w:szCs w:val="24"/>
        </w:rPr>
        <w:t>,</w:t>
      </w:r>
      <w:r>
        <w:rPr>
          <w:rStyle w:val="a4"/>
          <w:rFonts w:ascii="Times New Roman" w:hAnsi="Times New Roman" w:cs="Times New Roman"/>
          <w:sz w:val="24"/>
          <w:szCs w:val="24"/>
        </w:rPr>
        <w:footnoteReference w:id="9"/>
      </w:r>
      <w:r w:rsidRPr="00B35D5A">
        <w:rPr>
          <w:rFonts w:ascii="Times New Roman" w:hAnsi="Times New Roman" w:cs="Times New Roman"/>
          <w:bCs/>
          <w:sz w:val="24"/>
          <w:szCs w:val="24"/>
        </w:rPr>
        <w:t xml:space="preserve"> στ</w:t>
      </w:r>
      <w:r w:rsidR="00664A21">
        <w:rPr>
          <w:rFonts w:ascii="Times New Roman" w:hAnsi="Times New Roman" w:cs="Times New Roman"/>
          <w:bCs/>
          <w:sz w:val="24"/>
          <w:szCs w:val="24"/>
        </w:rPr>
        <w:t xml:space="preserve">α τέλη της δεκαετίας του 2010, </w:t>
      </w:r>
      <w:r w:rsidRPr="00B35D5A">
        <w:rPr>
          <w:rFonts w:ascii="Times New Roman" w:hAnsi="Times New Roman" w:cs="Times New Roman"/>
          <w:bCs/>
          <w:sz w:val="24"/>
          <w:szCs w:val="24"/>
        </w:rPr>
        <w:t xml:space="preserve">αναδείχθηκε το γεγονός ότι φοιτητές </w:t>
      </w:r>
      <w:r w:rsidRPr="00B35D5A">
        <w:rPr>
          <w:rFonts w:ascii="Times New Roman" w:hAnsi="Times New Roman" w:cs="Times New Roman"/>
          <w:b/>
          <w:bCs/>
          <w:i/>
          <w:sz w:val="24"/>
          <w:szCs w:val="24"/>
        </w:rPr>
        <w:t>(α)</w:t>
      </w:r>
      <w:r w:rsidRPr="00B35D5A">
        <w:rPr>
          <w:rFonts w:ascii="Times New Roman" w:hAnsi="Times New Roman" w:cs="Times New Roman"/>
          <w:bCs/>
          <w:sz w:val="24"/>
          <w:szCs w:val="24"/>
        </w:rPr>
        <w:t xml:space="preserve"> αποστασιοποιημένοι από τη λατρευτική ζωή και τη δογματική διδασκαλία της Εκκλησίας, </w:t>
      </w:r>
      <w:r w:rsidRPr="00B35D5A">
        <w:rPr>
          <w:rFonts w:ascii="Times New Roman" w:hAnsi="Times New Roman" w:cs="Times New Roman"/>
          <w:b/>
          <w:bCs/>
          <w:i/>
          <w:sz w:val="24"/>
          <w:szCs w:val="24"/>
        </w:rPr>
        <w:t>(β)</w:t>
      </w:r>
      <w:r w:rsidRPr="00B35D5A">
        <w:rPr>
          <w:rFonts w:ascii="Times New Roman" w:hAnsi="Times New Roman" w:cs="Times New Roman"/>
          <w:bCs/>
          <w:sz w:val="24"/>
          <w:szCs w:val="24"/>
        </w:rPr>
        <w:t xml:space="preserve"> με μάλλον αρνητική εικόνα σχετικά με τη διδασκαλία του Μαθήματος των Θρησκευτικών κατά τα </w:t>
      </w:r>
      <w:proofErr w:type="spellStart"/>
      <w:r w:rsidRPr="00B35D5A">
        <w:rPr>
          <w:rFonts w:ascii="Times New Roman" w:hAnsi="Times New Roman" w:cs="Times New Roman"/>
          <w:bCs/>
          <w:sz w:val="24"/>
          <w:szCs w:val="24"/>
        </w:rPr>
        <w:t>λυκειακά</w:t>
      </w:r>
      <w:proofErr w:type="spellEnd"/>
      <w:r w:rsidRPr="00B35D5A">
        <w:rPr>
          <w:rFonts w:ascii="Times New Roman" w:hAnsi="Times New Roman" w:cs="Times New Roman"/>
          <w:bCs/>
          <w:sz w:val="24"/>
          <w:szCs w:val="24"/>
        </w:rPr>
        <w:t xml:space="preserve"> τους χρόνια, </w:t>
      </w:r>
      <w:r w:rsidRPr="00B35D5A">
        <w:rPr>
          <w:rFonts w:ascii="Times New Roman" w:hAnsi="Times New Roman" w:cs="Times New Roman"/>
          <w:b/>
          <w:bCs/>
          <w:i/>
          <w:sz w:val="24"/>
          <w:szCs w:val="24"/>
        </w:rPr>
        <w:t>(γ)</w:t>
      </w:r>
      <w:r w:rsidRPr="00B35D5A">
        <w:rPr>
          <w:rFonts w:ascii="Times New Roman" w:hAnsi="Times New Roman" w:cs="Times New Roman"/>
          <w:bCs/>
          <w:sz w:val="24"/>
          <w:szCs w:val="24"/>
        </w:rPr>
        <w:t xml:space="preserve"> </w:t>
      </w:r>
      <w:r w:rsidRPr="00262898">
        <w:rPr>
          <w:rFonts w:ascii="Times New Roman" w:hAnsi="Times New Roman" w:cs="Times New Roman"/>
          <w:bCs/>
          <w:sz w:val="24"/>
          <w:szCs w:val="24"/>
        </w:rPr>
        <w:t xml:space="preserve">στην </w:t>
      </w:r>
      <w:r w:rsidRPr="00B35D5A">
        <w:rPr>
          <w:rFonts w:ascii="Times New Roman" w:hAnsi="Times New Roman" w:cs="Times New Roman"/>
          <w:bCs/>
          <w:sz w:val="24"/>
          <w:szCs w:val="24"/>
        </w:rPr>
        <w:t>οικογένειά των οποίων η θρησκεία δεν διαδραματίζει κανέναν ρόλο</w:t>
      </w:r>
      <w:r w:rsidRPr="00B35D5A">
        <w:rPr>
          <w:rFonts w:ascii="Times New Roman" w:hAnsi="Times New Roman" w:cs="Times New Roman"/>
          <w:b/>
          <w:bCs/>
          <w:sz w:val="24"/>
          <w:szCs w:val="24"/>
        </w:rPr>
        <w:t xml:space="preserve">, </w:t>
      </w:r>
      <w:r w:rsidRPr="00B35D5A">
        <w:rPr>
          <w:rFonts w:ascii="Times New Roman" w:hAnsi="Times New Roman" w:cs="Times New Roman"/>
          <w:bCs/>
          <w:sz w:val="24"/>
          <w:szCs w:val="24"/>
        </w:rPr>
        <w:t xml:space="preserve">αν και </w:t>
      </w:r>
      <w:r>
        <w:rPr>
          <w:rFonts w:ascii="Times New Roman" w:hAnsi="Times New Roman" w:cs="Times New Roman"/>
          <w:bCs/>
          <w:sz w:val="24"/>
          <w:szCs w:val="24"/>
        </w:rPr>
        <w:t xml:space="preserve">τηρούν </w:t>
      </w:r>
      <w:r w:rsidRPr="00B35D5A">
        <w:rPr>
          <w:rFonts w:ascii="Times New Roman" w:hAnsi="Times New Roman" w:cs="Times New Roman"/>
          <w:bCs/>
          <w:sz w:val="24"/>
          <w:szCs w:val="24"/>
        </w:rPr>
        <w:t xml:space="preserve">μία κριτική στάση απέναντι στην Εκκλησία, </w:t>
      </w:r>
      <w:r w:rsidRPr="00B35D5A">
        <w:rPr>
          <w:rFonts w:ascii="Times New Roman" w:hAnsi="Times New Roman" w:cs="Times New Roman"/>
          <w:bCs/>
          <w:i/>
          <w:sz w:val="24"/>
          <w:szCs w:val="24"/>
        </w:rPr>
        <w:t>εντούτοις, δεν επιθυμούν με κανέναν τρόπο να θε</w:t>
      </w:r>
      <w:r>
        <w:rPr>
          <w:rFonts w:ascii="Times New Roman" w:hAnsi="Times New Roman" w:cs="Times New Roman"/>
          <w:bCs/>
          <w:i/>
          <w:sz w:val="24"/>
          <w:szCs w:val="24"/>
        </w:rPr>
        <w:t>ωρούνται ότι δεν είναι μέλη της.</w:t>
      </w:r>
      <w:r w:rsidRPr="00B35D5A">
        <w:rPr>
          <w:rFonts w:ascii="Times New Roman" w:hAnsi="Times New Roman" w:cs="Times New Roman"/>
          <w:bCs/>
          <w:i/>
          <w:sz w:val="24"/>
          <w:szCs w:val="24"/>
        </w:rPr>
        <w:t xml:space="preserve"> Θέλουν δηλ. να αισθάνονται ότι ενταγμένοι σ’ αυτήν.</w:t>
      </w:r>
      <w:r w:rsidRPr="00B35D5A">
        <w:rPr>
          <w:rFonts w:ascii="Times New Roman" w:hAnsi="Times New Roman" w:cs="Times New Roman"/>
          <w:bCs/>
          <w:sz w:val="24"/>
          <w:szCs w:val="24"/>
        </w:rPr>
        <w:t xml:space="preserve"> </w:t>
      </w:r>
      <w:r w:rsidRPr="002A4F52">
        <w:rPr>
          <w:rFonts w:ascii="Times New Roman" w:hAnsi="Times New Roman" w:cs="Times New Roman"/>
          <w:sz w:val="24"/>
          <w:szCs w:val="24"/>
        </w:rPr>
        <w:t xml:space="preserve">Σημειωτέον ότι σε άλλη παρόμοια δημοσκόπηση περί τα τέλη της </w:t>
      </w:r>
      <w:r w:rsidRPr="002A4F52">
        <w:rPr>
          <w:rFonts w:ascii="Times New Roman" w:hAnsi="Times New Roman" w:cs="Times New Roman"/>
          <w:i/>
          <w:sz w:val="24"/>
          <w:szCs w:val="24"/>
        </w:rPr>
        <w:t xml:space="preserve">πρώτης </w:t>
      </w:r>
      <w:r w:rsidRPr="002A4F52">
        <w:rPr>
          <w:rFonts w:ascii="Times New Roman" w:hAnsi="Times New Roman" w:cs="Times New Roman"/>
          <w:sz w:val="24"/>
          <w:szCs w:val="24"/>
        </w:rPr>
        <w:t>δεκαετίας της τρίτης χιλιετίας</w:t>
      </w:r>
      <w:r>
        <w:rPr>
          <w:rFonts w:ascii="Times New Roman" w:hAnsi="Times New Roman" w:cs="Times New Roman"/>
          <w:sz w:val="24"/>
          <w:szCs w:val="24"/>
        </w:rPr>
        <w:t xml:space="preserve"> (πριν ξεσπάσει η οικονομική Κρίση)</w:t>
      </w:r>
      <w:r w:rsidRPr="002A4F52">
        <w:rPr>
          <w:rFonts w:ascii="Times New Roman" w:hAnsi="Times New Roman" w:cs="Times New Roman"/>
          <w:sz w:val="24"/>
          <w:szCs w:val="24"/>
        </w:rPr>
        <w:t>,</w:t>
      </w:r>
      <w:r>
        <w:rPr>
          <w:rStyle w:val="a4"/>
          <w:rFonts w:ascii="Times New Roman" w:hAnsi="Times New Roman" w:cs="Times New Roman"/>
          <w:sz w:val="24"/>
          <w:szCs w:val="24"/>
        </w:rPr>
        <w:footnoteReference w:id="10"/>
      </w:r>
      <w:r w:rsidRPr="002A4F52">
        <w:rPr>
          <w:rFonts w:ascii="Times New Roman" w:hAnsi="Times New Roman" w:cs="Times New Roman"/>
          <w:sz w:val="24"/>
          <w:szCs w:val="24"/>
        </w:rPr>
        <w:t xml:space="preserve"> η ορθόδοξη πίστη των Νεοελλήνων φοιτητών</w:t>
      </w:r>
      <w:r w:rsidRPr="003A42FA">
        <w:rPr>
          <w:rFonts w:ascii="Times New Roman" w:hAnsi="Times New Roman" w:cs="Times New Roman"/>
          <w:sz w:val="24"/>
          <w:szCs w:val="24"/>
        </w:rPr>
        <w:t xml:space="preserve"> </w:t>
      </w:r>
      <w:proofErr w:type="spellStart"/>
      <w:r w:rsidR="00745C6E" w:rsidRPr="003A42FA">
        <w:rPr>
          <w:rFonts w:ascii="Times New Roman" w:hAnsi="Times New Roman" w:cs="Times New Roman"/>
          <w:sz w:val="24"/>
          <w:szCs w:val="24"/>
        </w:rPr>
        <w:t>συνεξαρτιόταν</w:t>
      </w:r>
      <w:proofErr w:type="spellEnd"/>
      <w:r w:rsidRPr="002A4F52">
        <w:rPr>
          <w:rFonts w:ascii="Times New Roman" w:hAnsi="Times New Roman" w:cs="Times New Roman"/>
          <w:color w:val="C00000"/>
          <w:sz w:val="24"/>
          <w:szCs w:val="24"/>
        </w:rPr>
        <w:t xml:space="preserve"> </w:t>
      </w:r>
      <w:r w:rsidRPr="002A4F52">
        <w:rPr>
          <w:rFonts w:ascii="Times New Roman" w:hAnsi="Times New Roman" w:cs="Times New Roman"/>
          <w:sz w:val="24"/>
          <w:szCs w:val="24"/>
        </w:rPr>
        <w:t xml:space="preserve">με την </w:t>
      </w:r>
      <w:proofErr w:type="spellStart"/>
      <w:r w:rsidRPr="002A4F52">
        <w:rPr>
          <w:rFonts w:ascii="Times New Roman" w:hAnsi="Times New Roman" w:cs="Times New Roman"/>
          <w:sz w:val="24"/>
          <w:szCs w:val="24"/>
        </w:rPr>
        <w:t>εθνοτική</w:t>
      </w:r>
      <w:proofErr w:type="spellEnd"/>
      <w:r w:rsidRPr="002A4F52">
        <w:rPr>
          <w:rFonts w:ascii="Times New Roman" w:hAnsi="Times New Roman" w:cs="Times New Roman"/>
          <w:sz w:val="24"/>
          <w:szCs w:val="24"/>
        </w:rPr>
        <w:t xml:space="preserve"> ταυτότητα. Πλέον σήμερα (2020), όπως απ</w:t>
      </w:r>
      <w:r>
        <w:rPr>
          <w:rFonts w:ascii="Times New Roman" w:hAnsi="Times New Roman" w:cs="Times New Roman"/>
          <w:sz w:val="24"/>
          <w:szCs w:val="24"/>
        </w:rPr>
        <w:t>οδείχθηκε και από την Πανδημία</w:t>
      </w:r>
      <w:r w:rsidR="002A39E9">
        <w:rPr>
          <w:rFonts w:ascii="Times New Roman" w:hAnsi="Times New Roman" w:cs="Times New Roman"/>
          <w:sz w:val="24"/>
          <w:szCs w:val="24"/>
        </w:rPr>
        <w:t>,</w:t>
      </w:r>
      <w:r>
        <w:rPr>
          <w:rFonts w:ascii="Times New Roman" w:hAnsi="Times New Roman" w:cs="Times New Roman"/>
          <w:sz w:val="24"/>
          <w:szCs w:val="24"/>
        </w:rPr>
        <w:t xml:space="preserve"> </w:t>
      </w:r>
      <w:r w:rsidRPr="002A4F52">
        <w:rPr>
          <w:rFonts w:ascii="Times New Roman" w:hAnsi="Times New Roman" w:cs="Times New Roman"/>
          <w:sz w:val="24"/>
          <w:szCs w:val="24"/>
        </w:rPr>
        <w:t>και η Ορθοδοξία αντιμετωπίζεται ως μία θρησκευτική Κοι</w:t>
      </w:r>
      <w:r>
        <w:rPr>
          <w:rFonts w:ascii="Times New Roman" w:hAnsi="Times New Roman" w:cs="Times New Roman"/>
          <w:sz w:val="24"/>
          <w:szCs w:val="24"/>
        </w:rPr>
        <w:t xml:space="preserve">νότητα. Αυτή η απεξάρτηση της </w:t>
      </w:r>
      <w:r w:rsidRPr="003D585D">
        <w:rPr>
          <w:rFonts w:ascii="Times New Roman" w:hAnsi="Times New Roman" w:cs="Times New Roman"/>
          <w:i/>
          <w:sz w:val="24"/>
          <w:szCs w:val="24"/>
        </w:rPr>
        <w:t>πίστης</w:t>
      </w:r>
      <w:r w:rsidRPr="002A4F52">
        <w:rPr>
          <w:rFonts w:ascii="Times New Roman" w:hAnsi="Times New Roman" w:cs="Times New Roman"/>
          <w:sz w:val="24"/>
          <w:szCs w:val="24"/>
        </w:rPr>
        <w:t xml:space="preserve"> από την πολιτική Εξουσία,</w:t>
      </w:r>
      <w:r w:rsidR="002A39E9">
        <w:rPr>
          <w:rFonts w:ascii="Times New Roman" w:hAnsi="Times New Roman" w:cs="Times New Roman"/>
          <w:sz w:val="24"/>
          <w:szCs w:val="24"/>
        </w:rPr>
        <w:t xml:space="preserve"> η αποδόμηση ενός Χριστιανισμού </w:t>
      </w:r>
      <w:proofErr w:type="spellStart"/>
      <w:r w:rsidR="002A39E9" w:rsidRPr="002A39E9">
        <w:rPr>
          <w:rFonts w:ascii="Times New Roman" w:hAnsi="Times New Roman" w:cs="Times New Roman"/>
          <w:i/>
          <w:sz w:val="24"/>
          <w:szCs w:val="24"/>
        </w:rPr>
        <w:t>Κωνσταντίνειου</w:t>
      </w:r>
      <w:proofErr w:type="spellEnd"/>
      <w:r w:rsidR="002A39E9">
        <w:rPr>
          <w:rFonts w:ascii="Times New Roman" w:hAnsi="Times New Roman" w:cs="Times New Roman"/>
          <w:sz w:val="24"/>
          <w:szCs w:val="24"/>
        </w:rPr>
        <w:t>,</w:t>
      </w:r>
      <w:r w:rsidRPr="002A4F52">
        <w:rPr>
          <w:rFonts w:ascii="Times New Roman" w:hAnsi="Times New Roman" w:cs="Times New Roman"/>
          <w:sz w:val="24"/>
          <w:szCs w:val="24"/>
        </w:rPr>
        <w:t xml:space="preserve"> ουσιαστικά αποδεικνύει το πόσο γόνιμη είναι η προαναφερθείσα αναψηλάφηση του αρχέγονου Χριστιανισμού, όπως αυτός αποτυπώνεται καταρχάς στα βιβλία της Καινής Διαθήκης (Κ.Δ.). </w:t>
      </w:r>
    </w:p>
    <w:p w:rsidR="00233723" w:rsidRDefault="00233723" w:rsidP="00233723">
      <w:pPr>
        <w:pStyle w:val="a5"/>
        <w:jc w:val="both"/>
        <w:rPr>
          <w:rFonts w:ascii="Times New Roman" w:hAnsi="Times New Roman" w:cs="Times New Roman"/>
          <w:sz w:val="24"/>
          <w:szCs w:val="24"/>
        </w:rPr>
      </w:pPr>
    </w:p>
    <w:p w:rsidR="00233723" w:rsidRPr="00233723" w:rsidRDefault="00233723" w:rsidP="00233723">
      <w:pPr>
        <w:pStyle w:val="a5"/>
        <w:numPr>
          <w:ilvl w:val="0"/>
          <w:numId w:val="7"/>
        </w:numPr>
        <w:jc w:val="both"/>
        <w:rPr>
          <w:rFonts w:ascii="Times New Roman" w:hAnsi="Times New Roman" w:cs="Times New Roman"/>
          <w:sz w:val="24"/>
          <w:szCs w:val="24"/>
        </w:rPr>
      </w:pPr>
      <w:r w:rsidRPr="00233723">
        <w:rPr>
          <w:rFonts w:ascii="Times New Roman" w:hAnsi="Times New Roman" w:cs="Times New Roman"/>
          <w:sz w:val="24"/>
          <w:szCs w:val="24"/>
        </w:rPr>
        <w:t>Ήδη από αντίστοιχες δημοσκοπήσεις (γκάλοπ) στη Γερμανία το 2018,</w:t>
      </w:r>
      <w:r>
        <w:rPr>
          <w:rStyle w:val="a4"/>
          <w:rFonts w:ascii="Times New Roman" w:hAnsi="Times New Roman" w:cs="Times New Roman"/>
          <w:sz w:val="24"/>
          <w:szCs w:val="24"/>
        </w:rPr>
        <w:footnoteReference w:id="11"/>
      </w:r>
      <w:r w:rsidRPr="00233723">
        <w:rPr>
          <w:rFonts w:ascii="Times New Roman" w:hAnsi="Times New Roman" w:cs="Times New Roman"/>
          <w:sz w:val="24"/>
          <w:szCs w:val="24"/>
        </w:rPr>
        <w:t xml:space="preserve"> εξήχθη το συμπέρασμα ότι το </w:t>
      </w:r>
      <w:proofErr w:type="spellStart"/>
      <w:r w:rsidR="00664A21">
        <w:rPr>
          <w:rFonts w:ascii="Times New Roman" w:hAnsi="Times New Roman" w:cs="Times New Roman"/>
          <w:sz w:val="24"/>
          <w:szCs w:val="24"/>
        </w:rPr>
        <w:t>ΜτΘ</w:t>
      </w:r>
      <w:proofErr w:type="spellEnd"/>
      <w:r w:rsidR="00664A21">
        <w:rPr>
          <w:rFonts w:ascii="Times New Roman" w:hAnsi="Times New Roman" w:cs="Times New Roman"/>
          <w:sz w:val="24"/>
          <w:szCs w:val="24"/>
        </w:rPr>
        <w:t xml:space="preserve"> </w:t>
      </w:r>
      <w:r w:rsidRPr="00233723">
        <w:rPr>
          <w:rFonts w:ascii="Times New Roman" w:hAnsi="Times New Roman" w:cs="Times New Roman"/>
          <w:sz w:val="24"/>
          <w:szCs w:val="24"/>
        </w:rPr>
        <w:t xml:space="preserve">είναι απολύτως απαραίτητο σε όλους τους τύπους της Εκπαίδευσης, καθώς διαδραματίζει ουσιαστική επιρροή ρόλο στην εξέλιξη του εφήβου καθώς συντελεί (α) στην εξωτερίκευση θεμελιωδών ερωτημάτων, (β) την απόκτηση νοήματος ζωής και (γ) τη διαμόρφωση ταυτότητας. Συμβάλλει όμως και στην διαμόρφωση πολιτών ικανών στο διάλογο, στην ανοχή και στο σεβασμό </w:t>
      </w:r>
      <w:r w:rsidRPr="00233723">
        <w:rPr>
          <w:rFonts w:ascii="Times New Roman" w:hAnsi="Times New Roman" w:cs="Times New Roman"/>
          <w:sz w:val="24"/>
          <w:szCs w:val="24"/>
        </w:rPr>
        <w:lastRenderedPageBreak/>
        <w:t>τόσο του «άλλου» όσο και του ίδιου του εαυτού. Γι’ αυτό το σκοπό, όμως, πρέπει να ανταποκριθεί στα ενδιαφέροντα των εφήβων, αλλά και να προκαλεί «συγκίνηση» σε αυτούς.</w:t>
      </w:r>
    </w:p>
    <w:p w:rsidR="0098337B" w:rsidRPr="00B35D5A" w:rsidRDefault="0098337B" w:rsidP="0098337B">
      <w:pPr>
        <w:pStyle w:val="1"/>
        <w:spacing w:before="0" w:line="240" w:lineRule="auto"/>
        <w:rPr>
          <w:rFonts w:ascii="Times New Roman" w:hAnsi="Times New Roman" w:cs="Times New Roman"/>
          <w:sz w:val="24"/>
          <w:szCs w:val="24"/>
        </w:rPr>
      </w:pPr>
      <w:r>
        <w:rPr>
          <w:rFonts w:ascii="Times New Roman" w:hAnsi="Times New Roman" w:cs="Times New Roman"/>
          <w:sz w:val="24"/>
          <w:szCs w:val="24"/>
        </w:rPr>
        <w:t>Β</w:t>
      </w:r>
      <w:r w:rsidRPr="00B35D5A">
        <w:rPr>
          <w:rFonts w:ascii="Times New Roman" w:hAnsi="Times New Roman" w:cs="Times New Roman"/>
          <w:sz w:val="24"/>
          <w:szCs w:val="24"/>
        </w:rPr>
        <w:t xml:space="preserve">. </w:t>
      </w:r>
      <w:proofErr w:type="spellStart"/>
      <w:r w:rsidRPr="00B35D5A">
        <w:rPr>
          <w:rFonts w:ascii="Times New Roman" w:hAnsi="Times New Roman" w:cs="Times New Roman"/>
          <w:sz w:val="24"/>
          <w:szCs w:val="24"/>
        </w:rPr>
        <w:t>Πρωτοχριστιανισμός</w:t>
      </w:r>
      <w:proofErr w:type="spellEnd"/>
      <w:r w:rsidRPr="00B35D5A">
        <w:rPr>
          <w:rFonts w:ascii="Times New Roman" w:hAnsi="Times New Roman" w:cs="Times New Roman"/>
          <w:sz w:val="24"/>
          <w:szCs w:val="24"/>
        </w:rPr>
        <w:t xml:space="preserve"> και ελληνικός Πολιτισμός</w:t>
      </w:r>
      <w:r>
        <w:rPr>
          <w:rFonts w:ascii="Times New Roman" w:hAnsi="Times New Roman" w:cs="Times New Roman"/>
          <w:sz w:val="24"/>
          <w:szCs w:val="24"/>
        </w:rPr>
        <w:t>: Σύζευξη ή «Ενσάρκωση»;</w:t>
      </w:r>
    </w:p>
    <w:p w:rsidR="0098337B" w:rsidRPr="00B35D5A" w:rsidRDefault="0098337B" w:rsidP="0098337B">
      <w:pPr>
        <w:spacing w:after="0" w:line="240" w:lineRule="auto"/>
        <w:jc w:val="both"/>
        <w:rPr>
          <w:rFonts w:ascii="Times New Roman" w:hAnsi="Times New Roman" w:cs="Times New Roman"/>
          <w:sz w:val="24"/>
          <w:szCs w:val="24"/>
        </w:rPr>
      </w:pPr>
    </w:p>
    <w:p w:rsidR="0098337B" w:rsidRPr="00A73469" w:rsidRDefault="0098337B" w:rsidP="0098337B">
      <w:pPr>
        <w:jc w:val="both"/>
        <w:rPr>
          <w:rFonts w:ascii="Times New Roman" w:hAnsi="Times New Roman" w:cs="Times New Roman"/>
          <w:sz w:val="24"/>
          <w:szCs w:val="24"/>
        </w:rPr>
      </w:pPr>
      <w:r w:rsidRPr="00A73469">
        <w:rPr>
          <w:rFonts w:ascii="Times New Roman" w:hAnsi="Times New Roman" w:cs="Times New Roman"/>
          <w:sz w:val="24"/>
          <w:szCs w:val="24"/>
        </w:rPr>
        <w:t>Το πρώτο και κρίσιμο ερώτημα</w:t>
      </w:r>
      <w:r w:rsidR="002335CA">
        <w:rPr>
          <w:rFonts w:ascii="Times New Roman" w:hAnsi="Times New Roman" w:cs="Times New Roman"/>
          <w:sz w:val="24"/>
          <w:szCs w:val="24"/>
        </w:rPr>
        <w:t>,</w:t>
      </w:r>
      <w:r w:rsidRPr="00A73469">
        <w:rPr>
          <w:rFonts w:ascii="Times New Roman" w:hAnsi="Times New Roman" w:cs="Times New Roman"/>
          <w:sz w:val="24"/>
          <w:szCs w:val="24"/>
        </w:rPr>
        <w:t xml:space="preserve"> εάν αξίζει η προσπάθεια να διδάσκεται το μάθημα των </w:t>
      </w:r>
      <w:r w:rsidRPr="00664A21">
        <w:rPr>
          <w:rFonts w:ascii="Times New Roman" w:hAnsi="Times New Roman" w:cs="Times New Roman"/>
          <w:i/>
          <w:sz w:val="24"/>
          <w:szCs w:val="24"/>
        </w:rPr>
        <w:t xml:space="preserve">Ορθοδόξων </w:t>
      </w:r>
      <w:r w:rsidRPr="00A73469">
        <w:rPr>
          <w:rFonts w:ascii="Times New Roman" w:hAnsi="Times New Roman" w:cs="Times New Roman"/>
          <w:sz w:val="24"/>
          <w:szCs w:val="24"/>
        </w:rPr>
        <w:t>Θρησκευτικών σε όλους τους μαθητές του ελληνικού δημόσιου Σχολείου, δεν συνδέεται με την κατήχηση, αλλά με το εάν η Ορθοδοξία (</w:t>
      </w:r>
      <w:proofErr w:type="spellStart"/>
      <w:r w:rsidRPr="00A73469">
        <w:rPr>
          <w:rFonts w:ascii="Times New Roman" w:hAnsi="Times New Roman" w:cs="Times New Roman"/>
          <w:sz w:val="24"/>
          <w:szCs w:val="24"/>
        </w:rPr>
        <w:t>κατ΄</w:t>
      </w:r>
      <w:proofErr w:type="spellEnd"/>
      <w:r w:rsidRPr="00A73469">
        <w:rPr>
          <w:rFonts w:ascii="Times New Roman" w:hAnsi="Times New Roman" w:cs="Times New Roman"/>
          <w:sz w:val="24"/>
          <w:szCs w:val="24"/>
        </w:rPr>
        <w:t xml:space="preserve"> αντιστοιχία προς την ελληνική γλώσσα και την ιστορία) συνιστά </w:t>
      </w:r>
      <w:r w:rsidRPr="00A73469">
        <w:rPr>
          <w:rFonts w:ascii="Times New Roman" w:hAnsi="Times New Roman" w:cs="Times New Roman"/>
          <w:b/>
          <w:i/>
          <w:sz w:val="24"/>
          <w:szCs w:val="24"/>
        </w:rPr>
        <w:t>ανεξίτηλο συστατικό της ταυτότητας</w:t>
      </w:r>
      <w:r w:rsidRPr="00A73469">
        <w:rPr>
          <w:rFonts w:ascii="Times New Roman" w:hAnsi="Times New Roman" w:cs="Times New Roman"/>
          <w:sz w:val="24"/>
          <w:szCs w:val="24"/>
        </w:rPr>
        <w:t xml:space="preserve"> του</w:t>
      </w:r>
      <w:r w:rsidRPr="00A73469">
        <w:rPr>
          <w:rFonts w:ascii="Times New Roman" w:hAnsi="Times New Roman" w:cs="Times New Roman"/>
          <w:b/>
          <w:i/>
          <w:sz w:val="24"/>
          <w:szCs w:val="24"/>
        </w:rPr>
        <w:t xml:space="preserve"> πολιτισμού </w:t>
      </w:r>
      <w:r w:rsidRPr="00A73469">
        <w:rPr>
          <w:rFonts w:ascii="Times New Roman" w:hAnsi="Times New Roman" w:cs="Times New Roman"/>
          <w:sz w:val="24"/>
          <w:szCs w:val="24"/>
        </w:rPr>
        <w:t xml:space="preserve">του ελλαδικού χώρου, ο οποίος, όπως ήδη σημείωσα, εντοπίζεται στο κέντρο της Ευρασίας. Άλλωστε δεν πρέπει να λησμονείται ότι μέχρι την επικράτηση της Ρωμαϊκής αυτοκρατορίας στη Μεσόγειο, ο </w:t>
      </w:r>
      <w:r w:rsidRPr="00A73469">
        <w:rPr>
          <w:rFonts w:ascii="Times New Roman" w:hAnsi="Times New Roman" w:cs="Times New Roman"/>
          <w:i/>
          <w:sz w:val="24"/>
          <w:szCs w:val="24"/>
        </w:rPr>
        <w:t>πολιτισμός</w:t>
      </w:r>
      <w:r w:rsidRPr="00A73469">
        <w:rPr>
          <w:rFonts w:ascii="Times New Roman" w:hAnsi="Times New Roman" w:cs="Times New Roman"/>
          <w:sz w:val="24"/>
          <w:szCs w:val="24"/>
        </w:rPr>
        <w:t xml:space="preserve"> επί αιώνες </w:t>
      </w:r>
      <w:r w:rsidRPr="00A73469">
        <w:rPr>
          <w:rFonts w:ascii="Times New Roman" w:hAnsi="Times New Roman" w:cs="Times New Roman"/>
          <w:i/>
          <w:sz w:val="24"/>
          <w:szCs w:val="24"/>
        </w:rPr>
        <w:t>προερχόταν</w:t>
      </w:r>
      <w:r w:rsidRPr="00A73469">
        <w:rPr>
          <w:rFonts w:ascii="Times New Roman" w:hAnsi="Times New Roman" w:cs="Times New Roman"/>
          <w:sz w:val="24"/>
          <w:szCs w:val="24"/>
        </w:rPr>
        <w:t xml:space="preserve"> εξ Ανατολών (</w:t>
      </w:r>
      <w:r w:rsidRPr="00A73469">
        <w:rPr>
          <w:rFonts w:ascii="Times New Roman" w:hAnsi="Times New Roman" w:cs="Times New Roman"/>
          <w:sz w:val="24"/>
          <w:szCs w:val="24"/>
          <w:lang w:val="en-US"/>
        </w:rPr>
        <w:t>ex</w:t>
      </w:r>
      <w:r w:rsidRPr="00A73469">
        <w:rPr>
          <w:rFonts w:ascii="Times New Roman" w:hAnsi="Times New Roman" w:cs="Times New Roman"/>
          <w:sz w:val="24"/>
          <w:szCs w:val="24"/>
        </w:rPr>
        <w:t xml:space="preserve"> </w:t>
      </w:r>
      <w:proofErr w:type="spellStart"/>
      <w:r w:rsidRPr="00A73469">
        <w:rPr>
          <w:rFonts w:ascii="Times New Roman" w:hAnsi="Times New Roman" w:cs="Times New Roman"/>
          <w:sz w:val="24"/>
          <w:szCs w:val="24"/>
          <w:lang w:val="en-US"/>
        </w:rPr>
        <w:t>oriente</w:t>
      </w:r>
      <w:proofErr w:type="spellEnd"/>
      <w:r w:rsidRPr="00A73469">
        <w:rPr>
          <w:rFonts w:ascii="Times New Roman" w:hAnsi="Times New Roman" w:cs="Times New Roman"/>
          <w:sz w:val="24"/>
          <w:szCs w:val="24"/>
        </w:rPr>
        <w:t xml:space="preserve"> </w:t>
      </w:r>
      <w:proofErr w:type="spellStart"/>
      <w:r w:rsidRPr="00A73469">
        <w:rPr>
          <w:rFonts w:ascii="Times New Roman" w:hAnsi="Times New Roman" w:cs="Times New Roman"/>
          <w:sz w:val="24"/>
          <w:szCs w:val="24"/>
          <w:lang w:val="en-US"/>
        </w:rPr>
        <w:t>lux</w:t>
      </w:r>
      <w:proofErr w:type="spellEnd"/>
      <w:r w:rsidR="00745C6E">
        <w:rPr>
          <w:rFonts w:ascii="Times New Roman" w:hAnsi="Times New Roman" w:cs="Times New Roman"/>
          <w:sz w:val="24"/>
          <w:szCs w:val="24"/>
        </w:rPr>
        <w:t xml:space="preserve"> = φως εξ ανατολών</w:t>
      </w:r>
      <w:r w:rsidRPr="00A73469">
        <w:rPr>
          <w:rFonts w:ascii="Times New Roman" w:hAnsi="Times New Roman" w:cs="Times New Roman"/>
          <w:sz w:val="24"/>
          <w:szCs w:val="24"/>
        </w:rPr>
        <w:t xml:space="preserve">). Γνωστός είναι άλλωστε και ο μύθος της </w:t>
      </w:r>
      <w:r w:rsidR="002A39E9">
        <w:rPr>
          <w:rFonts w:ascii="Times New Roman" w:hAnsi="Times New Roman" w:cs="Times New Roman"/>
          <w:sz w:val="24"/>
          <w:szCs w:val="24"/>
        </w:rPr>
        <w:t xml:space="preserve">καταγωγής </w:t>
      </w:r>
      <w:r w:rsidRPr="00A73469">
        <w:rPr>
          <w:rFonts w:ascii="Times New Roman" w:hAnsi="Times New Roman" w:cs="Times New Roman"/>
          <w:sz w:val="24"/>
          <w:szCs w:val="24"/>
        </w:rPr>
        <w:t xml:space="preserve">/ </w:t>
      </w:r>
      <w:r w:rsidRPr="00A73469">
        <w:rPr>
          <w:rFonts w:ascii="Times New Roman" w:hAnsi="Times New Roman" w:cs="Times New Roman"/>
          <w:i/>
          <w:sz w:val="24"/>
          <w:szCs w:val="24"/>
        </w:rPr>
        <w:t>αρπαγής</w:t>
      </w:r>
      <w:r w:rsidRPr="00A73469">
        <w:rPr>
          <w:rFonts w:ascii="Times New Roman" w:hAnsi="Times New Roman" w:cs="Times New Roman"/>
          <w:sz w:val="24"/>
          <w:szCs w:val="24"/>
        </w:rPr>
        <w:t xml:space="preserve"> της Ευρώπης από τη Φοινίκη, από την οποία προέρχονται και τα σύμφωνα του ελληνικού αλφαβήτου, </w:t>
      </w:r>
      <w:r w:rsidR="00233723" w:rsidRPr="00A73469">
        <w:rPr>
          <w:rFonts w:ascii="Times New Roman" w:hAnsi="Times New Roman"/>
          <w:i/>
          <w:sz w:val="24"/>
          <w:szCs w:val="24"/>
        </w:rPr>
        <w:t>αυτό</w:t>
      </w:r>
      <w:r w:rsidR="00745C6E">
        <w:rPr>
          <w:rFonts w:ascii="Times New Roman" w:hAnsi="Times New Roman"/>
          <w:i/>
          <w:sz w:val="24"/>
          <w:szCs w:val="24"/>
        </w:rPr>
        <w:t>ς ο</w:t>
      </w:r>
      <w:r w:rsidR="00233723" w:rsidRPr="00A73469">
        <w:rPr>
          <w:rFonts w:ascii="Times New Roman" w:hAnsi="Times New Roman"/>
          <w:i/>
          <w:sz w:val="24"/>
          <w:szCs w:val="24"/>
        </w:rPr>
        <w:t xml:space="preserve"> μαγικό</w:t>
      </w:r>
      <w:r w:rsidR="00745C6E">
        <w:rPr>
          <w:rFonts w:ascii="Times New Roman" w:hAnsi="Times New Roman"/>
          <w:i/>
          <w:sz w:val="24"/>
          <w:szCs w:val="24"/>
        </w:rPr>
        <w:t>ς</w:t>
      </w:r>
      <w:r w:rsidR="00233723" w:rsidRPr="00A73469">
        <w:rPr>
          <w:rFonts w:ascii="Times New Roman" w:hAnsi="Times New Roman"/>
          <w:i/>
          <w:sz w:val="24"/>
          <w:szCs w:val="24"/>
        </w:rPr>
        <w:t xml:space="preserve"> ορμαθό</w:t>
      </w:r>
      <w:r w:rsidR="00745C6E">
        <w:rPr>
          <w:rFonts w:ascii="Times New Roman" w:hAnsi="Times New Roman"/>
          <w:i/>
          <w:sz w:val="24"/>
          <w:szCs w:val="24"/>
        </w:rPr>
        <w:t>ς</w:t>
      </w:r>
      <w:r w:rsidR="00233723" w:rsidRPr="00A73469">
        <w:rPr>
          <w:rFonts w:ascii="Times New Roman" w:hAnsi="Times New Roman"/>
          <w:i/>
          <w:sz w:val="24"/>
          <w:szCs w:val="24"/>
        </w:rPr>
        <w:t xml:space="preserve"> των </w:t>
      </w:r>
      <w:proofErr w:type="spellStart"/>
      <w:r w:rsidR="00233723" w:rsidRPr="00A73469">
        <w:rPr>
          <w:rFonts w:ascii="Times New Roman" w:hAnsi="Times New Roman"/>
          <w:i/>
          <w:sz w:val="24"/>
          <w:szCs w:val="24"/>
        </w:rPr>
        <w:t>εικοσιτεσσάρων</w:t>
      </w:r>
      <w:proofErr w:type="spellEnd"/>
      <w:r w:rsidR="00233723" w:rsidRPr="00A73469">
        <w:rPr>
          <w:rFonts w:ascii="Times New Roman" w:hAnsi="Times New Roman"/>
          <w:i/>
          <w:sz w:val="24"/>
          <w:szCs w:val="24"/>
        </w:rPr>
        <w:t xml:space="preserve"> κλειδιών για ένα αμύθητο πνευματικό οπλοστάσιο</w:t>
      </w:r>
      <w:r w:rsidR="00233723" w:rsidRPr="00A73469">
        <w:rPr>
          <w:rStyle w:val="a4"/>
          <w:rFonts w:ascii="Times New Roman" w:hAnsi="Times New Roman"/>
          <w:i/>
          <w:sz w:val="24"/>
          <w:szCs w:val="24"/>
        </w:rPr>
        <w:footnoteReference w:id="12"/>
      </w:r>
      <w:r w:rsidR="00233723" w:rsidRPr="00A73469">
        <w:rPr>
          <w:rFonts w:ascii="Times New Roman" w:hAnsi="Times New Roman" w:cs="Times New Roman"/>
          <w:sz w:val="24"/>
          <w:szCs w:val="24"/>
        </w:rPr>
        <w:t xml:space="preserve">, καθώς </w:t>
      </w:r>
      <w:r w:rsidR="00745C6E">
        <w:rPr>
          <w:rFonts w:ascii="Times New Roman" w:hAnsi="Times New Roman" w:cs="Times New Roman"/>
          <w:sz w:val="24"/>
          <w:szCs w:val="24"/>
        </w:rPr>
        <w:t xml:space="preserve">(το ελληνικό </w:t>
      </w:r>
      <w:r w:rsidR="00745C6E" w:rsidRPr="00745C6E">
        <w:rPr>
          <w:rFonts w:ascii="Times New Roman" w:hAnsi="Times New Roman" w:cs="Times New Roman"/>
          <w:i/>
          <w:sz w:val="24"/>
          <w:szCs w:val="24"/>
        </w:rPr>
        <w:t>δημοκρατικό</w:t>
      </w:r>
      <w:r w:rsidR="00745C6E">
        <w:rPr>
          <w:rStyle w:val="a4"/>
          <w:rFonts w:ascii="Times New Roman" w:hAnsi="Times New Roman" w:cs="Times New Roman"/>
          <w:i/>
          <w:sz w:val="24"/>
          <w:szCs w:val="24"/>
        </w:rPr>
        <w:footnoteReference w:id="13"/>
      </w:r>
      <w:r w:rsidR="00745C6E" w:rsidRPr="00745C6E">
        <w:rPr>
          <w:rFonts w:ascii="Times New Roman" w:hAnsi="Times New Roman" w:cs="Times New Roman"/>
          <w:i/>
          <w:sz w:val="24"/>
          <w:szCs w:val="24"/>
        </w:rPr>
        <w:t xml:space="preserve"> </w:t>
      </w:r>
      <w:r w:rsidR="00745C6E">
        <w:rPr>
          <w:rFonts w:ascii="Times New Roman" w:hAnsi="Times New Roman" w:cs="Times New Roman"/>
          <w:sz w:val="24"/>
          <w:szCs w:val="24"/>
        </w:rPr>
        <w:t>[</w:t>
      </w:r>
      <w:r w:rsidR="003A42FA">
        <w:rPr>
          <w:rFonts w:ascii="Times New Roman" w:hAnsi="Times New Roman" w:cs="Times New Roman"/>
          <w:sz w:val="24"/>
          <w:szCs w:val="24"/>
        </w:rPr>
        <w:t xml:space="preserve">αφού </w:t>
      </w:r>
      <w:r w:rsidR="00745C6E">
        <w:rPr>
          <w:rFonts w:ascii="Times New Roman" w:hAnsi="Times New Roman" w:cs="Times New Roman"/>
          <w:sz w:val="24"/>
          <w:szCs w:val="24"/>
        </w:rPr>
        <w:t xml:space="preserve">μπορεί να γίνει </w:t>
      </w:r>
      <w:r w:rsidR="00745C6E" w:rsidRPr="003A42FA">
        <w:rPr>
          <w:rFonts w:ascii="Times New Roman" w:hAnsi="Times New Roman" w:cs="Times New Roman"/>
          <w:i/>
          <w:sz w:val="24"/>
          <w:szCs w:val="24"/>
        </w:rPr>
        <w:t>κτήμα πολλών</w:t>
      </w:r>
      <w:r w:rsidR="00745C6E">
        <w:rPr>
          <w:rFonts w:ascii="Times New Roman" w:hAnsi="Times New Roman" w:cs="Times New Roman"/>
          <w:sz w:val="24"/>
          <w:szCs w:val="24"/>
        </w:rPr>
        <w:t xml:space="preserve">] αλφάβητο) </w:t>
      </w:r>
      <w:r w:rsidRPr="00A73469">
        <w:rPr>
          <w:rFonts w:ascii="Times New Roman" w:hAnsi="Times New Roman" w:cs="Times New Roman"/>
          <w:sz w:val="24"/>
          <w:szCs w:val="24"/>
        </w:rPr>
        <w:t xml:space="preserve">διαδραμάτισε </w:t>
      </w:r>
      <w:r w:rsidR="00745C6E">
        <w:rPr>
          <w:rFonts w:ascii="Times New Roman" w:hAnsi="Times New Roman" w:cs="Times New Roman"/>
          <w:sz w:val="24"/>
          <w:szCs w:val="24"/>
        </w:rPr>
        <w:t xml:space="preserve">καθοριστικό </w:t>
      </w:r>
      <w:r w:rsidRPr="00A73469">
        <w:rPr>
          <w:rFonts w:ascii="Times New Roman" w:hAnsi="Times New Roman" w:cs="Times New Roman"/>
          <w:sz w:val="24"/>
          <w:szCs w:val="24"/>
        </w:rPr>
        <w:t>ρόλο στη διαμό</w:t>
      </w:r>
      <w:r w:rsidR="00745C6E">
        <w:rPr>
          <w:rFonts w:ascii="Times New Roman" w:hAnsi="Times New Roman" w:cs="Times New Roman"/>
          <w:sz w:val="24"/>
          <w:szCs w:val="24"/>
        </w:rPr>
        <w:t>ρφωση του ευρωπαϊκού Πολιτισμού</w:t>
      </w:r>
      <w:r w:rsidRPr="00A73469">
        <w:rPr>
          <w:rFonts w:ascii="Times New Roman" w:hAnsi="Times New Roman" w:cs="Times New Roman"/>
          <w:sz w:val="24"/>
          <w:szCs w:val="24"/>
        </w:rPr>
        <w:t>.</w:t>
      </w:r>
    </w:p>
    <w:p w:rsidR="0098337B" w:rsidRDefault="0098337B" w:rsidP="0098337B">
      <w:pPr>
        <w:jc w:val="both"/>
        <w:rPr>
          <w:rFonts w:ascii="Times New Roman" w:hAnsi="Times New Roman" w:cs="Times New Roman"/>
          <w:sz w:val="24"/>
          <w:szCs w:val="24"/>
        </w:rPr>
      </w:pPr>
      <w:r>
        <w:rPr>
          <w:rFonts w:ascii="Times New Roman" w:hAnsi="Times New Roman" w:cs="Times New Roman"/>
          <w:sz w:val="24"/>
          <w:szCs w:val="24"/>
        </w:rPr>
        <w:t>Υ</w:t>
      </w:r>
      <w:r w:rsidRPr="00B35D5A">
        <w:rPr>
          <w:rFonts w:ascii="Times New Roman" w:hAnsi="Times New Roman" w:cs="Times New Roman"/>
          <w:sz w:val="24"/>
          <w:szCs w:val="24"/>
        </w:rPr>
        <w:t>πό τον όρο «ελληνικός πολιτισμός», ο οποίος και πρέπει μέσω της Εκπαίδευσης να μεταδοθεί στου</w:t>
      </w:r>
      <w:r>
        <w:rPr>
          <w:rFonts w:ascii="Times New Roman" w:hAnsi="Times New Roman" w:cs="Times New Roman"/>
          <w:sz w:val="24"/>
          <w:szCs w:val="24"/>
        </w:rPr>
        <w:t>ς μελλοντικούς πολίτες, εννοώ</w:t>
      </w:r>
      <w:r w:rsidRPr="00B35D5A">
        <w:rPr>
          <w:rFonts w:ascii="Times New Roman" w:hAnsi="Times New Roman" w:cs="Times New Roman"/>
          <w:sz w:val="24"/>
          <w:szCs w:val="24"/>
        </w:rPr>
        <w:t xml:space="preserve"> εκείνους τους </w:t>
      </w:r>
      <w:r w:rsidRPr="00A62CD6">
        <w:rPr>
          <w:rFonts w:ascii="Times New Roman" w:hAnsi="Times New Roman" w:cs="Times New Roman"/>
          <w:b/>
          <w:i/>
          <w:sz w:val="24"/>
          <w:szCs w:val="24"/>
        </w:rPr>
        <w:t>δείκτες ταυτότητας</w:t>
      </w:r>
      <w:r>
        <w:rPr>
          <w:rFonts w:ascii="Times New Roman" w:hAnsi="Times New Roman" w:cs="Times New Roman"/>
          <w:b/>
          <w:i/>
          <w:sz w:val="24"/>
          <w:szCs w:val="24"/>
        </w:rPr>
        <w:t>,</w:t>
      </w:r>
      <w:r w:rsidRPr="00B35D5A">
        <w:rPr>
          <w:rFonts w:ascii="Times New Roman" w:hAnsi="Times New Roman" w:cs="Times New Roman"/>
          <w:sz w:val="24"/>
          <w:szCs w:val="24"/>
        </w:rPr>
        <w:t xml:space="preserve"> που χαρακτηρίζουν διαχρονικά το λαό, </w:t>
      </w:r>
      <w:r>
        <w:rPr>
          <w:rFonts w:ascii="Times New Roman" w:hAnsi="Times New Roman" w:cs="Times New Roman"/>
          <w:sz w:val="24"/>
          <w:szCs w:val="24"/>
        </w:rPr>
        <w:t xml:space="preserve">ο οποίος </w:t>
      </w:r>
      <w:r w:rsidRPr="00B35D5A">
        <w:rPr>
          <w:rFonts w:ascii="Times New Roman" w:hAnsi="Times New Roman" w:cs="Times New Roman"/>
          <w:sz w:val="24"/>
          <w:szCs w:val="24"/>
        </w:rPr>
        <w:t>κατοικεί στη συγκεκριμένη επικράτεια και ονομάζεται από τους Δυτικούς</w:t>
      </w:r>
      <w:r w:rsidRPr="00B35D5A">
        <w:rPr>
          <w:rFonts w:ascii="Times New Roman" w:hAnsi="Times New Roman" w:cs="Times New Roman"/>
          <w:i/>
          <w:sz w:val="24"/>
          <w:szCs w:val="24"/>
        </w:rPr>
        <w:t xml:space="preserve"> Γραικοί</w:t>
      </w:r>
      <w:r w:rsidRPr="00B35D5A">
        <w:rPr>
          <w:rFonts w:ascii="Times New Roman" w:hAnsi="Times New Roman" w:cs="Times New Roman"/>
          <w:sz w:val="24"/>
          <w:szCs w:val="24"/>
        </w:rPr>
        <w:t xml:space="preserve"> και από τους Ανατολικούς </w:t>
      </w:r>
      <w:r w:rsidRPr="00B35D5A">
        <w:rPr>
          <w:rFonts w:ascii="Times New Roman" w:hAnsi="Times New Roman" w:cs="Times New Roman"/>
          <w:i/>
          <w:sz w:val="24"/>
          <w:szCs w:val="24"/>
        </w:rPr>
        <w:t>Ίωνες</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Εννοούμε επίσης κατεξοχήν </w:t>
      </w:r>
      <w:r w:rsidRPr="002A4F52">
        <w:rPr>
          <w:rFonts w:ascii="Times New Roman" w:hAnsi="Times New Roman" w:cs="Times New Roman"/>
          <w:b/>
          <w:i/>
          <w:sz w:val="24"/>
          <w:szCs w:val="24"/>
        </w:rPr>
        <w:t>τις προτάσεις ζωής</w:t>
      </w:r>
      <w:r>
        <w:rPr>
          <w:rFonts w:ascii="Times New Roman" w:hAnsi="Times New Roman" w:cs="Times New Roman"/>
          <w:i/>
          <w:sz w:val="24"/>
          <w:szCs w:val="24"/>
        </w:rPr>
        <w:t>,</w:t>
      </w:r>
      <w:r>
        <w:rPr>
          <w:rFonts w:ascii="Times New Roman" w:hAnsi="Times New Roman" w:cs="Times New Roman"/>
          <w:sz w:val="24"/>
          <w:szCs w:val="24"/>
        </w:rPr>
        <w:t xml:space="preserve"> που διαμορφώθηκαν ήδη από τον </w:t>
      </w:r>
      <w:r w:rsidR="002A39E9">
        <w:rPr>
          <w:rFonts w:ascii="Times New Roman" w:hAnsi="Times New Roman" w:cs="Times New Roman"/>
          <w:sz w:val="24"/>
          <w:szCs w:val="24"/>
        </w:rPr>
        <w:t xml:space="preserve">«σκοτεινό» </w:t>
      </w:r>
      <w:r>
        <w:rPr>
          <w:rFonts w:ascii="Times New Roman" w:hAnsi="Times New Roman" w:cs="Times New Roman"/>
          <w:sz w:val="24"/>
          <w:szCs w:val="24"/>
        </w:rPr>
        <w:t xml:space="preserve">Ηράκλειτο ως </w:t>
      </w:r>
      <w:r w:rsidRPr="002A4F52">
        <w:rPr>
          <w:rFonts w:ascii="Times New Roman" w:hAnsi="Times New Roman" w:cs="Times New Roman"/>
          <w:i/>
          <w:sz w:val="24"/>
          <w:szCs w:val="24"/>
        </w:rPr>
        <w:t>απαντήσεις</w:t>
      </w:r>
      <w:r>
        <w:rPr>
          <w:rFonts w:ascii="Times New Roman" w:hAnsi="Times New Roman" w:cs="Times New Roman"/>
          <w:sz w:val="24"/>
          <w:szCs w:val="24"/>
        </w:rPr>
        <w:t xml:space="preserve"> στα μεγάλα ερωτήματα του ανθρώπου, τα οποία αφορούν στην αρχή, το νόημα και το τέλος της ύπαρξης και της </w:t>
      </w:r>
      <w:r w:rsidRPr="00DB798D">
        <w:rPr>
          <w:rFonts w:ascii="Times New Roman" w:hAnsi="Times New Roman" w:cs="Times New Roman"/>
          <w:i/>
          <w:sz w:val="24"/>
          <w:szCs w:val="24"/>
        </w:rPr>
        <w:t>κοινωνίας</w:t>
      </w:r>
      <w:r>
        <w:rPr>
          <w:rFonts w:ascii="Times New Roman" w:hAnsi="Times New Roman" w:cs="Times New Roman"/>
          <w:sz w:val="24"/>
          <w:szCs w:val="24"/>
        </w:rPr>
        <w:t xml:space="preserve"> του.</w:t>
      </w:r>
    </w:p>
    <w:p w:rsidR="0098337B" w:rsidRPr="00B35D5A" w:rsidRDefault="0098337B" w:rsidP="0098337B">
      <w:pPr>
        <w:jc w:val="both"/>
        <w:rPr>
          <w:rFonts w:ascii="Times New Roman" w:hAnsi="Times New Roman" w:cs="Times New Roman"/>
          <w:sz w:val="24"/>
          <w:szCs w:val="24"/>
        </w:rPr>
      </w:pPr>
      <w:r w:rsidRPr="00B35D5A">
        <w:rPr>
          <w:rFonts w:ascii="Times New Roman" w:hAnsi="Times New Roman" w:cs="Times New Roman"/>
          <w:sz w:val="24"/>
          <w:szCs w:val="24"/>
        </w:rPr>
        <w:t xml:space="preserve">Εν προκειμένω πρέπει να σημειωθούν τα εξής: Ο αείμνηστος </w:t>
      </w:r>
      <w:proofErr w:type="spellStart"/>
      <w:r w:rsidRPr="00B35D5A">
        <w:rPr>
          <w:rFonts w:ascii="Times New Roman" w:hAnsi="Times New Roman" w:cs="Times New Roman"/>
          <w:sz w:val="24"/>
          <w:szCs w:val="24"/>
        </w:rPr>
        <w:t>αρχιμ</w:t>
      </w:r>
      <w:proofErr w:type="spellEnd"/>
      <w:r w:rsidRPr="00B35D5A">
        <w:rPr>
          <w:rFonts w:ascii="Times New Roman" w:hAnsi="Times New Roman" w:cs="Times New Roman"/>
          <w:sz w:val="24"/>
          <w:szCs w:val="24"/>
        </w:rPr>
        <w:t xml:space="preserve">. </w:t>
      </w:r>
      <w:proofErr w:type="spellStart"/>
      <w:r w:rsidRPr="001A6067">
        <w:rPr>
          <w:rFonts w:ascii="Times New Roman" w:hAnsi="Times New Roman" w:cs="Times New Roman"/>
          <w:sz w:val="24"/>
          <w:szCs w:val="24"/>
        </w:rPr>
        <w:t>πατ</w:t>
      </w:r>
      <w:proofErr w:type="spellEnd"/>
      <w:r w:rsidRPr="001A6067">
        <w:rPr>
          <w:rFonts w:ascii="Times New Roman" w:hAnsi="Times New Roman" w:cs="Times New Roman"/>
          <w:sz w:val="24"/>
          <w:szCs w:val="24"/>
        </w:rPr>
        <w:t xml:space="preserve">. </w:t>
      </w:r>
      <w:proofErr w:type="spellStart"/>
      <w:r w:rsidRPr="001A6067">
        <w:rPr>
          <w:rFonts w:ascii="Times New Roman" w:hAnsi="Times New Roman" w:cs="Times New Roman"/>
          <w:sz w:val="24"/>
          <w:szCs w:val="24"/>
        </w:rPr>
        <w:t>Επιφάνιος</w:t>
      </w:r>
      <w:proofErr w:type="spellEnd"/>
      <w:r w:rsidRPr="001A6067">
        <w:rPr>
          <w:rFonts w:ascii="Times New Roman" w:hAnsi="Times New Roman" w:cs="Times New Roman"/>
          <w:sz w:val="24"/>
          <w:szCs w:val="24"/>
        </w:rPr>
        <w:t xml:space="preserve"> </w:t>
      </w:r>
      <w:proofErr w:type="spellStart"/>
      <w:r w:rsidRPr="001A6067">
        <w:rPr>
          <w:rFonts w:ascii="Times New Roman" w:hAnsi="Times New Roman" w:cs="Times New Roman"/>
          <w:sz w:val="24"/>
          <w:szCs w:val="24"/>
        </w:rPr>
        <w:t>Θεοδωρόπουλος</w:t>
      </w:r>
      <w:proofErr w:type="spellEnd"/>
      <w:r w:rsidR="002A39E9">
        <w:rPr>
          <w:rFonts w:ascii="Times New Roman" w:hAnsi="Times New Roman" w:cs="Times New Roman"/>
          <w:sz w:val="24"/>
          <w:szCs w:val="24"/>
        </w:rPr>
        <w:t xml:space="preserve"> (Θ.)</w:t>
      </w:r>
      <w:r w:rsidRPr="001A6067">
        <w:rPr>
          <w:rFonts w:ascii="Times New Roman" w:hAnsi="Times New Roman" w:cs="Times New Roman"/>
          <w:sz w:val="24"/>
          <w:szCs w:val="24"/>
        </w:rPr>
        <w:t>,</w:t>
      </w:r>
      <w:r w:rsidRPr="001A6067">
        <w:rPr>
          <w:rStyle w:val="a4"/>
          <w:rFonts w:ascii="Times New Roman" w:hAnsi="Times New Roman" w:cs="Times New Roman"/>
          <w:sz w:val="24"/>
          <w:szCs w:val="24"/>
        </w:rPr>
        <w:footnoteReference w:id="14"/>
      </w:r>
      <w:r w:rsidRPr="00B35D5A">
        <w:rPr>
          <w:rFonts w:ascii="Times New Roman" w:hAnsi="Times New Roman" w:cs="Times New Roman"/>
          <w:sz w:val="24"/>
          <w:szCs w:val="24"/>
        </w:rPr>
        <w:t xml:space="preserve"> την παραμονή της τόσο καίριας για τη νεότερη ελληνική Ιστορία δεκαετίας του 60, με μια σειρά άρθρων, τα οποία μάλλον δεν έχουν τύχει μέχρι σήμερα αντικείμενο της δέουσας προσοχής, αντέδρασε στην χρήση του όρου «ελληνοχριστιανικός πολιτισμός», καθώς και ο ίδιος ο υποστηρικτής του, ο αείμνηστος Π. Μπρατσιώτης, θεωρούσε ότι η επιρροή του</w:t>
      </w:r>
      <w:r w:rsidR="002A39E9">
        <w:rPr>
          <w:rFonts w:ascii="Times New Roman" w:hAnsi="Times New Roman" w:cs="Times New Roman"/>
          <w:sz w:val="24"/>
          <w:szCs w:val="24"/>
        </w:rPr>
        <w:t xml:space="preserve"> ελληνικού στοιχείου</w:t>
      </w:r>
      <w:r w:rsidRPr="00B35D5A">
        <w:rPr>
          <w:rFonts w:ascii="Times New Roman" w:hAnsi="Times New Roman" w:cs="Times New Roman"/>
          <w:sz w:val="24"/>
          <w:szCs w:val="24"/>
        </w:rPr>
        <w:t xml:space="preserve"> ήταν</w:t>
      </w:r>
      <w:r>
        <w:rPr>
          <w:rFonts w:ascii="Times New Roman" w:hAnsi="Times New Roman" w:cs="Times New Roman"/>
          <w:sz w:val="24"/>
          <w:szCs w:val="24"/>
        </w:rPr>
        <w:t xml:space="preserve"> απλώς και μόνο</w:t>
      </w:r>
      <w:r w:rsidRPr="00B35D5A">
        <w:rPr>
          <w:rFonts w:ascii="Times New Roman" w:hAnsi="Times New Roman" w:cs="Times New Roman"/>
          <w:sz w:val="24"/>
          <w:szCs w:val="24"/>
        </w:rPr>
        <w:t xml:space="preserve"> </w:t>
      </w:r>
      <w:r w:rsidRPr="00B35D5A">
        <w:rPr>
          <w:rFonts w:ascii="Times New Roman" w:hAnsi="Times New Roman" w:cs="Times New Roman"/>
          <w:i/>
          <w:sz w:val="24"/>
          <w:szCs w:val="24"/>
        </w:rPr>
        <w:t>μορφολογική</w:t>
      </w:r>
      <w:r w:rsidRPr="00B35D5A">
        <w:rPr>
          <w:rFonts w:ascii="Times New Roman" w:hAnsi="Times New Roman" w:cs="Times New Roman"/>
          <w:sz w:val="24"/>
          <w:szCs w:val="24"/>
        </w:rPr>
        <w:t xml:space="preserve">. Παραθέτοντας αποσπάσματα κατεξοχήν από τους τρεις Ιεράρχες, </w:t>
      </w:r>
      <w:r>
        <w:rPr>
          <w:rFonts w:ascii="Times New Roman" w:hAnsi="Times New Roman" w:cs="Times New Roman"/>
          <w:sz w:val="24"/>
          <w:szCs w:val="24"/>
        </w:rPr>
        <w:t xml:space="preserve">ο συγγραφέας </w:t>
      </w:r>
      <w:r w:rsidRPr="00B35D5A">
        <w:rPr>
          <w:rFonts w:ascii="Times New Roman" w:hAnsi="Times New Roman" w:cs="Times New Roman"/>
          <w:sz w:val="24"/>
          <w:szCs w:val="24"/>
        </w:rPr>
        <w:t xml:space="preserve">αντέδρασε στην </w:t>
      </w:r>
      <w:r w:rsidR="002A39E9">
        <w:rPr>
          <w:rFonts w:ascii="Times New Roman" w:hAnsi="Times New Roman" w:cs="Times New Roman"/>
          <w:sz w:val="24"/>
          <w:szCs w:val="24"/>
        </w:rPr>
        <w:t xml:space="preserve">κρατούσα </w:t>
      </w:r>
      <w:r w:rsidRPr="00B35D5A">
        <w:rPr>
          <w:rFonts w:ascii="Times New Roman" w:hAnsi="Times New Roman" w:cs="Times New Roman"/>
          <w:sz w:val="24"/>
          <w:szCs w:val="24"/>
        </w:rPr>
        <w:t xml:space="preserve">τοποθέτηση ότι το Κήρυγμα </w:t>
      </w:r>
      <w:r w:rsidRPr="002A4F52">
        <w:rPr>
          <w:rFonts w:ascii="Times New Roman" w:hAnsi="Times New Roman" w:cs="Times New Roman"/>
          <w:i/>
          <w:sz w:val="24"/>
          <w:szCs w:val="24"/>
        </w:rPr>
        <w:t>«συζεύχθηκε»</w:t>
      </w:r>
      <w:r w:rsidRPr="00B35D5A">
        <w:rPr>
          <w:rFonts w:ascii="Times New Roman" w:hAnsi="Times New Roman" w:cs="Times New Roman"/>
          <w:sz w:val="24"/>
          <w:szCs w:val="24"/>
        </w:rPr>
        <w:t xml:space="preserve"> την ελληνική σοφία, θεωρώντας ως μεγάλη απόδειξη της θεϊκής προέλευσής του, το γεγονός ότι ο «λόγος του Σταυρού», παρότι </w:t>
      </w:r>
      <w:r w:rsidRPr="00B35D5A">
        <w:rPr>
          <w:rFonts w:ascii="Times New Roman" w:hAnsi="Times New Roman" w:cs="Times New Roman"/>
          <w:i/>
          <w:sz w:val="24"/>
          <w:szCs w:val="24"/>
        </w:rPr>
        <w:t xml:space="preserve">μωρία </w:t>
      </w:r>
      <w:r w:rsidRPr="00B35D5A">
        <w:rPr>
          <w:rFonts w:ascii="Times New Roman" w:hAnsi="Times New Roman" w:cs="Times New Roman"/>
          <w:sz w:val="24"/>
          <w:szCs w:val="24"/>
        </w:rPr>
        <w:t xml:space="preserve">για τους Έλληνες, διαδόθηκε στην </w:t>
      </w:r>
      <w:r w:rsidR="00745C6E" w:rsidRPr="00745C6E">
        <w:rPr>
          <w:rFonts w:ascii="Times New Roman" w:hAnsi="Times New Roman" w:cs="Times New Roman"/>
          <w:i/>
          <w:sz w:val="24"/>
          <w:szCs w:val="24"/>
        </w:rPr>
        <w:t>Κοινή Ελληνική</w:t>
      </w:r>
      <w:r w:rsidR="00745C6E">
        <w:rPr>
          <w:rFonts w:ascii="Times New Roman" w:hAnsi="Times New Roman" w:cs="Times New Roman"/>
          <w:sz w:val="24"/>
          <w:szCs w:val="24"/>
        </w:rPr>
        <w:t xml:space="preserve"> (και όχι τη λόγια γλώσσα της «πνευματικής» ελίτ) </w:t>
      </w:r>
      <w:r w:rsidRPr="00B35D5A">
        <w:rPr>
          <w:rFonts w:ascii="Times New Roman" w:hAnsi="Times New Roman" w:cs="Times New Roman"/>
          <w:sz w:val="24"/>
          <w:szCs w:val="24"/>
        </w:rPr>
        <w:t xml:space="preserve">Οικουμένη </w:t>
      </w:r>
      <w:r>
        <w:rPr>
          <w:rFonts w:ascii="Times New Roman" w:hAnsi="Times New Roman" w:cs="Times New Roman"/>
          <w:sz w:val="24"/>
          <w:szCs w:val="24"/>
        </w:rPr>
        <w:t>για να την μεταμορφώ</w:t>
      </w:r>
      <w:r w:rsidRPr="00B35D5A">
        <w:rPr>
          <w:rFonts w:ascii="Times New Roman" w:hAnsi="Times New Roman" w:cs="Times New Roman"/>
          <w:sz w:val="24"/>
          <w:szCs w:val="24"/>
        </w:rPr>
        <w:t>σε</w:t>
      </w:r>
      <w:r>
        <w:rPr>
          <w:rFonts w:ascii="Times New Roman" w:hAnsi="Times New Roman" w:cs="Times New Roman"/>
          <w:sz w:val="24"/>
          <w:szCs w:val="24"/>
        </w:rPr>
        <w:t>ι.</w:t>
      </w:r>
      <w:r w:rsidRPr="00B35D5A">
        <w:rPr>
          <w:rFonts w:ascii="Times New Roman" w:hAnsi="Times New Roman" w:cs="Times New Roman"/>
          <w:sz w:val="24"/>
          <w:szCs w:val="24"/>
        </w:rPr>
        <w:t xml:space="preserve"> </w:t>
      </w:r>
    </w:p>
    <w:p w:rsidR="0098337B" w:rsidRPr="00B35D5A" w:rsidRDefault="0098337B" w:rsidP="0098337B">
      <w:pPr>
        <w:jc w:val="both"/>
        <w:rPr>
          <w:rFonts w:ascii="Times New Roman" w:hAnsi="Times New Roman" w:cs="Times New Roman"/>
          <w:sz w:val="24"/>
          <w:szCs w:val="24"/>
        </w:rPr>
      </w:pPr>
      <w:r w:rsidRPr="00B35D5A">
        <w:rPr>
          <w:rFonts w:ascii="Times New Roman" w:hAnsi="Times New Roman" w:cs="Times New Roman"/>
          <w:sz w:val="24"/>
          <w:szCs w:val="24"/>
        </w:rPr>
        <w:t xml:space="preserve">Η συγκεκριμένη </w:t>
      </w:r>
      <w:r w:rsidR="002A39E9">
        <w:rPr>
          <w:rFonts w:ascii="Times New Roman" w:hAnsi="Times New Roman" w:cs="Times New Roman"/>
          <w:sz w:val="24"/>
          <w:szCs w:val="24"/>
        </w:rPr>
        <w:t xml:space="preserve">ένσταση του Θ. </w:t>
      </w:r>
      <w:r w:rsidRPr="00B35D5A">
        <w:rPr>
          <w:rFonts w:ascii="Times New Roman" w:hAnsi="Times New Roman" w:cs="Times New Roman"/>
          <w:sz w:val="24"/>
          <w:szCs w:val="24"/>
        </w:rPr>
        <w:t xml:space="preserve">έχει δίκαιο ως προς το γεγονός ότι </w:t>
      </w:r>
      <w:r w:rsidR="00664A21">
        <w:rPr>
          <w:rFonts w:ascii="Times New Roman" w:hAnsi="Times New Roman" w:cs="Times New Roman"/>
          <w:sz w:val="24"/>
          <w:szCs w:val="24"/>
        </w:rPr>
        <w:t>ήδη από την απελευθέρωση του 1821</w:t>
      </w:r>
      <w:r>
        <w:rPr>
          <w:rFonts w:ascii="Times New Roman" w:hAnsi="Times New Roman" w:cs="Times New Roman"/>
          <w:sz w:val="24"/>
          <w:szCs w:val="24"/>
        </w:rPr>
        <w:t>το πρώτο συνθετικό τού</w:t>
      </w:r>
      <w:r w:rsidRPr="00B35D5A">
        <w:rPr>
          <w:rFonts w:ascii="Times New Roman" w:hAnsi="Times New Roman" w:cs="Times New Roman"/>
          <w:sz w:val="24"/>
          <w:szCs w:val="24"/>
        </w:rPr>
        <w:t xml:space="preserve"> </w:t>
      </w:r>
      <w:proofErr w:type="spellStart"/>
      <w:r w:rsidRPr="00083BE3">
        <w:rPr>
          <w:rFonts w:ascii="Times New Roman" w:hAnsi="Times New Roman" w:cs="Times New Roman"/>
          <w:b/>
          <w:i/>
          <w:sz w:val="24"/>
          <w:szCs w:val="24"/>
        </w:rPr>
        <w:t>ελληνο</w:t>
      </w:r>
      <w:r w:rsidRPr="00B35D5A">
        <w:rPr>
          <w:rFonts w:ascii="Times New Roman" w:hAnsi="Times New Roman" w:cs="Times New Roman"/>
          <w:sz w:val="24"/>
          <w:szCs w:val="24"/>
        </w:rPr>
        <w:t>Χριστιανισμού</w:t>
      </w:r>
      <w:proofErr w:type="spellEnd"/>
      <w:r>
        <w:rPr>
          <w:rFonts w:ascii="Times New Roman" w:hAnsi="Times New Roman" w:cs="Times New Roman"/>
          <w:sz w:val="24"/>
          <w:szCs w:val="24"/>
        </w:rPr>
        <w:t xml:space="preserve"> </w:t>
      </w:r>
      <w:r w:rsidRPr="00B35D5A">
        <w:rPr>
          <w:rFonts w:ascii="Times New Roman" w:hAnsi="Times New Roman" w:cs="Times New Roman"/>
          <w:sz w:val="24"/>
          <w:szCs w:val="24"/>
        </w:rPr>
        <w:t xml:space="preserve">συνδέθηκε με την </w:t>
      </w:r>
      <w:r>
        <w:rPr>
          <w:rFonts w:ascii="Times New Roman" w:hAnsi="Times New Roman" w:cs="Times New Roman"/>
          <w:sz w:val="24"/>
          <w:szCs w:val="24"/>
        </w:rPr>
        <w:t xml:space="preserve">καλλιέργεια στο ελληνικό έθνος της </w:t>
      </w:r>
      <w:r w:rsidRPr="00B35D5A">
        <w:rPr>
          <w:rFonts w:ascii="Times New Roman" w:hAnsi="Times New Roman" w:cs="Times New Roman"/>
          <w:sz w:val="24"/>
          <w:szCs w:val="24"/>
        </w:rPr>
        <w:t>αυτοσυνειδησία</w:t>
      </w:r>
      <w:r>
        <w:rPr>
          <w:rFonts w:ascii="Times New Roman" w:hAnsi="Times New Roman" w:cs="Times New Roman"/>
          <w:sz w:val="24"/>
          <w:szCs w:val="24"/>
        </w:rPr>
        <w:t>ς</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ότι </w:t>
      </w:r>
      <w:r w:rsidRPr="00664A21">
        <w:rPr>
          <w:rFonts w:ascii="Times New Roman" w:hAnsi="Times New Roman" w:cs="Times New Roman"/>
          <w:b/>
          <w:i/>
          <w:sz w:val="24"/>
          <w:szCs w:val="24"/>
        </w:rPr>
        <w:t xml:space="preserve">αυτό </w:t>
      </w:r>
      <w:r>
        <w:rPr>
          <w:rFonts w:ascii="Times New Roman" w:hAnsi="Times New Roman" w:cs="Times New Roman"/>
          <w:sz w:val="24"/>
          <w:szCs w:val="24"/>
        </w:rPr>
        <w:t>είναι πλέον ο νέος «περιούσιος λαός</w:t>
      </w:r>
      <w:r w:rsidRPr="00B35D5A">
        <w:rPr>
          <w:rFonts w:ascii="Times New Roman" w:hAnsi="Times New Roman" w:cs="Times New Roman"/>
          <w:sz w:val="24"/>
          <w:szCs w:val="24"/>
        </w:rPr>
        <w:t>»</w:t>
      </w:r>
      <w:r>
        <w:rPr>
          <w:rFonts w:ascii="Times New Roman" w:hAnsi="Times New Roman" w:cs="Times New Roman"/>
          <w:sz w:val="24"/>
          <w:szCs w:val="24"/>
        </w:rPr>
        <w:t xml:space="preserve">, παρερμηνεύοντας και τον επίλογο της δημόσιας δράσης του σαρκωμένου </w:t>
      </w:r>
      <w:r w:rsidRPr="003A42FA">
        <w:rPr>
          <w:rFonts w:ascii="Times New Roman" w:hAnsi="Times New Roman" w:cs="Times New Roman"/>
          <w:sz w:val="24"/>
          <w:szCs w:val="24"/>
        </w:rPr>
        <w:t xml:space="preserve">Λόγου στο </w:t>
      </w:r>
      <w:r w:rsidRPr="003A42FA">
        <w:rPr>
          <w:rFonts w:ascii="Times New Roman" w:hAnsi="Times New Roman" w:cs="Times New Roman"/>
          <w:i/>
          <w:sz w:val="24"/>
          <w:szCs w:val="24"/>
        </w:rPr>
        <w:t>Κατά Ιωάννη</w:t>
      </w:r>
      <w:r w:rsidRPr="003A42FA">
        <w:rPr>
          <w:rFonts w:ascii="Times New Roman" w:hAnsi="Times New Roman" w:cs="Times New Roman"/>
          <w:sz w:val="24"/>
          <w:szCs w:val="24"/>
        </w:rPr>
        <w:t xml:space="preserve"> (12, 20-26).</w:t>
      </w:r>
      <w:r w:rsidRPr="003A42FA">
        <w:rPr>
          <w:rStyle w:val="a4"/>
          <w:rFonts w:ascii="Times New Roman" w:hAnsi="Times New Roman" w:cs="Times New Roman"/>
          <w:sz w:val="24"/>
          <w:szCs w:val="24"/>
        </w:rPr>
        <w:footnoteReference w:id="15"/>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Από την άλλη πλευρά δεν πρέπει </w:t>
      </w:r>
      <w:r w:rsidRPr="00B35D5A">
        <w:rPr>
          <w:rFonts w:ascii="Times New Roman" w:hAnsi="Times New Roman" w:cs="Times New Roman"/>
          <w:sz w:val="24"/>
          <w:szCs w:val="24"/>
        </w:rPr>
        <w:lastRenderedPageBreak/>
        <w:t xml:space="preserve">να αγνοηθεί ότι όλα αυτά τα </w:t>
      </w:r>
      <w:r>
        <w:rPr>
          <w:rFonts w:ascii="Times New Roman" w:hAnsi="Times New Roman" w:cs="Times New Roman"/>
          <w:sz w:val="24"/>
          <w:szCs w:val="24"/>
        </w:rPr>
        <w:t xml:space="preserve">πολεμικά προς την ελληνική σοφία </w:t>
      </w:r>
      <w:r w:rsidRPr="00B35D5A">
        <w:rPr>
          <w:rFonts w:ascii="Times New Roman" w:hAnsi="Times New Roman" w:cs="Times New Roman"/>
          <w:sz w:val="24"/>
          <w:szCs w:val="24"/>
        </w:rPr>
        <w:t>Κείμενα γράφονται από τους Πατέρες μάλλον ως αντίδραση στην υπερβολική χρήση των «εργαλείων» της φιλοσοφίας από τους αιρετικούς</w:t>
      </w:r>
      <w:r>
        <w:rPr>
          <w:rFonts w:ascii="Times New Roman" w:hAnsi="Times New Roman" w:cs="Times New Roman"/>
          <w:sz w:val="24"/>
          <w:szCs w:val="24"/>
        </w:rPr>
        <w:t xml:space="preserve"> για να ερμηνευθεί </w:t>
      </w:r>
      <w:r w:rsidR="00664A21">
        <w:rPr>
          <w:rFonts w:ascii="Times New Roman" w:hAnsi="Times New Roman" w:cs="Times New Roman"/>
          <w:sz w:val="24"/>
          <w:szCs w:val="24"/>
        </w:rPr>
        <w:t xml:space="preserve">η αποκάλυψη του Θεού της </w:t>
      </w:r>
      <w:proofErr w:type="spellStart"/>
      <w:r w:rsidR="00664A21">
        <w:rPr>
          <w:rFonts w:ascii="Times New Roman" w:hAnsi="Times New Roman" w:cs="Times New Roman"/>
          <w:sz w:val="24"/>
          <w:szCs w:val="24"/>
        </w:rPr>
        <w:t>έκΠληξης</w:t>
      </w:r>
      <w:proofErr w:type="spellEnd"/>
      <w:r w:rsidR="00664A21">
        <w:rPr>
          <w:rFonts w:ascii="Times New Roman" w:hAnsi="Times New Roman" w:cs="Times New Roman"/>
          <w:sz w:val="24"/>
          <w:szCs w:val="24"/>
        </w:rPr>
        <w:t xml:space="preserve"> </w:t>
      </w:r>
      <w:r w:rsidR="002A39E9">
        <w:rPr>
          <w:rFonts w:ascii="Times New Roman" w:hAnsi="Times New Roman" w:cs="Times New Roman"/>
          <w:sz w:val="24"/>
          <w:szCs w:val="24"/>
        </w:rPr>
        <w:t xml:space="preserve">αποκλειστικά </w:t>
      </w:r>
      <w:r w:rsidR="00745C6E">
        <w:rPr>
          <w:rFonts w:ascii="Times New Roman" w:hAnsi="Times New Roman" w:cs="Times New Roman"/>
          <w:sz w:val="24"/>
          <w:szCs w:val="24"/>
        </w:rPr>
        <w:t xml:space="preserve">με την </w:t>
      </w:r>
      <w:r w:rsidR="002A39E9">
        <w:rPr>
          <w:rFonts w:ascii="Times New Roman" w:hAnsi="Times New Roman" w:cs="Times New Roman"/>
          <w:sz w:val="24"/>
          <w:szCs w:val="24"/>
        </w:rPr>
        <w:t xml:space="preserve">κοφτερή </w:t>
      </w:r>
      <w:r w:rsidR="00745C6E">
        <w:rPr>
          <w:rFonts w:ascii="Times New Roman" w:hAnsi="Times New Roman" w:cs="Times New Roman"/>
          <w:sz w:val="24"/>
          <w:szCs w:val="24"/>
        </w:rPr>
        <w:t>λεπίδα της λογικής</w:t>
      </w:r>
      <w:r>
        <w:rPr>
          <w:rFonts w:ascii="Times New Roman" w:hAnsi="Times New Roman" w:cs="Times New Roman"/>
          <w:sz w:val="24"/>
          <w:szCs w:val="24"/>
        </w:rPr>
        <w:t>. Α</w:t>
      </w:r>
      <w:r w:rsidRPr="00B35D5A">
        <w:rPr>
          <w:rFonts w:ascii="Times New Roman" w:hAnsi="Times New Roman" w:cs="Times New Roman"/>
          <w:sz w:val="24"/>
          <w:szCs w:val="24"/>
        </w:rPr>
        <w:t xml:space="preserve">ντίστροφα </w:t>
      </w:r>
      <w:r>
        <w:rPr>
          <w:rFonts w:ascii="Times New Roman" w:hAnsi="Times New Roman" w:cs="Times New Roman"/>
          <w:sz w:val="24"/>
          <w:szCs w:val="24"/>
        </w:rPr>
        <w:t xml:space="preserve">σθεναρή </w:t>
      </w:r>
      <w:r w:rsidRPr="00B35D5A">
        <w:rPr>
          <w:rFonts w:ascii="Times New Roman" w:hAnsi="Times New Roman" w:cs="Times New Roman"/>
          <w:sz w:val="24"/>
          <w:szCs w:val="24"/>
        </w:rPr>
        <w:t xml:space="preserve">υπήρξε και </w:t>
      </w:r>
      <w:r>
        <w:rPr>
          <w:rFonts w:ascii="Times New Roman" w:hAnsi="Times New Roman" w:cs="Times New Roman"/>
          <w:sz w:val="24"/>
          <w:szCs w:val="24"/>
        </w:rPr>
        <w:t xml:space="preserve">η </w:t>
      </w:r>
      <w:r w:rsidRPr="00B35D5A">
        <w:rPr>
          <w:rFonts w:ascii="Times New Roman" w:hAnsi="Times New Roman" w:cs="Times New Roman"/>
          <w:sz w:val="24"/>
          <w:szCs w:val="24"/>
        </w:rPr>
        <w:t xml:space="preserve">αντίδραση στην προσπάθεια του Ιουλιανού να αποκλείσει τους χριστιανούς από τη μόρφωση των νέων, μέσω της </w:t>
      </w:r>
      <w:r>
        <w:rPr>
          <w:rFonts w:ascii="Times New Roman" w:hAnsi="Times New Roman" w:cs="Times New Roman"/>
          <w:sz w:val="24"/>
          <w:szCs w:val="24"/>
        </w:rPr>
        <w:t xml:space="preserve">γνωστής </w:t>
      </w:r>
      <w:r w:rsidRPr="00B35D5A">
        <w:rPr>
          <w:rFonts w:ascii="Times New Roman" w:hAnsi="Times New Roman" w:cs="Times New Roman"/>
          <w:sz w:val="24"/>
          <w:szCs w:val="24"/>
        </w:rPr>
        <w:t xml:space="preserve">παραίνεσης από τον Μ. Βασίλειο για μελέτη των </w:t>
      </w:r>
      <w:r w:rsidRPr="00B35D5A">
        <w:rPr>
          <w:rFonts w:ascii="Times New Roman" w:hAnsi="Times New Roman" w:cs="Times New Roman"/>
          <w:i/>
          <w:sz w:val="24"/>
          <w:szCs w:val="24"/>
        </w:rPr>
        <w:t xml:space="preserve">ωφέλιμων </w:t>
      </w:r>
      <w:r w:rsidRPr="00B35D5A">
        <w:rPr>
          <w:rFonts w:ascii="Times New Roman" w:hAnsi="Times New Roman" w:cs="Times New Roman"/>
          <w:sz w:val="24"/>
          <w:szCs w:val="24"/>
        </w:rPr>
        <w:t>ελληνικών Κειμένων</w:t>
      </w:r>
      <w:r>
        <w:rPr>
          <w:rFonts w:ascii="Times New Roman" w:hAnsi="Times New Roman" w:cs="Times New Roman"/>
          <w:sz w:val="24"/>
          <w:szCs w:val="24"/>
        </w:rPr>
        <w:t xml:space="preserve"> </w:t>
      </w:r>
      <w:r w:rsidRPr="001C0B34">
        <w:rPr>
          <w:rFonts w:ascii="Times New Roman" w:hAnsi="Times New Roman" w:cs="Times New Roman"/>
          <w:sz w:val="24"/>
          <w:szCs w:val="24"/>
        </w:rPr>
        <w:t>(«</w:t>
      </w:r>
      <w:proofErr w:type="spellStart"/>
      <w:r w:rsidRPr="00DB798D">
        <w:rPr>
          <w:rFonts w:ascii="Times New Roman" w:hAnsi="Times New Roman" w:cs="Times New Roman"/>
          <w:i/>
          <w:sz w:val="24"/>
          <w:szCs w:val="24"/>
          <w:shd w:val="clear" w:color="auto" w:fill="FFFFFF"/>
        </w:rPr>
        <w:t>Πρὸς</w:t>
      </w:r>
      <w:proofErr w:type="spellEnd"/>
      <w:r w:rsidRPr="00DB798D">
        <w:rPr>
          <w:rFonts w:ascii="Times New Roman" w:hAnsi="Times New Roman" w:cs="Times New Roman"/>
          <w:i/>
          <w:sz w:val="24"/>
          <w:szCs w:val="24"/>
          <w:shd w:val="clear" w:color="auto" w:fill="FFFFFF"/>
        </w:rPr>
        <w:t xml:space="preserve"> </w:t>
      </w:r>
      <w:proofErr w:type="spellStart"/>
      <w:r w:rsidRPr="00DB798D">
        <w:rPr>
          <w:rFonts w:ascii="Times New Roman" w:hAnsi="Times New Roman" w:cs="Times New Roman"/>
          <w:i/>
          <w:sz w:val="24"/>
          <w:szCs w:val="24"/>
          <w:shd w:val="clear" w:color="auto" w:fill="FFFFFF"/>
        </w:rPr>
        <w:t>τοὺς</w:t>
      </w:r>
      <w:proofErr w:type="spellEnd"/>
      <w:r w:rsidRPr="00DB798D">
        <w:rPr>
          <w:rFonts w:ascii="Times New Roman" w:hAnsi="Times New Roman" w:cs="Times New Roman"/>
          <w:i/>
          <w:sz w:val="24"/>
          <w:szCs w:val="24"/>
          <w:shd w:val="clear" w:color="auto" w:fill="FFFFFF"/>
        </w:rPr>
        <w:t xml:space="preserve"> νέους,</w:t>
      </w:r>
      <w:r w:rsidRPr="00664A21">
        <w:rPr>
          <w:rFonts w:ascii="Times New Roman" w:hAnsi="Times New Roman" w:cs="Times New Roman"/>
          <w:i/>
          <w:sz w:val="24"/>
          <w:szCs w:val="24"/>
          <w:shd w:val="clear" w:color="auto" w:fill="FFFFFF"/>
        </w:rPr>
        <w:t> </w:t>
      </w:r>
      <w:proofErr w:type="spellStart"/>
      <w:r w:rsidRPr="00664A21">
        <w:rPr>
          <w:rStyle w:val="a6"/>
          <w:rFonts w:ascii="Times New Roman" w:hAnsi="Times New Roman" w:cs="Times New Roman"/>
          <w:bCs/>
          <w:i w:val="0"/>
          <w:iCs w:val="0"/>
          <w:sz w:val="24"/>
          <w:szCs w:val="24"/>
          <w:shd w:val="clear" w:color="auto" w:fill="FFFFFF"/>
        </w:rPr>
        <w:t>ὅπως</w:t>
      </w:r>
      <w:proofErr w:type="spellEnd"/>
      <w:r w:rsidRPr="00DB798D">
        <w:rPr>
          <w:rFonts w:ascii="Times New Roman" w:hAnsi="Times New Roman" w:cs="Times New Roman"/>
          <w:i/>
          <w:sz w:val="24"/>
          <w:szCs w:val="24"/>
          <w:shd w:val="clear" w:color="auto" w:fill="FFFFFF"/>
        </w:rPr>
        <w:t> </w:t>
      </w:r>
      <w:proofErr w:type="spellStart"/>
      <w:r w:rsidRPr="00DB798D">
        <w:rPr>
          <w:rFonts w:ascii="Times New Roman" w:hAnsi="Times New Roman" w:cs="Times New Roman"/>
          <w:i/>
          <w:sz w:val="24"/>
          <w:szCs w:val="24"/>
          <w:shd w:val="clear" w:color="auto" w:fill="FFFFFF"/>
        </w:rPr>
        <w:t>ἂν</w:t>
      </w:r>
      <w:proofErr w:type="spellEnd"/>
      <w:r w:rsidRPr="00DB798D">
        <w:rPr>
          <w:rFonts w:ascii="Times New Roman" w:hAnsi="Times New Roman" w:cs="Times New Roman"/>
          <w:i/>
          <w:sz w:val="24"/>
          <w:szCs w:val="24"/>
          <w:shd w:val="clear" w:color="auto" w:fill="FFFFFF"/>
        </w:rPr>
        <w:t> </w:t>
      </w:r>
      <w:proofErr w:type="spellStart"/>
      <w:r w:rsidRPr="00664A21">
        <w:rPr>
          <w:rStyle w:val="a6"/>
          <w:rFonts w:ascii="Times New Roman" w:hAnsi="Times New Roman" w:cs="Times New Roman"/>
          <w:bCs/>
          <w:i w:val="0"/>
          <w:iCs w:val="0"/>
          <w:sz w:val="24"/>
          <w:szCs w:val="24"/>
          <w:shd w:val="clear" w:color="auto" w:fill="FFFFFF"/>
        </w:rPr>
        <w:t>ἐξ</w:t>
      </w:r>
      <w:proofErr w:type="spellEnd"/>
      <w:r w:rsidRPr="00664A21">
        <w:rPr>
          <w:rStyle w:val="a6"/>
          <w:rFonts w:ascii="Times New Roman" w:hAnsi="Times New Roman" w:cs="Times New Roman"/>
          <w:bCs/>
          <w:i w:val="0"/>
          <w:iCs w:val="0"/>
          <w:sz w:val="24"/>
          <w:szCs w:val="24"/>
          <w:shd w:val="clear" w:color="auto" w:fill="FFFFFF"/>
        </w:rPr>
        <w:t xml:space="preserve"> </w:t>
      </w:r>
      <w:proofErr w:type="spellStart"/>
      <w:r w:rsidRPr="00664A21">
        <w:rPr>
          <w:rStyle w:val="a6"/>
          <w:rFonts w:ascii="Times New Roman" w:hAnsi="Times New Roman" w:cs="Times New Roman"/>
          <w:bCs/>
          <w:i w:val="0"/>
          <w:iCs w:val="0"/>
          <w:sz w:val="24"/>
          <w:szCs w:val="24"/>
          <w:shd w:val="clear" w:color="auto" w:fill="FFFFFF"/>
        </w:rPr>
        <w:t>ἑλληνικῶν</w:t>
      </w:r>
      <w:proofErr w:type="spellEnd"/>
      <w:r w:rsidRPr="00DB798D">
        <w:rPr>
          <w:rFonts w:ascii="Times New Roman" w:hAnsi="Times New Roman" w:cs="Times New Roman"/>
          <w:i/>
          <w:sz w:val="24"/>
          <w:szCs w:val="24"/>
          <w:shd w:val="clear" w:color="auto" w:fill="FFFFFF"/>
        </w:rPr>
        <w:t> </w:t>
      </w:r>
      <w:proofErr w:type="spellStart"/>
      <w:r w:rsidRPr="00DB798D">
        <w:rPr>
          <w:rFonts w:ascii="Times New Roman" w:hAnsi="Times New Roman" w:cs="Times New Roman"/>
          <w:i/>
          <w:sz w:val="24"/>
          <w:szCs w:val="24"/>
          <w:shd w:val="clear" w:color="auto" w:fill="FFFFFF"/>
        </w:rPr>
        <w:t>ὠφελοῖ</w:t>
      </w:r>
      <w:r w:rsidR="00664A21">
        <w:rPr>
          <w:rFonts w:ascii="Times New Roman" w:hAnsi="Times New Roman" w:cs="Times New Roman"/>
          <w:i/>
          <w:sz w:val="24"/>
          <w:szCs w:val="24"/>
          <w:shd w:val="clear" w:color="auto" w:fill="FFFFFF"/>
        </w:rPr>
        <w:t>ντο</w:t>
      </w:r>
      <w:proofErr w:type="spellEnd"/>
      <w:r w:rsidR="00664A21" w:rsidRPr="00664A21">
        <w:rPr>
          <w:rFonts w:ascii="Times New Roman" w:hAnsi="Times New Roman" w:cs="Times New Roman"/>
          <w:i/>
          <w:sz w:val="24"/>
          <w:szCs w:val="24"/>
          <w:shd w:val="clear" w:color="auto" w:fill="FFFFFF"/>
        </w:rPr>
        <w:t xml:space="preserve"> </w:t>
      </w:r>
      <w:r w:rsidRPr="00DB798D">
        <w:rPr>
          <w:rFonts w:ascii="Times New Roman" w:hAnsi="Times New Roman" w:cs="Times New Roman"/>
          <w:i/>
          <w:sz w:val="24"/>
          <w:szCs w:val="24"/>
          <w:shd w:val="clear" w:color="auto" w:fill="FFFFFF"/>
        </w:rPr>
        <w:t>λόγων</w:t>
      </w:r>
      <w:r w:rsidRPr="001C0B34">
        <w:rPr>
          <w:rFonts w:ascii="Times New Roman" w:hAnsi="Times New Roman" w:cs="Times New Roman"/>
          <w:sz w:val="24"/>
          <w:szCs w:val="24"/>
          <w:shd w:val="clear" w:color="auto" w:fill="FFFFFF"/>
        </w:rPr>
        <w:t>»)</w:t>
      </w:r>
      <w:r w:rsidRPr="001C0B34">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002A39E9">
        <w:rPr>
          <w:rFonts w:ascii="Times New Roman" w:hAnsi="Times New Roman" w:cs="Times New Roman"/>
          <w:sz w:val="24"/>
          <w:szCs w:val="24"/>
        </w:rPr>
        <w:t>τ</w:t>
      </w:r>
      <w:r>
        <w:rPr>
          <w:rFonts w:ascii="Times New Roman" w:hAnsi="Times New Roman" w:cs="Times New Roman"/>
          <w:sz w:val="24"/>
          <w:szCs w:val="24"/>
        </w:rPr>
        <w:t>η</w:t>
      </w:r>
      <w:r w:rsidR="002A39E9">
        <w:rPr>
          <w:rFonts w:ascii="Times New Roman" w:hAnsi="Times New Roman" w:cs="Times New Roman"/>
          <w:sz w:val="24"/>
          <w:szCs w:val="24"/>
        </w:rPr>
        <w:t>ς</w:t>
      </w:r>
      <w:r>
        <w:rPr>
          <w:rFonts w:ascii="Times New Roman" w:hAnsi="Times New Roman" w:cs="Times New Roman"/>
          <w:sz w:val="24"/>
          <w:szCs w:val="24"/>
        </w:rPr>
        <w:t xml:space="preserve"> συγγραφή</w:t>
      </w:r>
      <w:r w:rsidR="002A39E9">
        <w:rPr>
          <w:rFonts w:ascii="Times New Roman" w:hAnsi="Times New Roman" w:cs="Times New Roman"/>
          <w:sz w:val="24"/>
          <w:szCs w:val="24"/>
        </w:rPr>
        <w:t>ς</w:t>
      </w:r>
      <w:r>
        <w:rPr>
          <w:rFonts w:ascii="Times New Roman" w:hAnsi="Times New Roman" w:cs="Times New Roman"/>
          <w:sz w:val="24"/>
          <w:szCs w:val="24"/>
        </w:rPr>
        <w:t xml:space="preserve"> ύ</w:t>
      </w:r>
      <w:r w:rsidRPr="00B35D5A">
        <w:rPr>
          <w:rFonts w:ascii="Times New Roman" w:hAnsi="Times New Roman" w:cs="Times New Roman"/>
          <w:sz w:val="24"/>
          <w:szCs w:val="24"/>
        </w:rPr>
        <w:t>μνων στην λόγια γλώσσα</w:t>
      </w:r>
      <w:r>
        <w:rPr>
          <w:rFonts w:ascii="Times New Roman" w:hAnsi="Times New Roman" w:cs="Times New Roman"/>
          <w:sz w:val="24"/>
          <w:szCs w:val="24"/>
        </w:rPr>
        <w:t xml:space="preserve"> από τον </w:t>
      </w:r>
      <w:proofErr w:type="spellStart"/>
      <w:r>
        <w:rPr>
          <w:rFonts w:ascii="Times New Roman" w:hAnsi="Times New Roman" w:cs="Times New Roman"/>
          <w:sz w:val="24"/>
          <w:szCs w:val="24"/>
        </w:rPr>
        <w:t>άγ</w:t>
      </w:r>
      <w:proofErr w:type="spellEnd"/>
      <w:r>
        <w:rPr>
          <w:rFonts w:ascii="Times New Roman" w:hAnsi="Times New Roman" w:cs="Times New Roman"/>
          <w:sz w:val="24"/>
          <w:szCs w:val="24"/>
        </w:rPr>
        <w:t xml:space="preserve">. Γρηγόριο τον </w:t>
      </w:r>
      <w:r w:rsidRPr="003D585D">
        <w:rPr>
          <w:rFonts w:ascii="Times New Roman" w:hAnsi="Times New Roman" w:cs="Times New Roman"/>
          <w:i/>
          <w:sz w:val="24"/>
          <w:szCs w:val="24"/>
        </w:rPr>
        <w:t>Θεολόγο</w:t>
      </w:r>
      <w:r w:rsidR="00CF46C9" w:rsidRPr="00664A21">
        <w:rPr>
          <w:rStyle w:val="a4"/>
          <w:rFonts w:ascii="Times New Roman" w:hAnsi="Times New Roman" w:cs="Times New Roman"/>
          <w:sz w:val="24"/>
          <w:szCs w:val="24"/>
        </w:rPr>
        <w:footnoteReference w:id="16"/>
      </w:r>
      <w:r w:rsidRPr="00664A21">
        <w:rPr>
          <w:rFonts w:ascii="Times New Roman" w:hAnsi="Times New Roman" w:cs="Times New Roman"/>
          <w:sz w:val="24"/>
          <w:szCs w:val="24"/>
        </w:rPr>
        <w:t>.</w:t>
      </w:r>
      <w:r w:rsidRPr="00B35D5A">
        <w:rPr>
          <w:rFonts w:ascii="Times New Roman" w:hAnsi="Times New Roman" w:cs="Times New Roman"/>
          <w:sz w:val="24"/>
          <w:szCs w:val="24"/>
        </w:rPr>
        <w:t xml:space="preserve"> </w:t>
      </w:r>
    </w:p>
    <w:p w:rsidR="0098337B" w:rsidRPr="002A39E9" w:rsidRDefault="0098337B" w:rsidP="0098337B">
      <w:pPr>
        <w:jc w:val="both"/>
        <w:rPr>
          <w:rFonts w:ascii="Times New Roman" w:hAnsi="Times New Roman" w:cs="Times New Roman"/>
          <w:sz w:val="24"/>
          <w:szCs w:val="24"/>
        </w:rPr>
      </w:pPr>
      <w:r w:rsidRPr="00B35D5A">
        <w:rPr>
          <w:rFonts w:ascii="Times New Roman" w:hAnsi="Times New Roman" w:cs="Times New Roman"/>
          <w:sz w:val="24"/>
          <w:szCs w:val="24"/>
        </w:rPr>
        <w:t xml:space="preserve">Η ιστορική πραγματικότητα </w:t>
      </w:r>
      <w:r>
        <w:rPr>
          <w:rFonts w:ascii="Times New Roman" w:hAnsi="Times New Roman" w:cs="Times New Roman"/>
          <w:sz w:val="24"/>
          <w:szCs w:val="24"/>
        </w:rPr>
        <w:t>α</w:t>
      </w:r>
      <w:r w:rsidRPr="00B35D5A">
        <w:rPr>
          <w:rFonts w:ascii="Times New Roman" w:hAnsi="Times New Roman" w:cs="Times New Roman"/>
          <w:sz w:val="24"/>
          <w:szCs w:val="24"/>
        </w:rPr>
        <w:t>ποδεικνύει ότι</w:t>
      </w:r>
      <w:r w:rsidR="00664A21">
        <w:rPr>
          <w:rFonts w:ascii="Times New Roman" w:hAnsi="Times New Roman" w:cs="Times New Roman"/>
          <w:sz w:val="24"/>
          <w:szCs w:val="24"/>
        </w:rPr>
        <w:t>,</w:t>
      </w:r>
      <w:r w:rsidRPr="00B35D5A">
        <w:rPr>
          <w:rFonts w:ascii="Times New Roman" w:hAnsi="Times New Roman" w:cs="Times New Roman"/>
          <w:sz w:val="24"/>
          <w:szCs w:val="24"/>
        </w:rPr>
        <w:t xml:space="preserve"> όπως ο Ιησούς έλαβε τη σάρκα του ανθρώπου και δη του Σημίτη του 1</w:t>
      </w:r>
      <w:r w:rsidRPr="00B35D5A">
        <w:rPr>
          <w:rFonts w:ascii="Times New Roman" w:hAnsi="Times New Roman" w:cs="Times New Roman"/>
          <w:sz w:val="24"/>
          <w:szCs w:val="24"/>
          <w:vertAlign w:val="superscript"/>
        </w:rPr>
        <w:t>ου</w:t>
      </w:r>
      <w:r w:rsidRPr="00B35D5A">
        <w:rPr>
          <w:rFonts w:ascii="Times New Roman" w:hAnsi="Times New Roman" w:cs="Times New Roman"/>
          <w:sz w:val="24"/>
          <w:szCs w:val="24"/>
        </w:rPr>
        <w:t xml:space="preserve"> αι. μ.</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Χ., έτσι και ο Χριστιανισμός </w:t>
      </w:r>
      <w:r w:rsidRPr="00B35D5A">
        <w:rPr>
          <w:rFonts w:ascii="Times New Roman" w:hAnsi="Times New Roman" w:cs="Times New Roman"/>
          <w:i/>
          <w:sz w:val="24"/>
          <w:szCs w:val="24"/>
        </w:rPr>
        <w:t xml:space="preserve">σαρκώθηκε </w:t>
      </w:r>
      <w:r w:rsidRPr="00B35D5A">
        <w:rPr>
          <w:rFonts w:ascii="Times New Roman" w:hAnsi="Times New Roman" w:cs="Times New Roman"/>
          <w:sz w:val="24"/>
          <w:szCs w:val="24"/>
        </w:rPr>
        <w:t>σε ένα περιβάλλον</w:t>
      </w:r>
      <w:r>
        <w:rPr>
          <w:rFonts w:ascii="Times New Roman" w:hAnsi="Times New Roman" w:cs="Times New Roman"/>
          <w:sz w:val="24"/>
          <w:szCs w:val="24"/>
        </w:rPr>
        <w:t>, ό</w:t>
      </w:r>
      <w:r w:rsidRPr="00B35D5A">
        <w:rPr>
          <w:rFonts w:ascii="Times New Roman" w:hAnsi="Times New Roman" w:cs="Times New Roman"/>
          <w:sz w:val="24"/>
          <w:szCs w:val="24"/>
        </w:rPr>
        <w:t>που κυριαρχούσε η ελληνική γλώσσα και ο πολιτισμός</w:t>
      </w:r>
      <w:r>
        <w:rPr>
          <w:rFonts w:ascii="Times New Roman" w:hAnsi="Times New Roman" w:cs="Times New Roman"/>
          <w:sz w:val="24"/>
          <w:szCs w:val="24"/>
        </w:rPr>
        <w:t xml:space="preserve"> με τον Όμηρο να είναι η «Π.Δ.» και ο Πλάτων με τον Ευριπίδη η «Κ.Δ.» του κόσμου της Μεσογείου</w:t>
      </w:r>
      <w:r w:rsidRPr="00B35D5A">
        <w:rPr>
          <w:rFonts w:ascii="Times New Roman" w:hAnsi="Times New Roman" w:cs="Times New Roman"/>
          <w:sz w:val="24"/>
          <w:szCs w:val="24"/>
        </w:rPr>
        <w:t xml:space="preserve">. Αυτό συνέβαινε </w:t>
      </w:r>
      <w:r>
        <w:rPr>
          <w:rFonts w:ascii="Times New Roman" w:hAnsi="Times New Roman" w:cs="Times New Roman"/>
          <w:sz w:val="24"/>
          <w:szCs w:val="24"/>
        </w:rPr>
        <w:t xml:space="preserve">τόσο </w:t>
      </w:r>
      <w:r w:rsidRPr="00B35D5A">
        <w:rPr>
          <w:rFonts w:ascii="Times New Roman" w:hAnsi="Times New Roman" w:cs="Times New Roman"/>
          <w:sz w:val="24"/>
          <w:szCs w:val="24"/>
        </w:rPr>
        <w:t>στην Αιώνια Πόλη</w:t>
      </w:r>
      <w:r>
        <w:rPr>
          <w:rFonts w:ascii="Times New Roman" w:hAnsi="Times New Roman" w:cs="Times New Roman"/>
          <w:sz w:val="24"/>
          <w:szCs w:val="24"/>
        </w:rPr>
        <w:t xml:space="preserve"> και βεβαίως στην Αλεξάνδρεια (την «πολιτιστική πρωτεύουσα» του </w:t>
      </w:r>
      <w:r>
        <w:rPr>
          <w:rFonts w:ascii="Times New Roman" w:hAnsi="Times New Roman" w:cs="Times New Roman"/>
          <w:sz w:val="24"/>
          <w:szCs w:val="24"/>
          <w:lang w:val="en-US"/>
        </w:rPr>
        <w:t>mare</w:t>
      </w:r>
      <w:r w:rsidRPr="00B66DE4">
        <w:rPr>
          <w:rFonts w:ascii="Times New Roman" w:hAnsi="Times New Roman" w:cs="Times New Roman"/>
          <w:sz w:val="24"/>
          <w:szCs w:val="24"/>
        </w:rPr>
        <w:t xml:space="preserve"> </w:t>
      </w:r>
      <w:r>
        <w:rPr>
          <w:rFonts w:ascii="Times New Roman" w:hAnsi="Times New Roman" w:cs="Times New Roman"/>
          <w:sz w:val="24"/>
          <w:szCs w:val="24"/>
          <w:lang w:val="en-US"/>
        </w:rPr>
        <w:t>nostrum</w:t>
      </w:r>
      <w:r w:rsidRPr="00B66DE4">
        <w:rPr>
          <w:rFonts w:ascii="Times New Roman" w:hAnsi="Times New Roman" w:cs="Times New Roman"/>
          <w:sz w:val="24"/>
          <w:szCs w:val="24"/>
        </w:rPr>
        <w:t>)</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όσο και </w:t>
      </w:r>
      <w:r w:rsidRPr="00B35D5A">
        <w:rPr>
          <w:rFonts w:ascii="Times New Roman" w:hAnsi="Times New Roman" w:cs="Times New Roman"/>
          <w:sz w:val="24"/>
          <w:szCs w:val="24"/>
        </w:rPr>
        <w:t xml:space="preserve">στα </w:t>
      </w:r>
      <w:r>
        <w:rPr>
          <w:rFonts w:ascii="Times New Roman" w:hAnsi="Times New Roman" w:cs="Times New Roman"/>
          <w:sz w:val="24"/>
          <w:szCs w:val="24"/>
        </w:rPr>
        <w:t xml:space="preserve">ίδια τα </w:t>
      </w:r>
      <w:r w:rsidRPr="00B35D5A">
        <w:rPr>
          <w:rFonts w:ascii="Times New Roman" w:hAnsi="Times New Roman" w:cs="Times New Roman"/>
          <w:sz w:val="24"/>
          <w:szCs w:val="24"/>
        </w:rPr>
        <w:t xml:space="preserve">Ιεροσόλυμα. Βεβαίως και ο Χριστιανισμός σε όλες τις εκφράσεις του παραμένει </w:t>
      </w:r>
      <w:proofErr w:type="spellStart"/>
      <w:r w:rsidRPr="00B35D5A">
        <w:rPr>
          <w:rFonts w:ascii="Times New Roman" w:hAnsi="Times New Roman" w:cs="Times New Roman"/>
          <w:i/>
          <w:sz w:val="24"/>
          <w:szCs w:val="24"/>
        </w:rPr>
        <w:t>Ιουδαιοχριστιανισμός</w:t>
      </w:r>
      <w:proofErr w:type="spellEnd"/>
      <w:r w:rsidRPr="00B35D5A">
        <w:rPr>
          <w:rFonts w:ascii="Times New Roman" w:hAnsi="Times New Roman" w:cs="Times New Roman"/>
          <w:sz w:val="24"/>
          <w:szCs w:val="24"/>
        </w:rPr>
        <w:t xml:space="preserve"> (έχοντας αρχικά ως </w:t>
      </w:r>
      <w:r w:rsidRPr="003D585D">
        <w:rPr>
          <w:rFonts w:ascii="Times New Roman" w:hAnsi="Times New Roman" w:cs="Times New Roman"/>
          <w:i/>
          <w:sz w:val="24"/>
          <w:szCs w:val="24"/>
        </w:rPr>
        <w:t>Γραφή</w:t>
      </w:r>
      <w:r w:rsidRPr="00B35D5A">
        <w:rPr>
          <w:rFonts w:ascii="Times New Roman" w:hAnsi="Times New Roman" w:cs="Times New Roman"/>
          <w:sz w:val="24"/>
          <w:szCs w:val="24"/>
        </w:rPr>
        <w:t xml:space="preserve"> την Παλαιά Διαθήκη και φορείς </w:t>
      </w:r>
      <w:r w:rsidRPr="00745C6E">
        <w:rPr>
          <w:rFonts w:ascii="Times New Roman" w:hAnsi="Times New Roman" w:cs="Times New Roman"/>
          <w:i/>
          <w:sz w:val="24"/>
          <w:szCs w:val="24"/>
        </w:rPr>
        <w:t>Ιουδαίους</w:t>
      </w:r>
      <w:r w:rsidRPr="00B35D5A">
        <w:rPr>
          <w:rFonts w:ascii="Times New Roman" w:hAnsi="Times New Roman" w:cs="Times New Roman"/>
          <w:sz w:val="24"/>
          <w:szCs w:val="24"/>
        </w:rPr>
        <w:t xml:space="preserve"> αποστόλους), αλλά ήδη ο Ιουδαϊσμός του 1</w:t>
      </w:r>
      <w:r w:rsidRPr="00B35D5A">
        <w:rPr>
          <w:rFonts w:ascii="Times New Roman" w:hAnsi="Times New Roman" w:cs="Times New Roman"/>
          <w:sz w:val="24"/>
          <w:szCs w:val="24"/>
          <w:vertAlign w:val="superscript"/>
        </w:rPr>
        <w:t>ου</w:t>
      </w:r>
      <w:r w:rsidRPr="00B35D5A">
        <w:rPr>
          <w:rFonts w:ascii="Times New Roman" w:hAnsi="Times New Roman" w:cs="Times New Roman"/>
          <w:sz w:val="24"/>
          <w:szCs w:val="24"/>
        </w:rPr>
        <w:t xml:space="preserve"> αι. μ.</w:t>
      </w:r>
      <w:r w:rsidR="00745C6E">
        <w:rPr>
          <w:rFonts w:ascii="Times New Roman" w:hAnsi="Times New Roman" w:cs="Times New Roman"/>
          <w:sz w:val="24"/>
          <w:szCs w:val="24"/>
        </w:rPr>
        <w:t xml:space="preserve"> </w:t>
      </w:r>
      <w:r w:rsidRPr="00B35D5A">
        <w:rPr>
          <w:rFonts w:ascii="Times New Roman" w:hAnsi="Times New Roman" w:cs="Times New Roman"/>
          <w:sz w:val="24"/>
          <w:szCs w:val="24"/>
        </w:rPr>
        <w:t xml:space="preserve">Χ. ήταν πλέον </w:t>
      </w:r>
      <w:r w:rsidRPr="00B35D5A">
        <w:rPr>
          <w:rFonts w:ascii="Times New Roman" w:hAnsi="Times New Roman" w:cs="Times New Roman"/>
          <w:i/>
          <w:sz w:val="24"/>
          <w:szCs w:val="24"/>
        </w:rPr>
        <w:t>ελληνιστικός</w:t>
      </w:r>
      <w:r w:rsidRPr="00B35D5A">
        <w:rPr>
          <w:rFonts w:ascii="Times New Roman" w:hAnsi="Times New Roman" w:cs="Times New Roman"/>
          <w:sz w:val="24"/>
          <w:szCs w:val="24"/>
        </w:rPr>
        <w:t xml:space="preserve"> </w:t>
      </w:r>
      <w:r w:rsidR="00745C6E">
        <w:rPr>
          <w:rFonts w:ascii="Times New Roman" w:hAnsi="Times New Roman" w:cs="Times New Roman"/>
          <w:sz w:val="24"/>
          <w:szCs w:val="24"/>
        </w:rPr>
        <w:t>(</w:t>
      </w:r>
      <w:r w:rsidRPr="00B35D5A">
        <w:rPr>
          <w:rFonts w:ascii="Times New Roman" w:hAnsi="Times New Roman" w:cs="Times New Roman"/>
          <w:sz w:val="24"/>
          <w:szCs w:val="24"/>
        </w:rPr>
        <w:t>Ιουδαϊσμός</w:t>
      </w:r>
      <w:r w:rsidR="00745C6E">
        <w:rPr>
          <w:rFonts w:ascii="Times New Roman" w:hAnsi="Times New Roman" w:cs="Times New Roman"/>
          <w:sz w:val="24"/>
          <w:szCs w:val="24"/>
        </w:rPr>
        <w:t>)</w:t>
      </w:r>
      <w:r>
        <w:rPr>
          <w:rFonts w:ascii="Times New Roman" w:hAnsi="Times New Roman" w:cs="Times New Roman"/>
          <w:sz w:val="24"/>
          <w:szCs w:val="24"/>
        </w:rPr>
        <w:t>.</w:t>
      </w:r>
      <w:r>
        <w:rPr>
          <w:rStyle w:val="a4"/>
          <w:rFonts w:ascii="Times New Roman" w:hAnsi="Times New Roman" w:cs="Times New Roman"/>
          <w:sz w:val="24"/>
          <w:szCs w:val="24"/>
        </w:rPr>
        <w:footnoteReference w:id="17"/>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Υπό μία έννοια έτσι «ο Γολιάθ </w:t>
      </w:r>
      <w:r w:rsidR="00745C6E">
        <w:rPr>
          <w:rFonts w:ascii="Times New Roman" w:hAnsi="Times New Roman" w:cs="Times New Roman"/>
          <w:sz w:val="24"/>
          <w:szCs w:val="24"/>
        </w:rPr>
        <w:t>ε</w:t>
      </w:r>
      <w:r w:rsidR="003A42FA">
        <w:rPr>
          <w:rFonts w:ascii="Times New Roman" w:hAnsi="Times New Roman" w:cs="Times New Roman"/>
          <w:sz w:val="24"/>
          <w:szCs w:val="24"/>
        </w:rPr>
        <w:t>ί</w:t>
      </w:r>
      <w:r w:rsidR="00745C6E">
        <w:rPr>
          <w:rFonts w:ascii="Times New Roman" w:hAnsi="Times New Roman" w:cs="Times New Roman"/>
          <w:sz w:val="24"/>
          <w:szCs w:val="24"/>
        </w:rPr>
        <w:t xml:space="preserve">χε λάβει </w:t>
      </w:r>
      <w:r>
        <w:rPr>
          <w:rFonts w:ascii="Times New Roman" w:hAnsi="Times New Roman" w:cs="Times New Roman"/>
          <w:sz w:val="24"/>
          <w:szCs w:val="24"/>
        </w:rPr>
        <w:t xml:space="preserve">αντεκδίκηση από τον Δαυίδ».  </w:t>
      </w:r>
      <w:r w:rsidRPr="00B35D5A">
        <w:rPr>
          <w:rFonts w:ascii="Times New Roman" w:hAnsi="Times New Roman" w:cs="Times New Roman"/>
          <w:sz w:val="24"/>
          <w:szCs w:val="24"/>
        </w:rPr>
        <w:t xml:space="preserve">Η ίδια η </w:t>
      </w:r>
      <w:r w:rsidRPr="00B35D5A">
        <w:rPr>
          <w:rFonts w:ascii="Times New Roman" w:hAnsi="Times New Roman" w:cs="Times New Roman"/>
          <w:i/>
          <w:sz w:val="24"/>
          <w:szCs w:val="24"/>
        </w:rPr>
        <w:t>Α’ Κορινθίους</w:t>
      </w:r>
      <w:r w:rsidRPr="00B35D5A">
        <w:rPr>
          <w:rFonts w:ascii="Times New Roman" w:hAnsi="Times New Roman" w:cs="Times New Roman"/>
          <w:sz w:val="24"/>
          <w:szCs w:val="24"/>
        </w:rPr>
        <w:t xml:space="preserve">, η οποία προσδιορίζει το Κήρυγμα του Σταυρού ως </w:t>
      </w:r>
      <w:r w:rsidRPr="00B35D5A">
        <w:rPr>
          <w:rFonts w:ascii="Times New Roman" w:hAnsi="Times New Roman" w:cs="Times New Roman"/>
          <w:i/>
          <w:sz w:val="24"/>
          <w:szCs w:val="24"/>
        </w:rPr>
        <w:t xml:space="preserve">μωρία </w:t>
      </w:r>
      <w:r w:rsidRPr="00B35D5A">
        <w:rPr>
          <w:rFonts w:ascii="Times New Roman" w:hAnsi="Times New Roman" w:cs="Times New Roman"/>
          <w:sz w:val="24"/>
          <w:szCs w:val="24"/>
        </w:rPr>
        <w:t xml:space="preserve">για τους Έλληνες, εφαρμόζει </w:t>
      </w:r>
      <w:r w:rsidR="00664A21">
        <w:rPr>
          <w:rFonts w:ascii="Times New Roman" w:hAnsi="Times New Roman" w:cs="Times New Roman"/>
          <w:sz w:val="24"/>
          <w:szCs w:val="24"/>
        </w:rPr>
        <w:t xml:space="preserve">στην ίδια επιστολή </w:t>
      </w:r>
      <w:r w:rsidRPr="00B35D5A">
        <w:rPr>
          <w:rFonts w:ascii="Times New Roman" w:hAnsi="Times New Roman" w:cs="Times New Roman"/>
          <w:sz w:val="24"/>
          <w:szCs w:val="24"/>
        </w:rPr>
        <w:t>όλ</w:t>
      </w:r>
      <w:r>
        <w:rPr>
          <w:rFonts w:ascii="Times New Roman" w:hAnsi="Times New Roman" w:cs="Times New Roman"/>
          <w:sz w:val="24"/>
          <w:szCs w:val="24"/>
        </w:rPr>
        <w:t>ους τους κανόνες της ελληνικής ρ</w:t>
      </w:r>
      <w:r w:rsidRPr="00B35D5A">
        <w:rPr>
          <w:rFonts w:ascii="Times New Roman" w:hAnsi="Times New Roman" w:cs="Times New Roman"/>
          <w:sz w:val="24"/>
          <w:szCs w:val="24"/>
        </w:rPr>
        <w:t>ητορικής</w:t>
      </w:r>
      <w:r>
        <w:rPr>
          <w:rFonts w:ascii="Times New Roman" w:hAnsi="Times New Roman" w:cs="Times New Roman"/>
          <w:sz w:val="24"/>
          <w:szCs w:val="24"/>
        </w:rPr>
        <w:t xml:space="preserve"> και διαλεκτικής</w:t>
      </w:r>
      <w:r w:rsidRPr="00B35D5A">
        <w:rPr>
          <w:rFonts w:ascii="Times New Roman" w:hAnsi="Times New Roman" w:cs="Times New Roman"/>
          <w:sz w:val="24"/>
          <w:szCs w:val="24"/>
        </w:rPr>
        <w:t xml:space="preserve">. Σύμφωνα με τον κλασικό φιλόλογο B. </w:t>
      </w:r>
      <w:proofErr w:type="spellStart"/>
      <w:r w:rsidRPr="00B35D5A">
        <w:rPr>
          <w:rFonts w:ascii="Times New Roman" w:hAnsi="Times New Roman" w:cs="Times New Roman"/>
          <w:sz w:val="24"/>
          <w:szCs w:val="24"/>
        </w:rPr>
        <w:t>Voss</w:t>
      </w:r>
      <w:proofErr w:type="spellEnd"/>
      <w:r w:rsidRPr="00DF236B">
        <w:rPr>
          <w:rFonts w:ascii="Times New Roman" w:hAnsi="Times New Roman" w:cs="Times New Roman"/>
          <w:sz w:val="24"/>
          <w:szCs w:val="24"/>
        </w:rPr>
        <w:t>,</w:t>
      </w:r>
      <w:r w:rsidRPr="00B35D5A">
        <w:rPr>
          <w:rFonts w:ascii="Times New Roman" w:hAnsi="Times New Roman" w:cs="Times New Roman"/>
          <w:sz w:val="24"/>
          <w:szCs w:val="24"/>
        </w:rPr>
        <w:t xml:space="preserve"> </w:t>
      </w:r>
      <w:r w:rsidRPr="00B35D5A">
        <w:rPr>
          <w:rFonts w:ascii="Times New Roman" w:hAnsi="Times New Roman" w:cs="Times New Roman"/>
          <w:i/>
          <w:sz w:val="24"/>
          <w:szCs w:val="24"/>
        </w:rPr>
        <w:t xml:space="preserve">η ελληνιστική παιδεία χρησιμοποιείται εντονότερα στο έργο εκεί, όπου η κριτική εναντίον της είναι ισχυρότερη. </w:t>
      </w:r>
      <w:r w:rsidRPr="00083BE3">
        <w:rPr>
          <w:rFonts w:ascii="Times New Roman" w:hAnsi="Times New Roman" w:cs="Times New Roman"/>
          <w:sz w:val="24"/>
          <w:szCs w:val="24"/>
        </w:rPr>
        <w:t>Καταλήγει:</w:t>
      </w:r>
      <w:r w:rsidRPr="00B35D5A">
        <w:rPr>
          <w:rFonts w:ascii="Times New Roman" w:hAnsi="Times New Roman" w:cs="Times New Roman"/>
          <w:i/>
          <w:sz w:val="24"/>
          <w:szCs w:val="24"/>
        </w:rPr>
        <w:t xml:space="preserve"> «αυτό που λαμβάνει εδώ χώρα είναι ο αγώνας για τη διαφύλαξη μιας γνήσιας ιουδαϊκής και χριστιανικής παιδείας μέσα σε έναν όλο και ισχυρότερο ελληνορωμαϊκό πολιτισμό».</w:t>
      </w:r>
      <w:r w:rsidRPr="00B35D5A">
        <w:rPr>
          <w:rStyle w:val="a4"/>
          <w:rFonts w:ascii="Times New Roman" w:hAnsi="Times New Roman" w:cs="Times New Roman"/>
          <w:sz w:val="24"/>
          <w:szCs w:val="24"/>
        </w:rPr>
        <w:footnoteReference w:id="18"/>
      </w:r>
      <w:r>
        <w:rPr>
          <w:rFonts w:ascii="Times New Roman" w:hAnsi="Times New Roman" w:cs="Times New Roman"/>
          <w:i/>
          <w:sz w:val="24"/>
          <w:szCs w:val="24"/>
        </w:rPr>
        <w:t xml:space="preserve"> </w:t>
      </w:r>
      <w:r>
        <w:rPr>
          <w:rFonts w:ascii="Times New Roman" w:hAnsi="Times New Roman" w:cs="Times New Roman"/>
          <w:sz w:val="24"/>
          <w:szCs w:val="24"/>
        </w:rPr>
        <w:t xml:space="preserve">Άλλωστε, η Εκκλησία των Κορινθίων κατά την τέλεση της Σύναξης, μάλλον είχε υιοθετήσει το τελετουργικό του ελληνικού Συμποσίου, πράγμα το οποίο ακολουθεί και ο Παύλος κατά τη συγγραφή της </w:t>
      </w:r>
      <w:r w:rsidRPr="009B074A">
        <w:rPr>
          <w:rFonts w:ascii="Times New Roman" w:hAnsi="Times New Roman" w:cs="Times New Roman"/>
          <w:i/>
          <w:sz w:val="24"/>
          <w:szCs w:val="24"/>
        </w:rPr>
        <w:t>Α’ Κορινθίους</w:t>
      </w:r>
      <w:r>
        <w:rPr>
          <w:rFonts w:ascii="Times New Roman" w:hAnsi="Times New Roman" w:cs="Times New Roman"/>
          <w:sz w:val="24"/>
          <w:szCs w:val="24"/>
          <w:highlight w:val="yellow"/>
        </w:rPr>
        <w:t>.</w:t>
      </w:r>
      <w:r>
        <w:rPr>
          <w:rStyle w:val="a4"/>
          <w:rFonts w:ascii="Times New Roman" w:hAnsi="Times New Roman" w:cs="Times New Roman"/>
          <w:sz w:val="24"/>
          <w:szCs w:val="24"/>
          <w:highlight w:val="yellow"/>
        </w:rPr>
        <w:footnoteReference w:id="19"/>
      </w:r>
      <w:r w:rsidRPr="00DB798D">
        <w:t xml:space="preserve"> </w:t>
      </w:r>
      <w:r w:rsidRPr="003D585D">
        <w:rPr>
          <w:rFonts w:ascii="Times New Roman" w:hAnsi="Times New Roman" w:cs="Times New Roman"/>
          <w:sz w:val="24"/>
          <w:szCs w:val="24"/>
        </w:rPr>
        <w:t xml:space="preserve">Ο ίδιος ο Χριστιανισμός τόσο στη Λατρεία όσο και στις άλλες εκφάνσεις του, </w:t>
      </w:r>
      <w:r w:rsidRPr="003D585D">
        <w:rPr>
          <w:rFonts w:ascii="Times New Roman" w:hAnsi="Times New Roman" w:cs="Times New Roman"/>
          <w:i/>
          <w:color w:val="000000"/>
          <w:sz w:val="24"/>
          <w:szCs w:val="24"/>
        </w:rPr>
        <w:t>δεν έφερε καινά πράγματα, αλλά έκανε τα πάντα διά του Αγ. Πνεύματος καινά</w:t>
      </w:r>
      <w:r w:rsidR="00664A21" w:rsidRPr="003355F2">
        <w:rPr>
          <w:rFonts w:ascii="Times New Roman" w:hAnsi="Times New Roman" w:cs="Times New Roman"/>
          <w:i/>
          <w:color w:val="000000"/>
          <w:sz w:val="24"/>
          <w:szCs w:val="24"/>
        </w:rPr>
        <w:t>.</w:t>
      </w:r>
      <w:r w:rsidRPr="003D585D">
        <w:rPr>
          <w:rStyle w:val="a4"/>
          <w:rFonts w:ascii="Times New Roman" w:hAnsi="Times New Roman" w:cs="Times New Roman"/>
          <w:color w:val="000000"/>
          <w:sz w:val="24"/>
          <w:szCs w:val="24"/>
        </w:rPr>
        <w:footnoteReference w:id="20"/>
      </w:r>
    </w:p>
    <w:p w:rsidR="0098337B" w:rsidRPr="00B35D5A" w:rsidRDefault="0098337B" w:rsidP="002335CA">
      <w:pPr>
        <w:jc w:val="both"/>
        <w:rPr>
          <w:rFonts w:ascii="Times New Roman" w:hAnsi="Times New Roman" w:cs="Times New Roman"/>
          <w:sz w:val="24"/>
          <w:szCs w:val="24"/>
        </w:rPr>
      </w:pPr>
      <w:r>
        <w:rPr>
          <w:rFonts w:ascii="Times New Roman" w:hAnsi="Times New Roman" w:cs="Times New Roman"/>
          <w:sz w:val="24"/>
          <w:szCs w:val="24"/>
        </w:rPr>
        <w:t xml:space="preserve">Ίσως και η φράση </w:t>
      </w:r>
      <w:r w:rsidRPr="00B35D5A">
        <w:rPr>
          <w:rFonts w:ascii="Times New Roman" w:hAnsi="Times New Roman" w:cs="Times New Roman"/>
          <w:i/>
          <w:sz w:val="24"/>
          <w:szCs w:val="24"/>
        </w:rPr>
        <w:t xml:space="preserve">ὁ </w:t>
      </w:r>
      <w:proofErr w:type="spellStart"/>
      <w:r w:rsidRPr="00B35D5A">
        <w:rPr>
          <w:rFonts w:ascii="Times New Roman" w:hAnsi="Times New Roman" w:cs="Times New Roman"/>
          <w:i/>
          <w:sz w:val="24"/>
          <w:szCs w:val="24"/>
        </w:rPr>
        <w:t>ἔχων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b/>
          <w:i/>
          <w:sz w:val="24"/>
          <w:szCs w:val="24"/>
        </w:rPr>
        <w:t>ὦτα</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ἀκούειν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ἀκουέτω</w:t>
      </w:r>
      <w:proofErr w:type="spellEnd"/>
      <w:r>
        <w:rPr>
          <w:rFonts w:ascii="Times New Roman" w:hAnsi="Times New Roman" w:cs="Times New Roman"/>
          <w:b/>
          <w:i/>
          <w:sz w:val="24"/>
          <w:szCs w:val="24"/>
        </w:rPr>
        <w:t xml:space="preserve"> </w:t>
      </w:r>
      <w:r w:rsidRPr="00913F3E">
        <w:rPr>
          <w:rFonts w:ascii="Times New Roman" w:hAnsi="Times New Roman" w:cs="Times New Roman"/>
          <w:sz w:val="24"/>
          <w:szCs w:val="24"/>
        </w:rPr>
        <w:t>(</w:t>
      </w:r>
      <w:proofErr w:type="spellStart"/>
      <w:r w:rsidRPr="00913F3E">
        <w:rPr>
          <w:rFonts w:ascii="Times New Roman" w:hAnsi="Times New Roman" w:cs="Times New Roman"/>
          <w:sz w:val="24"/>
          <w:szCs w:val="24"/>
        </w:rPr>
        <w:t>Μκ</w:t>
      </w:r>
      <w:proofErr w:type="spellEnd"/>
      <w:r w:rsidRPr="00913F3E">
        <w:rPr>
          <w:rFonts w:ascii="Times New Roman" w:hAnsi="Times New Roman" w:cs="Times New Roman"/>
          <w:sz w:val="24"/>
          <w:szCs w:val="24"/>
        </w:rPr>
        <w:t>. 4, 9. 23)</w:t>
      </w:r>
      <w:r>
        <w:rPr>
          <w:rFonts w:ascii="Times New Roman" w:hAnsi="Times New Roman" w:cs="Times New Roman"/>
          <w:sz w:val="24"/>
          <w:szCs w:val="24"/>
        </w:rPr>
        <w:t xml:space="preserve">, </w:t>
      </w:r>
      <w:r w:rsidRPr="008F795C">
        <w:rPr>
          <w:rFonts w:ascii="Times New Roman" w:hAnsi="Times New Roman" w:cs="Times New Roman"/>
          <w:sz w:val="24"/>
          <w:szCs w:val="24"/>
        </w:rPr>
        <w:t>η οποία</w:t>
      </w:r>
      <w:r>
        <w:rPr>
          <w:rFonts w:ascii="Times New Roman" w:hAnsi="Times New Roman" w:cs="Times New Roman"/>
          <w:sz w:val="24"/>
          <w:szCs w:val="24"/>
        </w:rPr>
        <w:t xml:space="preserve"> απηχεί το κήρυγμα του ιστορικού Ιησού και συνδέεται</w:t>
      </w:r>
      <w:r>
        <w:rPr>
          <w:rFonts w:ascii="Times New Roman" w:hAnsi="Times New Roman" w:cs="Times New Roman"/>
          <w:b/>
          <w:i/>
          <w:sz w:val="24"/>
          <w:szCs w:val="24"/>
        </w:rPr>
        <w:t xml:space="preserve"> </w:t>
      </w:r>
      <w:r w:rsidRPr="008F795C">
        <w:rPr>
          <w:rFonts w:ascii="Times New Roman" w:hAnsi="Times New Roman" w:cs="Times New Roman"/>
          <w:sz w:val="24"/>
          <w:szCs w:val="24"/>
        </w:rPr>
        <w:t>με την</w:t>
      </w:r>
      <w:r>
        <w:rPr>
          <w:rFonts w:ascii="Times New Roman" w:hAnsi="Times New Roman" w:cs="Times New Roman"/>
          <w:b/>
          <w:i/>
          <w:sz w:val="24"/>
          <w:szCs w:val="24"/>
        </w:rPr>
        <w:t xml:space="preserve"> </w:t>
      </w:r>
      <w:r w:rsidRPr="00B35D5A">
        <w:rPr>
          <w:rFonts w:ascii="Times New Roman" w:hAnsi="Times New Roman" w:cs="Times New Roman"/>
          <w:sz w:val="24"/>
          <w:szCs w:val="24"/>
        </w:rPr>
        <w:t xml:space="preserve">συνοπτική παραβολή του Σπορέα </w:t>
      </w:r>
      <w:r>
        <w:rPr>
          <w:rFonts w:ascii="Times New Roman" w:hAnsi="Times New Roman" w:cs="Times New Roman"/>
          <w:sz w:val="24"/>
          <w:szCs w:val="24"/>
        </w:rPr>
        <w:t xml:space="preserve">όπως και με τη «θεωρία» εκείνου του φιλολογικού είδους, το οποίο προτίμησε ο Κύριος για να μεταγγίσει το μήνυμά Του (της παραβολής), πέρα από το χιούμορ που εμπεριέχει, συνάδει με την εξέχουσα σημασία που δινόταν μαζί με την όραση και </w:t>
      </w:r>
      <w:r w:rsidRPr="00080CA3">
        <w:rPr>
          <w:rFonts w:ascii="Times New Roman" w:hAnsi="Times New Roman" w:cs="Times New Roman"/>
          <w:b/>
          <w:sz w:val="24"/>
          <w:szCs w:val="24"/>
        </w:rPr>
        <w:t>στην ακοή τον 1</w:t>
      </w:r>
      <w:r w:rsidRPr="00080CA3">
        <w:rPr>
          <w:rFonts w:ascii="Times New Roman" w:hAnsi="Times New Roman" w:cs="Times New Roman"/>
          <w:b/>
          <w:sz w:val="24"/>
          <w:szCs w:val="24"/>
          <w:vertAlign w:val="superscript"/>
        </w:rPr>
        <w:t>ο</w:t>
      </w:r>
      <w:r w:rsidRPr="00080CA3">
        <w:rPr>
          <w:rFonts w:ascii="Times New Roman" w:hAnsi="Times New Roman" w:cs="Times New Roman"/>
          <w:b/>
          <w:sz w:val="24"/>
          <w:szCs w:val="24"/>
        </w:rPr>
        <w:t xml:space="preserve"> αι</w:t>
      </w:r>
      <w:r>
        <w:rPr>
          <w:rFonts w:ascii="Times New Roman" w:hAnsi="Times New Roman" w:cs="Times New Roman"/>
          <w:sz w:val="24"/>
          <w:szCs w:val="24"/>
        </w:rPr>
        <w:t xml:space="preserve">. στο πλαίσιο της </w:t>
      </w:r>
      <w:proofErr w:type="spellStart"/>
      <w:r>
        <w:rPr>
          <w:rFonts w:ascii="Times New Roman" w:hAnsi="Times New Roman" w:cs="Times New Roman"/>
          <w:sz w:val="24"/>
          <w:szCs w:val="24"/>
        </w:rPr>
        <w:t>ελληνορρωμαϊκής</w:t>
      </w:r>
      <w:proofErr w:type="spellEnd"/>
      <w:r>
        <w:rPr>
          <w:rFonts w:ascii="Times New Roman" w:hAnsi="Times New Roman" w:cs="Times New Roman"/>
          <w:sz w:val="24"/>
          <w:szCs w:val="24"/>
        </w:rPr>
        <w:t xml:space="preserve"> «καλλιέργειας» του ανθρώπου.</w:t>
      </w:r>
      <w:r>
        <w:rPr>
          <w:rStyle w:val="a4"/>
          <w:rFonts w:ascii="Times New Roman" w:hAnsi="Times New Roman" w:cs="Times New Roman"/>
          <w:sz w:val="24"/>
          <w:szCs w:val="24"/>
        </w:rPr>
        <w:footnoteReference w:id="21"/>
      </w:r>
      <w:r w:rsidRPr="00B35D5A">
        <w:rPr>
          <w:rFonts w:ascii="Times New Roman" w:hAnsi="Times New Roman" w:cs="Times New Roman"/>
          <w:sz w:val="24"/>
          <w:szCs w:val="24"/>
        </w:rPr>
        <w:t xml:space="preserve"> Η </w:t>
      </w:r>
      <w:r>
        <w:rPr>
          <w:rFonts w:ascii="Times New Roman" w:hAnsi="Times New Roman" w:cs="Times New Roman"/>
          <w:sz w:val="24"/>
          <w:szCs w:val="24"/>
        </w:rPr>
        <w:t xml:space="preserve">συγκεκριμένη </w:t>
      </w:r>
      <w:r w:rsidRPr="00B35D5A">
        <w:rPr>
          <w:rFonts w:ascii="Times New Roman" w:hAnsi="Times New Roman" w:cs="Times New Roman"/>
          <w:sz w:val="24"/>
          <w:szCs w:val="24"/>
        </w:rPr>
        <w:t xml:space="preserve">τέχνη καλλιεργήθηκε στον ελληνικό χώρο καταρχήν από τους Πυθαγόρειους και εκτιμάται ιδιαιτέρως και από τον </w:t>
      </w:r>
      <w:r w:rsidRPr="00913F3E">
        <w:rPr>
          <w:rFonts w:ascii="Times New Roman" w:hAnsi="Times New Roman" w:cs="Times New Roman"/>
          <w:b/>
          <w:sz w:val="24"/>
          <w:szCs w:val="24"/>
        </w:rPr>
        <w:t>Πλούταρχο</w:t>
      </w:r>
      <w:r w:rsidRPr="00B35D5A">
        <w:rPr>
          <w:rFonts w:ascii="Times New Roman" w:hAnsi="Times New Roman" w:cs="Times New Roman"/>
          <w:sz w:val="24"/>
          <w:szCs w:val="24"/>
        </w:rPr>
        <w:t xml:space="preserve"> ακριβώς τον αιώνα που διαδίδεται το Ευαγγέλιο στη Μεσόγειο. Μάλιστα</w:t>
      </w:r>
      <w:r>
        <w:rPr>
          <w:rFonts w:ascii="Times New Roman" w:hAnsi="Times New Roman" w:cs="Times New Roman"/>
          <w:sz w:val="24"/>
          <w:szCs w:val="24"/>
        </w:rPr>
        <w:t xml:space="preserve"> αυτός</w:t>
      </w:r>
      <w:r w:rsidRPr="00B35D5A">
        <w:rPr>
          <w:rFonts w:ascii="Times New Roman" w:hAnsi="Times New Roman" w:cs="Times New Roman"/>
          <w:sz w:val="24"/>
          <w:szCs w:val="24"/>
        </w:rPr>
        <w:t xml:space="preserve"> ο </w:t>
      </w:r>
      <w:proofErr w:type="spellStart"/>
      <w:r w:rsidRPr="00B35D5A">
        <w:rPr>
          <w:rFonts w:ascii="Times New Roman" w:hAnsi="Times New Roman" w:cs="Times New Roman"/>
          <w:sz w:val="24"/>
          <w:szCs w:val="24"/>
        </w:rPr>
        <w:t>μεσοπλατωνικό</w:t>
      </w:r>
      <w:r>
        <w:rPr>
          <w:rFonts w:ascii="Times New Roman" w:hAnsi="Times New Roman" w:cs="Times New Roman"/>
          <w:sz w:val="24"/>
          <w:szCs w:val="24"/>
        </w:rPr>
        <w:t>ς</w:t>
      </w:r>
      <w:proofErr w:type="spellEnd"/>
      <w:r w:rsidRPr="00B35D5A">
        <w:rPr>
          <w:rFonts w:ascii="Times New Roman" w:hAnsi="Times New Roman" w:cs="Times New Roman"/>
          <w:sz w:val="24"/>
          <w:szCs w:val="24"/>
        </w:rPr>
        <w:t xml:space="preserve"> </w:t>
      </w:r>
      <w:r w:rsidRPr="00A40F8E">
        <w:rPr>
          <w:rFonts w:ascii="Times New Roman" w:hAnsi="Times New Roman" w:cs="Times New Roman"/>
          <w:i/>
          <w:sz w:val="24"/>
          <w:szCs w:val="24"/>
        </w:rPr>
        <w:t>φιλόσοφος</w:t>
      </w:r>
      <w:r>
        <w:rPr>
          <w:rFonts w:ascii="Times New Roman" w:hAnsi="Times New Roman" w:cs="Times New Roman"/>
          <w:sz w:val="24"/>
          <w:szCs w:val="24"/>
        </w:rPr>
        <w:t xml:space="preserve">, ο οποίος χρημάτισε </w:t>
      </w:r>
      <w:r w:rsidR="00664A21" w:rsidRPr="002A39E9">
        <w:rPr>
          <w:rFonts w:ascii="Times New Roman" w:hAnsi="Times New Roman" w:cs="Times New Roman"/>
          <w:i/>
          <w:sz w:val="24"/>
          <w:szCs w:val="24"/>
        </w:rPr>
        <w:t>ταυτόχρονα</w:t>
      </w:r>
      <w:r w:rsidR="00664A21">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Pr="00A40F8E">
        <w:rPr>
          <w:rFonts w:ascii="Times New Roman" w:hAnsi="Times New Roman" w:cs="Times New Roman"/>
          <w:i/>
          <w:sz w:val="24"/>
          <w:szCs w:val="24"/>
        </w:rPr>
        <w:t xml:space="preserve">ιερέας </w:t>
      </w:r>
      <w:r w:rsidRPr="00B35D5A">
        <w:rPr>
          <w:rFonts w:ascii="Times New Roman" w:hAnsi="Times New Roman" w:cs="Times New Roman"/>
          <w:sz w:val="24"/>
          <w:szCs w:val="24"/>
        </w:rPr>
        <w:t>των Δελφών</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υποστηρίζει </w:t>
      </w:r>
      <w:r>
        <w:rPr>
          <w:rFonts w:ascii="Times New Roman" w:hAnsi="Times New Roman" w:cs="Times New Roman"/>
          <w:sz w:val="24"/>
          <w:szCs w:val="24"/>
        </w:rPr>
        <w:t>ακριβώς όπως και ο Κύριος Ιησούς,</w:t>
      </w:r>
      <w:r w:rsidRPr="00B35D5A">
        <w:rPr>
          <w:rFonts w:ascii="Times New Roman" w:hAnsi="Times New Roman" w:cs="Times New Roman"/>
          <w:sz w:val="24"/>
          <w:szCs w:val="24"/>
        </w:rPr>
        <w:t xml:space="preserve"> πόσο σημαντικές είναι οι </w:t>
      </w:r>
      <w:r w:rsidRPr="00B35D5A">
        <w:rPr>
          <w:rFonts w:ascii="Times New Roman" w:hAnsi="Times New Roman" w:cs="Times New Roman"/>
          <w:i/>
          <w:sz w:val="24"/>
          <w:szCs w:val="24"/>
        </w:rPr>
        <w:t>προϋποθέσεις</w:t>
      </w:r>
      <w:r w:rsidRPr="00B35D5A">
        <w:rPr>
          <w:rFonts w:ascii="Times New Roman" w:hAnsi="Times New Roman" w:cs="Times New Roman"/>
          <w:sz w:val="24"/>
          <w:szCs w:val="24"/>
        </w:rPr>
        <w:t xml:space="preserve"> του </w:t>
      </w:r>
      <w:proofErr w:type="spellStart"/>
      <w:r w:rsidRPr="00B35D5A">
        <w:rPr>
          <w:rFonts w:ascii="Times New Roman" w:hAnsi="Times New Roman" w:cs="Times New Roman"/>
          <w:sz w:val="24"/>
          <w:szCs w:val="24"/>
        </w:rPr>
        <w:t>ακούοντος</w:t>
      </w:r>
      <w:proofErr w:type="spellEnd"/>
      <w:r w:rsidRPr="00B35D5A">
        <w:rPr>
          <w:rFonts w:ascii="Times New Roman" w:hAnsi="Times New Roman" w:cs="Times New Roman"/>
          <w:sz w:val="24"/>
          <w:szCs w:val="24"/>
        </w:rPr>
        <w:t xml:space="preserve"> (έλλειψη φθόνου από τη μία πλευρά και δουλικού θαυμασμού από την άλλη), όχι απλώς για να ψυχαγωγηθεί</w:t>
      </w:r>
      <w:r>
        <w:rPr>
          <w:rFonts w:ascii="Times New Roman" w:hAnsi="Times New Roman" w:cs="Times New Roman"/>
          <w:sz w:val="24"/>
          <w:szCs w:val="24"/>
        </w:rPr>
        <w:t>,</w:t>
      </w:r>
      <w:r w:rsidRPr="00B35D5A">
        <w:rPr>
          <w:rFonts w:ascii="Times New Roman" w:hAnsi="Times New Roman" w:cs="Times New Roman"/>
          <w:sz w:val="24"/>
          <w:szCs w:val="24"/>
        </w:rPr>
        <w:t xml:space="preserve"> αλλά για να </w:t>
      </w:r>
      <w:proofErr w:type="spellStart"/>
      <w:r w:rsidRPr="00B35D5A">
        <w:rPr>
          <w:rFonts w:ascii="Times New Roman" w:hAnsi="Times New Roman" w:cs="Times New Roman"/>
          <w:sz w:val="24"/>
          <w:szCs w:val="24"/>
        </w:rPr>
        <w:t>καθαρθεί</w:t>
      </w:r>
      <w:proofErr w:type="spellEnd"/>
      <w:r w:rsidRPr="00B35D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5D5A">
        <w:rPr>
          <w:rFonts w:ascii="Times New Roman" w:hAnsi="Times New Roman" w:cs="Times New Roman"/>
          <w:sz w:val="24"/>
          <w:szCs w:val="24"/>
        </w:rPr>
        <w:t xml:space="preserve">ιαθεί μετά από ένα ακρόαμα, ασκώντας αυτοκριτική κατ’ ιδίαν. </w:t>
      </w:r>
      <w:r>
        <w:rPr>
          <w:rFonts w:ascii="Times New Roman" w:hAnsi="Times New Roman" w:cs="Times New Roman"/>
          <w:sz w:val="24"/>
          <w:szCs w:val="24"/>
        </w:rPr>
        <w:t xml:space="preserve">Στον επίλογο τού </w:t>
      </w:r>
      <w:r w:rsidRPr="00080CA3">
        <w:rPr>
          <w:rFonts w:ascii="Times New Roman" w:hAnsi="Times New Roman" w:cs="Times New Roman"/>
          <w:i/>
          <w:color w:val="000000"/>
          <w:sz w:val="24"/>
          <w:szCs w:val="24"/>
          <w:shd w:val="clear" w:color="auto" w:fill="FFFFFF"/>
        </w:rPr>
        <w:t xml:space="preserve">Περί </w:t>
      </w:r>
      <w:proofErr w:type="spellStart"/>
      <w:r w:rsidRPr="00080CA3">
        <w:rPr>
          <w:rFonts w:ascii="Times New Roman" w:hAnsi="Times New Roman" w:cs="Times New Roman"/>
          <w:i/>
          <w:color w:val="000000"/>
          <w:sz w:val="24"/>
          <w:szCs w:val="24"/>
          <w:shd w:val="clear" w:color="auto" w:fill="FFFFFF"/>
        </w:rPr>
        <w:t>τοῦ</w:t>
      </w:r>
      <w:proofErr w:type="spellEnd"/>
      <w:r w:rsidRPr="00080CA3">
        <w:rPr>
          <w:rFonts w:ascii="Times New Roman" w:hAnsi="Times New Roman" w:cs="Times New Roman"/>
          <w:i/>
          <w:color w:val="000000"/>
          <w:sz w:val="24"/>
          <w:szCs w:val="24"/>
          <w:shd w:val="clear" w:color="auto" w:fill="FFFFFF"/>
        </w:rPr>
        <w:t xml:space="preserve"> </w:t>
      </w:r>
      <w:proofErr w:type="spellStart"/>
      <w:r w:rsidRPr="00080CA3">
        <w:rPr>
          <w:rFonts w:ascii="Times New Roman" w:hAnsi="Times New Roman" w:cs="Times New Roman"/>
          <w:i/>
          <w:color w:val="000000"/>
          <w:sz w:val="24"/>
          <w:szCs w:val="24"/>
          <w:shd w:val="clear" w:color="auto" w:fill="FFFFFF"/>
        </w:rPr>
        <w:t>ἀκούειν</w:t>
      </w:r>
      <w:proofErr w:type="spellEnd"/>
      <w:r w:rsidRPr="00080CA3">
        <w:rPr>
          <w:rFonts w:ascii="Times New Roman" w:hAnsi="Times New Roman" w:cs="Times New Roman"/>
          <w:i/>
          <w:color w:val="000000"/>
          <w:sz w:val="24"/>
          <w:szCs w:val="24"/>
          <w:shd w:val="clear" w:color="auto" w:fill="FFFFFF"/>
        </w:rPr>
        <w:t xml:space="preserve"> </w:t>
      </w:r>
      <w:r w:rsidRPr="00080CA3">
        <w:rPr>
          <w:rFonts w:ascii="Times New Roman" w:hAnsi="Times New Roman" w:cs="Times New Roman"/>
          <w:color w:val="000000"/>
          <w:sz w:val="24"/>
          <w:szCs w:val="24"/>
          <w:shd w:val="clear" w:color="auto" w:fill="FFFFFF"/>
        </w:rPr>
        <w:t xml:space="preserve">(το οποίο </w:t>
      </w:r>
      <w:r>
        <w:rPr>
          <w:rFonts w:ascii="Times New Roman" w:hAnsi="Times New Roman" w:cs="Times New Roman"/>
          <w:color w:val="000000"/>
          <w:sz w:val="24"/>
          <w:szCs w:val="24"/>
          <w:shd w:val="clear" w:color="auto" w:fill="FFFFFF"/>
        </w:rPr>
        <w:t xml:space="preserve">με τη σειρά του </w:t>
      </w:r>
      <w:proofErr w:type="spellStart"/>
      <w:r w:rsidRPr="00080CA3">
        <w:rPr>
          <w:rFonts w:ascii="Times New Roman" w:hAnsi="Times New Roman" w:cs="Times New Roman"/>
          <w:color w:val="000000"/>
          <w:sz w:val="24"/>
          <w:szCs w:val="24"/>
          <w:shd w:val="clear" w:color="auto" w:fill="FFFFFF"/>
        </w:rPr>
        <w:t>κατακλείει</w:t>
      </w:r>
      <w:proofErr w:type="spellEnd"/>
      <w:r w:rsidRPr="00080CA3">
        <w:rPr>
          <w:rFonts w:ascii="Times New Roman" w:hAnsi="Times New Roman" w:cs="Times New Roman"/>
          <w:color w:val="000000"/>
          <w:sz w:val="24"/>
          <w:szCs w:val="24"/>
          <w:shd w:val="clear" w:color="auto" w:fill="FFFFFF"/>
        </w:rPr>
        <w:t xml:space="preserve"> την τριάδα των </w:t>
      </w:r>
      <w:r w:rsidRPr="00664A21">
        <w:rPr>
          <w:rFonts w:ascii="Times New Roman" w:hAnsi="Times New Roman" w:cs="Times New Roman"/>
          <w:i/>
          <w:color w:val="000000"/>
          <w:sz w:val="24"/>
          <w:szCs w:val="24"/>
          <w:shd w:val="clear" w:color="auto" w:fill="FFFFFF"/>
        </w:rPr>
        <w:t>παιδαγωγικών</w:t>
      </w:r>
      <w:r w:rsidRPr="00080CA3">
        <w:rPr>
          <w:rFonts w:ascii="Times New Roman" w:hAnsi="Times New Roman" w:cs="Times New Roman"/>
          <w:color w:val="000000"/>
          <w:sz w:val="24"/>
          <w:szCs w:val="24"/>
          <w:shd w:val="clear" w:color="auto" w:fill="FFFFFF"/>
        </w:rPr>
        <w:t xml:space="preserve"> έργων του</w:t>
      </w:r>
      <w:r w:rsidRPr="00080CA3">
        <w:rPr>
          <w:rStyle w:val="a4"/>
          <w:rFonts w:ascii="Times New Roman" w:hAnsi="Times New Roman" w:cs="Times New Roman"/>
          <w:color w:val="000000"/>
          <w:sz w:val="24"/>
          <w:szCs w:val="24"/>
          <w:shd w:val="clear" w:color="auto" w:fill="FFFFFF"/>
        </w:rPr>
        <w:footnoteReference w:id="22"/>
      </w:r>
      <w:r w:rsidRPr="00080CA3">
        <w:rPr>
          <w:rFonts w:ascii="Times New Roman" w:hAnsi="Times New Roman" w:cs="Times New Roman"/>
          <w:color w:val="000000"/>
          <w:sz w:val="24"/>
          <w:szCs w:val="24"/>
          <w:shd w:val="clear" w:color="auto" w:fill="FFFFFF"/>
        </w:rPr>
        <w:t>)</w:t>
      </w:r>
      <w:r>
        <w:rPr>
          <w:rFonts w:ascii="Arial" w:hAnsi="Arial" w:cs="Arial"/>
          <w:color w:val="000000"/>
          <w:sz w:val="24"/>
          <w:szCs w:val="24"/>
          <w:shd w:val="clear" w:color="auto" w:fill="FFFFFF"/>
        </w:rPr>
        <w:t xml:space="preserve"> </w:t>
      </w:r>
      <w:r>
        <w:rPr>
          <w:rFonts w:ascii="Times New Roman" w:hAnsi="Times New Roman" w:cs="Times New Roman"/>
          <w:sz w:val="24"/>
          <w:szCs w:val="24"/>
        </w:rPr>
        <w:t>υ</w:t>
      </w:r>
      <w:r w:rsidRPr="00B35D5A">
        <w:rPr>
          <w:rFonts w:ascii="Times New Roman" w:hAnsi="Times New Roman" w:cs="Times New Roman"/>
          <w:sz w:val="24"/>
          <w:szCs w:val="24"/>
        </w:rPr>
        <w:t xml:space="preserve">πενθυμίζει πόσο σημαντικό είναι το </w:t>
      </w:r>
      <w:r w:rsidRPr="00B35D5A">
        <w:rPr>
          <w:rFonts w:ascii="Times New Roman" w:hAnsi="Times New Roman" w:cs="Times New Roman"/>
          <w:sz w:val="24"/>
          <w:szCs w:val="24"/>
        </w:rPr>
        <w:lastRenderedPageBreak/>
        <w:t xml:space="preserve">χωρίο «ὁ </w:t>
      </w:r>
      <w:proofErr w:type="spellStart"/>
      <w:r w:rsidRPr="00B35D5A">
        <w:rPr>
          <w:rFonts w:ascii="Times New Roman" w:hAnsi="Times New Roman" w:cs="Times New Roman"/>
          <w:sz w:val="24"/>
          <w:szCs w:val="24"/>
        </w:rPr>
        <w:t>τρώσας</w:t>
      </w:r>
      <w:proofErr w:type="spellEnd"/>
      <w:r w:rsidRPr="00B35D5A">
        <w:rPr>
          <w:rFonts w:ascii="Times New Roman" w:hAnsi="Times New Roman" w:cs="Times New Roman"/>
          <w:sz w:val="24"/>
          <w:szCs w:val="24"/>
        </w:rPr>
        <w:t xml:space="preserve"> </w:t>
      </w:r>
      <w:proofErr w:type="spellStart"/>
      <w:r w:rsidRPr="00B35D5A">
        <w:rPr>
          <w:rFonts w:ascii="Times New Roman" w:hAnsi="Times New Roman" w:cs="Times New Roman"/>
          <w:sz w:val="24"/>
          <w:szCs w:val="24"/>
        </w:rPr>
        <w:t>καὶ</w:t>
      </w:r>
      <w:proofErr w:type="spellEnd"/>
      <w:r w:rsidRPr="00B35D5A">
        <w:rPr>
          <w:rFonts w:ascii="Times New Roman" w:hAnsi="Times New Roman" w:cs="Times New Roman"/>
          <w:sz w:val="24"/>
          <w:szCs w:val="24"/>
        </w:rPr>
        <w:t xml:space="preserve"> </w:t>
      </w:r>
      <w:proofErr w:type="spellStart"/>
      <w:r w:rsidRPr="00B35D5A">
        <w:rPr>
          <w:rFonts w:ascii="Times New Roman" w:hAnsi="Times New Roman" w:cs="Times New Roman"/>
          <w:sz w:val="24"/>
          <w:szCs w:val="24"/>
        </w:rPr>
        <w:t>ἰ</w:t>
      </w:r>
      <w:r>
        <w:rPr>
          <w:rFonts w:ascii="Times New Roman" w:hAnsi="Times New Roman" w:cs="Times New Roman"/>
          <w:sz w:val="24"/>
          <w:szCs w:val="24"/>
        </w:rPr>
        <w:t>άσεται</w:t>
      </w:r>
      <w:proofErr w:type="spellEnd"/>
      <w:r>
        <w:rPr>
          <w:rFonts w:ascii="Times New Roman" w:hAnsi="Times New Roman" w:cs="Times New Roman"/>
          <w:sz w:val="24"/>
          <w:szCs w:val="24"/>
        </w:rPr>
        <w:t xml:space="preserve">», σημειώνοντας τα εξής επίκαιρα και στις ημέρες μας: </w:t>
      </w:r>
      <w:r w:rsidRPr="00B35D5A">
        <w:rPr>
          <w:rFonts w:ascii="Times New Roman" w:hAnsi="Times New Roman" w:cs="Times New Roman"/>
          <w:i/>
          <w:sz w:val="24"/>
          <w:szCs w:val="24"/>
        </w:rPr>
        <w:t>Το μυαλό δεν είναι έ</w:t>
      </w:r>
      <w:r>
        <w:rPr>
          <w:rFonts w:ascii="Times New Roman" w:hAnsi="Times New Roman" w:cs="Times New Roman"/>
          <w:i/>
          <w:sz w:val="24"/>
          <w:szCs w:val="24"/>
        </w:rPr>
        <w:t xml:space="preserve">να βάζο που πρέπει να γεμίσει. </w:t>
      </w:r>
      <w:r w:rsidRPr="00B35D5A">
        <w:rPr>
          <w:rFonts w:ascii="Times New Roman" w:hAnsi="Times New Roman" w:cs="Times New Roman"/>
          <w:i/>
          <w:sz w:val="24"/>
          <w:szCs w:val="24"/>
        </w:rPr>
        <w:t xml:space="preserve">Είναι σαν ένα δεμάτι ξύλα, </w:t>
      </w:r>
      <w:r w:rsidRPr="00DB798D">
        <w:rPr>
          <w:rFonts w:ascii="Times New Roman" w:hAnsi="Times New Roman" w:cs="Times New Roman"/>
          <w:b/>
          <w:i/>
          <w:sz w:val="24"/>
          <w:szCs w:val="24"/>
        </w:rPr>
        <w:t>που θέλει ένα προσάναμμα μόνο για ν’ ανάψει η φλόγα της αναζήτησης κι η λαχτάρα για την αλήθεια</w:t>
      </w:r>
      <w:r>
        <w:rPr>
          <w:rFonts w:ascii="Times New Roman" w:hAnsi="Times New Roman" w:cs="Times New Roman"/>
          <w:i/>
          <w:sz w:val="24"/>
          <w:szCs w:val="24"/>
        </w:rPr>
        <w:t xml:space="preserve">. </w:t>
      </w:r>
      <w:r w:rsidRPr="00B35D5A">
        <w:rPr>
          <w:rFonts w:ascii="Times New Roman" w:hAnsi="Times New Roman" w:cs="Times New Roman"/>
          <w:i/>
          <w:sz w:val="24"/>
          <w:szCs w:val="24"/>
        </w:rPr>
        <w:t xml:space="preserve">Όπως όταν πάει κανείς να ζητήσει φωτιά από τον γείτονα, και βρίσκοντας εκεί στο τζάκι αναμμένη μια μεγάλη και λαμπρή φωτιά, </w:t>
      </w:r>
      <w:r>
        <w:rPr>
          <w:rFonts w:ascii="Times New Roman" w:hAnsi="Times New Roman" w:cs="Times New Roman"/>
          <w:i/>
          <w:sz w:val="24"/>
          <w:szCs w:val="24"/>
        </w:rPr>
        <w:t>κάθεται για ώρα και ζεσταίνεται. Μ</w:t>
      </w:r>
      <w:r w:rsidRPr="00B35D5A">
        <w:rPr>
          <w:rFonts w:ascii="Times New Roman" w:hAnsi="Times New Roman" w:cs="Times New Roman"/>
          <w:i/>
          <w:sz w:val="24"/>
          <w:szCs w:val="24"/>
        </w:rPr>
        <w:t>ε τον ίδιο τρόπο, πηγαίνοντας κανείς σε κάποιον άλλο για να «μεταλάβει τον λόγο», δεν αντιλαμβάνεται</w:t>
      </w:r>
      <w:r>
        <w:rPr>
          <w:rFonts w:ascii="Times New Roman" w:hAnsi="Times New Roman" w:cs="Times New Roman"/>
          <w:i/>
          <w:sz w:val="24"/>
          <w:szCs w:val="24"/>
        </w:rPr>
        <w:t xml:space="preserve"> ίσως ότι πρέπει ο ίδιος να ανάψ</w:t>
      </w:r>
      <w:r w:rsidRPr="00B35D5A">
        <w:rPr>
          <w:rFonts w:ascii="Times New Roman" w:hAnsi="Times New Roman" w:cs="Times New Roman"/>
          <w:i/>
          <w:sz w:val="24"/>
          <w:szCs w:val="24"/>
        </w:rPr>
        <w:t xml:space="preserve">ει ένα δικό του φως και να διαμορφώσει δική του σκέψη, παρά </w:t>
      </w:r>
      <w:r>
        <w:rPr>
          <w:rFonts w:ascii="Times New Roman" w:hAnsi="Times New Roman" w:cs="Times New Roman"/>
          <w:i/>
          <w:sz w:val="24"/>
          <w:szCs w:val="24"/>
        </w:rPr>
        <w:t xml:space="preserve">να </w:t>
      </w:r>
      <w:r w:rsidRPr="00B35D5A">
        <w:rPr>
          <w:rFonts w:ascii="Times New Roman" w:hAnsi="Times New Roman" w:cs="Times New Roman"/>
          <w:i/>
          <w:sz w:val="24"/>
          <w:szCs w:val="24"/>
        </w:rPr>
        <w:t xml:space="preserve">κάθεται χαρούμενος και </w:t>
      </w:r>
      <w:r>
        <w:rPr>
          <w:rFonts w:ascii="Times New Roman" w:hAnsi="Times New Roman" w:cs="Times New Roman"/>
          <w:i/>
          <w:sz w:val="24"/>
          <w:szCs w:val="24"/>
        </w:rPr>
        <w:t xml:space="preserve">να </w:t>
      </w:r>
      <w:r w:rsidRPr="00B35D5A">
        <w:rPr>
          <w:rFonts w:ascii="Times New Roman" w:hAnsi="Times New Roman" w:cs="Times New Roman"/>
          <w:i/>
          <w:sz w:val="24"/>
          <w:szCs w:val="24"/>
        </w:rPr>
        <w:t>ακούει, επειδή τον θέλγει η ακρόαση. Κι αυτά που διδάσκεται</w:t>
      </w:r>
      <w:r>
        <w:rPr>
          <w:rFonts w:ascii="Times New Roman" w:hAnsi="Times New Roman" w:cs="Times New Roman"/>
          <w:i/>
          <w:sz w:val="24"/>
          <w:szCs w:val="24"/>
        </w:rPr>
        <w:t>,</w:t>
      </w:r>
      <w:r w:rsidRPr="00B35D5A">
        <w:rPr>
          <w:rFonts w:ascii="Times New Roman" w:hAnsi="Times New Roman" w:cs="Times New Roman"/>
          <w:i/>
          <w:sz w:val="24"/>
          <w:szCs w:val="24"/>
        </w:rPr>
        <w:t xml:space="preserve"> του δίνουν εξωτερικά μια</w:t>
      </w:r>
      <w:r>
        <w:rPr>
          <w:rFonts w:ascii="Times New Roman" w:hAnsi="Times New Roman" w:cs="Times New Roman"/>
          <w:i/>
          <w:sz w:val="24"/>
          <w:szCs w:val="24"/>
        </w:rPr>
        <w:t xml:space="preserve"> λάμψη</w:t>
      </w:r>
      <w:r>
        <w:rPr>
          <w:rFonts w:ascii="Times New Roman" w:hAnsi="Times New Roman" w:cs="Times New Roman"/>
          <w:i/>
          <w:sz w:val="24"/>
          <w:szCs w:val="24"/>
          <w:vertAlign w:val="superscript"/>
        </w:rPr>
        <w:t>.</w:t>
      </w:r>
      <w:r w:rsidRPr="00B35D5A">
        <w:rPr>
          <w:rFonts w:ascii="Times New Roman" w:hAnsi="Times New Roman" w:cs="Times New Roman"/>
          <w:i/>
          <w:sz w:val="24"/>
          <w:szCs w:val="24"/>
        </w:rPr>
        <w:t xml:space="preserve"> όμως τη μούχλα εντός του και το σκοτάδι της ψυχής δεν τα ’χει θερμάνει ούτε τα ’χει αποδιώξει με τη δύναμη της φιλοσοφίας. Αν λοιπόν χρειάζεται μια συμβουλή για το πώς να ακούει κανείς </w:t>
      </w:r>
      <w:r>
        <w:rPr>
          <w:rFonts w:ascii="Times New Roman" w:hAnsi="Times New Roman" w:cs="Times New Roman"/>
          <w:i/>
          <w:sz w:val="24"/>
          <w:szCs w:val="24"/>
        </w:rPr>
        <w:t>τη διδασκαλία, η συμβουλή είναι</w:t>
      </w:r>
      <w:r w:rsidRPr="00B35D5A">
        <w:rPr>
          <w:rFonts w:ascii="Times New Roman" w:hAnsi="Times New Roman" w:cs="Times New Roman"/>
          <w:i/>
          <w:sz w:val="24"/>
          <w:szCs w:val="24"/>
        </w:rPr>
        <w:t xml:space="preserve"> να θυμάται ότι ταυτόχρονα με τη μάθηση πρέπει να ασκείται στην έρευνα και ανακάλυψη (την </w:t>
      </w:r>
      <w:r>
        <w:rPr>
          <w:rFonts w:ascii="Times New Roman" w:hAnsi="Times New Roman" w:cs="Times New Roman"/>
          <w:i/>
          <w:sz w:val="24"/>
          <w:szCs w:val="24"/>
        </w:rPr>
        <w:t>«</w:t>
      </w:r>
      <w:proofErr w:type="spellStart"/>
      <w:r>
        <w:rPr>
          <w:rFonts w:ascii="Times New Roman" w:hAnsi="Times New Roman" w:cs="Times New Roman"/>
          <w:i/>
          <w:sz w:val="24"/>
          <w:szCs w:val="24"/>
        </w:rPr>
        <w:t>εὔ</w:t>
      </w:r>
      <w:r w:rsidRPr="00B35D5A">
        <w:rPr>
          <w:rFonts w:ascii="Times New Roman" w:hAnsi="Times New Roman" w:cs="Times New Roman"/>
          <w:i/>
          <w:sz w:val="24"/>
          <w:szCs w:val="24"/>
        </w:rPr>
        <w:t>ρεσιν</w:t>
      </w:r>
      <w:proofErr w:type="spellEnd"/>
      <w:r>
        <w:rPr>
          <w:rFonts w:ascii="Times New Roman" w:hAnsi="Times New Roman" w:cs="Times New Roman"/>
          <w:i/>
          <w:sz w:val="24"/>
          <w:szCs w:val="24"/>
        </w:rPr>
        <w:t>»</w:t>
      </w:r>
      <w:r w:rsidRPr="00B35D5A">
        <w:rPr>
          <w:rFonts w:ascii="Times New Roman" w:hAnsi="Times New Roman" w:cs="Times New Roman"/>
          <w:i/>
          <w:sz w:val="24"/>
          <w:szCs w:val="24"/>
        </w:rPr>
        <w:t>), έτσι ώστε να μη γίνεται κάτοχος γνώσεων πληροφοριακού ή σοφιστικού χαρακτήρα, αλλά γνώσεων</w:t>
      </w:r>
      <w:r>
        <w:rPr>
          <w:rFonts w:ascii="Times New Roman" w:hAnsi="Times New Roman" w:cs="Times New Roman"/>
          <w:i/>
          <w:sz w:val="24"/>
          <w:szCs w:val="24"/>
        </w:rPr>
        <w:t>,</w:t>
      </w:r>
      <w:r w:rsidRPr="00B35D5A">
        <w:rPr>
          <w:rFonts w:ascii="Times New Roman" w:hAnsi="Times New Roman" w:cs="Times New Roman"/>
          <w:i/>
          <w:sz w:val="24"/>
          <w:szCs w:val="24"/>
        </w:rPr>
        <w:t xml:space="preserve"> που τις οφείλει στη δική του νόηση και στη φιλοσοφία, έχοντας ως βασική αρχή για το </w:t>
      </w:r>
      <w:r w:rsidRPr="00DB798D">
        <w:rPr>
          <w:rFonts w:ascii="Times New Roman" w:hAnsi="Times New Roman" w:cs="Times New Roman"/>
          <w:b/>
          <w:i/>
          <w:sz w:val="24"/>
          <w:szCs w:val="24"/>
        </w:rPr>
        <w:t xml:space="preserve">καλώς ζην το καλώς </w:t>
      </w:r>
      <w:proofErr w:type="spellStart"/>
      <w:r w:rsidRPr="00DB798D">
        <w:rPr>
          <w:rFonts w:ascii="Times New Roman" w:hAnsi="Times New Roman" w:cs="Times New Roman"/>
          <w:b/>
          <w:i/>
          <w:sz w:val="24"/>
          <w:szCs w:val="24"/>
        </w:rPr>
        <w:t>ακούειν</w:t>
      </w:r>
      <w:proofErr w:type="spellEnd"/>
      <w:r>
        <w:rPr>
          <w:rFonts w:ascii="Times New Roman" w:hAnsi="Times New Roman" w:cs="Times New Roman"/>
          <w:b/>
          <w:i/>
          <w:sz w:val="24"/>
          <w:szCs w:val="24"/>
        </w:rPr>
        <w:t>.</w:t>
      </w:r>
      <w:r w:rsidRPr="00B35D5A">
        <w:rPr>
          <w:rStyle w:val="a4"/>
          <w:rFonts w:ascii="Times New Roman" w:hAnsi="Times New Roman" w:cs="Times New Roman"/>
          <w:sz w:val="24"/>
          <w:szCs w:val="24"/>
        </w:rPr>
        <w:footnoteReference w:id="23"/>
      </w:r>
      <w:r>
        <w:rPr>
          <w:rFonts w:ascii="Times New Roman" w:hAnsi="Times New Roman" w:cs="Times New Roman"/>
          <w:sz w:val="24"/>
          <w:szCs w:val="24"/>
        </w:rPr>
        <w:t xml:space="preserve"> Βεβαίως εν προκειμένω ο Χριστιανισμός θα πρόσθετε στην ακοή όχι τόσο την προσωπική ανακάλυψη, αλλά την πράξη – άσκηση των εντολών για να βιωθεί η αποκάλυψη του Λόγου (</w:t>
      </w:r>
      <w:proofErr w:type="spellStart"/>
      <w:r>
        <w:rPr>
          <w:rFonts w:ascii="Times New Roman" w:hAnsi="Times New Roman" w:cs="Times New Roman"/>
          <w:sz w:val="24"/>
          <w:szCs w:val="24"/>
        </w:rPr>
        <w:t>Λκ</w:t>
      </w:r>
      <w:proofErr w:type="spellEnd"/>
      <w:r>
        <w:rPr>
          <w:rFonts w:ascii="Times New Roman" w:hAnsi="Times New Roman" w:cs="Times New Roman"/>
          <w:sz w:val="24"/>
          <w:szCs w:val="24"/>
        </w:rPr>
        <w:t>. 6, 47).</w:t>
      </w:r>
    </w:p>
    <w:p w:rsidR="0098337B" w:rsidRPr="00DB798D" w:rsidRDefault="0098337B" w:rsidP="0098337B">
      <w:pPr>
        <w:jc w:val="both"/>
        <w:rPr>
          <w:rFonts w:ascii="Times New Roman" w:hAnsi="Times New Roman" w:cs="Times New Roman"/>
          <w:sz w:val="24"/>
          <w:szCs w:val="24"/>
        </w:rPr>
      </w:pPr>
      <w:r w:rsidRPr="00DB798D">
        <w:rPr>
          <w:rFonts w:ascii="Times New Roman" w:hAnsi="Times New Roman" w:cs="Times New Roman"/>
          <w:sz w:val="24"/>
          <w:szCs w:val="24"/>
        </w:rPr>
        <w:t>Παρακάτω θα</w:t>
      </w:r>
      <w:r>
        <w:rPr>
          <w:rFonts w:ascii="Times New Roman" w:hAnsi="Times New Roman" w:cs="Times New Roman"/>
          <w:sz w:val="24"/>
          <w:szCs w:val="24"/>
        </w:rPr>
        <w:t xml:space="preserve"> επιχειρήσω να αποδείξω ότι αυτό που έδωσε στον ελληνικό πολιτισμό τη δυνατότητα όχι απλώς επιβίωσης, αλλά άσκησης παιδείας και δυνατότητα αέναης καλλιέργειας, δεν ήταν η αναπόληση ενός δοξασμένου παρελθόντος, όπως συμβαίνει σήμερα. Αντιθέτως: (α) </w:t>
      </w:r>
      <w:r w:rsidRPr="00DB798D">
        <w:rPr>
          <w:rFonts w:ascii="Times New Roman" w:hAnsi="Times New Roman" w:cs="Times New Roman"/>
          <w:sz w:val="24"/>
          <w:szCs w:val="24"/>
        </w:rPr>
        <w:t xml:space="preserve">η </w:t>
      </w:r>
      <w:proofErr w:type="spellStart"/>
      <w:r>
        <w:rPr>
          <w:rFonts w:ascii="Times New Roman" w:hAnsi="Times New Roman" w:cs="Times New Roman"/>
          <w:sz w:val="24"/>
          <w:szCs w:val="24"/>
        </w:rPr>
        <w:t>ανοικτότητα</w:t>
      </w:r>
      <w:proofErr w:type="spellEnd"/>
      <w:r>
        <w:rPr>
          <w:rFonts w:ascii="Times New Roman" w:hAnsi="Times New Roman" w:cs="Times New Roman"/>
          <w:sz w:val="24"/>
          <w:szCs w:val="24"/>
        </w:rPr>
        <w:t xml:space="preserve"> όπως και </w:t>
      </w:r>
      <w:r w:rsidR="00A73469">
        <w:rPr>
          <w:rFonts w:ascii="Times New Roman" w:hAnsi="Times New Roman" w:cs="Times New Roman"/>
          <w:sz w:val="24"/>
          <w:szCs w:val="24"/>
        </w:rPr>
        <w:t xml:space="preserve">η </w:t>
      </w:r>
      <w:r>
        <w:rPr>
          <w:rFonts w:ascii="Times New Roman" w:hAnsi="Times New Roman" w:cs="Times New Roman"/>
          <w:sz w:val="24"/>
          <w:szCs w:val="24"/>
        </w:rPr>
        <w:t xml:space="preserve">καινοτομία, το κατεξοχήν </w:t>
      </w:r>
      <w:r w:rsidRPr="00DB798D">
        <w:rPr>
          <w:rFonts w:ascii="Times New Roman" w:hAnsi="Times New Roman" w:cs="Times New Roman"/>
          <w:sz w:val="24"/>
          <w:szCs w:val="24"/>
        </w:rPr>
        <w:t>χαρακτηρ</w:t>
      </w:r>
      <w:r>
        <w:rPr>
          <w:rFonts w:ascii="Times New Roman" w:hAnsi="Times New Roman" w:cs="Times New Roman"/>
          <w:sz w:val="24"/>
          <w:szCs w:val="24"/>
        </w:rPr>
        <w:t>ιστικό του ελληνικού πολιτισμού και στην εποχή της έλευσης του Κυρίου, έδωσε στη νέα Πίστη τη δυνατότητα να μεταφυτευθεί στην Ευρώπη.</w:t>
      </w:r>
      <w:r w:rsidRPr="00DB798D">
        <w:rPr>
          <w:rFonts w:ascii="Times New Roman" w:hAnsi="Times New Roman" w:cs="Times New Roman"/>
          <w:sz w:val="24"/>
          <w:szCs w:val="24"/>
        </w:rPr>
        <w:t xml:space="preserve"> (β) </w:t>
      </w:r>
      <w:r>
        <w:rPr>
          <w:rFonts w:ascii="Times New Roman" w:hAnsi="Times New Roman" w:cs="Times New Roman"/>
          <w:sz w:val="24"/>
          <w:szCs w:val="24"/>
        </w:rPr>
        <w:t xml:space="preserve">Αυτό βεβαίως συνέβη διότι ταυτόχρονα και ο Χριστιανισμός ήδη από τις απαρχές του δεν δίστασε και διά του Κυρίου Ιησού και διά του Παύλου να καταθέσει τη μαρτυρία του στον δημόσιο χώρο με </w:t>
      </w:r>
      <w:r w:rsidRPr="00913F3E">
        <w:rPr>
          <w:rFonts w:ascii="Times New Roman" w:hAnsi="Times New Roman" w:cs="Times New Roman"/>
          <w:i/>
          <w:sz w:val="24"/>
          <w:szCs w:val="24"/>
        </w:rPr>
        <w:t xml:space="preserve">παρρησία </w:t>
      </w:r>
      <w:r>
        <w:rPr>
          <w:rFonts w:ascii="Times New Roman" w:hAnsi="Times New Roman" w:cs="Times New Roman"/>
          <w:sz w:val="24"/>
          <w:szCs w:val="24"/>
        </w:rPr>
        <w:t xml:space="preserve">χρησιμοποιώντας τη «γλώσσα» του ακροατή και προσλαμβάνοντας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θετικό διέθετε ο Κόσμος και δη ο </w:t>
      </w:r>
      <w:proofErr w:type="spellStart"/>
      <w:r>
        <w:rPr>
          <w:rFonts w:ascii="Times New Roman" w:hAnsi="Times New Roman" w:cs="Times New Roman"/>
          <w:sz w:val="24"/>
          <w:szCs w:val="24"/>
        </w:rPr>
        <w:t>παγκοσμιοποιημένος</w:t>
      </w:r>
      <w:proofErr w:type="spellEnd"/>
      <w:r>
        <w:rPr>
          <w:rFonts w:ascii="Times New Roman" w:hAnsi="Times New Roman" w:cs="Times New Roman"/>
          <w:sz w:val="24"/>
          <w:szCs w:val="24"/>
        </w:rPr>
        <w:t xml:space="preserve">. </w:t>
      </w:r>
    </w:p>
    <w:p w:rsidR="0098337B" w:rsidRPr="00B35D5A" w:rsidRDefault="0098337B" w:rsidP="0098337B">
      <w:pPr>
        <w:pStyle w:val="4"/>
        <w:numPr>
          <w:ilvl w:val="0"/>
          <w:numId w:val="14"/>
        </w:numPr>
        <w:rPr>
          <w:rFonts w:ascii="Times New Roman" w:hAnsi="Times New Roman" w:cs="Times New Roman"/>
          <w:sz w:val="24"/>
          <w:szCs w:val="24"/>
          <w:lang w:bidi="he-IL"/>
        </w:rPr>
      </w:pPr>
      <w:r w:rsidRPr="00B35D5A">
        <w:rPr>
          <w:rFonts w:ascii="Times New Roman" w:hAnsi="Times New Roman" w:cs="Times New Roman"/>
          <w:sz w:val="24"/>
          <w:szCs w:val="24"/>
        </w:rPr>
        <w:t xml:space="preserve">Ελληνισμός και </w:t>
      </w:r>
      <w:proofErr w:type="spellStart"/>
      <w:r w:rsidRPr="00B35D5A">
        <w:rPr>
          <w:rFonts w:ascii="Times New Roman" w:hAnsi="Times New Roman" w:cs="Times New Roman"/>
          <w:sz w:val="24"/>
          <w:szCs w:val="24"/>
        </w:rPr>
        <w:t>Καινοτομείν</w:t>
      </w:r>
      <w:proofErr w:type="spellEnd"/>
      <w:r w:rsidRPr="00B35D5A">
        <w:rPr>
          <w:rFonts w:ascii="Times New Roman" w:hAnsi="Times New Roman" w:cs="Times New Roman"/>
          <w:sz w:val="24"/>
          <w:szCs w:val="24"/>
        </w:rPr>
        <w:t xml:space="preserve"> </w:t>
      </w:r>
      <w:r w:rsidR="002335CA">
        <w:rPr>
          <w:rFonts w:ascii="Times New Roman" w:hAnsi="Times New Roman" w:cs="Times New Roman"/>
          <w:sz w:val="24"/>
          <w:szCs w:val="24"/>
        </w:rPr>
        <w:t xml:space="preserve">στους </w:t>
      </w:r>
      <w:proofErr w:type="spellStart"/>
      <w:r w:rsidR="002335CA">
        <w:rPr>
          <w:rFonts w:ascii="Times New Roman" w:hAnsi="Times New Roman" w:cs="Times New Roman"/>
          <w:sz w:val="24"/>
          <w:szCs w:val="24"/>
        </w:rPr>
        <w:t>ελληνορρωμαϊκούς</w:t>
      </w:r>
      <w:proofErr w:type="spellEnd"/>
      <w:r w:rsidR="002335CA">
        <w:rPr>
          <w:rFonts w:ascii="Times New Roman" w:hAnsi="Times New Roman" w:cs="Times New Roman"/>
          <w:sz w:val="24"/>
          <w:szCs w:val="24"/>
        </w:rPr>
        <w:t xml:space="preserve"> Χρόνους και στην ύστερη Αρχαιότητα</w:t>
      </w:r>
    </w:p>
    <w:p w:rsidR="0098337B" w:rsidRDefault="0098337B" w:rsidP="0098337B">
      <w:pPr>
        <w:spacing w:after="0" w:line="240" w:lineRule="auto"/>
        <w:jc w:val="both"/>
        <w:rPr>
          <w:rFonts w:ascii="Times New Roman" w:hAnsi="Times New Roman" w:cs="Times New Roman"/>
          <w:sz w:val="24"/>
          <w:szCs w:val="24"/>
        </w:rPr>
      </w:pPr>
    </w:p>
    <w:p w:rsidR="0098337B" w:rsidRDefault="0098337B" w:rsidP="0098337B">
      <w:pPr>
        <w:spacing w:after="0" w:line="240" w:lineRule="auto"/>
        <w:jc w:val="both"/>
        <w:rPr>
          <w:rFonts w:ascii="Times New Roman" w:hAnsi="Times New Roman" w:cs="Times New Roman"/>
          <w:sz w:val="24"/>
          <w:szCs w:val="24"/>
        </w:rPr>
      </w:pPr>
      <w:r w:rsidRPr="00B35D5A">
        <w:rPr>
          <w:rFonts w:ascii="Times New Roman" w:hAnsi="Times New Roman" w:cs="Times New Roman"/>
          <w:sz w:val="24"/>
          <w:szCs w:val="24"/>
        </w:rPr>
        <w:t xml:space="preserve">Ο Χριστιανισμός </w:t>
      </w:r>
      <w:r w:rsidRPr="00B35D5A">
        <w:rPr>
          <w:rFonts w:ascii="Times New Roman" w:hAnsi="Times New Roman" w:cs="Times New Roman"/>
          <w:i/>
          <w:sz w:val="24"/>
          <w:szCs w:val="24"/>
        </w:rPr>
        <w:t xml:space="preserve">σαρκώθηκε </w:t>
      </w:r>
      <w:r w:rsidRPr="00B35D5A">
        <w:rPr>
          <w:rFonts w:ascii="Times New Roman" w:hAnsi="Times New Roman" w:cs="Times New Roman"/>
          <w:sz w:val="24"/>
          <w:szCs w:val="24"/>
        </w:rPr>
        <w:t xml:space="preserve">σε ένα </w:t>
      </w:r>
      <w:r w:rsidRPr="00CD1BBF">
        <w:rPr>
          <w:rFonts w:ascii="Times New Roman" w:hAnsi="Times New Roman" w:cs="Times New Roman"/>
          <w:i/>
          <w:sz w:val="24"/>
          <w:szCs w:val="24"/>
        </w:rPr>
        <w:t>ελληνικό</w:t>
      </w:r>
      <w:r>
        <w:rPr>
          <w:rFonts w:ascii="Times New Roman" w:hAnsi="Times New Roman" w:cs="Times New Roman"/>
          <w:sz w:val="24"/>
          <w:szCs w:val="24"/>
        </w:rPr>
        <w:t xml:space="preserve"> π</w:t>
      </w:r>
      <w:r w:rsidRPr="00B35D5A">
        <w:rPr>
          <w:rFonts w:ascii="Times New Roman" w:hAnsi="Times New Roman" w:cs="Times New Roman"/>
          <w:sz w:val="24"/>
          <w:szCs w:val="24"/>
        </w:rPr>
        <w:t>εριβάλλον</w:t>
      </w:r>
      <w:r>
        <w:rPr>
          <w:rFonts w:ascii="Times New Roman" w:hAnsi="Times New Roman" w:cs="Times New Roman"/>
          <w:sz w:val="24"/>
          <w:szCs w:val="24"/>
        </w:rPr>
        <w:t xml:space="preserve"> τον 1</w:t>
      </w:r>
      <w:r w:rsidRPr="00CD1BBF">
        <w:rPr>
          <w:rFonts w:ascii="Times New Roman" w:hAnsi="Times New Roman" w:cs="Times New Roman"/>
          <w:sz w:val="24"/>
          <w:szCs w:val="24"/>
          <w:vertAlign w:val="superscript"/>
        </w:rPr>
        <w:t>ο</w:t>
      </w:r>
      <w:r>
        <w:rPr>
          <w:rFonts w:ascii="Times New Roman" w:hAnsi="Times New Roman" w:cs="Times New Roman"/>
          <w:sz w:val="24"/>
          <w:szCs w:val="24"/>
        </w:rPr>
        <w:t>-3</w:t>
      </w:r>
      <w:r w:rsidRPr="00CD1BBF">
        <w:rPr>
          <w:rFonts w:ascii="Times New Roman" w:hAnsi="Times New Roman" w:cs="Times New Roman"/>
          <w:sz w:val="24"/>
          <w:szCs w:val="24"/>
          <w:vertAlign w:val="superscript"/>
        </w:rPr>
        <w:t>ο</w:t>
      </w:r>
      <w:r>
        <w:rPr>
          <w:rFonts w:ascii="Times New Roman" w:hAnsi="Times New Roman" w:cs="Times New Roman"/>
          <w:sz w:val="24"/>
          <w:szCs w:val="24"/>
        </w:rPr>
        <w:t xml:space="preserve"> αι. μ. Χ.,</w:t>
      </w:r>
      <w:r w:rsidRPr="00B35D5A">
        <w:rPr>
          <w:rFonts w:ascii="Times New Roman" w:hAnsi="Times New Roman" w:cs="Times New Roman"/>
          <w:sz w:val="24"/>
          <w:szCs w:val="24"/>
        </w:rPr>
        <w:t xml:space="preserve"> διότι αυτό (το περιβάλλον) </w:t>
      </w:r>
      <w:r>
        <w:rPr>
          <w:rFonts w:ascii="Times New Roman" w:hAnsi="Times New Roman" w:cs="Times New Roman"/>
          <w:sz w:val="24"/>
          <w:szCs w:val="24"/>
        </w:rPr>
        <w:t xml:space="preserve">σε αντίθεση με τους άλλους πολιτισμούς της εποχής του, ήταν </w:t>
      </w:r>
      <w:r w:rsidR="00664A21">
        <w:rPr>
          <w:rFonts w:ascii="Times New Roman" w:hAnsi="Times New Roman" w:cs="Times New Roman"/>
          <w:sz w:val="24"/>
          <w:szCs w:val="24"/>
        </w:rPr>
        <w:t>ανοικτό</w:t>
      </w:r>
      <w:r w:rsidR="00664A21" w:rsidRPr="00664A21">
        <w:rPr>
          <w:rFonts w:ascii="Times New Roman" w:hAnsi="Times New Roman" w:cs="Times New Roman"/>
          <w:sz w:val="24"/>
          <w:szCs w:val="24"/>
        </w:rPr>
        <w:t xml:space="preserve"> </w:t>
      </w:r>
      <w:r w:rsidR="00664A21">
        <w:rPr>
          <w:rFonts w:ascii="Times New Roman" w:hAnsi="Times New Roman" w:cs="Times New Roman"/>
          <w:sz w:val="24"/>
          <w:szCs w:val="24"/>
        </w:rPr>
        <w:t xml:space="preserve">προς </w:t>
      </w:r>
      <w:r w:rsidRPr="00B35D5A">
        <w:rPr>
          <w:rFonts w:ascii="Times New Roman" w:hAnsi="Times New Roman" w:cs="Times New Roman"/>
          <w:sz w:val="24"/>
          <w:szCs w:val="24"/>
        </w:rPr>
        <w:t xml:space="preserve">το καινούργιο. Υπό αυτήν την έννοια ήταν διαδεδομένο και το </w:t>
      </w:r>
      <w:r>
        <w:rPr>
          <w:rFonts w:ascii="Times New Roman" w:hAnsi="Times New Roman" w:cs="Times New Roman"/>
          <w:sz w:val="24"/>
          <w:szCs w:val="24"/>
        </w:rPr>
        <w:t>σύνθημα (</w:t>
      </w:r>
      <w:r w:rsidRPr="00B35D5A">
        <w:rPr>
          <w:rFonts w:ascii="Times New Roman" w:hAnsi="Times New Roman" w:cs="Times New Roman"/>
          <w:sz w:val="24"/>
          <w:szCs w:val="24"/>
        </w:rPr>
        <w:t>μότο</w:t>
      </w:r>
      <w:r>
        <w:rPr>
          <w:rFonts w:ascii="Times New Roman" w:hAnsi="Times New Roman" w:cs="Times New Roman"/>
          <w:sz w:val="24"/>
          <w:szCs w:val="24"/>
        </w:rPr>
        <w:t>)</w:t>
      </w:r>
      <w:r w:rsidRPr="00B35D5A">
        <w:rPr>
          <w:rFonts w:ascii="Times New Roman" w:hAnsi="Times New Roman" w:cs="Times New Roman"/>
          <w:sz w:val="24"/>
          <w:szCs w:val="24"/>
        </w:rPr>
        <w:t xml:space="preserve"> ότι οι </w:t>
      </w:r>
      <w:r w:rsidRPr="00B35D5A">
        <w:rPr>
          <w:rFonts w:ascii="Times New Roman" w:hAnsi="Times New Roman" w:cs="Times New Roman"/>
          <w:i/>
          <w:sz w:val="24"/>
          <w:szCs w:val="24"/>
        </w:rPr>
        <w:t>Έλληνες είναι πάντα παιδιά</w:t>
      </w:r>
      <w:r w:rsidR="00664A21">
        <w:rPr>
          <w:rFonts w:ascii="Times New Roman" w:hAnsi="Times New Roman" w:cs="Times New Roman"/>
          <w:i/>
          <w:sz w:val="24"/>
          <w:szCs w:val="24"/>
        </w:rPr>
        <w:t>,</w:t>
      </w:r>
      <w:r w:rsidRPr="00B35D5A">
        <w:rPr>
          <w:rStyle w:val="a4"/>
          <w:rFonts w:ascii="Times New Roman" w:hAnsi="Times New Roman" w:cs="Times New Roman"/>
          <w:sz w:val="24"/>
          <w:szCs w:val="24"/>
        </w:rPr>
        <w:footnoteReference w:id="24"/>
      </w:r>
      <w:r w:rsidR="00A73469">
        <w:rPr>
          <w:rFonts w:ascii="Times New Roman" w:hAnsi="Times New Roman" w:cs="Times New Roman"/>
          <w:sz w:val="24"/>
          <w:szCs w:val="24"/>
        </w:rPr>
        <w:t xml:space="preserve"> </w:t>
      </w:r>
      <w:r w:rsidR="00664A21">
        <w:rPr>
          <w:rFonts w:ascii="Times New Roman" w:hAnsi="Times New Roman" w:cs="Times New Roman"/>
          <w:sz w:val="24"/>
          <w:szCs w:val="24"/>
        </w:rPr>
        <w:t xml:space="preserve">αν και </w:t>
      </w:r>
      <w:r w:rsidR="00C765E3">
        <w:rPr>
          <w:rFonts w:ascii="Times New Roman" w:hAnsi="Times New Roman" w:cs="Times New Roman"/>
          <w:sz w:val="24"/>
          <w:szCs w:val="24"/>
        </w:rPr>
        <w:t>στο πλαίσιο μιας οξείας κριτικής που δέχθηκε ο Ελληνισμός</w:t>
      </w:r>
      <w:r w:rsidR="004D243A">
        <w:rPr>
          <w:rFonts w:ascii="Times New Roman" w:hAnsi="Times New Roman" w:cs="Times New Roman"/>
          <w:sz w:val="24"/>
          <w:szCs w:val="24"/>
        </w:rPr>
        <w:t xml:space="preserve"> (βλ. κατωτέρω)</w:t>
      </w:r>
      <w:r w:rsidR="00C765E3">
        <w:rPr>
          <w:rFonts w:ascii="Times New Roman" w:hAnsi="Times New Roman" w:cs="Times New Roman"/>
          <w:sz w:val="24"/>
          <w:szCs w:val="24"/>
        </w:rPr>
        <w:t>.</w:t>
      </w:r>
      <w:r>
        <w:rPr>
          <w:rFonts w:ascii="Times New Roman" w:hAnsi="Times New Roman" w:cs="Times New Roman"/>
          <w:sz w:val="24"/>
          <w:szCs w:val="24"/>
        </w:rPr>
        <w:t xml:space="preserve"> </w:t>
      </w:r>
      <w:r w:rsidR="00C765E3">
        <w:rPr>
          <w:rFonts w:ascii="Times New Roman" w:hAnsi="Times New Roman" w:cs="Times New Roman"/>
          <w:sz w:val="24"/>
          <w:szCs w:val="24"/>
        </w:rPr>
        <w:t xml:space="preserve">Αυτή (η κριτική) </w:t>
      </w:r>
      <w:r>
        <w:rPr>
          <w:rFonts w:ascii="Times New Roman" w:hAnsi="Times New Roman" w:cs="Times New Roman"/>
          <w:sz w:val="24"/>
          <w:szCs w:val="24"/>
        </w:rPr>
        <w:t>τεκμηριώνεται με τα εξής κείμενα:</w:t>
      </w:r>
      <w:r w:rsidRPr="00B35D5A">
        <w:rPr>
          <w:rFonts w:ascii="Times New Roman" w:hAnsi="Times New Roman" w:cs="Times New Roman"/>
          <w:sz w:val="24"/>
          <w:szCs w:val="24"/>
        </w:rPr>
        <w:t xml:space="preserve"> </w:t>
      </w:r>
    </w:p>
    <w:p w:rsidR="0098337B" w:rsidRPr="00B35D5A" w:rsidRDefault="0098337B" w:rsidP="0098337B">
      <w:pPr>
        <w:spacing w:after="0" w:line="240" w:lineRule="auto"/>
        <w:jc w:val="both"/>
        <w:rPr>
          <w:rFonts w:ascii="Times New Roman" w:hAnsi="Times New Roman" w:cs="Times New Roman"/>
          <w:sz w:val="24"/>
          <w:szCs w:val="24"/>
        </w:rPr>
      </w:pPr>
    </w:p>
    <w:p w:rsidR="0098337B" w:rsidRPr="00B35D5A" w:rsidRDefault="0098337B" w:rsidP="0098337B">
      <w:pPr>
        <w:pStyle w:val="a5"/>
        <w:numPr>
          <w:ilvl w:val="0"/>
          <w:numId w:val="13"/>
        </w:numPr>
        <w:jc w:val="both"/>
        <w:rPr>
          <w:rFonts w:ascii="Times New Roman" w:hAnsi="Times New Roman" w:cs="Times New Roman"/>
          <w:sz w:val="24"/>
          <w:szCs w:val="24"/>
        </w:rPr>
      </w:pPr>
      <w:r w:rsidRPr="00B35D5A">
        <w:rPr>
          <w:rFonts w:ascii="Times New Roman" w:hAnsi="Times New Roman" w:cs="Times New Roman"/>
          <w:sz w:val="24"/>
          <w:szCs w:val="24"/>
        </w:rPr>
        <w:t>Διόδωρος Σικελιώτης</w:t>
      </w:r>
      <w:r>
        <w:rPr>
          <w:rFonts w:ascii="Times New Roman" w:hAnsi="Times New Roman" w:cs="Times New Roman"/>
          <w:sz w:val="24"/>
          <w:szCs w:val="24"/>
        </w:rPr>
        <w:t xml:space="preserve"> (80 π. Χ. – 20 π. Χ.)</w:t>
      </w:r>
      <w:r w:rsidRPr="00B35D5A">
        <w:rPr>
          <w:rFonts w:ascii="Times New Roman" w:hAnsi="Times New Roman" w:cs="Times New Roman"/>
          <w:sz w:val="24"/>
          <w:szCs w:val="24"/>
        </w:rPr>
        <w:t xml:space="preserve">: </w:t>
      </w:r>
      <w:proofErr w:type="spellStart"/>
      <w:r w:rsidRPr="00B35D5A">
        <w:rPr>
          <w:rFonts w:ascii="Times New Roman" w:hAnsi="Times New Roman" w:cs="Times New Roman"/>
          <w:i/>
          <w:caps/>
          <w:sz w:val="24"/>
          <w:szCs w:val="24"/>
        </w:rPr>
        <w:t>π</w:t>
      </w:r>
      <w:r w:rsidRPr="00B35D5A">
        <w:rPr>
          <w:rFonts w:ascii="Times New Roman" w:hAnsi="Times New Roman" w:cs="Times New Roman"/>
          <w:i/>
          <w:sz w:val="24"/>
          <w:szCs w:val="24"/>
        </w:rPr>
        <w:t>αρὰ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μὲν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γὰρ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Χαλδαίοις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ἐκ</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γένους</w:t>
      </w:r>
      <w:proofErr w:type="spellEnd"/>
      <w:r w:rsidRPr="00B35D5A">
        <w:rPr>
          <w:rFonts w:ascii="Times New Roman" w:hAnsi="Times New Roman" w:cs="Times New Roman"/>
          <w:i/>
          <w:sz w:val="24"/>
          <w:szCs w:val="24"/>
        </w:rPr>
        <w:t xml:space="preserve"> ἡ </w:t>
      </w:r>
      <w:proofErr w:type="spellStart"/>
      <w:r w:rsidRPr="00B35D5A">
        <w:rPr>
          <w:rFonts w:ascii="Times New Roman" w:hAnsi="Times New Roman" w:cs="Times New Roman"/>
          <w:i/>
          <w:sz w:val="24"/>
          <w:szCs w:val="24"/>
        </w:rPr>
        <w:t>τούτων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φιλοσοφία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παραδέδοται͵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παρὰ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πατρὸς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διαδέχεται͵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ἄλλων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λειτουργιῶν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πασῶν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ἀπολελυμένος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διὸ</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γονεῖς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ἔχοντες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διδασκάλους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ἅμα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μὲν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ἀφθόνως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ἅπαντα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μανθάνουσιν͵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ἅμα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δὲ</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παραγγελλομένοις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προσέχουσι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b/>
          <w:i/>
          <w:sz w:val="24"/>
          <w:szCs w:val="24"/>
        </w:rPr>
        <w:t>πιστεύοντες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βεβαιότερον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ἔπειτ΄</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εὐθὺς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ἐκ</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παίδων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συντρεφόμενοι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μαθήμασι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μεγάλην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ἕξιν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περιποιοῦνται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διά</w:t>
      </w:r>
      <w:proofErr w:type="spellEnd"/>
      <w:r w:rsidRPr="00B35D5A">
        <w:rPr>
          <w:rFonts w:ascii="Times New Roman" w:hAnsi="Times New Roman" w:cs="Times New Roman"/>
          <w:i/>
          <w:sz w:val="24"/>
          <w:szCs w:val="24"/>
        </w:rPr>
        <w:t xml:space="preserve"> τε </w:t>
      </w:r>
      <w:proofErr w:type="spellStart"/>
      <w:r w:rsidRPr="00B35D5A">
        <w:rPr>
          <w:rFonts w:ascii="Times New Roman" w:hAnsi="Times New Roman" w:cs="Times New Roman"/>
          <w:i/>
          <w:sz w:val="24"/>
          <w:szCs w:val="24"/>
        </w:rPr>
        <w:t>τὸ</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τῆς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ἡλικίας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εὐδίδακτον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τὸ</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πλῆθος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τοῦ</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προσκαρτερουμένου</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χρόνου</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b/>
          <w:i/>
          <w:caps/>
          <w:sz w:val="24"/>
          <w:szCs w:val="24"/>
        </w:rPr>
        <w:t>π</w:t>
      </w:r>
      <w:r w:rsidRPr="00B35D5A">
        <w:rPr>
          <w:rFonts w:ascii="Times New Roman" w:hAnsi="Times New Roman" w:cs="Times New Roman"/>
          <w:b/>
          <w:i/>
          <w:sz w:val="24"/>
          <w:szCs w:val="24"/>
        </w:rPr>
        <w:t>αρὰ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δὲ</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τοῖς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Ἕλλησιν</w:t>
      </w:r>
      <w:proofErr w:type="spellEnd"/>
      <w:r w:rsidRPr="00B35D5A">
        <w:rPr>
          <w:rFonts w:ascii="Times New Roman" w:hAnsi="Times New Roman" w:cs="Times New Roman"/>
          <w:b/>
          <w:i/>
          <w:sz w:val="24"/>
          <w:szCs w:val="24"/>
        </w:rPr>
        <w:t xml:space="preserve"> ὁ </w:t>
      </w:r>
      <w:proofErr w:type="spellStart"/>
      <w:r w:rsidRPr="00B35D5A">
        <w:rPr>
          <w:rFonts w:ascii="Times New Roman" w:hAnsi="Times New Roman" w:cs="Times New Roman"/>
          <w:b/>
          <w:i/>
          <w:sz w:val="24"/>
          <w:szCs w:val="24"/>
        </w:rPr>
        <w:t>πολλοῖς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ἀπαρασκεύως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προσιὼν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ὀψέ</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ποτε</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τῆς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lastRenderedPageBreak/>
        <w:t>φιλοσοφίας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ἅπτεται͵</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καὶ</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μέχρι</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τινὸς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φιλοπονήσας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ἀπῆλθε</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περισπασθεὶς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ὑπὸ</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βιωτικῆς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χρείας</w:t>
      </w:r>
      <w:proofErr w:type="spellEnd"/>
      <w:r w:rsidRPr="00B35D5A">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ὀλίγοι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δέ</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τινες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ἐπὶ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φιλοσοφίαν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ἀποδύντες</w:t>
      </w:r>
      <w:proofErr w:type="spellEnd"/>
      <w:r w:rsidRPr="00C765E3">
        <w:rPr>
          <w:rFonts w:ascii="Times New Roman" w:hAnsi="Times New Roman" w:cs="Times New Roman"/>
          <w:i/>
          <w:sz w:val="24"/>
          <w:szCs w:val="24"/>
        </w:rPr>
        <w:t>,</w:t>
      </w:r>
      <w:r w:rsidRPr="00C765E3">
        <w:rPr>
          <w:rFonts w:ascii="Times New Roman" w:hAnsi="Times New Roman" w:cs="Times New Roman"/>
          <w:sz w:val="24"/>
          <w:szCs w:val="24"/>
        </w:rPr>
        <w:t xml:space="preserve"> </w:t>
      </w:r>
      <w:proofErr w:type="spellStart"/>
      <w:r w:rsidRPr="00C765E3">
        <w:rPr>
          <w:rFonts w:ascii="Times New Roman" w:hAnsi="Times New Roman" w:cs="Times New Roman"/>
          <w:b/>
          <w:i/>
          <w:sz w:val="24"/>
          <w:szCs w:val="24"/>
        </w:rPr>
        <w:t>ἐργολαβίας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ἕνεκεν</w:t>
      </w:r>
      <w:proofErr w:type="spellEnd"/>
      <w:r w:rsidRPr="00C765E3">
        <w:rPr>
          <w:rFonts w:ascii="Times New Roman" w:hAnsi="Times New Roman" w:cs="Times New Roman"/>
          <w:b/>
          <w:sz w:val="24"/>
          <w:szCs w:val="24"/>
        </w:rPr>
        <w:t xml:space="preserve"> </w:t>
      </w:r>
      <w:proofErr w:type="spellStart"/>
      <w:r w:rsidRPr="00C765E3">
        <w:rPr>
          <w:rFonts w:ascii="Times New Roman" w:hAnsi="Times New Roman" w:cs="Times New Roman"/>
          <w:b/>
          <w:i/>
          <w:sz w:val="24"/>
          <w:szCs w:val="24"/>
        </w:rPr>
        <w:t>παραμένουσιν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ἐν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τῷ</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μαθήματι</w:t>
      </w:r>
      <w:r w:rsidRPr="00C765E3">
        <w:rPr>
          <w:rFonts w:ascii="Times New Roman" w:hAnsi="Times New Roman" w:cs="Times New Roman"/>
          <w:b/>
          <w:sz w:val="24"/>
          <w:szCs w:val="24"/>
        </w:rPr>
        <w:t>͵</w:t>
      </w:r>
      <w:proofErr w:type="spellEnd"/>
      <w:r w:rsidRPr="00C765E3">
        <w:rPr>
          <w:rFonts w:ascii="Times New Roman" w:hAnsi="Times New Roman" w:cs="Times New Roman"/>
          <w:sz w:val="24"/>
          <w:szCs w:val="24"/>
        </w:rPr>
        <w:t xml:space="preserve"> </w:t>
      </w:r>
      <w:proofErr w:type="spellStart"/>
      <w:r w:rsidRPr="00C765E3">
        <w:rPr>
          <w:rFonts w:ascii="Times New Roman" w:hAnsi="Times New Roman" w:cs="Times New Roman"/>
          <w:b/>
          <w:i/>
          <w:sz w:val="24"/>
          <w:szCs w:val="24"/>
        </w:rPr>
        <w:t>καινοτομοῦντες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ἀεὶ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περὶ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τῶν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μεγίστων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δογμάτων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καὶ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τοῖς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πρὸ</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αὐτῶν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οὐκ</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ἀκολουθοῦντες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i/>
          <w:caps/>
          <w:sz w:val="24"/>
          <w:szCs w:val="24"/>
        </w:rPr>
        <w:t>τ</w:t>
      </w:r>
      <w:r w:rsidRPr="00C765E3">
        <w:rPr>
          <w:rFonts w:ascii="Times New Roman" w:hAnsi="Times New Roman" w:cs="Times New Roman"/>
          <w:i/>
          <w:sz w:val="24"/>
          <w:szCs w:val="24"/>
        </w:rPr>
        <w:t>οιγαροῦν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οἱ</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μὲν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βάρβαροι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διαμένοντες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ἐπὶ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αὐτῶν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ἀεὶ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βεβαίως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ἕκαστα</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λαμβάνουσιν͵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οἱ</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Ἕλληνες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τοῦ</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κατὰ</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τὴν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ἐργολαβίαν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κέρδους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στοχαζόμενοι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b/>
          <w:i/>
          <w:sz w:val="24"/>
          <w:szCs w:val="24"/>
        </w:rPr>
        <w:t>καινὰς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αἱρέσεις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κτίζουσι</w:t>
      </w:r>
      <w:r w:rsidRPr="00C765E3">
        <w:rPr>
          <w:rFonts w:ascii="Times New Roman" w:hAnsi="Times New Roman" w:cs="Times New Roman"/>
          <w:i/>
          <w:sz w:val="24"/>
          <w:szCs w:val="24"/>
        </w:rPr>
        <w:t>͵</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καὶ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περὶ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μεγίστων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θεωρημάτων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ἀλλήλοις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ἀντιδοξοῦντες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διχονοεῖν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ποιοῦσι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τοὺς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μανθάνοντας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καὶ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τὰς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ψυχὰς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αὐτῶν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b/>
          <w:i/>
          <w:sz w:val="24"/>
          <w:szCs w:val="24"/>
        </w:rPr>
        <w:t>πλανᾶσθαι͵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b/>
          <w:i/>
          <w:sz w:val="24"/>
          <w:szCs w:val="24"/>
        </w:rPr>
        <w:t>τὸν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πάντα</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βίον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ἐν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αἰώρᾳ</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γινομένας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καὶ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μηδὲν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ὅλως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πιστεῦσαι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δυναμένας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βεβαίως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τὰς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γοῦν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ἐπιφανεστάτας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αἱρέσεις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φιλοσόφων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εἴ</w:t>
      </w:r>
      <w:proofErr w:type="spellEnd"/>
      <w:r w:rsidRPr="00C765E3">
        <w:rPr>
          <w:rFonts w:ascii="Times New Roman" w:hAnsi="Times New Roman" w:cs="Times New Roman"/>
          <w:i/>
          <w:sz w:val="24"/>
          <w:szCs w:val="24"/>
        </w:rPr>
        <w:t xml:space="preserve"> τις </w:t>
      </w:r>
      <w:proofErr w:type="spellStart"/>
      <w:r w:rsidRPr="00C765E3">
        <w:rPr>
          <w:rFonts w:ascii="Times New Roman" w:hAnsi="Times New Roman" w:cs="Times New Roman"/>
          <w:i/>
          <w:sz w:val="24"/>
          <w:szCs w:val="24"/>
        </w:rPr>
        <w:t>ἀκριβῶς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ἐξετάζοι͵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πλεῖστον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ὅσον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εὑρήσει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διαφερούσας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ἀλλήλων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καὶ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περὶ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μεγίστων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δοξῶν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ἐναντία</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δοξαζούσας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b/>
          <w:i/>
          <w:sz w:val="24"/>
          <w:szCs w:val="24"/>
        </w:rPr>
        <w:t>Οἱ</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δ΄</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οὖν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Χαλδαῖοι</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τὴν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μὲν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τοῦ</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κόσμου</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φύσιν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ἀίδιόν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φασιν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εἶναι</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καὶ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μήτε</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ἐξ</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ἀρχῆς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γένεσιν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ἐσχηκέναι</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μήθ΄</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ὕστερον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φθορὰν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ἐπιδέξεσθαι͵</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τὴν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δὲ</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τῶν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ὅλων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τάξιν</w:t>
      </w:r>
      <w:proofErr w:type="spellEnd"/>
      <w:r w:rsidRPr="00C765E3">
        <w:rPr>
          <w:rFonts w:ascii="Times New Roman" w:hAnsi="Times New Roman" w:cs="Times New Roman"/>
          <w:b/>
          <w:i/>
          <w:sz w:val="24"/>
          <w:szCs w:val="24"/>
        </w:rPr>
        <w:t xml:space="preserve"> τε </w:t>
      </w:r>
      <w:proofErr w:type="spellStart"/>
      <w:r w:rsidRPr="00C765E3">
        <w:rPr>
          <w:rFonts w:ascii="Times New Roman" w:hAnsi="Times New Roman" w:cs="Times New Roman"/>
          <w:b/>
          <w:i/>
          <w:sz w:val="24"/>
          <w:szCs w:val="24"/>
        </w:rPr>
        <w:t>καὶ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διακόσμησιν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θείᾳ</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τινὶ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προνοίᾳ</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γεγονέναι͵</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καὶ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νῦν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ἕκαστα</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τῶν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ἐν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οὐρανῷ</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γινομένων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οὐχ</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ὡς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ἔτυχεν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οὐδ΄</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αὐτομάτως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ἀλλ΄</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ὡρισμένῃ</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τινὶ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καὶ</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βεβαίως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κεκυρωμένῃ</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θεῶν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κρίσει</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συντελεῖσθαι</w:t>
      </w:r>
      <w:proofErr w:type="spellEnd"/>
      <w:r w:rsidRPr="00C765E3">
        <w:rPr>
          <w:rFonts w:ascii="Times New Roman" w:hAnsi="Times New Roman" w:cs="Times New Roman"/>
          <w:b/>
          <w:i/>
          <w:sz w:val="24"/>
          <w:szCs w:val="24"/>
        </w:rPr>
        <w:t>.</w:t>
      </w:r>
      <w:r w:rsidRPr="00C765E3">
        <w:rPr>
          <w:rFonts w:ascii="Times New Roman" w:hAnsi="Times New Roman" w:cs="Times New Roman"/>
          <w:sz w:val="24"/>
          <w:szCs w:val="24"/>
        </w:rPr>
        <w:t xml:space="preserve"> (</w:t>
      </w:r>
      <w:r w:rsidRPr="00C765E3">
        <w:rPr>
          <w:rFonts w:ascii="Times New Roman" w:hAnsi="Times New Roman" w:cs="Times New Roman"/>
          <w:i/>
          <w:sz w:val="24"/>
          <w:szCs w:val="24"/>
        </w:rPr>
        <w:t>Ιστορική Βιβλιοθήκη</w:t>
      </w:r>
      <w:r w:rsidRPr="00C765E3">
        <w:rPr>
          <w:rFonts w:ascii="Times New Roman" w:hAnsi="Times New Roman" w:cs="Times New Roman"/>
          <w:sz w:val="24"/>
          <w:szCs w:val="24"/>
        </w:rPr>
        <w:t xml:space="preserve"> 2.29.4 - 30.2). Ο Έλλην ιστορικός από τη Σικελία κατηγορεί τους Έλληνες, όχι μόνον για το γεγονός ότι τα τέκνα τους δεν «υιοθετούν» από μικρά την πατρογονική φιλοσοφία, αλλά και για το ότι όσοι τελικά την επιλέγουν, παραμένουν στα μαθήματα ένεκα εργολαβίας (= κερδοσκοπίας) και συνεχώς καινοτομούν χωρίς να ακολουθούν πιστά τους αρχαιότερους. Έτσι δημιουργούν αιρέσεις, οι οποίες διαφωνούν μεταξύ τους και τελικά όλος ο βίος </w:t>
      </w:r>
      <w:r w:rsidRPr="00C765E3">
        <w:rPr>
          <w:rFonts w:ascii="Times New Roman" w:hAnsi="Times New Roman" w:cs="Times New Roman"/>
          <w:i/>
          <w:sz w:val="24"/>
          <w:szCs w:val="24"/>
        </w:rPr>
        <w:t xml:space="preserve">πλανάται </w:t>
      </w:r>
      <w:r w:rsidRPr="00C765E3">
        <w:rPr>
          <w:rFonts w:ascii="Times New Roman" w:hAnsi="Times New Roman" w:cs="Times New Roman"/>
          <w:sz w:val="24"/>
          <w:szCs w:val="24"/>
        </w:rPr>
        <w:t xml:space="preserve">μετεωριζόμενος </w:t>
      </w:r>
      <w:r w:rsidRPr="00C765E3">
        <w:rPr>
          <w:rFonts w:ascii="Times New Roman" w:hAnsi="Times New Roman" w:cs="Times New Roman"/>
          <w:i/>
          <w:sz w:val="24"/>
          <w:szCs w:val="24"/>
        </w:rPr>
        <w:t>σε μια κούνια</w:t>
      </w:r>
      <w:r w:rsidRPr="00C765E3">
        <w:rPr>
          <w:rFonts w:ascii="Times New Roman" w:hAnsi="Times New Roman" w:cs="Times New Roman"/>
          <w:sz w:val="24"/>
          <w:szCs w:val="24"/>
        </w:rPr>
        <w:t xml:space="preserve"> (</w:t>
      </w:r>
      <w:proofErr w:type="spellStart"/>
      <w:r w:rsidRPr="00C765E3">
        <w:rPr>
          <w:rFonts w:ascii="Times New Roman" w:hAnsi="Times New Roman" w:cs="Times New Roman"/>
          <w:b/>
          <w:i/>
          <w:sz w:val="24"/>
          <w:szCs w:val="24"/>
        </w:rPr>
        <w:t>ἐν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αἰώρᾳ</w:t>
      </w:r>
      <w:proofErr w:type="spellEnd"/>
      <w:r w:rsidRPr="00C765E3">
        <w:rPr>
          <w:rFonts w:ascii="Times New Roman" w:hAnsi="Times New Roman" w:cs="Times New Roman"/>
          <w:sz w:val="24"/>
          <w:szCs w:val="24"/>
        </w:rPr>
        <w:t>)</w:t>
      </w:r>
      <w:r w:rsidRPr="00C765E3">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p>
    <w:p w:rsidR="0098337B" w:rsidRPr="00B35D5A" w:rsidRDefault="0098337B" w:rsidP="0098337B">
      <w:pPr>
        <w:pStyle w:val="a5"/>
        <w:jc w:val="both"/>
        <w:rPr>
          <w:rFonts w:ascii="Times New Roman" w:hAnsi="Times New Roman" w:cs="Times New Roman"/>
          <w:sz w:val="24"/>
          <w:szCs w:val="24"/>
        </w:rPr>
      </w:pPr>
    </w:p>
    <w:p w:rsidR="0098337B" w:rsidRPr="00C765E3" w:rsidRDefault="0098337B" w:rsidP="0098337B">
      <w:pPr>
        <w:pStyle w:val="a5"/>
        <w:numPr>
          <w:ilvl w:val="0"/>
          <w:numId w:val="13"/>
        </w:numPr>
        <w:jc w:val="both"/>
        <w:rPr>
          <w:rFonts w:ascii="Times New Roman" w:hAnsi="Times New Roman" w:cs="Times New Roman"/>
          <w:sz w:val="20"/>
          <w:szCs w:val="20"/>
        </w:rPr>
      </w:pPr>
      <w:r>
        <w:rPr>
          <w:rFonts w:ascii="Times New Roman" w:hAnsi="Times New Roman" w:cs="Times New Roman"/>
          <w:sz w:val="24"/>
          <w:szCs w:val="24"/>
        </w:rPr>
        <w:t xml:space="preserve">Την ίδια με τον Διόδωρο κατηγορία των Ελλήνων ως </w:t>
      </w:r>
      <w:proofErr w:type="spellStart"/>
      <w:r w:rsidRPr="006A0D0A">
        <w:rPr>
          <w:rFonts w:ascii="Times New Roman" w:hAnsi="Times New Roman" w:cs="Times New Roman"/>
          <w:i/>
          <w:sz w:val="24"/>
          <w:szCs w:val="24"/>
        </w:rPr>
        <w:t>νεωτεροποιών</w:t>
      </w:r>
      <w:proofErr w:type="spellEnd"/>
      <w:r>
        <w:rPr>
          <w:rFonts w:ascii="Times New Roman" w:hAnsi="Times New Roman" w:cs="Times New Roman"/>
          <w:sz w:val="24"/>
          <w:szCs w:val="24"/>
        </w:rPr>
        <w:t xml:space="preserve"> εκτοξεύει και ο Σύρος νεοπλατωνικός φιλόσοφος </w:t>
      </w:r>
      <w:r w:rsidRPr="00B35D5A">
        <w:rPr>
          <w:rFonts w:ascii="Times New Roman" w:hAnsi="Times New Roman" w:cs="Times New Roman"/>
          <w:sz w:val="24"/>
          <w:szCs w:val="24"/>
        </w:rPr>
        <w:t>Ιάμβλιχος</w:t>
      </w:r>
      <w:r>
        <w:rPr>
          <w:rFonts w:ascii="Times New Roman" w:hAnsi="Times New Roman" w:cs="Times New Roman"/>
          <w:sz w:val="24"/>
          <w:szCs w:val="24"/>
        </w:rPr>
        <w:t xml:space="preserve"> (250-325 </w:t>
      </w:r>
      <w:proofErr w:type="spellStart"/>
      <w:r>
        <w:rPr>
          <w:rFonts w:ascii="Times New Roman" w:hAnsi="Times New Roman" w:cs="Times New Roman"/>
          <w:sz w:val="24"/>
          <w:szCs w:val="24"/>
        </w:rPr>
        <w:t>μ.Χ</w:t>
      </w:r>
      <w:proofErr w:type="spellEnd"/>
      <w:r>
        <w:rPr>
          <w:rFonts w:ascii="Times New Roman" w:hAnsi="Times New Roman" w:cs="Times New Roman"/>
          <w:sz w:val="24"/>
          <w:szCs w:val="24"/>
        </w:rPr>
        <w:t>.)</w:t>
      </w:r>
      <w:r w:rsidRPr="00B35D5A">
        <w:rPr>
          <w:rFonts w:ascii="Times New Roman" w:hAnsi="Times New Roman" w:cs="Times New Roman"/>
          <w:sz w:val="24"/>
          <w:szCs w:val="24"/>
        </w:rPr>
        <w:t xml:space="preserve">: </w:t>
      </w:r>
      <w:proofErr w:type="spellStart"/>
      <w:r w:rsidRPr="00B35D5A">
        <w:rPr>
          <w:rFonts w:ascii="Times New Roman" w:hAnsi="Times New Roman" w:cs="Times New Roman"/>
          <w:i/>
          <w:sz w:val="24"/>
          <w:szCs w:val="24"/>
        </w:rPr>
        <w:t>Οὐ</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γὰρ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ἀφ΄</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ὧν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ἂν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ἡμεῖς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πάθωμεν͵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τοὐναντίον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δὲ</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ἀπὸ</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οἰκείων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θεοῖς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ὁρμώμενοι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τὰς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προσφόρους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αὐτοῖς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λέξεις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κατὰ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φύσιν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προσφέρομεν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οὐδ΄</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ἐναντίας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ποιούμεθα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περὶ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τοῦ</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θείου</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τὰς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ἐννοίας</w:t>
      </w:r>
      <w:proofErr w:type="spellEnd"/>
      <w:r w:rsidRPr="00B35D5A">
        <w:rPr>
          <w:rFonts w:ascii="Times New Roman" w:hAnsi="Times New Roman" w:cs="Times New Roman"/>
          <w:i/>
          <w:sz w:val="24"/>
          <w:szCs w:val="24"/>
        </w:rPr>
        <w:t xml:space="preserve"> ᾗ </w:t>
      </w:r>
      <w:proofErr w:type="spellStart"/>
      <w:r w:rsidRPr="00B35D5A">
        <w:rPr>
          <w:rFonts w:ascii="Times New Roman" w:hAnsi="Times New Roman" w:cs="Times New Roman"/>
          <w:i/>
          <w:sz w:val="24"/>
          <w:szCs w:val="24"/>
        </w:rPr>
        <w:t>αὐτὸ</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τῷ</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ὄντι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διάκειται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ἀλλ΄</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ᾗπερ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ἔχει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φύσεως͵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ὡς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τετυχήκασι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τῆς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περὶ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αὐτοῦ</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ἀληθείας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πρῶτοι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καταστησάμενοι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τοὺς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νόμους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τῆς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ἱερᾶς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ἁγιστείας͵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οὕτως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αὐτοῖς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ἐμμένομεν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εἴπερ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γάρ</w:t>
      </w:r>
      <w:proofErr w:type="spellEnd"/>
      <w:r w:rsidRPr="00B35D5A">
        <w:rPr>
          <w:rFonts w:ascii="Times New Roman" w:hAnsi="Times New Roman" w:cs="Times New Roman"/>
          <w:i/>
          <w:sz w:val="24"/>
          <w:szCs w:val="24"/>
        </w:rPr>
        <w:t xml:space="preserve"> τι </w:t>
      </w:r>
      <w:proofErr w:type="spellStart"/>
      <w:r w:rsidRPr="00B35D5A">
        <w:rPr>
          <w:rFonts w:ascii="Times New Roman" w:hAnsi="Times New Roman" w:cs="Times New Roman"/>
          <w:i/>
          <w:sz w:val="24"/>
          <w:szCs w:val="24"/>
        </w:rPr>
        <w:t>τῶν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ἄλλων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ἱεροπρεπῶς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νομίμων͵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τὸ</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ἀμετάπτωτον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αὐτοῖς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συναρμόζει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b/>
          <w:i/>
          <w:sz w:val="24"/>
          <w:szCs w:val="24"/>
        </w:rPr>
        <w:t>καὶ</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δεῖ</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τῶν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παλαιῶν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εὐχῶν͵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ὥσπερ</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ἱερὰ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ἄσυλα͵</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τηρεῖσθαι</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κατὰ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αὐτὰ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καὶ</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ὡσαύτως͵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μήτε</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ἀφαιροῦντάς</w:t>
      </w:r>
      <w:proofErr w:type="spellEnd"/>
      <w:r w:rsidRPr="00B35D5A">
        <w:rPr>
          <w:rFonts w:ascii="Times New Roman" w:hAnsi="Times New Roman" w:cs="Times New Roman"/>
          <w:b/>
          <w:i/>
          <w:sz w:val="24"/>
          <w:szCs w:val="24"/>
        </w:rPr>
        <w:t xml:space="preserve"> τι </w:t>
      </w:r>
      <w:proofErr w:type="spellStart"/>
      <w:r w:rsidRPr="00B35D5A">
        <w:rPr>
          <w:rFonts w:ascii="Times New Roman" w:hAnsi="Times New Roman" w:cs="Times New Roman"/>
          <w:b/>
          <w:i/>
          <w:sz w:val="24"/>
          <w:szCs w:val="24"/>
        </w:rPr>
        <w:t>ἀπ΄</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αὐτῶν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μήτε</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προστιθέντας</w:t>
      </w:r>
      <w:proofErr w:type="spellEnd"/>
      <w:r w:rsidRPr="00B35D5A">
        <w:rPr>
          <w:rFonts w:ascii="Times New Roman" w:hAnsi="Times New Roman" w:cs="Times New Roman"/>
          <w:b/>
          <w:i/>
          <w:sz w:val="24"/>
          <w:szCs w:val="24"/>
        </w:rPr>
        <w:t xml:space="preserve"> τι </w:t>
      </w:r>
      <w:proofErr w:type="spellStart"/>
      <w:r w:rsidRPr="00B35D5A">
        <w:rPr>
          <w:rFonts w:ascii="Times New Roman" w:hAnsi="Times New Roman" w:cs="Times New Roman"/>
          <w:b/>
          <w:i/>
          <w:sz w:val="24"/>
          <w:szCs w:val="24"/>
        </w:rPr>
        <w:t>αὐταῖς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ἀλλαχόθεν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i/>
          <w:sz w:val="24"/>
          <w:szCs w:val="24"/>
        </w:rPr>
        <w:t>Σχεδὸν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γὰρ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τοῦτο</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αἴτιον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νυνὶ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γέγονε</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τοῦ</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πάντα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ἐξίτηλα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καθεστηκέναι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ὀνόματα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εὐχῶν͵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b/>
          <w:i/>
          <w:sz w:val="24"/>
          <w:szCs w:val="24"/>
        </w:rPr>
        <w:t>διότι</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μεταβαλλόμενα</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ἀεὶ</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διὰ</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τὴν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καινοτομίαν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καὶ</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παρανομίαν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τῶν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Ἑλλήνων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οὐδὲν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παύεται</w:t>
      </w:r>
      <w:proofErr w:type="spellEnd"/>
      <w:r w:rsidRPr="00B35D5A">
        <w:rPr>
          <w:rFonts w:ascii="Times New Roman" w:hAnsi="Times New Roman" w:cs="Times New Roman"/>
          <w:b/>
          <w:i/>
          <w:sz w:val="24"/>
          <w:szCs w:val="24"/>
        </w:rPr>
        <w:t xml:space="preserve">. </w:t>
      </w:r>
      <w:proofErr w:type="spellStart"/>
      <w:r w:rsidRPr="006A0D0A">
        <w:rPr>
          <w:rFonts w:ascii="Times New Roman" w:hAnsi="Times New Roman" w:cs="Times New Roman"/>
          <w:b/>
          <w:i/>
          <w:sz w:val="24"/>
          <w:szCs w:val="24"/>
          <w:u w:val="single"/>
        </w:rPr>
        <w:t>Φύσει</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γὰρ</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Ἕλληνές</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εἰσι</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νεωτεροποιοὶ</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καὶ</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ᾄττοντες</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φέρονται</w:t>
      </w:r>
      <w:proofErr w:type="spellEnd"/>
      <w:r w:rsidRPr="006A0D0A">
        <w:rPr>
          <w:rFonts w:ascii="Times New Roman" w:hAnsi="Times New Roman" w:cs="Times New Roman"/>
          <w:b/>
          <w:i/>
          <w:sz w:val="24"/>
          <w:szCs w:val="24"/>
          <w:u w:val="single"/>
        </w:rPr>
        <w:t xml:space="preserve"> </w:t>
      </w:r>
      <w:proofErr w:type="spellStart"/>
      <w:r w:rsidRPr="006A0D0A">
        <w:rPr>
          <w:rFonts w:ascii="Times New Roman" w:hAnsi="Times New Roman" w:cs="Times New Roman"/>
          <w:b/>
          <w:i/>
          <w:sz w:val="24"/>
          <w:szCs w:val="24"/>
          <w:u w:val="single"/>
        </w:rPr>
        <w:t>πανταχῇ͵</w:t>
      </w:r>
      <w:proofErr w:type="spellEnd"/>
      <w:r w:rsidRPr="006A0D0A">
        <w:rPr>
          <w:rFonts w:ascii="Times New Roman" w:hAnsi="Times New Roman" w:cs="Times New Roman"/>
          <w:i/>
          <w:sz w:val="24"/>
          <w:szCs w:val="24"/>
          <w:u w:val="single"/>
        </w:rPr>
        <w:t xml:space="preserve"> </w:t>
      </w:r>
      <w:proofErr w:type="spellStart"/>
      <w:r w:rsidRPr="006A0D0A">
        <w:rPr>
          <w:rFonts w:ascii="Times New Roman" w:hAnsi="Times New Roman" w:cs="Times New Roman"/>
          <w:i/>
          <w:sz w:val="24"/>
          <w:szCs w:val="24"/>
          <w:u w:val="single"/>
        </w:rPr>
        <w:t>οὐδὲν</w:t>
      </w:r>
      <w:proofErr w:type="spellEnd"/>
      <w:r w:rsidRPr="006A0D0A">
        <w:rPr>
          <w:rFonts w:ascii="Times New Roman" w:hAnsi="Times New Roman" w:cs="Times New Roman"/>
          <w:i/>
          <w:sz w:val="24"/>
          <w:szCs w:val="24"/>
          <w:u w:val="single"/>
        </w:rPr>
        <w:t xml:space="preserve"> </w:t>
      </w:r>
      <w:proofErr w:type="spellStart"/>
      <w:r w:rsidRPr="006A0D0A">
        <w:rPr>
          <w:rFonts w:ascii="Times New Roman" w:hAnsi="Times New Roman" w:cs="Times New Roman"/>
          <w:i/>
          <w:sz w:val="24"/>
          <w:szCs w:val="24"/>
          <w:u w:val="single"/>
        </w:rPr>
        <w:t>ἔχοντες</w:t>
      </w:r>
      <w:proofErr w:type="spellEnd"/>
      <w:r w:rsidRPr="006A0D0A">
        <w:rPr>
          <w:rFonts w:ascii="Times New Roman" w:hAnsi="Times New Roman" w:cs="Times New Roman"/>
          <w:i/>
          <w:sz w:val="24"/>
          <w:szCs w:val="24"/>
          <w:u w:val="single"/>
        </w:rPr>
        <w:t xml:space="preserve"> </w:t>
      </w:r>
      <w:proofErr w:type="spellStart"/>
      <w:r w:rsidRPr="006A0D0A">
        <w:rPr>
          <w:rFonts w:ascii="Times New Roman" w:hAnsi="Times New Roman" w:cs="Times New Roman"/>
          <w:i/>
          <w:sz w:val="24"/>
          <w:szCs w:val="24"/>
          <w:u w:val="single"/>
        </w:rPr>
        <w:t>ἕρμα</w:t>
      </w:r>
      <w:proofErr w:type="spellEnd"/>
      <w:r w:rsidRPr="006A0D0A">
        <w:rPr>
          <w:rFonts w:ascii="Times New Roman" w:hAnsi="Times New Roman" w:cs="Times New Roman"/>
          <w:i/>
          <w:sz w:val="24"/>
          <w:szCs w:val="24"/>
          <w:u w:val="single"/>
        </w:rPr>
        <w:t xml:space="preserve"> </w:t>
      </w:r>
      <w:proofErr w:type="spellStart"/>
      <w:r w:rsidRPr="006A0D0A">
        <w:rPr>
          <w:rFonts w:ascii="Times New Roman" w:hAnsi="Times New Roman" w:cs="Times New Roman"/>
          <w:i/>
          <w:sz w:val="24"/>
          <w:szCs w:val="24"/>
          <w:u w:val="single"/>
        </w:rPr>
        <w:t>ἐν</w:t>
      </w:r>
      <w:proofErr w:type="spellEnd"/>
      <w:r w:rsidRPr="006A0D0A">
        <w:rPr>
          <w:rFonts w:ascii="Times New Roman" w:hAnsi="Times New Roman" w:cs="Times New Roman"/>
          <w:i/>
          <w:sz w:val="24"/>
          <w:szCs w:val="24"/>
          <w:u w:val="single"/>
        </w:rPr>
        <w:t xml:space="preserve"> </w:t>
      </w:r>
      <w:proofErr w:type="spellStart"/>
      <w:r w:rsidRPr="006A0D0A">
        <w:rPr>
          <w:rFonts w:ascii="Times New Roman" w:hAnsi="Times New Roman" w:cs="Times New Roman"/>
          <w:i/>
          <w:sz w:val="24"/>
          <w:szCs w:val="24"/>
          <w:u w:val="single"/>
        </w:rPr>
        <w:t>ἑαυτοῖς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οὐδ΄</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ὅπερ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ἂν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δέξωνται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παρά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τινων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διαφυλάττοντες͵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ἀλλὰ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τοῦτο</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ὀξέως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ἀφιέντες͵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πάντα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κατὰ</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τὴν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ἄστατον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εὑρεσιλογίαν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μεταπλάττουσιν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b/>
          <w:i/>
          <w:sz w:val="24"/>
          <w:szCs w:val="24"/>
        </w:rPr>
        <w:t>βάρβαροι</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δέ͵</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μόνιμοι</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τοῖς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ἤθεσιν</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ὄντες͵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καὶ</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τοῖς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λόγοις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βεβαίως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τοῖς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αὐτοῖς</w:t>
      </w:r>
      <w:proofErr w:type="spellEnd"/>
      <w:r w:rsidRPr="00B35D5A">
        <w:rPr>
          <w:rFonts w:ascii="Times New Roman" w:hAnsi="Times New Roman" w:cs="Times New Roman"/>
          <w:b/>
          <w:i/>
          <w:sz w:val="24"/>
          <w:szCs w:val="24"/>
        </w:rPr>
        <w:t xml:space="preserve"> </w:t>
      </w:r>
      <w:proofErr w:type="spellStart"/>
      <w:r w:rsidRPr="00B35D5A">
        <w:rPr>
          <w:rFonts w:ascii="Times New Roman" w:hAnsi="Times New Roman" w:cs="Times New Roman"/>
          <w:b/>
          <w:i/>
          <w:sz w:val="24"/>
          <w:szCs w:val="24"/>
        </w:rPr>
        <w:t>ἐμμένουσιν</w:t>
      </w:r>
      <w:proofErr w:type="spellEnd"/>
      <w:r w:rsidRPr="00B35D5A">
        <w:rPr>
          <w:rFonts w:ascii="Times New Roman" w:hAnsi="Times New Roman" w:cs="Times New Roman"/>
          <w:b/>
          <w:i/>
          <w:sz w:val="24"/>
          <w:szCs w:val="24"/>
        </w:rPr>
        <w:t>·</w:t>
      </w:r>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διόπερ</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αὐτοί</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τέ</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εἰσι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προσφιλεῖς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θεοῖς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τοὺς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λόγους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αὐτοῖς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προσφέρουσι</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κεχαρισμένους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διαμείβειν</w:t>
      </w:r>
      <w:proofErr w:type="spellEnd"/>
      <w:r w:rsidRPr="00B35D5A">
        <w:rPr>
          <w:rFonts w:ascii="Times New Roman" w:hAnsi="Times New Roman" w:cs="Times New Roman"/>
          <w:i/>
          <w:sz w:val="24"/>
          <w:szCs w:val="24"/>
        </w:rPr>
        <w:t xml:space="preserve"> τε </w:t>
      </w:r>
      <w:proofErr w:type="spellStart"/>
      <w:r w:rsidRPr="00B35D5A">
        <w:rPr>
          <w:rFonts w:ascii="Times New Roman" w:hAnsi="Times New Roman" w:cs="Times New Roman"/>
          <w:i/>
          <w:sz w:val="24"/>
          <w:szCs w:val="24"/>
        </w:rPr>
        <w:t>αὐτοὺς</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κατ΄</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οὐδένα</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τρόπον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οὐδενὶ</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ἀνθρώπῳ</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θεμιτόν</w:t>
      </w:r>
      <w:proofErr w:type="spellEnd"/>
      <w:r w:rsidRPr="00B35D5A">
        <w:rPr>
          <w:rFonts w:ascii="Times New Roman" w:hAnsi="Times New Roman" w:cs="Times New Roman"/>
          <w:i/>
          <w:sz w:val="24"/>
          <w:szCs w:val="24"/>
        </w:rPr>
        <w:t xml:space="preserve"> </w:t>
      </w:r>
      <w:proofErr w:type="spellStart"/>
      <w:r w:rsidRPr="00B35D5A">
        <w:rPr>
          <w:rFonts w:ascii="Times New Roman" w:hAnsi="Times New Roman" w:cs="Times New Roman"/>
          <w:i/>
          <w:sz w:val="24"/>
          <w:szCs w:val="24"/>
        </w:rPr>
        <w:t>ἐστιν</w:t>
      </w:r>
      <w:proofErr w:type="spellEnd"/>
      <w:r w:rsidRPr="00B35D5A">
        <w:rPr>
          <w:rFonts w:ascii="Times New Roman" w:hAnsi="Times New Roman" w:cs="Times New Roman"/>
          <w:sz w:val="24"/>
          <w:szCs w:val="24"/>
        </w:rPr>
        <w:t>.</w:t>
      </w:r>
      <w:r w:rsidRPr="00B35D5A">
        <w:rPr>
          <w:rStyle w:val="a4"/>
          <w:rFonts w:ascii="Times New Roman" w:hAnsi="Times New Roman" w:cs="Times New Roman"/>
          <w:sz w:val="24"/>
          <w:szCs w:val="24"/>
        </w:rPr>
        <w:t xml:space="preserve"> </w:t>
      </w:r>
      <w:r>
        <w:rPr>
          <w:rFonts w:ascii="Times New Roman" w:hAnsi="Times New Roman" w:cs="Times New Roman"/>
          <w:sz w:val="24"/>
          <w:szCs w:val="24"/>
        </w:rPr>
        <w:t>(</w:t>
      </w:r>
      <w:r w:rsidRPr="00205CC4">
        <w:rPr>
          <w:rFonts w:ascii="Times New Roman" w:hAnsi="Times New Roman" w:cs="Times New Roman"/>
          <w:i/>
          <w:sz w:val="24"/>
          <w:szCs w:val="24"/>
        </w:rPr>
        <w:t>Περί Μυστηρίων</w:t>
      </w:r>
      <w:r w:rsidRPr="00B35D5A">
        <w:rPr>
          <w:rFonts w:ascii="Times New Roman" w:hAnsi="Times New Roman" w:cs="Times New Roman"/>
          <w:sz w:val="24"/>
          <w:szCs w:val="24"/>
        </w:rPr>
        <w:t xml:space="preserve"> 8.1.7</w:t>
      </w:r>
      <w:r>
        <w:rPr>
          <w:rFonts w:ascii="Times New Roman" w:hAnsi="Times New Roman" w:cs="Times New Roman"/>
          <w:sz w:val="24"/>
          <w:szCs w:val="24"/>
        </w:rPr>
        <w:t xml:space="preserve">). Ουσιαστικά ο </w:t>
      </w:r>
      <w:r w:rsidRPr="00B35D5A">
        <w:rPr>
          <w:rFonts w:ascii="Times New Roman" w:hAnsi="Times New Roman" w:cs="Times New Roman"/>
          <w:sz w:val="24"/>
          <w:szCs w:val="24"/>
        </w:rPr>
        <w:t>Ιάμβλιχος</w:t>
      </w:r>
      <w:r>
        <w:rPr>
          <w:rFonts w:ascii="Times New Roman" w:hAnsi="Times New Roman" w:cs="Times New Roman"/>
          <w:sz w:val="24"/>
          <w:szCs w:val="24"/>
        </w:rPr>
        <w:t xml:space="preserve"> μεταγράφει αρνητικά το διαχρονικό χαρακτηριστικό της γόνιμης πρόσληψης</w:t>
      </w:r>
      <w:r w:rsidRPr="00CD1BBF">
        <w:rPr>
          <w:rFonts w:ascii="Times New Roman" w:hAnsi="Times New Roman" w:cs="Times New Roman"/>
          <w:sz w:val="24"/>
          <w:szCs w:val="24"/>
        </w:rPr>
        <w:t xml:space="preserve"> </w:t>
      </w:r>
      <w:r>
        <w:rPr>
          <w:rFonts w:ascii="Times New Roman" w:hAnsi="Times New Roman" w:cs="Times New Roman"/>
          <w:sz w:val="24"/>
          <w:szCs w:val="24"/>
        </w:rPr>
        <w:t xml:space="preserve">του ελληνικού πολιτισμού, που επισημαίνει </w:t>
      </w:r>
      <w:r w:rsidRPr="00C765E3">
        <w:rPr>
          <w:rFonts w:ascii="Times New Roman" w:hAnsi="Times New Roman" w:cs="Times New Roman"/>
          <w:i/>
          <w:sz w:val="24"/>
          <w:szCs w:val="24"/>
        </w:rPr>
        <w:t>ο Πλά</w:t>
      </w:r>
      <w:r w:rsidR="004D243A">
        <w:rPr>
          <w:rFonts w:ascii="Times New Roman" w:hAnsi="Times New Roman" w:cs="Times New Roman"/>
          <w:i/>
          <w:sz w:val="24"/>
          <w:szCs w:val="24"/>
        </w:rPr>
        <w:t xml:space="preserve">των στην περίφημη </w:t>
      </w:r>
      <w:proofErr w:type="spellStart"/>
      <w:r w:rsidR="004D243A">
        <w:rPr>
          <w:rFonts w:ascii="Times New Roman" w:hAnsi="Times New Roman" w:cs="Times New Roman"/>
          <w:i/>
          <w:sz w:val="24"/>
          <w:szCs w:val="24"/>
        </w:rPr>
        <w:t>Επινομίδα</w:t>
      </w:r>
      <w:proofErr w:type="spellEnd"/>
      <w:r w:rsidR="004D243A">
        <w:rPr>
          <w:rFonts w:ascii="Times New Roman" w:hAnsi="Times New Roman" w:cs="Times New Roman"/>
          <w:i/>
          <w:sz w:val="24"/>
          <w:szCs w:val="24"/>
        </w:rPr>
        <w:t xml:space="preserve"> του</w:t>
      </w:r>
      <w:r w:rsidRPr="00C765E3">
        <w:rPr>
          <w:rFonts w:ascii="Times New Roman" w:hAnsi="Times New Roman" w:cs="Times New Roman"/>
          <w:i/>
          <w:sz w:val="24"/>
          <w:szCs w:val="24"/>
        </w:rPr>
        <w:t xml:space="preserve"> </w:t>
      </w:r>
      <w:r w:rsidRPr="00C765E3">
        <w:rPr>
          <w:rFonts w:ascii="Times New Roman" w:hAnsi="Times New Roman" w:cs="Times New Roman"/>
          <w:sz w:val="24"/>
          <w:szCs w:val="24"/>
        </w:rPr>
        <w:t>(</w:t>
      </w:r>
      <w:proofErr w:type="spellStart"/>
      <w:r w:rsidRPr="00C765E3">
        <w:rPr>
          <w:rFonts w:ascii="Times New Roman" w:hAnsi="Times New Roman" w:cs="Times New Roman"/>
          <w:b/>
          <w:bCs/>
          <w:iCs/>
          <w:sz w:val="24"/>
          <w:szCs w:val="24"/>
        </w:rPr>
        <w:t>ὅ,τι</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περ</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ἂν</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Ἕλληνες</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βαρβάρων</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παραλάβωσι</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κάλλιον</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τοῦτο</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εἰς</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τέλος</w:t>
      </w:r>
      <w:proofErr w:type="spellEnd"/>
      <w:r w:rsidRPr="00C765E3">
        <w:rPr>
          <w:rFonts w:ascii="Times New Roman" w:hAnsi="Times New Roman" w:cs="Times New Roman"/>
          <w:b/>
          <w:bCs/>
          <w:iCs/>
          <w:sz w:val="24"/>
          <w:szCs w:val="24"/>
        </w:rPr>
        <w:t xml:space="preserve"> </w:t>
      </w:r>
      <w:proofErr w:type="spellStart"/>
      <w:r w:rsidRPr="00C765E3">
        <w:rPr>
          <w:rFonts w:ascii="Times New Roman" w:hAnsi="Times New Roman" w:cs="Times New Roman"/>
          <w:b/>
          <w:bCs/>
          <w:iCs/>
          <w:sz w:val="24"/>
          <w:szCs w:val="24"/>
        </w:rPr>
        <w:t>ἀπεργάζονται</w:t>
      </w:r>
      <w:proofErr w:type="spellEnd"/>
      <w:r w:rsidR="004D243A">
        <w:rPr>
          <w:rFonts w:ascii="Times New Roman" w:hAnsi="Times New Roman" w:cs="Times New Roman"/>
          <w:b/>
          <w:bCs/>
          <w:iCs/>
          <w:sz w:val="24"/>
          <w:szCs w:val="24"/>
          <w:vertAlign w:val="superscript"/>
        </w:rPr>
        <w:t>.</w:t>
      </w:r>
      <w:r w:rsidRPr="00C765E3">
        <w:rPr>
          <w:rFonts w:ascii="Times New Roman" w:hAnsi="Times New Roman" w:cs="Times New Roman"/>
          <w:b/>
          <w:bCs/>
          <w:sz w:val="24"/>
          <w:szCs w:val="24"/>
        </w:rPr>
        <w:t xml:space="preserve"> </w:t>
      </w:r>
      <w:r w:rsidRPr="00C765E3">
        <w:rPr>
          <w:rFonts w:ascii="Times New Roman" w:hAnsi="Times New Roman" w:cs="Times New Roman"/>
          <w:sz w:val="24"/>
          <w:szCs w:val="24"/>
        </w:rPr>
        <w:t>988</w:t>
      </w:r>
      <w:r w:rsidRPr="00C765E3">
        <w:rPr>
          <w:rFonts w:ascii="Times New Roman" w:hAnsi="Times New Roman" w:cs="Times New Roman"/>
          <w:sz w:val="24"/>
          <w:szCs w:val="24"/>
          <w:vertAlign w:val="superscript"/>
        </w:rPr>
        <w:t>ε</w:t>
      </w:r>
      <w:r w:rsidRPr="00C765E3">
        <w:rPr>
          <w:rFonts w:ascii="Times New Roman" w:hAnsi="Times New Roman" w:cs="Times New Roman"/>
          <w:sz w:val="24"/>
          <w:szCs w:val="24"/>
        </w:rPr>
        <w:t xml:space="preserve">), με την εξής μομφή: </w:t>
      </w:r>
      <w:proofErr w:type="spellStart"/>
      <w:r w:rsidRPr="00C765E3">
        <w:rPr>
          <w:rFonts w:ascii="Times New Roman" w:hAnsi="Times New Roman" w:cs="Times New Roman"/>
          <w:i/>
          <w:sz w:val="24"/>
          <w:szCs w:val="24"/>
        </w:rPr>
        <w:t>οὐδ΄</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ὅπερ</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ἂν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δέξωνται</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παρά</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τινων</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διαφυλάττοντες͵</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ἀλλὰ</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καὶ</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τοῦτο</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b/>
          <w:i/>
          <w:sz w:val="24"/>
          <w:szCs w:val="24"/>
        </w:rPr>
        <w:t>ὀξέως</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ἀφιέντες</w:t>
      </w:r>
      <w:r w:rsidRPr="00C765E3">
        <w:rPr>
          <w:rFonts w:ascii="Times New Roman" w:hAnsi="Times New Roman" w:cs="Times New Roman"/>
          <w:i/>
          <w:sz w:val="24"/>
          <w:szCs w:val="24"/>
        </w:rPr>
        <w:t>͵</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i/>
          <w:sz w:val="24"/>
          <w:szCs w:val="24"/>
        </w:rPr>
        <w:t>πάντα</w:t>
      </w:r>
      <w:proofErr w:type="spellEnd"/>
      <w:r w:rsidRPr="00C765E3">
        <w:rPr>
          <w:rFonts w:ascii="Times New Roman" w:hAnsi="Times New Roman" w:cs="Times New Roman"/>
          <w:i/>
          <w:sz w:val="24"/>
          <w:szCs w:val="24"/>
        </w:rPr>
        <w:t xml:space="preserve"> </w:t>
      </w:r>
      <w:proofErr w:type="spellStart"/>
      <w:r w:rsidRPr="00C765E3">
        <w:rPr>
          <w:rFonts w:ascii="Times New Roman" w:hAnsi="Times New Roman" w:cs="Times New Roman"/>
          <w:b/>
          <w:i/>
          <w:sz w:val="24"/>
          <w:szCs w:val="24"/>
        </w:rPr>
        <w:t>κατὰ</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τὴν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ἄστατον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εὑρεσιλογίαν</w:t>
      </w:r>
      <w:proofErr w:type="spellEnd"/>
      <w:r w:rsidRPr="00C765E3">
        <w:rPr>
          <w:rFonts w:ascii="Times New Roman" w:hAnsi="Times New Roman" w:cs="Times New Roman"/>
          <w:b/>
          <w:i/>
          <w:sz w:val="24"/>
          <w:szCs w:val="24"/>
        </w:rPr>
        <w:t xml:space="preserve"> </w:t>
      </w:r>
      <w:proofErr w:type="spellStart"/>
      <w:r w:rsidRPr="00C765E3">
        <w:rPr>
          <w:rFonts w:ascii="Times New Roman" w:hAnsi="Times New Roman" w:cs="Times New Roman"/>
          <w:b/>
          <w:i/>
          <w:sz w:val="24"/>
          <w:szCs w:val="24"/>
        </w:rPr>
        <w:t>μεταπλάττουσιν</w:t>
      </w:r>
      <w:proofErr w:type="spellEnd"/>
      <w:r w:rsidRPr="00C765E3">
        <w:rPr>
          <w:rFonts w:ascii="Times New Roman" w:hAnsi="Times New Roman" w:cs="Times New Roman"/>
          <w:i/>
          <w:sz w:val="24"/>
          <w:szCs w:val="24"/>
        </w:rPr>
        <w:t>.</w:t>
      </w:r>
      <w:r>
        <w:rPr>
          <w:rFonts w:ascii="Times New Roman" w:hAnsi="Times New Roman" w:cs="Times New Roman"/>
          <w:i/>
          <w:sz w:val="24"/>
          <w:szCs w:val="24"/>
        </w:rPr>
        <w:t xml:space="preserve"> </w:t>
      </w:r>
    </w:p>
    <w:p w:rsidR="00C765E3" w:rsidRPr="006562CB" w:rsidRDefault="00C765E3" w:rsidP="00C765E3">
      <w:pPr>
        <w:pStyle w:val="a5"/>
        <w:jc w:val="both"/>
        <w:rPr>
          <w:rFonts w:ascii="Times New Roman" w:hAnsi="Times New Roman" w:cs="Times New Roman"/>
          <w:sz w:val="20"/>
          <w:szCs w:val="20"/>
        </w:rPr>
      </w:pPr>
    </w:p>
    <w:p w:rsidR="0098337B" w:rsidRPr="00CD1BBF" w:rsidRDefault="0098337B" w:rsidP="0098337B">
      <w:pPr>
        <w:pStyle w:val="a5"/>
        <w:numPr>
          <w:ilvl w:val="0"/>
          <w:numId w:val="13"/>
        </w:numPr>
        <w:jc w:val="both"/>
        <w:rPr>
          <w:rFonts w:ascii="Times New Roman" w:hAnsi="Times New Roman" w:cs="Times New Roman"/>
          <w:sz w:val="20"/>
          <w:szCs w:val="20"/>
        </w:rPr>
      </w:pPr>
      <w:r w:rsidRPr="00CD1BBF">
        <w:rPr>
          <w:rFonts w:ascii="Times New Roman" w:hAnsi="Times New Roman" w:cs="Times New Roman"/>
          <w:sz w:val="20"/>
          <w:szCs w:val="20"/>
        </w:rPr>
        <w:t xml:space="preserve">Αντιθέτως προς τον Ιάμβλιχο, ο Ευσέβιος Καισαρείας </w:t>
      </w:r>
      <w:r w:rsidR="00C765E3">
        <w:rPr>
          <w:rFonts w:ascii="Times New Roman" w:hAnsi="Times New Roman" w:cs="Times New Roman"/>
          <w:sz w:val="20"/>
          <w:szCs w:val="20"/>
        </w:rPr>
        <w:t xml:space="preserve">(265 – 339 </w:t>
      </w:r>
      <w:proofErr w:type="spellStart"/>
      <w:r w:rsidR="00C765E3">
        <w:rPr>
          <w:rFonts w:ascii="Times New Roman" w:hAnsi="Times New Roman" w:cs="Times New Roman"/>
          <w:sz w:val="20"/>
          <w:szCs w:val="20"/>
        </w:rPr>
        <w:t>μ.Χ</w:t>
      </w:r>
      <w:proofErr w:type="spellEnd"/>
      <w:r w:rsidR="00C765E3">
        <w:rPr>
          <w:rFonts w:ascii="Times New Roman" w:hAnsi="Times New Roman" w:cs="Times New Roman"/>
          <w:sz w:val="20"/>
          <w:szCs w:val="20"/>
        </w:rPr>
        <w:t xml:space="preserve">.) </w:t>
      </w:r>
      <w:r w:rsidRPr="00CD1BBF">
        <w:rPr>
          <w:rFonts w:ascii="Times New Roman" w:hAnsi="Times New Roman" w:cs="Times New Roman"/>
          <w:sz w:val="20"/>
          <w:szCs w:val="20"/>
        </w:rPr>
        <w:t xml:space="preserve">στο πλαίσιο της </w:t>
      </w:r>
      <w:r w:rsidRPr="00CD1BBF">
        <w:rPr>
          <w:rFonts w:ascii="Times New Roman" w:hAnsi="Times New Roman" w:cs="Times New Roman"/>
          <w:b/>
          <w:i/>
          <w:sz w:val="20"/>
          <w:szCs w:val="20"/>
        </w:rPr>
        <w:t>Ευαγγελικής Προπαρασκευής</w:t>
      </w:r>
      <w:r w:rsidRPr="00CD1BBF">
        <w:rPr>
          <w:rFonts w:ascii="Times New Roman" w:hAnsi="Times New Roman" w:cs="Times New Roman"/>
          <w:b/>
          <w:sz w:val="20"/>
          <w:szCs w:val="20"/>
        </w:rPr>
        <w:t xml:space="preserve"> </w:t>
      </w:r>
      <w:r w:rsidRPr="006562CB">
        <w:rPr>
          <w:rFonts w:ascii="Times New Roman" w:hAnsi="Times New Roman" w:cs="Times New Roman"/>
          <w:sz w:val="20"/>
          <w:szCs w:val="20"/>
        </w:rPr>
        <w:t>θα σημειώσει για τους Έλληνες</w:t>
      </w:r>
      <w:r w:rsidRPr="00CD1BBF">
        <w:rPr>
          <w:rFonts w:ascii="Times New Roman" w:hAnsi="Times New Roman" w:cs="Times New Roman"/>
          <w:b/>
          <w:sz w:val="20"/>
          <w:szCs w:val="20"/>
        </w:rPr>
        <w:t>,</w:t>
      </w:r>
      <w:r w:rsidRPr="00CD1BBF">
        <w:rPr>
          <w:rFonts w:ascii="Times New Roman" w:hAnsi="Times New Roman" w:cs="Times New Roman"/>
          <w:sz w:val="20"/>
          <w:szCs w:val="20"/>
        </w:rPr>
        <w:t xml:space="preserve"> κάτι που </w:t>
      </w:r>
      <w:r>
        <w:rPr>
          <w:rFonts w:ascii="Times New Roman" w:hAnsi="Times New Roman" w:cs="Times New Roman"/>
          <w:sz w:val="20"/>
          <w:szCs w:val="20"/>
        </w:rPr>
        <w:t xml:space="preserve">τελικά </w:t>
      </w:r>
      <w:r w:rsidRPr="00CD1BBF">
        <w:rPr>
          <w:rFonts w:ascii="Times New Roman" w:hAnsi="Times New Roman" w:cs="Times New Roman"/>
          <w:sz w:val="20"/>
          <w:szCs w:val="20"/>
        </w:rPr>
        <w:t>θα σφραγίσει την Παιδεία του άρτι γεννηθέντος Βυζαντίου</w:t>
      </w:r>
      <w:r w:rsidR="00F222F3">
        <w:rPr>
          <w:rStyle w:val="a4"/>
          <w:rFonts w:ascii="Times New Roman" w:hAnsi="Times New Roman" w:cs="Times New Roman"/>
          <w:sz w:val="20"/>
          <w:szCs w:val="20"/>
        </w:rPr>
        <w:footnoteReference w:id="25"/>
      </w:r>
      <w:r w:rsidRPr="00CD1BBF">
        <w:rPr>
          <w:rFonts w:ascii="Times New Roman" w:hAnsi="Times New Roman" w:cs="Times New Roman"/>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οὗτος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δὲ</w:t>
      </w:r>
      <w:proofErr w:type="spellEnd"/>
      <w:r w:rsidRPr="00CD1BBF">
        <w:rPr>
          <w:rFonts w:ascii="Times New Roman" w:hAnsi="Times New Roman" w:cs="Times New Roman"/>
          <w:i/>
          <w:sz w:val="20"/>
          <w:szCs w:val="20"/>
        </w:rPr>
        <w:t xml:space="preserve"> ὁ </w:t>
      </w:r>
      <w:proofErr w:type="spellStart"/>
      <w:r w:rsidRPr="00CD1BBF">
        <w:rPr>
          <w:rFonts w:ascii="Times New Roman" w:hAnsi="Times New Roman" w:cs="Times New Roman"/>
          <w:i/>
          <w:sz w:val="20"/>
          <w:szCs w:val="20"/>
        </w:rPr>
        <w:lastRenderedPageBreak/>
        <w:t>Πλάτων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b/>
          <w:i/>
          <w:sz w:val="20"/>
          <w:szCs w:val="20"/>
        </w:rPr>
        <w:t>τοῖς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ἐν</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Ἰταλίᾳ</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Πυθαγορείοις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σχολάσας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οὐ</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μόνῃ</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τῇ</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παρὰ</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τούτοις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ἠρκέσθη</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διατριβῇ͵</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λέγεται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δὲ</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ἀπᾶραι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εἰς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Αἴγυπτον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τῇ</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τούτων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φιλοσοφίᾳ</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πλεῖστον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ἀναθεῖναι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χρόνον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τοῦτό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αὐτὸς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τοῖς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βαρβάροις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πολλαχοῦ</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τῶν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ἰδίων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λόγων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μαρτυρεῖ͵</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b/>
          <w:i/>
          <w:sz w:val="20"/>
          <w:szCs w:val="20"/>
        </w:rPr>
        <w:t>εὖ</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μοι</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δοκεῖ</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ποιῶν</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καὶ</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τὰ</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κάλλιστα</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ἐμπορεύεσθαι</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εἰς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φιλοσοφίαν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παρὰ</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τῶν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βαρβάρων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εὐγνωμόνως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οὐκ</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ἀπαρνούμενος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ἀκοῦσαι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οὖν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αὐτοῦ</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πολλαχοῦ</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μὲν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πάρεστιν͵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οὐ</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μὴν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ἀλλὰ</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ἐν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Ἐπινομίδι͵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Σύρων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ὁμοῦ</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Αἰγυπτίων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ὧδέ</w:t>
      </w:r>
      <w:proofErr w:type="spellEnd"/>
      <w:r w:rsidRPr="00CD1BBF">
        <w:rPr>
          <w:rFonts w:ascii="Times New Roman" w:hAnsi="Times New Roman" w:cs="Times New Roman"/>
          <w:i/>
          <w:sz w:val="20"/>
          <w:szCs w:val="20"/>
        </w:rPr>
        <w:t xml:space="preserve"> πη </w:t>
      </w:r>
      <w:proofErr w:type="spellStart"/>
      <w:r w:rsidRPr="00CD1BBF">
        <w:rPr>
          <w:rFonts w:ascii="Times New Roman" w:hAnsi="Times New Roman" w:cs="Times New Roman"/>
          <w:i/>
          <w:sz w:val="20"/>
          <w:szCs w:val="20"/>
        </w:rPr>
        <w:t>μνημονεύοντος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Τούτου</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αἴτιος</w:t>
      </w:r>
      <w:proofErr w:type="spellEnd"/>
      <w:r w:rsidRPr="00CD1BBF">
        <w:rPr>
          <w:rFonts w:ascii="Times New Roman" w:hAnsi="Times New Roman" w:cs="Times New Roman"/>
          <w:i/>
          <w:sz w:val="20"/>
          <w:szCs w:val="20"/>
        </w:rPr>
        <w:t xml:space="preserve"> ὁ </w:t>
      </w:r>
      <w:proofErr w:type="spellStart"/>
      <w:r w:rsidRPr="00CD1BBF">
        <w:rPr>
          <w:rFonts w:ascii="Times New Roman" w:hAnsi="Times New Roman" w:cs="Times New Roman"/>
          <w:i/>
          <w:sz w:val="20"/>
          <w:szCs w:val="20"/>
        </w:rPr>
        <w:t>πρῶτος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ταῦτα</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κατιδών͵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βάρβαρος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ὤν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παλαιὸς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γὰρ</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δὴ</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τόπος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ἔθρεψε</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τοὺς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πρώτους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ταῦτα</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ἐννοήσαντας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b/>
          <w:i/>
          <w:sz w:val="20"/>
          <w:szCs w:val="20"/>
        </w:rPr>
        <w:t>διὰ</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τὸ</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κάλλος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τῆς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θερινῆς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ὥρας</w:t>
      </w:r>
      <w:r w:rsidRPr="00CD1BBF">
        <w:rPr>
          <w:rFonts w:ascii="Times New Roman" w:hAnsi="Times New Roman" w:cs="Times New Roman"/>
          <w:i/>
          <w:sz w:val="20"/>
          <w:szCs w:val="20"/>
        </w:rPr>
        <w:t>͵</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ἣν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Αἴγυπτός</w:t>
      </w:r>
      <w:proofErr w:type="spellEnd"/>
      <w:r w:rsidRPr="00CD1BBF">
        <w:rPr>
          <w:rFonts w:ascii="Times New Roman" w:hAnsi="Times New Roman" w:cs="Times New Roman"/>
          <w:i/>
          <w:sz w:val="20"/>
          <w:szCs w:val="20"/>
        </w:rPr>
        <w:t xml:space="preserve"> τε </w:t>
      </w:r>
      <w:proofErr w:type="spellStart"/>
      <w:r w:rsidRPr="00CD1BBF">
        <w:rPr>
          <w:rFonts w:ascii="Times New Roman" w:hAnsi="Times New Roman" w:cs="Times New Roman"/>
          <w:i/>
          <w:sz w:val="20"/>
          <w:szCs w:val="20"/>
        </w:rPr>
        <w:t>Συρία</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θ΄</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ἱκανῶς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κέκτηται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ὅθεν</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πανταχόσε</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δεῦρο</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ἐξήκει͵</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βεβασανισμένα</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χρόνῳ</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μυριετεῖ</w:t>
      </w:r>
      <w:proofErr w:type="spellEnd"/>
      <w:r w:rsidRPr="00CD1BBF">
        <w:rPr>
          <w:rFonts w:ascii="Times New Roman" w:hAnsi="Times New Roman" w:cs="Times New Roman"/>
          <w:i/>
          <w:sz w:val="20"/>
          <w:szCs w:val="20"/>
        </w:rPr>
        <w:t xml:space="preserve"> τε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ἀπείρῳ</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Καὶ</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ὑποβὰς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ἑξῆς</w:t>
      </w:r>
      <w:proofErr w:type="spellEnd"/>
      <w:r w:rsidRPr="00CD1BBF">
        <w:rPr>
          <w:rFonts w:ascii="Times New Roman" w:hAnsi="Times New Roman" w:cs="Times New Roman"/>
          <w:i/>
          <w:sz w:val="20"/>
          <w:szCs w:val="20"/>
        </w:rPr>
        <w:t xml:space="preserve"> </w:t>
      </w:r>
      <w:proofErr w:type="spellStart"/>
      <w:r w:rsidRPr="00CD1BBF">
        <w:rPr>
          <w:rFonts w:ascii="Times New Roman" w:hAnsi="Times New Roman" w:cs="Times New Roman"/>
          <w:i/>
          <w:sz w:val="20"/>
          <w:szCs w:val="20"/>
        </w:rPr>
        <w:t>ἐπιλέγει</w:t>
      </w:r>
      <w:proofErr w:type="spellEnd"/>
      <w:r w:rsidRPr="00CD1BBF">
        <w:rPr>
          <w:rFonts w:ascii="Times New Roman" w:hAnsi="Times New Roman" w:cs="Times New Roman"/>
          <w:sz w:val="20"/>
          <w:szCs w:val="20"/>
        </w:rPr>
        <w:t xml:space="preserve">· </w:t>
      </w:r>
      <w:proofErr w:type="spellStart"/>
      <w:r w:rsidRPr="00CD1BBF">
        <w:rPr>
          <w:rFonts w:ascii="Times New Roman" w:hAnsi="Times New Roman" w:cs="Times New Roman"/>
          <w:b/>
          <w:i/>
          <w:sz w:val="20"/>
          <w:szCs w:val="20"/>
        </w:rPr>
        <w:t>Λάβωμεν</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δὴ</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ὡς</w:t>
      </w:r>
      <w:proofErr w:type="spellEnd"/>
      <w:r w:rsidRPr="00CD1BBF">
        <w:rPr>
          <w:rFonts w:ascii="Times New Roman" w:hAnsi="Times New Roman" w:cs="Times New Roman"/>
          <w:b/>
          <w:i/>
          <w:sz w:val="20"/>
          <w:szCs w:val="20"/>
        </w:rPr>
        <w:t xml:space="preserve"> ὅ τι </w:t>
      </w:r>
      <w:proofErr w:type="spellStart"/>
      <w:r w:rsidRPr="00CD1BBF">
        <w:rPr>
          <w:rFonts w:ascii="Times New Roman" w:hAnsi="Times New Roman" w:cs="Times New Roman"/>
          <w:b/>
          <w:i/>
          <w:sz w:val="20"/>
          <w:szCs w:val="20"/>
        </w:rPr>
        <w:t>περ</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ἂν</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Ἕλληνες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βαρβάρων</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παραλάβωσι͵</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κάλλιον</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τοῦτο</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εἰς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τέλος</w:t>
      </w:r>
      <w:proofErr w:type="spellEnd"/>
      <w:r w:rsidRPr="00CD1BBF">
        <w:rPr>
          <w:rFonts w:ascii="Times New Roman" w:hAnsi="Times New Roman" w:cs="Times New Roman"/>
          <w:b/>
          <w:i/>
          <w:sz w:val="20"/>
          <w:szCs w:val="20"/>
        </w:rPr>
        <w:t xml:space="preserve"> </w:t>
      </w:r>
      <w:proofErr w:type="spellStart"/>
      <w:r w:rsidRPr="00CD1BBF">
        <w:rPr>
          <w:rFonts w:ascii="Times New Roman" w:hAnsi="Times New Roman" w:cs="Times New Roman"/>
          <w:b/>
          <w:i/>
          <w:sz w:val="20"/>
          <w:szCs w:val="20"/>
        </w:rPr>
        <w:t>ἀπεργάζονται</w:t>
      </w:r>
      <w:proofErr w:type="spellEnd"/>
      <w:r w:rsidRPr="00CD1BBF">
        <w:rPr>
          <w:rFonts w:ascii="Times New Roman" w:hAnsi="Times New Roman" w:cs="Times New Roman"/>
          <w:b/>
          <w:i/>
          <w:sz w:val="20"/>
          <w:szCs w:val="20"/>
        </w:rPr>
        <w:t xml:space="preserve"> </w:t>
      </w:r>
      <w:r w:rsidRPr="00422947">
        <w:rPr>
          <w:rFonts w:ascii="Times New Roman" w:hAnsi="Times New Roman" w:cs="Times New Roman"/>
          <w:sz w:val="20"/>
          <w:szCs w:val="20"/>
        </w:rPr>
        <w:t>(</w:t>
      </w:r>
      <w:r w:rsidRPr="00CD1BBF">
        <w:rPr>
          <w:rFonts w:ascii="Times New Roman" w:hAnsi="Times New Roman" w:cs="Times New Roman"/>
          <w:sz w:val="20"/>
          <w:szCs w:val="20"/>
        </w:rPr>
        <w:t>10.4.20</w:t>
      </w:r>
      <w:r>
        <w:rPr>
          <w:rFonts w:ascii="Times New Roman" w:hAnsi="Times New Roman" w:cs="Times New Roman"/>
          <w:sz w:val="20"/>
          <w:szCs w:val="20"/>
        </w:rPr>
        <w:t>-22)</w:t>
      </w:r>
      <w:r w:rsidRPr="00CD1BBF">
        <w:rPr>
          <w:rFonts w:ascii="Times New Roman" w:hAnsi="Times New Roman" w:cs="Times New Roman"/>
          <w:sz w:val="20"/>
          <w:szCs w:val="20"/>
        </w:rPr>
        <w:t>.</w:t>
      </w:r>
      <w:r w:rsidRPr="00CD1BBF">
        <w:rPr>
          <w:rStyle w:val="a4"/>
          <w:rFonts w:ascii="Times New Roman" w:hAnsi="Times New Roman" w:cs="Times New Roman"/>
          <w:sz w:val="20"/>
          <w:szCs w:val="20"/>
        </w:rPr>
        <w:footnoteReference w:id="26"/>
      </w:r>
      <w:r w:rsidRPr="00CD1BBF">
        <w:rPr>
          <w:rFonts w:ascii="Times New Roman" w:hAnsi="Times New Roman" w:cs="Times New Roman"/>
          <w:sz w:val="20"/>
          <w:szCs w:val="20"/>
        </w:rPr>
        <w:t xml:space="preserve"> </w:t>
      </w:r>
    </w:p>
    <w:p w:rsidR="0098337B" w:rsidRPr="00DB798D" w:rsidRDefault="0098337B" w:rsidP="0098337B">
      <w:pPr>
        <w:pStyle w:val="a5"/>
        <w:numPr>
          <w:ilvl w:val="0"/>
          <w:numId w:val="13"/>
        </w:numPr>
        <w:jc w:val="both"/>
        <w:rPr>
          <w:rFonts w:ascii="Times New Roman" w:hAnsi="Times New Roman" w:cs="Times New Roman"/>
          <w:b/>
          <w:bCs/>
          <w:sz w:val="24"/>
          <w:szCs w:val="24"/>
        </w:rPr>
      </w:pPr>
      <w:r w:rsidRPr="00C00875">
        <w:rPr>
          <w:rFonts w:ascii="Times New Roman" w:hAnsi="Times New Roman" w:cs="Times New Roman"/>
          <w:sz w:val="24"/>
          <w:szCs w:val="24"/>
        </w:rPr>
        <w:t xml:space="preserve">Ο </w:t>
      </w:r>
      <w:r>
        <w:rPr>
          <w:rFonts w:ascii="Times New Roman" w:hAnsi="Times New Roman" w:cs="Times New Roman"/>
          <w:sz w:val="24"/>
          <w:szCs w:val="24"/>
        </w:rPr>
        <w:t>μ</w:t>
      </w:r>
      <w:r w:rsidR="004D243A">
        <w:rPr>
          <w:rFonts w:ascii="Times New Roman" w:hAnsi="Times New Roman" w:cs="Times New Roman"/>
          <w:sz w:val="24"/>
          <w:szCs w:val="24"/>
        </w:rPr>
        <w:t xml:space="preserve">όνος Έλλην (αν και Σύρος στην καταγωγή) συγγραφέας της Κ.Δ., </w:t>
      </w:r>
      <w:r>
        <w:rPr>
          <w:rFonts w:ascii="Times New Roman" w:hAnsi="Times New Roman" w:cs="Times New Roman"/>
          <w:sz w:val="24"/>
          <w:szCs w:val="24"/>
        </w:rPr>
        <w:t xml:space="preserve">ο </w:t>
      </w:r>
      <w:r w:rsidRPr="00C00875">
        <w:rPr>
          <w:rFonts w:ascii="Times New Roman" w:hAnsi="Times New Roman" w:cs="Times New Roman"/>
          <w:sz w:val="24"/>
          <w:szCs w:val="24"/>
        </w:rPr>
        <w:t xml:space="preserve">Λουκάς </w:t>
      </w:r>
      <w:r>
        <w:rPr>
          <w:rFonts w:ascii="Times New Roman" w:hAnsi="Times New Roman" w:cs="Times New Roman"/>
          <w:sz w:val="24"/>
          <w:szCs w:val="24"/>
        </w:rPr>
        <w:t xml:space="preserve">στις </w:t>
      </w:r>
      <w:r w:rsidRPr="001A7D5F">
        <w:rPr>
          <w:rFonts w:ascii="Times New Roman" w:hAnsi="Times New Roman" w:cs="Times New Roman"/>
          <w:i/>
          <w:sz w:val="24"/>
          <w:szCs w:val="24"/>
        </w:rPr>
        <w:t>Πράξεις</w:t>
      </w:r>
      <w:r>
        <w:rPr>
          <w:rFonts w:ascii="Times New Roman" w:hAnsi="Times New Roman" w:cs="Times New Roman"/>
          <w:i/>
          <w:sz w:val="24"/>
          <w:szCs w:val="24"/>
        </w:rPr>
        <w:t xml:space="preserve">, </w:t>
      </w:r>
      <w:r w:rsidRPr="006A0D0A">
        <w:rPr>
          <w:rFonts w:ascii="Times New Roman" w:hAnsi="Times New Roman" w:cs="Times New Roman"/>
          <w:sz w:val="24"/>
          <w:szCs w:val="24"/>
        </w:rPr>
        <w:t>παρουσιάζει</w:t>
      </w:r>
      <w:r>
        <w:rPr>
          <w:rFonts w:ascii="Times New Roman" w:hAnsi="Times New Roman" w:cs="Times New Roman"/>
          <w:sz w:val="24"/>
          <w:szCs w:val="24"/>
        </w:rPr>
        <w:t xml:space="preserve"> τους Αθηναίους να παραχωρούν «βήμα» στον απόστολο των εθνών Παύλο στον Άρειο Πάγο να διασαφηνίσει το Κήρυγμα περί Ιησού και Ανάστασης, χωρίς στο τέλος να τον «καταδικάσουν», όπως αντιθέτως είχαν πράξει στο παρελθόν με τον Σωκράτη. Απευθυνόμενος προς τον ευγενή Θεόφιλο, ο Λουκάς</w:t>
      </w:r>
      <w:r w:rsidRPr="006A0D0A">
        <w:rPr>
          <w:rFonts w:ascii="Times New Roman" w:hAnsi="Times New Roman" w:cs="Times New Roman"/>
          <w:i/>
          <w:sz w:val="24"/>
          <w:szCs w:val="24"/>
        </w:rPr>
        <w:t xml:space="preserve"> </w:t>
      </w:r>
      <w:r w:rsidRPr="00C00875">
        <w:rPr>
          <w:rFonts w:ascii="Times New Roman" w:hAnsi="Times New Roman" w:cs="Times New Roman"/>
          <w:sz w:val="24"/>
          <w:szCs w:val="24"/>
        </w:rPr>
        <w:t>σχολιάζει</w:t>
      </w:r>
      <w:r w:rsidRPr="00C00875">
        <w:rPr>
          <w:rFonts w:ascii="Times New Roman" w:hAnsi="Times New Roman" w:cs="Times New Roman"/>
          <w:bCs/>
          <w:i/>
          <w:sz w:val="24"/>
          <w:szCs w:val="24"/>
        </w:rPr>
        <w:t>:</w:t>
      </w:r>
      <w:r w:rsidRPr="00C00875">
        <w:rPr>
          <w:rFonts w:ascii="Times New Roman" w:hAnsi="Times New Roman" w:cs="Times New Roman"/>
          <w:sz w:val="24"/>
          <w:szCs w:val="24"/>
        </w:rPr>
        <w:t xml:space="preserve"> </w:t>
      </w:r>
      <w:proofErr w:type="spellStart"/>
      <w:r w:rsidRPr="00C00875">
        <w:rPr>
          <w:rFonts w:ascii="Times New Roman" w:hAnsi="Times New Roman" w:cs="Times New Roman"/>
          <w:i/>
          <w:sz w:val="24"/>
          <w:szCs w:val="24"/>
        </w:rPr>
        <w:t>Ἀθηναῖοι</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δὲ</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πάντες</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καὶ</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οἱ</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ἐπιδημοῦντες</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ξένοι</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εἰς</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οὐδὲν</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ἕτερον</w:t>
      </w:r>
      <w:proofErr w:type="spellEnd"/>
      <w:r w:rsidRPr="00C00875">
        <w:rPr>
          <w:rFonts w:ascii="Times New Roman" w:hAnsi="Times New Roman" w:cs="Times New Roman"/>
          <w:i/>
          <w:sz w:val="24"/>
          <w:szCs w:val="24"/>
        </w:rPr>
        <w:t xml:space="preserve"> </w:t>
      </w:r>
      <w:proofErr w:type="spellStart"/>
      <w:r w:rsidRPr="00C00875">
        <w:rPr>
          <w:rFonts w:ascii="Times New Roman" w:hAnsi="Times New Roman" w:cs="Times New Roman"/>
          <w:i/>
          <w:sz w:val="24"/>
          <w:szCs w:val="24"/>
        </w:rPr>
        <w:t>ηὐκαίρουν</w:t>
      </w:r>
      <w:proofErr w:type="spellEnd"/>
      <w:r w:rsidRPr="00C00875">
        <w:rPr>
          <w:rFonts w:ascii="Times New Roman" w:hAnsi="Times New Roman" w:cs="Times New Roman"/>
          <w:i/>
          <w:sz w:val="24"/>
          <w:szCs w:val="24"/>
        </w:rPr>
        <w:t xml:space="preserve"> ἢ </w:t>
      </w:r>
      <w:proofErr w:type="spellStart"/>
      <w:r w:rsidRPr="00C00875">
        <w:rPr>
          <w:rFonts w:ascii="Times New Roman" w:hAnsi="Times New Roman" w:cs="Times New Roman"/>
          <w:i/>
          <w:sz w:val="24"/>
          <w:szCs w:val="24"/>
        </w:rPr>
        <w:t>λέγειν</w:t>
      </w:r>
      <w:proofErr w:type="spellEnd"/>
      <w:r w:rsidRPr="00C00875">
        <w:rPr>
          <w:rFonts w:ascii="Times New Roman" w:hAnsi="Times New Roman" w:cs="Times New Roman"/>
          <w:i/>
          <w:sz w:val="24"/>
          <w:szCs w:val="24"/>
        </w:rPr>
        <w:t xml:space="preserve"> τι ἢ </w:t>
      </w:r>
      <w:proofErr w:type="spellStart"/>
      <w:r w:rsidRPr="00C00875">
        <w:rPr>
          <w:rFonts w:ascii="Times New Roman" w:hAnsi="Times New Roman" w:cs="Times New Roman"/>
          <w:i/>
          <w:sz w:val="24"/>
          <w:szCs w:val="24"/>
        </w:rPr>
        <w:t>ἀκούειν</w:t>
      </w:r>
      <w:proofErr w:type="spellEnd"/>
      <w:r w:rsidRPr="00C00875">
        <w:rPr>
          <w:rFonts w:ascii="Times New Roman" w:hAnsi="Times New Roman" w:cs="Times New Roman"/>
          <w:i/>
          <w:sz w:val="24"/>
          <w:szCs w:val="24"/>
        </w:rPr>
        <w:t xml:space="preserve"> τι </w:t>
      </w:r>
      <w:proofErr w:type="spellStart"/>
      <w:r w:rsidRPr="00C00875">
        <w:rPr>
          <w:rFonts w:ascii="Times New Roman" w:hAnsi="Times New Roman" w:cs="Times New Roman"/>
          <w:i/>
          <w:sz w:val="24"/>
          <w:szCs w:val="24"/>
        </w:rPr>
        <w:t>καινότερον</w:t>
      </w:r>
      <w:proofErr w:type="spellEnd"/>
      <w:r>
        <w:rPr>
          <w:rFonts w:ascii="Times New Roman" w:hAnsi="Times New Roman" w:cs="Times New Roman"/>
          <w:i/>
          <w:sz w:val="24"/>
          <w:szCs w:val="24"/>
        </w:rPr>
        <w:t xml:space="preserve"> </w:t>
      </w:r>
      <w:r w:rsidRPr="00DB798D">
        <w:rPr>
          <w:rFonts w:ascii="Times New Roman" w:hAnsi="Times New Roman" w:cs="Times New Roman"/>
          <w:sz w:val="24"/>
          <w:szCs w:val="24"/>
        </w:rPr>
        <w:t>(17, 21).</w:t>
      </w:r>
      <w:r w:rsidRPr="00C00875">
        <w:rPr>
          <w:rFonts w:ascii="Times New Roman" w:hAnsi="Times New Roman" w:cs="Times New Roman"/>
          <w:bCs/>
          <w:sz w:val="24"/>
          <w:szCs w:val="24"/>
        </w:rPr>
        <w:t xml:space="preserve"> Ο </w:t>
      </w:r>
      <w:proofErr w:type="spellStart"/>
      <w:r w:rsidRPr="00C00875">
        <w:rPr>
          <w:rFonts w:ascii="Times New Roman" w:hAnsi="Times New Roman" w:cs="Times New Roman"/>
          <w:bCs/>
          <w:sz w:val="24"/>
          <w:szCs w:val="24"/>
          <w:lang w:val="en-US"/>
        </w:rPr>
        <w:t>Norden</w:t>
      </w:r>
      <w:proofErr w:type="spellEnd"/>
      <w:r>
        <w:rPr>
          <w:rFonts w:ascii="Times New Roman" w:hAnsi="Times New Roman" w:cs="Times New Roman"/>
          <w:bCs/>
          <w:sz w:val="24"/>
          <w:szCs w:val="24"/>
        </w:rPr>
        <w:t xml:space="preserve"> </w:t>
      </w:r>
      <w:r w:rsidRPr="00C00875">
        <w:rPr>
          <w:rFonts w:ascii="Times New Roman" w:hAnsi="Times New Roman" w:cs="Times New Roman"/>
          <w:bCs/>
          <w:sz w:val="24"/>
          <w:szCs w:val="24"/>
        </w:rPr>
        <w:t xml:space="preserve">σημειώνει με έμφαση ότι αυτό το χωρίο είναι </w:t>
      </w:r>
      <w:proofErr w:type="spellStart"/>
      <w:r w:rsidRPr="00C00875">
        <w:rPr>
          <w:rFonts w:ascii="Times New Roman" w:hAnsi="Times New Roman" w:cs="Times New Roman"/>
          <w:bCs/>
          <w:sz w:val="24"/>
          <w:szCs w:val="24"/>
        </w:rPr>
        <w:t>ό,τι</w:t>
      </w:r>
      <w:proofErr w:type="spellEnd"/>
      <w:r w:rsidRPr="00C00875">
        <w:rPr>
          <w:rFonts w:ascii="Times New Roman" w:hAnsi="Times New Roman" w:cs="Times New Roman"/>
          <w:bCs/>
          <w:sz w:val="24"/>
          <w:szCs w:val="24"/>
        </w:rPr>
        <w:t xml:space="preserve"> πιο αττικό έχει γραφτεί στην Κ.Δ.</w:t>
      </w:r>
      <w:r>
        <w:rPr>
          <w:rFonts w:ascii="Times New Roman" w:hAnsi="Times New Roman" w:cs="Times New Roman"/>
          <w:bCs/>
          <w:sz w:val="24"/>
          <w:szCs w:val="24"/>
        </w:rPr>
        <w:t>.</w:t>
      </w:r>
      <w:r w:rsidRPr="00B35D5A">
        <w:rPr>
          <w:rStyle w:val="a4"/>
          <w:rFonts w:ascii="Times New Roman" w:hAnsi="Times New Roman" w:cs="Times New Roman"/>
          <w:sz w:val="24"/>
          <w:szCs w:val="24"/>
        </w:rPr>
        <w:footnoteReference w:id="27"/>
      </w:r>
      <w:r w:rsidRPr="00C00875">
        <w:rPr>
          <w:rFonts w:ascii="Times New Roman" w:hAnsi="Times New Roman" w:cs="Times New Roman"/>
          <w:bCs/>
          <w:sz w:val="24"/>
          <w:szCs w:val="24"/>
        </w:rPr>
        <w:t xml:space="preserve"> </w:t>
      </w:r>
      <w:r>
        <w:rPr>
          <w:rFonts w:ascii="Times New Roman" w:hAnsi="Times New Roman" w:cs="Times New Roman"/>
          <w:bCs/>
          <w:sz w:val="24"/>
          <w:szCs w:val="24"/>
        </w:rPr>
        <w:t xml:space="preserve">Βεβαίως στο τέλος δεν είχε επιτυχία η Δημηγορία. Ο «σπόρος» όμως είχε </w:t>
      </w:r>
      <w:r w:rsidR="004D243A">
        <w:rPr>
          <w:rFonts w:ascii="Times New Roman" w:hAnsi="Times New Roman" w:cs="Times New Roman"/>
          <w:bCs/>
          <w:sz w:val="24"/>
          <w:szCs w:val="24"/>
        </w:rPr>
        <w:t>ή</w:t>
      </w:r>
      <w:r w:rsidR="00C765E3">
        <w:rPr>
          <w:rFonts w:ascii="Times New Roman" w:hAnsi="Times New Roman" w:cs="Times New Roman"/>
          <w:bCs/>
          <w:sz w:val="24"/>
          <w:szCs w:val="24"/>
        </w:rPr>
        <w:t xml:space="preserve">δη </w:t>
      </w:r>
      <w:r>
        <w:rPr>
          <w:rFonts w:ascii="Times New Roman" w:hAnsi="Times New Roman" w:cs="Times New Roman"/>
          <w:bCs/>
          <w:sz w:val="24"/>
          <w:szCs w:val="24"/>
        </w:rPr>
        <w:t>δράσει</w:t>
      </w:r>
      <w:r w:rsidR="00C765E3">
        <w:rPr>
          <w:rFonts w:ascii="Times New Roman" w:hAnsi="Times New Roman" w:cs="Times New Roman"/>
          <w:bCs/>
          <w:sz w:val="24"/>
          <w:szCs w:val="24"/>
        </w:rPr>
        <w:t>,</w:t>
      </w:r>
      <w:r>
        <w:rPr>
          <w:rFonts w:ascii="Times New Roman" w:hAnsi="Times New Roman" w:cs="Times New Roman"/>
          <w:bCs/>
          <w:sz w:val="24"/>
          <w:szCs w:val="24"/>
        </w:rPr>
        <w:t xml:space="preserve"> καθώς επισημαίνονται </w:t>
      </w:r>
      <w:r w:rsidR="00C765E3">
        <w:rPr>
          <w:rFonts w:ascii="Times New Roman" w:hAnsi="Times New Roman" w:cs="Times New Roman"/>
          <w:bCs/>
          <w:sz w:val="24"/>
          <w:szCs w:val="24"/>
        </w:rPr>
        <w:t xml:space="preserve">από τον συγγραφέα </w:t>
      </w:r>
      <w:r>
        <w:rPr>
          <w:rFonts w:ascii="Times New Roman" w:hAnsi="Times New Roman" w:cs="Times New Roman"/>
          <w:bCs/>
          <w:sz w:val="24"/>
          <w:szCs w:val="24"/>
        </w:rPr>
        <w:t xml:space="preserve">οι απαρχές του Χριστιανισμού στο κλεινόν άστυ (Διονύσιος Αρεοπαγίτης, </w:t>
      </w:r>
      <w:proofErr w:type="spellStart"/>
      <w:r>
        <w:rPr>
          <w:rFonts w:ascii="Times New Roman" w:hAnsi="Times New Roman" w:cs="Times New Roman"/>
          <w:bCs/>
          <w:sz w:val="24"/>
          <w:szCs w:val="24"/>
        </w:rPr>
        <w:t>Δάμαρις</w:t>
      </w:r>
      <w:proofErr w:type="spellEnd"/>
      <w:r>
        <w:rPr>
          <w:rFonts w:ascii="Times New Roman" w:hAnsi="Times New Roman" w:cs="Times New Roman"/>
          <w:bCs/>
          <w:sz w:val="24"/>
          <w:szCs w:val="24"/>
        </w:rPr>
        <w:t xml:space="preserve"> και κάποιοι άλλοι</w:t>
      </w:r>
      <w:r>
        <w:rPr>
          <w:rFonts w:ascii="Times New Roman" w:hAnsi="Times New Roman" w:cs="Times New Roman"/>
          <w:bCs/>
          <w:sz w:val="24"/>
          <w:szCs w:val="24"/>
          <w:vertAlign w:val="superscript"/>
        </w:rPr>
        <w:t>.</w:t>
      </w:r>
      <w:r>
        <w:rPr>
          <w:rFonts w:ascii="Times New Roman" w:hAnsi="Times New Roman" w:cs="Times New Roman"/>
          <w:bCs/>
          <w:sz w:val="24"/>
          <w:szCs w:val="24"/>
        </w:rPr>
        <w:t xml:space="preserve"> 17, 34). Ίσως ο Λουκάς γενικότερα παραλληλίζει την παρουσία του </w:t>
      </w:r>
      <w:proofErr w:type="spellStart"/>
      <w:r>
        <w:rPr>
          <w:rFonts w:ascii="Times New Roman" w:hAnsi="Times New Roman" w:cs="Times New Roman"/>
          <w:bCs/>
          <w:sz w:val="24"/>
          <w:szCs w:val="24"/>
        </w:rPr>
        <w:t>περεγρίνου</w:t>
      </w:r>
      <w:proofErr w:type="spellEnd"/>
      <w:r>
        <w:rPr>
          <w:rFonts w:ascii="Times New Roman" w:hAnsi="Times New Roman" w:cs="Times New Roman"/>
          <w:bCs/>
          <w:sz w:val="24"/>
          <w:szCs w:val="24"/>
        </w:rPr>
        <w:t xml:space="preserve"> Παύλου στους Αθηναίους και με εκείνη (την παρουσία) του ανατολίτη Ζήνωνα,</w:t>
      </w:r>
      <w:r w:rsidRPr="00DB798D">
        <w:rPr>
          <w:rStyle w:val="a4"/>
          <w:rFonts w:ascii="Times New Roman" w:hAnsi="Times New Roman" w:cs="Times New Roman"/>
          <w:sz w:val="24"/>
          <w:szCs w:val="24"/>
        </w:rPr>
        <w:footnoteReference w:id="28"/>
      </w:r>
      <w:r>
        <w:rPr>
          <w:rFonts w:ascii="Times New Roman" w:hAnsi="Times New Roman" w:cs="Times New Roman"/>
          <w:bCs/>
          <w:sz w:val="24"/>
          <w:szCs w:val="24"/>
        </w:rPr>
        <w:t xml:space="preserve"> μέσω του οποίου καθιερώθηκε η επικρατούσα τον 1</w:t>
      </w:r>
      <w:r w:rsidRPr="00DD3D7B">
        <w:rPr>
          <w:rFonts w:ascii="Times New Roman" w:hAnsi="Times New Roman" w:cs="Times New Roman"/>
          <w:bCs/>
          <w:sz w:val="24"/>
          <w:szCs w:val="24"/>
          <w:vertAlign w:val="superscript"/>
        </w:rPr>
        <w:t>ο</w:t>
      </w:r>
      <w:r>
        <w:rPr>
          <w:rFonts w:ascii="Times New Roman" w:hAnsi="Times New Roman" w:cs="Times New Roman"/>
          <w:bCs/>
          <w:sz w:val="24"/>
          <w:szCs w:val="24"/>
        </w:rPr>
        <w:t xml:space="preserve"> αι. Σχολή των </w:t>
      </w:r>
      <w:r w:rsidR="00C765E3">
        <w:rPr>
          <w:rFonts w:ascii="Times New Roman" w:hAnsi="Times New Roman" w:cs="Times New Roman"/>
          <w:bCs/>
          <w:sz w:val="24"/>
          <w:szCs w:val="24"/>
        </w:rPr>
        <w:t>Στωικών</w:t>
      </w:r>
      <w:r>
        <w:rPr>
          <w:rFonts w:ascii="Times New Roman" w:hAnsi="Times New Roman" w:cs="Times New Roman"/>
          <w:bCs/>
          <w:sz w:val="24"/>
          <w:szCs w:val="24"/>
        </w:rPr>
        <w:t xml:space="preserve">, δάνεια των οποίων διαπιστώνουμε και στα βιβλία των Μακκαβαίων </w:t>
      </w:r>
      <w:r w:rsidR="00C765E3">
        <w:rPr>
          <w:rFonts w:ascii="Times New Roman" w:hAnsi="Times New Roman" w:cs="Times New Roman"/>
          <w:bCs/>
          <w:sz w:val="24"/>
          <w:szCs w:val="24"/>
        </w:rPr>
        <w:t xml:space="preserve">όπως </w:t>
      </w:r>
      <w:r>
        <w:rPr>
          <w:rFonts w:ascii="Times New Roman" w:hAnsi="Times New Roman" w:cs="Times New Roman"/>
          <w:bCs/>
          <w:sz w:val="24"/>
          <w:szCs w:val="24"/>
        </w:rPr>
        <w:t>και στην αρεοπαγιτική Ομιλία του Π.</w:t>
      </w:r>
      <w:r w:rsidR="00C765E3">
        <w:rPr>
          <w:rFonts w:ascii="Times New Roman" w:hAnsi="Times New Roman" w:cs="Times New Roman"/>
          <w:bCs/>
          <w:sz w:val="24"/>
          <w:szCs w:val="24"/>
        </w:rPr>
        <w:t>.</w:t>
      </w:r>
    </w:p>
    <w:p w:rsidR="0098337B" w:rsidRPr="00DB798D" w:rsidRDefault="0098337B" w:rsidP="0098337B">
      <w:pPr>
        <w:pStyle w:val="a5"/>
        <w:rPr>
          <w:rFonts w:ascii="Times New Roman" w:hAnsi="Times New Roman" w:cs="Times New Roman"/>
          <w:bCs/>
          <w:sz w:val="24"/>
          <w:szCs w:val="24"/>
          <w:lang w:bidi="he-IL"/>
        </w:rPr>
      </w:pPr>
    </w:p>
    <w:p w:rsidR="0098337B" w:rsidRPr="00DB798D" w:rsidRDefault="0098337B" w:rsidP="0098337B">
      <w:pPr>
        <w:pStyle w:val="a5"/>
        <w:numPr>
          <w:ilvl w:val="0"/>
          <w:numId w:val="13"/>
        </w:numPr>
        <w:jc w:val="both"/>
        <w:rPr>
          <w:rFonts w:ascii="Times New Roman" w:hAnsi="Times New Roman" w:cs="Times New Roman"/>
          <w:b/>
          <w:bCs/>
          <w:sz w:val="24"/>
          <w:szCs w:val="24"/>
        </w:rPr>
      </w:pPr>
      <w:r w:rsidRPr="00DB798D">
        <w:rPr>
          <w:rFonts w:ascii="Times New Roman" w:hAnsi="Times New Roman" w:cs="Times New Roman"/>
          <w:bCs/>
          <w:sz w:val="24"/>
          <w:szCs w:val="24"/>
          <w:lang w:bidi="he-IL"/>
        </w:rPr>
        <w:t xml:space="preserve">Ο ίδιος ο Αλεξανδρινός </w:t>
      </w:r>
      <w:r w:rsidRPr="00DB798D">
        <w:rPr>
          <w:rFonts w:ascii="Times New Roman" w:hAnsi="Times New Roman" w:cs="Times New Roman"/>
          <w:b/>
          <w:bCs/>
          <w:sz w:val="24"/>
          <w:szCs w:val="24"/>
          <w:lang w:bidi="he-IL"/>
        </w:rPr>
        <w:t>Φίλων</w:t>
      </w:r>
      <w:r w:rsidR="002234D9">
        <w:rPr>
          <w:rStyle w:val="a4"/>
          <w:rFonts w:ascii="Times New Roman" w:hAnsi="Times New Roman" w:cs="Times New Roman"/>
          <w:b/>
          <w:bCs/>
          <w:sz w:val="24"/>
          <w:szCs w:val="24"/>
          <w:lang w:bidi="he-IL"/>
        </w:rPr>
        <w:footnoteReference w:id="29"/>
      </w:r>
      <w:r w:rsidR="003A42FA">
        <w:rPr>
          <w:rFonts w:ascii="Times New Roman" w:hAnsi="Times New Roman" w:cs="Times New Roman"/>
          <w:bCs/>
          <w:sz w:val="24"/>
          <w:szCs w:val="24"/>
          <w:lang w:bidi="he-IL"/>
        </w:rPr>
        <w:t xml:space="preserve"> στο</w:t>
      </w:r>
      <w:r w:rsidRPr="006562CB">
        <w:rPr>
          <w:rFonts w:ascii="Times New Roman" w:hAnsi="Times New Roman" w:cs="Times New Roman"/>
          <w:bCs/>
          <w:sz w:val="24"/>
          <w:szCs w:val="24"/>
          <w:lang w:bidi="he-IL"/>
        </w:rPr>
        <w:t xml:space="preserve"> </w:t>
      </w:r>
      <w:r w:rsidR="003A42FA">
        <w:rPr>
          <w:rFonts w:ascii="Times New Roman" w:hAnsi="Times New Roman" w:cs="Times New Roman"/>
          <w:bCs/>
          <w:i/>
          <w:sz w:val="24"/>
          <w:szCs w:val="24"/>
          <w:lang w:bidi="he-IL"/>
        </w:rPr>
        <w:t>Βίο</w:t>
      </w:r>
      <w:r w:rsidRPr="006562CB">
        <w:rPr>
          <w:rFonts w:ascii="Times New Roman" w:hAnsi="Times New Roman" w:cs="Times New Roman"/>
          <w:bCs/>
          <w:i/>
          <w:sz w:val="24"/>
          <w:szCs w:val="24"/>
          <w:lang w:bidi="he-IL"/>
        </w:rPr>
        <w:t xml:space="preserve"> Μωυσή</w:t>
      </w:r>
      <w:r w:rsidRPr="006562CB">
        <w:rPr>
          <w:rFonts w:ascii="Times New Roman" w:hAnsi="Times New Roman" w:cs="Times New Roman"/>
          <w:bCs/>
          <w:sz w:val="24"/>
          <w:szCs w:val="24"/>
          <w:lang w:bidi="he-IL"/>
        </w:rPr>
        <w:t xml:space="preserve"> </w:t>
      </w:r>
      <w:r w:rsidR="003A42FA">
        <w:rPr>
          <w:rFonts w:ascii="Times New Roman" w:hAnsi="Times New Roman" w:cs="Times New Roman"/>
          <w:bCs/>
          <w:sz w:val="24"/>
          <w:szCs w:val="24"/>
          <w:lang w:bidi="he-IL"/>
        </w:rPr>
        <w:t>(</w:t>
      </w:r>
      <w:r w:rsidRPr="006562CB">
        <w:rPr>
          <w:rFonts w:ascii="Times New Roman" w:hAnsi="Times New Roman" w:cs="Times New Roman"/>
          <w:bCs/>
          <w:sz w:val="24"/>
          <w:szCs w:val="24"/>
          <w:lang w:bidi="he-IL"/>
        </w:rPr>
        <w:t>1:22</w:t>
      </w:r>
      <w:r w:rsidR="003A42FA">
        <w:rPr>
          <w:rFonts w:ascii="Times New Roman" w:hAnsi="Times New Roman" w:cs="Times New Roman"/>
          <w:bCs/>
          <w:sz w:val="24"/>
          <w:szCs w:val="24"/>
          <w:lang w:bidi="he-IL"/>
        </w:rPr>
        <w:t>)</w:t>
      </w:r>
      <w:r w:rsidRPr="00B35D5A">
        <w:rPr>
          <w:rStyle w:val="a4"/>
          <w:rFonts w:ascii="Times New Roman" w:hAnsi="Times New Roman" w:cs="Times New Roman"/>
          <w:sz w:val="24"/>
          <w:szCs w:val="24"/>
          <w:lang w:bidi="he-IL"/>
        </w:rPr>
        <w:footnoteReference w:id="30"/>
      </w:r>
      <w:r w:rsidRPr="00DB798D">
        <w:rPr>
          <w:rFonts w:ascii="Times New Roman" w:hAnsi="Times New Roman" w:cs="Times New Roman"/>
          <w:bCs/>
          <w:sz w:val="24"/>
          <w:szCs w:val="24"/>
          <w:lang w:bidi="he-IL"/>
        </w:rPr>
        <w:t xml:space="preserve"> για την παρουσία του δικού του «ήρωα»</w:t>
      </w:r>
      <w:r>
        <w:rPr>
          <w:rFonts w:ascii="Times New Roman" w:hAnsi="Times New Roman" w:cs="Times New Roman"/>
          <w:bCs/>
          <w:sz w:val="24"/>
          <w:szCs w:val="24"/>
          <w:lang w:bidi="he-IL"/>
        </w:rPr>
        <w:t xml:space="preserve"> (του </w:t>
      </w:r>
      <w:proofErr w:type="spellStart"/>
      <w:r>
        <w:rPr>
          <w:rFonts w:ascii="Times New Roman" w:hAnsi="Times New Roman" w:cs="Times New Roman"/>
          <w:bCs/>
          <w:sz w:val="24"/>
          <w:szCs w:val="24"/>
          <w:lang w:bidi="he-IL"/>
        </w:rPr>
        <w:t>Μωυσέως</w:t>
      </w:r>
      <w:proofErr w:type="spellEnd"/>
      <w:r>
        <w:rPr>
          <w:rFonts w:ascii="Times New Roman" w:hAnsi="Times New Roman" w:cs="Times New Roman"/>
          <w:bCs/>
          <w:sz w:val="24"/>
          <w:szCs w:val="24"/>
          <w:lang w:bidi="he-IL"/>
        </w:rPr>
        <w:t>)</w:t>
      </w:r>
      <w:r w:rsidRPr="00DB798D">
        <w:rPr>
          <w:rFonts w:ascii="Times New Roman" w:hAnsi="Times New Roman" w:cs="Times New Roman"/>
          <w:bCs/>
          <w:sz w:val="24"/>
          <w:szCs w:val="24"/>
          <w:lang w:bidi="he-IL"/>
        </w:rPr>
        <w:t xml:space="preserve"> στο παλάτι του Φαραώ</w:t>
      </w:r>
      <w:r w:rsidR="003A42FA" w:rsidRPr="003A42FA">
        <w:rPr>
          <w:rFonts w:ascii="Times New Roman" w:hAnsi="Times New Roman" w:cs="Times New Roman"/>
          <w:bCs/>
          <w:sz w:val="24"/>
          <w:szCs w:val="24"/>
          <w:lang w:bidi="he-IL"/>
        </w:rPr>
        <w:t xml:space="preserve"> </w:t>
      </w:r>
      <w:r w:rsidR="003A42FA" w:rsidRPr="00DB798D">
        <w:rPr>
          <w:rFonts w:ascii="Times New Roman" w:hAnsi="Times New Roman" w:cs="Times New Roman"/>
          <w:bCs/>
          <w:sz w:val="24"/>
          <w:szCs w:val="24"/>
          <w:lang w:bidi="he-IL"/>
        </w:rPr>
        <w:t>σχολιάζει</w:t>
      </w:r>
      <w:r w:rsidR="003A42FA">
        <w:rPr>
          <w:rFonts w:ascii="Times New Roman" w:hAnsi="Times New Roman" w:cs="Times New Roman"/>
          <w:bCs/>
          <w:sz w:val="24"/>
          <w:szCs w:val="24"/>
          <w:lang w:bidi="he-IL"/>
        </w:rPr>
        <w:t xml:space="preserve"> τα εξής</w:t>
      </w:r>
      <w:r w:rsidRPr="00DB798D">
        <w:rPr>
          <w:rFonts w:ascii="Times New Roman" w:hAnsi="Times New Roman" w:cs="Times New Roman"/>
          <w:bCs/>
          <w:sz w:val="24"/>
          <w:szCs w:val="24"/>
          <w:lang w:bidi="he-IL"/>
        </w:rPr>
        <w:t>:</w:t>
      </w:r>
      <w:r w:rsidRPr="00DB798D">
        <w:rPr>
          <w:rFonts w:ascii="Times New Roman" w:hAnsi="Times New Roman" w:cs="Times New Roman"/>
          <w:sz w:val="24"/>
          <w:szCs w:val="24"/>
          <w:lang w:bidi="he-IL"/>
        </w:rPr>
        <w:t xml:space="preserve"> </w:t>
      </w:r>
      <w:proofErr w:type="spellStart"/>
      <w:r w:rsidRPr="00DB798D">
        <w:rPr>
          <w:rFonts w:ascii="Times New Roman" w:hAnsi="Times New Roman" w:cs="Times New Roman"/>
          <w:b/>
          <w:i/>
          <w:sz w:val="24"/>
          <w:szCs w:val="24"/>
          <w:lang w:bidi="he-IL"/>
        </w:rPr>
        <w:t>πολλὰ</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γὰρ</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αἱ</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μεγάλαι</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φύσεις</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lastRenderedPageBreak/>
        <w:t>καινοτομοῦσι</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τῶν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εἰς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ἐπιστήμην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καὶ</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καθάπερ</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τὰ</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εὐεκτικὰ</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τῶν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σωμάτων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καὶ</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πᾶσι</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τοῖς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μέρεσιν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εὐκίνητα</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φροντίδων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ἀπαλλάττει</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τοὺς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ἀλείπτας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οὐδὲν</w:t>
      </w:r>
      <w:proofErr w:type="spellEnd"/>
      <w:r w:rsidRPr="00DB798D">
        <w:rPr>
          <w:rFonts w:ascii="Times New Roman" w:hAnsi="Times New Roman" w:cs="Times New Roman"/>
          <w:i/>
          <w:sz w:val="24"/>
          <w:szCs w:val="24"/>
          <w:lang w:bidi="he-IL"/>
        </w:rPr>
        <w:t xml:space="preserve"> ἢ </w:t>
      </w:r>
      <w:proofErr w:type="spellStart"/>
      <w:r w:rsidRPr="00DB798D">
        <w:rPr>
          <w:rFonts w:ascii="Times New Roman" w:hAnsi="Times New Roman" w:cs="Times New Roman"/>
          <w:i/>
          <w:sz w:val="24"/>
          <w:szCs w:val="24"/>
          <w:lang w:bidi="he-IL"/>
        </w:rPr>
        <w:t>βραχέα</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παρέχοντας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τῶν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εἰς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ἐπιμέλειαν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ὥσπερ</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καὶ</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γεωργοὺς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τὰ</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εὔβλαστα</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καὶ</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εὐγενῆ</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δένδρα</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βελτιούμενα</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δι᾽</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ἑαυτῶν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τὸν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αὐτὸν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τρόπον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b/>
          <w:i/>
          <w:sz w:val="24"/>
          <w:szCs w:val="24"/>
          <w:lang w:bidi="he-IL"/>
        </w:rPr>
        <w:t>εὐφυὴς</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ψυχὴ</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προαπαντῶσα</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τοῖς</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λεγομένοις</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ὑφ᾽</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αὑτῆς</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μᾶλλον</w:t>
      </w:r>
      <w:proofErr w:type="spellEnd"/>
      <w:r w:rsidRPr="00DB798D">
        <w:rPr>
          <w:rFonts w:ascii="Times New Roman" w:hAnsi="Times New Roman" w:cs="Times New Roman"/>
          <w:b/>
          <w:i/>
          <w:sz w:val="24"/>
          <w:szCs w:val="24"/>
          <w:lang w:bidi="he-IL"/>
        </w:rPr>
        <w:t xml:space="preserve"> ἢ </w:t>
      </w:r>
      <w:proofErr w:type="spellStart"/>
      <w:r w:rsidRPr="00DB798D">
        <w:rPr>
          <w:rFonts w:ascii="Times New Roman" w:hAnsi="Times New Roman" w:cs="Times New Roman"/>
          <w:b/>
          <w:i/>
          <w:sz w:val="24"/>
          <w:szCs w:val="24"/>
          <w:lang w:bidi="he-IL"/>
        </w:rPr>
        <w:t>τῶν</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διδασκόντων</w:t>
      </w:r>
      <w:proofErr w:type="spellEnd"/>
      <w:r w:rsidRPr="00DB798D">
        <w:rPr>
          <w:rFonts w:ascii="Times New Roman" w:hAnsi="Times New Roman" w:cs="Times New Roman"/>
          <w:b/>
          <w:i/>
          <w:sz w:val="24"/>
          <w:szCs w:val="24"/>
          <w:lang w:bidi="he-IL"/>
        </w:rPr>
        <w:t xml:space="preserve"> </w:t>
      </w:r>
      <w:proofErr w:type="spellStart"/>
      <w:r w:rsidRPr="00DB798D">
        <w:rPr>
          <w:rFonts w:ascii="Times New Roman" w:hAnsi="Times New Roman" w:cs="Times New Roman"/>
          <w:b/>
          <w:i/>
          <w:sz w:val="24"/>
          <w:szCs w:val="24"/>
          <w:lang w:bidi="he-IL"/>
        </w:rPr>
        <w:t>ὠφελεῖται</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καὶ</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λαβομένη</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τινὸς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ἐπιστημονικῆς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ἀρχῆς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κατὰ</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τὴν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παροιμίαν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ἵππος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εἰς</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πεδίον</w:t>
      </w:r>
      <w:proofErr w:type="spellEnd"/>
      <w:r w:rsidRPr="00DB798D">
        <w:rPr>
          <w:rFonts w:ascii="Times New Roman" w:hAnsi="Times New Roman" w:cs="Times New Roman"/>
          <w:i/>
          <w:sz w:val="24"/>
          <w:szCs w:val="24"/>
          <w:lang w:bidi="he-IL"/>
        </w:rPr>
        <w:t xml:space="preserve">" </w:t>
      </w:r>
      <w:proofErr w:type="spellStart"/>
      <w:r w:rsidRPr="00DB798D">
        <w:rPr>
          <w:rFonts w:ascii="Times New Roman" w:hAnsi="Times New Roman" w:cs="Times New Roman"/>
          <w:i/>
          <w:sz w:val="24"/>
          <w:szCs w:val="24"/>
          <w:lang w:bidi="he-IL"/>
        </w:rPr>
        <w:t>ὁρμᾷ</w:t>
      </w:r>
      <w:proofErr w:type="spellEnd"/>
      <w:r w:rsidRPr="00DB798D">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Μάλιστα στο </w:t>
      </w:r>
      <w:r w:rsidRPr="006562CB">
        <w:rPr>
          <w:rFonts w:ascii="Times New Roman" w:hAnsi="Times New Roman" w:cs="Times New Roman"/>
          <w:i/>
          <w:sz w:val="24"/>
          <w:szCs w:val="24"/>
        </w:rPr>
        <w:t xml:space="preserve">Παιδικό Ευαγγέλιο </w:t>
      </w:r>
      <w:r w:rsidR="00C765E3">
        <w:rPr>
          <w:rFonts w:ascii="Times New Roman" w:hAnsi="Times New Roman" w:cs="Times New Roman"/>
          <w:i/>
          <w:sz w:val="24"/>
          <w:szCs w:val="24"/>
        </w:rPr>
        <w:t xml:space="preserve">του </w:t>
      </w:r>
      <w:r w:rsidRPr="006562CB">
        <w:rPr>
          <w:rFonts w:ascii="Times New Roman" w:hAnsi="Times New Roman" w:cs="Times New Roman"/>
          <w:i/>
          <w:sz w:val="24"/>
          <w:szCs w:val="24"/>
        </w:rPr>
        <w:t>Θωμά</w:t>
      </w:r>
      <w:r>
        <w:rPr>
          <w:rFonts w:ascii="Times New Roman" w:hAnsi="Times New Roman" w:cs="Times New Roman"/>
          <w:sz w:val="24"/>
          <w:szCs w:val="24"/>
          <w:lang w:bidi="he-IL"/>
        </w:rPr>
        <w:t xml:space="preserve"> (2</w:t>
      </w:r>
      <w:r w:rsidRPr="00CD1BBF">
        <w:rPr>
          <w:rFonts w:ascii="Times New Roman" w:hAnsi="Times New Roman" w:cs="Times New Roman"/>
          <w:sz w:val="24"/>
          <w:szCs w:val="24"/>
          <w:vertAlign w:val="superscript"/>
          <w:lang w:bidi="he-IL"/>
        </w:rPr>
        <w:t>ο</w:t>
      </w:r>
      <w:r>
        <w:rPr>
          <w:rFonts w:ascii="Times New Roman" w:hAnsi="Times New Roman" w:cs="Times New Roman"/>
          <w:sz w:val="24"/>
          <w:szCs w:val="24"/>
          <w:vertAlign w:val="superscript"/>
          <w:lang w:bidi="he-IL"/>
        </w:rPr>
        <w:t>ς</w:t>
      </w:r>
      <w:r>
        <w:rPr>
          <w:rFonts w:ascii="Times New Roman" w:hAnsi="Times New Roman" w:cs="Times New Roman"/>
          <w:sz w:val="24"/>
          <w:szCs w:val="24"/>
          <w:lang w:bidi="he-IL"/>
        </w:rPr>
        <w:t xml:space="preserve"> αι. μ.</w:t>
      </w:r>
      <w:r w:rsidR="00C765E3">
        <w:rPr>
          <w:rFonts w:ascii="Times New Roman" w:hAnsi="Times New Roman" w:cs="Times New Roman"/>
          <w:sz w:val="24"/>
          <w:szCs w:val="24"/>
          <w:lang w:bidi="he-IL"/>
        </w:rPr>
        <w:t xml:space="preserve"> </w:t>
      </w:r>
      <w:r>
        <w:rPr>
          <w:rFonts w:ascii="Times New Roman" w:hAnsi="Times New Roman" w:cs="Times New Roman"/>
          <w:sz w:val="24"/>
          <w:szCs w:val="24"/>
          <w:lang w:bidi="he-IL"/>
        </w:rPr>
        <w:t>Χ.</w:t>
      </w:r>
      <w:r w:rsidRPr="00DD3D7B">
        <w:rPr>
          <w:rFonts w:ascii="Times New Roman" w:hAnsi="Times New Roman" w:cs="Times New Roman"/>
          <w:b/>
          <w:sz w:val="24"/>
          <w:szCs w:val="24"/>
        </w:rPr>
        <w:t>)</w:t>
      </w:r>
      <w:r>
        <w:rPr>
          <w:rFonts w:ascii="Times New Roman" w:hAnsi="Times New Roman" w:cs="Times New Roman"/>
          <w:sz w:val="24"/>
          <w:szCs w:val="24"/>
          <w:lang w:bidi="he-IL"/>
        </w:rPr>
        <w:t xml:space="preserve"> το </w:t>
      </w:r>
      <w:proofErr w:type="spellStart"/>
      <w:r w:rsidRPr="00C765E3">
        <w:rPr>
          <w:rFonts w:ascii="Times New Roman" w:hAnsi="Times New Roman" w:cs="Times New Roman"/>
          <w:sz w:val="24"/>
          <w:szCs w:val="24"/>
          <w:lang w:bidi="he-IL"/>
        </w:rPr>
        <w:t>παιδίον</w:t>
      </w:r>
      <w:proofErr w:type="spellEnd"/>
      <w:r w:rsidRPr="00C765E3">
        <w:rPr>
          <w:rFonts w:ascii="Times New Roman" w:hAnsi="Times New Roman" w:cs="Times New Roman"/>
          <w:sz w:val="24"/>
          <w:szCs w:val="24"/>
          <w:lang w:bidi="he-IL"/>
        </w:rPr>
        <w:t xml:space="preserve"> Ιησούς Χριστός παρουσιάζεται να προβληματίζεται για το νόημα του παραδεδομένου αλφαβηταρίου και να αντιδρά με βία στη βία, που ασκούνταν ως ο κατεξοχήν </w:t>
      </w:r>
      <w:r w:rsidRPr="00C765E3">
        <w:rPr>
          <w:rFonts w:ascii="Times New Roman" w:hAnsi="Times New Roman" w:cs="Times New Roman"/>
          <w:sz w:val="24"/>
          <w:szCs w:val="24"/>
        </w:rPr>
        <w:t>τρόπος επιβολής της αυθεντίας</w:t>
      </w:r>
      <w:r w:rsidRPr="00C765E3">
        <w:rPr>
          <w:rFonts w:ascii="Times New Roman" w:hAnsi="Times New Roman" w:cs="Times New Roman"/>
          <w:sz w:val="24"/>
          <w:szCs w:val="24"/>
          <w:lang w:bidi="he-IL"/>
        </w:rPr>
        <w:t xml:space="preserve"> τότε</w:t>
      </w:r>
      <w:r w:rsidR="00C765E3" w:rsidRPr="00C765E3">
        <w:rPr>
          <w:rFonts w:ascii="Times New Roman" w:hAnsi="Times New Roman" w:cs="Times New Roman"/>
          <w:sz w:val="24"/>
          <w:szCs w:val="24"/>
          <w:lang w:bidi="he-IL"/>
        </w:rPr>
        <w:t xml:space="preserve"> του διδασκάλου</w:t>
      </w:r>
      <w:r w:rsidRPr="00C765E3">
        <w:rPr>
          <w:rStyle w:val="a4"/>
          <w:rFonts w:ascii="Times New Roman" w:hAnsi="Times New Roman" w:cs="Times New Roman"/>
          <w:sz w:val="24"/>
          <w:szCs w:val="24"/>
        </w:rPr>
        <w:footnoteReference w:id="31"/>
      </w:r>
      <w:r w:rsidRPr="00C765E3">
        <w:rPr>
          <w:rFonts w:ascii="Times New Roman" w:hAnsi="Times New Roman" w:cs="Times New Roman"/>
          <w:sz w:val="24"/>
          <w:szCs w:val="24"/>
          <w:lang w:bidi="he-IL"/>
        </w:rPr>
        <w:t xml:space="preserve"> κατά την εκπαίδευση των ανηλίκων</w:t>
      </w:r>
      <w:r w:rsidRPr="00C765E3">
        <w:rPr>
          <w:rStyle w:val="a4"/>
          <w:rFonts w:ascii="Times New Roman" w:hAnsi="Times New Roman" w:cs="Times New Roman"/>
          <w:sz w:val="24"/>
          <w:szCs w:val="24"/>
          <w:lang w:bidi="he-IL"/>
        </w:rPr>
        <w:footnoteReference w:id="32"/>
      </w:r>
      <w:r w:rsidRPr="00C765E3">
        <w:rPr>
          <w:rFonts w:ascii="Times New Roman" w:hAnsi="Times New Roman" w:cs="Times New Roman"/>
          <w:sz w:val="24"/>
          <w:szCs w:val="24"/>
        </w:rPr>
        <w:t>.</w:t>
      </w:r>
      <w:r>
        <w:rPr>
          <w:rFonts w:ascii="Times New Roman" w:hAnsi="Times New Roman" w:cs="Times New Roman"/>
          <w:sz w:val="24"/>
          <w:szCs w:val="24"/>
        </w:rPr>
        <w:t xml:space="preserve"> Βεβαίως στο απόκρυφο, η εκδήλωση βίας μεταστοιχειώνεται προοδευτικά στην γνωστή στον Ιησού εκδήλωση φιλανθρωπίας.</w:t>
      </w:r>
    </w:p>
    <w:p w:rsidR="0098337B" w:rsidRDefault="0098337B" w:rsidP="0098337B">
      <w:pPr>
        <w:jc w:val="both"/>
        <w:rPr>
          <w:rFonts w:ascii="Times New Roman" w:hAnsi="Times New Roman" w:cs="Times New Roman"/>
          <w:sz w:val="24"/>
          <w:szCs w:val="24"/>
          <w:lang w:bidi="he-IL"/>
        </w:rPr>
      </w:pPr>
      <w:r w:rsidRPr="001517C0">
        <w:rPr>
          <w:rFonts w:ascii="Times New Roman" w:hAnsi="Times New Roman" w:cs="Times New Roman"/>
          <w:sz w:val="24"/>
          <w:szCs w:val="24"/>
          <w:lang w:bidi="he-IL"/>
        </w:rPr>
        <w:t xml:space="preserve">Το ανωτέρω στοιχείο της καινοτομίας ανήκει στο </w:t>
      </w:r>
      <w:r w:rsidRPr="001517C0">
        <w:rPr>
          <w:rFonts w:ascii="Times New Roman" w:hAnsi="Times New Roman" w:cs="Times New Roman"/>
          <w:sz w:val="24"/>
          <w:szCs w:val="24"/>
          <w:lang w:val="en-US" w:bidi="he-IL"/>
        </w:rPr>
        <w:t>DNA</w:t>
      </w:r>
      <w:r w:rsidRPr="001517C0">
        <w:rPr>
          <w:rFonts w:ascii="Times New Roman" w:hAnsi="Times New Roman" w:cs="Times New Roman"/>
          <w:sz w:val="24"/>
          <w:szCs w:val="24"/>
          <w:lang w:bidi="he-IL"/>
        </w:rPr>
        <w:t xml:space="preserve"> του ελληνικού πολιτισμού ίσως ένεκα του δεσμού αυτού του λαού </w:t>
      </w:r>
      <w:r w:rsidRPr="001517C0">
        <w:rPr>
          <w:rFonts w:ascii="Times New Roman" w:hAnsi="Times New Roman" w:cs="Times New Roman"/>
          <w:b/>
          <w:sz w:val="24"/>
          <w:szCs w:val="24"/>
          <w:lang w:bidi="he-IL"/>
        </w:rPr>
        <w:t xml:space="preserve">με τη θάλασσα </w:t>
      </w:r>
      <w:r w:rsidRPr="00DB4083">
        <w:rPr>
          <w:rFonts w:ascii="Times New Roman" w:hAnsi="Times New Roman" w:cs="Times New Roman"/>
          <w:sz w:val="24"/>
          <w:szCs w:val="24"/>
          <w:lang w:bidi="he-IL"/>
        </w:rPr>
        <w:t>και μάλιστα με τη</w:t>
      </w:r>
      <w:r w:rsidRPr="001517C0">
        <w:rPr>
          <w:rFonts w:ascii="Times New Roman" w:hAnsi="Times New Roman" w:cs="Times New Roman"/>
          <w:b/>
          <w:sz w:val="24"/>
          <w:szCs w:val="24"/>
          <w:lang w:bidi="he-IL"/>
        </w:rPr>
        <w:t xml:space="preserve"> </w:t>
      </w:r>
      <w:r w:rsidRPr="001517C0">
        <w:rPr>
          <w:rFonts w:ascii="Times New Roman" w:hAnsi="Times New Roman" w:cs="Times New Roman"/>
          <w:sz w:val="24"/>
          <w:szCs w:val="24"/>
        </w:rPr>
        <w:t>λεκάνη της ανατ. Μεσογείου (όπου οι αποστάσεις με πλοίο είναι μικρές συγκριτικά με εκείνες των νησιών π.χ. του Ειρηνικού)</w:t>
      </w:r>
      <w:r>
        <w:rPr>
          <w:rFonts w:ascii="Times New Roman" w:hAnsi="Times New Roman" w:cs="Times New Roman"/>
          <w:sz w:val="24"/>
          <w:szCs w:val="24"/>
        </w:rPr>
        <w:t>,</w:t>
      </w:r>
      <w:r>
        <w:rPr>
          <w:rFonts w:ascii="Times New Roman" w:hAnsi="Times New Roman" w:cs="Times New Roman"/>
          <w:i/>
          <w:sz w:val="24"/>
          <w:szCs w:val="24"/>
        </w:rPr>
        <w:t xml:space="preserve"> </w:t>
      </w:r>
      <w:r w:rsidRPr="001517C0">
        <w:rPr>
          <w:rFonts w:ascii="Times New Roman" w:hAnsi="Times New Roman" w:cs="Times New Roman"/>
          <w:sz w:val="24"/>
          <w:szCs w:val="24"/>
        </w:rPr>
        <w:t>όπως και με</w:t>
      </w:r>
      <w:r w:rsidRPr="001517C0">
        <w:rPr>
          <w:rFonts w:ascii="Times New Roman" w:hAnsi="Times New Roman" w:cs="Times New Roman"/>
          <w:i/>
          <w:sz w:val="24"/>
          <w:szCs w:val="24"/>
        </w:rPr>
        <w:t xml:space="preserve"> </w:t>
      </w:r>
      <w:r w:rsidRPr="001517C0">
        <w:rPr>
          <w:rFonts w:ascii="Times New Roman" w:hAnsi="Times New Roman" w:cs="Times New Roman"/>
          <w:sz w:val="24"/>
          <w:szCs w:val="24"/>
          <w:lang w:bidi="he-IL"/>
        </w:rPr>
        <w:t>τη μετακίνηση</w:t>
      </w:r>
      <w:r w:rsidRPr="00B35D5A">
        <w:rPr>
          <w:rFonts w:ascii="Times New Roman" w:hAnsi="Times New Roman" w:cs="Times New Roman"/>
          <w:sz w:val="24"/>
          <w:szCs w:val="24"/>
          <w:lang w:bidi="he-IL"/>
        </w:rPr>
        <w:t xml:space="preserve">. Και στη γλώσσα </w:t>
      </w:r>
      <w:r w:rsidRPr="00B35D5A">
        <w:rPr>
          <w:rFonts w:ascii="Times New Roman" w:hAnsi="Times New Roman" w:cs="Times New Roman"/>
          <w:i/>
          <w:sz w:val="24"/>
          <w:szCs w:val="24"/>
          <w:lang w:bidi="he-IL"/>
        </w:rPr>
        <w:t>(α)</w:t>
      </w:r>
      <w:r w:rsidRPr="00B35D5A">
        <w:rPr>
          <w:rFonts w:ascii="Times New Roman" w:hAnsi="Times New Roman" w:cs="Times New Roman"/>
          <w:sz w:val="24"/>
          <w:szCs w:val="24"/>
          <w:lang w:bidi="he-IL"/>
        </w:rPr>
        <w:t xml:space="preserve"> οι Έλληνες δημιούργησαν κάτι μοναδικό στην Ιστορία της δυτικής ανθρωπότητας, το αλφάβητο. Εν προκειμένω έχουμε περί το 1.000 π.</w:t>
      </w:r>
      <w:r>
        <w:rPr>
          <w:rFonts w:ascii="Times New Roman" w:hAnsi="Times New Roman" w:cs="Times New Roman"/>
          <w:sz w:val="24"/>
          <w:szCs w:val="24"/>
          <w:lang w:bidi="he-IL"/>
        </w:rPr>
        <w:t xml:space="preserve"> </w:t>
      </w:r>
      <w:r w:rsidRPr="00B35D5A">
        <w:rPr>
          <w:rFonts w:ascii="Times New Roman" w:hAnsi="Times New Roman" w:cs="Times New Roman"/>
          <w:sz w:val="24"/>
          <w:szCs w:val="24"/>
          <w:lang w:bidi="he-IL"/>
        </w:rPr>
        <w:t xml:space="preserve">Χ. </w:t>
      </w:r>
      <w:r w:rsidRPr="001517C0">
        <w:rPr>
          <w:rFonts w:ascii="Times New Roman" w:hAnsi="Times New Roman" w:cs="Times New Roman"/>
          <w:i/>
          <w:sz w:val="24"/>
          <w:szCs w:val="24"/>
          <w:lang w:bidi="he-IL"/>
        </w:rPr>
        <w:t xml:space="preserve">πρόσληψη </w:t>
      </w:r>
      <w:r w:rsidRPr="00B35D5A">
        <w:rPr>
          <w:rFonts w:ascii="Times New Roman" w:hAnsi="Times New Roman" w:cs="Times New Roman"/>
          <w:sz w:val="24"/>
          <w:szCs w:val="24"/>
          <w:lang w:bidi="he-IL"/>
        </w:rPr>
        <w:t xml:space="preserve">του </w:t>
      </w:r>
      <w:r>
        <w:rPr>
          <w:rFonts w:ascii="Times New Roman" w:hAnsi="Times New Roman" w:cs="Times New Roman"/>
          <w:sz w:val="24"/>
          <w:szCs w:val="24"/>
          <w:lang w:bidi="he-IL"/>
        </w:rPr>
        <w:t>«</w:t>
      </w:r>
      <w:r w:rsidRPr="00B35D5A">
        <w:rPr>
          <w:rFonts w:ascii="Times New Roman" w:hAnsi="Times New Roman" w:cs="Times New Roman"/>
          <w:sz w:val="24"/>
          <w:szCs w:val="24"/>
          <w:lang w:bidi="he-IL"/>
        </w:rPr>
        <w:t>φοινι</w:t>
      </w:r>
      <w:r>
        <w:rPr>
          <w:rFonts w:ascii="Times New Roman" w:hAnsi="Times New Roman" w:cs="Times New Roman"/>
          <w:sz w:val="24"/>
          <w:szCs w:val="24"/>
          <w:lang w:bidi="he-IL"/>
        </w:rPr>
        <w:t>κι</w:t>
      </w:r>
      <w:r w:rsidRPr="00B35D5A">
        <w:rPr>
          <w:rFonts w:ascii="Times New Roman" w:hAnsi="Times New Roman" w:cs="Times New Roman"/>
          <w:sz w:val="24"/>
          <w:szCs w:val="24"/>
          <w:lang w:bidi="he-IL"/>
        </w:rPr>
        <w:t>κού</w:t>
      </w:r>
      <w:r>
        <w:rPr>
          <w:rFonts w:ascii="Times New Roman" w:hAnsi="Times New Roman" w:cs="Times New Roman"/>
          <w:sz w:val="24"/>
          <w:szCs w:val="24"/>
          <w:lang w:bidi="he-IL"/>
        </w:rPr>
        <w:t>»</w:t>
      </w:r>
      <w:r w:rsidRPr="00B35D5A">
        <w:rPr>
          <w:rFonts w:ascii="Times New Roman" w:hAnsi="Times New Roman" w:cs="Times New Roman"/>
          <w:sz w:val="24"/>
          <w:szCs w:val="24"/>
          <w:lang w:bidi="he-IL"/>
        </w:rPr>
        <w:t xml:space="preserve"> </w:t>
      </w:r>
      <w:r>
        <w:rPr>
          <w:rFonts w:ascii="Times New Roman" w:hAnsi="Times New Roman" w:cs="Times New Roman"/>
          <w:sz w:val="24"/>
          <w:szCs w:val="24"/>
          <w:lang w:bidi="he-IL"/>
        </w:rPr>
        <w:t>(</w:t>
      </w:r>
      <w:proofErr w:type="spellStart"/>
      <w:r w:rsidRPr="00B35D5A">
        <w:rPr>
          <w:rFonts w:ascii="Times New Roman" w:hAnsi="Times New Roman" w:cs="Times New Roman"/>
          <w:sz w:val="24"/>
          <w:szCs w:val="24"/>
          <w:lang w:bidi="he-IL"/>
        </w:rPr>
        <w:t>βορειο</w:t>
      </w:r>
      <w:proofErr w:type="spellEnd"/>
      <w:r>
        <w:rPr>
          <w:rFonts w:ascii="Times New Roman" w:hAnsi="Times New Roman" w:cs="Times New Roman"/>
          <w:sz w:val="24"/>
          <w:szCs w:val="24"/>
          <w:lang w:bidi="he-IL"/>
        </w:rPr>
        <w:t>)</w:t>
      </w:r>
      <w:r w:rsidRPr="00B35D5A">
        <w:rPr>
          <w:rFonts w:ascii="Times New Roman" w:hAnsi="Times New Roman" w:cs="Times New Roman"/>
          <w:sz w:val="24"/>
          <w:szCs w:val="24"/>
          <w:lang w:bidi="he-IL"/>
        </w:rPr>
        <w:t>σημ</w:t>
      </w:r>
      <w:r>
        <w:rPr>
          <w:rFonts w:ascii="Times New Roman" w:hAnsi="Times New Roman" w:cs="Times New Roman"/>
          <w:sz w:val="24"/>
          <w:szCs w:val="24"/>
          <w:lang w:bidi="he-IL"/>
        </w:rPr>
        <w:t>ι</w:t>
      </w:r>
      <w:r w:rsidRPr="00B35D5A">
        <w:rPr>
          <w:rFonts w:ascii="Times New Roman" w:hAnsi="Times New Roman" w:cs="Times New Roman"/>
          <w:sz w:val="24"/>
          <w:szCs w:val="24"/>
          <w:lang w:bidi="he-IL"/>
        </w:rPr>
        <w:t xml:space="preserve">τικού συμφωνικού αλφαβήτου, στο οποίο προστίθενται τα χαρακτηριστικά στην ελληνική λαλιά φωνήεντα. </w:t>
      </w:r>
      <w:r w:rsidRPr="001517C0">
        <w:rPr>
          <w:rFonts w:ascii="Times New Roman" w:hAnsi="Times New Roman" w:cs="Times New Roman"/>
          <w:sz w:val="24"/>
          <w:szCs w:val="24"/>
          <w:lang w:bidi="he-IL"/>
        </w:rPr>
        <w:t>Έτσι έχουμε τ</w:t>
      </w:r>
      <w:r w:rsidRPr="001517C0">
        <w:rPr>
          <w:rFonts w:ascii="Times New Roman" w:hAnsi="Times New Roman" w:cs="Times New Roman"/>
          <w:b/>
          <w:bCs/>
          <w:sz w:val="24"/>
          <w:szCs w:val="24"/>
        </w:rPr>
        <w:t>η γονιμοποίηση</w:t>
      </w:r>
      <w:r w:rsidRPr="001517C0">
        <w:rPr>
          <w:rFonts w:ascii="Times New Roman" w:hAnsi="Times New Roman" w:cs="Times New Roman"/>
          <w:b/>
          <w:bCs/>
          <w:i/>
          <w:sz w:val="24"/>
          <w:szCs w:val="24"/>
        </w:rPr>
        <w:t xml:space="preserve"> </w:t>
      </w:r>
      <w:r w:rsidRPr="001517C0">
        <w:rPr>
          <w:rFonts w:ascii="Times New Roman" w:hAnsi="Times New Roman" w:cs="Times New Roman"/>
          <w:b/>
          <w:bCs/>
          <w:sz w:val="24"/>
          <w:szCs w:val="24"/>
        </w:rPr>
        <w:t xml:space="preserve">και τελικά τη </w:t>
      </w:r>
      <w:r w:rsidR="003A42FA" w:rsidRPr="001517C0">
        <w:rPr>
          <w:rFonts w:ascii="Times New Roman" w:hAnsi="Times New Roman" w:cs="Times New Roman"/>
          <w:b/>
          <w:bCs/>
          <w:sz w:val="24"/>
          <w:szCs w:val="24"/>
        </w:rPr>
        <w:t>συστηματοποίηση</w:t>
      </w:r>
      <w:r w:rsidRPr="001517C0">
        <w:rPr>
          <w:rFonts w:ascii="Times New Roman" w:hAnsi="Times New Roman" w:cs="Times New Roman"/>
          <w:b/>
          <w:bCs/>
          <w:sz w:val="24"/>
          <w:szCs w:val="24"/>
        </w:rPr>
        <w:t xml:space="preserve"> του ξένου </w:t>
      </w:r>
      <w:r w:rsidRPr="001517C0">
        <w:rPr>
          <w:rFonts w:ascii="Times New Roman" w:hAnsi="Times New Roman" w:cs="Times New Roman"/>
          <w:sz w:val="24"/>
          <w:szCs w:val="24"/>
        </w:rPr>
        <w:t>με τη διατύπωση γραμματικών κανόνων.</w:t>
      </w:r>
      <w:r w:rsidRPr="001517C0">
        <w:rPr>
          <w:rFonts w:ascii="Times New Roman" w:hAnsi="Times New Roman" w:cs="Times New Roman"/>
          <w:i/>
          <w:sz w:val="20"/>
          <w:szCs w:val="20"/>
        </w:rPr>
        <w:t xml:space="preserve"> </w:t>
      </w:r>
      <w:r>
        <w:rPr>
          <w:rFonts w:ascii="Times New Roman" w:hAnsi="Times New Roman" w:cs="Times New Roman"/>
          <w:sz w:val="24"/>
          <w:szCs w:val="24"/>
          <w:lang w:bidi="he-IL"/>
        </w:rPr>
        <w:t xml:space="preserve">Σημειωτέον ότι οι Έλληνες πάντα είχαν τη συνείδηση της ξενικής - βαρβαρικής προέλευσης εκείνου του βασικού κορμού του «συστήματος» (= αλφαβήτου) που έμελλε να μεταμορφώσει την ιστορία του παγκόσμιου πολιτισμού. </w:t>
      </w:r>
      <w:r w:rsidRPr="00B35D5A">
        <w:rPr>
          <w:rFonts w:ascii="Times New Roman" w:hAnsi="Times New Roman" w:cs="Times New Roman"/>
          <w:i/>
          <w:sz w:val="24"/>
          <w:szCs w:val="24"/>
          <w:lang w:bidi="he-IL"/>
        </w:rPr>
        <w:t>(β)</w:t>
      </w:r>
      <w:r w:rsidRPr="00B35D5A">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Είναι επίσης χαρακτηριστικό ότι στην ελληνική </w:t>
      </w:r>
      <w:r w:rsidRPr="001517C0">
        <w:rPr>
          <w:rFonts w:ascii="Times New Roman" w:hAnsi="Times New Roman" w:cs="Times New Roman"/>
          <w:i/>
          <w:sz w:val="24"/>
          <w:szCs w:val="24"/>
          <w:lang w:bidi="he-IL"/>
        </w:rPr>
        <w:t>περίπτωση</w:t>
      </w:r>
      <w:r>
        <w:rPr>
          <w:rFonts w:ascii="Times New Roman" w:hAnsi="Times New Roman" w:cs="Times New Roman"/>
          <w:sz w:val="24"/>
          <w:szCs w:val="24"/>
          <w:lang w:bidi="he-IL"/>
        </w:rPr>
        <w:t xml:space="preserve"> </w:t>
      </w:r>
      <w:r w:rsidRPr="00B35D5A">
        <w:rPr>
          <w:rFonts w:ascii="Times New Roman" w:hAnsi="Times New Roman" w:cs="Times New Roman"/>
          <w:sz w:val="24"/>
          <w:szCs w:val="24"/>
          <w:lang w:bidi="he-IL"/>
        </w:rPr>
        <w:t>οι χαρακτήρες της γραφής /</w:t>
      </w:r>
      <w:r>
        <w:rPr>
          <w:rFonts w:ascii="Times New Roman" w:hAnsi="Times New Roman" w:cs="Times New Roman"/>
          <w:sz w:val="24"/>
          <w:szCs w:val="24"/>
          <w:lang w:bidi="he-IL"/>
        </w:rPr>
        <w:t xml:space="preserve"> </w:t>
      </w:r>
      <w:r w:rsidRPr="00B35D5A">
        <w:rPr>
          <w:rFonts w:ascii="Times New Roman" w:hAnsi="Times New Roman" w:cs="Times New Roman"/>
          <w:sz w:val="24"/>
          <w:szCs w:val="24"/>
          <w:lang w:bidi="he-IL"/>
        </w:rPr>
        <w:t xml:space="preserve">του αλφαβήτου χαρακτηρίζονται από </w:t>
      </w:r>
      <w:r>
        <w:rPr>
          <w:rFonts w:ascii="Times New Roman" w:hAnsi="Times New Roman" w:cs="Times New Roman"/>
          <w:sz w:val="24"/>
          <w:szCs w:val="24"/>
          <w:lang w:bidi="he-IL"/>
        </w:rPr>
        <w:t>τη «γεωμετρία» -</w:t>
      </w:r>
      <w:r w:rsidRPr="00B35D5A">
        <w:rPr>
          <w:rFonts w:ascii="Times New Roman" w:hAnsi="Times New Roman" w:cs="Times New Roman"/>
          <w:sz w:val="24"/>
          <w:szCs w:val="24"/>
          <w:lang w:bidi="he-IL"/>
        </w:rPr>
        <w:t xml:space="preserve"> «συμμετρία». </w:t>
      </w:r>
      <w:r>
        <w:rPr>
          <w:rFonts w:ascii="Times New Roman" w:hAnsi="Times New Roman" w:cs="Times New Roman"/>
          <w:sz w:val="24"/>
          <w:szCs w:val="24"/>
          <w:lang w:bidi="he-IL"/>
        </w:rPr>
        <w:t>Τ</w:t>
      </w:r>
      <w:r w:rsidRPr="00B35D5A">
        <w:rPr>
          <w:rFonts w:ascii="Times New Roman" w:hAnsi="Times New Roman" w:cs="Times New Roman"/>
          <w:sz w:val="24"/>
          <w:szCs w:val="24"/>
          <w:lang w:bidi="he-IL"/>
        </w:rPr>
        <w:t xml:space="preserve">α </w:t>
      </w:r>
      <w:r>
        <w:rPr>
          <w:rFonts w:ascii="Times New Roman" w:hAnsi="Times New Roman" w:cs="Times New Roman"/>
          <w:sz w:val="24"/>
          <w:szCs w:val="24"/>
          <w:lang w:bidi="he-IL"/>
        </w:rPr>
        <w:t xml:space="preserve">ανωτέρω </w:t>
      </w:r>
      <w:r w:rsidRPr="00B35D5A">
        <w:rPr>
          <w:rFonts w:ascii="Times New Roman" w:hAnsi="Times New Roman" w:cs="Times New Roman"/>
          <w:sz w:val="24"/>
          <w:szCs w:val="24"/>
          <w:lang w:bidi="he-IL"/>
        </w:rPr>
        <w:t xml:space="preserve">«στοιχεία» </w:t>
      </w:r>
      <w:r>
        <w:rPr>
          <w:rFonts w:ascii="Times New Roman" w:hAnsi="Times New Roman" w:cs="Times New Roman"/>
          <w:sz w:val="24"/>
          <w:szCs w:val="24"/>
          <w:lang w:bidi="he-IL"/>
        </w:rPr>
        <w:t xml:space="preserve">ζωγραφίζουν ανάγλυφα την </w:t>
      </w:r>
      <w:r w:rsidRPr="001517C0">
        <w:rPr>
          <w:rFonts w:ascii="Times New Roman" w:hAnsi="Times New Roman" w:cs="Times New Roman"/>
          <w:i/>
          <w:sz w:val="24"/>
          <w:szCs w:val="24"/>
          <w:lang w:bidi="he-IL"/>
        </w:rPr>
        <w:t xml:space="preserve">τέχνη </w:t>
      </w:r>
      <w:r>
        <w:rPr>
          <w:rFonts w:ascii="Times New Roman" w:hAnsi="Times New Roman" w:cs="Times New Roman"/>
          <w:sz w:val="24"/>
          <w:szCs w:val="24"/>
          <w:lang w:bidi="he-IL"/>
        </w:rPr>
        <w:t xml:space="preserve">του ελληνικού </w:t>
      </w:r>
      <w:r w:rsidRPr="00B35D5A">
        <w:rPr>
          <w:rFonts w:ascii="Times New Roman" w:hAnsi="Times New Roman" w:cs="Times New Roman"/>
          <w:sz w:val="24"/>
          <w:szCs w:val="24"/>
          <w:lang w:bidi="he-IL"/>
        </w:rPr>
        <w:t>πολιτ</w:t>
      </w:r>
      <w:r>
        <w:rPr>
          <w:rFonts w:ascii="Times New Roman" w:hAnsi="Times New Roman" w:cs="Times New Roman"/>
          <w:sz w:val="24"/>
          <w:szCs w:val="24"/>
          <w:lang w:bidi="he-IL"/>
        </w:rPr>
        <w:t xml:space="preserve">ισμού, ο οποίος με τη σειρά του </w:t>
      </w:r>
      <w:proofErr w:type="spellStart"/>
      <w:r w:rsidRPr="00B35D5A">
        <w:rPr>
          <w:rFonts w:ascii="Times New Roman" w:hAnsi="Times New Roman" w:cs="Times New Roman"/>
          <w:sz w:val="24"/>
          <w:szCs w:val="24"/>
          <w:lang w:bidi="he-IL"/>
        </w:rPr>
        <w:t>μ</w:t>
      </w:r>
      <w:r>
        <w:rPr>
          <w:rFonts w:ascii="Times New Roman" w:hAnsi="Times New Roman" w:cs="Times New Roman"/>
          <w:sz w:val="24"/>
          <w:szCs w:val="24"/>
          <w:lang w:bidi="he-IL"/>
        </w:rPr>
        <w:t>ε</w:t>
      </w:r>
      <w:r w:rsidRPr="00B35D5A">
        <w:rPr>
          <w:rFonts w:ascii="Times New Roman" w:hAnsi="Times New Roman" w:cs="Times New Roman"/>
          <w:sz w:val="24"/>
          <w:szCs w:val="24"/>
          <w:lang w:bidi="he-IL"/>
        </w:rPr>
        <w:t>τακενώνεται</w:t>
      </w:r>
      <w:proofErr w:type="spellEnd"/>
      <w:r w:rsidRPr="00B35D5A">
        <w:rPr>
          <w:rFonts w:ascii="Times New Roman" w:hAnsi="Times New Roman" w:cs="Times New Roman"/>
          <w:sz w:val="24"/>
          <w:szCs w:val="24"/>
          <w:lang w:bidi="he-IL"/>
        </w:rPr>
        <w:t xml:space="preserve"> σε ολόκληρη τη γηραιά Ήπειρο</w:t>
      </w:r>
      <w:r>
        <w:rPr>
          <w:rFonts w:ascii="Times New Roman" w:hAnsi="Times New Roman" w:cs="Times New Roman"/>
          <w:sz w:val="24"/>
          <w:szCs w:val="24"/>
          <w:lang w:bidi="he-IL"/>
        </w:rPr>
        <w:t xml:space="preserve"> κατέχοντας </w:t>
      </w:r>
      <w:r w:rsidR="00C4761E">
        <w:rPr>
          <w:rFonts w:ascii="Times New Roman" w:hAnsi="Times New Roman" w:cs="Times New Roman"/>
          <w:sz w:val="24"/>
          <w:szCs w:val="24"/>
          <w:lang w:bidi="he-IL"/>
        </w:rPr>
        <w:t>(</w:t>
      </w:r>
      <w:r w:rsidRPr="00B35D5A">
        <w:rPr>
          <w:rFonts w:ascii="Times New Roman" w:hAnsi="Times New Roman" w:cs="Times New Roman"/>
          <w:sz w:val="24"/>
          <w:szCs w:val="24"/>
          <w:lang w:bidi="he-IL"/>
        </w:rPr>
        <w:t xml:space="preserve">με τον </w:t>
      </w:r>
      <w:r w:rsidR="00C4761E">
        <w:rPr>
          <w:rFonts w:ascii="Times New Roman" w:hAnsi="Times New Roman" w:cs="Times New Roman"/>
          <w:sz w:val="24"/>
          <w:szCs w:val="24"/>
          <w:lang w:bidi="he-IL"/>
        </w:rPr>
        <w:t xml:space="preserve">αντίστοιχο </w:t>
      </w:r>
      <w:r w:rsidRPr="00B35D5A">
        <w:rPr>
          <w:rFonts w:ascii="Times New Roman" w:hAnsi="Times New Roman" w:cs="Times New Roman"/>
          <w:sz w:val="24"/>
          <w:szCs w:val="24"/>
          <w:lang w:bidi="he-IL"/>
        </w:rPr>
        <w:t>κινεζικό</w:t>
      </w:r>
      <w:r w:rsidR="00C4761E">
        <w:rPr>
          <w:rFonts w:ascii="Times New Roman" w:hAnsi="Times New Roman" w:cs="Times New Roman"/>
          <w:sz w:val="24"/>
          <w:szCs w:val="24"/>
          <w:lang w:bidi="he-IL"/>
        </w:rPr>
        <w:t>)</w:t>
      </w:r>
      <w:r w:rsidRPr="00B35D5A">
        <w:rPr>
          <w:rFonts w:ascii="Times New Roman" w:hAnsi="Times New Roman" w:cs="Times New Roman"/>
          <w:sz w:val="24"/>
          <w:szCs w:val="24"/>
          <w:lang w:bidi="he-IL"/>
        </w:rPr>
        <w:t xml:space="preserve"> το προνόμιο μιας ζωντανής παρουσίας </w:t>
      </w:r>
      <w:r>
        <w:rPr>
          <w:rFonts w:ascii="Times New Roman" w:hAnsi="Times New Roman" w:cs="Times New Roman"/>
          <w:sz w:val="24"/>
          <w:szCs w:val="24"/>
          <w:lang w:bidi="he-IL"/>
        </w:rPr>
        <w:t>της «</w:t>
      </w:r>
      <w:r w:rsidRPr="00B35D5A">
        <w:rPr>
          <w:rFonts w:ascii="Times New Roman" w:hAnsi="Times New Roman" w:cs="Times New Roman"/>
          <w:sz w:val="24"/>
          <w:szCs w:val="24"/>
          <w:lang w:bidi="he-IL"/>
        </w:rPr>
        <w:t>γλ</w:t>
      </w:r>
      <w:r>
        <w:rPr>
          <w:rFonts w:ascii="Times New Roman" w:hAnsi="Times New Roman" w:cs="Times New Roman"/>
          <w:sz w:val="24"/>
          <w:szCs w:val="24"/>
          <w:lang w:bidi="he-IL"/>
        </w:rPr>
        <w:t>ώσσας»</w:t>
      </w:r>
      <w:r w:rsidRPr="00B35D5A">
        <w:rPr>
          <w:rFonts w:ascii="Times New Roman" w:hAnsi="Times New Roman" w:cs="Times New Roman"/>
          <w:sz w:val="24"/>
          <w:szCs w:val="24"/>
          <w:lang w:bidi="he-IL"/>
        </w:rPr>
        <w:t xml:space="preserve"> επί χιλιετίες</w:t>
      </w:r>
      <w:r w:rsidR="00C4761E">
        <w:rPr>
          <w:rStyle w:val="a4"/>
          <w:rFonts w:ascii="Times New Roman" w:hAnsi="Times New Roman" w:cs="Times New Roman"/>
          <w:sz w:val="24"/>
          <w:szCs w:val="24"/>
          <w:lang w:bidi="he-IL"/>
        </w:rPr>
        <w:footnoteReference w:id="33"/>
      </w:r>
      <w:r>
        <w:rPr>
          <w:rFonts w:ascii="Times New Roman" w:hAnsi="Times New Roman" w:cs="Times New Roman"/>
          <w:sz w:val="24"/>
          <w:szCs w:val="24"/>
          <w:lang w:bidi="he-IL"/>
        </w:rPr>
        <w:t>.</w:t>
      </w:r>
    </w:p>
    <w:p w:rsidR="0098337B" w:rsidRPr="00B35D5A" w:rsidRDefault="0098337B" w:rsidP="0098337B">
      <w:pPr>
        <w:jc w:val="both"/>
        <w:rPr>
          <w:rFonts w:ascii="Times New Roman" w:hAnsi="Times New Roman" w:cs="Times New Roman"/>
          <w:sz w:val="24"/>
          <w:szCs w:val="24"/>
        </w:rPr>
      </w:pPr>
      <w:r>
        <w:rPr>
          <w:rFonts w:ascii="Times New Roman" w:hAnsi="Times New Roman" w:cs="Times New Roman"/>
          <w:sz w:val="24"/>
          <w:szCs w:val="24"/>
        </w:rPr>
        <w:t xml:space="preserve">Η ανωτέρω </w:t>
      </w:r>
      <w:proofErr w:type="spellStart"/>
      <w:r>
        <w:rPr>
          <w:rFonts w:ascii="Times New Roman" w:hAnsi="Times New Roman" w:cs="Times New Roman"/>
          <w:sz w:val="24"/>
          <w:szCs w:val="24"/>
        </w:rPr>
        <w:t>ανοικτότητα</w:t>
      </w:r>
      <w:proofErr w:type="spellEnd"/>
      <w:r>
        <w:rPr>
          <w:rFonts w:ascii="Times New Roman" w:hAnsi="Times New Roman" w:cs="Times New Roman"/>
          <w:sz w:val="24"/>
          <w:szCs w:val="24"/>
        </w:rPr>
        <w:t xml:space="preserve"> των Ελλήνων στο ξένο και την καινοτομία, οδήγησε στο να χαρακτηρίζονται στη Μεσόγειο, όπως ήδη αναφέρθηκε, αιώνια «παιδιά». </w:t>
      </w:r>
    </w:p>
    <w:p w:rsidR="0098337B" w:rsidRDefault="0098337B" w:rsidP="0098337B">
      <w:pPr>
        <w:ind w:left="720"/>
        <w:jc w:val="both"/>
        <w:rPr>
          <w:rFonts w:ascii="Times New Roman" w:hAnsi="Times New Roman" w:cs="Times New Roman"/>
          <w:sz w:val="24"/>
          <w:szCs w:val="24"/>
        </w:rPr>
      </w:pPr>
      <w:r w:rsidRPr="00B35D5A">
        <w:rPr>
          <w:rFonts w:ascii="Times New Roman" w:hAnsi="Times New Roman" w:cs="Times New Roman"/>
          <w:sz w:val="24"/>
          <w:szCs w:val="24"/>
        </w:rPr>
        <w:t>Δ</w:t>
      </w:r>
      <w:r>
        <w:rPr>
          <w:rFonts w:ascii="Times New Roman" w:hAnsi="Times New Roman" w:cs="Times New Roman"/>
          <w:sz w:val="24"/>
          <w:szCs w:val="24"/>
        </w:rPr>
        <w:t xml:space="preserve">ιόδωρος Σικελιώτης: </w:t>
      </w:r>
      <w:proofErr w:type="spellStart"/>
      <w:r w:rsidRPr="00182316">
        <w:rPr>
          <w:rFonts w:ascii="Times New Roman" w:hAnsi="Times New Roman" w:cs="Times New Roman"/>
          <w:i/>
          <w:sz w:val="24"/>
          <w:szCs w:val="24"/>
        </w:rPr>
        <w:t>Τί</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ποτέ</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ἐστιν</w:t>
      </w:r>
      <w:proofErr w:type="spellEnd"/>
      <w:r w:rsidRPr="00182316">
        <w:rPr>
          <w:rFonts w:ascii="Times New Roman" w:hAnsi="Times New Roman" w:cs="Times New Roman"/>
          <w:i/>
          <w:sz w:val="24"/>
          <w:szCs w:val="24"/>
        </w:rPr>
        <w:t xml:space="preserve"> ὃ </w:t>
      </w:r>
      <w:proofErr w:type="spellStart"/>
      <w:r w:rsidRPr="00182316">
        <w:rPr>
          <w:rFonts w:ascii="Times New Roman" w:hAnsi="Times New Roman" w:cs="Times New Roman"/>
          <w:i/>
          <w:sz w:val="24"/>
          <w:szCs w:val="24"/>
        </w:rPr>
        <w:t>λέγω͵</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διηγήσομαι</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ζητητέον</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ἐστί͵</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πότερον</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Ἕλλην</w:t>
      </w:r>
      <w:proofErr w:type="spellEnd"/>
      <w:r w:rsidRPr="00182316">
        <w:rPr>
          <w:rFonts w:ascii="Times New Roman" w:hAnsi="Times New Roman" w:cs="Times New Roman"/>
          <w:i/>
          <w:sz w:val="24"/>
          <w:szCs w:val="24"/>
        </w:rPr>
        <w:t xml:space="preserve"> ὁ </w:t>
      </w:r>
      <w:proofErr w:type="spellStart"/>
      <w:r w:rsidRPr="00182316">
        <w:rPr>
          <w:rFonts w:ascii="Times New Roman" w:hAnsi="Times New Roman" w:cs="Times New Roman"/>
          <w:i/>
          <w:sz w:val="24"/>
          <w:szCs w:val="24"/>
        </w:rPr>
        <w:t>λέγων</w:t>
      </w:r>
      <w:proofErr w:type="spellEnd"/>
      <w:r w:rsidRPr="00182316">
        <w:rPr>
          <w:rFonts w:ascii="Times New Roman" w:hAnsi="Times New Roman" w:cs="Times New Roman"/>
          <w:i/>
          <w:sz w:val="24"/>
          <w:szCs w:val="24"/>
        </w:rPr>
        <w:t xml:space="preserve"> ἢ </w:t>
      </w:r>
      <w:proofErr w:type="spellStart"/>
      <w:r w:rsidRPr="00182316">
        <w:rPr>
          <w:rFonts w:ascii="Times New Roman" w:hAnsi="Times New Roman" w:cs="Times New Roman"/>
          <w:i/>
          <w:sz w:val="24"/>
          <w:szCs w:val="24"/>
        </w:rPr>
        <w:t>βάρβαρος</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καθόλου</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πολλὴ</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γὰρ</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διαίρεσίς</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ἐστι</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καὶ</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διάκρισις</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Ἑλληνικοῦ</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ἤθους</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καὶ</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βαρβαρικοῦ</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εὑρήσεις</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γὰρ</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ἀγροικότερα</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τὰ</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βαρβαρικὰ</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ἤθη</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καὶ</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τραχύτερά</w:t>
      </w:r>
      <w:proofErr w:type="spellEnd"/>
      <w:r w:rsidRPr="00182316">
        <w:rPr>
          <w:rFonts w:ascii="Times New Roman" w:hAnsi="Times New Roman" w:cs="Times New Roman"/>
          <w:i/>
          <w:sz w:val="24"/>
          <w:szCs w:val="24"/>
        </w:rPr>
        <w:t xml:space="preserve"> πως </w:t>
      </w:r>
      <w:proofErr w:type="spellStart"/>
      <w:r w:rsidRPr="00182316">
        <w:rPr>
          <w:rFonts w:ascii="Times New Roman" w:hAnsi="Times New Roman" w:cs="Times New Roman"/>
          <w:i/>
          <w:sz w:val="24"/>
          <w:szCs w:val="24"/>
        </w:rPr>
        <w:t>καὶ</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ἔχοντά</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τινα</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b/>
          <w:i/>
          <w:sz w:val="24"/>
          <w:szCs w:val="24"/>
        </w:rPr>
        <w:t>αὐθάδειαν͵</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ὥπερ</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καὶ</w:t>
      </w:r>
      <w:proofErr w:type="spellEnd"/>
      <w:r w:rsidRPr="00182316">
        <w:rPr>
          <w:rFonts w:ascii="Times New Roman" w:hAnsi="Times New Roman" w:cs="Times New Roman"/>
          <w:i/>
          <w:sz w:val="24"/>
          <w:szCs w:val="24"/>
        </w:rPr>
        <w:t xml:space="preserve"> ὁ </w:t>
      </w:r>
      <w:proofErr w:type="spellStart"/>
      <w:r w:rsidRPr="00182316">
        <w:rPr>
          <w:rFonts w:ascii="Times New Roman" w:hAnsi="Times New Roman" w:cs="Times New Roman"/>
          <w:i/>
          <w:sz w:val="24"/>
          <w:szCs w:val="24"/>
        </w:rPr>
        <w:t>Πλάτων</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τὸν</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Αἰγύπτιον</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λέγοντα</w:t>
      </w:r>
      <w:proofErr w:type="spellEnd"/>
      <w:r w:rsidRPr="00182316">
        <w:rPr>
          <w:rFonts w:ascii="Times New Roman" w:hAnsi="Times New Roman" w:cs="Times New Roman"/>
          <w:i/>
          <w:sz w:val="24"/>
          <w:szCs w:val="24"/>
        </w:rPr>
        <w:t xml:space="preserve"> </w:t>
      </w:r>
      <w:proofErr w:type="spellStart"/>
      <w:r w:rsidRPr="00182316">
        <w:rPr>
          <w:rFonts w:ascii="Times New Roman" w:hAnsi="Times New Roman" w:cs="Times New Roman"/>
          <w:i/>
          <w:sz w:val="24"/>
          <w:szCs w:val="24"/>
        </w:rPr>
        <w:t>εἰσάγει</w:t>
      </w:r>
      <w:proofErr w:type="spellEnd"/>
      <w:r w:rsidRPr="00182316">
        <w:rPr>
          <w:rFonts w:ascii="Times New Roman" w:hAnsi="Times New Roman" w:cs="Times New Roman"/>
          <w:i/>
          <w:sz w:val="24"/>
          <w:szCs w:val="24"/>
        </w:rPr>
        <w:t xml:space="preserve">· </w:t>
      </w:r>
      <w:r w:rsidRPr="00182316">
        <w:rPr>
          <w:rFonts w:ascii="Times New Roman" w:hAnsi="Times New Roman" w:cs="Times New Roman"/>
          <w:b/>
          <w:i/>
          <w:sz w:val="24"/>
          <w:szCs w:val="24"/>
        </w:rPr>
        <w:t xml:space="preserve">ὦ </w:t>
      </w:r>
      <w:proofErr w:type="spellStart"/>
      <w:r w:rsidRPr="00182316">
        <w:rPr>
          <w:rFonts w:ascii="Times New Roman" w:hAnsi="Times New Roman" w:cs="Times New Roman"/>
          <w:b/>
          <w:i/>
          <w:sz w:val="24"/>
          <w:szCs w:val="24"/>
        </w:rPr>
        <w:t>Σό</w:t>
      </w:r>
      <w:r>
        <w:rPr>
          <w:rFonts w:ascii="Times New Roman" w:hAnsi="Times New Roman" w:cs="Times New Roman"/>
          <w:b/>
          <w:i/>
          <w:sz w:val="24"/>
          <w:szCs w:val="24"/>
        </w:rPr>
        <w:t>λων</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Σό</w:t>
      </w:r>
      <w:r>
        <w:rPr>
          <w:rFonts w:ascii="Times New Roman" w:hAnsi="Times New Roman" w:cs="Times New Roman"/>
          <w:b/>
          <w:i/>
          <w:sz w:val="24"/>
          <w:szCs w:val="24"/>
        </w:rPr>
        <w:t>λων</w:t>
      </w:r>
      <w:proofErr w:type="spellEnd"/>
      <w:r>
        <w:rPr>
          <w:rFonts w:ascii="Times New Roman" w:hAnsi="Times New Roman" w:cs="Times New Roman"/>
          <w:b/>
          <w:i/>
          <w:sz w:val="24"/>
          <w:szCs w:val="24"/>
        </w:rPr>
        <w:t>,</w:t>
      </w:r>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Ἕλληνες</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ἀεὶ</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παῖδες</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ἐστέ</w:t>
      </w:r>
      <w:proofErr w:type="spellEnd"/>
      <w:r>
        <w:rPr>
          <w:rFonts w:ascii="Times New Roman" w:hAnsi="Times New Roman" w:cs="Times New Roman"/>
          <w:b/>
          <w:i/>
          <w:sz w:val="24"/>
          <w:szCs w:val="24"/>
        </w:rPr>
        <w:t>,</w:t>
      </w:r>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μάθημα</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δὲ</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οὐδὲν</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ἔχετε</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χρόνῳ</w:t>
      </w:r>
      <w:proofErr w:type="spellEnd"/>
      <w:r w:rsidRPr="00182316">
        <w:rPr>
          <w:rFonts w:ascii="Times New Roman" w:hAnsi="Times New Roman" w:cs="Times New Roman"/>
          <w:b/>
          <w:i/>
          <w:sz w:val="24"/>
          <w:szCs w:val="24"/>
        </w:rPr>
        <w:t xml:space="preserve"> </w:t>
      </w:r>
      <w:proofErr w:type="spellStart"/>
      <w:r w:rsidRPr="00182316">
        <w:rPr>
          <w:rFonts w:ascii="Times New Roman" w:hAnsi="Times New Roman" w:cs="Times New Roman"/>
          <w:b/>
          <w:i/>
          <w:sz w:val="24"/>
          <w:szCs w:val="24"/>
        </w:rPr>
        <w:t>πολιόν</w:t>
      </w:r>
      <w:proofErr w:type="spellEnd"/>
      <w:r w:rsidRPr="00B35D5A">
        <w:rPr>
          <w:rFonts w:ascii="Times New Roman" w:hAnsi="Times New Roman" w:cs="Times New Roman"/>
          <w:sz w:val="24"/>
          <w:szCs w:val="24"/>
        </w:rPr>
        <w:t xml:space="preserve"> </w:t>
      </w:r>
      <w:r>
        <w:rPr>
          <w:rFonts w:ascii="Times New Roman" w:hAnsi="Times New Roman" w:cs="Times New Roman"/>
          <w:sz w:val="24"/>
          <w:szCs w:val="24"/>
        </w:rPr>
        <w:t>(</w:t>
      </w:r>
      <w:r w:rsidRPr="00B35D5A">
        <w:rPr>
          <w:rFonts w:ascii="Times New Roman" w:hAnsi="Times New Roman" w:cs="Times New Roman"/>
          <w:sz w:val="24"/>
          <w:szCs w:val="24"/>
        </w:rPr>
        <w:t>11.4</w:t>
      </w:r>
      <w:r>
        <w:rPr>
          <w:rFonts w:ascii="Times New Roman" w:hAnsi="Times New Roman" w:cs="Times New Roman"/>
          <w:sz w:val="24"/>
          <w:szCs w:val="24"/>
        </w:rPr>
        <w:t>).</w:t>
      </w:r>
      <w:r w:rsidRPr="00161CBD">
        <w:rPr>
          <w:rFonts w:ascii="Times New Roman" w:hAnsi="Times New Roman" w:cs="Times New Roman"/>
          <w:sz w:val="24"/>
          <w:szCs w:val="24"/>
        </w:rPr>
        <w:t xml:space="preserve"> </w:t>
      </w:r>
    </w:p>
    <w:p w:rsidR="0098337B" w:rsidRDefault="0098337B" w:rsidP="0098337B">
      <w:pPr>
        <w:jc w:val="both"/>
        <w:rPr>
          <w:rFonts w:ascii="Times New Roman" w:hAnsi="Times New Roman" w:cs="Times New Roman"/>
          <w:sz w:val="24"/>
          <w:szCs w:val="24"/>
        </w:rPr>
      </w:pPr>
      <w:r>
        <w:rPr>
          <w:rFonts w:ascii="Times New Roman" w:hAnsi="Times New Roman" w:cs="Times New Roman"/>
          <w:sz w:val="24"/>
          <w:szCs w:val="24"/>
        </w:rPr>
        <w:lastRenderedPageBreak/>
        <w:t>Πρόκειται για σύμβολο, το οποίο χρησιμοποίησε παραδόξως και ο Ιησούς Χριστός σε μ</w:t>
      </w:r>
      <w:r w:rsidRPr="00B35D5A">
        <w:rPr>
          <w:rFonts w:ascii="Times New Roman" w:hAnsi="Times New Roman" w:cs="Times New Roman"/>
          <w:sz w:val="24"/>
          <w:szCs w:val="24"/>
        </w:rPr>
        <w:t>ία από τις ριζοσπαστικές κινήσεις του</w:t>
      </w:r>
      <w:r>
        <w:rPr>
          <w:rFonts w:ascii="Times New Roman" w:hAnsi="Times New Roman" w:cs="Times New Roman"/>
          <w:sz w:val="24"/>
          <w:szCs w:val="24"/>
        </w:rPr>
        <w:t xml:space="preserve">: </w:t>
      </w:r>
      <w:proofErr w:type="spellStart"/>
      <w:r>
        <w:rPr>
          <w:rFonts w:ascii="Times New Roman" w:hAnsi="Times New Roman" w:cs="Times New Roman"/>
          <w:sz w:val="24"/>
          <w:szCs w:val="24"/>
        </w:rPr>
        <w:t>καθ΄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οδόν</w:t>
      </w:r>
      <w:proofErr w:type="spellEnd"/>
      <w:r>
        <w:rPr>
          <w:rFonts w:ascii="Times New Roman" w:hAnsi="Times New Roman" w:cs="Times New Roman"/>
          <w:sz w:val="24"/>
          <w:szCs w:val="24"/>
        </w:rPr>
        <w:t xml:space="preserve"> προς το Πάθος</w:t>
      </w:r>
      <w:r w:rsidRPr="00B35D5A">
        <w:rPr>
          <w:rFonts w:ascii="Times New Roman" w:hAnsi="Times New Roman" w:cs="Times New Roman"/>
          <w:sz w:val="24"/>
          <w:szCs w:val="24"/>
        </w:rPr>
        <w:t xml:space="preserve"> ο Κύριος τοποθέτησε το </w:t>
      </w:r>
      <w:r w:rsidRPr="00B35D5A">
        <w:rPr>
          <w:rFonts w:ascii="Times New Roman" w:hAnsi="Times New Roman" w:cs="Times New Roman"/>
          <w:b/>
          <w:i/>
          <w:sz w:val="24"/>
          <w:szCs w:val="24"/>
        </w:rPr>
        <w:t xml:space="preserve">παιδί </w:t>
      </w:r>
      <w:r w:rsidRPr="00B35D5A">
        <w:rPr>
          <w:rFonts w:ascii="Times New Roman" w:hAnsi="Times New Roman" w:cs="Times New Roman"/>
          <w:sz w:val="24"/>
          <w:szCs w:val="24"/>
        </w:rPr>
        <w:t>ως μοντέλο στο επίκεντρο</w:t>
      </w:r>
      <w:r>
        <w:rPr>
          <w:rFonts w:ascii="Times New Roman" w:hAnsi="Times New Roman" w:cs="Times New Roman"/>
          <w:sz w:val="24"/>
          <w:szCs w:val="24"/>
        </w:rPr>
        <w:t xml:space="preserve"> του «κύκλου» του</w:t>
      </w:r>
      <w:r w:rsidRPr="00161CBD">
        <w:rPr>
          <w:rFonts w:ascii="Times New Roman" w:hAnsi="Times New Roman" w:cs="Times New Roman"/>
          <w:sz w:val="24"/>
          <w:szCs w:val="24"/>
        </w:rPr>
        <w:t xml:space="preserve"> </w:t>
      </w:r>
      <w:r>
        <w:rPr>
          <w:rFonts w:ascii="Times New Roman" w:hAnsi="Times New Roman" w:cs="Times New Roman"/>
          <w:sz w:val="24"/>
          <w:szCs w:val="24"/>
        </w:rPr>
        <w:t xml:space="preserve">για να αισθητοποιήσει </w:t>
      </w:r>
      <w:r w:rsidRPr="00B35D5A">
        <w:rPr>
          <w:rFonts w:ascii="Times New Roman" w:hAnsi="Times New Roman" w:cs="Times New Roman"/>
          <w:sz w:val="24"/>
          <w:szCs w:val="24"/>
        </w:rPr>
        <w:t xml:space="preserve">το </w:t>
      </w:r>
      <w:r>
        <w:rPr>
          <w:rFonts w:ascii="Times New Roman" w:hAnsi="Times New Roman" w:cs="Times New Roman"/>
          <w:sz w:val="24"/>
          <w:szCs w:val="24"/>
        </w:rPr>
        <w:t xml:space="preserve">εναλλακτικό </w:t>
      </w:r>
      <w:r w:rsidRPr="00B35D5A">
        <w:rPr>
          <w:rFonts w:ascii="Times New Roman" w:hAnsi="Times New Roman" w:cs="Times New Roman"/>
          <w:sz w:val="24"/>
          <w:szCs w:val="24"/>
        </w:rPr>
        <w:t>έθος – ήθος της μαθητείας Του</w:t>
      </w:r>
      <w:r>
        <w:rPr>
          <w:rFonts w:ascii="Times New Roman" w:hAnsi="Times New Roman" w:cs="Times New Roman"/>
          <w:sz w:val="24"/>
          <w:szCs w:val="24"/>
        </w:rPr>
        <w:t xml:space="preserve"> ως «αντεστραμμένης πυραμίδας».</w:t>
      </w:r>
      <w:r w:rsidRPr="00B35D5A">
        <w:rPr>
          <w:rStyle w:val="a4"/>
          <w:rFonts w:ascii="Times New Roman" w:hAnsi="Times New Roman" w:cs="Times New Roman"/>
          <w:sz w:val="24"/>
          <w:szCs w:val="24"/>
        </w:rPr>
        <w:footnoteReference w:id="34"/>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Πιθανότατα, όμως, όπως αποδεικνύεται και από τη συνάφεια της περικοπής </w:t>
      </w:r>
      <w:r w:rsidRPr="00161CBD">
        <w:rPr>
          <w:rFonts w:ascii="Times New Roman" w:hAnsi="Times New Roman" w:cs="Times New Roman"/>
          <w:sz w:val="24"/>
          <w:szCs w:val="24"/>
        </w:rPr>
        <w:t>(</w:t>
      </w:r>
      <w:proofErr w:type="spellStart"/>
      <w:r w:rsidRPr="00161CBD">
        <w:rPr>
          <w:rFonts w:ascii="Times New Roman" w:hAnsi="Times New Roman" w:cs="Times New Roman"/>
          <w:sz w:val="24"/>
          <w:szCs w:val="24"/>
        </w:rPr>
        <w:t>Μκ</w:t>
      </w:r>
      <w:proofErr w:type="spellEnd"/>
      <w:r w:rsidRPr="00161CBD">
        <w:rPr>
          <w:rFonts w:ascii="Times New Roman" w:hAnsi="Times New Roman" w:cs="Times New Roman"/>
          <w:sz w:val="24"/>
          <w:szCs w:val="24"/>
        </w:rPr>
        <w:t>. 8,22-10,52),</w:t>
      </w:r>
      <w:r>
        <w:rPr>
          <w:rFonts w:ascii="Times New Roman" w:hAnsi="Times New Roman" w:cs="Times New Roman"/>
          <w:sz w:val="24"/>
          <w:szCs w:val="24"/>
        </w:rPr>
        <w:t xml:space="preserve"> η κίνησή του αυτή συνδέεται και με τη δήλωση της </w:t>
      </w:r>
      <w:proofErr w:type="spellStart"/>
      <w:r>
        <w:rPr>
          <w:rFonts w:ascii="Times New Roman" w:hAnsi="Times New Roman" w:cs="Times New Roman"/>
          <w:sz w:val="24"/>
          <w:szCs w:val="24"/>
        </w:rPr>
        <w:t>ανοικτότητας</w:t>
      </w:r>
      <w:proofErr w:type="spellEnd"/>
      <w:r>
        <w:rPr>
          <w:rFonts w:ascii="Times New Roman" w:hAnsi="Times New Roman" w:cs="Times New Roman"/>
          <w:sz w:val="24"/>
          <w:szCs w:val="24"/>
        </w:rPr>
        <w:t xml:space="preserve"> που οφείλουν να έχουν οι «ακόλουθοί» Του στο μέλλον της ερχόμενης Βασιλείας.</w:t>
      </w:r>
    </w:p>
    <w:p w:rsidR="0098337B" w:rsidRDefault="0098337B" w:rsidP="0098337B">
      <w:pPr>
        <w:pStyle w:val="4"/>
        <w:numPr>
          <w:ilvl w:val="0"/>
          <w:numId w:val="14"/>
        </w:numPr>
        <w:rPr>
          <w:rFonts w:ascii="Times New Roman" w:hAnsi="Times New Roman" w:cs="Times New Roman"/>
          <w:sz w:val="24"/>
          <w:szCs w:val="24"/>
        </w:rPr>
      </w:pPr>
      <w:r w:rsidRPr="00B35D5A">
        <w:rPr>
          <w:rFonts w:ascii="Times New Roman" w:hAnsi="Times New Roman" w:cs="Times New Roman"/>
          <w:sz w:val="24"/>
          <w:szCs w:val="24"/>
        </w:rPr>
        <w:t xml:space="preserve">Χριστιανισμός και Δημόσιος Χώρος στους </w:t>
      </w:r>
      <w:proofErr w:type="spellStart"/>
      <w:r w:rsidRPr="00B35D5A">
        <w:rPr>
          <w:rFonts w:ascii="Times New Roman" w:hAnsi="Times New Roman" w:cs="Times New Roman"/>
          <w:sz w:val="24"/>
          <w:szCs w:val="24"/>
        </w:rPr>
        <w:t>ελληνορρωμαϊκούς</w:t>
      </w:r>
      <w:proofErr w:type="spellEnd"/>
      <w:r w:rsidRPr="00B35D5A">
        <w:rPr>
          <w:rFonts w:ascii="Times New Roman" w:hAnsi="Times New Roman" w:cs="Times New Roman"/>
          <w:sz w:val="24"/>
          <w:szCs w:val="24"/>
        </w:rPr>
        <w:t xml:space="preserve"> Χρόνους</w:t>
      </w:r>
    </w:p>
    <w:p w:rsidR="0098337B" w:rsidRPr="00B355D5" w:rsidRDefault="0098337B" w:rsidP="0098337B">
      <w:pPr>
        <w:jc w:val="both"/>
        <w:rPr>
          <w:rFonts w:ascii="Times New Roman" w:hAnsi="Times New Roman" w:cs="Times New Roman"/>
          <w:sz w:val="24"/>
          <w:szCs w:val="24"/>
        </w:rPr>
      </w:pPr>
      <w:r w:rsidRPr="00B355D5">
        <w:rPr>
          <w:rFonts w:ascii="Times New Roman" w:hAnsi="Times New Roman" w:cs="Times New Roman"/>
          <w:sz w:val="24"/>
          <w:szCs w:val="24"/>
        </w:rPr>
        <w:t xml:space="preserve">Βεβαίως και η ανωτέρω προσέγγιση Χριστιανισμού και ελληνικού πολιτισμού, δεν οφείλεται </w:t>
      </w:r>
      <w:r>
        <w:rPr>
          <w:rFonts w:ascii="Times New Roman" w:hAnsi="Times New Roman" w:cs="Times New Roman"/>
          <w:sz w:val="24"/>
          <w:szCs w:val="24"/>
        </w:rPr>
        <w:t xml:space="preserve">μόνο </w:t>
      </w:r>
      <w:r w:rsidRPr="00B355D5">
        <w:rPr>
          <w:rFonts w:ascii="Times New Roman" w:hAnsi="Times New Roman" w:cs="Times New Roman"/>
          <w:sz w:val="24"/>
          <w:szCs w:val="24"/>
        </w:rPr>
        <w:t xml:space="preserve">στο γεγονός ότι ο </w:t>
      </w:r>
      <w:proofErr w:type="spellStart"/>
      <w:r w:rsidRPr="00B355D5">
        <w:rPr>
          <w:rFonts w:ascii="Times New Roman" w:hAnsi="Times New Roman" w:cs="Times New Roman"/>
          <w:sz w:val="24"/>
          <w:szCs w:val="24"/>
        </w:rPr>
        <w:t>έλλην</w:t>
      </w:r>
      <w:proofErr w:type="spellEnd"/>
      <w:r w:rsidRPr="00B355D5">
        <w:rPr>
          <w:rFonts w:ascii="Times New Roman" w:hAnsi="Times New Roman" w:cs="Times New Roman"/>
          <w:sz w:val="24"/>
          <w:szCs w:val="24"/>
        </w:rPr>
        <w:t xml:space="preserve"> λόγος ήταν «ανοικτός» στο καινό και το ξένο, αλλά και </w:t>
      </w:r>
      <w:r>
        <w:rPr>
          <w:rFonts w:ascii="Times New Roman" w:hAnsi="Times New Roman" w:cs="Times New Roman"/>
          <w:sz w:val="24"/>
          <w:szCs w:val="24"/>
        </w:rPr>
        <w:t xml:space="preserve">στο ότι </w:t>
      </w:r>
      <w:r w:rsidRPr="00B355D5">
        <w:rPr>
          <w:rFonts w:ascii="Times New Roman" w:hAnsi="Times New Roman" w:cs="Times New Roman"/>
          <w:sz w:val="24"/>
          <w:szCs w:val="24"/>
        </w:rPr>
        <w:t>η «</w:t>
      </w:r>
      <w:r w:rsidRPr="00161CBD">
        <w:rPr>
          <w:rFonts w:ascii="Times New Roman" w:hAnsi="Times New Roman" w:cs="Times New Roman"/>
          <w:i/>
          <w:sz w:val="24"/>
          <w:szCs w:val="24"/>
        </w:rPr>
        <w:t>Οδός</w:t>
      </w:r>
      <w:r w:rsidRPr="00B355D5">
        <w:rPr>
          <w:rFonts w:ascii="Times New Roman" w:hAnsi="Times New Roman" w:cs="Times New Roman"/>
          <w:sz w:val="24"/>
          <w:szCs w:val="24"/>
        </w:rPr>
        <w:t xml:space="preserve">» </w:t>
      </w:r>
      <w:r>
        <w:rPr>
          <w:rFonts w:ascii="Times New Roman" w:hAnsi="Times New Roman" w:cs="Times New Roman"/>
          <w:sz w:val="24"/>
          <w:szCs w:val="24"/>
        </w:rPr>
        <w:t>(έτσι ονομάζεται αρχικά ο Χριστιανισμός [</w:t>
      </w:r>
      <w:proofErr w:type="spellStart"/>
      <w:r>
        <w:rPr>
          <w:rFonts w:ascii="Times New Roman" w:hAnsi="Times New Roman" w:cs="Times New Roman"/>
          <w:sz w:val="24"/>
          <w:szCs w:val="24"/>
        </w:rPr>
        <w:t>Πρ.9</w:t>
      </w:r>
      <w:proofErr w:type="spellEnd"/>
      <w:r>
        <w:rPr>
          <w:rFonts w:ascii="Times New Roman" w:hAnsi="Times New Roman" w:cs="Times New Roman"/>
          <w:sz w:val="24"/>
          <w:szCs w:val="24"/>
        </w:rPr>
        <w:t xml:space="preserve">, 2]) </w:t>
      </w:r>
      <w:r w:rsidRPr="00B355D5">
        <w:rPr>
          <w:rFonts w:ascii="Times New Roman" w:hAnsi="Times New Roman" w:cs="Times New Roman"/>
          <w:sz w:val="24"/>
          <w:szCs w:val="24"/>
        </w:rPr>
        <w:t xml:space="preserve">από την αρχή της σποράς της στον </w:t>
      </w:r>
      <w:proofErr w:type="spellStart"/>
      <w:r w:rsidRPr="00B355D5">
        <w:rPr>
          <w:rFonts w:ascii="Times New Roman" w:hAnsi="Times New Roman" w:cs="Times New Roman"/>
          <w:sz w:val="24"/>
          <w:szCs w:val="24"/>
        </w:rPr>
        <w:t>παγκοσμιοποιημένο</w:t>
      </w:r>
      <w:proofErr w:type="spellEnd"/>
      <w:r w:rsidRPr="00B355D5">
        <w:rPr>
          <w:rFonts w:ascii="Times New Roman" w:hAnsi="Times New Roman" w:cs="Times New Roman"/>
          <w:sz w:val="24"/>
          <w:szCs w:val="24"/>
        </w:rPr>
        <w:t xml:space="preserve"> Κόσμο της Μεσογείου, δεν «ομφαλοσκοπούσε» ούτε μεταβλήθηκε σε ένα «γκέτο εκλεκτών»</w:t>
      </w:r>
      <w:r>
        <w:rPr>
          <w:rFonts w:ascii="Times New Roman" w:hAnsi="Times New Roman" w:cs="Times New Roman"/>
          <w:sz w:val="24"/>
          <w:szCs w:val="24"/>
        </w:rPr>
        <w:t>,</w:t>
      </w:r>
      <w:r w:rsidRPr="00B355D5">
        <w:rPr>
          <w:rFonts w:ascii="Times New Roman" w:hAnsi="Times New Roman" w:cs="Times New Roman"/>
          <w:sz w:val="24"/>
          <w:szCs w:val="24"/>
        </w:rPr>
        <w:t xml:space="preserve"> αλλά </w:t>
      </w:r>
      <w:r>
        <w:rPr>
          <w:rFonts w:ascii="Times New Roman" w:hAnsi="Times New Roman" w:cs="Times New Roman"/>
          <w:sz w:val="24"/>
          <w:szCs w:val="24"/>
        </w:rPr>
        <w:t xml:space="preserve">παρουσιάστηκε </w:t>
      </w:r>
      <w:r w:rsidRPr="00B355D5">
        <w:rPr>
          <w:rFonts w:ascii="Times New Roman" w:hAnsi="Times New Roman" w:cs="Times New Roman"/>
          <w:sz w:val="24"/>
          <w:szCs w:val="24"/>
        </w:rPr>
        <w:t xml:space="preserve">επίσης «ανοικτή» στα </w:t>
      </w:r>
      <w:r>
        <w:rPr>
          <w:rFonts w:ascii="Times New Roman" w:hAnsi="Times New Roman" w:cs="Times New Roman"/>
          <w:sz w:val="24"/>
          <w:szCs w:val="24"/>
        </w:rPr>
        <w:t xml:space="preserve">ποικίλα </w:t>
      </w:r>
      <w:r w:rsidRPr="00B355D5">
        <w:rPr>
          <w:rFonts w:ascii="Times New Roman" w:hAnsi="Times New Roman" w:cs="Times New Roman"/>
          <w:sz w:val="24"/>
          <w:szCs w:val="24"/>
        </w:rPr>
        <w:t>ρεύματα του περιβάλλοντος</w:t>
      </w:r>
      <w:r>
        <w:rPr>
          <w:rFonts w:ascii="Times New Roman" w:hAnsi="Times New Roman" w:cs="Times New Roman"/>
          <w:sz w:val="24"/>
          <w:szCs w:val="24"/>
        </w:rPr>
        <w:t xml:space="preserve"> και σε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θετικό διασώζει ο Κόσμος ένεκα </w:t>
      </w:r>
      <w:r w:rsidR="00C765E3">
        <w:rPr>
          <w:rFonts w:ascii="Times New Roman" w:hAnsi="Times New Roman" w:cs="Times New Roman"/>
          <w:sz w:val="24"/>
          <w:szCs w:val="24"/>
        </w:rPr>
        <w:t>της μοναδικής συνεχούς</w:t>
      </w:r>
      <w:r>
        <w:rPr>
          <w:rFonts w:ascii="Times New Roman" w:hAnsi="Times New Roman" w:cs="Times New Roman"/>
          <w:sz w:val="24"/>
          <w:szCs w:val="24"/>
        </w:rPr>
        <w:t xml:space="preserve"> (</w:t>
      </w:r>
      <w:proofErr w:type="spellStart"/>
      <w:r>
        <w:rPr>
          <w:rFonts w:ascii="Times New Roman" w:hAnsi="Times New Roman" w:cs="Times New Roman"/>
          <w:sz w:val="24"/>
          <w:szCs w:val="24"/>
        </w:rPr>
        <w:t>ανα</w:t>
      </w:r>
      <w:proofErr w:type="spellEnd"/>
      <w:r>
        <w:rPr>
          <w:rFonts w:ascii="Times New Roman" w:hAnsi="Times New Roman" w:cs="Times New Roman"/>
          <w:sz w:val="24"/>
          <w:szCs w:val="24"/>
        </w:rPr>
        <w:t>)δημιουργίας του από τον Θεό της αγάπης και της ελευθερίας</w:t>
      </w:r>
      <w:r w:rsidRPr="00B355D5">
        <w:rPr>
          <w:rFonts w:ascii="Times New Roman" w:hAnsi="Times New Roman" w:cs="Times New Roman"/>
          <w:sz w:val="24"/>
          <w:szCs w:val="24"/>
        </w:rPr>
        <w:t>.</w:t>
      </w:r>
    </w:p>
    <w:p w:rsidR="0098337B" w:rsidRPr="00B35D5A" w:rsidRDefault="0098337B" w:rsidP="0098337B">
      <w:pPr>
        <w:pStyle w:val="a5"/>
        <w:numPr>
          <w:ilvl w:val="0"/>
          <w:numId w:val="11"/>
        </w:numPr>
        <w:jc w:val="both"/>
        <w:rPr>
          <w:rFonts w:ascii="Times New Roman" w:eastAsia="PalatinoLinotype-Roman" w:hAnsi="Times New Roman" w:cs="Times New Roman"/>
          <w:sz w:val="24"/>
          <w:szCs w:val="24"/>
        </w:rPr>
      </w:pPr>
      <w:r>
        <w:rPr>
          <w:rFonts w:ascii="Times New Roman" w:eastAsia="Times New Roman" w:hAnsi="Times New Roman" w:cs="Times New Roman"/>
          <w:bCs/>
          <w:sz w:val="24"/>
          <w:szCs w:val="24"/>
          <w:lang w:eastAsia="el-GR"/>
        </w:rPr>
        <w:t>Έτσι σε ένα από τα αρχαιότερα ντοκουμέντα του Χριστιανισμού</w:t>
      </w:r>
      <w:r w:rsidRPr="00B35D5A">
        <w:rPr>
          <w:rFonts w:ascii="Times New Roman" w:eastAsia="Times New Roman" w:hAnsi="Times New Roman" w:cs="Times New Roman"/>
          <w:bCs/>
          <w:sz w:val="24"/>
          <w:szCs w:val="24"/>
          <w:lang w:eastAsia="el-GR"/>
        </w:rPr>
        <w:t xml:space="preserve"> </w:t>
      </w:r>
      <w:r>
        <w:rPr>
          <w:rFonts w:ascii="Times New Roman" w:eastAsia="Times New Roman" w:hAnsi="Times New Roman" w:cs="Times New Roman"/>
          <w:bCs/>
          <w:sz w:val="24"/>
          <w:szCs w:val="24"/>
          <w:lang w:eastAsia="el-GR"/>
        </w:rPr>
        <w:t>«σ</w:t>
      </w:r>
      <w:r w:rsidRPr="00B35D5A">
        <w:rPr>
          <w:rFonts w:ascii="Times New Roman" w:eastAsia="Times New Roman" w:hAnsi="Times New Roman" w:cs="Times New Roman"/>
          <w:bCs/>
          <w:sz w:val="24"/>
          <w:szCs w:val="24"/>
          <w:lang w:eastAsia="el-GR"/>
        </w:rPr>
        <w:t xml:space="preserve">το Α’ </w:t>
      </w:r>
      <w:proofErr w:type="spellStart"/>
      <w:r w:rsidRPr="00B35D5A">
        <w:rPr>
          <w:rFonts w:ascii="Times New Roman" w:eastAsia="Times New Roman" w:hAnsi="Times New Roman" w:cs="Times New Roman"/>
          <w:bCs/>
          <w:sz w:val="24"/>
          <w:szCs w:val="24"/>
          <w:lang w:eastAsia="el-GR"/>
        </w:rPr>
        <w:t>Κορ</w:t>
      </w:r>
      <w:proofErr w:type="spellEnd"/>
      <w:r w:rsidRPr="00B35D5A">
        <w:rPr>
          <w:rFonts w:ascii="Times New Roman" w:eastAsia="Times New Roman" w:hAnsi="Times New Roman" w:cs="Times New Roman"/>
          <w:bCs/>
          <w:sz w:val="24"/>
          <w:szCs w:val="24"/>
          <w:lang w:eastAsia="el-GR"/>
        </w:rPr>
        <w:t>. 14 ο απόστολος των εθνών φροντίζει ιδιαίτερα για την εικόνα της χριστιανικής Κοινότητας προς εκείνους «τους απίστους και ιδιώτες»</w:t>
      </w:r>
      <w:r w:rsidRPr="00B35D5A">
        <w:rPr>
          <w:rStyle w:val="a4"/>
          <w:rFonts w:ascii="Times New Roman" w:eastAsia="Times New Roman" w:hAnsi="Times New Roman" w:cs="Times New Roman"/>
          <w:bCs/>
          <w:sz w:val="24"/>
          <w:szCs w:val="24"/>
          <w:lang w:eastAsia="el-GR"/>
        </w:rPr>
        <w:footnoteReference w:id="35"/>
      </w:r>
      <w:r w:rsidRPr="00B35D5A">
        <w:rPr>
          <w:rFonts w:ascii="Times New Roman" w:eastAsia="Times New Roman" w:hAnsi="Times New Roman" w:cs="Times New Roman"/>
          <w:bCs/>
          <w:sz w:val="24"/>
          <w:szCs w:val="24"/>
          <w:lang w:eastAsia="el-GR"/>
        </w:rPr>
        <w:t xml:space="preserve"> (οι δύο όροι εναλλάσσονται στους στ. 23-24), οι οποίοι </w:t>
      </w:r>
      <w:r w:rsidRPr="00B35D5A">
        <w:rPr>
          <w:rFonts w:ascii="Times New Roman" w:eastAsia="Times New Roman" w:hAnsi="Times New Roman" w:cs="Times New Roman"/>
          <w:b/>
          <w:bCs/>
          <w:sz w:val="24"/>
          <w:szCs w:val="24"/>
          <w:lang w:eastAsia="el-GR"/>
        </w:rPr>
        <w:t xml:space="preserve">εισέρχονται εκ των υστέρων </w:t>
      </w:r>
      <w:r w:rsidRPr="00B35D5A">
        <w:rPr>
          <w:rFonts w:ascii="Times New Roman" w:eastAsia="Times New Roman" w:hAnsi="Times New Roman" w:cs="Times New Roman"/>
          <w:bCs/>
          <w:sz w:val="24"/>
          <w:szCs w:val="24"/>
          <w:lang w:eastAsia="el-GR"/>
        </w:rPr>
        <w:t xml:space="preserve">στη σύναξη, εφόσον δηλ. ήδη έχει συνέλθει </w:t>
      </w:r>
      <w:r w:rsidRPr="00B35D5A">
        <w:rPr>
          <w:rFonts w:ascii="Times New Roman" w:hAnsi="Times New Roman" w:cs="Times New Roman"/>
          <w:b/>
          <w:i/>
          <w:sz w:val="24"/>
          <w:szCs w:val="24"/>
          <w:lang w:bidi="he-IL"/>
        </w:rPr>
        <w:t xml:space="preserve">ἡ </w:t>
      </w:r>
      <w:proofErr w:type="spellStart"/>
      <w:r w:rsidRPr="00B35D5A">
        <w:rPr>
          <w:rFonts w:ascii="Times New Roman" w:hAnsi="Times New Roman" w:cs="Times New Roman"/>
          <w:b/>
          <w:i/>
          <w:sz w:val="24"/>
          <w:szCs w:val="24"/>
          <w:lang w:bidi="he-IL"/>
        </w:rPr>
        <w:t>ἐκκλησία</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u w:val="single"/>
          <w:lang w:bidi="he-IL"/>
        </w:rPr>
        <w:t>ὅλη</w:t>
      </w:r>
      <w:proofErr w:type="spellEnd"/>
      <w:r w:rsidRPr="00B35D5A">
        <w:rPr>
          <w:rFonts w:ascii="Times New Roman" w:hAnsi="Times New Roman" w:cs="Times New Roman"/>
          <w:b/>
          <w:i/>
          <w:sz w:val="24"/>
          <w:szCs w:val="24"/>
          <w:u w:val="single"/>
          <w:lang w:bidi="he-IL"/>
        </w:rPr>
        <w:t xml:space="preserve"> </w:t>
      </w:r>
      <w:proofErr w:type="spellStart"/>
      <w:r w:rsidRPr="00B35D5A">
        <w:rPr>
          <w:rFonts w:ascii="Times New Roman" w:hAnsi="Times New Roman" w:cs="Times New Roman"/>
          <w:b/>
          <w:i/>
          <w:sz w:val="24"/>
          <w:szCs w:val="24"/>
          <w:u w:val="single"/>
          <w:lang w:bidi="he-IL"/>
        </w:rPr>
        <w:t>ἐπὶ</w:t>
      </w:r>
      <w:proofErr w:type="spellEnd"/>
      <w:r w:rsidRPr="00B35D5A">
        <w:rPr>
          <w:rFonts w:ascii="Times New Roman" w:hAnsi="Times New Roman" w:cs="Times New Roman"/>
          <w:b/>
          <w:i/>
          <w:sz w:val="24"/>
          <w:szCs w:val="24"/>
          <w:u w:val="single"/>
          <w:lang w:bidi="he-IL"/>
        </w:rPr>
        <w:t xml:space="preserve"> </w:t>
      </w:r>
      <w:proofErr w:type="spellStart"/>
      <w:r w:rsidRPr="00B35D5A">
        <w:rPr>
          <w:rFonts w:ascii="Times New Roman" w:hAnsi="Times New Roman" w:cs="Times New Roman"/>
          <w:b/>
          <w:i/>
          <w:sz w:val="24"/>
          <w:szCs w:val="24"/>
          <w:u w:val="single"/>
          <w:lang w:bidi="he-IL"/>
        </w:rPr>
        <w:t>τὸ</w:t>
      </w:r>
      <w:proofErr w:type="spellEnd"/>
      <w:r w:rsidRPr="00B35D5A">
        <w:rPr>
          <w:rFonts w:ascii="Times New Roman" w:hAnsi="Times New Roman" w:cs="Times New Roman"/>
          <w:b/>
          <w:i/>
          <w:sz w:val="24"/>
          <w:szCs w:val="24"/>
          <w:u w:val="single"/>
          <w:lang w:bidi="he-IL"/>
        </w:rPr>
        <w:t xml:space="preserve"> </w:t>
      </w:r>
      <w:proofErr w:type="spellStart"/>
      <w:r w:rsidRPr="00B35D5A">
        <w:rPr>
          <w:rFonts w:ascii="Times New Roman" w:hAnsi="Times New Roman" w:cs="Times New Roman"/>
          <w:b/>
          <w:i/>
          <w:sz w:val="24"/>
          <w:szCs w:val="24"/>
          <w:u w:val="single"/>
          <w:lang w:bidi="he-IL"/>
        </w:rPr>
        <w:t>αὐτὸ</w:t>
      </w:r>
      <w:proofErr w:type="spellEnd"/>
      <w:r w:rsidRPr="00B35D5A">
        <w:rPr>
          <w:rFonts w:ascii="Times New Roman" w:eastAsia="Times New Roman" w:hAnsi="Times New Roman" w:cs="Times New Roman"/>
          <w:bCs/>
          <w:sz w:val="24"/>
          <w:szCs w:val="24"/>
          <w:lang w:eastAsia="el-GR"/>
        </w:rPr>
        <w:t xml:space="preserve">. Αυτό το γεγονός προϋποθέτει ότι η </w:t>
      </w:r>
      <w:r w:rsidRPr="00B35D5A">
        <w:rPr>
          <w:rFonts w:ascii="Times New Roman" w:eastAsia="Times New Roman" w:hAnsi="Times New Roman" w:cs="Times New Roman"/>
          <w:bCs/>
          <w:i/>
          <w:sz w:val="24"/>
          <w:szCs w:val="24"/>
          <w:lang w:eastAsia="el-GR"/>
        </w:rPr>
        <w:t>κατ’ οίκον</w:t>
      </w:r>
      <w:r w:rsidR="00E44B38">
        <w:rPr>
          <w:rFonts w:ascii="Times New Roman" w:eastAsia="Times New Roman" w:hAnsi="Times New Roman" w:cs="Times New Roman"/>
          <w:bCs/>
          <w:sz w:val="24"/>
          <w:szCs w:val="24"/>
          <w:lang w:eastAsia="el-GR"/>
        </w:rPr>
        <w:t xml:space="preserve"> Σύναξη (η οποία </w:t>
      </w:r>
      <w:r w:rsidR="002335CA">
        <w:rPr>
          <w:rFonts w:ascii="Times New Roman" w:eastAsia="Times New Roman" w:hAnsi="Times New Roman" w:cs="Times New Roman"/>
          <w:bCs/>
          <w:sz w:val="24"/>
          <w:szCs w:val="24"/>
          <w:lang w:eastAsia="el-GR"/>
        </w:rPr>
        <w:t xml:space="preserve">αυτοχαρακτηριζόταν με </w:t>
      </w:r>
      <w:r w:rsidR="00E44B38">
        <w:rPr>
          <w:rFonts w:ascii="Times New Roman" w:eastAsia="Times New Roman" w:hAnsi="Times New Roman" w:cs="Times New Roman"/>
          <w:bCs/>
          <w:sz w:val="24"/>
          <w:szCs w:val="24"/>
          <w:lang w:eastAsia="el-GR"/>
        </w:rPr>
        <w:t xml:space="preserve">τον πολιτικό όρο </w:t>
      </w:r>
      <w:r w:rsidR="00E44B38" w:rsidRPr="00E44B38">
        <w:rPr>
          <w:rFonts w:ascii="Times New Roman" w:eastAsia="Times New Roman" w:hAnsi="Times New Roman" w:cs="Times New Roman"/>
          <w:bCs/>
          <w:i/>
          <w:sz w:val="24"/>
          <w:szCs w:val="24"/>
          <w:lang w:eastAsia="el-GR"/>
        </w:rPr>
        <w:t>Εκκλησία</w:t>
      </w:r>
      <w:r w:rsidR="00E44B38">
        <w:rPr>
          <w:rFonts w:ascii="Times New Roman" w:eastAsia="Times New Roman" w:hAnsi="Times New Roman" w:cs="Times New Roman"/>
          <w:bCs/>
          <w:sz w:val="24"/>
          <w:szCs w:val="24"/>
          <w:lang w:eastAsia="el-GR"/>
        </w:rPr>
        <w:t>)</w:t>
      </w:r>
      <w:r w:rsidRPr="00B35D5A">
        <w:rPr>
          <w:rFonts w:ascii="Times New Roman" w:eastAsia="Times New Roman" w:hAnsi="Times New Roman" w:cs="Times New Roman"/>
          <w:bCs/>
          <w:sz w:val="24"/>
          <w:szCs w:val="24"/>
          <w:lang w:eastAsia="el-GR"/>
        </w:rPr>
        <w:t xml:space="preserve"> όχι μόνον δεν είναι </w:t>
      </w:r>
      <w:r>
        <w:rPr>
          <w:rFonts w:ascii="Times New Roman" w:eastAsia="Times New Roman" w:hAnsi="Times New Roman" w:cs="Times New Roman"/>
          <w:bCs/>
          <w:sz w:val="24"/>
          <w:szCs w:val="24"/>
          <w:lang w:eastAsia="el-GR"/>
        </w:rPr>
        <w:t xml:space="preserve">ερμητικά </w:t>
      </w:r>
      <w:r w:rsidRPr="00B35D5A">
        <w:rPr>
          <w:rFonts w:ascii="Times New Roman" w:eastAsia="Times New Roman" w:hAnsi="Times New Roman" w:cs="Times New Roman"/>
          <w:bCs/>
          <w:sz w:val="24"/>
          <w:szCs w:val="24"/>
          <w:lang w:eastAsia="el-GR"/>
        </w:rPr>
        <w:t>κλειστή προς τους έξω</w:t>
      </w:r>
      <w:r>
        <w:rPr>
          <w:rFonts w:ascii="Times New Roman" w:eastAsia="Times New Roman" w:hAnsi="Times New Roman" w:cs="Times New Roman"/>
          <w:bCs/>
          <w:sz w:val="24"/>
          <w:szCs w:val="24"/>
          <w:lang w:eastAsia="el-GR"/>
        </w:rPr>
        <w:t xml:space="preserve"> («</w:t>
      </w:r>
      <w:proofErr w:type="spellStart"/>
      <w:r>
        <w:rPr>
          <w:rFonts w:ascii="Times New Roman" w:eastAsia="Times New Roman" w:hAnsi="Times New Roman" w:cs="Times New Roman"/>
          <w:bCs/>
          <w:sz w:val="24"/>
          <w:szCs w:val="24"/>
          <w:lang w:val="de-DE" w:eastAsia="el-GR"/>
        </w:rPr>
        <w:t>outsiders</w:t>
      </w:r>
      <w:proofErr w:type="spellEnd"/>
      <w:r>
        <w:rPr>
          <w:rFonts w:ascii="Times New Roman" w:eastAsia="Times New Roman" w:hAnsi="Times New Roman" w:cs="Times New Roman"/>
          <w:bCs/>
          <w:sz w:val="24"/>
          <w:szCs w:val="24"/>
          <w:lang w:eastAsia="el-GR"/>
        </w:rPr>
        <w:t>»),</w:t>
      </w:r>
      <w:r w:rsidRPr="00B35D5A">
        <w:rPr>
          <w:rFonts w:ascii="Times New Roman" w:eastAsia="Times New Roman" w:hAnsi="Times New Roman" w:cs="Times New Roman"/>
          <w:bCs/>
          <w:sz w:val="24"/>
          <w:szCs w:val="24"/>
          <w:lang w:eastAsia="el-GR"/>
        </w:rPr>
        <w:t xml:space="preserve"> </w:t>
      </w:r>
      <w:r w:rsidR="008D2925" w:rsidRPr="002234D9">
        <w:rPr>
          <w:rFonts w:ascii="Times New Roman" w:eastAsia="Times New Roman" w:hAnsi="Times New Roman" w:cs="Times New Roman"/>
          <w:bCs/>
          <w:sz w:val="24"/>
          <w:szCs w:val="24"/>
          <w:lang w:eastAsia="el-GR"/>
        </w:rPr>
        <w:t xml:space="preserve">αναπτύσσοντας μια </w:t>
      </w:r>
      <w:r w:rsidR="008D2925" w:rsidRPr="00E44B38">
        <w:rPr>
          <w:rStyle w:val="a6"/>
          <w:rFonts w:ascii="Times New Roman" w:hAnsi="Times New Roman" w:cs="Times New Roman"/>
          <w:bCs/>
          <w:i w:val="0"/>
          <w:iCs w:val="0"/>
          <w:sz w:val="24"/>
          <w:szCs w:val="24"/>
          <w:shd w:val="clear" w:color="auto" w:fill="FFFFFF"/>
          <w:lang w:val="de-DE"/>
        </w:rPr>
        <w:t>d</w:t>
      </w:r>
      <w:proofErr w:type="spellStart"/>
      <w:r w:rsidR="008D2925" w:rsidRPr="00E44B38">
        <w:rPr>
          <w:rStyle w:val="a6"/>
          <w:rFonts w:ascii="Times New Roman" w:hAnsi="Times New Roman" w:cs="Times New Roman"/>
          <w:bCs/>
          <w:i w:val="0"/>
          <w:iCs w:val="0"/>
          <w:sz w:val="24"/>
          <w:szCs w:val="24"/>
          <w:shd w:val="clear" w:color="auto" w:fill="FFFFFF"/>
        </w:rPr>
        <w:t>isciplina</w:t>
      </w:r>
      <w:proofErr w:type="spellEnd"/>
      <w:r w:rsidR="008D2925" w:rsidRPr="00E44B38">
        <w:rPr>
          <w:rFonts w:ascii="Times New Roman" w:hAnsi="Times New Roman" w:cs="Times New Roman"/>
          <w:sz w:val="24"/>
          <w:szCs w:val="24"/>
          <w:shd w:val="clear" w:color="auto" w:fill="FFFFFF"/>
        </w:rPr>
        <w:t> </w:t>
      </w:r>
      <w:proofErr w:type="spellStart"/>
      <w:r w:rsidR="008D2925" w:rsidRPr="00E44B38">
        <w:rPr>
          <w:rFonts w:ascii="Times New Roman" w:hAnsi="Times New Roman" w:cs="Times New Roman"/>
          <w:sz w:val="24"/>
          <w:szCs w:val="24"/>
          <w:shd w:val="clear" w:color="auto" w:fill="FFFFFF"/>
        </w:rPr>
        <w:t>arcani</w:t>
      </w:r>
      <w:proofErr w:type="spellEnd"/>
      <w:r w:rsidR="008D2925" w:rsidRPr="002234D9">
        <w:rPr>
          <w:rFonts w:ascii="Times New Roman" w:hAnsi="Times New Roman" w:cs="Times New Roman"/>
          <w:sz w:val="24"/>
          <w:szCs w:val="24"/>
          <w:shd w:val="clear" w:color="auto" w:fill="FFFFFF"/>
        </w:rPr>
        <w:t xml:space="preserve"> αντίστοιχης των </w:t>
      </w:r>
      <w:r w:rsidR="002234D9" w:rsidRPr="002234D9">
        <w:rPr>
          <w:rFonts w:ascii="Times New Roman" w:hAnsi="Times New Roman" w:cs="Times New Roman"/>
          <w:b/>
          <w:i/>
          <w:sz w:val="24"/>
          <w:szCs w:val="24"/>
          <w:shd w:val="clear" w:color="auto" w:fill="FFFFFF"/>
        </w:rPr>
        <w:t>μυστη</w:t>
      </w:r>
      <w:r w:rsidR="008D2925" w:rsidRPr="002234D9">
        <w:rPr>
          <w:rFonts w:ascii="Times New Roman" w:hAnsi="Times New Roman" w:cs="Times New Roman"/>
          <w:b/>
          <w:i/>
          <w:sz w:val="24"/>
          <w:szCs w:val="24"/>
          <w:shd w:val="clear" w:color="auto" w:fill="FFFFFF"/>
        </w:rPr>
        <w:t>ριωδών θεολογιών</w:t>
      </w:r>
      <w:r w:rsidR="002234D9" w:rsidRPr="002234D9">
        <w:rPr>
          <w:rFonts w:ascii="Times New Roman" w:hAnsi="Times New Roman" w:cs="Times New Roman"/>
          <w:sz w:val="24"/>
          <w:szCs w:val="24"/>
          <w:shd w:val="clear" w:color="auto" w:fill="FFFFFF"/>
        </w:rPr>
        <w:t xml:space="preserve"> (ήτοι </w:t>
      </w:r>
      <w:r w:rsidR="002234D9" w:rsidRPr="002234D9">
        <w:rPr>
          <w:rFonts w:ascii="Times New Roman" w:hAnsi="Times New Roman" w:cs="Times New Roman"/>
          <w:i/>
          <w:sz w:val="24"/>
          <w:szCs w:val="24"/>
          <w:shd w:val="clear" w:color="auto" w:fill="FFFFFF"/>
        </w:rPr>
        <w:t>τελετουργιών</w:t>
      </w:r>
      <w:r w:rsidR="00E44B38" w:rsidRPr="00E44B38">
        <w:rPr>
          <w:rFonts w:ascii="Times New Roman" w:hAnsi="Times New Roman" w:cs="Times New Roman"/>
          <w:i/>
          <w:sz w:val="24"/>
          <w:szCs w:val="24"/>
          <w:shd w:val="clear" w:color="auto" w:fill="FFFFFF"/>
        </w:rPr>
        <w:t>,</w:t>
      </w:r>
      <w:r w:rsidR="002234D9" w:rsidRPr="002234D9">
        <w:rPr>
          <w:rFonts w:ascii="Times New Roman" w:hAnsi="Times New Roman" w:cs="Times New Roman"/>
          <w:i/>
          <w:sz w:val="24"/>
          <w:szCs w:val="24"/>
          <w:shd w:val="clear" w:color="auto" w:fill="FFFFFF"/>
        </w:rPr>
        <w:t xml:space="preserve"> </w:t>
      </w:r>
      <w:r w:rsidR="002234D9">
        <w:rPr>
          <w:rFonts w:ascii="Times New Roman" w:hAnsi="Times New Roman" w:cs="Times New Roman"/>
          <w:sz w:val="24"/>
          <w:szCs w:val="24"/>
          <w:shd w:val="clear" w:color="auto" w:fill="FFFFFF"/>
        </w:rPr>
        <w:t xml:space="preserve">που </w:t>
      </w:r>
      <w:r w:rsidR="002234D9" w:rsidRPr="0020365A">
        <w:rPr>
          <w:rFonts w:ascii="Times New Roman" w:hAnsi="Times New Roman" w:cs="Times New Roman"/>
          <w:sz w:val="24"/>
          <w:szCs w:val="24"/>
          <w:shd w:val="clear" w:color="auto" w:fill="FFFFFF"/>
        </w:rPr>
        <w:t xml:space="preserve">παριστάνονταν / επιτελούνταν </w:t>
      </w:r>
      <w:r w:rsidR="002234D9" w:rsidRPr="0020365A">
        <w:rPr>
          <w:rFonts w:ascii="Times New Roman" w:hAnsi="Times New Roman" w:cs="Times New Roman"/>
          <w:i/>
          <w:sz w:val="24"/>
          <w:szCs w:val="24"/>
          <w:shd w:val="clear" w:color="auto" w:fill="FFFFFF"/>
        </w:rPr>
        <w:t>συμβολικώς</w:t>
      </w:r>
      <w:r w:rsidR="002234D9" w:rsidRPr="0020365A">
        <w:rPr>
          <w:rFonts w:ascii="Times New Roman" w:hAnsi="Times New Roman" w:cs="Times New Roman"/>
          <w:sz w:val="24"/>
          <w:szCs w:val="24"/>
          <w:shd w:val="clear" w:color="auto" w:fill="FFFFFF"/>
        </w:rPr>
        <w:t xml:space="preserve"> και μέσω ύμνων</w:t>
      </w:r>
      <w:r w:rsidR="0020365A">
        <w:rPr>
          <w:rFonts w:ascii="Times New Roman" w:hAnsi="Times New Roman" w:cs="Times New Roman"/>
          <w:sz w:val="24"/>
          <w:szCs w:val="24"/>
          <w:shd w:val="clear" w:color="auto" w:fill="FFFFFF"/>
        </w:rPr>
        <w:t xml:space="preserve"> </w:t>
      </w:r>
      <w:r w:rsidR="0020365A" w:rsidRPr="0020365A">
        <w:rPr>
          <w:rFonts w:ascii="Times New Roman" w:hAnsi="Times New Roman" w:cs="Times New Roman"/>
          <w:i/>
          <w:sz w:val="24"/>
          <w:szCs w:val="24"/>
          <w:shd w:val="clear" w:color="auto" w:fill="FFFFFF"/>
        </w:rPr>
        <w:t xml:space="preserve">των ευρημάτων </w:t>
      </w:r>
      <w:r w:rsidR="002234D9" w:rsidRPr="0020365A">
        <w:rPr>
          <w:rFonts w:ascii="Times New Roman" w:hAnsi="Times New Roman" w:cs="Times New Roman"/>
          <w:i/>
          <w:sz w:val="24"/>
          <w:szCs w:val="24"/>
          <w:shd w:val="clear" w:color="auto" w:fill="FFFFFF"/>
        </w:rPr>
        <w:t xml:space="preserve">καθ’ </w:t>
      </w:r>
      <w:proofErr w:type="spellStart"/>
      <w:r w:rsidR="002234D9" w:rsidRPr="0020365A">
        <w:rPr>
          <w:rFonts w:ascii="Times New Roman" w:hAnsi="Times New Roman" w:cs="Times New Roman"/>
          <w:i/>
          <w:sz w:val="24"/>
          <w:szCs w:val="24"/>
          <w:shd w:val="clear" w:color="auto" w:fill="FFFFFF"/>
        </w:rPr>
        <w:t>ὑπόνοιαν</w:t>
      </w:r>
      <w:proofErr w:type="spellEnd"/>
      <w:r w:rsidR="002234D9" w:rsidRPr="0020365A">
        <w:rPr>
          <w:rFonts w:ascii="Times New Roman" w:hAnsi="Times New Roman" w:cs="Times New Roman"/>
          <w:sz w:val="24"/>
          <w:szCs w:val="24"/>
          <w:shd w:val="clear" w:color="auto" w:fill="FFFFFF"/>
        </w:rPr>
        <w:t xml:space="preserve"> ή </w:t>
      </w:r>
      <w:proofErr w:type="spellStart"/>
      <w:r w:rsidR="002234D9" w:rsidRPr="0020365A">
        <w:rPr>
          <w:rFonts w:ascii="Times New Roman" w:hAnsi="Times New Roman" w:cs="Times New Roman"/>
          <w:i/>
          <w:sz w:val="24"/>
          <w:szCs w:val="24"/>
          <w:shd w:val="clear" w:color="auto" w:fill="FFFFFF"/>
        </w:rPr>
        <w:t>αλληγορίαν</w:t>
      </w:r>
      <w:proofErr w:type="spellEnd"/>
      <w:r w:rsidR="002234D9" w:rsidRPr="0020365A">
        <w:rPr>
          <w:rFonts w:ascii="Times New Roman" w:hAnsi="Times New Roman" w:cs="Times New Roman"/>
          <w:sz w:val="24"/>
          <w:szCs w:val="24"/>
          <w:shd w:val="clear" w:color="auto" w:fill="FFFFFF"/>
        </w:rPr>
        <w:t xml:space="preserve">  μυούσαν στην αληθεστέρα γνώση</w:t>
      </w:r>
      <w:r w:rsidR="0020365A" w:rsidRPr="0020365A">
        <w:rPr>
          <w:rFonts w:ascii="Times New Roman" w:hAnsi="Times New Roman" w:cs="Times New Roman"/>
          <w:sz w:val="24"/>
          <w:szCs w:val="24"/>
          <w:shd w:val="clear" w:color="auto" w:fill="FFFFFF"/>
        </w:rPr>
        <w:t>)</w:t>
      </w:r>
      <w:r w:rsidR="0020365A">
        <w:rPr>
          <w:rStyle w:val="a4"/>
          <w:rFonts w:ascii="Times New Roman" w:hAnsi="Times New Roman" w:cs="Times New Roman"/>
          <w:sz w:val="24"/>
          <w:szCs w:val="24"/>
          <w:shd w:val="clear" w:color="auto" w:fill="FFFFFF"/>
        </w:rPr>
        <w:footnoteReference w:id="36"/>
      </w:r>
      <w:r w:rsidR="002234D9" w:rsidRPr="0020365A">
        <w:rPr>
          <w:rFonts w:ascii="Times New Roman" w:hAnsi="Times New Roman" w:cs="Times New Roman"/>
          <w:sz w:val="24"/>
          <w:szCs w:val="24"/>
          <w:shd w:val="clear" w:color="auto" w:fill="FFFFFF"/>
        </w:rPr>
        <w:t>. Αντιθέτως</w:t>
      </w:r>
      <w:r w:rsidR="008D2925">
        <w:rPr>
          <w:rFonts w:ascii="Arial" w:hAnsi="Arial" w:cs="Arial"/>
          <w:color w:val="4D5156"/>
          <w:sz w:val="29"/>
          <w:szCs w:val="29"/>
          <w:shd w:val="clear" w:color="auto" w:fill="FFFFFF"/>
        </w:rPr>
        <w:t xml:space="preserve"> </w:t>
      </w:r>
      <w:r w:rsidRPr="00B35D5A">
        <w:rPr>
          <w:rFonts w:ascii="Times New Roman" w:eastAsia="Times New Roman" w:hAnsi="Times New Roman" w:cs="Times New Roman"/>
          <w:bCs/>
          <w:sz w:val="24"/>
          <w:szCs w:val="24"/>
          <w:lang w:eastAsia="el-GR"/>
        </w:rPr>
        <w:t xml:space="preserve">καλείται </w:t>
      </w:r>
      <w:r>
        <w:rPr>
          <w:rFonts w:ascii="Times New Roman" w:eastAsia="Times New Roman" w:hAnsi="Times New Roman" w:cs="Times New Roman"/>
          <w:bCs/>
          <w:sz w:val="24"/>
          <w:szCs w:val="24"/>
          <w:lang w:eastAsia="el-GR"/>
        </w:rPr>
        <w:t xml:space="preserve">να </w:t>
      </w:r>
      <w:proofErr w:type="spellStart"/>
      <w:r>
        <w:rPr>
          <w:rFonts w:ascii="Times New Roman" w:eastAsia="Times New Roman" w:hAnsi="Times New Roman" w:cs="Times New Roman"/>
          <w:bCs/>
          <w:sz w:val="24"/>
          <w:szCs w:val="24"/>
          <w:lang w:eastAsia="el-GR"/>
        </w:rPr>
        <w:t>εξακτινώνει</w:t>
      </w:r>
      <w:proofErr w:type="spellEnd"/>
      <w:r w:rsidRPr="00B35D5A">
        <w:rPr>
          <w:rFonts w:ascii="Times New Roman" w:eastAsia="Times New Roman" w:hAnsi="Times New Roman" w:cs="Times New Roman"/>
          <w:bCs/>
          <w:sz w:val="24"/>
          <w:szCs w:val="24"/>
          <w:lang w:eastAsia="el-GR"/>
        </w:rPr>
        <w:t xml:space="preserve"> </w:t>
      </w:r>
      <w:r w:rsidRPr="00161CBD">
        <w:rPr>
          <w:rFonts w:ascii="Times New Roman" w:eastAsia="Times New Roman" w:hAnsi="Times New Roman" w:cs="Times New Roman"/>
          <w:bCs/>
          <w:i/>
          <w:sz w:val="24"/>
          <w:szCs w:val="24"/>
          <w:lang w:eastAsia="el-GR"/>
        </w:rPr>
        <w:t xml:space="preserve">καλή </w:t>
      </w:r>
      <w:r w:rsidRPr="00B35D5A">
        <w:rPr>
          <w:rFonts w:ascii="Times New Roman" w:eastAsia="Times New Roman" w:hAnsi="Times New Roman" w:cs="Times New Roman"/>
          <w:bCs/>
          <w:sz w:val="24"/>
          <w:szCs w:val="24"/>
          <w:lang w:eastAsia="el-GR"/>
        </w:rPr>
        <w:t>εικόνα και μαρτυρία με το ήθος</w:t>
      </w:r>
      <w:r>
        <w:rPr>
          <w:rFonts w:ascii="Times New Roman" w:eastAsia="Times New Roman" w:hAnsi="Times New Roman" w:cs="Times New Roman"/>
          <w:bCs/>
          <w:sz w:val="24"/>
          <w:szCs w:val="24"/>
          <w:lang w:eastAsia="el-GR"/>
        </w:rPr>
        <w:t xml:space="preserve"> </w:t>
      </w:r>
      <w:r w:rsidRPr="00B35D5A">
        <w:rPr>
          <w:rFonts w:ascii="Times New Roman" w:eastAsia="Times New Roman" w:hAnsi="Times New Roman" w:cs="Times New Roman"/>
          <w:bCs/>
          <w:sz w:val="24"/>
          <w:szCs w:val="24"/>
          <w:lang w:eastAsia="el-GR"/>
        </w:rPr>
        <w:t>/</w:t>
      </w:r>
      <w:r>
        <w:rPr>
          <w:rFonts w:ascii="Times New Roman" w:eastAsia="Times New Roman" w:hAnsi="Times New Roman" w:cs="Times New Roman"/>
          <w:bCs/>
          <w:sz w:val="24"/>
          <w:szCs w:val="24"/>
          <w:lang w:eastAsia="el-GR"/>
        </w:rPr>
        <w:t xml:space="preserve"> </w:t>
      </w:r>
      <w:r w:rsidRPr="00B35D5A">
        <w:rPr>
          <w:rFonts w:ascii="Times New Roman" w:eastAsia="Times New Roman" w:hAnsi="Times New Roman" w:cs="Times New Roman"/>
          <w:bCs/>
          <w:sz w:val="24"/>
          <w:szCs w:val="24"/>
          <w:lang w:eastAsia="el-GR"/>
        </w:rPr>
        <w:t>τη στάση της στο περιβάλλον της.</w:t>
      </w:r>
      <w:r w:rsidRPr="00B35D5A">
        <w:rPr>
          <w:rFonts w:ascii="Times New Roman" w:hAnsi="Times New Roman" w:cs="Times New Roman"/>
          <w:sz w:val="24"/>
          <w:szCs w:val="24"/>
        </w:rPr>
        <w:t xml:space="preserve"> </w:t>
      </w:r>
      <w:r w:rsidRPr="00B35D5A">
        <w:rPr>
          <w:rFonts w:ascii="Times New Roman" w:eastAsia="Times New Roman" w:hAnsi="Times New Roman" w:cs="Times New Roman"/>
          <w:bCs/>
          <w:i/>
          <w:sz w:val="24"/>
          <w:szCs w:val="24"/>
          <w:lang w:eastAsia="el-GR"/>
        </w:rPr>
        <w:t xml:space="preserve">Για τον Π. δεν υφίσταται κατηγοριοποίηση των χριστιανών αλλά μόνον κατηγορίες </w:t>
      </w:r>
      <w:r w:rsidRPr="00B35D5A">
        <w:rPr>
          <w:rFonts w:ascii="Times New Roman" w:eastAsia="Times New Roman" w:hAnsi="Times New Roman" w:cs="Times New Roman"/>
          <w:bCs/>
          <w:i/>
          <w:sz w:val="24"/>
          <w:szCs w:val="24"/>
          <w:lang w:eastAsia="el-GR"/>
        </w:rPr>
        <w:lastRenderedPageBreak/>
        <w:t xml:space="preserve">χαρισμάτων που γεύονται όλοι οι πιστοί ως </w:t>
      </w:r>
      <w:r w:rsidRPr="00B35D5A">
        <w:rPr>
          <w:rFonts w:ascii="Times New Roman" w:eastAsia="Times New Roman" w:hAnsi="Times New Roman" w:cs="Times New Roman"/>
          <w:b/>
          <w:bCs/>
          <w:i/>
          <w:sz w:val="24"/>
          <w:szCs w:val="24"/>
          <w:lang w:eastAsia="el-GR"/>
        </w:rPr>
        <w:t>ισότιμα</w:t>
      </w:r>
      <w:r w:rsidRPr="00B35D5A">
        <w:rPr>
          <w:rFonts w:ascii="Times New Roman" w:eastAsia="Times New Roman" w:hAnsi="Times New Roman" w:cs="Times New Roman"/>
          <w:bCs/>
          <w:i/>
          <w:sz w:val="24"/>
          <w:szCs w:val="24"/>
          <w:lang w:eastAsia="el-GR"/>
        </w:rPr>
        <w:t xml:space="preserve"> μέλη του ενός Σώματος </w:t>
      </w:r>
      <w:r w:rsidRPr="00B35D5A">
        <w:rPr>
          <w:rFonts w:ascii="Times New Roman" w:eastAsia="Times New Roman" w:hAnsi="Times New Roman" w:cs="Times New Roman"/>
          <w:b/>
          <w:bCs/>
          <w:i/>
          <w:sz w:val="24"/>
          <w:szCs w:val="24"/>
          <w:lang w:eastAsia="el-GR"/>
        </w:rPr>
        <w:t>του Χριστού</w:t>
      </w:r>
      <w:r w:rsidRPr="00B35D5A">
        <w:rPr>
          <w:rStyle w:val="a4"/>
          <w:rFonts w:ascii="Times New Roman" w:eastAsia="Times New Roman" w:hAnsi="Times New Roman" w:cs="Times New Roman"/>
          <w:bCs/>
          <w:i/>
          <w:sz w:val="24"/>
          <w:szCs w:val="24"/>
          <w:lang w:eastAsia="el-GR"/>
        </w:rPr>
        <w:footnoteReference w:id="37"/>
      </w:r>
      <w:r w:rsidRPr="00B35D5A">
        <w:rPr>
          <w:rFonts w:ascii="Times New Roman" w:eastAsia="Times New Roman" w:hAnsi="Times New Roman" w:cs="Times New Roman"/>
          <w:bCs/>
          <w:i/>
          <w:sz w:val="24"/>
          <w:szCs w:val="24"/>
          <w:lang w:eastAsia="el-GR"/>
        </w:rPr>
        <w:t xml:space="preserve"> και εκφράζονται με τέτοιο τρόπο («ευσχημόνως και κατά </w:t>
      </w:r>
      <w:proofErr w:type="spellStart"/>
      <w:r w:rsidRPr="00B35D5A">
        <w:rPr>
          <w:rFonts w:ascii="Times New Roman" w:eastAsia="Times New Roman" w:hAnsi="Times New Roman" w:cs="Times New Roman"/>
          <w:bCs/>
          <w:i/>
          <w:sz w:val="24"/>
          <w:szCs w:val="24"/>
          <w:lang w:eastAsia="el-GR"/>
        </w:rPr>
        <w:t>τάξιν</w:t>
      </w:r>
      <w:proofErr w:type="spellEnd"/>
      <w:r w:rsidRPr="00B35D5A">
        <w:rPr>
          <w:rFonts w:ascii="Times New Roman" w:eastAsia="Times New Roman" w:hAnsi="Times New Roman" w:cs="Times New Roman"/>
          <w:bCs/>
          <w:i/>
          <w:sz w:val="24"/>
          <w:szCs w:val="24"/>
          <w:lang w:eastAsia="el-GR"/>
        </w:rPr>
        <w:t xml:space="preserve">») ώστε να προκύπτει ωφέλεια και για τους εντός </w:t>
      </w:r>
      <w:r w:rsidRPr="00B35D5A">
        <w:rPr>
          <w:rFonts w:ascii="Times New Roman" w:eastAsia="Times New Roman" w:hAnsi="Times New Roman" w:cs="Times New Roman"/>
          <w:b/>
          <w:bCs/>
          <w:i/>
          <w:sz w:val="24"/>
          <w:szCs w:val="24"/>
          <w:lang w:eastAsia="el-GR"/>
        </w:rPr>
        <w:t>και για τους εκτός Εκκλησίας</w:t>
      </w:r>
      <w:r w:rsidRPr="00B35D5A">
        <w:rPr>
          <w:rFonts w:ascii="Times New Roman" w:eastAsia="Times New Roman" w:hAnsi="Times New Roman" w:cs="Times New Roman"/>
          <w:bCs/>
          <w:i/>
          <w:sz w:val="24"/>
          <w:szCs w:val="24"/>
          <w:lang w:eastAsia="el-GR"/>
        </w:rPr>
        <w:t>.</w:t>
      </w:r>
    </w:p>
    <w:p w:rsidR="0098337B" w:rsidRPr="00B35D5A" w:rsidRDefault="0098337B" w:rsidP="0098337B">
      <w:pPr>
        <w:pStyle w:val="a5"/>
        <w:jc w:val="both"/>
        <w:rPr>
          <w:rFonts w:ascii="Times New Roman" w:hAnsi="Times New Roman" w:cs="Times New Roman"/>
          <w:sz w:val="24"/>
          <w:szCs w:val="24"/>
        </w:rPr>
      </w:pPr>
    </w:p>
    <w:p w:rsidR="00A73469" w:rsidRDefault="0098337B" w:rsidP="0098337B">
      <w:pPr>
        <w:pStyle w:val="a5"/>
        <w:jc w:val="both"/>
        <w:rPr>
          <w:rFonts w:ascii="Times New Roman" w:hAnsi="Times New Roman" w:cs="Times New Roman"/>
          <w:b/>
          <w:sz w:val="24"/>
          <w:szCs w:val="24"/>
          <w:lang w:bidi="he-IL"/>
        </w:rPr>
      </w:pPr>
      <w:r w:rsidRPr="00B35D5A">
        <w:rPr>
          <w:rFonts w:ascii="Times New Roman" w:hAnsi="Times New Roman" w:cs="Times New Roman"/>
          <w:sz w:val="24"/>
          <w:szCs w:val="24"/>
        </w:rPr>
        <w:t xml:space="preserve">Ήδη Α’ </w:t>
      </w:r>
      <w:proofErr w:type="spellStart"/>
      <w:r w:rsidRPr="00B35D5A">
        <w:rPr>
          <w:rFonts w:ascii="Times New Roman" w:hAnsi="Times New Roman" w:cs="Times New Roman"/>
          <w:sz w:val="24"/>
          <w:szCs w:val="24"/>
        </w:rPr>
        <w:t>Κορ</w:t>
      </w:r>
      <w:proofErr w:type="spellEnd"/>
      <w:r w:rsidRPr="00B35D5A">
        <w:rPr>
          <w:rFonts w:ascii="Times New Roman" w:hAnsi="Times New Roman" w:cs="Times New Roman"/>
          <w:sz w:val="24"/>
          <w:szCs w:val="24"/>
        </w:rPr>
        <w:t xml:space="preserve">. </w:t>
      </w:r>
      <w:r w:rsidRPr="00B35D5A">
        <w:rPr>
          <w:rFonts w:ascii="Times New Roman" w:hAnsi="Times New Roman" w:cs="Times New Roman"/>
          <w:b/>
          <w:sz w:val="24"/>
          <w:szCs w:val="24"/>
        </w:rPr>
        <w:t>5</w:t>
      </w:r>
      <w:r>
        <w:rPr>
          <w:rFonts w:ascii="Times New Roman" w:hAnsi="Times New Roman" w:cs="Times New Roman"/>
          <w:b/>
          <w:sz w:val="24"/>
          <w:szCs w:val="24"/>
        </w:rPr>
        <w:t>, 9</w:t>
      </w:r>
      <w:r w:rsidRPr="00B35D5A">
        <w:rPr>
          <w:rFonts w:ascii="Times New Roman" w:hAnsi="Times New Roman" w:cs="Times New Roman"/>
          <w:sz w:val="24"/>
          <w:szCs w:val="24"/>
        </w:rPr>
        <w:t xml:space="preserve"> ο Π. σημειώνει ότι ουδέποτε τους κάλεσε να απομακρυνθούν από το αμαρτωλό περιβάλλον: </w:t>
      </w:r>
      <w:proofErr w:type="spellStart"/>
      <w:r w:rsidRPr="00B35D5A">
        <w:rPr>
          <w:rFonts w:ascii="Times New Roman" w:hAnsi="Times New Roman" w:cs="Times New Roman"/>
          <w:i/>
          <w:sz w:val="24"/>
          <w:szCs w:val="24"/>
          <w:lang w:bidi="he-IL"/>
        </w:rPr>
        <w:t>Ἔγραψα</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ὑμῖν</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ἐν</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τῇ</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ἐπιστολῇ</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μὴ</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συναναμίγνυσθαι</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πόρνοις</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οὐ</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πάντως</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τοῖς</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πόρνοις</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τοῦ</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κόσμου</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τούτου</w:t>
      </w:r>
      <w:proofErr w:type="spellEnd"/>
      <w:r w:rsidRPr="00B35D5A">
        <w:rPr>
          <w:rFonts w:ascii="Times New Roman" w:hAnsi="Times New Roman" w:cs="Times New Roman"/>
          <w:i/>
          <w:sz w:val="24"/>
          <w:szCs w:val="24"/>
          <w:lang w:bidi="he-IL"/>
        </w:rPr>
        <w:t xml:space="preserve"> ἢ </w:t>
      </w:r>
      <w:proofErr w:type="spellStart"/>
      <w:r w:rsidRPr="00B35D5A">
        <w:rPr>
          <w:rFonts w:ascii="Times New Roman" w:hAnsi="Times New Roman" w:cs="Times New Roman"/>
          <w:i/>
          <w:sz w:val="24"/>
          <w:szCs w:val="24"/>
          <w:lang w:bidi="he-IL"/>
        </w:rPr>
        <w:t>τοῖς</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πλεονέκταις</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καὶ</w:t>
      </w:r>
      <w:proofErr w:type="spellEnd"/>
      <w:r w:rsidRPr="00B35D5A">
        <w:rPr>
          <w:rFonts w:ascii="Times New Roman" w:hAnsi="Times New Roman" w:cs="Times New Roman"/>
          <w:i/>
          <w:sz w:val="24"/>
          <w:szCs w:val="24"/>
          <w:lang w:bidi="he-IL"/>
        </w:rPr>
        <w:t xml:space="preserve"> </w:t>
      </w:r>
      <w:proofErr w:type="spellStart"/>
      <w:r w:rsidRPr="00B35D5A">
        <w:rPr>
          <w:rFonts w:ascii="Times New Roman" w:hAnsi="Times New Roman" w:cs="Times New Roman"/>
          <w:i/>
          <w:sz w:val="24"/>
          <w:szCs w:val="24"/>
          <w:lang w:bidi="he-IL"/>
        </w:rPr>
        <w:t>ἅρπαξιν</w:t>
      </w:r>
      <w:proofErr w:type="spellEnd"/>
      <w:r w:rsidRPr="00B35D5A">
        <w:rPr>
          <w:rFonts w:ascii="Times New Roman" w:hAnsi="Times New Roman" w:cs="Times New Roman"/>
          <w:i/>
          <w:sz w:val="24"/>
          <w:szCs w:val="24"/>
          <w:lang w:bidi="he-IL"/>
        </w:rPr>
        <w:t xml:space="preserve"> ἢ </w:t>
      </w:r>
      <w:proofErr w:type="spellStart"/>
      <w:r w:rsidRPr="00B35D5A">
        <w:rPr>
          <w:rFonts w:ascii="Times New Roman" w:hAnsi="Times New Roman" w:cs="Times New Roman"/>
          <w:i/>
          <w:sz w:val="24"/>
          <w:szCs w:val="24"/>
          <w:lang w:bidi="he-IL"/>
        </w:rPr>
        <w:t>εἰδωλολάτραις</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ἐπεὶ</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ὠφείλετε</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ἄρα</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ἐκ</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τοῦ</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κόσμου</w:t>
      </w:r>
      <w:proofErr w:type="spellEnd"/>
      <w:r w:rsidRPr="00B35D5A">
        <w:rPr>
          <w:rFonts w:ascii="Times New Roman" w:hAnsi="Times New Roman" w:cs="Times New Roman"/>
          <w:b/>
          <w:i/>
          <w:sz w:val="24"/>
          <w:szCs w:val="24"/>
          <w:lang w:bidi="he-IL"/>
        </w:rPr>
        <w:t xml:space="preserve"> </w:t>
      </w:r>
      <w:proofErr w:type="spellStart"/>
      <w:r w:rsidRPr="00B35D5A">
        <w:rPr>
          <w:rFonts w:ascii="Times New Roman" w:hAnsi="Times New Roman" w:cs="Times New Roman"/>
          <w:b/>
          <w:i/>
          <w:sz w:val="24"/>
          <w:szCs w:val="24"/>
          <w:lang w:bidi="he-IL"/>
        </w:rPr>
        <w:t>ἐξελθεῖν</w:t>
      </w:r>
      <w:proofErr w:type="spellEnd"/>
      <w:r w:rsidRPr="00B35D5A">
        <w:rPr>
          <w:rFonts w:ascii="Times New Roman" w:hAnsi="Times New Roman" w:cs="Times New Roman"/>
          <w:b/>
          <w:i/>
          <w:sz w:val="24"/>
          <w:szCs w:val="24"/>
          <w:lang w:bidi="he-IL"/>
        </w:rPr>
        <w:t>.</w:t>
      </w:r>
      <w:r w:rsidRPr="00B35D5A">
        <w:rPr>
          <w:rFonts w:ascii="Times New Roman" w:hAnsi="Times New Roman" w:cs="Times New Roman"/>
          <w:b/>
          <w:sz w:val="24"/>
          <w:szCs w:val="24"/>
          <w:lang w:bidi="he-IL"/>
        </w:rPr>
        <w:t xml:space="preserve"> </w:t>
      </w:r>
      <w:r w:rsidRPr="00B35D5A">
        <w:rPr>
          <w:rFonts w:ascii="Times New Roman" w:hAnsi="Times New Roman" w:cs="Times New Roman"/>
          <w:sz w:val="24"/>
          <w:szCs w:val="24"/>
          <w:lang w:bidi="he-IL"/>
        </w:rPr>
        <w:t xml:space="preserve">Με την ίδια </w:t>
      </w:r>
      <w:proofErr w:type="spellStart"/>
      <w:r w:rsidRPr="00B35D5A">
        <w:rPr>
          <w:rFonts w:ascii="Times New Roman" w:hAnsi="Times New Roman" w:cs="Times New Roman"/>
          <w:sz w:val="24"/>
          <w:szCs w:val="24"/>
          <w:lang w:bidi="he-IL"/>
        </w:rPr>
        <w:t>στοχοθεσία</w:t>
      </w:r>
      <w:proofErr w:type="spellEnd"/>
      <w:r w:rsidRPr="00B35D5A">
        <w:rPr>
          <w:rFonts w:ascii="Times New Roman" w:hAnsi="Times New Roman" w:cs="Times New Roman"/>
          <w:sz w:val="24"/>
          <w:szCs w:val="24"/>
          <w:lang w:bidi="he-IL"/>
        </w:rPr>
        <w:t xml:space="preserve"> γράφεται ειδικά το Α’ </w:t>
      </w:r>
      <w:proofErr w:type="spellStart"/>
      <w:r w:rsidRPr="00B35D5A">
        <w:rPr>
          <w:rFonts w:ascii="Times New Roman" w:hAnsi="Times New Roman" w:cs="Times New Roman"/>
          <w:sz w:val="24"/>
          <w:szCs w:val="24"/>
          <w:lang w:bidi="he-IL"/>
        </w:rPr>
        <w:t>Κορ</w:t>
      </w:r>
      <w:proofErr w:type="spellEnd"/>
      <w:r w:rsidRPr="00B35D5A">
        <w:rPr>
          <w:rFonts w:ascii="Times New Roman" w:hAnsi="Times New Roman" w:cs="Times New Roman"/>
          <w:sz w:val="24"/>
          <w:szCs w:val="24"/>
          <w:lang w:bidi="he-IL"/>
        </w:rPr>
        <w:t>. 7</w:t>
      </w:r>
      <w:r w:rsidR="00E44B38">
        <w:rPr>
          <w:rFonts w:ascii="Times New Roman" w:hAnsi="Times New Roman" w:cs="Times New Roman"/>
          <w:sz w:val="24"/>
          <w:szCs w:val="24"/>
          <w:lang w:bidi="he-IL"/>
        </w:rPr>
        <w:t>,</w:t>
      </w:r>
      <w:r w:rsidRPr="00B35D5A">
        <w:rPr>
          <w:rStyle w:val="a4"/>
          <w:rFonts w:ascii="Times New Roman" w:hAnsi="Times New Roman" w:cs="Times New Roman"/>
          <w:sz w:val="24"/>
          <w:szCs w:val="24"/>
          <w:lang w:bidi="he-IL"/>
        </w:rPr>
        <w:footnoteReference w:id="38"/>
      </w:r>
      <w:r w:rsidRPr="00B35D5A">
        <w:rPr>
          <w:rFonts w:ascii="Times New Roman" w:hAnsi="Times New Roman" w:cs="Times New Roman"/>
          <w:sz w:val="24"/>
          <w:szCs w:val="24"/>
          <w:lang w:bidi="he-IL"/>
        </w:rPr>
        <w:t xml:space="preserve"> </w:t>
      </w:r>
      <w:r w:rsidR="00E44B38">
        <w:rPr>
          <w:rFonts w:ascii="Times New Roman" w:hAnsi="Times New Roman" w:cs="Times New Roman"/>
          <w:sz w:val="24"/>
          <w:szCs w:val="24"/>
          <w:lang w:bidi="he-IL"/>
        </w:rPr>
        <w:t xml:space="preserve">όπως </w:t>
      </w:r>
      <w:r w:rsidRPr="00B35D5A">
        <w:rPr>
          <w:rFonts w:ascii="Times New Roman" w:hAnsi="Times New Roman" w:cs="Times New Roman"/>
          <w:sz w:val="24"/>
          <w:szCs w:val="24"/>
          <w:lang w:bidi="he-IL"/>
        </w:rPr>
        <w:t xml:space="preserve">και το κύκνειο άσμα της </w:t>
      </w:r>
      <w:proofErr w:type="spellStart"/>
      <w:r w:rsidRPr="00B35D5A">
        <w:rPr>
          <w:rFonts w:ascii="Times New Roman" w:hAnsi="Times New Roman" w:cs="Times New Roman"/>
          <w:sz w:val="24"/>
          <w:szCs w:val="24"/>
          <w:lang w:bidi="he-IL"/>
        </w:rPr>
        <w:t>παύλειας</w:t>
      </w:r>
      <w:proofErr w:type="spellEnd"/>
      <w:r w:rsidR="00E44B38">
        <w:rPr>
          <w:rFonts w:ascii="Times New Roman" w:hAnsi="Times New Roman" w:cs="Times New Roman"/>
          <w:sz w:val="24"/>
          <w:szCs w:val="24"/>
          <w:lang w:bidi="he-IL"/>
        </w:rPr>
        <w:t xml:space="preserve"> θεολογίας: οι Ποιμαντικές</w:t>
      </w:r>
      <w:r w:rsidR="002335CA">
        <w:rPr>
          <w:rFonts w:ascii="Times New Roman" w:hAnsi="Times New Roman" w:cs="Times New Roman"/>
          <w:sz w:val="24"/>
          <w:szCs w:val="24"/>
          <w:lang w:bidi="he-IL"/>
        </w:rPr>
        <w:t xml:space="preserve"> Επιστολές</w:t>
      </w:r>
      <w:r w:rsidR="00E44B38">
        <w:rPr>
          <w:rFonts w:ascii="Times New Roman" w:hAnsi="Times New Roman" w:cs="Times New Roman"/>
          <w:sz w:val="24"/>
          <w:szCs w:val="24"/>
          <w:lang w:bidi="he-IL"/>
        </w:rPr>
        <w:t>. Εκεί καταπολεμείται η προσπάθεια κάποιων «πνευματικών» για φυγή από τον κόσμο και την ιστορία (μέσω της τεχνητής αναβίωσης ενός απολεσθέντος παραδείσου [4, 1 κε.]) και</w:t>
      </w:r>
      <w:r w:rsidRPr="00B35D5A">
        <w:rPr>
          <w:rFonts w:ascii="Times New Roman" w:hAnsi="Times New Roman" w:cs="Times New Roman"/>
          <w:sz w:val="24"/>
          <w:szCs w:val="24"/>
          <w:lang w:bidi="he-IL"/>
        </w:rPr>
        <w:t xml:space="preserve"> </w:t>
      </w:r>
      <w:r w:rsidR="002335CA" w:rsidRPr="00B35D5A">
        <w:rPr>
          <w:rFonts w:ascii="Times New Roman" w:hAnsi="Times New Roman" w:cs="Times New Roman"/>
          <w:sz w:val="24"/>
          <w:szCs w:val="24"/>
          <w:lang w:bidi="he-IL"/>
        </w:rPr>
        <w:t>ως δημιουργία του Θεού</w:t>
      </w:r>
      <w:r w:rsidR="002335CA" w:rsidRPr="00E44B38">
        <w:rPr>
          <w:rFonts w:ascii="Times New Roman" w:hAnsi="Times New Roman" w:cs="Times New Roman"/>
          <w:i/>
          <w:sz w:val="24"/>
          <w:szCs w:val="24"/>
          <w:lang w:bidi="he-IL"/>
        </w:rPr>
        <w:t xml:space="preserve"> </w:t>
      </w:r>
      <w:r w:rsidRPr="00E44B38">
        <w:rPr>
          <w:rFonts w:ascii="Times New Roman" w:hAnsi="Times New Roman" w:cs="Times New Roman"/>
          <w:i/>
          <w:sz w:val="24"/>
          <w:szCs w:val="24"/>
          <w:lang w:bidi="he-IL"/>
        </w:rPr>
        <w:t>προσλαμβάνεται</w:t>
      </w:r>
      <w:r w:rsidRPr="00B35D5A">
        <w:rPr>
          <w:rFonts w:ascii="Times New Roman" w:hAnsi="Times New Roman" w:cs="Times New Roman"/>
          <w:sz w:val="24"/>
          <w:szCs w:val="24"/>
          <w:lang w:bidi="he-IL"/>
        </w:rPr>
        <w:t xml:space="preserve"> </w:t>
      </w:r>
      <w:r w:rsidR="00E44B38">
        <w:rPr>
          <w:rFonts w:ascii="Times New Roman" w:hAnsi="Times New Roman" w:cs="Times New Roman"/>
          <w:sz w:val="24"/>
          <w:szCs w:val="24"/>
          <w:lang w:bidi="he-IL"/>
        </w:rPr>
        <w:t xml:space="preserve">ακόμη και στον </w:t>
      </w:r>
      <w:r w:rsidR="00E44B38" w:rsidRPr="00E44B38">
        <w:rPr>
          <w:rFonts w:ascii="Times New Roman" w:hAnsi="Times New Roman" w:cs="Times New Roman"/>
          <w:i/>
          <w:sz w:val="24"/>
          <w:szCs w:val="24"/>
          <w:lang w:bidi="he-IL"/>
        </w:rPr>
        <w:t>Καθρέφτη του Επισκόπου</w:t>
      </w:r>
      <w:r w:rsidR="00E44B38">
        <w:rPr>
          <w:rFonts w:ascii="Times New Roman" w:hAnsi="Times New Roman" w:cs="Times New Roman"/>
          <w:sz w:val="24"/>
          <w:szCs w:val="24"/>
          <w:lang w:bidi="he-IL"/>
        </w:rPr>
        <w:t xml:space="preserve"> (3, 1 κε.) </w:t>
      </w:r>
      <w:proofErr w:type="spellStart"/>
      <w:r w:rsidRPr="00B35D5A">
        <w:rPr>
          <w:rFonts w:ascii="Times New Roman" w:hAnsi="Times New Roman" w:cs="Times New Roman"/>
          <w:sz w:val="24"/>
          <w:szCs w:val="24"/>
          <w:lang w:bidi="he-IL"/>
        </w:rPr>
        <w:t>ό,τι</w:t>
      </w:r>
      <w:proofErr w:type="spellEnd"/>
      <w:r w:rsidRPr="00B35D5A">
        <w:rPr>
          <w:rFonts w:ascii="Times New Roman" w:hAnsi="Times New Roman" w:cs="Times New Roman"/>
          <w:sz w:val="24"/>
          <w:szCs w:val="24"/>
          <w:lang w:bidi="he-IL"/>
        </w:rPr>
        <w:t xml:space="preserve"> θετικό διαθέτει </w:t>
      </w:r>
      <w:r w:rsidR="002335CA">
        <w:rPr>
          <w:rFonts w:ascii="Times New Roman" w:hAnsi="Times New Roman" w:cs="Times New Roman"/>
          <w:sz w:val="24"/>
          <w:szCs w:val="24"/>
          <w:lang w:bidi="he-IL"/>
        </w:rPr>
        <w:t xml:space="preserve">και </w:t>
      </w:r>
      <w:r w:rsidR="00E44B38">
        <w:rPr>
          <w:rFonts w:ascii="Times New Roman" w:hAnsi="Times New Roman" w:cs="Times New Roman"/>
          <w:sz w:val="24"/>
          <w:szCs w:val="24"/>
          <w:lang w:bidi="he-IL"/>
        </w:rPr>
        <w:t>το</w:t>
      </w:r>
      <w:r w:rsidR="002335CA">
        <w:rPr>
          <w:rFonts w:ascii="Times New Roman" w:hAnsi="Times New Roman" w:cs="Times New Roman"/>
          <w:sz w:val="24"/>
          <w:szCs w:val="24"/>
          <w:lang w:bidi="he-IL"/>
        </w:rPr>
        <w:t xml:space="preserve"> πολιτικό</w:t>
      </w:r>
      <w:r w:rsidR="00E44B38">
        <w:rPr>
          <w:rFonts w:ascii="Times New Roman" w:hAnsi="Times New Roman" w:cs="Times New Roman"/>
          <w:sz w:val="24"/>
          <w:szCs w:val="24"/>
          <w:lang w:bidi="he-IL"/>
        </w:rPr>
        <w:t xml:space="preserve"> </w:t>
      </w:r>
      <w:r w:rsidR="00E44B38" w:rsidRPr="00E44B38">
        <w:rPr>
          <w:rFonts w:ascii="Times New Roman" w:hAnsi="Times New Roman" w:cs="Times New Roman"/>
          <w:i/>
          <w:sz w:val="24"/>
          <w:szCs w:val="24"/>
          <w:lang w:bidi="he-IL"/>
        </w:rPr>
        <w:t>περιβάλλον</w:t>
      </w:r>
      <w:r w:rsidR="00E44B38">
        <w:rPr>
          <w:rFonts w:ascii="Times New Roman" w:hAnsi="Times New Roman" w:cs="Times New Roman"/>
          <w:sz w:val="24"/>
          <w:szCs w:val="24"/>
          <w:lang w:bidi="he-IL"/>
        </w:rPr>
        <w:t xml:space="preserve"> </w:t>
      </w:r>
      <w:r w:rsidR="002335CA">
        <w:rPr>
          <w:rFonts w:ascii="Times New Roman" w:hAnsi="Times New Roman" w:cs="Times New Roman"/>
          <w:sz w:val="24"/>
          <w:szCs w:val="24"/>
          <w:lang w:bidi="he-IL"/>
        </w:rPr>
        <w:t>(</w:t>
      </w:r>
      <w:proofErr w:type="spellStart"/>
      <w:r w:rsidR="002335CA">
        <w:rPr>
          <w:rFonts w:ascii="Times New Roman" w:hAnsi="Times New Roman" w:cs="Times New Roman"/>
          <w:sz w:val="24"/>
          <w:szCs w:val="24"/>
          <w:lang w:bidi="he-IL"/>
        </w:rPr>
        <w:t>πρβλ</w:t>
      </w:r>
      <w:proofErr w:type="spellEnd"/>
      <w:r w:rsidR="002335CA">
        <w:rPr>
          <w:rFonts w:ascii="Times New Roman" w:hAnsi="Times New Roman" w:cs="Times New Roman"/>
          <w:sz w:val="24"/>
          <w:szCs w:val="24"/>
          <w:lang w:bidi="he-IL"/>
        </w:rPr>
        <w:t>. Καθρέφτες Ηγεμόνων)</w:t>
      </w:r>
      <w:r>
        <w:rPr>
          <w:rStyle w:val="a4"/>
          <w:rFonts w:ascii="Times New Roman" w:hAnsi="Times New Roman" w:cs="Times New Roman"/>
          <w:sz w:val="24"/>
          <w:szCs w:val="24"/>
          <w:lang w:bidi="he-IL"/>
        </w:rPr>
        <w:footnoteReference w:id="39"/>
      </w:r>
      <w:r w:rsidRPr="00B35D5A">
        <w:rPr>
          <w:rFonts w:ascii="Times New Roman" w:hAnsi="Times New Roman" w:cs="Times New Roman"/>
          <w:sz w:val="24"/>
          <w:szCs w:val="24"/>
          <w:lang w:bidi="he-IL"/>
        </w:rPr>
        <w:t>.</w:t>
      </w:r>
      <w:r w:rsidRPr="00B35D5A">
        <w:rPr>
          <w:rFonts w:ascii="Times New Roman" w:hAnsi="Times New Roman" w:cs="Times New Roman"/>
          <w:b/>
          <w:sz w:val="24"/>
          <w:szCs w:val="24"/>
          <w:lang w:bidi="he-IL"/>
        </w:rPr>
        <w:t xml:space="preserve"> </w:t>
      </w:r>
      <w:r w:rsidR="00E44B38" w:rsidRPr="00E44B38">
        <w:rPr>
          <w:rFonts w:ascii="Times New Roman" w:hAnsi="Times New Roman" w:cs="Times New Roman"/>
          <w:sz w:val="24"/>
          <w:szCs w:val="24"/>
          <w:lang w:bidi="he-IL"/>
        </w:rPr>
        <w:t xml:space="preserve">Άλλωστε και στα τελικά Έσχατα, όπως αυτά περιγράφονται στην </w:t>
      </w:r>
      <w:r w:rsidR="00E44B38" w:rsidRPr="00E44B38">
        <w:rPr>
          <w:rFonts w:ascii="Times New Roman" w:hAnsi="Times New Roman" w:cs="Times New Roman"/>
          <w:i/>
          <w:sz w:val="24"/>
          <w:szCs w:val="24"/>
          <w:lang w:bidi="he-IL"/>
        </w:rPr>
        <w:t>Αποκάλυψη</w:t>
      </w:r>
      <w:r w:rsidR="00E44B38" w:rsidRPr="00E44B38">
        <w:rPr>
          <w:rFonts w:ascii="Times New Roman" w:hAnsi="Times New Roman" w:cs="Times New Roman"/>
          <w:sz w:val="24"/>
          <w:szCs w:val="24"/>
          <w:lang w:bidi="he-IL"/>
        </w:rPr>
        <w:t xml:space="preserve">, δεν αναμένεται η επάνοδος της χαμένης Εδέμ, αλλά η κατάβαση μιας καινής </w:t>
      </w:r>
      <w:r w:rsidR="00E44B38" w:rsidRPr="00E44B38">
        <w:rPr>
          <w:rFonts w:ascii="Times New Roman" w:hAnsi="Times New Roman" w:cs="Times New Roman"/>
          <w:i/>
          <w:sz w:val="24"/>
          <w:szCs w:val="24"/>
          <w:lang w:bidi="he-IL"/>
        </w:rPr>
        <w:t>Πόλης</w:t>
      </w:r>
      <w:r w:rsidR="00E44B38">
        <w:rPr>
          <w:rFonts w:ascii="Times New Roman" w:hAnsi="Times New Roman" w:cs="Times New Roman"/>
          <w:sz w:val="24"/>
          <w:szCs w:val="24"/>
          <w:lang w:bidi="he-IL"/>
        </w:rPr>
        <w:t xml:space="preserve"> (</w:t>
      </w:r>
      <w:r w:rsidR="004D243A">
        <w:rPr>
          <w:rFonts w:ascii="Times New Roman" w:hAnsi="Times New Roman" w:cs="Times New Roman"/>
          <w:sz w:val="24"/>
          <w:szCs w:val="24"/>
          <w:lang w:bidi="he-IL"/>
        </w:rPr>
        <w:t>«</w:t>
      </w:r>
      <w:proofErr w:type="spellStart"/>
      <w:r w:rsidR="00E44B38">
        <w:rPr>
          <w:rFonts w:ascii="Times New Roman" w:hAnsi="Times New Roman" w:cs="Times New Roman"/>
          <w:sz w:val="24"/>
          <w:szCs w:val="24"/>
          <w:lang w:bidi="he-IL"/>
        </w:rPr>
        <w:t>αντιΒαβέλ</w:t>
      </w:r>
      <w:proofErr w:type="spellEnd"/>
      <w:r w:rsidR="004D243A">
        <w:rPr>
          <w:rFonts w:ascii="Times New Roman" w:hAnsi="Times New Roman" w:cs="Times New Roman"/>
          <w:sz w:val="24"/>
          <w:szCs w:val="24"/>
          <w:lang w:bidi="he-IL"/>
        </w:rPr>
        <w:t>» -</w:t>
      </w:r>
      <w:r w:rsidR="00E44B38" w:rsidRPr="00E44B38">
        <w:rPr>
          <w:rFonts w:ascii="Times New Roman" w:hAnsi="Times New Roman" w:cs="Times New Roman"/>
          <w:sz w:val="24"/>
          <w:szCs w:val="24"/>
          <w:lang w:bidi="he-IL"/>
        </w:rPr>
        <w:t xml:space="preserve"> </w:t>
      </w:r>
      <w:r w:rsidR="00E44B38">
        <w:rPr>
          <w:rFonts w:ascii="Times New Roman" w:hAnsi="Times New Roman" w:cs="Times New Roman"/>
          <w:sz w:val="24"/>
          <w:szCs w:val="24"/>
          <w:lang w:bidi="he-IL"/>
        </w:rPr>
        <w:t>Ιερουσαλήμ).</w:t>
      </w:r>
    </w:p>
    <w:p w:rsidR="00A73469" w:rsidRDefault="00A73469" w:rsidP="0098337B">
      <w:pPr>
        <w:pStyle w:val="a5"/>
        <w:jc w:val="both"/>
        <w:rPr>
          <w:rFonts w:ascii="Times New Roman" w:hAnsi="Times New Roman" w:cs="Times New Roman"/>
          <w:b/>
          <w:sz w:val="24"/>
          <w:szCs w:val="24"/>
          <w:lang w:bidi="he-IL"/>
        </w:rPr>
      </w:pPr>
    </w:p>
    <w:p w:rsidR="0098337B" w:rsidRDefault="00A73469" w:rsidP="0098337B">
      <w:pPr>
        <w:pStyle w:val="a5"/>
        <w:jc w:val="both"/>
        <w:rPr>
          <w:rFonts w:ascii="Times New Roman" w:hAnsi="Times New Roman" w:cs="Times New Roman"/>
          <w:b/>
          <w:sz w:val="24"/>
          <w:szCs w:val="24"/>
          <w:lang w:bidi="he-IL"/>
        </w:rPr>
      </w:pPr>
      <w:r w:rsidRPr="001E6D33">
        <w:rPr>
          <w:rFonts w:ascii="Times New Roman" w:hAnsi="Times New Roman" w:cs="Times New Roman"/>
          <w:sz w:val="24"/>
          <w:szCs w:val="24"/>
          <w:lang w:bidi="he-IL"/>
        </w:rPr>
        <w:t>Ο Παύλος, έχοντας ανατραφεί στην Ταρσό</w:t>
      </w:r>
      <w:r w:rsidR="002234D9">
        <w:rPr>
          <w:rFonts w:ascii="Times New Roman" w:hAnsi="Times New Roman" w:cs="Times New Roman"/>
          <w:sz w:val="24"/>
          <w:szCs w:val="24"/>
          <w:lang w:bidi="he-IL"/>
        </w:rPr>
        <w:t xml:space="preserve"> αλλά μάλλον μη έχοντας σπουδάσει στη </w:t>
      </w:r>
      <w:r w:rsidR="002234D9" w:rsidRPr="00A12CA0">
        <w:rPr>
          <w:rFonts w:ascii="Times New Roman" w:hAnsi="Times New Roman" w:cs="Times New Roman"/>
          <w:i/>
          <w:sz w:val="24"/>
          <w:szCs w:val="24"/>
          <w:lang w:bidi="he-IL"/>
        </w:rPr>
        <w:t xml:space="preserve">δευτεροβάθμια </w:t>
      </w:r>
      <w:r w:rsidR="002234D9">
        <w:rPr>
          <w:rFonts w:ascii="Times New Roman" w:hAnsi="Times New Roman" w:cs="Times New Roman"/>
          <w:sz w:val="24"/>
          <w:szCs w:val="24"/>
          <w:lang w:bidi="he-IL"/>
        </w:rPr>
        <w:t xml:space="preserve">και </w:t>
      </w:r>
      <w:r w:rsidR="002234D9" w:rsidRPr="00A12CA0">
        <w:rPr>
          <w:rFonts w:ascii="Times New Roman" w:hAnsi="Times New Roman" w:cs="Times New Roman"/>
          <w:i/>
          <w:sz w:val="24"/>
          <w:szCs w:val="24"/>
          <w:lang w:bidi="he-IL"/>
        </w:rPr>
        <w:t xml:space="preserve">τριτοβάθμια </w:t>
      </w:r>
      <w:r w:rsidR="002234D9">
        <w:rPr>
          <w:rFonts w:ascii="Times New Roman" w:hAnsi="Times New Roman" w:cs="Times New Roman"/>
          <w:sz w:val="24"/>
          <w:szCs w:val="24"/>
          <w:lang w:bidi="he-IL"/>
        </w:rPr>
        <w:t>Εκπαίδευση της εποχής του</w:t>
      </w:r>
      <w:r w:rsidR="002234D9">
        <w:rPr>
          <w:rStyle w:val="a4"/>
          <w:rFonts w:ascii="Times New Roman" w:hAnsi="Times New Roman" w:cs="Times New Roman"/>
          <w:sz w:val="24"/>
          <w:szCs w:val="24"/>
          <w:lang w:bidi="he-IL"/>
        </w:rPr>
        <w:footnoteReference w:id="40"/>
      </w:r>
      <w:r w:rsidRPr="001E6D33">
        <w:rPr>
          <w:rFonts w:ascii="Times New Roman" w:hAnsi="Times New Roman" w:cs="Times New Roman"/>
          <w:sz w:val="24"/>
          <w:szCs w:val="24"/>
          <w:lang w:bidi="he-IL"/>
        </w:rPr>
        <w:t>, όπως έχω αποδείξει σε άλλο άρθρο, δεν δίστασε να καινοτομήσει</w:t>
      </w:r>
      <w:r>
        <w:rPr>
          <w:rFonts w:ascii="Times New Roman" w:hAnsi="Times New Roman" w:cs="Times New Roman"/>
          <w:sz w:val="24"/>
          <w:szCs w:val="24"/>
          <w:lang w:bidi="he-IL"/>
        </w:rPr>
        <w:t xml:space="preserve">, υιοθετώντας τον κώδικα (τον οποίο θα μπορούσε κάποιος να παραλληλίσει με το σημερινό </w:t>
      </w:r>
      <w:proofErr w:type="spellStart"/>
      <w:r>
        <w:rPr>
          <w:rFonts w:ascii="Times New Roman" w:hAnsi="Times New Roman" w:cs="Times New Roman"/>
          <w:sz w:val="24"/>
          <w:szCs w:val="24"/>
          <w:lang w:val="de-DE" w:bidi="he-IL"/>
        </w:rPr>
        <w:t>Lap</w:t>
      </w:r>
      <w:proofErr w:type="spellEnd"/>
      <w:r w:rsidRPr="00A73469">
        <w:rPr>
          <w:rFonts w:ascii="Times New Roman" w:hAnsi="Times New Roman" w:cs="Times New Roman"/>
          <w:sz w:val="24"/>
          <w:szCs w:val="24"/>
          <w:lang w:bidi="he-IL"/>
        </w:rPr>
        <w:t xml:space="preserve"> </w:t>
      </w:r>
      <w:r>
        <w:rPr>
          <w:rFonts w:ascii="Times New Roman" w:hAnsi="Times New Roman" w:cs="Times New Roman"/>
          <w:sz w:val="24"/>
          <w:szCs w:val="24"/>
          <w:lang w:val="de-DE" w:bidi="he-IL"/>
        </w:rPr>
        <w:t>Top</w:t>
      </w:r>
      <w:r w:rsidRPr="00A73469">
        <w:rPr>
          <w:rFonts w:ascii="Times New Roman" w:hAnsi="Times New Roman" w:cs="Times New Roman"/>
          <w:sz w:val="24"/>
          <w:szCs w:val="24"/>
          <w:lang w:bidi="he-IL"/>
        </w:rPr>
        <w:t>)</w:t>
      </w:r>
      <w:r>
        <w:rPr>
          <w:rFonts w:ascii="Times New Roman" w:hAnsi="Times New Roman" w:cs="Times New Roman"/>
          <w:sz w:val="24"/>
          <w:szCs w:val="24"/>
          <w:lang w:bidi="he-IL"/>
        </w:rPr>
        <w:t xml:space="preserve"> αντί του</w:t>
      </w:r>
      <w:r w:rsidRPr="00A73469">
        <w:rPr>
          <w:rFonts w:ascii="Times New Roman" w:hAnsi="Times New Roman" w:cs="Times New Roman"/>
          <w:sz w:val="24"/>
          <w:szCs w:val="24"/>
          <w:lang w:bidi="he-IL"/>
        </w:rPr>
        <w:t xml:space="preserve"> </w:t>
      </w:r>
      <w:r>
        <w:rPr>
          <w:rFonts w:ascii="Times New Roman" w:hAnsi="Times New Roman" w:cs="Times New Roman"/>
          <w:sz w:val="24"/>
          <w:szCs w:val="24"/>
          <w:lang w:bidi="he-IL"/>
        </w:rPr>
        <w:t>ογκώδους ειληταρίου και</w:t>
      </w:r>
      <w:r w:rsidRPr="00B35D5A">
        <w:rPr>
          <w:rFonts w:ascii="Times New Roman" w:hAnsi="Times New Roman" w:cs="Times New Roman"/>
          <w:sz w:val="24"/>
          <w:szCs w:val="24"/>
          <w:lang w:bidi="he-IL"/>
        </w:rPr>
        <w:t xml:space="preserve"> αξιοποιώντας </w:t>
      </w:r>
      <w:r>
        <w:rPr>
          <w:rFonts w:ascii="Times New Roman" w:hAnsi="Times New Roman" w:cs="Times New Roman"/>
          <w:sz w:val="24"/>
          <w:szCs w:val="24"/>
          <w:lang w:bidi="he-IL"/>
        </w:rPr>
        <w:t xml:space="preserve">πλήρως </w:t>
      </w:r>
      <w:r w:rsidRPr="00B35D5A">
        <w:rPr>
          <w:rFonts w:ascii="Times New Roman" w:hAnsi="Times New Roman" w:cs="Times New Roman"/>
          <w:sz w:val="24"/>
          <w:szCs w:val="24"/>
          <w:lang w:bidi="he-IL"/>
        </w:rPr>
        <w:t>το Διαδίκτυο και την Κοινή Ελληνική</w:t>
      </w:r>
      <w:r>
        <w:rPr>
          <w:rFonts w:ascii="Times New Roman" w:hAnsi="Times New Roman" w:cs="Times New Roman"/>
          <w:sz w:val="24"/>
          <w:szCs w:val="24"/>
          <w:lang w:bidi="he-IL"/>
        </w:rPr>
        <w:t>.</w:t>
      </w:r>
      <w:r>
        <w:rPr>
          <w:rStyle w:val="a4"/>
          <w:rFonts w:ascii="Times New Roman" w:hAnsi="Times New Roman" w:cs="Times New Roman"/>
          <w:sz w:val="24"/>
          <w:szCs w:val="24"/>
          <w:lang w:bidi="he-IL"/>
        </w:rPr>
        <w:footnoteReference w:id="41"/>
      </w:r>
      <w:r>
        <w:rPr>
          <w:rFonts w:ascii="Times New Roman" w:hAnsi="Times New Roman" w:cs="Times New Roman"/>
          <w:sz w:val="24"/>
          <w:szCs w:val="24"/>
          <w:lang w:bidi="he-IL"/>
        </w:rPr>
        <w:t xml:space="preserve"> Αυτό άλλωστε που δι</w:t>
      </w:r>
      <w:r w:rsidR="003355F2">
        <w:rPr>
          <w:rFonts w:ascii="Times New Roman" w:hAnsi="Times New Roman" w:cs="Times New Roman"/>
          <w:sz w:val="24"/>
          <w:szCs w:val="24"/>
          <w:lang w:bidi="he-IL"/>
        </w:rPr>
        <w:t>έ</w:t>
      </w:r>
      <w:r>
        <w:rPr>
          <w:rFonts w:ascii="Times New Roman" w:hAnsi="Times New Roman" w:cs="Times New Roman"/>
          <w:sz w:val="24"/>
          <w:szCs w:val="24"/>
          <w:lang w:bidi="he-IL"/>
        </w:rPr>
        <w:t>κρινε τον Χριστιανισμό</w:t>
      </w:r>
      <w:r w:rsidR="008D2925">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00A74B09">
        <w:rPr>
          <w:rFonts w:ascii="Times New Roman" w:hAnsi="Times New Roman" w:cs="Times New Roman"/>
          <w:sz w:val="24"/>
          <w:szCs w:val="24"/>
          <w:lang w:bidi="he-IL"/>
        </w:rPr>
        <w:t xml:space="preserve">ο οποίος </w:t>
      </w:r>
      <w:r>
        <w:rPr>
          <w:rFonts w:ascii="Times New Roman" w:hAnsi="Times New Roman" w:cs="Times New Roman"/>
          <w:sz w:val="24"/>
          <w:szCs w:val="24"/>
          <w:lang w:bidi="he-IL"/>
        </w:rPr>
        <w:t xml:space="preserve">διακήρυττε ο απόστολος των Εθνών, από τον διαδεδομένο </w:t>
      </w:r>
      <w:r w:rsidR="002234D9">
        <w:rPr>
          <w:rFonts w:ascii="Times New Roman" w:hAnsi="Times New Roman" w:cs="Times New Roman"/>
          <w:sz w:val="24"/>
          <w:szCs w:val="24"/>
          <w:lang w:bidi="he-IL"/>
        </w:rPr>
        <w:t xml:space="preserve">στον </w:t>
      </w:r>
      <w:proofErr w:type="spellStart"/>
      <w:r w:rsidR="002234D9">
        <w:rPr>
          <w:rFonts w:ascii="Times New Roman" w:hAnsi="Times New Roman" w:cs="Times New Roman"/>
          <w:sz w:val="24"/>
          <w:szCs w:val="24"/>
          <w:lang w:bidi="he-IL"/>
        </w:rPr>
        <w:t>ελληνορρωμαϊκό</w:t>
      </w:r>
      <w:proofErr w:type="spellEnd"/>
      <w:r w:rsidR="002234D9">
        <w:rPr>
          <w:rFonts w:ascii="Times New Roman" w:hAnsi="Times New Roman" w:cs="Times New Roman"/>
          <w:sz w:val="24"/>
          <w:szCs w:val="24"/>
          <w:lang w:bidi="he-IL"/>
        </w:rPr>
        <w:t xml:space="preserve"> κόσμο </w:t>
      </w:r>
      <w:r>
        <w:rPr>
          <w:rFonts w:ascii="Times New Roman" w:hAnsi="Times New Roman" w:cs="Times New Roman"/>
          <w:sz w:val="24"/>
          <w:szCs w:val="24"/>
          <w:lang w:bidi="he-IL"/>
        </w:rPr>
        <w:t xml:space="preserve">Πλατωνισμό είναι το εξής: ενώ ο Πλάτων </w:t>
      </w:r>
      <w:r w:rsidR="008D2925">
        <w:rPr>
          <w:rFonts w:ascii="Times New Roman" w:hAnsi="Times New Roman" w:cs="Times New Roman"/>
          <w:sz w:val="24"/>
          <w:szCs w:val="24"/>
          <w:lang w:bidi="he-IL"/>
        </w:rPr>
        <w:t xml:space="preserve">στην </w:t>
      </w:r>
      <w:r w:rsidR="008D2925" w:rsidRPr="008D2925">
        <w:rPr>
          <w:rFonts w:ascii="Times New Roman" w:hAnsi="Times New Roman" w:cs="Times New Roman"/>
          <w:i/>
          <w:sz w:val="24"/>
          <w:szCs w:val="24"/>
          <w:lang w:bidi="he-IL"/>
        </w:rPr>
        <w:t>Πολιτεία</w:t>
      </w:r>
      <w:r w:rsidR="008D2925">
        <w:rPr>
          <w:rFonts w:ascii="Times New Roman" w:hAnsi="Times New Roman" w:cs="Times New Roman"/>
          <w:sz w:val="24"/>
          <w:szCs w:val="24"/>
          <w:lang w:bidi="he-IL"/>
        </w:rPr>
        <w:t xml:space="preserve"> του (!) </w:t>
      </w:r>
      <w:r>
        <w:rPr>
          <w:rFonts w:ascii="Times New Roman" w:hAnsi="Times New Roman" w:cs="Times New Roman"/>
          <w:sz w:val="24"/>
          <w:szCs w:val="24"/>
          <w:lang w:bidi="he-IL"/>
        </w:rPr>
        <w:t>με το μύθο του σπηλαίου</w:t>
      </w:r>
      <w:r w:rsidR="008D2925">
        <w:rPr>
          <w:rStyle w:val="a4"/>
          <w:rFonts w:ascii="Times New Roman" w:hAnsi="Times New Roman" w:cs="Times New Roman"/>
          <w:sz w:val="24"/>
          <w:szCs w:val="24"/>
          <w:lang w:bidi="he-IL"/>
        </w:rPr>
        <w:footnoteReference w:id="42"/>
      </w:r>
      <w:r>
        <w:rPr>
          <w:rFonts w:ascii="Times New Roman" w:hAnsi="Times New Roman" w:cs="Times New Roman"/>
          <w:sz w:val="24"/>
          <w:szCs w:val="24"/>
          <w:lang w:bidi="he-IL"/>
        </w:rPr>
        <w:t xml:space="preserve"> </w:t>
      </w:r>
      <w:r w:rsidR="008D2925">
        <w:rPr>
          <w:rFonts w:ascii="Times New Roman" w:hAnsi="Times New Roman" w:cs="Times New Roman"/>
          <w:sz w:val="24"/>
          <w:szCs w:val="24"/>
          <w:lang w:bidi="he-IL"/>
        </w:rPr>
        <w:t xml:space="preserve">καταδεικνύει </w:t>
      </w:r>
      <w:r>
        <w:rPr>
          <w:rFonts w:ascii="Times New Roman" w:hAnsi="Times New Roman" w:cs="Times New Roman"/>
          <w:sz w:val="24"/>
          <w:szCs w:val="24"/>
          <w:lang w:bidi="he-IL"/>
        </w:rPr>
        <w:t xml:space="preserve">ότι το νόημα της ελληνικής παιδείας είναι να απελευθερώσει τον </w:t>
      </w:r>
      <w:r w:rsidRPr="008D2925">
        <w:rPr>
          <w:rFonts w:ascii="Times New Roman" w:hAnsi="Times New Roman" w:cs="Times New Roman"/>
          <w:i/>
          <w:sz w:val="24"/>
          <w:szCs w:val="24"/>
          <w:lang w:bidi="he-IL"/>
        </w:rPr>
        <w:t>δεσμώτη</w:t>
      </w:r>
      <w:r>
        <w:rPr>
          <w:rFonts w:ascii="Times New Roman" w:hAnsi="Times New Roman" w:cs="Times New Roman"/>
          <w:sz w:val="24"/>
          <w:szCs w:val="24"/>
          <w:lang w:bidi="he-IL"/>
        </w:rPr>
        <w:t xml:space="preserve"> άνθρωπο από το </w:t>
      </w:r>
      <w:r w:rsidRPr="008D2925">
        <w:rPr>
          <w:rFonts w:ascii="Times New Roman" w:hAnsi="Times New Roman" w:cs="Times New Roman"/>
          <w:i/>
          <w:sz w:val="24"/>
          <w:szCs w:val="24"/>
          <w:lang w:bidi="he-IL"/>
        </w:rPr>
        <w:t>σκοτεινό ενθάδε</w:t>
      </w:r>
      <w:r>
        <w:rPr>
          <w:rFonts w:ascii="Times New Roman" w:hAnsi="Times New Roman" w:cs="Times New Roman"/>
          <w:sz w:val="24"/>
          <w:szCs w:val="24"/>
          <w:lang w:bidi="he-IL"/>
        </w:rPr>
        <w:t xml:space="preserve"> και τα «είδωλα» των όντων, ο Παύλος κήρυττε την </w:t>
      </w:r>
      <w:r w:rsidRPr="008D2925">
        <w:rPr>
          <w:rFonts w:ascii="Times New Roman" w:hAnsi="Times New Roman" w:cs="Times New Roman"/>
          <w:i/>
          <w:sz w:val="24"/>
          <w:szCs w:val="24"/>
          <w:lang w:bidi="he-IL"/>
        </w:rPr>
        <w:t>Οδό</w:t>
      </w:r>
      <w:r>
        <w:rPr>
          <w:rFonts w:ascii="Times New Roman" w:hAnsi="Times New Roman" w:cs="Times New Roman"/>
          <w:sz w:val="24"/>
          <w:szCs w:val="24"/>
          <w:lang w:bidi="he-IL"/>
        </w:rPr>
        <w:t xml:space="preserve"> (όπως ονομαζόταν αρχικά ο Χριστιανισμός</w:t>
      </w:r>
      <w:r w:rsidR="008D2925">
        <w:rPr>
          <w:rFonts w:ascii="Times New Roman" w:hAnsi="Times New Roman" w:cs="Times New Roman"/>
          <w:sz w:val="24"/>
          <w:szCs w:val="24"/>
          <w:lang w:bidi="he-IL"/>
        </w:rPr>
        <w:t xml:space="preserve">), όχι για να «σωθεί η ψυχή» μας μετά θάνατον, αλλά για να έλθει ο Ουρανός και η Βασιλεία του στη Γη προσλαμβάνοντας και μεταμορφώνοντας μέσω της </w:t>
      </w:r>
      <w:proofErr w:type="spellStart"/>
      <w:r w:rsidR="008D2925">
        <w:rPr>
          <w:rFonts w:ascii="Times New Roman" w:hAnsi="Times New Roman" w:cs="Times New Roman"/>
          <w:sz w:val="24"/>
          <w:szCs w:val="24"/>
          <w:lang w:bidi="he-IL"/>
        </w:rPr>
        <w:t>αλληλοπεριχώρησης</w:t>
      </w:r>
      <w:proofErr w:type="spellEnd"/>
      <w:r w:rsidR="008D2925">
        <w:rPr>
          <w:rFonts w:ascii="Times New Roman" w:hAnsi="Times New Roman" w:cs="Times New Roman"/>
          <w:sz w:val="24"/>
          <w:szCs w:val="24"/>
          <w:lang w:bidi="he-IL"/>
        </w:rPr>
        <w:t xml:space="preserve"> τη </w:t>
      </w:r>
      <w:r w:rsidR="008D2925" w:rsidRPr="0020365A">
        <w:rPr>
          <w:rFonts w:ascii="Times New Roman" w:hAnsi="Times New Roman" w:cs="Times New Roman"/>
          <w:i/>
          <w:sz w:val="24"/>
          <w:szCs w:val="24"/>
          <w:lang w:bidi="he-IL"/>
        </w:rPr>
        <w:t>σάρκα</w:t>
      </w:r>
      <w:r w:rsidR="008D2925">
        <w:rPr>
          <w:rFonts w:ascii="Times New Roman" w:hAnsi="Times New Roman" w:cs="Times New Roman"/>
          <w:sz w:val="24"/>
          <w:szCs w:val="24"/>
          <w:lang w:bidi="he-IL"/>
        </w:rPr>
        <w:t xml:space="preserve"> του πολιτισμού</w:t>
      </w:r>
      <w:r w:rsidR="002335CA">
        <w:rPr>
          <w:rFonts w:ascii="Times New Roman" w:hAnsi="Times New Roman" w:cs="Times New Roman"/>
          <w:sz w:val="24"/>
          <w:szCs w:val="24"/>
          <w:lang w:bidi="he-IL"/>
        </w:rPr>
        <w:t>, έστω κι αν ανάγεται στον αδελφοκτόνο Κάιν</w:t>
      </w:r>
      <w:r w:rsidR="008D2925">
        <w:rPr>
          <w:rFonts w:ascii="Times New Roman" w:hAnsi="Times New Roman" w:cs="Times New Roman"/>
          <w:sz w:val="24"/>
          <w:szCs w:val="24"/>
          <w:lang w:bidi="he-IL"/>
        </w:rPr>
        <w:t xml:space="preserve">. Δυστυχώς επί αιώνες ο Χριστιανισμός παρερμηνεύτηκε ωσάν να ήταν </w:t>
      </w:r>
      <w:r w:rsidR="008D2925" w:rsidRPr="0020365A">
        <w:rPr>
          <w:rFonts w:ascii="Times New Roman" w:hAnsi="Times New Roman" w:cs="Times New Roman"/>
          <w:i/>
          <w:sz w:val="24"/>
          <w:szCs w:val="24"/>
          <w:lang w:bidi="he-IL"/>
        </w:rPr>
        <w:t>πλατωνισμός για τις μάζες</w:t>
      </w:r>
      <w:r w:rsidR="008D2925">
        <w:rPr>
          <w:rFonts w:ascii="Times New Roman" w:hAnsi="Times New Roman" w:cs="Times New Roman"/>
          <w:sz w:val="24"/>
          <w:szCs w:val="24"/>
          <w:lang w:bidi="he-IL"/>
        </w:rPr>
        <w:t xml:space="preserve">. </w:t>
      </w:r>
    </w:p>
    <w:p w:rsidR="0098337B" w:rsidRDefault="0098337B" w:rsidP="0098337B">
      <w:pPr>
        <w:pStyle w:val="a5"/>
        <w:jc w:val="both"/>
        <w:rPr>
          <w:rFonts w:ascii="Times New Roman" w:hAnsi="Times New Roman" w:cs="Times New Roman"/>
          <w:b/>
          <w:sz w:val="24"/>
          <w:szCs w:val="24"/>
          <w:lang w:bidi="he-IL"/>
        </w:rPr>
      </w:pPr>
    </w:p>
    <w:p w:rsidR="0098337B" w:rsidRPr="00B35D5A" w:rsidRDefault="0098337B" w:rsidP="0098337B">
      <w:pPr>
        <w:pStyle w:val="a5"/>
        <w:jc w:val="both"/>
        <w:rPr>
          <w:rFonts w:ascii="Times New Roman" w:hAnsi="Times New Roman" w:cs="Times New Roman"/>
          <w:b/>
          <w:sz w:val="24"/>
          <w:szCs w:val="24"/>
        </w:rPr>
      </w:pPr>
      <w:r w:rsidRPr="00B35D5A">
        <w:rPr>
          <w:rFonts w:ascii="Times New Roman" w:hAnsi="Times New Roman" w:cs="Times New Roman"/>
          <w:sz w:val="24"/>
          <w:szCs w:val="24"/>
          <w:lang w:bidi="he-IL"/>
        </w:rPr>
        <w:t>Ένας άλλος κίνδυνος</w:t>
      </w:r>
      <w:r w:rsidR="00A74B09">
        <w:rPr>
          <w:rFonts w:ascii="Times New Roman" w:hAnsi="Times New Roman" w:cs="Times New Roman"/>
          <w:sz w:val="24"/>
          <w:szCs w:val="24"/>
          <w:lang w:bidi="he-IL"/>
        </w:rPr>
        <w:t>,</w:t>
      </w:r>
      <w:r w:rsidRPr="00B35D5A">
        <w:rPr>
          <w:rFonts w:ascii="Times New Roman" w:hAnsi="Times New Roman" w:cs="Times New Roman"/>
          <w:sz w:val="24"/>
          <w:szCs w:val="24"/>
          <w:lang w:bidi="he-IL"/>
        </w:rPr>
        <w:t xml:space="preserve"> που προξενούσε </w:t>
      </w:r>
      <w:r>
        <w:rPr>
          <w:rFonts w:ascii="Times New Roman" w:hAnsi="Times New Roman" w:cs="Times New Roman"/>
          <w:sz w:val="24"/>
          <w:szCs w:val="24"/>
          <w:lang w:bidi="he-IL"/>
        </w:rPr>
        <w:t>«</w:t>
      </w:r>
      <w:r w:rsidRPr="00B35D5A">
        <w:rPr>
          <w:rFonts w:ascii="Times New Roman" w:hAnsi="Times New Roman" w:cs="Times New Roman"/>
          <w:sz w:val="24"/>
          <w:szCs w:val="24"/>
          <w:lang w:bidi="he-IL"/>
        </w:rPr>
        <w:t>αιρέσεις</w:t>
      </w:r>
      <w:r>
        <w:rPr>
          <w:rFonts w:ascii="Times New Roman" w:hAnsi="Times New Roman" w:cs="Times New Roman"/>
          <w:sz w:val="24"/>
          <w:szCs w:val="24"/>
          <w:lang w:bidi="he-IL"/>
        </w:rPr>
        <w:t xml:space="preserve">» και εμπόδιζε το άνοιγμα του Χριστιανισμού σε ολόκληρη την Οικουμένη, </w:t>
      </w:r>
      <w:r w:rsidRPr="00B35D5A">
        <w:rPr>
          <w:rFonts w:ascii="Times New Roman" w:hAnsi="Times New Roman" w:cs="Times New Roman"/>
          <w:sz w:val="24"/>
          <w:szCs w:val="24"/>
          <w:lang w:bidi="he-IL"/>
        </w:rPr>
        <w:t xml:space="preserve"> δεν προερχόταν από την εισαγωγή «χριστιανών δύο ή τριών ταχυτήτων» αλλά από τον «</w:t>
      </w:r>
      <w:proofErr w:type="spellStart"/>
      <w:r w:rsidRPr="00B35D5A">
        <w:rPr>
          <w:rFonts w:ascii="Times New Roman" w:hAnsi="Times New Roman" w:cs="Times New Roman"/>
          <w:sz w:val="24"/>
          <w:szCs w:val="24"/>
          <w:lang w:bidi="he-IL"/>
        </w:rPr>
        <w:t>πρωτοεθνοφυλετισμό</w:t>
      </w:r>
      <w:proofErr w:type="spellEnd"/>
      <w:r w:rsidRPr="00B35D5A">
        <w:rPr>
          <w:rFonts w:ascii="Times New Roman" w:hAnsi="Times New Roman" w:cs="Times New Roman"/>
          <w:sz w:val="24"/>
          <w:szCs w:val="24"/>
          <w:lang w:bidi="he-IL"/>
        </w:rPr>
        <w:t xml:space="preserve">». Ενώ στην πρώτη περίπτωση οι πρωταγωνιστές των φατριών </w:t>
      </w:r>
      <w:r w:rsidRPr="00B35D5A">
        <w:rPr>
          <w:rFonts w:ascii="Times New Roman" w:hAnsi="Times New Roman" w:cs="Times New Roman"/>
          <w:sz w:val="24"/>
          <w:szCs w:val="24"/>
          <w:lang w:bidi="he-IL"/>
        </w:rPr>
        <w:lastRenderedPageBreak/>
        <w:t>ήταν μάλλον χριστιανοί εξ εθνών εξοικειωμένοι με σχήματα «προκοπής»</w:t>
      </w:r>
      <w:r w:rsidRPr="00B35D5A">
        <w:rPr>
          <w:rStyle w:val="a4"/>
          <w:rFonts w:ascii="Times New Roman" w:hAnsi="Times New Roman" w:cs="Times New Roman"/>
          <w:sz w:val="24"/>
          <w:szCs w:val="24"/>
          <w:lang w:bidi="he-IL"/>
        </w:rPr>
        <w:footnoteReference w:id="43"/>
      </w:r>
      <w:r>
        <w:rPr>
          <w:rFonts w:ascii="Times New Roman" w:hAnsi="Times New Roman" w:cs="Times New Roman"/>
          <w:sz w:val="24"/>
          <w:szCs w:val="24"/>
          <w:lang w:bidi="he-IL"/>
        </w:rPr>
        <w:t xml:space="preserve">, </w:t>
      </w:r>
      <w:r w:rsidRPr="00B35D5A">
        <w:rPr>
          <w:rFonts w:ascii="Times New Roman" w:hAnsi="Times New Roman" w:cs="Times New Roman"/>
          <w:sz w:val="24"/>
          <w:szCs w:val="24"/>
          <w:lang w:bidi="he-IL"/>
        </w:rPr>
        <w:t xml:space="preserve">στη δεύτερη το πρόβλημα εκπορευόταν από </w:t>
      </w:r>
      <w:proofErr w:type="spellStart"/>
      <w:r w:rsidRPr="00B35D5A">
        <w:rPr>
          <w:rFonts w:ascii="Times New Roman" w:hAnsi="Times New Roman" w:cs="Times New Roman"/>
          <w:sz w:val="24"/>
          <w:szCs w:val="24"/>
          <w:lang w:bidi="he-IL"/>
        </w:rPr>
        <w:t>ιουδαιοχριστιανούς</w:t>
      </w:r>
      <w:proofErr w:type="spellEnd"/>
      <w:r w:rsidRPr="00B35D5A">
        <w:rPr>
          <w:rFonts w:ascii="Times New Roman" w:hAnsi="Times New Roman" w:cs="Times New Roman"/>
          <w:sz w:val="24"/>
          <w:szCs w:val="24"/>
          <w:lang w:bidi="he-IL"/>
        </w:rPr>
        <w:t xml:space="preserve"> μπολιασμένους με την νοοτροπία του «έθνους του εκλεκ</w:t>
      </w:r>
      <w:r w:rsidR="002335CA">
        <w:rPr>
          <w:rFonts w:ascii="Times New Roman" w:hAnsi="Times New Roman" w:cs="Times New Roman"/>
          <w:sz w:val="24"/>
          <w:szCs w:val="24"/>
          <w:lang w:bidi="he-IL"/>
        </w:rPr>
        <w:t>τού - περιούσιου (&lt; «περιποίηση» =</w:t>
      </w:r>
      <w:r w:rsidRPr="00B35D5A">
        <w:rPr>
          <w:rFonts w:ascii="Times New Roman" w:hAnsi="Times New Roman" w:cs="Times New Roman"/>
          <w:sz w:val="24"/>
          <w:szCs w:val="24"/>
          <w:lang w:bidi="he-IL"/>
        </w:rPr>
        <w:t xml:space="preserve"> απόκτηση και εξασφάλιση»). Με το δεύτερο θέμα ασχολήθηκε η Αποστολική Σύνοδος μάλλον στις αρχές του 49 μ. Χ</w:t>
      </w:r>
      <w:r w:rsidRPr="00A73469">
        <w:rPr>
          <w:rFonts w:ascii="Times New Roman" w:hAnsi="Times New Roman" w:cs="Times New Roman"/>
          <w:sz w:val="24"/>
          <w:szCs w:val="24"/>
          <w:lang w:bidi="he-IL"/>
        </w:rPr>
        <w:t>.</w:t>
      </w:r>
      <w:r w:rsidRPr="00A73469">
        <w:rPr>
          <w:rFonts w:ascii="Times New Roman" w:hAnsi="Times New Roman" w:cs="Times New Roman"/>
          <w:sz w:val="24"/>
          <w:szCs w:val="24"/>
        </w:rPr>
        <w:t>.</w:t>
      </w:r>
    </w:p>
    <w:p w:rsidR="0098337B" w:rsidRDefault="0098337B" w:rsidP="0098337B">
      <w:pPr>
        <w:jc w:val="both"/>
        <w:rPr>
          <w:rFonts w:ascii="Times New Roman" w:hAnsi="Times New Roman" w:cs="Times New Roman"/>
          <w:sz w:val="24"/>
          <w:szCs w:val="24"/>
        </w:rPr>
      </w:pPr>
      <w:r w:rsidRPr="00B35D5A">
        <w:rPr>
          <w:rFonts w:ascii="Times New Roman" w:hAnsi="Times New Roman" w:cs="Times New Roman"/>
          <w:b/>
          <w:sz w:val="24"/>
          <w:szCs w:val="24"/>
        </w:rPr>
        <w:t>ΙΙ.</w:t>
      </w:r>
      <w:r>
        <w:rPr>
          <w:rFonts w:ascii="Times New Roman" w:hAnsi="Times New Roman" w:cs="Times New Roman"/>
          <w:b/>
          <w:sz w:val="24"/>
          <w:szCs w:val="24"/>
        </w:rPr>
        <w:t xml:space="preserve"> </w:t>
      </w:r>
      <w:r>
        <w:rPr>
          <w:rFonts w:ascii="Times New Roman" w:hAnsi="Times New Roman" w:cs="Times New Roman"/>
          <w:sz w:val="24"/>
          <w:szCs w:val="24"/>
          <w:lang w:bidi="he-IL"/>
        </w:rPr>
        <w:t>Αλλά και τον 2</w:t>
      </w:r>
      <w:r w:rsidRPr="00DB798D">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αι. μ.</w:t>
      </w:r>
      <w:r w:rsidR="00A74B09">
        <w:rPr>
          <w:rFonts w:ascii="Times New Roman" w:hAnsi="Times New Roman" w:cs="Times New Roman"/>
          <w:sz w:val="24"/>
          <w:szCs w:val="24"/>
          <w:lang w:bidi="he-IL"/>
        </w:rPr>
        <w:t xml:space="preserve"> </w:t>
      </w:r>
      <w:r>
        <w:rPr>
          <w:rFonts w:ascii="Times New Roman" w:hAnsi="Times New Roman" w:cs="Times New Roman"/>
          <w:sz w:val="24"/>
          <w:szCs w:val="24"/>
          <w:lang w:bidi="he-IL"/>
        </w:rPr>
        <w:t>Χ. με τους Απολογητές κυριολεκτικά αγωνίστηκαν να διατυπώσουν και να προσφέρουν την αποκεκαλυμμένη αλήθεια στη «γλώσσα» της δεύτερης σοφιστικής.</w:t>
      </w:r>
    </w:p>
    <w:p w:rsidR="0098337B" w:rsidRDefault="0098337B" w:rsidP="0098337B">
      <w:pPr>
        <w:ind w:left="720"/>
        <w:jc w:val="both"/>
        <w:rPr>
          <w:rFonts w:ascii="Times New Roman" w:hAnsi="Times New Roman" w:cs="Times New Roman"/>
          <w:sz w:val="24"/>
          <w:szCs w:val="24"/>
        </w:rPr>
      </w:pPr>
      <w:r w:rsidRPr="00B35D5A">
        <w:rPr>
          <w:rFonts w:ascii="Times New Roman" w:hAnsi="Times New Roman" w:cs="Times New Roman"/>
          <w:sz w:val="24"/>
          <w:szCs w:val="24"/>
        </w:rPr>
        <w:t>Ενώ ο Τάκιτος (</w:t>
      </w:r>
      <w:r w:rsidRPr="00B35D5A">
        <w:rPr>
          <w:rFonts w:ascii="Times New Roman" w:hAnsi="Times New Roman" w:cs="Times New Roman"/>
          <w:i/>
          <w:sz w:val="24"/>
          <w:szCs w:val="24"/>
        </w:rPr>
        <w:t>Χρον.</w:t>
      </w:r>
      <w:r w:rsidRPr="00B35D5A">
        <w:rPr>
          <w:rFonts w:ascii="Times New Roman" w:hAnsi="Times New Roman" w:cs="Times New Roman"/>
          <w:sz w:val="24"/>
          <w:szCs w:val="24"/>
        </w:rPr>
        <w:t xml:space="preserve"> 15.44.3), ο Πλίνιος ο Νεότερος (</w:t>
      </w:r>
      <w:proofErr w:type="spellStart"/>
      <w:r w:rsidRPr="00B35D5A">
        <w:rPr>
          <w:rFonts w:ascii="Times New Roman" w:hAnsi="Times New Roman" w:cs="Times New Roman"/>
          <w:i/>
          <w:sz w:val="24"/>
          <w:szCs w:val="24"/>
        </w:rPr>
        <w:t>Επ</w:t>
      </w:r>
      <w:proofErr w:type="spellEnd"/>
      <w:r w:rsidRPr="00B35D5A">
        <w:rPr>
          <w:rFonts w:ascii="Times New Roman" w:hAnsi="Times New Roman" w:cs="Times New Roman"/>
          <w:i/>
          <w:sz w:val="24"/>
          <w:szCs w:val="24"/>
        </w:rPr>
        <w:t>.</w:t>
      </w:r>
      <w:r w:rsidRPr="00B35D5A">
        <w:rPr>
          <w:rFonts w:ascii="Times New Roman" w:hAnsi="Times New Roman" w:cs="Times New Roman"/>
          <w:sz w:val="24"/>
          <w:szCs w:val="24"/>
        </w:rPr>
        <w:t xml:space="preserve"> 10.96.8) και άλλοι κατηγορούν τον Χριστιανισμό ως </w:t>
      </w:r>
      <w:r w:rsidRPr="00B35D5A">
        <w:rPr>
          <w:rFonts w:ascii="Times New Roman" w:hAnsi="Times New Roman" w:cs="Times New Roman"/>
          <w:i/>
          <w:sz w:val="24"/>
          <w:szCs w:val="24"/>
        </w:rPr>
        <w:t>δεισιδαιμονία</w:t>
      </w:r>
      <w:r w:rsidRPr="00B35D5A">
        <w:rPr>
          <w:rFonts w:ascii="Times New Roman" w:hAnsi="Times New Roman" w:cs="Times New Roman"/>
          <w:sz w:val="24"/>
          <w:szCs w:val="24"/>
        </w:rPr>
        <w:t xml:space="preserve"> ή και </w:t>
      </w:r>
      <w:r w:rsidRPr="00B35D5A">
        <w:rPr>
          <w:rFonts w:ascii="Times New Roman" w:hAnsi="Times New Roman" w:cs="Times New Roman"/>
          <w:i/>
          <w:sz w:val="24"/>
          <w:szCs w:val="24"/>
        </w:rPr>
        <w:t>αθεΐα</w:t>
      </w:r>
      <w:r w:rsidRPr="00B35D5A">
        <w:rPr>
          <w:rFonts w:ascii="Times New Roman" w:hAnsi="Times New Roman" w:cs="Times New Roman"/>
          <w:sz w:val="24"/>
          <w:szCs w:val="24"/>
        </w:rPr>
        <w:t xml:space="preserve"> (αφού δεν θυσίαζαν στους θεούς), από άλλους αντιμετωπίζεται ως φιλοσοφική σχολή έστω κι αν κηρύττεται κατά </w:t>
      </w:r>
      <w:proofErr w:type="spellStart"/>
      <w:r w:rsidRPr="00B35D5A">
        <w:rPr>
          <w:rFonts w:ascii="Times New Roman" w:hAnsi="Times New Roman" w:cs="Times New Roman"/>
          <w:sz w:val="24"/>
          <w:szCs w:val="24"/>
        </w:rPr>
        <w:t>βάσιν</w:t>
      </w:r>
      <w:proofErr w:type="spellEnd"/>
      <w:r w:rsidRPr="00B35D5A">
        <w:rPr>
          <w:rFonts w:ascii="Times New Roman" w:hAnsi="Times New Roman" w:cs="Times New Roman"/>
          <w:sz w:val="24"/>
          <w:szCs w:val="24"/>
        </w:rPr>
        <w:t xml:space="preserve"> σε γυναίκες και χειρώνακτες (</w:t>
      </w:r>
      <w:proofErr w:type="spellStart"/>
      <w:r w:rsidRPr="00B35D5A">
        <w:rPr>
          <w:rFonts w:ascii="Times New Roman" w:hAnsi="Times New Roman" w:cs="Times New Roman"/>
          <w:sz w:val="24"/>
          <w:szCs w:val="24"/>
        </w:rPr>
        <w:t>Κέλσος</w:t>
      </w:r>
      <w:proofErr w:type="spellEnd"/>
      <w:r w:rsidRPr="00B35D5A">
        <w:rPr>
          <w:rFonts w:ascii="Times New Roman" w:hAnsi="Times New Roman" w:cs="Times New Roman"/>
          <w:sz w:val="24"/>
          <w:szCs w:val="24"/>
        </w:rPr>
        <w:t xml:space="preserve"> 3.44β. 50. 55β). Έτσι στην περίπτωση του Χριστιανισμού συμβαίνει κάτι αδιανόητο για την αρχαιότητα: </w:t>
      </w:r>
      <w:r w:rsidRPr="00B35D5A">
        <w:rPr>
          <w:rFonts w:ascii="Times New Roman" w:hAnsi="Times New Roman" w:cs="Times New Roman"/>
          <w:b/>
          <w:sz w:val="24"/>
          <w:szCs w:val="24"/>
        </w:rPr>
        <w:t>η σύνθεση λατρείας και φιλοσοφίας</w:t>
      </w:r>
      <w:r>
        <w:rPr>
          <w:rFonts w:ascii="Times New Roman" w:hAnsi="Times New Roman" w:cs="Times New Roman"/>
          <w:b/>
          <w:sz w:val="24"/>
          <w:szCs w:val="24"/>
        </w:rPr>
        <w:t>.</w:t>
      </w:r>
      <w:r w:rsidRPr="00B35D5A">
        <w:rPr>
          <w:rStyle w:val="a4"/>
          <w:rFonts w:ascii="Times New Roman" w:hAnsi="Times New Roman" w:cs="Times New Roman"/>
          <w:b/>
          <w:sz w:val="24"/>
          <w:szCs w:val="24"/>
        </w:rPr>
        <w:footnoteReference w:id="44"/>
      </w:r>
      <w:r w:rsidRPr="00B35D5A">
        <w:rPr>
          <w:rFonts w:ascii="Times New Roman" w:hAnsi="Times New Roman" w:cs="Times New Roman"/>
          <w:sz w:val="24"/>
          <w:szCs w:val="24"/>
        </w:rPr>
        <w:t xml:space="preserve"> Μία λατρεία</w:t>
      </w:r>
      <w:r>
        <w:rPr>
          <w:rFonts w:ascii="Times New Roman" w:hAnsi="Times New Roman" w:cs="Times New Roman"/>
          <w:sz w:val="24"/>
          <w:szCs w:val="24"/>
        </w:rPr>
        <w:t xml:space="preserve"> </w:t>
      </w:r>
      <w:r w:rsidRPr="00B35D5A">
        <w:rPr>
          <w:rFonts w:ascii="Times New Roman" w:hAnsi="Times New Roman" w:cs="Times New Roman"/>
          <w:sz w:val="24"/>
          <w:szCs w:val="24"/>
        </w:rPr>
        <w:t>/</w:t>
      </w:r>
      <w:r>
        <w:rPr>
          <w:rFonts w:ascii="Times New Roman" w:hAnsi="Times New Roman" w:cs="Times New Roman"/>
          <w:sz w:val="24"/>
          <w:szCs w:val="24"/>
        </w:rPr>
        <w:t xml:space="preserve"> </w:t>
      </w:r>
      <w:r w:rsidRPr="00B35D5A">
        <w:rPr>
          <w:rFonts w:ascii="Times New Roman" w:hAnsi="Times New Roman" w:cs="Times New Roman"/>
          <w:sz w:val="24"/>
          <w:szCs w:val="24"/>
        </w:rPr>
        <w:t>θρησκεία</w:t>
      </w:r>
      <w:r>
        <w:rPr>
          <w:rFonts w:ascii="Times New Roman" w:hAnsi="Times New Roman" w:cs="Times New Roman"/>
          <w:sz w:val="24"/>
          <w:szCs w:val="24"/>
        </w:rPr>
        <w:t>,</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η οποία </w:t>
      </w:r>
      <w:r w:rsidRPr="00B35D5A">
        <w:rPr>
          <w:rFonts w:ascii="Times New Roman" w:hAnsi="Times New Roman" w:cs="Times New Roman"/>
          <w:sz w:val="24"/>
          <w:szCs w:val="24"/>
        </w:rPr>
        <w:t>συνοδεύεται από λογική εμβάθυνση του αντικειμένου της και ανάπτυξη θεολογίας</w:t>
      </w:r>
      <w:r>
        <w:rPr>
          <w:rFonts w:ascii="Times New Roman" w:hAnsi="Times New Roman" w:cs="Times New Roman"/>
          <w:sz w:val="24"/>
          <w:szCs w:val="24"/>
        </w:rPr>
        <w:t>,</w:t>
      </w:r>
      <w:r w:rsidRPr="00B35D5A">
        <w:rPr>
          <w:rFonts w:ascii="Times New Roman" w:hAnsi="Times New Roman" w:cs="Times New Roman"/>
          <w:sz w:val="24"/>
          <w:szCs w:val="24"/>
        </w:rPr>
        <w:t xml:space="preserve"> που αφορά σε όλα τα στρώματα του πληθυσμού (μέσω του κηρύγματος και της κατήχησης) και όχι μόνον στους πεπαιδευμένους συνιστά μοναδικό φαινόμενο στην εποχή της. Έτσι εξηγείται ο θαυμασμός του Μάρκου Αυρηλίου το 2</w:t>
      </w:r>
      <w:r w:rsidRPr="00B35D5A">
        <w:rPr>
          <w:rFonts w:ascii="Times New Roman" w:hAnsi="Times New Roman" w:cs="Times New Roman"/>
          <w:sz w:val="24"/>
          <w:szCs w:val="24"/>
          <w:vertAlign w:val="superscript"/>
        </w:rPr>
        <w:t>ο</w:t>
      </w:r>
      <w:r w:rsidRPr="00B35D5A">
        <w:rPr>
          <w:rFonts w:ascii="Times New Roman" w:hAnsi="Times New Roman" w:cs="Times New Roman"/>
          <w:sz w:val="24"/>
          <w:szCs w:val="24"/>
        </w:rPr>
        <w:t xml:space="preserve"> αι. μ. Χ. ενώπιον χριστιανών</w:t>
      </w:r>
      <w:r w:rsidR="00A74B09">
        <w:rPr>
          <w:rFonts w:ascii="Times New Roman" w:hAnsi="Times New Roman" w:cs="Times New Roman"/>
          <w:sz w:val="24"/>
          <w:szCs w:val="24"/>
        </w:rPr>
        <w:t>,</w:t>
      </w:r>
      <w:r w:rsidRPr="00B35D5A">
        <w:rPr>
          <w:rFonts w:ascii="Times New Roman" w:hAnsi="Times New Roman" w:cs="Times New Roman"/>
          <w:sz w:val="24"/>
          <w:szCs w:val="24"/>
        </w:rPr>
        <w:t xml:space="preserve"> οι οποίοι ενώ δεν έχουν το οπλοστάσιο ενός λογίου</w:t>
      </w:r>
      <w:r w:rsidR="00A74B09">
        <w:rPr>
          <w:rFonts w:ascii="Times New Roman" w:hAnsi="Times New Roman" w:cs="Times New Roman"/>
          <w:sz w:val="24"/>
          <w:szCs w:val="24"/>
        </w:rPr>
        <w:t>,</w:t>
      </w:r>
      <w:r w:rsidRPr="00B35D5A">
        <w:rPr>
          <w:rFonts w:ascii="Times New Roman" w:hAnsi="Times New Roman" w:cs="Times New Roman"/>
          <w:sz w:val="24"/>
          <w:szCs w:val="24"/>
        </w:rPr>
        <w:t xml:space="preserve"> συμπεριφέρονται όπως οι φιλόσοφοι, αφού τιθασεύουν τα πάθη και δεν φοβούνται το θάνατο ενώ οι γυναίκες συμπεριφέρονται ως άνδρες. 3) Ένα άλλο μοναδικό χαρακτηριστικό του Χριστιανισμού είναι ο </w:t>
      </w:r>
      <w:proofErr w:type="spellStart"/>
      <w:r w:rsidRPr="00B35D5A">
        <w:rPr>
          <w:rFonts w:ascii="Times New Roman" w:hAnsi="Times New Roman" w:cs="Times New Roman"/>
          <w:b/>
          <w:sz w:val="24"/>
          <w:szCs w:val="24"/>
        </w:rPr>
        <w:t>υπερτοπικός</w:t>
      </w:r>
      <w:proofErr w:type="spellEnd"/>
      <w:r w:rsidRPr="00B35D5A">
        <w:rPr>
          <w:rFonts w:ascii="Times New Roman" w:hAnsi="Times New Roman" w:cs="Times New Roman"/>
          <w:b/>
          <w:sz w:val="24"/>
          <w:szCs w:val="24"/>
        </w:rPr>
        <w:t xml:space="preserve"> οικουμενικός και ταυτόχρονα διαδικτυακός (</w:t>
      </w:r>
      <w:proofErr w:type="spellStart"/>
      <w:r w:rsidRPr="00B35D5A">
        <w:rPr>
          <w:rFonts w:ascii="Times New Roman" w:hAnsi="Times New Roman" w:cs="Times New Roman"/>
          <w:b/>
          <w:sz w:val="24"/>
          <w:szCs w:val="24"/>
        </w:rPr>
        <w:t>διαδραστικός</w:t>
      </w:r>
      <w:proofErr w:type="spellEnd"/>
      <w:r w:rsidRPr="00B35D5A">
        <w:rPr>
          <w:rFonts w:ascii="Times New Roman" w:hAnsi="Times New Roman" w:cs="Times New Roman"/>
          <w:b/>
          <w:sz w:val="24"/>
          <w:szCs w:val="24"/>
        </w:rPr>
        <w:t>) χαρακτήρας του</w:t>
      </w:r>
      <w:r w:rsidRPr="00B35D5A">
        <w:rPr>
          <w:rFonts w:ascii="Times New Roman" w:hAnsi="Times New Roman" w:cs="Times New Roman"/>
          <w:sz w:val="24"/>
          <w:szCs w:val="24"/>
        </w:rPr>
        <w:t xml:space="preserve">. Σε αντίθεση προς τα κολλέγια οι τοπικές Εκκλησίες δημιούργησαν </w:t>
      </w:r>
      <w:proofErr w:type="spellStart"/>
      <w:r w:rsidRPr="00B35D5A">
        <w:rPr>
          <w:rFonts w:ascii="Times New Roman" w:hAnsi="Times New Roman" w:cs="Times New Roman"/>
          <w:sz w:val="24"/>
          <w:szCs w:val="24"/>
        </w:rPr>
        <w:t>υπερτοπικές</w:t>
      </w:r>
      <w:proofErr w:type="spellEnd"/>
      <w:r w:rsidRPr="00B35D5A">
        <w:rPr>
          <w:rFonts w:ascii="Times New Roman" w:hAnsi="Times New Roman" w:cs="Times New Roman"/>
          <w:sz w:val="24"/>
          <w:szCs w:val="24"/>
        </w:rPr>
        <w:t xml:space="preserve"> δομές κάτι που πραγματώνεται αρχικά με τις </w:t>
      </w:r>
      <w:proofErr w:type="spellStart"/>
      <w:r w:rsidRPr="00B35D5A">
        <w:rPr>
          <w:rFonts w:ascii="Times New Roman" w:hAnsi="Times New Roman" w:cs="Times New Roman"/>
          <w:sz w:val="24"/>
          <w:szCs w:val="24"/>
        </w:rPr>
        <w:t>παύλειες</w:t>
      </w:r>
      <w:proofErr w:type="spellEnd"/>
      <w:r w:rsidRPr="00B35D5A">
        <w:rPr>
          <w:rFonts w:ascii="Times New Roman" w:hAnsi="Times New Roman" w:cs="Times New Roman"/>
          <w:sz w:val="24"/>
          <w:szCs w:val="24"/>
        </w:rPr>
        <w:t xml:space="preserve"> Επιστολές και κατόπιν με τις Συνόδους. Αυτό συμβαίνει διότι στο Χριστιανισμό όπου διακηρύσσεται η πίστη σε ένα Θεό προσωπικό και μάλιστα Πατέρα (γεγονός που δεν απαντά σε άλλα κινήματα της εποχής) η πολιτισμική</w:t>
      </w:r>
      <w:r>
        <w:rPr>
          <w:rFonts w:ascii="Times New Roman" w:hAnsi="Times New Roman" w:cs="Times New Roman"/>
          <w:sz w:val="24"/>
          <w:szCs w:val="24"/>
        </w:rPr>
        <w:t xml:space="preserve"> </w:t>
      </w:r>
      <w:r w:rsidRPr="00B35D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εθνοτι</w:t>
      </w:r>
      <w:r w:rsidRPr="00B35D5A">
        <w:rPr>
          <w:rFonts w:ascii="Times New Roman" w:hAnsi="Times New Roman" w:cs="Times New Roman"/>
          <w:sz w:val="24"/>
          <w:szCs w:val="24"/>
        </w:rPr>
        <w:t>κή</w:t>
      </w:r>
      <w:proofErr w:type="spellEnd"/>
      <w:r w:rsidRPr="00B35D5A">
        <w:rPr>
          <w:rFonts w:ascii="Times New Roman" w:hAnsi="Times New Roman" w:cs="Times New Roman"/>
          <w:sz w:val="24"/>
          <w:szCs w:val="24"/>
        </w:rPr>
        <w:t xml:space="preserve"> και η θρησκευτική ταυτότητα δεν είναι άρρηκτα συνυφασμένες. Έτσι αναπτύχθηκε η έννοια της οικουμενικής ιεραποστολής σ’ έναν κόσμο όπου οι μεταστροφές δεν είχαν το νόημα εγκόλπωσης μιας παγκόσμιας αλήθειας αλλά της επιλογής του εκάστοτε κατάλληλου ιατρού</w:t>
      </w:r>
      <w:r>
        <w:rPr>
          <w:rFonts w:ascii="Times New Roman" w:hAnsi="Times New Roman" w:cs="Times New Roman"/>
          <w:sz w:val="24"/>
          <w:szCs w:val="24"/>
        </w:rPr>
        <w:t>.</w:t>
      </w:r>
      <w:r>
        <w:rPr>
          <w:rStyle w:val="a4"/>
          <w:rFonts w:ascii="Times New Roman" w:hAnsi="Times New Roman" w:cs="Times New Roman"/>
          <w:sz w:val="24"/>
          <w:szCs w:val="24"/>
        </w:rPr>
        <w:footnoteReference w:id="45"/>
      </w:r>
      <w:r w:rsidRPr="00B35D5A">
        <w:rPr>
          <w:rFonts w:ascii="Times New Roman" w:hAnsi="Times New Roman" w:cs="Times New Roman"/>
          <w:sz w:val="24"/>
          <w:szCs w:val="24"/>
        </w:rPr>
        <w:t xml:space="preserve"> </w:t>
      </w:r>
    </w:p>
    <w:p w:rsidR="0098337B" w:rsidRDefault="0098337B" w:rsidP="0098337B">
      <w:pPr>
        <w:pStyle w:val="a5"/>
        <w:numPr>
          <w:ilvl w:val="0"/>
          <w:numId w:val="7"/>
        </w:numPr>
        <w:jc w:val="both"/>
        <w:rPr>
          <w:rFonts w:ascii="Times New Roman" w:hAnsi="Times New Roman" w:cs="Times New Roman"/>
          <w:sz w:val="24"/>
          <w:szCs w:val="24"/>
        </w:rPr>
      </w:pPr>
      <w:r w:rsidRPr="00B355D5">
        <w:rPr>
          <w:rFonts w:ascii="Times New Roman" w:hAnsi="Times New Roman" w:cs="Times New Roman"/>
          <w:sz w:val="24"/>
          <w:szCs w:val="24"/>
        </w:rPr>
        <w:t xml:space="preserve">Το </w:t>
      </w:r>
      <w:r>
        <w:rPr>
          <w:rFonts w:ascii="Times New Roman" w:hAnsi="Times New Roman" w:cs="Times New Roman"/>
          <w:sz w:val="24"/>
          <w:szCs w:val="24"/>
        </w:rPr>
        <w:t xml:space="preserve">ανωτέρω </w:t>
      </w:r>
      <w:r w:rsidRPr="00B355D5">
        <w:rPr>
          <w:rFonts w:ascii="Times New Roman" w:hAnsi="Times New Roman" w:cs="Times New Roman"/>
          <w:sz w:val="24"/>
          <w:szCs w:val="24"/>
        </w:rPr>
        <w:t>παράδειγμα ακολούθησαν και</w:t>
      </w:r>
      <w:r w:rsidRPr="00B355D5">
        <w:rPr>
          <w:rFonts w:ascii="Times New Roman" w:hAnsi="Times New Roman" w:cs="Times New Roman"/>
          <w:b/>
          <w:sz w:val="24"/>
          <w:szCs w:val="24"/>
        </w:rPr>
        <w:t xml:space="preserve"> ο </w:t>
      </w:r>
      <w:r>
        <w:rPr>
          <w:rFonts w:ascii="Times New Roman" w:hAnsi="Times New Roman" w:cs="Times New Roman"/>
          <w:b/>
          <w:sz w:val="24"/>
          <w:szCs w:val="24"/>
        </w:rPr>
        <w:t xml:space="preserve">Αθηναίος </w:t>
      </w:r>
      <w:proofErr w:type="spellStart"/>
      <w:r w:rsidRPr="00B355D5">
        <w:rPr>
          <w:rFonts w:ascii="Times New Roman" w:hAnsi="Times New Roman" w:cs="Times New Roman"/>
          <w:b/>
          <w:sz w:val="24"/>
          <w:szCs w:val="24"/>
        </w:rPr>
        <w:t>Κλήμης</w:t>
      </w:r>
      <w:proofErr w:type="spellEnd"/>
      <w:r w:rsidRPr="00B355D5">
        <w:rPr>
          <w:rFonts w:ascii="Times New Roman" w:hAnsi="Times New Roman" w:cs="Times New Roman"/>
          <w:b/>
          <w:sz w:val="24"/>
          <w:szCs w:val="24"/>
        </w:rPr>
        <w:t xml:space="preserve"> </w:t>
      </w:r>
      <w:r>
        <w:rPr>
          <w:rFonts w:ascii="Times New Roman" w:hAnsi="Times New Roman" w:cs="Times New Roman"/>
          <w:b/>
          <w:sz w:val="24"/>
          <w:szCs w:val="24"/>
        </w:rPr>
        <w:t xml:space="preserve">με τον </w:t>
      </w:r>
      <w:r>
        <w:rPr>
          <w:rFonts w:ascii="Times New Roman" w:eastAsiaTheme="majorEastAsia" w:hAnsi="Times New Roman" w:cs="Times New Roman"/>
          <w:b/>
          <w:bCs/>
          <w:sz w:val="24"/>
          <w:szCs w:val="24"/>
        </w:rPr>
        <w:t>Ωριγένη</w:t>
      </w:r>
      <w:r w:rsidRPr="00B355D5">
        <w:rPr>
          <w:rFonts w:ascii="Times New Roman" w:eastAsiaTheme="majorEastAsia" w:hAnsi="Times New Roman" w:cs="Times New Roman"/>
          <w:b/>
          <w:bCs/>
          <w:sz w:val="24"/>
          <w:szCs w:val="24"/>
        </w:rPr>
        <w:t xml:space="preserve"> στην Αλεξάνδρεια</w:t>
      </w:r>
      <w:r>
        <w:rPr>
          <w:rFonts w:ascii="Times New Roman" w:hAnsi="Times New Roman" w:cs="Times New Roman"/>
          <w:sz w:val="24"/>
          <w:szCs w:val="24"/>
        </w:rPr>
        <w:t>. Ιδίως ο δεύτερος «δ</w:t>
      </w:r>
      <w:r w:rsidRPr="00B355D5">
        <w:rPr>
          <w:rFonts w:ascii="Times New Roman" w:hAnsi="Times New Roman" w:cs="Times New Roman"/>
          <w:sz w:val="24"/>
          <w:szCs w:val="24"/>
        </w:rPr>
        <w:t>εν απεσύρθη στην έρημο</w:t>
      </w:r>
      <w:r w:rsidRPr="00B35D5A">
        <w:rPr>
          <w:rStyle w:val="a4"/>
          <w:rFonts w:ascii="Times New Roman" w:hAnsi="Times New Roman" w:cs="Times New Roman"/>
          <w:sz w:val="24"/>
          <w:szCs w:val="24"/>
        </w:rPr>
        <w:footnoteReference w:id="46"/>
      </w:r>
      <w:r w:rsidRPr="00B355D5">
        <w:rPr>
          <w:rFonts w:ascii="Times New Roman" w:hAnsi="Times New Roman" w:cs="Times New Roman"/>
          <w:sz w:val="24"/>
          <w:szCs w:val="24"/>
        </w:rPr>
        <w:t xml:space="preserve"> προκειμένου να ζήσει τον </w:t>
      </w:r>
      <w:r w:rsidRPr="00B355D5">
        <w:rPr>
          <w:rFonts w:ascii="Times New Roman" w:hAnsi="Times New Roman" w:cs="Times New Roman"/>
          <w:i/>
          <w:sz w:val="24"/>
          <w:szCs w:val="24"/>
        </w:rPr>
        <w:t>θεωρητικό βίο</w:t>
      </w:r>
      <w:r w:rsidRPr="00B355D5">
        <w:rPr>
          <w:rFonts w:ascii="Times New Roman" w:hAnsi="Times New Roman" w:cs="Times New Roman"/>
          <w:sz w:val="24"/>
          <w:szCs w:val="24"/>
        </w:rPr>
        <w:t xml:space="preserve">. Αντιθέτως περί το 210 κι ενώ είχε πουλήσει όλα τα έργα της θύραθεν γραμματείας του πατέρα του (όχι μόνο για να εισπράττει ως ημερήσια σύνταξη τέσσερεις οβολούς [το μίνιμουμ επιβίωσης] αλλά ίσως διότι τα θεωρούσε υποδεέστερα της Α.Γ. αφού πίστευε ότι </w:t>
      </w:r>
      <w:r w:rsidRPr="00B355D5">
        <w:rPr>
          <w:rFonts w:ascii="Times New Roman" w:hAnsi="Times New Roman" w:cs="Times New Roman"/>
          <w:i/>
          <w:sz w:val="24"/>
          <w:szCs w:val="24"/>
        </w:rPr>
        <w:t>ο Πλάτων αντέγραψε τον Μωυσή</w:t>
      </w:r>
      <w:r w:rsidRPr="00B355D5">
        <w:rPr>
          <w:rFonts w:ascii="Times New Roman" w:hAnsi="Times New Roman" w:cs="Times New Roman"/>
          <w:sz w:val="24"/>
          <w:szCs w:val="24"/>
        </w:rPr>
        <w:t xml:space="preserve">) εργαζόμενος ως γραμματοδιδάσκαλος στο </w:t>
      </w:r>
      <w:r w:rsidRPr="00B355D5">
        <w:rPr>
          <w:rFonts w:ascii="Times New Roman" w:hAnsi="Times New Roman" w:cs="Times New Roman"/>
          <w:i/>
          <w:sz w:val="24"/>
          <w:szCs w:val="24"/>
        </w:rPr>
        <w:t>Διδασκαλείο</w:t>
      </w:r>
      <w:r w:rsidRPr="00B355D5">
        <w:rPr>
          <w:rFonts w:ascii="Times New Roman" w:hAnsi="Times New Roman" w:cs="Times New Roman"/>
          <w:sz w:val="24"/>
          <w:szCs w:val="24"/>
        </w:rPr>
        <w:t>, δε δίστασε να εμβαθύνει στην ελληνική φιλοσοφία στον Αμμώνιο, εντασσόμενος στον ιδιαίτερο κύκλο κάποιου που είχε συνειδητά αρνηθεί το Χριστιανισμό χάριν της ελληνικής φιλοσοφίας</w:t>
      </w:r>
      <w:r w:rsidRPr="00B35D5A">
        <w:rPr>
          <w:rStyle w:val="a4"/>
          <w:rFonts w:ascii="Times New Roman" w:hAnsi="Times New Roman" w:cs="Times New Roman"/>
          <w:i/>
          <w:sz w:val="24"/>
          <w:szCs w:val="24"/>
        </w:rPr>
        <w:footnoteReference w:id="47"/>
      </w:r>
      <w:r w:rsidRPr="00B355D5">
        <w:rPr>
          <w:rFonts w:ascii="Times New Roman" w:hAnsi="Times New Roman" w:cs="Times New Roman"/>
          <w:sz w:val="24"/>
          <w:szCs w:val="24"/>
        </w:rPr>
        <w:t xml:space="preserve">. Ο ίδιος ο Ωριγένης μετά το μαρτύριο του πατέρα «υιοθετήθηκε» από μια πλούσια αριστοκράτισσα, η οποία φιλοξενούσε στα σαλόνια της κύκλους αιρετικούς – </w:t>
      </w:r>
      <w:r w:rsidRPr="00B355D5">
        <w:rPr>
          <w:rFonts w:ascii="Times New Roman" w:hAnsi="Times New Roman" w:cs="Times New Roman"/>
          <w:sz w:val="24"/>
          <w:szCs w:val="24"/>
        </w:rPr>
        <w:lastRenderedPageBreak/>
        <w:t xml:space="preserve">γνωστικούς και ορθόδοξους. Το </w:t>
      </w:r>
      <w:proofErr w:type="spellStart"/>
      <w:r w:rsidRPr="00B355D5">
        <w:rPr>
          <w:rFonts w:ascii="Times New Roman" w:hAnsi="Times New Roman" w:cs="Times New Roman"/>
          <w:i/>
          <w:sz w:val="24"/>
          <w:szCs w:val="24"/>
        </w:rPr>
        <w:t>τῶν</w:t>
      </w:r>
      <w:proofErr w:type="spellEnd"/>
      <w:r w:rsidRPr="00B355D5">
        <w:rPr>
          <w:rFonts w:ascii="Times New Roman" w:hAnsi="Times New Roman" w:cs="Times New Roman"/>
          <w:i/>
          <w:sz w:val="24"/>
          <w:szCs w:val="24"/>
        </w:rPr>
        <w:t xml:space="preserve"> </w:t>
      </w:r>
      <w:proofErr w:type="spellStart"/>
      <w:r w:rsidRPr="00B355D5">
        <w:rPr>
          <w:rFonts w:ascii="Times New Roman" w:hAnsi="Times New Roman" w:cs="Times New Roman"/>
          <w:i/>
          <w:sz w:val="24"/>
          <w:szCs w:val="24"/>
        </w:rPr>
        <w:t>ἱερῶν</w:t>
      </w:r>
      <w:proofErr w:type="spellEnd"/>
      <w:r w:rsidRPr="00B355D5">
        <w:rPr>
          <w:rFonts w:ascii="Times New Roman" w:hAnsi="Times New Roman" w:cs="Times New Roman"/>
          <w:i/>
          <w:sz w:val="24"/>
          <w:szCs w:val="24"/>
        </w:rPr>
        <w:t xml:space="preserve"> λόγων </w:t>
      </w:r>
      <w:proofErr w:type="spellStart"/>
      <w:r w:rsidRPr="00B355D5">
        <w:rPr>
          <w:rFonts w:ascii="Times New Roman" w:hAnsi="Times New Roman" w:cs="Times New Roman"/>
          <w:i/>
          <w:sz w:val="24"/>
          <w:szCs w:val="24"/>
        </w:rPr>
        <w:t>διδασκαλεῖον</w:t>
      </w:r>
      <w:proofErr w:type="spellEnd"/>
      <w:r w:rsidRPr="00B355D5">
        <w:rPr>
          <w:rFonts w:ascii="Times New Roman" w:hAnsi="Times New Roman" w:cs="Times New Roman"/>
          <w:i/>
          <w:sz w:val="24"/>
          <w:szCs w:val="24"/>
        </w:rPr>
        <w:t xml:space="preserve"> (που ονομαζόταν και </w:t>
      </w:r>
      <w:proofErr w:type="spellStart"/>
      <w:r w:rsidRPr="00B355D5">
        <w:rPr>
          <w:rFonts w:ascii="Times New Roman" w:hAnsi="Times New Roman" w:cs="Times New Roman"/>
          <w:i/>
          <w:sz w:val="24"/>
          <w:szCs w:val="24"/>
        </w:rPr>
        <w:t>διδασκαλεῖον</w:t>
      </w:r>
      <w:proofErr w:type="spellEnd"/>
      <w:r w:rsidRPr="00B355D5">
        <w:rPr>
          <w:rFonts w:ascii="Times New Roman" w:hAnsi="Times New Roman" w:cs="Times New Roman"/>
          <w:i/>
          <w:sz w:val="24"/>
          <w:szCs w:val="24"/>
        </w:rPr>
        <w:t xml:space="preserve"> </w:t>
      </w:r>
      <w:proofErr w:type="spellStart"/>
      <w:r w:rsidRPr="00B355D5">
        <w:rPr>
          <w:rFonts w:ascii="Times New Roman" w:hAnsi="Times New Roman" w:cs="Times New Roman"/>
          <w:i/>
          <w:sz w:val="24"/>
          <w:szCs w:val="24"/>
        </w:rPr>
        <w:t>τὸ</w:t>
      </w:r>
      <w:proofErr w:type="spellEnd"/>
      <w:r w:rsidRPr="00B355D5">
        <w:rPr>
          <w:rFonts w:ascii="Times New Roman" w:hAnsi="Times New Roman" w:cs="Times New Roman"/>
          <w:i/>
          <w:sz w:val="24"/>
          <w:szCs w:val="24"/>
        </w:rPr>
        <w:t xml:space="preserve"> </w:t>
      </w:r>
      <w:proofErr w:type="spellStart"/>
      <w:r w:rsidRPr="00B355D5">
        <w:rPr>
          <w:rFonts w:ascii="Times New Roman" w:hAnsi="Times New Roman" w:cs="Times New Roman"/>
          <w:i/>
          <w:sz w:val="24"/>
          <w:szCs w:val="24"/>
        </w:rPr>
        <w:t>τῆς</w:t>
      </w:r>
      <w:proofErr w:type="spellEnd"/>
      <w:r w:rsidRPr="00B355D5">
        <w:rPr>
          <w:rFonts w:ascii="Times New Roman" w:hAnsi="Times New Roman" w:cs="Times New Roman"/>
          <w:i/>
          <w:sz w:val="24"/>
          <w:szCs w:val="24"/>
        </w:rPr>
        <w:t xml:space="preserve"> κατηχήσεως, </w:t>
      </w:r>
      <w:proofErr w:type="spellStart"/>
      <w:r w:rsidRPr="00B355D5">
        <w:rPr>
          <w:rFonts w:ascii="Times New Roman" w:hAnsi="Times New Roman" w:cs="Times New Roman"/>
          <w:i/>
          <w:sz w:val="24"/>
          <w:szCs w:val="24"/>
        </w:rPr>
        <w:t>τῆς</w:t>
      </w:r>
      <w:proofErr w:type="spellEnd"/>
      <w:r w:rsidRPr="00B355D5">
        <w:rPr>
          <w:rFonts w:ascii="Times New Roman" w:hAnsi="Times New Roman" w:cs="Times New Roman"/>
          <w:i/>
          <w:sz w:val="24"/>
          <w:szCs w:val="24"/>
        </w:rPr>
        <w:t xml:space="preserve"> </w:t>
      </w:r>
      <w:proofErr w:type="spellStart"/>
      <w:r w:rsidRPr="00B355D5">
        <w:rPr>
          <w:rFonts w:ascii="Times New Roman" w:hAnsi="Times New Roman" w:cs="Times New Roman"/>
          <w:i/>
          <w:sz w:val="24"/>
          <w:szCs w:val="24"/>
        </w:rPr>
        <w:t>ἱερᾶς</w:t>
      </w:r>
      <w:proofErr w:type="spellEnd"/>
      <w:r w:rsidRPr="00B355D5">
        <w:rPr>
          <w:rFonts w:ascii="Times New Roman" w:hAnsi="Times New Roman" w:cs="Times New Roman"/>
          <w:i/>
          <w:sz w:val="24"/>
          <w:szCs w:val="24"/>
        </w:rPr>
        <w:t xml:space="preserve"> πίστεως </w:t>
      </w:r>
      <w:r w:rsidRPr="00B355D5">
        <w:rPr>
          <w:rFonts w:ascii="Times New Roman" w:hAnsi="Times New Roman" w:cs="Times New Roman"/>
          <w:sz w:val="24"/>
          <w:szCs w:val="24"/>
        </w:rPr>
        <w:t>και ως</w:t>
      </w:r>
      <w:r w:rsidRPr="00B355D5">
        <w:rPr>
          <w:rFonts w:ascii="Times New Roman" w:hAnsi="Times New Roman" w:cs="Times New Roman"/>
          <w:i/>
          <w:sz w:val="24"/>
          <w:szCs w:val="24"/>
        </w:rPr>
        <w:t xml:space="preserve"> ἡ κατ’ </w:t>
      </w:r>
      <w:proofErr w:type="spellStart"/>
      <w:r w:rsidRPr="00B355D5">
        <w:rPr>
          <w:rFonts w:ascii="Times New Roman" w:hAnsi="Times New Roman" w:cs="Times New Roman"/>
          <w:i/>
          <w:sz w:val="24"/>
          <w:szCs w:val="24"/>
        </w:rPr>
        <w:t>Ἀλεξάνδρειαν</w:t>
      </w:r>
      <w:proofErr w:type="spellEnd"/>
      <w:r w:rsidRPr="00B355D5">
        <w:rPr>
          <w:rFonts w:ascii="Times New Roman" w:hAnsi="Times New Roman" w:cs="Times New Roman"/>
          <w:i/>
          <w:sz w:val="24"/>
          <w:szCs w:val="24"/>
        </w:rPr>
        <w:t xml:space="preserve"> </w:t>
      </w:r>
      <w:proofErr w:type="spellStart"/>
      <w:r w:rsidRPr="00B355D5">
        <w:rPr>
          <w:rFonts w:ascii="Times New Roman" w:hAnsi="Times New Roman" w:cs="Times New Roman"/>
          <w:i/>
          <w:sz w:val="24"/>
          <w:szCs w:val="24"/>
        </w:rPr>
        <w:t>κατήχησις</w:t>
      </w:r>
      <w:proofErr w:type="spellEnd"/>
      <w:r w:rsidRPr="00B355D5">
        <w:rPr>
          <w:rFonts w:ascii="Times New Roman" w:hAnsi="Times New Roman" w:cs="Times New Roman"/>
          <w:i/>
          <w:sz w:val="24"/>
          <w:szCs w:val="24"/>
        </w:rPr>
        <w:t xml:space="preserve">, </w:t>
      </w:r>
      <w:proofErr w:type="spellStart"/>
      <w:r w:rsidRPr="00B355D5">
        <w:rPr>
          <w:rFonts w:ascii="Times New Roman" w:hAnsi="Times New Roman" w:cs="Times New Roman"/>
          <w:i/>
          <w:sz w:val="24"/>
          <w:szCs w:val="24"/>
        </w:rPr>
        <w:t>τῆς</w:t>
      </w:r>
      <w:proofErr w:type="spellEnd"/>
      <w:r w:rsidRPr="00B355D5">
        <w:rPr>
          <w:rFonts w:ascii="Times New Roman" w:hAnsi="Times New Roman" w:cs="Times New Roman"/>
          <w:i/>
          <w:sz w:val="24"/>
          <w:szCs w:val="24"/>
        </w:rPr>
        <w:t xml:space="preserve"> κατηχήσεως</w:t>
      </w:r>
      <w:r w:rsidRPr="00B355D5">
        <w:rPr>
          <w:rFonts w:ascii="Times New Roman" w:hAnsi="Times New Roman" w:cs="Times New Roman"/>
          <w:sz w:val="24"/>
          <w:szCs w:val="24"/>
        </w:rPr>
        <w:t xml:space="preserve"> </w:t>
      </w:r>
      <w:r w:rsidRPr="00B355D5">
        <w:rPr>
          <w:rFonts w:ascii="Times New Roman" w:hAnsi="Times New Roman" w:cs="Times New Roman"/>
          <w:i/>
          <w:sz w:val="24"/>
          <w:szCs w:val="24"/>
        </w:rPr>
        <w:t>διατριβή)</w:t>
      </w:r>
      <w:r w:rsidRPr="00B355D5">
        <w:rPr>
          <w:rFonts w:ascii="Times New Roman" w:hAnsi="Times New Roman" w:cs="Times New Roman"/>
          <w:sz w:val="24"/>
          <w:szCs w:val="24"/>
        </w:rPr>
        <w:t xml:space="preserve"> δεν ήταν απλώς ένα «κατηχητικό» σχολείο όπου προετοιμάζονταν τα υποψήφια μέλη της Εκκλησίας, αλλά ένα </w:t>
      </w:r>
      <w:r w:rsidRPr="00B355D5">
        <w:rPr>
          <w:rFonts w:ascii="Times New Roman" w:hAnsi="Times New Roman" w:cs="Times New Roman"/>
          <w:sz w:val="24"/>
          <w:szCs w:val="24"/>
          <w:lang w:val="en-US"/>
        </w:rPr>
        <w:t>forum</w:t>
      </w:r>
      <w:r w:rsidRPr="00B355D5">
        <w:rPr>
          <w:rFonts w:ascii="Times New Roman" w:hAnsi="Times New Roman" w:cs="Times New Roman"/>
          <w:sz w:val="24"/>
          <w:szCs w:val="24"/>
        </w:rPr>
        <w:t xml:space="preserve">, όπου συζητούσαν άνδρες και γυναίκες ειδωλολάτρες, αιρετικοί και χριστιανοί σχετικά με τον Θεό, τον άνθρωπο και τον κόσμο. </w:t>
      </w:r>
      <w:r w:rsidRPr="00B355D5">
        <w:rPr>
          <w:rFonts w:ascii="Times New Roman" w:hAnsi="Times New Roman" w:cs="Times New Roman"/>
          <w:caps/>
          <w:sz w:val="24"/>
          <w:szCs w:val="24"/>
        </w:rPr>
        <w:t>η</w:t>
      </w:r>
      <w:r w:rsidRPr="00B355D5">
        <w:rPr>
          <w:rFonts w:ascii="Times New Roman" w:hAnsi="Times New Roman" w:cs="Times New Roman"/>
          <w:sz w:val="24"/>
          <w:szCs w:val="24"/>
        </w:rPr>
        <w:t xml:space="preserve"> ερμηνευτική τέχνη του Ωριγένη δεν προσδιορίστηκε μόνον από την ιδιοσυγκρασία και την αγωγή του, αλλά και από τις φιλοσοφικές και θεολογικές προκλήσεις που είχε ν’ αντιμετωπίσει τη συγκεκριμένη εποχή που έζησε κι έδρασε</w:t>
      </w:r>
      <w:r w:rsidRPr="00B35D5A">
        <w:rPr>
          <w:rStyle w:val="a4"/>
          <w:rFonts w:ascii="Times New Roman" w:hAnsi="Times New Roman" w:cs="Times New Roman"/>
          <w:sz w:val="24"/>
          <w:szCs w:val="24"/>
        </w:rPr>
        <w:footnoteReference w:id="48"/>
      </w:r>
      <w:r w:rsidRPr="00B355D5">
        <w:rPr>
          <w:rFonts w:ascii="Times New Roman" w:hAnsi="Times New Roman" w:cs="Times New Roman"/>
          <w:sz w:val="24"/>
          <w:szCs w:val="24"/>
        </w:rPr>
        <w:t xml:space="preserve">. </w:t>
      </w:r>
    </w:p>
    <w:p w:rsidR="002335CA" w:rsidRDefault="002335CA" w:rsidP="0098337B">
      <w:pPr>
        <w:pStyle w:val="a5"/>
        <w:jc w:val="both"/>
        <w:rPr>
          <w:rFonts w:ascii="Times New Roman" w:hAnsi="Times New Roman" w:cs="Times New Roman"/>
          <w:sz w:val="24"/>
          <w:szCs w:val="24"/>
        </w:rPr>
      </w:pPr>
    </w:p>
    <w:p w:rsidR="0098337B" w:rsidRPr="00B355D5" w:rsidRDefault="0098337B" w:rsidP="0098337B">
      <w:pPr>
        <w:pStyle w:val="a5"/>
        <w:jc w:val="both"/>
        <w:rPr>
          <w:rFonts w:ascii="Times New Roman" w:hAnsi="Times New Roman" w:cs="Times New Roman"/>
          <w:sz w:val="24"/>
          <w:szCs w:val="24"/>
        </w:rPr>
      </w:pPr>
      <w:r>
        <w:rPr>
          <w:rFonts w:ascii="Times New Roman" w:hAnsi="Times New Roman" w:cs="Times New Roman"/>
          <w:sz w:val="24"/>
          <w:szCs w:val="24"/>
        </w:rPr>
        <w:t xml:space="preserve">Σημειωτέον ότι </w:t>
      </w:r>
      <w:r w:rsidRPr="00B355D5">
        <w:rPr>
          <w:rFonts w:ascii="Times New Roman" w:hAnsi="Times New Roman" w:cs="Times New Roman"/>
          <w:sz w:val="24"/>
          <w:szCs w:val="24"/>
        </w:rPr>
        <w:t xml:space="preserve">ο προαναφερθείς </w:t>
      </w:r>
      <w:proofErr w:type="spellStart"/>
      <w:r w:rsidRPr="00B355D5">
        <w:rPr>
          <w:rFonts w:ascii="Times New Roman" w:hAnsi="Times New Roman" w:cs="Times New Roman"/>
          <w:sz w:val="24"/>
          <w:szCs w:val="24"/>
        </w:rPr>
        <w:t>μεσοπλατωνικός</w:t>
      </w:r>
      <w:proofErr w:type="spellEnd"/>
      <w:r w:rsidRPr="00B355D5">
        <w:rPr>
          <w:rFonts w:ascii="Times New Roman" w:hAnsi="Times New Roman" w:cs="Times New Roman"/>
          <w:sz w:val="24"/>
          <w:szCs w:val="24"/>
        </w:rPr>
        <w:t xml:space="preserve"> φιλόσοφος </w:t>
      </w:r>
      <w:proofErr w:type="spellStart"/>
      <w:r w:rsidRPr="00B355D5">
        <w:rPr>
          <w:rFonts w:ascii="Times New Roman" w:hAnsi="Times New Roman" w:cs="Times New Roman"/>
          <w:sz w:val="24"/>
          <w:szCs w:val="24"/>
        </w:rPr>
        <w:t>Κέλσος</w:t>
      </w:r>
      <w:proofErr w:type="spellEnd"/>
      <w:r w:rsidRPr="00B355D5">
        <w:rPr>
          <w:rFonts w:ascii="Times New Roman" w:hAnsi="Times New Roman" w:cs="Times New Roman"/>
          <w:sz w:val="24"/>
          <w:szCs w:val="24"/>
        </w:rPr>
        <w:t xml:space="preserve"> αποτυπώνει στο έργο του την ευρέως διαδεδομένη στους εθνικούς λόγιους κύκλους του άποψη ότι η χριστιανική πίστη δεν ήταν </w:t>
      </w:r>
      <w:r w:rsidRPr="00B355D5">
        <w:rPr>
          <w:rFonts w:ascii="Times New Roman" w:hAnsi="Times New Roman" w:cs="Times New Roman"/>
          <w:i/>
          <w:sz w:val="24"/>
          <w:szCs w:val="24"/>
        </w:rPr>
        <w:t>μετά λόγου και γνώσεως</w:t>
      </w:r>
      <w:r w:rsidRPr="00B355D5">
        <w:rPr>
          <w:rFonts w:ascii="Times New Roman" w:hAnsi="Times New Roman" w:cs="Times New Roman"/>
          <w:sz w:val="24"/>
          <w:szCs w:val="24"/>
        </w:rPr>
        <w:t xml:space="preserve"> (βασισμένη δηλ. στην έρευνα και στη γνώση)</w:t>
      </w:r>
      <w:r>
        <w:rPr>
          <w:rFonts w:ascii="Times New Roman" w:hAnsi="Times New Roman" w:cs="Times New Roman"/>
          <w:sz w:val="24"/>
          <w:szCs w:val="24"/>
        </w:rPr>
        <w:t>,</w:t>
      </w:r>
      <w:r w:rsidRPr="00B355D5">
        <w:rPr>
          <w:rFonts w:ascii="Times New Roman" w:hAnsi="Times New Roman" w:cs="Times New Roman"/>
          <w:sz w:val="24"/>
          <w:szCs w:val="24"/>
        </w:rPr>
        <w:t xml:space="preserve"> αλλά </w:t>
      </w:r>
      <w:r w:rsidRPr="00B355D5">
        <w:rPr>
          <w:rFonts w:ascii="Times New Roman" w:hAnsi="Times New Roman" w:cs="Times New Roman"/>
          <w:i/>
          <w:sz w:val="24"/>
          <w:szCs w:val="24"/>
        </w:rPr>
        <w:t>ψιλή δεισιδαιμονία</w:t>
      </w:r>
      <w:r w:rsidRPr="00B355D5">
        <w:rPr>
          <w:rFonts w:ascii="Times New Roman" w:hAnsi="Times New Roman" w:cs="Times New Roman"/>
          <w:sz w:val="24"/>
          <w:szCs w:val="24"/>
        </w:rPr>
        <w:t xml:space="preserve"> που γοήτευε ανθρώπους κατώτερης πνευματικής, κοινωνικής και επαγγελματικής στάθμης</w:t>
      </w:r>
      <w:r w:rsidRPr="00692295">
        <w:rPr>
          <w:rFonts w:ascii="Times New Roman" w:hAnsi="Times New Roman" w:cs="Times New Roman"/>
          <w:sz w:val="20"/>
          <w:szCs w:val="20"/>
        </w:rPr>
        <w:t xml:space="preserve">. Ιδιαίτερα η Π.Δ. εκλαμβανόταν ως συνονθύλευμα ανόητων μύθων </w:t>
      </w:r>
      <w:proofErr w:type="spellStart"/>
      <w:r w:rsidRPr="00692295">
        <w:rPr>
          <w:rFonts w:ascii="Times New Roman" w:hAnsi="Times New Roman" w:cs="Times New Roman"/>
          <w:i/>
          <w:sz w:val="20"/>
          <w:szCs w:val="20"/>
        </w:rPr>
        <w:t>παραπλήσιων</w:t>
      </w:r>
      <w:proofErr w:type="spellEnd"/>
      <w:r w:rsidRPr="00692295">
        <w:rPr>
          <w:rFonts w:ascii="Times New Roman" w:hAnsi="Times New Roman" w:cs="Times New Roman"/>
          <w:i/>
          <w:sz w:val="20"/>
          <w:szCs w:val="20"/>
        </w:rPr>
        <w:t xml:space="preserve"> </w:t>
      </w:r>
      <w:proofErr w:type="spellStart"/>
      <w:r w:rsidRPr="00692295">
        <w:rPr>
          <w:rFonts w:ascii="Times New Roman" w:hAnsi="Times New Roman" w:cs="Times New Roman"/>
          <w:i/>
          <w:sz w:val="20"/>
          <w:szCs w:val="20"/>
        </w:rPr>
        <w:t>τοῖς</w:t>
      </w:r>
      <w:proofErr w:type="spellEnd"/>
      <w:r w:rsidRPr="00692295">
        <w:rPr>
          <w:rFonts w:ascii="Times New Roman" w:hAnsi="Times New Roman" w:cs="Times New Roman"/>
          <w:i/>
          <w:sz w:val="20"/>
          <w:szCs w:val="20"/>
        </w:rPr>
        <w:t xml:space="preserve"> </w:t>
      </w:r>
      <w:proofErr w:type="spellStart"/>
      <w:r w:rsidRPr="00692295">
        <w:rPr>
          <w:rFonts w:ascii="Times New Roman" w:hAnsi="Times New Roman" w:cs="Times New Roman"/>
          <w:i/>
          <w:sz w:val="20"/>
          <w:szCs w:val="20"/>
        </w:rPr>
        <w:t>παραδιδομένοις</w:t>
      </w:r>
      <w:proofErr w:type="spellEnd"/>
      <w:r w:rsidRPr="00692295">
        <w:rPr>
          <w:rFonts w:ascii="Times New Roman" w:hAnsi="Times New Roman" w:cs="Times New Roman"/>
          <w:i/>
          <w:sz w:val="20"/>
          <w:szCs w:val="20"/>
        </w:rPr>
        <w:t xml:space="preserve"> </w:t>
      </w:r>
      <w:proofErr w:type="spellStart"/>
      <w:r w:rsidRPr="00692295">
        <w:rPr>
          <w:rFonts w:ascii="Times New Roman" w:hAnsi="Times New Roman" w:cs="Times New Roman"/>
          <w:i/>
          <w:sz w:val="20"/>
          <w:szCs w:val="20"/>
        </w:rPr>
        <w:t>ταῖς</w:t>
      </w:r>
      <w:proofErr w:type="spellEnd"/>
      <w:r w:rsidRPr="00692295">
        <w:rPr>
          <w:rFonts w:ascii="Times New Roman" w:hAnsi="Times New Roman" w:cs="Times New Roman"/>
          <w:i/>
          <w:sz w:val="20"/>
          <w:szCs w:val="20"/>
        </w:rPr>
        <w:t xml:space="preserve"> </w:t>
      </w:r>
      <w:proofErr w:type="spellStart"/>
      <w:r w:rsidRPr="00692295">
        <w:rPr>
          <w:rFonts w:ascii="Times New Roman" w:hAnsi="Times New Roman" w:cs="Times New Roman"/>
          <w:i/>
          <w:sz w:val="20"/>
          <w:szCs w:val="20"/>
        </w:rPr>
        <w:t>γραυσὶν</w:t>
      </w:r>
      <w:proofErr w:type="spellEnd"/>
      <w:r w:rsidRPr="00692295">
        <w:rPr>
          <w:rFonts w:ascii="Times New Roman" w:hAnsi="Times New Roman" w:cs="Times New Roman"/>
          <w:sz w:val="20"/>
          <w:szCs w:val="20"/>
        </w:rPr>
        <w:t xml:space="preserve"> (4.39)</w:t>
      </w:r>
      <w:r w:rsidR="002335CA">
        <w:rPr>
          <w:rStyle w:val="a4"/>
          <w:rFonts w:ascii="Times New Roman" w:hAnsi="Times New Roman" w:cs="Times New Roman"/>
          <w:sz w:val="20"/>
          <w:szCs w:val="20"/>
        </w:rPr>
        <w:footnoteReference w:id="49"/>
      </w:r>
      <w:r w:rsidRPr="00692295">
        <w:rPr>
          <w:rFonts w:ascii="Times New Roman" w:hAnsi="Times New Roman" w:cs="Times New Roman"/>
          <w:sz w:val="20"/>
          <w:szCs w:val="20"/>
        </w:rPr>
        <w:t xml:space="preserve">. </w:t>
      </w:r>
      <w:r>
        <w:rPr>
          <w:rFonts w:ascii="Times New Roman" w:hAnsi="Times New Roman" w:cs="Times New Roman"/>
          <w:sz w:val="24"/>
          <w:szCs w:val="24"/>
        </w:rPr>
        <w:t xml:space="preserve">Ήδη όμως ο Φίλων, τον οποίο είχε υπόψη τόσο ο </w:t>
      </w:r>
      <w:proofErr w:type="spellStart"/>
      <w:r>
        <w:rPr>
          <w:rFonts w:ascii="Times New Roman" w:hAnsi="Times New Roman" w:cs="Times New Roman"/>
          <w:sz w:val="24"/>
          <w:szCs w:val="24"/>
        </w:rPr>
        <w:t>Κέλσος</w:t>
      </w:r>
      <w:proofErr w:type="spellEnd"/>
      <w:r>
        <w:rPr>
          <w:rFonts w:ascii="Times New Roman" w:hAnsi="Times New Roman" w:cs="Times New Roman"/>
          <w:sz w:val="24"/>
          <w:szCs w:val="24"/>
        </w:rPr>
        <w:t xml:space="preserve"> όσο και ο Ωριγένης, είχε με τα έργα του επιχειρήσει να μην κοινοποιήσει απλώς </w:t>
      </w:r>
      <w:r w:rsidRPr="002335CA">
        <w:rPr>
          <w:rFonts w:ascii="Times New Roman" w:hAnsi="Times New Roman" w:cs="Times New Roman"/>
          <w:i/>
          <w:sz w:val="24"/>
          <w:szCs w:val="24"/>
        </w:rPr>
        <w:t>κατά γράμμα</w:t>
      </w:r>
      <w:r>
        <w:rPr>
          <w:rFonts w:ascii="Times New Roman" w:hAnsi="Times New Roman" w:cs="Times New Roman"/>
          <w:sz w:val="24"/>
          <w:szCs w:val="24"/>
        </w:rPr>
        <w:t xml:space="preserve"> τα αφηγήματα της Π.Δ. αλλά να τα μεταφέρει στη «γλώσσα» της </w:t>
      </w:r>
      <w:proofErr w:type="spellStart"/>
      <w:r>
        <w:rPr>
          <w:rFonts w:ascii="Times New Roman" w:hAnsi="Times New Roman" w:cs="Times New Roman"/>
          <w:sz w:val="24"/>
          <w:szCs w:val="24"/>
        </w:rPr>
        <w:t>παγκοσμιοποιημένης</w:t>
      </w:r>
      <w:proofErr w:type="spellEnd"/>
      <w:r>
        <w:rPr>
          <w:rFonts w:ascii="Times New Roman" w:hAnsi="Times New Roman" w:cs="Times New Roman"/>
          <w:sz w:val="24"/>
          <w:szCs w:val="24"/>
        </w:rPr>
        <w:t xml:space="preserve"> εποχής. Έτσι </w:t>
      </w:r>
      <w:r w:rsidR="002335CA">
        <w:rPr>
          <w:rFonts w:ascii="Times New Roman" w:hAnsi="Times New Roman" w:cs="Times New Roman"/>
          <w:sz w:val="24"/>
          <w:szCs w:val="24"/>
        </w:rPr>
        <w:t xml:space="preserve">στα έργα του </w:t>
      </w:r>
      <w:r>
        <w:rPr>
          <w:rFonts w:ascii="Times New Roman" w:hAnsi="Times New Roman" w:cs="Times New Roman"/>
          <w:sz w:val="24"/>
          <w:szCs w:val="24"/>
        </w:rPr>
        <w:t xml:space="preserve">παρουσιάζει τον ίδιο τον </w:t>
      </w:r>
      <w:proofErr w:type="spellStart"/>
      <w:r>
        <w:rPr>
          <w:rFonts w:ascii="Times New Roman" w:hAnsi="Times New Roman" w:cs="Times New Roman"/>
          <w:sz w:val="24"/>
          <w:szCs w:val="24"/>
        </w:rPr>
        <w:t>Γιαχβέ</w:t>
      </w:r>
      <w:proofErr w:type="spellEnd"/>
      <w:r>
        <w:rPr>
          <w:rFonts w:ascii="Times New Roman" w:hAnsi="Times New Roman" w:cs="Times New Roman"/>
          <w:sz w:val="24"/>
          <w:szCs w:val="24"/>
        </w:rPr>
        <w:t xml:space="preserve"> να απευθύνεται με αμεσότητα σε πρώτο Πρόσωπο, ο ίδιος (ο Φίλων) </w:t>
      </w:r>
      <w:r w:rsidR="002335CA">
        <w:rPr>
          <w:rFonts w:ascii="Times New Roman" w:hAnsi="Times New Roman" w:cs="Times New Roman"/>
          <w:sz w:val="24"/>
          <w:szCs w:val="24"/>
        </w:rPr>
        <w:t xml:space="preserve">επιχειρεί </w:t>
      </w:r>
      <w:r>
        <w:rPr>
          <w:rFonts w:ascii="Times New Roman" w:hAnsi="Times New Roman" w:cs="Times New Roman"/>
          <w:sz w:val="24"/>
          <w:szCs w:val="24"/>
        </w:rPr>
        <w:t>ψυχολογικές παρατηρήσεις για τα κίνητρα των ηρώων της Βίβλου, καλύπτοντ</w:t>
      </w:r>
      <w:r w:rsidR="002335CA">
        <w:rPr>
          <w:rFonts w:ascii="Times New Roman" w:hAnsi="Times New Roman" w:cs="Times New Roman"/>
          <w:sz w:val="24"/>
          <w:szCs w:val="24"/>
        </w:rPr>
        <w:t xml:space="preserve">ας τα λεγόμενα </w:t>
      </w:r>
      <w:r w:rsidR="002335CA" w:rsidRPr="002335CA">
        <w:rPr>
          <w:rFonts w:ascii="Times New Roman" w:hAnsi="Times New Roman" w:cs="Times New Roman"/>
          <w:i/>
          <w:sz w:val="24"/>
          <w:szCs w:val="24"/>
        </w:rPr>
        <w:t>αφηγηματικά κενά</w:t>
      </w:r>
      <w:r w:rsidR="002335CA">
        <w:rPr>
          <w:rFonts w:ascii="Times New Roman" w:hAnsi="Times New Roman" w:cs="Times New Roman"/>
          <w:sz w:val="24"/>
          <w:szCs w:val="24"/>
        </w:rPr>
        <w:t xml:space="preserve"> και γενικότερα</w:t>
      </w:r>
      <w:r>
        <w:rPr>
          <w:rFonts w:ascii="Times New Roman" w:hAnsi="Times New Roman" w:cs="Times New Roman"/>
          <w:sz w:val="24"/>
          <w:szCs w:val="24"/>
        </w:rPr>
        <w:t xml:space="preserve"> προβαίνει σε έμμεσους παραλληλισμούς της Αιγύπτου του </w:t>
      </w:r>
      <w:proofErr w:type="spellStart"/>
      <w:r>
        <w:rPr>
          <w:rFonts w:ascii="Times New Roman" w:hAnsi="Times New Roman" w:cs="Times New Roman"/>
          <w:sz w:val="24"/>
          <w:szCs w:val="24"/>
        </w:rPr>
        <w:t>Μωυσέως</w:t>
      </w:r>
      <w:proofErr w:type="spellEnd"/>
      <w:r>
        <w:rPr>
          <w:rFonts w:ascii="Times New Roman" w:hAnsi="Times New Roman" w:cs="Times New Roman"/>
          <w:sz w:val="24"/>
          <w:szCs w:val="24"/>
        </w:rPr>
        <w:t xml:space="preserve"> με </w:t>
      </w:r>
      <w:r w:rsidR="002335CA">
        <w:rPr>
          <w:rFonts w:ascii="Times New Roman" w:hAnsi="Times New Roman" w:cs="Times New Roman"/>
          <w:sz w:val="24"/>
          <w:szCs w:val="24"/>
        </w:rPr>
        <w:t xml:space="preserve">εκείνη της εποχής </w:t>
      </w:r>
      <w:r>
        <w:rPr>
          <w:rFonts w:ascii="Times New Roman" w:hAnsi="Times New Roman" w:cs="Times New Roman"/>
          <w:sz w:val="24"/>
          <w:szCs w:val="24"/>
        </w:rPr>
        <w:t xml:space="preserve">του </w:t>
      </w:r>
      <w:r w:rsidRPr="0086290A">
        <w:rPr>
          <w:rFonts w:ascii="Times New Roman" w:hAnsi="Times New Roman" w:cs="Times New Roman"/>
          <w:i/>
          <w:sz w:val="24"/>
          <w:szCs w:val="24"/>
        </w:rPr>
        <w:t xml:space="preserve">ζωντανεύοντας </w:t>
      </w:r>
      <w:r>
        <w:rPr>
          <w:rFonts w:ascii="Times New Roman" w:hAnsi="Times New Roman" w:cs="Times New Roman"/>
          <w:sz w:val="24"/>
          <w:szCs w:val="24"/>
        </w:rPr>
        <w:t>τον αγιογραφικό λόγο.</w:t>
      </w:r>
    </w:p>
    <w:p w:rsidR="0098337B" w:rsidRPr="00B35D5A" w:rsidRDefault="0098337B" w:rsidP="0098337B">
      <w:pPr>
        <w:pStyle w:val="a5"/>
        <w:spacing w:after="0" w:line="240" w:lineRule="auto"/>
        <w:jc w:val="both"/>
        <w:rPr>
          <w:rFonts w:ascii="Times New Roman" w:eastAsia="PalatinoLinotype-Roman" w:hAnsi="Times New Roman" w:cs="Times New Roman"/>
          <w:sz w:val="24"/>
          <w:szCs w:val="24"/>
        </w:rPr>
      </w:pPr>
    </w:p>
    <w:p w:rsidR="0098337B" w:rsidRPr="00B35D5A" w:rsidRDefault="0098337B" w:rsidP="0098337B">
      <w:pPr>
        <w:jc w:val="both"/>
        <w:rPr>
          <w:rFonts w:ascii="Times New Roman" w:hAnsi="Times New Roman" w:cs="Times New Roman"/>
          <w:sz w:val="24"/>
          <w:szCs w:val="24"/>
        </w:rPr>
      </w:pPr>
      <w:r>
        <w:rPr>
          <w:rFonts w:ascii="Times New Roman" w:hAnsi="Times New Roman" w:cs="Times New Roman"/>
          <w:sz w:val="24"/>
          <w:szCs w:val="24"/>
        </w:rPr>
        <w:t>Συνεπώς α</w:t>
      </w:r>
      <w:r w:rsidRPr="00B35D5A">
        <w:rPr>
          <w:rFonts w:ascii="Times New Roman" w:hAnsi="Times New Roman" w:cs="Times New Roman"/>
          <w:sz w:val="24"/>
          <w:szCs w:val="24"/>
        </w:rPr>
        <w:t xml:space="preserve">νήκει στην πεμπτουσία του Χριστιανισμού ο «διάλογος» με τον δημόσιο Χώρο, και όχι ο </w:t>
      </w:r>
      <w:proofErr w:type="spellStart"/>
      <w:r w:rsidRPr="00B35D5A">
        <w:rPr>
          <w:rFonts w:ascii="Times New Roman" w:hAnsi="Times New Roman" w:cs="Times New Roman"/>
          <w:sz w:val="24"/>
          <w:szCs w:val="24"/>
        </w:rPr>
        <w:t>αυτοεγκλεισμός</w:t>
      </w:r>
      <w:proofErr w:type="spellEnd"/>
      <w:r w:rsidRPr="00B35D5A">
        <w:rPr>
          <w:rFonts w:ascii="Times New Roman" w:hAnsi="Times New Roman" w:cs="Times New Roman"/>
          <w:sz w:val="24"/>
          <w:szCs w:val="24"/>
        </w:rPr>
        <w:t xml:space="preserve"> σε μία κλειστή Κοινότητα, </w:t>
      </w:r>
      <w:r>
        <w:rPr>
          <w:rFonts w:ascii="Times New Roman" w:hAnsi="Times New Roman" w:cs="Times New Roman"/>
          <w:sz w:val="24"/>
          <w:szCs w:val="24"/>
        </w:rPr>
        <w:t xml:space="preserve">ο οποίος </w:t>
      </w:r>
      <w:r w:rsidRPr="00B35D5A">
        <w:rPr>
          <w:rFonts w:ascii="Times New Roman" w:hAnsi="Times New Roman" w:cs="Times New Roman"/>
          <w:sz w:val="24"/>
          <w:szCs w:val="24"/>
        </w:rPr>
        <w:t xml:space="preserve">και βιολογικά προκαλεί </w:t>
      </w:r>
      <w:r>
        <w:rPr>
          <w:rFonts w:ascii="Times New Roman" w:hAnsi="Times New Roman" w:cs="Times New Roman"/>
          <w:sz w:val="24"/>
          <w:szCs w:val="24"/>
        </w:rPr>
        <w:t xml:space="preserve">άλλωστε </w:t>
      </w:r>
      <w:r w:rsidRPr="00B35D5A">
        <w:rPr>
          <w:rFonts w:ascii="Times New Roman" w:hAnsi="Times New Roman" w:cs="Times New Roman"/>
          <w:sz w:val="24"/>
          <w:szCs w:val="24"/>
        </w:rPr>
        <w:t>τον μαρασμό και θάνατο. Αυτός ο διάλογος εδράζ</w:t>
      </w:r>
      <w:r>
        <w:rPr>
          <w:rFonts w:ascii="Times New Roman" w:hAnsi="Times New Roman" w:cs="Times New Roman"/>
          <w:sz w:val="24"/>
          <w:szCs w:val="24"/>
        </w:rPr>
        <w:t xml:space="preserve">εται σε δύο βασικά δόγματα της </w:t>
      </w:r>
      <w:r w:rsidR="002335CA">
        <w:rPr>
          <w:rFonts w:ascii="Times New Roman" w:hAnsi="Times New Roman" w:cs="Times New Roman"/>
          <w:i/>
          <w:sz w:val="24"/>
          <w:szCs w:val="24"/>
        </w:rPr>
        <w:t>Πίστεω</w:t>
      </w:r>
      <w:r w:rsidRPr="0086290A">
        <w:rPr>
          <w:rFonts w:ascii="Times New Roman" w:hAnsi="Times New Roman" w:cs="Times New Roman"/>
          <w:i/>
          <w:sz w:val="24"/>
          <w:szCs w:val="24"/>
        </w:rPr>
        <w:t>ς</w:t>
      </w:r>
      <w:r w:rsidR="002335CA">
        <w:rPr>
          <w:rFonts w:ascii="Times New Roman" w:hAnsi="Times New Roman" w:cs="Times New Roman"/>
          <w:i/>
          <w:sz w:val="24"/>
          <w:szCs w:val="24"/>
        </w:rPr>
        <w:t xml:space="preserve"> Χριστού</w:t>
      </w:r>
      <w:r w:rsidRPr="00B35D5A">
        <w:rPr>
          <w:rFonts w:ascii="Times New Roman" w:hAnsi="Times New Roman" w:cs="Times New Roman"/>
          <w:sz w:val="24"/>
          <w:szCs w:val="24"/>
        </w:rPr>
        <w:t xml:space="preserve">: </w:t>
      </w:r>
    </w:p>
    <w:p w:rsidR="0098337B" w:rsidRPr="0086290A" w:rsidRDefault="0098337B" w:rsidP="0098337B">
      <w:pPr>
        <w:ind w:left="720" w:right="-2"/>
        <w:jc w:val="both"/>
        <w:rPr>
          <w:rFonts w:ascii="Times New Roman" w:hAnsi="Times New Roman" w:cs="Times New Roman"/>
        </w:rPr>
      </w:pPr>
      <w:r w:rsidRPr="00B35D5A">
        <w:rPr>
          <w:rFonts w:ascii="Times New Roman" w:hAnsi="Times New Roman" w:cs="Times New Roman"/>
          <w:sz w:val="24"/>
          <w:szCs w:val="24"/>
        </w:rPr>
        <w:t xml:space="preserve">(α) Τα πάντα δημιουργήθηκαν από τον Κύριο της Εξόδου, όχι από τον αναγκασμό της Τύχης / Μοίρας ή την ανία, αλλά ελεύθερα και ένεκα αγάπης ώστε να υπάρχει ο «έτερος», ο οποίος </w:t>
      </w:r>
      <w:r w:rsidR="002335CA">
        <w:rPr>
          <w:rFonts w:ascii="Times New Roman" w:hAnsi="Times New Roman" w:cs="Times New Roman"/>
          <w:sz w:val="24"/>
          <w:szCs w:val="24"/>
        </w:rPr>
        <w:t xml:space="preserve">με τον οποίο ο Θεός των Πατέρων </w:t>
      </w:r>
      <w:r w:rsidRPr="00B35D5A">
        <w:rPr>
          <w:rFonts w:ascii="Times New Roman" w:hAnsi="Times New Roman" w:cs="Times New Roman"/>
          <w:sz w:val="24"/>
          <w:szCs w:val="24"/>
        </w:rPr>
        <w:t>θα διαλέγεται. Ο ίδιος ο άνθρωπος στην αφήγηση της Δημ</w:t>
      </w:r>
      <w:r>
        <w:rPr>
          <w:rFonts w:ascii="Times New Roman" w:hAnsi="Times New Roman" w:cs="Times New Roman"/>
          <w:sz w:val="24"/>
          <w:szCs w:val="24"/>
        </w:rPr>
        <w:t xml:space="preserve">ιουργίας είναι προϊόν διαλόγου </w:t>
      </w:r>
      <w:r w:rsidRPr="00B35D5A">
        <w:rPr>
          <w:rFonts w:ascii="Times New Roman" w:hAnsi="Times New Roman" w:cs="Times New Roman"/>
          <w:sz w:val="24"/>
          <w:szCs w:val="24"/>
        </w:rPr>
        <w:t xml:space="preserve">ενός Θεού </w:t>
      </w:r>
      <w:r w:rsidRPr="0086290A">
        <w:rPr>
          <w:rFonts w:ascii="Times New Roman" w:hAnsi="Times New Roman" w:cs="Times New Roman"/>
          <w:b/>
          <w:i/>
          <w:sz w:val="24"/>
          <w:szCs w:val="24"/>
        </w:rPr>
        <w:t>τριαδικού</w:t>
      </w:r>
      <w:r w:rsidRPr="00B35D5A">
        <w:rPr>
          <w:rFonts w:ascii="Times New Roman" w:hAnsi="Times New Roman" w:cs="Times New Roman"/>
          <w:sz w:val="24"/>
          <w:szCs w:val="24"/>
        </w:rPr>
        <w:t xml:space="preserve"> - συντροφικού και σύμφωνα με τον </w:t>
      </w:r>
      <w:proofErr w:type="spellStart"/>
      <w:r w:rsidRPr="00B35D5A">
        <w:rPr>
          <w:rFonts w:ascii="Times New Roman" w:hAnsi="Times New Roman" w:cs="Times New Roman"/>
          <w:sz w:val="24"/>
          <w:szCs w:val="24"/>
        </w:rPr>
        <w:t>άγ</w:t>
      </w:r>
      <w:proofErr w:type="spellEnd"/>
      <w:r w:rsidRPr="00B35D5A">
        <w:rPr>
          <w:rFonts w:ascii="Times New Roman" w:hAnsi="Times New Roman" w:cs="Times New Roman"/>
          <w:sz w:val="24"/>
          <w:szCs w:val="24"/>
        </w:rPr>
        <w:t>. Γρηγόριο</w:t>
      </w:r>
      <w:r w:rsidR="002335CA">
        <w:rPr>
          <w:rFonts w:ascii="Times New Roman" w:hAnsi="Times New Roman" w:cs="Times New Roman"/>
          <w:sz w:val="24"/>
          <w:szCs w:val="24"/>
        </w:rPr>
        <w:t xml:space="preserve"> </w:t>
      </w:r>
      <w:proofErr w:type="spellStart"/>
      <w:r w:rsidR="002335CA">
        <w:rPr>
          <w:rFonts w:ascii="Times New Roman" w:hAnsi="Times New Roman" w:cs="Times New Roman"/>
          <w:sz w:val="24"/>
          <w:szCs w:val="24"/>
        </w:rPr>
        <w:t>Νύσσης</w:t>
      </w:r>
      <w:proofErr w:type="spellEnd"/>
      <w:r w:rsidR="002335CA">
        <w:rPr>
          <w:rFonts w:ascii="Times New Roman" w:hAnsi="Times New Roman" w:cs="Times New Roman"/>
          <w:sz w:val="24"/>
          <w:szCs w:val="24"/>
        </w:rPr>
        <w:t xml:space="preserve"> σ</w:t>
      </w:r>
      <w:r>
        <w:rPr>
          <w:rFonts w:ascii="Times New Roman" w:hAnsi="Times New Roman" w:cs="Times New Roman"/>
          <w:sz w:val="24"/>
          <w:szCs w:val="24"/>
        </w:rPr>
        <w:t xml:space="preserve">το </w:t>
      </w:r>
      <w:r w:rsidRPr="0086290A">
        <w:rPr>
          <w:rFonts w:ascii="Times New Roman" w:hAnsi="Times New Roman" w:cs="Times New Roman"/>
          <w:i/>
          <w:sz w:val="24"/>
          <w:szCs w:val="24"/>
        </w:rPr>
        <w:t>Περί Κατασκευής του Ανθρώπου</w:t>
      </w:r>
      <w:r>
        <w:rPr>
          <w:rFonts w:ascii="Times New Roman" w:hAnsi="Times New Roman" w:cs="Times New Roman"/>
          <w:sz w:val="24"/>
          <w:szCs w:val="24"/>
        </w:rPr>
        <w:t xml:space="preserve"> έργο του, </w:t>
      </w:r>
      <w:r w:rsidRPr="00B35D5A">
        <w:rPr>
          <w:rFonts w:ascii="Times New Roman" w:hAnsi="Times New Roman" w:cs="Times New Roman"/>
          <w:sz w:val="24"/>
          <w:szCs w:val="24"/>
        </w:rPr>
        <w:t xml:space="preserve"> είναι </w:t>
      </w:r>
      <w:r w:rsidR="0020365A">
        <w:rPr>
          <w:rFonts w:ascii="Times New Roman" w:hAnsi="Times New Roman" w:cs="Times New Roman"/>
          <w:i/>
          <w:sz w:val="24"/>
          <w:szCs w:val="24"/>
        </w:rPr>
        <w:t>πλ</w:t>
      </w:r>
      <w:r w:rsidRPr="0086290A">
        <w:rPr>
          <w:rFonts w:ascii="Times New Roman" w:hAnsi="Times New Roman" w:cs="Times New Roman"/>
          <w:i/>
          <w:sz w:val="24"/>
          <w:szCs w:val="24"/>
        </w:rPr>
        <w:t xml:space="preserve">ασμένος </w:t>
      </w:r>
      <w:r w:rsidR="002335CA">
        <w:rPr>
          <w:rFonts w:ascii="Times New Roman" w:hAnsi="Times New Roman" w:cs="Times New Roman"/>
          <w:i/>
          <w:sz w:val="24"/>
          <w:szCs w:val="24"/>
        </w:rPr>
        <w:t xml:space="preserve">έτσι </w:t>
      </w:r>
      <w:r w:rsidRPr="00B35D5A">
        <w:rPr>
          <w:rFonts w:ascii="Times New Roman" w:hAnsi="Times New Roman" w:cs="Times New Roman"/>
          <w:sz w:val="24"/>
          <w:szCs w:val="24"/>
        </w:rPr>
        <w:t xml:space="preserve">ώστε να διαλέγεται με το περιβάλλον του. </w:t>
      </w:r>
    </w:p>
    <w:p w:rsidR="0098337B" w:rsidRDefault="0098337B" w:rsidP="0098337B">
      <w:pPr>
        <w:ind w:left="720"/>
        <w:jc w:val="both"/>
        <w:rPr>
          <w:rFonts w:ascii="Times New Roman" w:hAnsi="Times New Roman" w:cs="Times New Roman"/>
          <w:sz w:val="24"/>
          <w:szCs w:val="24"/>
        </w:rPr>
      </w:pPr>
      <w:r w:rsidRPr="00B35D5A">
        <w:rPr>
          <w:rFonts w:ascii="Times New Roman" w:hAnsi="Times New Roman" w:cs="Times New Roman"/>
          <w:sz w:val="24"/>
          <w:szCs w:val="24"/>
        </w:rPr>
        <w:t xml:space="preserve">(β) Η ίδια η σάρκωση του Κυρίου προϋποθέτει ότι ο Λόγος προσέλαβε (όχι απλώς το </w:t>
      </w:r>
      <w:r w:rsidRPr="002335CA">
        <w:rPr>
          <w:rFonts w:ascii="Times New Roman" w:hAnsi="Times New Roman" w:cs="Times New Roman"/>
          <w:i/>
          <w:sz w:val="24"/>
          <w:szCs w:val="24"/>
        </w:rPr>
        <w:t xml:space="preserve">σώμα </w:t>
      </w:r>
      <w:r w:rsidRPr="00B35D5A">
        <w:rPr>
          <w:rFonts w:ascii="Times New Roman" w:hAnsi="Times New Roman" w:cs="Times New Roman"/>
          <w:sz w:val="24"/>
          <w:szCs w:val="24"/>
        </w:rPr>
        <w:t xml:space="preserve">αλλά) τη </w:t>
      </w:r>
      <w:r w:rsidRPr="002335CA">
        <w:rPr>
          <w:rFonts w:ascii="Times New Roman" w:hAnsi="Times New Roman" w:cs="Times New Roman"/>
          <w:i/>
          <w:sz w:val="24"/>
          <w:szCs w:val="24"/>
        </w:rPr>
        <w:t>σάρκα</w:t>
      </w:r>
      <w:r w:rsidRPr="00B35D5A">
        <w:rPr>
          <w:rFonts w:ascii="Times New Roman" w:hAnsi="Times New Roman" w:cs="Times New Roman"/>
          <w:sz w:val="24"/>
          <w:szCs w:val="24"/>
        </w:rPr>
        <w:t xml:space="preserve">. Βεβαίως ο ουσιαστικός </w:t>
      </w:r>
      <w:proofErr w:type="spellStart"/>
      <w:r w:rsidRPr="00B35D5A">
        <w:rPr>
          <w:rFonts w:ascii="Times New Roman" w:hAnsi="Times New Roman" w:cs="Times New Roman"/>
          <w:sz w:val="24"/>
          <w:szCs w:val="24"/>
        </w:rPr>
        <w:t>διάΛογος</w:t>
      </w:r>
      <w:proofErr w:type="spellEnd"/>
      <w:r w:rsidRPr="00B35D5A">
        <w:rPr>
          <w:rFonts w:ascii="Times New Roman" w:hAnsi="Times New Roman" w:cs="Times New Roman"/>
          <w:sz w:val="24"/>
          <w:szCs w:val="24"/>
        </w:rPr>
        <w:t xml:space="preserve"> συνεπάγεται την πρόσληψη και τη μεταμόρφωση της «γλώσσας» της καθημερινότητας του εκάστοτε παρόντος, το οποίο</w:t>
      </w:r>
      <w:r w:rsidR="002335CA">
        <w:rPr>
          <w:rFonts w:ascii="Times New Roman" w:hAnsi="Times New Roman" w:cs="Times New Roman"/>
          <w:sz w:val="24"/>
          <w:szCs w:val="24"/>
        </w:rPr>
        <w:t xml:space="preserve"> (παρόν)</w:t>
      </w:r>
      <w:r w:rsidRPr="00B35D5A">
        <w:rPr>
          <w:rFonts w:ascii="Times New Roman" w:hAnsi="Times New Roman" w:cs="Times New Roman"/>
          <w:sz w:val="24"/>
          <w:szCs w:val="24"/>
        </w:rPr>
        <w:t xml:space="preserve"> εκλαμβάνεται ως «καιρός» - ευκαιρία ζωής</w:t>
      </w:r>
      <w:r w:rsidR="002335CA">
        <w:rPr>
          <w:rFonts w:ascii="Times New Roman" w:hAnsi="Times New Roman" w:cs="Times New Roman"/>
          <w:sz w:val="24"/>
          <w:szCs w:val="24"/>
        </w:rPr>
        <w:t xml:space="preserve"> ή θανάτου. Αυτό έπραξαν</w:t>
      </w:r>
      <w:r w:rsidRPr="00B35D5A">
        <w:rPr>
          <w:rFonts w:ascii="Times New Roman" w:hAnsi="Times New Roman" w:cs="Times New Roman"/>
          <w:sz w:val="24"/>
          <w:szCs w:val="24"/>
        </w:rPr>
        <w:t xml:space="preserve"> </w:t>
      </w:r>
      <w:r w:rsidR="002335CA">
        <w:rPr>
          <w:rFonts w:ascii="Times New Roman" w:hAnsi="Times New Roman" w:cs="Times New Roman"/>
          <w:sz w:val="24"/>
          <w:szCs w:val="24"/>
        </w:rPr>
        <w:t>(</w:t>
      </w:r>
      <w:proofErr w:type="spellStart"/>
      <w:r w:rsidR="002335CA">
        <w:rPr>
          <w:rFonts w:ascii="Times New Roman" w:hAnsi="Times New Roman" w:cs="Times New Roman"/>
          <w:sz w:val="24"/>
          <w:szCs w:val="24"/>
          <w:lang w:val="en-US"/>
        </w:rPr>
        <w:t>i</w:t>
      </w:r>
      <w:proofErr w:type="spellEnd"/>
      <w:r w:rsidR="002335CA" w:rsidRPr="002335CA">
        <w:rPr>
          <w:rFonts w:ascii="Times New Roman" w:hAnsi="Times New Roman" w:cs="Times New Roman"/>
          <w:sz w:val="24"/>
          <w:szCs w:val="24"/>
        </w:rPr>
        <w:t xml:space="preserve">) </w:t>
      </w:r>
      <w:r w:rsidRPr="00B35D5A">
        <w:rPr>
          <w:rFonts w:ascii="Times New Roman" w:hAnsi="Times New Roman" w:cs="Times New Roman"/>
          <w:sz w:val="24"/>
          <w:szCs w:val="24"/>
        </w:rPr>
        <w:t>ο Κύριος</w:t>
      </w:r>
      <w:r w:rsidR="002335CA">
        <w:rPr>
          <w:rFonts w:ascii="Times New Roman" w:hAnsi="Times New Roman" w:cs="Times New Roman"/>
          <w:sz w:val="24"/>
          <w:szCs w:val="24"/>
        </w:rPr>
        <w:t>,</w:t>
      </w:r>
      <w:r w:rsidRPr="00B35D5A">
        <w:rPr>
          <w:rFonts w:ascii="Times New Roman" w:hAnsi="Times New Roman" w:cs="Times New Roman"/>
          <w:sz w:val="24"/>
          <w:szCs w:val="24"/>
        </w:rPr>
        <w:t xml:space="preserve"> ομιλώντας κατεξοχήν με παραβολές, </w:t>
      </w:r>
      <w:r w:rsidR="002335CA">
        <w:rPr>
          <w:rFonts w:ascii="Times New Roman" w:hAnsi="Times New Roman" w:cs="Times New Roman"/>
          <w:sz w:val="24"/>
          <w:szCs w:val="24"/>
        </w:rPr>
        <w:t>(</w:t>
      </w:r>
      <w:r w:rsidR="002335CA">
        <w:rPr>
          <w:rFonts w:ascii="Times New Roman" w:hAnsi="Times New Roman" w:cs="Times New Roman"/>
          <w:sz w:val="24"/>
          <w:szCs w:val="24"/>
          <w:lang w:val="en-US"/>
        </w:rPr>
        <w:t>ii</w:t>
      </w:r>
      <w:r w:rsidR="002335CA" w:rsidRPr="002335CA">
        <w:rPr>
          <w:rFonts w:ascii="Times New Roman" w:hAnsi="Times New Roman" w:cs="Times New Roman"/>
          <w:sz w:val="24"/>
          <w:szCs w:val="24"/>
        </w:rPr>
        <w:t xml:space="preserve">) </w:t>
      </w:r>
      <w:r w:rsidRPr="00B35D5A">
        <w:rPr>
          <w:rFonts w:ascii="Times New Roman" w:hAnsi="Times New Roman" w:cs="Times New Roman"/>
          <w:sz w:val="24"/>
          <w:szCs w:val="24"/>
        </w:rPr>
        <w:t xml:space="preserve">οι Ευαγγελιστές γράφοντας στην Κοινή ελληνική λαλιά, ακόμη και </w:t>
      </w:r>
      <w:r w:rsidR="002335CA">
        <w:rPr>
          <w:rFonts w:ascii="Times New Roman" w:hAnsi="Times New Roman" w:cs="Times New Roman"/>
          <w:sz w:val="24"/>
          <w:szCs w:val="24"/>
        </w:rPr>
        <w:t>(</w:t>
      </w:r>
      <w:r w:rsidR="002335CA">
        <w:rPr>
          <w:rFonts w:ascii="Times New Roman" w:hAnsi="Times New Roman" w:cs="Times New Roman"/>
          <w:sz w:val="24"/>
          <w:szCs w:val="24"/>
          <w:lang w:val="en-US"/>
        </w:rPr>
        <w:t>iii</w:t>
      </w:r>
      <w:r w:rsidR="002335CA" w:rsidRPr="002335CA">
        <w:rPr>
          <w:rFonts w:ascii="Times New Roman" w:hAnsi="Times New Roman" w:cs="Times New Roman"/>
          <w:sz w:val="24"/>
          <w:szCs w:val="24"/>
        </w:rPr>
        <w:t xml:space="preserve">) </w:t>
      </w:r>
      <w:r w:rsidRPr="00B35D5A">
        <w:rPr>
          <w:rFonts w:ascii="Times New Roman" w:hAnsi="Times New Roman" w:cs="Times New Roman"/>
          <w:sz w:val="24"/>
          <w:szCs w:val="24"/>
        </w:rPr>
        <w:t>οι αποστολικοί Πατέρες, οι οποίοι προσέλαβαν τη ρητορική και τη φιλοσοφία για να αποδείξουν ότι ο Χριστιανισμός</w:t>
      </w:r>
      <w:r>
        <w:rPr>
          <w:rFonts w:ascii="Times New Roman" w:hAnsi="Times New Roman" w:cs="Times New Roman"/>
          <w:sz w:val="24"/>
          <w:szCs w:val="24"/>
        </w:rPr>
        <w:t xml:space="preserve"> απευθύνεται και στους λογίους</w:t>
      </w:r>
      <w:r w:rsidRPr="00B35D5A">
        <w:rPr>
          <w:rFonts w:ascii="Times New Roman" w:hAnsi="Times New Roman" w:cs="Times New Roman"/>
          <w:sz w:val="24"/>
          <w:szCs w:val="24"/>
        </w:rPr>
        <w:t xml:space="preserve">. </w:t>
      </w:r>
      <w:r>
        <w:rPr>
          <w:rFonts w:ascii="Times New Roman" w:hAnsi="Times New Roman" w:cs="Times New Roman"/>
          <w:sz w:val="24"/>
          <w:szCs w:val="24"/>
        </w:rPr>
        <w:t xml:space="preserve">Σημειωτέον ότι ήδη στις αρχαίες πρωτοχριστιανικές Ομολογίες </w:t>
      </w:r>
      <w:r>
        <w:rPr>
          <w:rFonts w:ascii="Times New Roman" w:hAnsi="Times New Roman" w:cs="Times New Roman"/>
          <w:sz w:val="24"/>
          <w:szCs w:val="24"/>
        </w:rPr>
        <w:lastRenderedPageBreak/>
        <w:t>Πίστης (όπως στο Α’</w:t>
      </w:r>
      <w:r w:rsidR="005410F6" w:rsidRPr="005410F6">
        <w:rPr>
          <w:rFonts w:ascii="Times New Roman" w:hAnsi="Times New Roman" w:cs="Times New Roman"/>
          <w:sz w:val="24"/>
          <w:szCs w:val="24"/>
        </w:rPr>
        <w:t xml:space="preserve"> </w:t>
      </w:r>
      <w:proofErr w:type="spellStart"/>
      <w:r>
        <w:rPr>
          <w:rFonts w:ascii="Times New Roman" w:hAnsi="Times New Roman" w:cs="Times New Roman"/>
          <w:sz w:val="24"/>
          <w:szCs w:val="24"/>
        </w:rPr>
        <w:t>Κορ</w:t>
      </w:r>
      <w:proofErr w:type="spellEnd"/>
      <w:r>
        <w:rPr>
          <w:rFonts w:ascii="Times New Roman" w:hAnsi="Times New Roman" w:cs="Times New Roman"/>
          <w:sz w:val="24"/>
          <w:szCs w:val="24"/>
        </w:rPr>
        <w:t>. 8) ανατρέπεται το βασικό για όλα τα ιουδαϊκά ρεύματα σύνθημα:</w:t>
      </w:r>
      <w:r w:rsidRPr="0086290A">
        <w:rPr>
          <w:rFonts w:ascii="Times New Roman" w:hAnsi="Times New Roman" w:cs="Times New Roman"/>
          <w:b/>
        </w:rPr>
        <w:t xml:space="preserve"> ένας Θεός, ένας Ναός, ένας λαός</w:t>
      </w:r>
      <w:r w:rsidRPr="0086290A">
        <w:rPr>
          <w:rFonts w:ascii="Times New Roman" w:hAnsi="Times New Roman" w:cs="Times New Roman"/>
        </w:rPr>
        <w:t xml:space="preserve"> (</w:t>
      </w:r>
      <w:proofErr w:type="spellStart"/>
      <w:r w:rsidRPr="0086290A">
        <w:rPr>
          <w:rFonts w:ascii="Times New Roman" w:hAnsi="Times New Roman" w:cs="Times New Roman"/>
        </w:rPr>
        <w:t>πρβλ</w:t>
      </w:r>
      <w:proofErr w:type="spellEnd"/>
      <w:r w:rsidRPr="0086290A">
        <w:rPr>
          <w:rFonts w:ascii="Times New Roman" w:hAnsi="Times New Roman" w:cs="Times New Roman"/>
        </w:rPr>
        <w:t>.</w:t>
      </w:r>
      <w:r w:rsidRPr="00250816">
        <w:rPr>
          <w:rFonts w:ascii="Times New Roman" w:hAnsi="Times New Roman" w:cs="Times New Roman"/>
          <w:i/>
        </w:rPr>
        <w:t xml:space="preserve"> </w:t>
      </w:r>
      <w:hyperlink r:id="rId7" w:tgtFrame="morph" w:history="1">
        <w:proofErr w:type="spellStart"/>
        <w:r w:rsidRPr="00250816">
          <w:rPr>
            <w:rStyle w:val="-"/>
            <w:rFonts w:ascii="Times New Roman" w:hAnsi="Times New Roman" w:cs="Times New Roman"/>
            <w:i/>
            <w:color w:val="auto"/>
            <w:u w:val="none"/>
          </w:rPr>
          <w:t>ἐν</w:t>
        </w:r>
        <w:proofErr w:type="spellEnd"/>
      </w:hyperlink>
      <w:r w:rsidRPr="00250816">
        <w:rPr>
          <w:rFonts w:ascii="Times New Roman" w:hAnsi="Times New Roman" w:cs="Times New Roman"/>
          <w:i/>
        </w:rPr>
        <w:t xml:space="preserve"> </w:t>
      </w:r>
      <w:hyperlink r:id="rId8" w:tgtFrame="morph" w:history="1">
        <w:proofErr w:type="spellStart"/>
        <w:r w:rsidRPr="00250816">
          <w:rPr>
            <w:rStyle w:val="-"/>
            <w:rFonts w:ascii="Times New Roman" w:hAnsi="Times New Roman" w:cs="Times New Roman"/>
            <w:i/>
            <w:color w:val="auto"/>
            <w:u w:val="none"/>
          </w:rPr>
          <w:t>ἑτέρᾳ</w:t>
        </w:r>
        <w:proofErr w:type="spellEnd"/>
      </w:hyperlink>
      <w:r w:rsidRPr="00250816">
        <w:rPr>
          <w:rFonts w:ascii="Times New Roman" w:hAnsi="Times New Roman" w:cs="Times New Roman"/>
          <w:i/>
        </w:rPr>
        <w:t xml:space="preserve"> </w:t>
      </w:r>
      <w:hyperlink r:id="rId9" w:tgtFrame="morph" w:history="1">
        <w:proofErr w:type="spellStart"/>
        <w:r w:rsidRPr="00250816">
          <w:rPr>
            <w:rStyle w:val="-"/>
            <w:rFonts w:ascii="Times New Roman" w:hAnsi="Times New Roman" w:cs="Times New Roman"/>
            <w:i/>
            <w:color w:val="auto"/>
            <w:u w:val="none"/>
          </w:rPr>
          <w:t>δὲ</w:t>
        </w:r>
        <w:proofErr w:type="spellEnd"/>
      </w:hyperlink>
      <w:r w:rsidRPr="00250816">
        <w:rPr>
          <w:rFonts w:ascii="Times New Roman" w:hAnsi="Times New Roman" w:cs="Times New Roman"/>
          <w:i/>
        </w:rPr>
        <w:t xml:space="preserve"> </w:t>
      </w:r>
      <w:hyperlink r:id="rId10" w:tgtFrame="morph" w:history="1">
        <w:proofErr w:type="spellStart"/>
        <w:r w:rsidRPr="00250816">
          <w:rPr>
            <w:rStyle w:val="-"/>
            <w:rFonts w:ascii="Times New Roman" w:hAnsi="Times New Roman" w:cs="Times New Roman"/>
            <w:i/>
            <w:color w:val="auto"/>
            <w:u w:val="none"/>
          </w:rPr>
          <w:t>πόλει</w:t>
        </w:r>
        <w:proofErr w:type="spellEnd"/>
      </w:hyperlink>
      <w:r w:rsidRPr="00250816">
        <w:rPr>
          <w:rFonts w:ascii="Times New Roman" w:hAnsi="Times New Roman" w:cs="Times New Roman"/>
          <w:i/>
        </w:rPr>
        <w:t xml:space="preserve"> </w:t>
      </w:r>
      <w:hyperlink r:id="rId11" w:tgtFrame="morph" w:history="1">
        <w:r w:rsidRPr="00250816">
          <w:rPr>
            <w:rStyle w:val="-"/>
            <w:rFonts w:ascii="Times New Roman" w:hAnsi="Times New Roman" w:cs="Times New Roman"/>
            <w:i/>
            <w:color w:val="auto"/>
            <w:u w:val="none"/>
          </w:rPr>
          <w:t>μήτε</w:t>
        </w:r>
      </w:hyperlink>
      <w:r w:rsidRPr="00250816">
        <w:rPr>
          <w:rFonts w:ascii="Times New Roman" w:hAnsi="Times New Roman" w:cs="Times New Roman"/>
          <w:i/>
        </w:rPr>
        <w:t xml:space="preserve"> </w:t>
      </w:r>
      <w:hyperlink r:id="rId12" w:tgtFrame="morph" w:history="1">
        <w:proofErr w:type="spellStart"/>
        <w:r w:rsidRPr="00250816">
          <w:rPr>
            <w:rStyle w:val="-"/>
            <w:rFonts w:ascii="Times New Roman" w:hAnsi="Times New Roman" w:cs="Times New Roman"/>
            <w:i/>
            <w:color w:val="auto"/>
            <w:u w:val="none"/>
          </w:rPr>
          <w:t>βωμὸς</w:t>
        </w:r>
        <w:proofErr w:type="spellEnd"/>
      </w:hyperlink>
      <w:r w:rsidRPr="00250816">
        <w:rPr>
          <w:rFonts w:ascii="Times New Roman" w:hAnsi="Times New Roman" w:cs="Times New Roman"/>
          <w:i/>
        </w:rPr>
        <w:t xml:space="preserve"> </w:t>
      </w:r>
      <w:hyperlink r:id="rId13" w:tgtFrame="morph" w:history="1">
        <w:r w:rsidRPr="00250816">
          <w:rPr>
            <w:rStyle w:val="-"/>
            <w:rFonts w:ascii="Times New Roman" w:hAnsi="Times New Roman" w:cs="Times New Roman"/>
            <w:i/>
            <w:color w:val="auto"/>
            <w:u w:val="none"/>
          </w:rPr>
          <w:t>μήτε</w:t>
        </w:r>
      </w:hyperlink>
      <w:r w:rsidRPr="00250816">
        <w:rPr>
          <w:rFonts w:ascii="Times New Roman" w:hAnsi="Times New Roman" w:cs="Times New Roman"/>
          <w:i/>
        </w:rPr>
        <w:t xml:space="preserve"> </w:t>
      </w:r>
      <w:hyperlink r:id="rId14" w:tgtFrame="morph" w:history="1">
        <w:proofErr w:type="spellStart"/>
        <w:r w:rsidRPr="00250816">
          <w:rPr>
            <w:rStyle w:val="-"/>
            <w:rFonts w:ascii="Times New Roman" w:hAnsi="Times New Roman" w:cs="Times New Roman"/>
            <w:i/>
            <w:color w:val="auto"/>
            <w:u w:val="none"/>
          </w:rPr>
          <w:t>νεὼς</w:t>
        </w:r>
        <w:proofErr w:type="spellEnd"/>
      </w:hyperlink>
      <w:r w:rsidRPr="00250816">
        <w:rPr>
          <w:rFonts w:ascii="Times New Roman" w:hAnsi="Times New Roman" w:cs="Times New Roman"/>
          <w:i/>
        </w:rPr>
        <w:t xml:space="preserve"> </w:t>
      </w:r>
      <w:hyperlink r:id="rId15" w:tgtFrame="morph" w:history="1">
        <w:proofErr w:type="spellStart"/>
        <w:r w:rsidRPr="00250816">
          <w:rPr>
            <w:rStyle w:val="-"/>
            <w:rFonts w:ascii="Times New Roman" w:hAnsi="Times New Roman" w:cs="Times New Roman"/>
            <w:i/>
            <w:color w:val="auto"/>
            <w:u w:val="none"/>
          </w:rPr>
          <w:t>ἔστω</w:t>
        </w:r>
        <w:proofErr w:type="spellEnd"/>
      </w:hyperlink>
      <w:r w:rsidRPr="00250816">
        <w:rPr>
          <w:rFonts w:ascii="Times New Roman" w:hAnsi="Times New Roman" w:cs="Times New Roman"/>
          <w:i/>
        </w:rPr>
        <w:t xml:space="preserve">: </w:t>
      </w:r>
      <w:hyperlink r:id="rId16" w:tgtFrame="morph" w:history="1">
        <w:proofErr w:type="spellStart"/>
        <w:r w:rsidRPr="00250816">
          <w:rPr>
            <w:rStyle w:val="-"/>
            <w:rFonts w:ascii="Times New Roman" w:hAnsi="Times New Roman" w:cs="Times New Roman"/>
            <w:i/>
            <w:caps/>
            <w:color w:val="auto"/>
            <w:u w:val="none"/>
          </w:rPr>
          <w:t>θ</w:t>
        </w:r>
        <w:r w:rsidRPr="00250816">
          <w:rPr>
            <w:rStyle w:val="-"/>
            <w:rFonts w:ascii="Times New Roman" w:hAnsi="Times New Roman" w:cs="Times New Roman"/>
            <w:i/>
            <w:color w:val="auto"/>
            <w:u w:val="none"/>
          </w:rPr>
          <w:t>εὸς</w:t>
        </w:r>
        <w:proofErr w:type="spellEnd"/>
      </w:hyperlink>
      <w:r w:rsidRPr="00250816">
        <w:rPr>
          <w:rFonts w:ascii="Times New Roman" w:hAnsi="Times New Roman" w:cs="Times New Roman"/>
          <w:b/>
          <w:i/>
        </w:rPr>
        <w:t xml:space="preserve"> </w:t>
      </w:r>
      <w:hyperlink r:id="rId17" w:tgtFrame="morph" w:history="1">
        <w:proofErr w:type="spellStart"/>
        <w:r w:rsidRPr="00250816">
          <w:rPr>
            <w:rStyle w:val="-"/>
            <w:rFonts w:ascii="Times New Roman" w:hAnsi="Times New Roman" w:cs="Times New Roman"/>
            <w:i/>
            <w:color w:val="auto"/>
            <w:u w:val="none"/>
          </w:rPr>
          <w:t>γὰρ</w:t>
        </w:r>
        <w:proofErr w:type="spellEnd"/>
      </w:hyperlink>
      <w:r w:rsidRPr="00250816">
        <w:rPr>
          <w:rFonts w:ascii="Times New Roman" w:hAnsi="Times New Roman" w:cs="Times New Roman"/>
          <w:b/>
          <w:i/>
        </w:rPr>
        <w:t xml:space="preserve"> </w:t>
      </w:r>
      <w:hyperlink r:id="rId18" w:tgtFrame="morph" w:history="1">
        <w:proofErr w:type="spellStart"/>
        <w:r w:rsidRPr="00250816">
          <w:rPr>
            <w:rStyle w:val="-"/>
            <w:rFonts w:ascii="Times New Roman" w:hAnsi="Times New Roman" w:cs="Times New Roman"/>
            <w:i/>
            <w:color w:val="auto"/>
            <w:u w:val="none"/>
          </w:rPr>
          <w:t>εἷς</w:t>
        </w:r>
        <w:proofErr w:type="spellEnd"/>
      </w:hyperlink>
      <w:r w:rsidRPr="00250816">
        <w:rPr>
          <w:rFonts w:ascii="Times New Roman" w:hAnsi="Times New Roman" w:cs="Times New Roman"/>
          <w:b/>
          <w:i/>
        </w:rPr>
        <w:t xml:space="preserve"> </w:t>
      </w:r>
      <w:hyperlink r:id="rId19" w:tgtFrame="morph" w:history="1">
        <w:proofErr w:type="spellStart"/>
        <w:r w:rsidRPr="00250816">
          <w:rPr>
            <w:rStyle w:val="-"/>
            <w:rFonts w:ascii="Times New Roman" w:hAnsi="Times New Roman" w:cs="Times New Roman"/>
            <w:i/>
            <w:color w:val="auto"/>
            <w:u w:val="none"/>
          </w:rPr>
          <w:t>καὶ</w:t>
        </w:r>
        <w:proofErr w:type="spellEnd"/>
      </w:hyperlink>
      <w:r w:rsidRPr="00250816">
        <w:rPr>
          <w:rFonts w:ascii="Times New Roman" w:hAnsi="Times New Roman" w:cs="Times New Roman"/>
          <w:b/>
          <w:i/>
        </w:rPr>
        <w:t xml:space="preserve"> </w:t>
      </w:r>
      <w:hyperlink r:id="rId20" w:tgtFrame="morph" w:history="1">
        <w:proofErr w:type="spellStart"/>
        <w:r w:rsidRPr="00250816">
          <w:rPr>
            <w:rStyle w:val="-"/>
            <w:rFonts w:ascii="Times New Roman" w:hAnsi="Times New Roman" w:cs="Times New Roman"/>
            <w:i/>
            <w:color w:val="auto"/>
            <w:u w:val="none"/>
          </w:rPr>
          <w:t>τὸ</w:t>
        </w:r>
        <w:proofErr w:type="spellEnd"/>
      </w:hyperlink>
      <w:r w:rsidRPr="00250816">
        <w:rPr>
          <w:rFonts w:ascii="Times New Roman" w:hAnsi="Times New Roman" w:cs="Times New Roman"/>
          <w:b/>
          <w:i/>
        </w:rPr>
        <w:t xml:space="preserve"> </w:t>
      </w:r>
      <w:hyperlink r:id="rId21" w:tgtFrame="morph" w:history="1">
        <w:proofErr w:type="spellStart"/>
        <w:r w:rsidRPr="00250816">
          <w:rPr>
            <w:rStyle w:val="-"/>
            <w:rFonts w:ascii="Times New Roman" w:hAnsi="Times New Roman" w:cs="Times New Roman"/>
            <w:i/>
            <w:color w:val="auto"/>
            <w:u w:val="none"/>
          </w:rPr>
          <w:t>Ἑβραίων</w:t>
        </w:r>
        <w:proofErr w:type="spellEnd"/>
      </w:hyperlink>
      <w:r w:rsidRPr="00250816">
        <w:rPr>
          <w:rFonts w:ascii="Times New Roman" w:hAnsi="Times New Roman" w:cs="Times New Roman"/>
          <w:b/>
          <w:i/>
        </w:rPr>
        <w:t xml:space="preserve"> </w:t>
      </w:r>
      <w:hyperlink r:id="rId22" w:tgtFrame="morph" w:history="1">
        <w:r w:rsidRPr="00250816">
          <w:rPr>
            <w:rStyle w:val="-"/>
            <w:rFonts w:ascii="Times New Roman" w:hAnsi="Times New Roman" w:cs="Times New Roman"/>
            <w:i/>
            <w:color w:val="auto"/>
            <w:u w:val="none"/>
          </w:rPr>
          <w:t>γένος</w:t>
        </w:r>
      </w:hyperlink>
      <w:r w:rsidRPr="00250816">
        <w:rPr>
          <w:rFonts w:ascii="Times New Roman" w:hAnsi="Times New Roman" w:cs="Times New Roman"/>
          <w:b/>
          <w:i/>
        </w:rPr>
        <w:t xml:space="preserve"> </w:t>
      </w:r>
      <w:hyperlink r:id="rId23" w:tgtFrame="morph" w:history="1">
        <w:proofErr w:type="spellStart"/>
        <w:r w:rsidRPr="00250816">
          <w:rPr>
            <w:rStyle w:val="-"/>
            <w:rFonts w:ascii="Times New Roman" w:hAnsi="Times New Roman" w:cs="Times New Roman"/>
            <w:i/>
            <w:color w:val="auto"/>
            <w:u w:val="none"/>
          </w:rPr>
          <w:t>ἕν</w:t>
        </w:r>
        <w:proofErr w:type="spellEnd"/>
      </w:hyperlink>
      <w:r>
        <w:rPr>
          <w:rFonts w:ascii="Times New Roman" w:hAnsi="Times New Roman" w:cs="Times New Roman"/>
          <w:vertAlign w:val="superscript"/>
        </w:rPr>
        <w:t>.</w:t>
      </w:r>
      <w:r w:rsidRPr="0086290A">
        <w:rPr>
          <w:rFonts w:ascii="Times New Roman" w:hAnsi="Times New Roman" w:cs="Times New Roman"/>
        </w:rPr>
        <w:t xml:space="preserve"> </w:t>
      </w:r>
      <w:proofErr w:type="spellStart"/>
      <w:r w:rsidRPr="0086290A">
        <w:rPr>
          <w:rFonts w:ascii="Times New Roman" w:hAnsi="Times New Roman" w:cs="Times New Roman"/>
        </w:rPr>
        <w:t>Ιωσ</w:t>
      </w:r>
      <w:proofErr w:type="spellEnd"/>
      <w:r w:rsidRPr="0086290A">
        <w:rPr>
          <w:rFonts w:ascii="Times New Roman" w:hAnsi="Times New Roman" w:cs="Times New Roman"/>
        </w:rPr>
        <w:t xml:space="preserve">. </w:t>
      </w:r>
      <w:r w:rsidRPr="0086290A">
        <w:rPr>
          <w:rFonts w:ascii="Times New Roman" w:hAnsi="Times New Roman" w:cs="Times New Roman"/>
          <w:i/>
        </w:rPr>
        <w:t>Αρχ.</w:t>
      </w:r>
      <w:r w:rsidRPr="0086290A">
        <w:rPr>
          <w:rFonts w:ascii="Times New Roman" w:hAnsi="Times New Roman" w:cs="Times New Roman"/>
        </w:rPr>
        <w:t xml:space="preserve"> 4.201</w:t>
      </w:r>
      <w:r w:rsidRPr="0086290A">
        <w:rPr>
          <w:rFonts w:ascii="Times New Roman" w:hAnsi="Times New Roman" w:cs="Times New Roman"/>
          <w:vertAlign w:val="superscript"/>
        </w:rPr>
        <w:t>.</w:t>
      </w:r>
      <w:r w:rsidRPr="0086290A">
        <w:rPr>
          <w:rFonts w:ascii="Times New Roman" w:hAnsi="Times New Roman" w:cs="Times New Roman"/>
        </w:rPr>
        <w:t xml:space="preserve"> Φίλων,</w:t>
      </w:r>
      <w:r w:rsidRPr="0086290A">
        <w:rPr>
          <w:rFonts w:ascii="Times New Roman" w:hAnsi="Times New Roman" w:cs="Times New Roman"/>
          <w:i/>
        </w:rPr>
        <w:t xml:space="preserve"> Εν </w:t>
      </w:r>
      <w:proofErr w:type="spellStart"/>
      <w:r w:rsidRPr="0086290A">
        <w:rPr>
          <w:rFonts w:ascii="Times New Roman" w:hAnsi="Times New Roman" w:cs="Times New Roman"/>
          <w:i/>
        </w:rPr>
        <w:t>εἴδει</w:t>
      </w:r>
      <w:proofErr w:type="spellEnd"/>
      <w:r w:rsidRPr="0086290A">
        <w:rPr>
          <w:rFonts w:ascii="Times New Roman" w:hAnsi="Times New Roman" w:cs="Times New Roman"/>
          <w:i/>
        </w:rPr>
        <w:t xml:space="preserve"> Νόμων.</w:t>
      </w:r>
      <w:r w:rsidRPr="0086290A">
        <w:rPr>
          <w:rFonts w:ascii="Times New Roman" w:hAnsi="Times New Roman" w:cs="Times New Roman"/>
        </w:rPr>
        <w:t xml:space="preserve"> 4.159</w:t>
      </w:r>
      <w:r w:rsidRPr="0086290A">
        <w:rPr>
          <w:rFonts w:ascii="Times New Roman" w:hAnsi="Times New Roman" w:cs="Times New Roman"/>
          <w:i/>
          <w:vertAlign w:val="superscript"/>
        </w:rPr>
        <w:t>.</w:t>
      </w:r>
      <w:r w:rsidRPr="0086290A">
        <w:rPr>
          <w:rFonts w:ascii="Times New Roman" w:hAnsi="Times New Roman" w:cs="Times New Roman"/>
          <w:i/>
        </w:rPr>
        <w:t xml:space="preserve"> </w:t>
      </w:r>
      <w:proofErr w:type="spellStart"/>
      <w:r w:rsidRPr="0086290A">
        <w:rPr>
          <w:rFonts w:ascii="Times New Roman" w:hAnsi="Times New Roman" w:cs="Times New Roman"/>
        </w:rPr>
        <w:t>πρβλ</w:t>
      </w:r>
      <w:proofErr w:type="spellEnd"/>
      <w:r w:rsidRPr="0086290A">
        <w:rPr>
          <w:rFonts w:ascii="Times New Roman" w:hAnsi="Times New Roman" w:cs="Times New Roman"/>
        </w:rPr>
        <w:t xml:space="preserve">. </w:t>
      </w:r>
      <w:proofErr w:type="spellStart"/>
      <w:r w:rsidRPr="0086290A">
        <w:rPr>
          <w:rFonts w:ascii="Times New Roman" w:hAnsi="Times New Roman" w:cs="Times New Roman"/>
          <w:i/>
        </w:rPr>
        <w:t>Αρετ</w:t>
      </w:r>
      <w:proofErr w:type="spellEnd"/>
      <w:r w:rsidRPr="0086290A">
        <w:rPr>
          <w:rFonts w:ascii="Times New Roman" w:hAnsi="Times New Roman" w:cs="Times New Roman"/>
          <w:i/>
        </w:rPr>
        <w:t xml:space="preserve">. </w:t>
      </w:r>
      <w:r w:rsidRPr="0086290A">
        <w:rPr>
          <w:rFonts w:ascii="Times New Roman" w:hAnsi="Times New Roman" w:cs="Times New Roman"/>
        </w:rPr>
        <w:t>35</w:t>
      </w:r>
      <w:r w:rsidRPr="0086290A">
        <w:rPr>
          <w:rFonts w:ascii="Times New Roman" w:hAnsi="Times New Roman" w:cs="Times New Roman"/>
          <w:vertAlign w:val="superscript"/>
        </w:rPr>
        <w:t>.</w:t>
      </w:r>
      <w:r w:rsidRPr="0086290A">
        <w:rPr>
          <w:rFonts w:ascii="Times New Roman" w:hAnsi="Times New Roman" w:cs="Times New Roman"/>
        </w:rPr>
        <w:t xml:space="preserve"> </w:t>
      </w:r>
      <w:proofErr w:type="spellStart"/>
      <w:r w:rsidRPr="0086290A">
        <w:rPr>
          <w:rFonts w:ascii="Times New Roman" w:hAnsi="Times New Roman" w:cs="Times New Roman"/>
          <w:i/>
        </w:rPr>
        <w:t>Περὶ</w:t>
      </w:r>
      <w:proofErr w:type="spellEnd"/>
      <w:r w:rsidRPr="0086290A">
        <w:rPr>
          <w:rFonts w:ascii="Times New Roman" w:hAnsi="Times New Roman" w:cs="Times New Roman"/>
          <w:i/>
        </w:rPr>
        <w:t xml:space="preserve"> </w:t>
      </w:r>
      <w:proofErr w:type="spellStart"/>
      <w:r w:rsidRPr="0086290A">
        <w:rPr>
          <w:rFonts w:ascii="Times New Roman" w:hAnsi="Times New Roman" w:cs="Times New Roman"/>
          <w:i/>
        </w:rPr>
        <w:t>τῆς</w:t>
      </w:r>
      <w:proofErr w:type="spellEnd"/>
      <w:r w:rsidRPr="0086290A">
        <w:rPr>
          <w:rFonts w:ascii="Times New Roman" w:hAnsi="Times New Roman" w:cs="Times New Roman"/>
          <w:i/>
        </w:rPr>
        <w:t xml:space="preserve"> </w:t>
      </w:r>
      <w:proofErr w:type="spellStart"/>
      <w:r w:rsidRPr="0086290A">
        <w:rPr>
          <w:rFonts w:ascii="Times New Roman" w:hAnsi="Times New Roman" w:cs="Times New Roman"/>
          <w:i/>
        </w:rPr>
        <w:t>κατὰ</w:t>
      </w:r>
      <w:proofErr w:type="spellEnd"/>
      <w:r w:rsidRPr="0086290A">
        <w:rPr>
          <w:rFonts w:ascii="Times New Roman" w:hAnsi="Times New Roman" w:cs="Times New Roman"/>
          <w:i/>
        </w:rPr>
        <w:t xml:space="preserve"> </w:t>
      </w:r>
      <w:proofErr w:type="spellStart"/>
      <w:r w:rsidRPr="0086290A">
        <w:rPr>
          <w:rFonts w:ascii="Times New Roman" w:hAnsi="Times New Roman" w:cs="Times New Roman"/>
          <w:i/>
        </w:rPr>
        <w:t>Μωυσέα</w:t>
      </w:r>
      <w:proofErr w:type="spellEnd"/>
      <w:r w:rsidRPr="0086290A">
        <w:rPr>
          <w:rFonts w:ascii="Times New Roman" w:hAnsi="Times New Roman" w:cs="Times New Roman"/>
          <w:i/>
        </w:rPr>
        <w:t xml:space="preserve"> </w:t>
      </w:r>
      <w:proofErr w:type="spellStart"/>
      <w:r w:rsidRPr="0086290A">
        <w:rPr>
          <w:rFonts w:ascii="Times New Roman" w:hAnsi="Times New Roman" w:cs="Times New Roman"/>
          <w:i/>
        </w:rPr>
        <w:t>Κοσμοποιίας</w:t>
      </w:r>
      <w:proofErr w:type="spellEnd"/>
      <w:r w:rsidRPr="0086290A">
        <w:rPr>
          <w:rFonts w:ascii="Times New Roman" w:hAnsi="Times New Roman" w:cs="Times New Roman"/>
        </w:rPr>
        <w:t xml:space="preserve"> 170-171)</w:t>
      </w:r>
      <w:r>
        <w:rPr>
          <w:rStyle w:val="a4"/>
          <w:rFonts w:ascii="Times New Roman" w:hAnsi="Times New Roman" w:cs="Times New Roman"/>
        </w:rPr>
        <w:footnoteReference w:id="50"/>
      </w:r>
      <w:r w:rsidRPr="0086290A">
        <w:rPr>
          <w:rFonts w:ascii="Times New Roman" w:hAnsi="Times New Roman" w:cs="Times New Roman"/>
        </w:rPr>
        <w:t>.</w:t>
      </w:r>
    </w:p>
    <w:p w:rsidR="0098337B" w:rsidRPr="00B35D5A" w:rsidRDefault="0098337B" w:rsidP="0098337B">
      <w:pPr>
        <w:pStyle w:val="1"/>
        <w:rPr>
          <w:rFonts w:ascii="Times New Roman" w:hAnsi="Times New Roman" w:cs="Times New Roman"/>
          <w:sz w:val="24"/>
          <w:szCs w:val="24"/>
        </w:rPr>
      </w:pPr>
      <w:r>
        <w:rPr>
          <w:rFonts w:ascii="Times New Roman" w:hAnsi="Times New Roman" w:cs="Times New Roman"/>
          <w:sz w:val="24"/>
          <w:szCs w:val="24"/>
        </w:rPr>
        <w:t>Γ</w:t>
      </w:r>
      <w:r w:rsidRPr="00B35D5A">
        <w:rPr>
          <w:rFonts w:ascii="Times New Roman" w:hAnsi="Times New Roman" w:cs="Times New Roman"/>
          <w:sz w:val="24"/>
          <w:szCs w:val="24"/>
        </w:rPr>
        <w:t>. Η Αγία Γραφή και το σύγχρονο Δημόσιο Σχολείο</w:t>
      </w:r>
    </w:p>
    <w:p w:rsidR="0098337B" w:rsidRDefault="0098337B" w:rsidP="0098337B">
      <w:pPr>
        <w:spacing w:after="0" w:line="240" w:lineRule="auto"/>
        <w:jc w:val="both"/>
        <w:rPr>
          <w:rFonts w:ascii="Times New Roman" w:hAnsi="Times New Roman" w:cs="Times New Roman"/>
          <w:sz w:val="24"/>
          <w:szCs w:val="24"/>
        </w:rPr>
      </w:pPr>
    </w:p>
    <w:p w:rsidR="0098337B" w:rsidRPr="00B35D5A" w:rsidRDefault="0098337B" w:rsidP="00983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Από τα ανωτέρω συνάγεται ότι τόσο ο Ελληνισμός όσο και</w:t>
      </w:r>
      <w:r w:rsidR="005410F6">
        <w:rPr>
          <w:rFonts w:ascii="Times New Roman" w:hAnsi="Times New Roman" w:cs="Times New Roman"/>
          <w:sz w:val="24"/>
          <w:szCs w:val="24"/>
        </w:rPr>
        <w:t xml:space="preserve"> ο αρχέγονος Χριστιανισμός κατά</w:t>
      </w:r>
      <w:r w:rsidR="005410F6" w:rsidRPr="005410F6">
        <w:rPr>
          <w:rFonts w:ascii="Times New Roman" w:hAnsi="Times New Roman" w:cs="Times New Roman"/>
          <w:sz w:val="24"/>
          <w:szCs w:val="24"/>
        </w:rPr>
        <w:t xml:space="preserve"> </w:t>
      </w:r>
      <w:r>
        <w:rPr>
          <w:rFonts w:ascii="Times New Roman" w:hAnsi="Times New Roman" w:cs="Times New Roman"/>
          <w:sz w:val="24"/>
          <w:szCs w:val="24"/>
        </w:rPr>
        <w:t>την</w:t>
      </w:r>
      <w:r w:rsidR="005410F6" w:rsidRPr="005410F6">
        <w:rPr>
          <w:rFonts w:ascii="Times New Roman" w:hAnsi="Times New Roman" w:cs="Times New Roman"/>
          <w:sz w:val="24"/>
          <w:szCs w:val="24"/>
        </w:rPr>
        <w:t xml:space="preserve"> </w:t>
      </w:r>
      <w:r w:rsidR="005410F6">
        <w:rPr>
          <w:rFonts w:ascii="Times New Roman" w:hAnsi="Times New Roman" w:cs="Times New Roman"/>
          <w:sz w:val="24"/>
          <w:szCs w:val="24"/>
        </w:rPr>
        <w:t>πρώτη στην Ιστορία</w:t>
      </w:r>
      <w:r>
        <w:rPr>
          <w:rFonts w:ascii="Times New Roman" w:hAnsi="Times New Roman" w:cs="Times New Roman"/>
          <w:sz w:val="24"/>
          <w:szCs w:val="24"/>
        </w:rPr>
        <w:t xml:space="preserve"> </w:t>
      </w:r>
      <w:proofErr w:type="spellStart"/>
      <w:r>
        <w:rPr>
          <w:rFonts w:ascii="Times New Roman" w:hAnsi="Times New Roman" w:cs="Times New Roman"/>
          <w:sz w:val="24"/>
          <w:szCs w:val="24"/>
        </w:rPr>
        <w:t>παγκοσμιοποιημένη</w:t>
      </w:r>
      <w:proofErr w:type="spellEnd"/>
      <w:r>
        <w:rPr>
          <w:rFonts w:ascii="Times New Roman" w:hAnsi="Times New Roman" w:cs="Times New Roman"/>
          <w:sz w:val="24"/>
          <w:szCs w:val="24"/>
        </w:rPr>
        <w:t xml:space="preserve"> εποχή του 1</w:t>
      </w:r>
      <w:r w:rsidRPr="00DB798D">
        <w:rPr>
          <w:rFonts w:ascii="Times New Roman" w:hAnsi="Times New Roman" w:cs="Times New Roman"/>
          <w:sz w:val="24"/>
          <w:szCs w:val="24"/>
          <w:vertAlign w:val="superscript"/>
        </w:rPr>
        <w:t>ου</w:t>
      </w:r>
      <w:r>
        <w:rPr>
          <w:rFonts w:ascii="Times New Roman" w:hAnsi="Times New Roman" w:cs="Times New Roman"/>
          <w:sz w:val="24"/>
          <w:szCs w:val="24"/>
        </w:rPr>
        <w:t xml:space="preserve"> αι. μ. Χ. κατάφεραν να </w:t>
      </w:r>
      <w:proofErr w:type="spellStart"/>
      <w:r>
        <w:rPr>
          <w:rFonts w:ascii="Times New Roman" w:hAnsi="Times New Roman" w:cs="Times New Roman"/>
          <w:sz w:val="24"/>
          <w:szCs w:val="24"/>
        </w:rPr>
        <w:t>αλληλοπεριχωρηθούν</w:t>
      </w:r>
      <w:proofErr w:type="spellEnd"/>
      <w:r>
        <w:rPr>
          <w:rFonts w:ascii="Times New Roman" w:hAnsi="Times New Roman" w:cs="Times New Roman"/>
          <w:sz w:val="24"/>
          <w:szCs w:val="24"/>
        </w:rPr>
        <w:t xml:space="preserve"> και κατόπιν να ασκήσουν επί μία και πλέον χιλιετία παιδευτικό ρόλο στην Οικουμένη, επειδή ακριβώς ήταν «συστήματα» ανοικτά στο διάλογο και με το δημόσιο χώρο και με το αληθινά καινό (το καινούργιο). Αυτό αποτελεί ένα ζητούμενο σήμερα.  </w:t>
      </w:r>
    </w:p>
    <w:p w:rsidR="0098337B" w:rsidRDefault="0098337B" w:rsidP="0098337B">
      <w:pPr>
        <w:spacing w:after="0" w:line="240" w:lineRule="auto"/>
        <w:jc w:val="both"/>
        <w:rPr>
          <w:rFonts w:ascii="Times New Roman" w:hAnsi="Times New Roman" w:cs="Times New Roman"/>
          <w:sz w:val="24"/>
          <w:szCs w:val="24"/>
        </w:rPr>
      </w:pPr>
    </w:p>
    <w:p w:rsidR="0098337B" w:rsidRPr="00725A12" w:rsidRDefault="0098337B" w:rsidP="0098337B">
      <w:pPr>
        <w:jc w:val="both"/>
      </w:pPr>
      <w:r w:rsidRPr="00725A12">
        <w:rPr>
          <w:rFonts w:ascii="Times New Roman" w:hAnsi="Times New Roman" w:cs="Times New Roman"/>
        </w:rPr>
        <w:t>Ήδη με άρθρο μου</w:t>
      </w:r>
      <w:r w:rsidRPr="00725A12">
        <w:rPr>
          <w:rStyle w:val="a4"/>
          <w:rFonts w:ascii="Times New Roman" w:hAnsi="Times New Roman" w:cs="Times New Roman"/>
        </w:rPr>
        <w:footnoteReference w:id="51"/>
      </w:r>
      <w:r w:rsidRPr="00725A12">
        <w:rPr>
          <w:rFonts w:ascii="Times New Roman" w:hAnsi="Times New Roman" w:cs="Times New Roman"/>
        </w:rPr>
        <w:t xml:space="preserve"> έχω επισημάνει τη σημασία της διδασκαλίας της Αγίας Γραφής (Α.Γ.) στη δημόσια Εκπαίδευση του 21</w:t>
      </w:r>
      <w:r w:rsidRPr="00725A12">
        <w:rPr>
          <w:rFonts w:ascii="Times New Roman" w:hAnsi="Times New Roman" w:cs="Times New Roman"/>
          <w:vertAlign w:val="superscript"/>
        </w:rPr>
        <w:t>ου</w:t>
      </w:r>
      <w:r w:rsidRPr="00725A12">
        <w:rPr>
          <w:rFonts w:ascii="Times New Roman" w:hAnsi="Times New Roman" w:cs="Times New Roman"/>
        </w:rPr>
        <w:t xml:space="preserve"> αι., καθώς αυτή (η Βίβλος) είναι ένα αυθεντικό σχολείο </w:t>
      </w:r>
      <w:r w:rsidRPr="00725A12">
        <w:rPr>
          <w:rFonts w:ascii="Times New Roman" w:hAnsi="Times New Roman" w:cs="Times New Roman"/>
          <w:i/>
        </w:rPr>
        <w:t>πολυφωνίας</w:t>
      </w:r>
      <w:r w:rsidRPr="00725A12">
        <w:rPr>
          <w:rFonts w:ascii="Times New Roman" w:hAnsi="Times New Roman" w:cs="Times New Roman"/>
        </w:rPr>
        <w:t xml:space="preserve"> (με τα</w:t>
      </w:r>
      <w:r w:rsidRPr="00725A12">
        <w:rPr>
          <w:rFonts w:ascii="Times New Roman" w:hAnsi="Times New Roman" w:cs="Times New Roman"/>
          <w:i/>
        </w:rPr>
        <w:t xml:space="preserve"> τέσσερα</w:t>
      </w:r>
      <w:r w:rsidRPr="00725A12">
        <w:rPr>
          <w:rFonts w:ascii="Times New Roman" w:hAnsi="Times New Roman" w:cs="Times New Roman"/>
        </w:rPr>
        <w:t xml:space="preserve"> Ευαγγέλια, τα </w:t>
      </w:r>
      <w:r w:rsidRPr="00725A12">
        <w:rPr>
          <w:rFonts w:ascii="Times New Roman" w:hAnsi="Times New Roman" w:cs="Times New Roman"/>
          <w:i/>
        </w:rPr>
        <w:t xml:space="preserve">εναλλακτικά </w:t>
      </w:r>
      <w:r w:rsidRPr="00725A12">
        <w:rPr>
          <w:rFonts w:ascii="Times New Roman" w:hAnsi="Times New Roman" w:cs="Times New Roman"/>
        </w:rPr>
        <w:t xml:space="preserve">«Πάτερ Ημών», τα </w:t>
      </w:r>
      <w:r w:rsidRPr="00725A12">
        <w:rPr>
          <w:rFonts w:ascii="Times New Roman" w:hAnsi="Times New Roman" w:cs="Times New Roman"/>
          <w:i/>
        </w:rPr>
        <w:t>ποικίλα</w:t>
      </w:r>
      <w:r w:rsidRPr="00725A12">
        <w:rPr>
          <w:rFonts w:ascii="Times New Roman" w:hAnsi="Times New Roman" w:cs="Times New Roman"/>
        </w:rPr>
        <w:t xml:space="preserve"> Ιδρυτικά λόγια της θείας Ευχαριστίας),</w:t>
      </w:r>
      <w:r w:rsidRPr="00725A12">
        <w:rPr>
          <w:rFonts w:ascii="Times New Roman" w:hAnsi="Times New Roman" w:cs="Times New Roman"/>
          <w:i/>
        </w:rPr>
        <w:t xml:space="preserve"> </w:t>
      </w:r>
      <w:proofErr w:type="spellStart"/>
      <w:r w:rsidRPr="00725A12">
        <w:rPr>
          <w:rFonts w:ascii="Times New Roman" w:hAnsi="Times New Roman" w:cs="Times New Roman"/>
          <w:i/>
        </w:rPr>
        <w:t>αντιφωνίας</w:t>
      </w:r>
      <w:proofErr w:type="spellEnd"/>
      <w:r w:rsidRPr="00725A12">
        <w:rPr>
          <w:rFonts w:ascii="Times New Roman" w:hAnsi="Times New Roman" w:cs="Times New Roman"/>
        </w:rPr>
        <w:t xml:space="preserve"> και </w:t>
      </w:r>
      <w:r w:rsidRPr="00725A12">
        <w:rPr>
          <w:rFonts w:ascii="Times New Roman" w:hAnsi="Times New Roman" w:cs="Times New Roman"/>
          <w:i/>
        </w:rPr>
        <w:t>διαλόγου</w:t>
      </w:r>
      <w:r w:rsidRPr="00725A12">
        <w:rPr>
          <w:rFonts w:ascii="Times New Roman" w:hAnsi="Times New Roman" w:cs="Times New Roman"/>
        </w:rPr>
        <w:t xml:space="preserve"> ουσιαστικού, άσκησης της κριτικής σκέψης ακόμη και διατύπωσης της διαμαρτυρίας προς τον ίδιο τον Θεό για το κακό και την αδικία, όπως όμως και </w:t>
      </w:r>
      <w:proofErr w:type="spellStart"/>
      <w:r w:rsidRPr="00725A12">
        <w:rPr>
          <w:rFonts w:ascii="Times New Roman" w:hAnsi="Times New Roman" w:cs="Times New Roman"/>
        </w:rPr>
        <w:t>δοξολογικής</w:t>
      </w:r>
      <w:proofErr w:type="spellEnd"/>
      <w:r w:rsidRPr="00725A12">
        <w:rPr>
          <w:rFonts w:ascii="Times New Roman" w:hAnsi="Times New Roman" w:cs="Times New Roman"/>
        </w:rPr>
        <w:t xml:space="preserve"> </w:t>
      </w:r>
      <w:r w:rsidRPr="00725A12">
        <w:rPr>
          <w:rFonts w:ascii="Times New Roman" w:hAnsi="Times New Roman" w:cs="Times New Roman"/>
          <w:i/>
        </w:rPr>
        <w:t>συμφωνίας</w:t>
      </w:r>
      <w:r w:rsidRPr="00725A12">
        <w:rPr>
          <w:rFonts w:ascii="Times New Roman" w:hAnsi="Times New Roman" w:cs="Times New Roman"/>
        </w:rPr>
        <w:t>, καθώς Αυτός εμφανίζεται ως λυτρωτής -</w:t>
      </w:r>
      <w:r w:rsidRPr="00725A12">
        <w:rPr>
          <w:rFonts w:ascii="Times New Roman" w:hAnsi="Times New Roman" w:cs="Times New Roman"/>
          <w:sz w:val="24"/>
          <w:szCs w:val="24"/>
        </w:rPr>
        <w:t xml:space="preserve"> ελευθερωτής. </w:t>
      </w:r>
      <w:r w:rsidRPr="00725A12">
        <w:rPr>
          <w:rFonts w:ascii="Times New Roman" w:hAnsi="Times New Roman" w:cs="Times New Roman"/>
          <w:iCs/>
        </w:rPr>
        <w:t xml:space="preserve">Επίσης αρκετά βιβλία της Καινής Διαθήκης (όπως το </w:t>
      </w:r>
      <w:r w:rsidRPr="00725A12">
        <w:rPr>
          <w:rFonts w:ascii="Times New Roman" w:hAnsi="Times New Roman" w:cs="Times New Roman"/>
          <w:i/>
          <w:iCs/>
        </w:rPr>
        <w:t>Κατά Μάρκον</w:t>
      </w:r>
      <w:r w:rsidRPr="00725A12">
        <w:rPr>
          <w:rFonts w:ascii="Times New Roman" w:hAnsi="Times New Roman" w:cs="Times New Roman"/>
          <w:iCs/>
        </w:rPr>
        <w:t xml:space="preserve"> και το δίτομο έργο του </w:t>
      </w:r>
      <w:r w:rsidRPr="00725A12">
        <w:rPr>
          <w:rFonts w:ascii="Times New Roman" w:hAnsi="Times New Roman" w:cs="Times New Roman"/>
          <w:i/>
          <w:iCs/>
        </w:rPr>
        <w:t>Λουκά</w:t>
      </w:r>
      <w:r w:rsidRPr="00725A12">
        <w:rPr>
          <w:rFonts w:ascii="Times New Roman" w:hAnsi="Times New Roman" w:cs="Times New Roman"/>
          <w:iCs/>
        </w:rPr>
        <w:t xml:space="preserve">) έχουν ανοικτό τέλος, προκειμένου να το συμπληρώσουν με τη ζωή τους οι ακροατές.  </w:t>
      </w:r>
      <w:r w:rsidRPr="00725A12">
        <w:rPr>
          <w:rFonts w:ascii="Times New Roman" w:hAnsi="Times New Roman" w:cs="Times New Roman"/>
        </w:rPr>
        <w:t xml:space="preserve">Σε αντίθεση προς τους </w:t>
      </w:r>
      <w:r w:rsidRPr="00725A12">
        <w:rPr>
          <w:rFonts w:ascii="Times New Roman" w:hAnsi="Times New Roman" w:cs="Times New Roman"/>
          <w:i/>
        </w:rPr>
        <w:t>Βίους των Αγίων</w:t>
      </w:r>
      <w:r w:rsidRPr="00725A12">
        <w:rPr>
          <w:rFonts w:ascii="Times New Roman" w:hAnsi="Times New Roman" w:cs="Times New Roman"/>
        </w:rPr>
        <w:t>, η Α.Γ. προβάλλει στους νέους μοντέλα – πρότυπα «γήινα»</w:t>
      </w:r>
      <w:r w:rsidRPr="00725A12">
        <w:rPr>
          <w:rFonts w:ascii="Times New Roman" w:hAnsi="Times New Roman" w:cs="Times New Roman"/>
          <w:sz w:val="20"/>
          <w:szCs w:val="20"/>
        </w:rPr>
        <w:t xml:space="preserve"> </w:t>
      </w:r>
      <w:r w:rsidRPr="00725A12">
        <w:rPr>
          <w:rFonts w:ascii="Times New Roman" w:hAnsi="Times New Roman" w:cs="Times New Roman"/>
          <w:bCs/>
          <w:iCs/>
          <w:sz w:val="20"/>
          <w:szCs w:val="20"/>
          <w:highlight w:val="yellow"/>
        </w:rPr>
        <w:t xml:space="preserve">(αντρικά </w:t>
      </w:r>
      <w:r w:rsidRPr="00725A12">
        <w:rPr>
          <w:rFonts w:ascii="Times New Roman" w:hAnsi="Times New Roman" w:cs="Times New Roman"/>
          <w:bCs/>
          <w:i/>
          <w:iCs/>
          <w:sz w:val="20"/>
          <w:szCs w:val="20"/>
          <w:highlight w:val="yellow"/>
        </w:rPr>
        <w:t xml:space="preserve">και </w:t>
      </w:r>
      <w:r w:rsidRPr="00725A12">
        <w:rPr>
          <w:rFonts w:ascii="Times New Roman" w:hAnsi="Times New Roman" w:cs="Times New Roman"/>
          <w:bCs/>
          <w:iCs/>
          <w:sz w:val="20"/>
          <w:szCs w:val="20"/>
          <w:highlight w:val="yellow"/>
        </w:rPr>
        <w:t>γυναικεία)</w:t>
      </w:r>
      <w:r w:rsidRPr="00725A12">
        <w:rPr>
          <w:rFonts w:ascii="Times New Roman" w:hAnsi="Times New Roman" w:cs="Times New Roman"/>
          <w:bCs/>
          <w:iCs/>
          <w:sz w:val="20"/>
          <w:szCs w:val="20"/>
        </w:rPr>
        <w:t xml:space="preserve"> </w:t>
      </w:r>
      <w:r w:rsidRPr="00725A12">
        <w:rPr>
          <w:rFonts w:ascii="Times New Roman" w:hAnsi="Times New Roman" w:cs="Times New Roman"/>
        </w:rPr>
        <w:t>με πτώσεις και αναταράξεις, οι οποίες συντελούν στην ολοκλήρωση της προσωπικότητας και τη διαμόρφωση ταυτότητας.</w:t>
      </w:r>
      <w:r w:rsidRPr="00725A12">
        <w:rPr>
          <w:rFonts w:ascii="Times New Roman" w:hAnsi="Times New Roman" w:cs="Times New Roman"/>
          <w:bCs/>
          <w:iCs/>
          <w:sz w:val="24"/>
          <w:szCs w:val="24"/>
          <w:highlight w:val="yellow"/>
        </w:rPr>
        <w:t xml:space="preserve"> </w:t>
      </w:r>
      <w:r w:rsidRPr="00725A12">
        <w:rPr>
          <w:rFonts w:ascii="Times New Roman" w:hAnsi="Times New Roman" w:cs="Times New Roman"/>
          <w:bCs/>
          <w:iCs/>
          <w:sz w:val="24"/>
          <w:szCs w:val="24"/>
        </w:rPr>
        <w:t xml:space="preserve">Αυτά ανταποκρίνονται στη σύγχρονη δίψα για πρότυπα μη εξιδανικευμένα όπως επίσης και για έξοδο από τα είδωλα της όποιας πατρικής εστίας και άνοιγμα προς το άγνωστο. </w:t>
      </w:r>
    </w:p>
    <w:p w:rsidR="0098337B" w:rsidRDefault="0098337B" w:rsidP="0098337B">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Επίσης ας μην λησμονούμε </w:t>
      </w:r>
      <w:r w:rsidRPr="00A9571C">
        <w:rPr>
          <w:rFonts w:ascii="Times New Roman" w:hAnsi="Times New Roman" w:cs="Times New Roman"/>
          <w:sz w:val="24"/>
          <w:szCs w:val="24"/>
        </w:rPr>
        <w:t>οι περι</w:t>
      </w:r>
      <w:r>
        <w:rPr>
          <w:rFonts w:ascii="Times New Roman" w:hAnsi="Times New Roman" w:cs="Times New Roman"/>
          <w:sz w:val="24"/>
          <w:szCs w:val="24"/>
        </w:rPr>
        <w:t>οχές της εύφορης ημισελήνου (</w:t>
      </w:r>
      <w:r w:rsidRPr="00A9571C">
        <w:rPr>
          <w:rFonts w:ascii="Times New Roman" w:hAnsi="Times New Roman" w:cs="Times New Roman"/>
          <w:sz w:val="24"/>
          <w:szCs w:val="24"/>
        </w:rPr>
        <w:t xml:space="preserve">της </w:t>
      </w:r>
      <w:r>
        <w:rPr>
          <w:rFonts w:ascii="Times New Roman" w:hAnsi="Times New Roman" w:cs="Times New Roman"/>
          <w:sz w:val="24"/>
          <w:szCs w:val="24"/>
        </w:rPr>
        <w:t xml:space="preserve">εγγύς και της μέσης </w:t>
      </w:r>
      <w:r w:rsidRPr="00A9571C">
        <w:rPr>
          <w:rFonts w:ascii="Times New Roman" w:hAnsi="Times New Roman" w:cs="Times New Roman"/>
          <w:sz w:val="24"/>
          <w:szCs w:val="24"/>
        </w:rPr>
        <w:t>Ανατολής</w:t>
      </w:r>
      <w:r>
        <w:rPr>
          <w:rFonts w:ascii="Times New Roman" w:hAnsi="Times New Roman" w:cs="Times New Roman"/>
          <w:sz w:val="24"/>
          <w:szCs w:val="24"/>
        </w:rPr>
        <w:t>)</w:t>
      </w:r>
      <w:r w:rsidRPr="00A9571C">
        <w:rPr>
          <w:rFonts w:ascii="Times New Roman" w:hAnsi="Times New Roman" w:cs="Times New Roman"/>
          <w:sz w:val="24"/>
          <w:szCs w:val="24"/>
        </w:rPr>
        <w:t>, οι οποίες σχετίζονται με την «εγκυκλοπαίδεια»</w:t>
      </w:r>
      <w:r>
        <w:rPr>
          <w:rFonts w:ascii="Times New Roman" w:hAnsi="Times New Roman" w:cs="Times New Roman"/>
          <w:sz w:val="24"/>
          <w:szCs w:val="24"/>
        </w:rPr>
        <w:t xml:space="preserve"> </w:t>
      </w:r>
      <w:r w:rsidRPr="00A9571C">
        <w:rPr>
          <w:rFonts w:ascii="Times New Roman" w:hAnsi="Times New Roman" w:cs="Times New Roman"/>
          <w:sz w:val="24"/>
          <w:szCs w:val="24"/>
        </w:rPr>
        <w:t xml:space="preserve">του </w:t>
      </w:r>
      <w:r>
        <w:rPr>
          <w:rFonts w:ascii="Times New Roman" w:hAnsi="Times New Roman" w:cs="Times New Roman"/>
          <w:sz w:val="24"/>
          <w:szCs w:val="24"/>
        </w:rPr>
        <w:t>βιβλικού Κειμένου, συναρπάζουν και σήμερα τα παιδιά και</w:t>
      </w:r>
      <w:r w:rsidRPr="00A9571C">
        <w:rPr>
          <w:rFonts w:ascii="Times New Roman" w:hAnsi="Times New Roman" w:cs="Times New Roman"/>
          <w:sz w:val="24"/>
          <w:szCs w:val="24"/>
        </w:rPr>
        <w:t xml:space="preserve"> τον </w:t>
      </w:r>
      <w:r w:rsidRPr="00A9571C">
        <w:rPr>
          <w:rFonts w:ascii="Times New Roman" w:hAnsi="Times New Roman" w:cs="Times New Roman"/>
          <w:sz w:val="24"/>
          <w:szCs w:val="24"/>
          <w:lang w:val="de-DE"/>
        </w:rPr>
        <w:t>Indiana</w:t>
      </w:r>
      <w:r w:rsidRPr="00A9571C">
        <w:rPr>
          <w:rFonts w:ascii="Times New Roman" w:hAnsi="Times New Roman" w:cs="Times New Roman"/>
          <w:sz w:val="24"/>
          <w:szCs w:val="24"/>
        </w:rPr>
        <w:t xml:space="preserve"> </w:t>
      </w:r>
      <w:r w:rsidRPr="00A9571C">
        <w:rPr>
          <w:rFonts w:ascii="Times New Roman" w:hAnsi="Times New Roman" w:cs="Times New Roman"/>
          <w:sz w:val="24"/>
          <w:szCs w:val="24"/>
          <w:lang w:val="de-DE"/>
        </w:rPr>
        <w:t>Jones</w:t>
      </w:r>
      <w:r>
        <w:rPr>
          <w:rFonts w:ascii="Times New Roman" w:hAnsi="Times New Roman" w:cs="Times New Roman"/>
          <w:sz w:val="24"/>
          <w:szCs w:val="24"/>
        </w:rPr>
        <w:t>,</w:t>
      </w:r>
      <w:r w:rsidRPr="00A9571C">
        <w:rPr>
          <w:rFonts w:ascii="Times New Roman" w:hAnsi="Times New Roman" w:cs="Times New Roman"/>
          <w:sz w:val="24"/>
          <w:szCs w:val="24"/>
        </w:rPr>
        <w:t xml:space="preserve"> </w:t>
      </w:r>
      <w:r>
        <w:rPr>
          <w:rFonts w:ascii="Times New Roman" w:hAnsi="Times New Roman" w:cs="Times New Roman"/>
          <w:sz w:val="24"/>
          <w:szCs w:val="24"/>
        </w:rPr>
        <w:t>που κρύβεται μέσα τους</w:t>
      </w:r>
      <w:r w:rsidRPr="00A9571C">
        <w:rPr>
          <w:rFonts w:ascii="Times New Roman" w:hAnsi="Times New Roman" w:cs="Times New Roman"/>
          <w:sz w:val="24"/>
          <w:szCs w:val="24"/>
        </w:rPr>
        <w:t xml:space="preserve"> και </w:t>
      </w:r>
      <w:r>
        <w:rPr>
          <w:rFonts w:ascii="Times New Roman" w:hAnsi="Times New Roman" w:cs="Times New Roman"/>
          <w:sz w:val="24"/>
          <w:szCs w:val="24"/>
        </w:rPr>
        <w:t>μπορούν (οι αφηγήσεις) να τους οδηγήσουν</w:t>
      </w:r>
      <w:r w:rsidRPr="00A9571C">
        <w:rPr>
          <w:rFonts w:ascii="Times New Roman" w:hAnsi="Times New Roman" w:cs="Times New Roman"/>
          <w:sz w:val="24"/>
          <w:szCs w:val="24"/>
        </w:rPr>
        <w:t xml:space="preserve"> σε έναν «δεύτερο πλου»</w:t>
      </w:r>
      <w:r w:rsidR="00A74B09">
        <w:rPr>
          <w:rFonts w:ascii="Times New Roman" w:hAnsi="Times New Roman" w:cs="Times New Roman"/>
          <w:sz w:val="24"/>
          <w:szCs w:val="24"/>
        </w:rPr>
        <w:t xml:space="preserve"> ή «παλινωδία. </w:t>
      </w:r>
      <w:proofErr w:type="spellStart"/>
      <w:r w:rsidR="00A74B09">
        <w:rPr>
          <w:rFonts w:ascii="Times New Roman" w:hAnsi="Times New Roman" w:cs="Times New Roman"/>
          <w:sz w:val="24"/>
          <w:szCs w:val="24"/>
        </w:rPr>
        <w:t>Ἀ</w:t>
      </w:r>
      <w:r>
        <w:rPr>
          <w:rFonts w:ascii="Times New Roman" w:hAnsi="Times New Roman" w:cs="Times New Roman"/>
          <w:sz w:val="24"/>
          <w:szCs w:val="24"/>
        </w:rPr>
        <w:t>λλωστε</w:t>
      </w:r>
      <w:proofErr w:type="spellEnd"/>
      <w:r>
        <w:rPr>
          <w:rFonts w:ascii="Times New Roman" w:hAnsi="Times New Roman" w:cs="Times New Roman"/>
          <w:sz w:val="24"/>
          <w:szCs w:val="24"/>
        </w:rPr>
        <w:t xml:space="preserve"> πλέον υποστηρίζεται </w:t>
      </w:r>
      <w:r w:rsidRPr="00A9571C">
        <w:rPr>
          <w:rFonts w:ascii="Times New Roman" w:eastAsia="Times New Roman" w:hAnsi="Times New Roman" w:cs="Times New Roman"/>
          <w:color w:val="000000"/>
          <w:sz w:val="24"/>
          <w:szCs w:val="24"/>
        </w:rPr>
        <w:t xml:space="preserve">η </w:t>
      </w:r>
      <w:r w:rsidRPr="00A9571C">
        <w:rPr>
          <w:rFonts w:ascii="Times New Roman" w:eastAsia="Times New Roman" w:hAnsi="Times New Roman" w:cs="Times New Roman"/>
          <w:b/>
          <w:color w:val="000000"/>
          <w:sz w:val="24"/>
          <w:szCs w:val="24"/>
        </w:rPr>
        <w:t xml:space="preserve">συγγένεια της πρώιμης Ελλάδας </w:t>
      </w:r>
      <w:r>
        <w:rPr>
          <w:rFonts w:ascii="Times New Roman" w:eastAsia="Times New Roman" w:hAnsi="Times New Roman" w:cs="Times New Roman"/>
          <w:b/>
          <w:color w:val="000000"/>
          <w:sz w:val="24"/>
          <w:szCs w:val="24"/>
        </w:rPr>
        <w:t>με την αρχαία</w:t>
      </w:r>
      <w:r w:rsidRPr="00A9571C">
        <w:rPr>
          <w:rFonts w:ascii="Times New Roman" w:eastAsia="Times New Roman" w:hAnsi="Times New Roman" w:cs="Times New Roman"/>
          <w:b/>
          <w:color w:val="000000"/>
          <w:sz w:val="24"/>
          <w:szCs w:val="24"/>
        </w:rPr>
        <w:t xml:space="preserve"> Εγγύς Ανατολής</w:t>
      </w:r>
      <w:r>
        <w:rPr>
          <w:rFonts w:ascii="Times New Roman" w:eastAsia="Times New Roman" w:hAnsi="Times New Roman" w:cs="Times New Roman"/>
          <w:b/>
          <w:color w:val="000000"/>
          <w:sz w:val="24"/>
          <w:szCs w:val="24"/>
        </w:rPr>
        <w:t>.</w:t>
      </w:r>
      <w:r>
        <w:rPr>
          <w:rStyle w:val="a4"/>
          <w:rFonts w:ascii="Times New Roman" w:eastAsia="Times New Roman" w:hAnsi="Times New Roman" w:cs="Times New Roman"/>
          <w:b/>
          <w:color w:val="000000"/>
          <w:sz w:val="24"/>
          <w:szCs w:val="24"/>
        </w:rPr>
        <w:footnoteReference w:id="52"/>
      </w:r>
      <w:r w:rsidRPr="00A9571C">
        <w:rPr>
          <w:rFonts w:ascii="Times New Roman" w:eastAsia="Times New Roman" w:hAnsi="Times New Roman" w:cs="Times New Roman"/>
          <w:color w:val="000000"/>
          <w:sz w:val="24"/>
          <w:szCs w:val="24"/>
        </w:rPr>
        <w:t xml:space="preserve"> </w:t>
      </w:r>
    </w:p>
    <w:p w:rsidR="0098337B" w:rsidRDefault="0098337B" w:rsidP="0098337B">
      <w:pPr>
        <w:jc w:val="both"/>
        <w:rPr>
          <w:rFonts w:ascii="Times New Roman" w:hAnsi="Times New Roman" w:cs="Times New Roman"/>
          <w:bCs/>
          <w:iCs/>
          <w:sz w:val="24"/>
          <w:szCs w:val="24"/>
        </w:rPr>
      </w:pPr>
      <w:r>
        <w:rPr>
          <w:rFonts w:ascii="Times New Roman" w:hAnsi="Times New Roman" w:cs="Times New Roman"/>
          <w:sz w:val="24"/>
          <w:szCs w:val="24"/>
        </w:rPr>
        <w:t xml:space="preserve">Επιπλέον </w:t>
      </w:r>
      <w:r>
        <w:rPr>
          <w:rFonts w:ascii="Times New Roman" w:hAnsi="Times New Roman" w:cs="Times New Roman"/>
          <w:bCs/>
          <w:iCs/>
          <w:sz w:val="24"/>
          <w:szCs w:val="24"/>
        </w:rPr>
        <w:t>η</w:t>
      </w:r>
      <w:r w:rsidRPr="00A9571C">
        <w:rPr>
          <w:rFonts w:ascii="Times New Roman" w:hAnsi="Times New Roman" w:cs="Times New Roman"/>
          <w:bCs/>
          <w:iCs/>
          <w:sz w:val="24"/>
          <w:szCs w:val="24"/>
        </w:rPr>
        <w:t xml:space="preserve"> Βίβλος αποτέλεσε </w:t>
      </w:r>
      <w:r w:rsidRPr="00250816">
        <w:rPr>
          <w:rFonts w:ascii="Times New Roman" w:hAnsi="Times New Roman" w:cs="Times New Roman"/>
          <w:bCs/>
          <w:iCs/>
          <w:sz w:val="24"/>
          <w:szCs w:val="24"/>
        </w:rPr>
        <w:t>την πηγή έμπνευσης αρκετών περικοπών του Κορανίου, τ</w:t>
      </w:r>
      <w:r w:rsidRPr="00A9571C">
        <w:rPr>
          <w:rFonts w:ascii="Times New Roman" w:hAnsi="Times New Roman" w:cs="Times New Roman"/>
          <w:bCs/>
          <w:iCs/>
          <w:sz w:val="24"/>
          <w:szCs w:val="24"/>
        </w:rPr>
        <w:t>ο οποίο ασπά</w:t>
      </w:r>
      <w:r>
        <w:rPr>
          <w:rFonts w:ascii="Times New Roman" w:hAnsi="Times New Roman" w:cs="Times New Roman"/>
          <w:bCs/>
          <w:iCs/>
          <w:sz w:val="24"/>
          <w:szCs w:val="24"/>
        </w:rPr>
        <w:t>ζονται μαθητές</w:t>
      </w:r>
      <w:r w:rsidRPr="00A9571C">
        <w:rPr>
          <w:rFonts w:ascii="Times New Roman" w:hAnsi="Times New Roman" w:cs="Times New Roman"/>
          <w:bCs/>
          <w:iCs/>
          <w:sz w:val="24"/>
          <w:szCs w:val="24"/>
        </w:rPr>
        <w:t xml:space="preserve"> της δημόσιας Εκπαίδευσης. </w:t>
      </w:r>
      <w:r>
        <w:rPr>
          <w:rFonts w:ascii="Times New Roman" w:hAnsi="Times New Roman" w:cs="Times New Roman"/>
          <w:bCs/>
          <w:iCs/>
          <w:sz w:val="24"/>
          <w:szCs w:val="24"/>
        </w:rPr>
        <w:t xml:space="preserve">Συνεπώς επί τη βάσει βιβλικών περικοπών μπορεί να διεξαχθεί γόνιμος διάλογος στην Τάξη. </w:t>
      </w:r>
      <w:r w:rsidRPr="00A9571C">
        <w:rPr>
          <w:rFonts w:ascii="Times New Roman" w:hAnsi="Times New Roman" w:cs="Times New Roman"/>
          <w:bCs/>
          <w:iCs/>
          <w:sz w:val="24"/>
          <w:szCs w:val="24"/>
        </w:rPr>
        <w:t xml:space="preserve">Ας σημειωθούν βεβαίως τα εξής: (α) η Αγία Γραφή </w:t>
      </w:r>
      <w:r>
        <w:rPr>
          <w:rFonts w:ascii="Times New Roman" w:hAnsi="Times New Roman" w:cs="Times New Roman"/>
          <w:bCs/>
          <w:iCs/>
          <w:sz w:val="24"/>
          <w:szCs w:val="24"/>
        </w:rPr>
        <w:t>μεταφράστηκε σ</w:t>
      </w:r>
      <w:r w:rsidRPr="00A9571C">
        <w:rPr>
          <w:rFonts w:ascii="Times New Roman" w:hAnsi="Times New Roman" w:cs="Times New Roman"/>
          <w:bCs/>
          <w:iCs/>
          <w:sz w:val="24"/>
          <w:szCs w:val="24"/>
        </w:rPr>
        <w:t>τη γλώσσα του εκάστοτε λαού, ενώ το Κείμ</w:t>
      </w:r>
      <w:r>
        <w:rPr>
          <w:rFonts w:ascii="Times New Roman" w:hAnsi="Times New Roman" w:cs="Times New Roman"/>
          <w:bCs/>
          <w:iCs/>
          <w:sz w:val="24"/>
          <w:szCs w:val="24"/>
        </w:rPr>
        <w:t xml:space="preserve">ενό της υπόκειται σε </w:t>
      </w:r>
      <w:r w:rsidR="003A42FA">
        <w:rPr>
          <w:rFonts w:ascii="Times New Roman" w:hAnsi="Times New Roman" w:cs="Times New Roman"/>
          <w:bCs/>
          <w:iCs/>
          <w:sz w:val="24"/>
          <w:szCs w:val="24"/>
        </w:rPr>
        <w:t>λεπτολόγο</w:t>
      </w:r>
      <w:r>
        <w:rPr>
          <w:rFonts w:ascii="Times New Roman" w:hAnsi="Times New Roman" w:cs="Times New Roman"/>
          <w:bCs/>
          <w:iCs/>
          <w:sz w:val="24"/>
          <w:szCs w:val="24"/>
        </w:rPr>
        <w:t xml:space="preserve"> Κ</w:t>
      </w:r>
      <w:r w:rsidRPr="00A9571C">
        <w:rPr>
          <w:rFonts w:ascii="Times New Roman" w:hAnsi="Times New Roman" w:cs="Times New Roman"/>
          <w:bCs/>
          <w:iCs/>
          <w:sz w:val="24"/>
          <w:szCs w:val="24"/>
        </w:rPr>
        <w:t xml:space="preserve">ριτική, καθώς παραδίδεται σε ένα μοναδικό για την παγκόσμια φιλολογία πλήθος χειρογράφων. (β) Στην </w:t>
      </w:r>
      <w:r>
        <w:rPr>
          <w:rFonts w:ascii="Times New Roman" w:hAnsi="Times New Roman" w:cs="Times New Roman"/>
          <w:bCs/>
          <w:iCs/>
          <w:sz w:val="24"/>
          <w:szCs w:val="24"/>
        </w:rPr>
        <w:t xml:space="preserve">ορθόδοξη </w:t>
      </w:r>
      <w:r w:rsidRPr="00A9571C">
        <w:rPr>
          <w:rFonts w:ascii="Times New Roman" w:hAnsi="Times New Roman" w:cs="Times New Roman"/>
          <w:bCs/>
          <w:iCs/>
          <w:sz w:val="24"/>
          <w:szCs w:val="24"/>
        </w:rPr>
        <w:t xml:space="preserve">Εκκλησία η Π.Δ. ακούγεται μέσω της </w:t>
      </w:r>
      <w:r w:rsidRPr="00A9571C">
        <w:rPr>
          <w:rFonts w:ascii="Times New Roman" w:hAnsi="Times New Roman" w:cs="Times New Roman"/>
          <w:bCs/>
          <w:iCs/>
          <w:sz w:val="24"/>
          <w:szCs w:val="24"/>
        </w:rPr>
        <w:lastRenderedPageBreak/>
        <w:t xml:space="preserve">Μετάφρασης των Εβδομήκοντα λογίων της Αλεξάνδρειας, η οποία μάλιστα </w:t>
      </w:r>
      <w:r w:rsidR="005410F6" w:rsidRPr="00A9571C">
        <w:rPr>
          <w:rFonts w:ascii="Times New Roman" w:hAnsi="Times New Roman" w:cs="Times New Roman"/>
          <w:bCs/>
          <w:iCs/>
          <w:sz w:val="24"/>
          <w:szCs w:val="24"/>
        </w:rPr>
        <w:t>περιβλήθηκε</w:t>
      </w:r>
      <w:r w:rsidRPr="00A9571C">
        <w:rPr>
          <w:rFonts w:ascii="Times New Roman" w:hAnsi="Times New Roman" w:cs="Times New Roman"/>
          <w:bCs/>
          <w:iCs/>
          <w:sz w:val="24"/>
          <w:szCs w:val="24"/>
        </w:rPr>
        <w:t xml:space="preserve"> και με «θεοπνευστία». Αυτή η μετάφραση δεν αποτέλεσε </w:t>
      </w:r>
      <w:r w:rsidRPr="00A9571C">
        <w:rPr>
          <w:rFonts w:ascii="Times New Roman" w:hAnsi="Times New Roman" w:cs="Times New Roman"/>
          <w:bCs/>
          <w:i/>
          <w:iCs/>
          <w:sz w:val="24"/>
          <w:szCs w:val="24"/>
        </w:rPr>
        <w:t>κατά λέξιν</w:t>
      </w:r>
      <w:r w:rsidRPr="00A9571C">
        <w:rPr>
          <w:rFonts w:ascii="Times New Roman" w:hAnsi="Times New Roman" w:cs="Times New Roman"/>
          <w:bCs/>
          <w:iCs/>
          <w:sz w:val="24"/>
          <w:szCs w:val="24"/>
        </w:rPr>
        <w:t xml:space="preserve"> απόδοση του εβραϊκού Κειμένου στην ελληνική, αλλά μία ελεύθερη σε πολλά σημεία «μεταγραφή» του θεολογικού και ηθικού μηνύματος της συγκεκριμένης Διαθήκης για να ανταποκριθεί στις ανάγκες της Οικουμένης της Μεσογείου</w:t>
      </w:r>
      <w:r>
        <w:rPr>
          <w:rFonts w:ascii="Times New Roman" w:hAnsi="Times New Roman" w:cs="Times New Roman"/>
          <w:bCs/>
          <w:iCs/>
          <w:sz w:val="24"/>
          <w:szCs w:val="24"/>
        </w:rPr>
        <w:t>.</w:t>
      </w:r>
      <w:r w:rsidRPr="00B35D5A">
        <w:rPr>
          <w:rStyle w:val="a4"/>
          <w:rFonts w:ascii="Times New Roman" w:hAnsi="Times New Roman" w:cs="Times New Roman"/>
          <w:sz w:val="24"/>
          <w:szCs w:val="24"/>
        </w:rPr>
        <w:footnoteReference w:id="53"/>
      </w:r>
      <w:r w:rsidRPr="00A9571C">
        <w:rPr>
          <w:rFonts w:ascii="Times New Roman" w:hAnsi="Times New Roman" w:cs="Times New Roman"/>
          <w:bCs/>
          <w:iCs/>
          <w:sz w:val="24"/>
          <w:szCs w:val="24"/>
        </w:rPr>
        <w:t xml:space="preserve"> Αντιθέτως το Κοράνι ακούγεται από τους Μουσουλμάνους απανταχού της γης πάντα στη «θεϊκή» αραβική γλώσσα και δεν υπάρχει «κριτική έκδοση» αυτού. Σε κάθε περίπτωση και τα δύο βιβλία παραδίδουν κοινές Παραδόσεις, όπως η θυσία του Αβραάμ και η έξοδος των Εβραίων από την Αίγυπτο. Προσωπικά βίωσα κατά τη </w:t>
      </w:r>
      <w:r w:rsidRPr="009334B3">
        <w:rPr>
          <w:rFonts w:ascii="Times New Roman" w:hAnsi="Times New Roman" w:cs="Times New Roman"/>
          <w:bCs/>
          <w:i/>
          <w:iCs/>
          <w:color w:val="C00000"/>
          <w:sz w:val="24"/>
          <w:szCs w:val="24"/>
        </w:rPr>
        <w:t xml:space="preserve">μετάφραση του βιβλίου του </w:t>
      </w:r>
      <w:proofErr w:type="spellStart"/>
      <w:r w:rsidRPr="009334B3">
        <w:rPr>
          <w:rFonts w:ascii="Times New Roman" w:hAnsi="Times New Roman" w:cs="Times New Roman"/>
          <w:bCs/>
          <w:i/>
          <w:iCs/>
          <w:color w:val="C00000"/>
          <w:sz w:val="24"/>
          <w:szCs w:val="24"/>
        </w:rPr>
        <w:t>Γκνίλκα</w:t>
      </w:r>
      <w:proofErr w:type="spellEnd"/>
      <w:r w:rsidRPr="004204A9">
        <w:rPr>
          <w:rStyle w:val="a4"/>
          <w:rFonts w:ascii="Times New Roman" w:hAnsi="Times New Roman" w:cs="Times New Roman"/>
          <w:bCs/>
          <w:iCs/>
          <w:color w:val="C00000"/>
          <w:sz w:val="24"/>
          <w:szCs w:val="24"/>
        </w:rPr>
        <w:footnoteReference w:id="54"/>
      </w:r>
      <w:r w:rsidRPr="004204A9">
        <w:rPr>
          <w:rFonts w:ascii="Times New Roman" w:hAnsi="Times New Roman" w:cs="Times New Roman"/>
          <w:bCs/>
          <w:iCs/>
          <w:sz w:val="24"/>
          <w:szCs w:val="24"/>
        </w:rPr>
        <w:t xml:space="preserve"> </w:t>
      </w:r>
      <w:r w:rsidRPr="00A9571C">
        <w:rPr>
          <w:rFonts w:ascii="Times New Roman" w:hAnsi="Times New Roman" w:cs="Times New Roman"/>
          <w:bCs/>
          <w:iCs/>
          <w:sz w:val="24"/>
          <w:szCs w:val="24"/>
        </w:rPr>
        <w:t xml:space="preserve">πόσο αποκαλυπτική καταρχάς για τη δική μου πίστη ήταν η </w:t>
      </w:r>
      <w:r w:rsidRPr="009334B3">
        <w:rPr>
          <w:rFonts w:ascii="Times New Roman" w:hAnsi="Times New Roman" w:cs="Times New Roman"/>
          <w:bCs/>
          <w:i/>
          <w:iCs/>
          <w:sz w:val="24"/>
          <w:szCs w:val="24"/>
        </w:rPr>
        <w:t>συνοπτική</w:t>
      </w:r>
      <w:r w:rsidRPr="00A9571C">
        <w:rPr>
          <w:rFonts w:ascii="Times New Roman" w:hAnsi="Times New Roman" w:cs="Times New Roman"/>
          <w:bCs/>
          <w:iCs/>
          <w:sz w:val="24"/>
          <w:szCs w:val="24"/>
        </w:rPr>
        <w:t xml:space="preserve"> εξέταση κοινών μοτίβων στα ιερά βιβλία</w:t>
      </w:r>
      <w:r w:rsidR="005410F6">
        <w:rPr>
          <w:rFonts w:ascii="Times New Roman" w:hAnsi="Times New Roman" w:cs="Times New Roman"/>
          <w:bCs/>
          <w:iCs/>
          <w:sz w:val="24"/>
          <w:szCs w:val="24"/>
        </w:rPr>
        <w:t xml:space="preserve"> των τριών μονοθεϊστικών θρησκειών</w:t>
      </w:r>
      <w:r w:rsidRPr="00A9571C">
        <w:rPr>
          <w:rFonts w:ascii="Times New Roman" w:hAnsi="Times New Roman" w:cs="Times New Roman"/>
          <w:bCs/>
          <w:iCs/>
          <w:sz w:val="24"/>
          <w:szCs w:val="24"/>
        </w:rPr>
        <w:t xml:space="preserve">. </w:t>
      </w:r>
    </w:p>
    <w:p w:rsidR="0098337B" w:rsidRPr="00297A66" w:rsidRDefault="0098337B" w:rsidP="0098337B">
      <w:pPr>
        <w:jc w:val="both"/>
        <w:rPr>
          <w:rFonts w:ascii="Times New Roman" w:hAnsi="Times New Roman" w:cs="Times New Roman"/>
          <w:sz w:val="24"/>
          <w:szCs w:val="24"/>
        </w:rPr>
      </w:pPr>
      <w:r w:rsidRPr="00297A66">
        <w:rPr>
          <w:rFonts w:ascii="Times New Roman" w:hAnsi="Times New Roman" w:cs="Times New Roman"/>
          <w:bCs/>
          <w:iCs/>
          <w:sz w:val="24"/>
          <w:szCs w:val="24"/>
        </w:rPr>
        <w:t xml:space="preserve">Βεβαίως δεν πρέπει να λησμονείται κατά την παιδαγωγική αξιοποίηση των βιβλικών περικοπών στην τάξη, ότι αυτές (οι περικοπές) πρέπει να αντιμετωπίζονται ως «μέλη» ενός αρμονικού συνόλου (το οποίο είναι το εκάστοτε βιβλίο) και ως ακούσματα – προσκλήσεις σε μια ζωντανή Σύναξη, η οποία </w:t>
      </w:r>
      <w:proofErr w:type="spellStart"/>
      <w:r w:rsidRPr="00297A66">
        <w:rPr>
          <w:rFonts w:ascii="Times New Roman" w:hAnsi="Times New Roman" w:cs="Times New Roman"/>
          <w:bCs/>
          <w:iCs/>
          <w:sz w:val="24"/>
          <w:szCs w:val="24"/>
        </w:rPr>
        <w:t>κετεξοχήν</w:t>
      </w:r>
      <w:proofErr w:type="spellEnd"/>
      <w:r>
        <w:rPr>
          <w:rFonts w:ascii="Times New Roman" w:hAnsi="Times New Roman" w:cs="Times New Roman"/>
          <w:bCs/>
          <w:iCs/>
          <w:sz w:val="24"/>
          <w:szCs w:val="24"/>
        </w:rPr>
        <w:t xml:space="preserve"> μέσω της Ευχαριστίας βιώνει την</w:t>
      </w:r>
      <w:r w:rsidRPr="00297A66">
        <w:rPr>
          <w:rFonts w:ascii="Times New Roman" w:hAnsi="Times New Roman" w:cs="Times New Roman"/>
          <w:bCs/>
          <w:iCs/>
          <w:sz w:val="24"/>
          <w:szCs w:val="24"/>
        </w:rPr>
        <w:t xml:space="preserve"> Πορεία μέσω της </w:t>
      </w:r>
      <w:r>
        <w:rPr>
          <w:rFonts w:ascii="Times New Roman" w:hAnsi="Times New Roman" w:cs="Times New Roman"/>
          <w:bCs/>
          <w:iCs/>
          <w:sz w:val="24"/>
          <w:szCs w:val="24"/>
        </w:rPr>
        <w:t>σύγχρονης «</w:t>
      </w:r>
      <w:r w:rsidRPr="00297A66">
        <w:rPr>
          <w:rFonts w:ascii="Times New Roman" w:hAnsi="Times New Roman" w:cs="Times New Roman"/>
          <w:bCs/>
          <w:iCs/>
          <w:sz w:val="24"/>
          <w:szCs w:val="24"/>
        </w:rPr>
        <w:t>ερήμου</w:t>
      </w:r>
      <w:r>
        <w:rPr>
          <w:rFonts w:ascii="Times New Roman" w:hAnsi="Times New Roman" w:cs="Times New Roman"/>
          <w:bCs/>
          <w:iCs/>
          <w:sz w:val="24"/>
          <w:szCs w:val="24"/>
        </w:rPr>
        <w:t>» και του χάους των κάθε λογής «ασώματων» δικτύων</w:t>
      </w:r>
      <w:r w:rsidRPr="00297A66">
        <w:rPr>
          <w:rFonts w:ascii="Times New Roman" w:hAnsi="Times New Roman" w:cs="Times New Roman"/>
          <w:bCs/>
          <w:iCs/>
          <w:sz w:val="24"/>
          <w:szCs w:val="24"/>
        </w:rPr>
        <w:t xml:space="preserve"> προς τη Γη της Επαγγελίας. Συνεπώς οι περικοπές δεν είναι παρά </w:t>
      </w:r>
      <w:r>
        <w:rPr>
          <w:rFonts w:ascii="Times New Roman" w:hAnsi="Times New Roman" w:cs="Times New Roman"/>
          <w:bCs/>
          <w:iCs/>
          <w:sz w:val="24"/>
          <w:szCs w:val="24"/>
        </w:rPr>
        <w:t>εισαγωγές – «</w:t>
      </w:r>
      <w:r w:rsidRPr="00297A66">
        <w:rPr>
          <w:rFonts w:ascii="Times New Roman" w:hAnsi="Times New Roman" w:cs="Times New Roman"/>
          <w:bCs/>
          <w:iCs/>
          <w:sz w:val="24"/>
          <w:szCs w:val="24"/>
        </w:rPr>
        <w:t>ουβερτούρες</w:t>
      </w:r>
      <w:r>
        <w:rPr>
          <w:rFonts w:ascii="Times New Roman" w:hAnsi="Times New Roman" w:cs="Times New Roman"/>
          <w:bCs/>
          <w:iCs/>
          <w:sz w:val="24"/>
          <w:szCs w:val="24"/>
        </w:rPr>
        <w:t>»</w:t>
      </w:r>
      <w:r w:rsidRPr="00297A66">
        <w:rPr>
          <w:rFonts w:ascii="Times New Roman" w:hAnsi="Times New Roman" w:cs="Times New Roman"/>
          <w:bCs/>
          <w:iCs/>
          <w:sz w:val="24"/>
          <w:szCs w:val="24"/>
        </w:rPr>
        <w:t xml:space="preserve"> για συμμετοχή σε ένα Δείπνο και </w:t>
      </w:r>
      <w:r w:rsidR="005410F6">
        <w:rPr>
          <w:rFonts w:ascii="Times New Roman" w:hAnsi="Times New Roman" w:cs="Times New Roman"/>
          <w:bCs/>
          <w:iCs/>
          <w:sz w:val="24"/>
          <w:szCs w:val="24"/>
        </w:rPr>
        <w:t xml:space="preserve">τη δημόσια </w:t>
      </w:r>
      <w:r w:rsidRPr="00297A66">
        <w:rPr>
          <w:rFonts w:ascii="Times New Roman" w:hAnsi="Times New Roman" w:cs="Times New Roman"/>
          <w:bCs/>
          <w:iCs/>
          <w:sz w:val="24"/>
          <w:szCs w:val="24"/>
        </w:rPr>
        <w:t>δράση – μαρτυρία για να σωθεί ολάκερος ο κόσμος.</w:t>
      </w:r>
    </w:p>
    <w:p w:rsidR="0098337B" w:rsidRPr="00297A66" w:rsidRDefault="00725A12" w:rsidP="0098337B">
      <w:pPr>
        <w:jc w:val="both"/>
        <w:rPr>
          <w:rFonts w:ascii="Times New Roman" w:hAnsi="Times New Roman" w:cs="Times New Roman"/>
          <w:sz w:val="24"/>
          <w:szCs w:val="24"/>
        </w:rPr>
      </w:pPr>
      <w:r>
        <w:rPr>
          <w:rFonts w:ascii="Times New Roman" w:hAnsi="Times New Roman" w:cs="Times New Roman"/>
          <w:sz w:val="24"/>
          <w:szCs w:val="24"/>
        </w:rPr>
        <w:t>Σε προγενέστερο κείμενό μου</w:t>
      </w:r>
      <w:r w:rsidR="002B66D4">
        <w:rPr>
          <w:rFonts w:ascii="Times New Roman" w:hAnsi="Times New Roman" w:cs="Times New Roman"/>
          <w:sz w:val="24"/>
          <w:szCs w:val="24"/>
        </w:rPr>
        <w:t xml:space="preserve"> («σχόλιο» σε συλλογικό Τόμο)</w:t>
      </w:r>
      <w:r w:rsidR="0098337B">
        <w:rPr>
          <w:rStyle w:val="a4"/>
          <w:rFonts w:ascii="Times New Roman" w:hAnsi="Times New Roman" w:cs="Times New Roman"/>
          <w:sz w:val="24"/>
          <w:szCs w:val="24"/>
        </w:rPr>
        <w:footnoteReference w:id="55"/>
      </w:r>
      <w:r w:rsidR="0098337B" w:rsidRPr="00297A66">
        <w:rPr>
          <w:rFonts w:ascii="Times New Roman" w:hAnsi="Times New Roman" w:cs="Times New Roman"/>
          <w:b/>
          <w:sz w:val="24"/>
          <w:szCs w:val="24"/>
        </w:rPr>
        <w:t xml:space="preserve"> </w:t>
      </w:r>
      <w:r w:rsidR="0098337B" w:rsidRPr="00297A66">
        <w:rPr>
          <w:rFonts w:ascii="Times New Roman" w:hAnsi="Times New Roman" w:cs="Times New Roman"/>
          <w:sz w:val="24"/>
          <w:szCs w:val="24"/>
        </w:rPr>
        <w:t xml:space="preserve">είχα καταλήξει στα εξής σημεία, </w:t>
      </w:r>
      <w:r w:rsidR="005410F6">
        <w:rPr>
          <w:rFonts w:ascii="Times New Roman" w:hAnsi="Times New Roman" w:cs="Times New Roman"/>
          <w:sz w:val="24"/>
          <w:szCs w:val="24"/>
        </w:rPr>
        <w:t xml:space="preserve">όπου </w:t>
      </w:r>
      <w:r w:rsidR="0098337B">
        <w:rPr>
          <w:rFonts w:ascii="Times New Roman" w:hAnsi="Times New Roman" w:cs="Times New Roman"/>
          <w:sz w:val="24"/>
          <w:szCs w:val="24"/>
        </w:rPr>
        <w:t>σήμερα διαμορφώνεται και στη γ</w:t>
      </w:r>
      <w:r w:rsidR="0098337B" w:rsidRPr="00297A66">
        <w:rPr>
          <w:rFonts w:ascii="Times New Roman" w:hAnsi="Times New Roman" w:cs="Times New Roman"/>
          <w:sz w:val="24"/>
          <w:szCs w:val="24"/>
        </w:rPr>
        <w:t>ηραιά ήπειρο μια συμ</w:t>
      </w:r>
      <w:r w:rsidR="0098337B" w:rsidRPr="00A74B09">
        <w:rPr>
          <w:rFonts w:ascii="Times New Roman" w:hAnsi="Times New Roman" w:cs="Times New Roman"/>
          <w:b/>
          <w:i/>
          <w:sz w:val="24"/>
          <w:szCs w:val="24"/>
        </w:rPr>
        <w:t>φωνία</w:t>
      </w:r>
      <w:r w:rsidR="0098337B" w:rsidRPr="00297A66">
        <w:rPr>
          <w:rFonts w:ascii="Times New Roman" w:hAnsi="Times New Roman" w:cs="Times New Roman"/>
          <w:sz w:val="24"/>
          <w:szCs w:val="24"/>
        </w:rPr>
        <w:t xml:space="preserve"> (</w:t>
      </w:r>
      <w:r w:rsidR="0098337B" w:rsidRPr="00297A66">
        <w:rPr>
          <w:rFonts w:ascii="Times New Roman" w:hAnsi="Times New Roman" w:cs="Times New Roman"/>
          <w:sz w:val="24"/>
          <w:szCs w:val="24"/>
          <w:lang w:val="en-US"/>
        </w:rPr>
        <w:t>consensus</w:t>
      </w:r>
      <w:r w:rsidR="0098337B" w:rsidRPr="00297A66">
        <w:rPr>
          <w:rFonts w:ascii="Times New Roman" w:hAnsi="Times New Roman" w:cs="Times New Roman"/>
          <w:sz w:val="24"/>
          <w:szCs w:val="24"/>
        </w:rPr>
        <w:t xml:space="preserve">) για την χρησιμότητα της διδασκαλίας του </w:t>
      </w:r>
      <w:proofErr w:type="spellStart"/>
      <w:r w:rsidR="0098337B" w:rsidRPr="00297A66">
        <w:rPr>
          <w:rFonts w:ascii="Times New Roman" w:hAnsi="Times New Roman" w:cs="Times New Roman"/>
          <w:sz w:val="24"/>
          <w:szCs w:val="24"/>
        </w:rPr>
        <w:t>Μ</w:t>
      </w:r>
      <w:r w:rsidR="0098337B">
        <w:rPr>
          <w:rFonts w:ascii="Times New Roman" w:hAnsi="Times New Roman" w:cs="Times New Roman"/>
          <w:sz w:val="24"/>
          <w:szCs w:val="24"/>
        </w:rPr>
        <w:t>τΘ</w:t>
      </w:r>
      <w:proofErr w:type="spellEnd"/>
      <w:r w:rsidR="0098337B" w:rsidRPr="00297A66">
        <w:rPr>
          <w:rFonts w:ascii="Times New Roman" w:hAnsi="Times New Roman" w:cs="Times New Roman"/>
          <w:sz w:val="24"/>
          <w:szCs w:val="24"/>
        </w:rPr>
        <w:t xml:space="preserve"> στο δημόσιο Σχολείο: </w:t>
      </w:r>
    </w:p>
    <w:p w:rsidR="0098337B" w:rsidRPr="00B35D5A" w:rsidRDefault="0098337B" w:rsidP="0098337B">
      <w:pPr>
        <w:spacing w:after="0" w:line="240" w:lineRule="auto"/>
        <w:ind w:left="720"/>
        <w:jc w:val="both"/>
        <w:rPr>
          <w:rFonts w:ascii="Times New Roman" w:hAnsi="Times New Roman" w:cs="Times New Roman"/>
          <w:sz w:val="24"/>
          <w:szCs w:val="24"/>
        </w:rPr>
      </w:pPr>
      <w:r w:rsidRPr="00B35D5A">
        <w:rPr>
          <w:rFonts w:ascii="Times New Roman" w:hAnsi="Times New Roman" w:cs="Times New Roman"/>
          <w:i/>
          <w:sz w:val="24"/>
          <w:szCs w:val="24"/>
        </w:rPr>
        <w:t>Πρώτον,</w:t>
      </w:r>
      <w:r w:rsidRPr="00B35D5A">
        <w:rPr>
          <w:rFonts w:ascii="Times New Roman" w:hAnsi="Times New Roman" w:cs="Times New Roman"/>
          <w:sz w:val="24"/>
          <w:szCs w:val="24"/>
        </w:rPr>
        <w:t xml:space="preserve"> </w:t>
      </w:r>
      <w:r w:rsidR="005410F6">
        <w:rPr>
          <w:rFonts w:ascii="Times New Roman" w:hAnsi="Times New Roman" w:cs="Times New Roman"/>
          <w:sz w:val="24"/>
          <w:szCs w:val="24"/>
        </w:rPr>
        <w:t xml:space="preserve">το </w:t>
      </w:r>
      <w:r w:rsidRPr="00B35D5A">
        <w:rPr>
          <w:rFonts w:ascii="Times New Roman" w:hAnsi="Times New Roman" w:cs="Times New Roman"/>
          <w:sz w:val="24"/>
          <w:szCs w:val="24"/>
        </w:rPr>
        <w:t xml:space="preserve">Μάθημα των Θρησκευτικών αντιμετωπίζει τη θρησκευτική διάσταση ως θεμελιώδη συνιστώσα αυτού που αποκαλούμε σήμερα «γενική παιδεία». </w:t>
      </w:r>
      <w:r w:rsidRPr="00B35D5A">
        <w:rPr>
          <w:rFonts w:ascii="Times New Roman" w:hAnsi="Times New Roman" w:cs="Times New Roman"/>
          <w:i/>
          <w:sz w:val="24"/>
          <w:szCs w:val="24"/>
        </w:rPr>
        <w:t>Δεύτερον,</w:t>
      </w:r>
      <w:r w:rsidRPr="00B35D5A">
        <w:rPr>
          <w:rFonts w:ascii="Times New Roman" w:hAnsi="Times New Roman" w:cs="Times New Roman"/>
          <w:sz w:val="24"/>
          <w:szCs w:val="24"/>
        </w:rPr>
        <w:t xml:space="preserve"> </w:t>
      </w:r>
      <w:r w:rsidR="005410F6">
        <w:rPr>
          <w:rFonts w:ascii="Times New Roman" w:hAnsi="Times New Roman" w:cs="Times New Roman"/>
          <w:sz w:val="24"/>
          <w:szCs w:val="24"/>
        </w:rPr>
        <w:t xml:space="preserve">το </w:t>
      </w:r>
      <w:proofErr w:type="spellStart"/>
      <w:r w:rsidR="005410F6">
        <w:rPr>
          <w:rFonts w:ascii="Times New Roman" w:hAnsi="Times New Roman" w:cs="Times New Roman"/>
          <w:sz w:val="24"/>
          <w:szCs w:val="24"/>
        </w:rPr>
        <w:t>ΜτΘ</w:t>
      </w:r>
      <w:proofErr w:type="spellEnd"/>
      <w:r w:rsidR="005410F6">
        <w:rPr>
          <w:rFonts w:ascii="Times New Roman" w:hAnsi="Times New Roman" w:cs="Times New Roman"/>
          <w:sz w:val="24"/>
          <w:szCs w:val="24"/>
        </w:rPr>
        <w:t xml:space="preserve"> </w:t>
      </w:r>
      <w:r w:rsidRPr="00B35D5A">
        <w:rPr>
          <w:rFonts w:ascii="Times New Roman" w:hAnsi="Times New Roman" w:cs="Times New Roman"/>
          <w:sz w:val="24"/>
          <w:szCs w:val="24"/>
        </w:rPr>
        <w:t xml:space="preserve">δεν βλέπει τον μαθητή αποκομμένο από την πολιτισμική του συνάφεια, ούτε και τον αφήνει αβοήθητο στο δύσκολο έργο της ανάπτυξης της κριτικής του σκέψης. </w:t>
      </w:r>
      <w:r w:rsidRPr="00B35D5A">
        <w:rPr>
          <w:rFonts w:ascii="Times New Roman" w:hAnsi="Times New Roman" w:cs="Times New Roman"/>
          <w:i/>
          <w:sz w:val="24"/>
          <w:szCs w:val="24"/>
        </w:rPr>
        <w:t>Τρίτον,</w:t>
      </w:r>
      <w:r w:rsidRPr="00B35D5A">
        <w:rPr>
          <w:rFonts w:ascii="Times New Roman" w:hAnsi="Times New Roman" w:cs="Times New Roman"/>
          <w:sz w:val="24"/>
          <w:szCs w:val="24"/>
        </w:rPr>
        <w:t xml:space="preserve"> </w:t>
      </w:r>
      <w:r w:rsidR="005410F6">
        <w:rPr>
          <w:rFonts w:ascii="Times New Roman" w:hAnsi="Times New Roman" w:cs="Times New Roman"/>
          <w:sz w:val="24"/>
          <w:szCs w:val="24"/>
        </w:rPr>
        <w:t xml:space="preserve">το </w:t>
      </w:r>
      <w:proofErr w:type="spellStart"/>
      <w:r w:rsidR="005410F6">
        <w:rPr>
          <w:rFonts w:ascii="Times New Roman" w:hAnsi="Times New Roman" w:cs="Times New Roman"/>
          <w:sz w:val="24"/>
          <w:szCs w:val="24"/>
        </w:rPr>
        <w:t>ΜτΘ</w:t>
      </w:r>
      <w:proofErr w:type="spellEnd"/>
      <w:r w:rsidR="005410F6">
        <w:rPr>
          <w:rFonts w:ascii="Times New Roman" w:hAnsi="Times New Roman" w:cs="Times New Roman"/>
          <w:sz w:val="24"/>
          <w:szCs w:val="24"/>
        </w:rPr>
        <w:t xml:space="preserve"> </w:t>
      </w:r>
      <w:r w:rsidRPr="00B35D5A">
        <w:rPr>
          <w:rFonts w:ascii="Times New Roman" w:hAnsi="Times New Roman" w:cs="Times New Roman"/>
          <w:sz w:val="24"/>
          <w:szCs w:val="24"/>
        </w:rPr>
        <w:t xml:space="preserve">δεν αποσκοπεί στο να προσφέρει στους μαθητές απλώς και μόνο τη δυνατότητα κατάκτησης ορισμένων γνώσεων· πολύ περισσότερο έχει να τους προτείνει έναν τρόπο θέασης των πραγμάτων, μία προσέγγιση στο μυστήριο της ανθρώπινης ζωής και της σχέσης με τον Θεό και τους συνανθρώπους· και ως εκ τούτου, φέρει τη δυνατότητα να εμπνέει τους νέους ανθρώπους.» Άλλωστε υφίστανται τέσσερεις μορφές λογικότητας με τη Θρησκεία να ανήκει στην έσχατη, τη λογικότητα, που διερευνά το νόημα της ζωής και δεν παρουσιάζει κάποιον άλλον κόσμο, </w:t>
      </w:r>
      <w:r w:rsidRPr="00B35D5A">
        <w:rPr>
          <w:rFonts w:ascii="Times New Roman" w:hAnsi="Times New Roman" w:cs="Times New Roman"/>
          <w:i/>
          <w:sz w:val="24"/>
          <w:szCs w:val="24"/>
        </w:rPr>
        <w:t>αλλά τον ίδιο κόσμο ως κάποιον άλλον από εκείνον που παρουσιάζουν με τη δική τους οπτική γωνία οι θετικές επιστήμες</w:t>
      </w:r>
      <w:r w:rsidR="005410F6">
        <w:rPr>
          <w:rFonts w:ascii="Times New Roman" w:hAnsi="Times New Roman" w:cs="Times New Roman"/>
          <w:sz w:val="24"/>
          <w:szCs w:val="24"/>
        </w:rPr>
        <w:t xml:space="preserve">. </w:t>
      </w:r>
      <w:r w:rsidRPr="00B35D5A">
        <w:rPr>
          <w:rFonts w:ascii="Times New Roman" w:hAnsi="Times New Roman" w:cs="Times New Roman"/>
          <w:sz w:val="24"/>
          <w:szCs w:val="24"/>
        </w:rPr>
        <w:t>Επίσης η θρησκευτική παιδεία απελευθερώνει τον άνθρωπο από τις απαιτήσεις περί τελειότητας που τελικά τον επιβαρύνουν.</w:t>
      </w:r>
      <w:r w:rsidRPr="00B35D5A">
        <w:rPr>
          <w:rFonts w:ascii="Times New Roman" w:hAnsi="Times New Roman" w:cs="Times New Roman"/>
          <w:color w:val="000000"/>
          <w:sz w:val="24"/>
          <w:szCs w:val="24"/>
        </w:rPr>
        <w:t xml:space="preserve"> Πεδίο</w:t>
      </w:r>
      <w:r w:rsidR="005410F6">
        <w:rPr>
          <w:rFonts w:ascii="Times New Roman" w:hAnsi="Times New Roman" w:cs="Times New Roman"/>
          <w:color w:val="000000"/>
          <w:sz w:val="24"/>
          <w:szCs w:val="24"/>
        </w:rPr>
        <w:t>ν</w:t>
      </w:r>
      <w:r w:rsidRPr="00B35D5A">
        <w:rPr>
          <w:rFonts w:ascii="Times New Roman" w:hAnsi="Times New Roman" w:cs="Times New Roman"/>
          <w:color w:val="000000"/>
          <w:sz w:val="24"/>
          <w:szCs w:val="24"/>
        </w:rPr>
        <w:t xml:space="preserve"> δόξης </w:t>
      </w:r>
      <w:proofErr w:type="spellStart"/>
      <w:r w:rsidRPr="00B35D5A">
        <w:rPr>
          <w:rFonts w:ascii="Times New Roman" w:hAnsi="Times New Roman" w:cs="Times New Roman"/>
          <w:color w:val="000000"/>
          <w:sz w:val="24"/>
          <w:szCs w:val="24"/>
        </w:rPr>
        <w:t>λαμπρόν</w:t>
      </w:r>
      <w:proofErr w:type="spellEnd"/>
      <w:r w:rsidRPr="00B35D5A">
        <w:rPr>
          <w:rFonts w:ascii="Times New Roman" w:hAnsi="Times New Roman" w:cs="Times New Roman"/>
          <w:color w:val="000000"/>
          <w:sz w:val="24"/>
          <w:szCs w:val="24"/>
        </w:rPr>
        <w:t xml:space="preserve"> διανοίγεται στη μέθ</w:t>
      </w:r>
      <w:r w:rsidRPr="00B35D5A">
        <w:rPr>
          <w:rFonts w:ascii="Times New Roman" w:hAnsi="Times New Roman" w:cs="Times New Roman"/>
          <w:i/>
          <w:color w:val="000000"/>
          <w:sz w:val="24"/>
          <w:szCs w:val="24"/>
        </w:rPr>
        <w:t>οδο</w:t>
      </w:r>
      <w:r w:rsidRPr="00B35D5A">
        <w:rPr>
          <w:rFonts w:ascii="Times New Roman" w:hAnsi="Times New Roman" w:cs="Times New Roman"/>
          <w:color w:val="000000"/>
          <w:sz w:val="24"/>
          <w:szCs w:val="24"/>
        </w:rPr>
        <w:t>, η οποία θα συνδυάσει την ομολογιακή ταυτότητα με την οικουμενική αλληλοκατανόηση, υιοθετώντας την προοπτική κατανόησης της «θρησκείας» εκ των έσω και ταυτόχρονα εκ των έξω</w:t>
      </w:r>
      <w:r w:rsidR="005410F6">
        <w:rPr>
          <w:rFonts w:ascii="Times New Roman" w:hAnsi="Times New Roman" w:cs="Times New Roman"/>
          <w:color w:val="000000"/>
          <w:sz w:val="24"/>
          <w:szCs w:val="24"/>
        </w:rPr>
        <w:t>.</w:t>
      </w:r>
    </w:p>
    <w:p w:rsidR="0098337B" w:rsidRDefault="0098337B" w:rsidP="0098337B">
      <w:pPr>
        <w:spacing w:after="0" w:line="240" w:lineRule="auto"/>
        <w:jc w:val="both"/>
        <w:rPr>
          <w:rFonts w:ascii="Times New Roman" w:hAnsi="Times New Roman" w:cs="Times New Roman"/>
          <w:b/>
          <w:sz w:val="24"/>
          <w:szCs w:val="24"/>
        </w:rPr>
      </w:pPr>
    </w:p>
    <w:p w:rsidR="0098337B" w:rsidRPr="00F64800" w:rsidRDefault="0098337B" w:rsidP="0098337B">
      <w:pPr>
        <w:jc w:val="both"/>
        <w:rPr>
          <w:rFonts w:ascii="Times New Roman" w:hAnsi="Times New Roman" w:cs="Times New Roman"/>
          <w:sz w:val="24"/>
          <w:szCs w:val="24"/>
        </w:rPr>
      </w:pPr>
      <w:r w:rsidRPr="00F64800">
        <w:rPr>
          <w:rFonts w:ascii="Times New Roman" w:hAnsi="Times New Roman" w:cs="Times New Roman"/>
          <w:sz w:val="24"/>
          <w:szCs w:val="24"/>
        </w:rPr>
        <w:t>Κατεξοχήν για τον ελλαδικό Χώρο, βάσει και της προηγηθείσας ανάλυσης των συνθηκών που επέτρεψαν τους πρώτους αιώνες στον Χριστιανισμό ν</w:t>
      </w:r>
      <w:r>
        <w:rPr>
          <w:rFonts w:ascii="Times New Roman" w:hAnsi="Times New Roman" w:cs="Times New Roman"/>
          <w:sz w:val="24"/>
          <w:szCs w:val="24"/>
        </w:rPr>
        <w:t xml:space="preserve">α </w:t>
      </w:r>
      <w:proofErr w:type="spellStart"/>
      <w:r>
        <w:rPr>
          <w:rFonts w:ascii="Times New Roman" w:hAnsi="Times New Roman" w:cs="Times New Roman"/>
          <w:sz w:val="24"/>
          <w:szCs w:val="24"/>
        </w:rPr>
        <w:t>εξακτινώσει</w:t>
      </w:r>
      <w:proofErr w:type="spellEnd"/>
      <w:r>
        <w:rPr>
          <w:rFonts w:ascii="Times New Roman" w:hAnsi="Times New Roman" w:cs="Times New Roman"/>
          <w:sz w:val="24"/>
          <w:szCs w:val="24"/>
        </w:rPr>
        <w:t xml:space="preserve"> την πρόταση ζωής του </w:t>
      </w:r>
      <w:r w:rsidRPr="00F64800">
        <w:rPr>
          <w:rFonts w:ascii="Times New Roman" w:hAnsi="Times New Roman" w:cs="Times New Roman"/>
          <w:sz w:val="24"/>
          <w:szCs w:val="24"/>
        </w:rPr>
        <w:t xml:space="preserve">στην Οικουμένη, συμπεραίνονται τα εξής: (α) </w:t>
      </w:r>
      <w:r>
        <w:rPr>
          <w:rFonts w:ascii="Times New Roman" w:hAnsi="Times New Roman" w:cs="Times New Roman"/>
          <w:sz w:val="24"/>
          <w:szCs w:val="24"/>
        </w:rPr>
        <w:t xml:space="preserve">αξίζει </w:t>
      </w:r>
      <w:r w:rsidRPr="00F64800">
        <w:rPr>
          <w:rFonts w:ascii="Times New Roman" w:hAnsi="Times New Roman" w:cs="Times New Roman"/>
          <w:sz w:val="24"/>
          <w:szCs w:val="24"/>
        </w:rPr>
        <w:t>και ο Ελληνισμός και η Ορθοδοξία</w:t>
      </w:r>
      <w:r w:rsidR="005410F6">
        <w:rPr>
          <w:rFonts w:ascii="Times New Roman" w:hAnsi="Times New Roman" w:cs="Times New Roman"/>
          <w:sz w:val="24"/>
          <w:szCs w:val="24"/>
        </w:rPr>
        <w:t>,</w:t>
      </w:r>
      <w:r w:rsidRPr="00F64800">
        <w:rPr>
          <w:rFonts w:ascii="Times New Roman" w:hAnsi="Times New Roman" w:cs="Times New Roman"/>
          <w:sz w:val="24"/>
          <w:szCs w:val="24"/>
        </w:rPr>
        <w:t xml:space="preserve"> αντί να αναπολούν </w:t>
      </w:r>
      <w:r>
        <w:rPr>
          <w:rFonts w:ascii="Times New Roman" w:hAnsi="Times New Roman" w:cs="Times New Roman"/>
          <w:sz w:val="24"/>
          <w:szCs w:val="24"/>
        </w:rPr>
        <w:t>«</w:t>
      </w:r>
      <w:r w:rsidRPr="00F64800">
        <w:rPr>
          <w:rFonts w:ascii="Times New Roman" w:hAnsi="Times New Roman" w:cs="Times New Roman"/>
          <w:sz w:val="24"/>
          <w:szCs w:val="24"/>
        </w:rPr>
        <w:t>παλιές ένδοξες εποχές</w:t>
      </w:r>
      <w:r>
        <w:rPr>
          <w:rFonts w:ascii="Times New Roman" w:hAnsi="Times New Roman" w:cs="Times New Roman"/>
          <w:sz w:val="24"/>
          <w:szCs w:val="24"/>
        </w:rPr>
        <w:t>»</w:t>
      </w:r>
      <w:r w:rsidRPr="00F64800">
        <w:rPr>
          <w:rFonts w:ascii="Times New Roman" w:hAnsi="Times New Roman" w:cs="Times New Roman"/>
          <w:sz w:val="24"/>
          <w:szCs w:val="24"/>
        </w:rPr>
        <w:t xml:space="preserve">, να αξιοποιήσουν </w:t>
      </w:r>
      <w:r w:rsidR="005410F6">
        <w:rPr>
          <w:rFonts w:ascii="Times New Roman" w:hAnsi="Times New Roman" w:cs="Times New Roman"/>
          <w:sz w:val="24"/>
          <w:szCs w:val="24"/>
        </w:rPr>
        <w:t xml:space="preserve">δημιουργικά </w:t>
      </w:r>
      <w:r w:rsidRPr="00F64800">
        <w:rPr>
          <w:rFonts w:ascii="Times New Roman" w:hAnsi="Times New Roman" w:cs="Times New Roman"/>
          <w:sz w:val="24"/>
          <w:szCs w:val="24"/>
        </w:rPr>
        <w:t>το παρόν, προσλ</w:t>
      </w:r>
      <w:r>
        <w:rPr>
          <w:rFonts w:ascii="Times New Roman" w:hAnsi="Times New Roman" w:cs="Times New Roman"/>
          <w:sz w:val="24"/>
          <w:szCs w:val="24"/>
        </w:rPr>
        <w:t>α</w:t>
      </w:r>
      <w:r w:rsidRPr="00F64800">
        <w:rPr>
          <w:rFonts w:ascii="Times New Roman" w:hAnsi="Times New Roman" w:cs="Times New Roman"/>
          <w:sz w:val="24"/>
          <w:szCs w:val="24"/>
        </w:rPr>
        <w:t xml:space="preserve">μβάνοντας </w:t>
      </w:r>
      <w:proofErr w:type="spellStart"/>
      <w:r w:rsidRPr="00F64800">
        <w:rPr>
          <w:rFonts w:ascii="Times New Roman" w:hAnsi="Times New Roman" w:cs="Times New Roman"/>
          <w:sz w:val="24"/>
          <w:szCs w:val="24"/>
        </w:rPr>
        <w:t>ό,τι</w:t>
      </w:r>
      <w:proofErr w:type="spellEnd"/>
      <w:r w:rsidRPr="00F64800">
        <w:rPr>
          <w:rFonts w:ascii="Times New Roman" w:hAnsi="Times New Roman" w:cs="Times New Roman"/>
          <w:sz w:val="24"/>
          <w:szCs w:val="24"/>
        </w:rPr>
        <w:t xml:space="preserve"> θετικό έχει να προσφέρει ο Κόσμος χωρίς ταυτόχρονα να χάνουν το όραμα του όντως Καινού</w:t>
      </w:r>
      <w:r w:rsidR="005410F6">
        <w:rPr>
          <w:rFonts w:ascii="Times New Roman" w:hAnsi="Times New Roman" w:cs="Times New Roman"/>
          <w:sz w:val="24"/>
          <w:szCs w:val="24"/>
        </w:rPr>
        <w:t xml:space="preserve"> των τελικών Εσχάτων</w:t>
      </w:r>
      <w:r>
        <w:rPr>
          <w:rFonts w:ascii="Times New Roman" w:hAnsi="Times New Roman" w:cs="Times New Roman"/>
          <w:sz w:val="24"/>
          <w:szCs w:val="24"/>
        </w:rPr>
        <w:t>, το οποίο (καινό)</w:t>
      </w:r>
      <w:r w:rsidRPr="00F64800">
        <w:rPr>
          <w:rFonts w:ascii="Times New Roman" w:hAnsi="Times New Roman" w:cs="Times New Roman"/>
          <w:sz w:val="24"/>
          <w:szCs w:val="24"/>
        </w:rPr>
        <w:t xml:space="preserve"> δεν εκπορεύεται από </w:t>
      </w:r>
      <w:r>
        <w:rPr>
          <w:rFonts w:ascii="Times New Roman" w:hAnsi="Times New Roman" w:cs="Times New Roman"/>
          <w:sz w:val="24"/>
          <w:szCs w:val="24"/>
        </w:rPr>
        <w:t xml:space="preserve">το όποιο </w:t>
      </w:r>
      <w:r w:rsidRPr="00F64800">
        <w:rPr>
          <w:rFonts w:ascii="Times New Roman" w:hAnsi="Times New Roman" w:cs="Times New Roman"/>
          <w:sz w:val="24"/>
          <w:szCs w:val="24"/>
        </w:rPr>
        <w:t>«κλειστό</w:t>
      </w:r>
      <w:r w:rsidR="005410F6">
        <w:rPr>
          <w:rFonts w:ascii="Times New Roman" w:hAnsi="Times New Roman" w:cs="Times New Roman"/>
          <w:sz w:val="24"/>
          <w:szCs w:val="24"/>
        </w:rPr>
        <w:t xml:space="preserve"> </w:t>
      </w:r>
      <w:r>
        <w:rPr>
          <w:rFonts w:ascii="Times New Roman" w:hAnsi="Times New Roman" w:cs="Times New Roman"/>
          <w:sz w:val="24"/>
          <w:szCs w:val="24"/>
        </w:rPr>
        <w:t xml:space="preserve">σύστημα» αλλά άνωθεν από τον προσωπικό </w:t>
      </w:r>
      <w:r w:rsidRPr="00F64800">
        <w:rPr>
          <w:rFonts w:ascii="Times New Roman" w:hAnsi="Times New Roman" w:cs="Times New Roman"/>
          <w:sz w:val="24"/>
          <w:szCs w:val="24"/>
        </w:rPr>
        <w:t>Θεό</w:t>
      </w:r>
      <w:r>
        <w:rPr>
          <w:rFonts w:ascii="Times New Roman" w:hAnsi="Times New Roman" w:cs="Times New Roman"/>
          <w:sz w:val="24"/>
          <w:szCs w:val="24"/>
        </w:rPr>
        <w:t xml:space="preserve"> της </w:t>
      </w:r>
      <w:proofErr w:type="spellStart"/>
      <w:r>
        <w:rPr>
          <w:rFonts w:ascii="Times New Roman" w:hAnsi="Times New Roman" w:cs="Times New Roman"/>
          <w:sz w:val="24"/>
          <w:szCs w:val="24"/>
        </w:rPr>
        <w:t>έκΠληξης</w:t>
      </w:r>
      <w:proofErr w:type="spellEnd"/>
      <w:r w:rsidRPr="00F64800">
        <w:rPr>
          <w:rFonts w:ascii="Times New Roman" w:hAnsi="Times New Roman" w:cs="Times New Roman"/>
          <w:sz w:val="24"/>
          <w:szCs w:val="24"/>
        </w:rPr>
        <w:t>, ο οποίος είναι συντροφικός – τριαδικός.</w:t>
      </w:r>
      <w:r>
        <w:rPr>
          <w:rFonts w:ascii="Times New Roman" w:hAnsi="Times New Roman" w:cs="Times New Roman"/>
          <w:sz w:val="24"/>
          <w:szCs w:val="24"/>
        </w:rPr>
        <w:t xml:space="preserve"> Ιδίως τα αφηγήματα της Αγίας Γραφής, η οποία λειτουργεί ως πραγματικό </w:t>
      </w:r>
      <w:proofErr w:type="spellStart"/>
      <w:r>
        <w:rPr>
          <w:rFonts w:ascii="Times New Roman" w:hAnsi="Times New Roman" w:cs="Times New Roman"/>
          <w:sz w:val="24"/>
          <w:szCs w:val="24"/>
          <w:lang w:val="de-DE"/>
        </w:rPr>
        <w:t>Facebook</w:t>
      </w:r>
      <w:proofErr w:type="spellEnd"/>
      <w:r>
        <w:rPr>
          <w:rFonts w:ascii="Times New Roman" w:hAnsi="Times New Roman" w:cs="Times New Roman"/>
          <w:sz w:val="24"/>
          <w:szCs w:val="24"/>
        </w:rPr>
        <w:t xml:space="preserve"> («βιβλίο Προσώπων»)</w:t>
      </w:r>
      <w:r w:rsidRPr="00B97268">
        <w:rPr>
          <w:rFonts w:ascii="Times New Roman" w:hAnsi="Times New Roman" w:cs="Times New Roman"/>
          <w:sz w:val="24"/>
          <w:szCs w:val="24"/>
        </w:rPr>
        <w:t xml:space="preserve"> </w:t>
      </w:r>
      <w:r>
        <w:rPr>
          <w:rFonts w:ascii="Times New Roman" w:hAnsi="Times New Roman" w:cs="Times New Roman"/>
          <w:sz w:val="24"/>
          <w:szCs w:val="24"/>
        </w:rPr>
        <w:t>χωρίς ρετούς (= επιδιόρθωση), μπορούν να συμβάλουν κατεξοχήν στην έξοδο προς τον «άλλον» (με άλφα μικρό αλλά και κεφαλαίο)</w:t>
      </w:r>
      <w:r w:rsidR="005410F6">
        <w:rPr>
          <w:rFonts w:ascii="Times New Roman" w:hAnsi="Times New Roman" w:cs="Times New Roman"/>
          <w:sz w:val="24"/>
          <w:szCs w:val="24"/>
        </w:rPr>
        <w:t xml:space="preserve"> και την ανακάλυψη των αβυσσαλέων διαστάσεων του Εαυτού</w:t>
      </w:r>
      <w:r>
        <w:rPr>
          <w:rFonts w:ascii="Times New Roman" w:hAnsi="Times New Roman" w:cs="Times New Roman"/>
          <w:sz w:val="24"/>
          <w:szCs w:val="24"/>
        </w:rPr>
        <w:t xml:space="preserve">. </w:t>
      </w:r>
      <w:r w:rsidRPr="00F64800">
        <w:rPr>
          <w:rFonts w:ascii="Times New Roman" w:hAnsi="Times New Roman" w:cs="Times New Roman"/>
          <w:sz w:val="24"/>
          <w:szCs w:val="24"/>
        </w:rPr>
        <w:t xml:space="preserve">(β) </w:t>
      </w:r>
      <w:r>
        <w:rPr>
          <w:rFonts w:ascii="Times New Roman" w:hAnsi="Times New Roman" w:cs="Times New Roman"/>
          <w:sz w:val="24"/>
          <w:szCs w:val="24"/>
        </w:rPr>
        <w:t xml:space="preserve">Βεβαίως ο διάλογος με το τώρα και τον δυτικό κόσμο προϋποθέτει μία Ευρώπη, </w:t>
      </w:r>
      <w:r>
        <w:rPr>
          <w:rFonts w:ascii="Times New Roman" w:hAnsi="Times New Roman" w:cs="Times New Roman"/>
          <w:sz w:val="24"/>
          <w:szCs w:val="24"/>
        </w:rPr>
        <w:lastRenderedPageBreak/>
        <w:t xml:space="preserve">η οποία θα ανακτήσει την πολιτισμική της ταυτότητα, στην οποία εντάσσεται και ο Χριστιανισμός </w:t>
      </w:r>
      <w:r w:rsidR="005410F6">
        <w:rPr>
          <w:rFonts w:ascii="Times New Roman" w:hAnsi="Times New Roman" w:cs="Times New Roman"/>
          <w:sz w:val="24"/>
          <w:szCs w:val="24"/>
        </w:rPr>
        <w:t xml:space="preserve">και οι </w:t>
      </w:r>
      <w:r>
        <w:rPr>
          <w:rFonts w:ascii="Times New Roman" w:hAnsi="Times New Roman" w:cs="Times New Roman"/>
          <w:sz w:val="24"/>
          <w:szCs w:val="24"/>
        </w:rPr>
        <w:t>απαντήσεις</w:t>
      </w:r>
      <w:r w:rsidR="005410F6">
        <w:rPr>
          <w:rFonts w:ascii="Times New Roman" w:hAnsi="Times New Roman" w:cs="Times New Roman"/>
          <w:sz w:val="24"/>
          <w:szCs w:val="24"/>
        </w:rPr>
        <w:t xml:space="preserve"> του</w:t>
      </w:r>
      <w:r>
        <w:rPr>
          <w:rFonts w:ascii="Times New Roman" w:hAnsi="Times New Roman" w:cs="Times New Roman"/>
          <w:sz w:val="24"/>
          <w:szCs w:val="24"/>
        </w:rPr>
        <w:t xml:space="preserve"> στα μεγάλα ερωτήματα της ανθρώπινης συν-ύπαρξης. Η γηραιά ήπειρος είναι ίσως η μόνη περιοχή τον πλανήτη, η οποία ένεκα και των ενοχών, που δημιούργησαν σε αυτήν η αποικιοκρατία και το ολοκαύτωμα, εν ονόματι της </w:t>
      </w:r>
      <w:proofErr w:type="spellStart"/>
      <w:r>
        <w:rPr>
          <w:rFonts w:ascii="Times New Roman" w:hAnsi="Times New Roman" w:cs="Times New Roman"/>
          <w:sz w:val="24"/>
          <w:szCs w:val="24"/>
        </w:rPr>
        <w:t>πολυπολιτισμικότητας</w:t>
      </w:r>
      <w:proofErr w:type="spellEnd"/>
      <w:r>
        <w:rPr>
          <w:rFonts w:ascii="Times New Roman" w:hAnsi="Times New Roman" w:cs="Times New Roman"/>
          <w:sz w:val="24"/>
          <w:szCs w:val="24"/>
        </w:rPr>
        <w:t xml:space="preserve">, αρνείται να αναδείξει τους δείκτες της ταυτότητάς της. Μόνον έτσι, όμως, έχοντας «μητρική γλώσσα» θα μπορέσει να </w:t>
      </w:r>
      <w:proofErr w:type="spellStart"/>
      <w:r>
        <w:rPr>
          <w:rFonts w:ascii="Times New Roman" w:hAnsi="Times New Roman" w:cs="Times New Roman"/>
          <w:sz w:val="24"/>
          <w:szCs w:val="24"/>
        </w:rPr>
        <w:t>διαλεχθεί</w:t>
      </w:r>
      <w:proofErr w:type="spellEnd"/>
      <w:r>
        <w:rPr>
          <w:rFonts w:ascii="Times New Roman" w:hAnsi="Times New Roman" w:cs="Times New Roman"/>
          <w:sz w:val="24"/>
          <w:szCs w:val="24"/>
        </w:rPr>
        <w:t xml:space="preserve"> γόνιμα με το Ισλάμ όπως και με τις άλλες προκλήσεις, οι οποίες θα αναδειχθούν στην μετά </w:t>
      </w:r>
      <w:proofErr w:type="spellStart"/>
      <w:r>
        <w:rPr>
          <w:rFonts w:ascii="Times New Roman" w:hAnsi="Times New Roman" w:cs="Times New Roman"/>
          <w:sz w:val="24"/>
          <w:szCs w:val="24"/>
        </w:rPr>
        <w:t>Κορωνοϊό</w:t>
      </w:r>
      <w:proofErr w:type="spellEnd"/>
      <w:r>
        <w:rPr>
          <w:rFonts w:ascii="Times New Roman" w:hAnsi="Times New Roman" w:cs="Times New Roman"/>
          <w:sz w:val="24"/>
          <w:szCs w:val="24"/>
        </w:rPr>
        <w:t xml:space="preserve"> εποχή.  </w:t>
      </w:r>
    </w:p>
    <w:p w:rsidR="006E5A37" w:rsidRDefault="006E5A37"/>
    <w:sectPr w:rsidR="006E5A37" w:rsidSect="0098337B">
      <w:footerReference w:type="default" r:id="rId24"/>
      <w:pgSz w:w="11906" w:h="16838"/>
      <w:pgMar w:top="568" w:right="849"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21" w:rsidRDefault="00B03E21" w:rsidP="0098337B">
      <w:pPr>
        <w:spacing w:after="0" w:line="240" w:lineRule="auto"/>
      </w:pPr>
      <w:r>
        <w:separator/>
      </w:r>
    </w:p>
  </w:endnote>
  <w:endnote w:type="continuationSeparator" w:id="0">
    <w:p w:rsidR="00B03E21" w:rsidRDefault="00B03E21" w:rsidP="00983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lver Humana">
    <w:panose1 w:val="020B0402000000000000"/>
    <w:charset w:val="00"/>
    <w:family w:val="swiss"/>
    <w:pitch w:val="variable"/>
    <w:sig w:usb0="00000207"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PalatinoLinotype-Roman">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2697"/>
      <w:docPartObj>
        <w:docPartGallery w:val="Page Numbers (Bottom of Page)"/>
        <w:docPartUnique/>
      </w:docPartObj>
    </w:sdtPr>
    <w:sdtContent>
      <w:p w:rsidR="002335CA" w:rsidRDefault="00420F79">
        <w:pPr>
          <w:pStyle w:val="ab"/>
          <w:jc w:val="center"/>
        </w:pPr>
        <w:fldSimple w:instr=" PAGE   \* MERGEFORMAT ">
          <w:r w:rsidR="003355F2">
            <w:rPr>
              <w:noProof/>
            </w:rPr>
            <w:t>6</w:t>
          </w:r>
        </w:fldSimple>
      </w:p>
    </w:sdtContent>
  </w:sdt>
  <w:p w:rsidR="002335CA" w:rsidRDefault="002335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21" w:rsidRDefault="00B03E21" w:rsidP="0098337B">
      <w:pPr>
        <w:spacing w:after="0" w:line="240" w:lineRule="auto"/>
      </w:pPr>
      <w:r>
        <w:separator/>
      </w:r>
    </w:p>
  </w:footnote>
  <w:footnote w:type="continuationSeparator" w:id="0">
    <w:p w:rsidR="00B03E21" w:rsidRDefault="00B03E21" w:rsidP="0098337B">
      <w:pPr>
        <w:spacing w:after="0" w:line="240" w:lineRule="auto"/>
      </w:pPr>
      <w:r>
        <w:continuationSeparator/>
      </w:r>
    </w:p>
  </w:footnote>
  <w:footnote w:id="1">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Τάκιτος (</w:t>
      </w:r>
      <w:r w:rsidRPr="003A42FA">
        <w:rPr>
          <w:rFonts w:ascii="Times New Roman" w:hAnsi="Times New Roman" w:cs="Times New Roman"/>
          <w:i/>
          <w:sz w:val="18"/>
          <w:szCs w:val="18"/>
        </w:rPr>
        <w:t>Χρον.</w:t>
      </w:r>
      <w:r w:rsidRPr="003A42FA">
        <w:rPr>
          <w:rFonts w:ascii="Times New Roman" w:hAnsi="Times New Roman" w:cs="Times New Roman"/>
          <w:sz w:val="18"/>
          <w:szCs w:val="18"/>
        </w:rPr>
        <w:t xml:space="preserve"> 15.44.3), Πλίνιος ο Νεότερος (</w:t>
      </w:r>
      <w:proofErr w:type="spellStart"/>
      <w:r w:rsidRPr="003A42FA">
        <w:rPr>
          <w:rFonts w:ascii="Times New Roman" w:hAnsi="Times New Roman" w:cs="Times New Roman"/>
          <w:i/>
          <w:sz w:val="18"/>
          <w:szCs w:val="18"/>
        </w:rPr>
        <w:t>Επ</w:t>
      </w:r>
      <w:proofErr w:type="spellEnd"/>
      <w:r w:rsidRPr="003A42FA">
        <w:rPr>
          <w:rFonts w:ascii="Times New Roman" w:hAnsi="Times New Roman" w:cs="Times New Roman"/>
          <w:i/>
          <w:sz w:val="18"/>
          <w:szCs w:val="18"/>
        </w:rPr>
        <w:t>.</w:t>
      </w:r>
      <w:r w:rsidRPr="003A42FA">
        <w:rPr>
          <w:rFonts w:ascii="Times New Roman" w:hAnsi="Times New Roman" w:cs="Times New Roman"/>
          <w:sz w:val="18"/>
          <w:szCs w:val="18"/>
        </w:rPr>
        <w:t xml:space="preserve"> 10.96.8).</w:t>
      </w:r>
    </w:p>
  </w:footnote>
  <w:footnote w:id="2">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Βεβαίως γενικότερα το φαινόμενο «θρησκεία» κατά τον 1</w:t>
      </w:r>
      <w:r w:rsidRPr="003A42FA">
        <w:rPr>
          <w:rFonts w:ascii="Times New Roman" w:hAnsi="Times New Roman" w:cs="Times New Roman"/>
          <w:sz w:val="18"/>
          <w:szCs w:val="18"/>
          <w:vertAlign w:val="superscript"/>
        </w:rPr>
        <w:t>ο</w:t>
      </w:r>
      <w:r w:rsidRPr="003A42FA">
        <w:rPr>
          <w:rFonts w:ascii="Times New Roman" w:hAnsi="Times New Roman" w:cs="Times New Roman"/>
          <w:sz w:val="18"/>
          <w:szCs w:val="18"/>
        </w:rPr>
        <w:t xml:space="preserve"> αι. μ. Χ. δεν αποτελούσε «ιδιωτικό χόμπι» του Σαββατοκύριακου, αλλά ήταν άρρηκτα συνυφασμένη με την πολιτική, την οικονομία, την επιχειρηματικότητα, τον αθλητισμό. Είχε ως πυρήνα τη θυσία (στη λογική του δούναι και του λαβείν κατεξοχήν με την πάτρωνα θεότητα). Το τελετουργικό, όμως, που εκτυλισσόταν συνήθως εκτός του Ναού, ήταν άρρηκτα συνδεδεμένο με τις κοινωνικές </w:t>
      </w:r>
      <w:r w:rsidRPr="003A42FA">
        <w:rPr>
          <w:rFonts w:ascii="Times New Roman" w:hAnsi="Times New Roman" w:cs="Times New Roman"/>
          <w:sz w:val="18"/>
          <w:szCs w:val="18"/>
          <w:highlight w:val="yellow"/>
        </w:rPr>
        <w:t>εκδηλώσεις</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social</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events</w:t>
      </w:r>
      <w:r w:rsidRPr="003A42FA">
        <w:rPr>
          <w:rFonts w:ascii="Times New Roman" w:hAnsi="Times New Roman" w:cs="Times New Roman"/>
          <w:sz w:val="18"/>
          <w:szCs w:val="18"/>
        </w:rPr>
        <w:t xml:space="preserve">) της οικογένειας ή της πόλης, που αρκετά συχνά επίσης πραγματοποιούνταν σε ένα από τα εστιατόρια του Ναού. Επίσης το σύνηθες ήταν ο πολυθεϊσμός αντί του μονοθεϊσμού, που </w:t>
      </w:r>
      <w:r w:rsidRPr="003A42FA">
        <w:rPr>
          <w:rFonts w:ascii="Times New Roman" w:hAnsi="Times New Roman" w:cs="Times New Roman"/>
          <w:i/>
          <w:sz w:val="18"/>
          <w:szCs w:val="18"/>
        </w:rPr>
        <w:t>τυπικά</w:t>
      </w:r>
      <w:r w:rsidRPr="003A42FA">
        <w:rPr>
          <w:rFonts w:ascii="Times New Roman" w:hAnsi="Times New Roman" w:cs="Times New Roman"/>
          <w:sz w:val="18"/>
          <w:szCs w:val="18"/>
        </w:rPr>
        <w:t xml:space="preserve"> επικρατεί σήμερα, όπως επίσης και ο τότε </w:t>
      </w:r>
      <w:r w:rsidRPr="003A42FA">
        <w:rPr>
          <w:rFonts w:ascii="Times New Roman" w:hAnsi="Times New Roman" w:cs="Times New Roman"/>
          <w:i/>
          <w:sz w:val="18"/>
          <w:szCs w:val="18"/>
        </w:rPr>
        <w:t>πατριαρχικός</w:t>
      </w:r>
      <w:r w:rsidRPr="003A42FA">
        <w:rPr>
          <w:rFonts w:ascii="Times New Roman" w:hAnsi="Times New Roman" w:cs="Times New Roman"/>
          <w:sz w:val="18"/>
          <w:szCs w:val="18"/>
        </w:rPr>
        <w:t xml:space="preserve"> κόσμος (ο οποίος δέσποζε έναντι της ατομικής ταυτότητας και των δικαιωμάτων του πολίτη) γενικότερα σεβόταν το </w:t>
      </w:r>
      <w:r w:rsidRPr="003A42FA">
        <w:rPr>
          <w:rFonts w:ascii="Times New Roman" w:hAnsi="Times New Roman" w:cs="Times New Roman"/>
          <w:i/>
          <w:sz w:val="18"/>
          <w:szCs w:val="18"/>
        </w:rPr>
        <w:t xml:space="preserve">αρχαίο </w:t>
      </w:r>
      <w:r w:rsidRPr="003A42FA">
        <w:rPr>
          <w:rFonts w:ascii="Times New Roman" w:hAnsi="Times New Roman" w:cs="Times New Roman"/>
          <w:sz w:val="18"/>
          <w:szCs w:val="18"/>
        </w:rPr>
        <w:t xml:space="preserve">ως αυθεντικό, αντί του μέλλοντος και της ταχύτητας που κυριαρχούν σήμερα. </w:t>
      </w:r>
    </w:p>
  </w:footnote>
  <w:footnote w:id="3">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Ερχόμενος σε αυτήν, αρχικά ένοιωσε παροξυσμό για την ειδωλολατρία της πόλης της Σοφίας. Κατόπιν, εξετάζοντας προσεκτικά τα «σεβάσματα» και διαλεγόμενος καθημερινά, καταλήγει στον έπαινο των ακροατών του. </w:t>
      </w:r>
      <w:r w:rsidRPr="003A42FA">
        <w:rPr>
          <w:rStyle w:val="acopre"/>
          <w:rFonts w:ascii="Times New Roman" w:hAnsi="Times New Roman" w:cs="Times New Roman"/>
          <w:sz w:val="18"/>
          <w:szCs w:val="18"/>
        </w:rPr>
        <w:t xml:space="preserve">Ο </w:t>
      </w:r>
      <w:r w:rsidRPr="003A42FA">
        <w:rPr>
          <w:rStyle w:val="a6"/>
          <w:rFonts w:ascii="Times New Roman" w:eastAsiaTheme="majorEastAsia" w:hAnsi="Times New Roman" w:cs="Times New Roman"/>
          <w:sz w:val="18"/>
          <w:szCs w:val="18"/>
        </w:rPr>
        <w:t>Απόστολος Παύλος</w:t>
      </w:r>
      <w:r w:rsidRPr="003A42FA">
        <w:rPr>
          <w:rStyle w:val="acopre"/>
          <w:rFonts w:ascii="Times New Roman" w:hAnsi="Times New Roman" w:cs="Times New Roman"/>
          <w:sz w:val="18"/>
          <w:szCs w:val="18"/>
        </w:rPr>
        <w:t xml:space="preserve"> κηρύττει στην </w:t>
      </w:r>
      <w:r w:rsidRPr="003A42FA">
        <w:rPr>
          <w:rStyle w:val="a6"/>
          <w:rFonts w:ascii="Times New Roman" w:eastAsiaTheme="majorEastAsia" w:hAnsi="Times New Roman" w:cs="Times New Roman"/>
          <w:sz w:val="18"/>
          <w:szCs w:val="18"/>
        </w:rPr>
        <w:t>Αθήνα</w:t>
      </w:r>
      <w:r w:rsidRPr="003A42FA">
        <w:rPr>
          <w:rStyle w:val="acopre"/>
          <w:rFonts w:ascii="Times New Roman" w:hAnsi="Times New Roman" w:cs="Times New Roman"/>
          <w:sz w:val="18"/>
          <w:szCs w:val="18"/>
        </w:rPr>
        <w:t xml:space="preserve">: </w:t>
      </w:r>
      <w:r w:rsidRPr="003A42FA">
        <w:rPr>
          <w:rStyle w:val="acopre"/>
          <w:rFonts w:ascii="Times New Roman" w:hAnsi="Times New Roman" w:cs="Times New Roman"/>
          <w:i/>
          <w:sz w:val="18"/>
          <w:szCs w:val="18"/>
        </w:rPr>
        <w:t xml:space="preserve">Η πρώτη </w:t>
      </w:r>
      <w:r w:rsidRPr="003A42FA">
        <w:rPr>
          <w:rStyle w:val="acopre"/>
          <w:rFonts w:ascii="Times New Roman" w:hAnsi="Times New Roman" w:cs="Times New Roman"/>
          <w:i/>
          <w:caps/>
          <w:sz w:val="18"/>
          <w:szCs w:val="18"/>
        </w:rPr>
        <w:t>σ</w:t>
      </w:r>
      <w:r w:rsidRPr="003A42FA">
        <w:rPr>
          <w:rStyle w:val="acopre"/>
          <w:rFonts w:ascii="Times New Roman" w:hAnsi="Times New Roman" w:cs="Times New Roman"/>
          <w:i/>
          <w:sz w:val="18"/>
          <w:szCs w:val="18"/>
        </w:rPr>
        <w:t>υνάντηση Χριστιανισμού και Ελληνισμού</w:t>
      </w:r>
      <w:r w:rsidRPr="003A42FA">
        <w:rPr>
          <w:rStyle w:val="acopre"/>
          <w:rFonts w:ascii="Times New Roman" w:hAnsi="Times New Roman" w:cs="Times New Roman"/>
          <w:sz w:val="18"/>
          <w:szCs w:val="18"/>
        </w:rPr>
        <w:t xml:space="preserve">. </w:t>
      </w:r>
      <w:r w:rsidRPr="003A42FA">
        <w:rPr>
          <w:rFonts w:ascii="Times New Roman" w:hAnsi="Times New Roman" w:cs="Times New Roman"/>
          <w:sz w:val="18"/>
          <w:szCs w:val="18"/>
        </w:rPr>
        <w:t xml:space="preserve">Αθήνα: Έννοια </w:t>
      </w:r>
      <w:r w:rsidRPr="003A42FA">
        <w:rPr>
          <w:rStyle w:val="acopre"/>
          <w:rFonts w:ascii="Times New Roman" w:hAnsi="Times New Roman" w:cs="Times New Roman"/>
          <w:sz w:val="18"/>
          <w:szCs w:val="18"/>
        </w:rPr>
        <w:t>2019, 278.</w:t>
      </w:r>
    </w:p>
  </w:footnote>
  <w:footnote w:id="4">
    <w:p w:rsidR="002335CA" w:rsidRPr="00CF46C9"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Κ. </w:t>
      </w:r>
      <w:proofErr w:type="spellStart"/>
      <w:r w:rsidRPr="003A42FA">
        <w:rPr>
          <w:rFonts w:ascii="Times New Roman" w:hAnsi="Times New Roman" w:cs="Times New Roman"/>
          <w:sz w:val="18"/>
          <w:szCs w:val="18"/>
        </w:rPr>
        <w:t>Μπαλή</w:t>
      </w:r>
      <w:proofErr w:type="spellEnd"/>
      <w:r w:rsidRPr="003A42FA">
        <w:rPr>
          <w:rFonts w:ascii="Times New Roman" w:hAnsi="Times New Roman" w:cs="Times New Roman"/>
          <w:sz w:val="18"/>
          <w:szCs w:val="18"/>
        </w:rPr>
        <w:t xml:space="preserve">, Ο </w:t>
      </w:r>
      <w:proofErr w:type="spellStart"/>
      <w:r w:rsidRPr="003A42FA">
        <w:rPr>
          <w:rFonts w:ascii="Times New Roman" w:hAnsi="Times New Roman" w:cs="Times New Roman"/>
          <w:sz w:val="18"/>
          <w:szCs w:val="18"/>
        </w:rPr>
        <w:t>Επιπολιτισμός</w:t>
      </w:r>
      <w:proofErr w:type="spellEnd"/>
      <w:r w:rsidRPr="003A42FA">
        <w:rPr>
          <w:rFonts w:ascii="Times New Roman" w:hAnsi="Times New Roman" w:cs="Times New Roman"/>
          <w:sz w:val="18"/>
          <w:szCs w:val="18"/>
        </w:rPr>
        <w:t xml:space="preserve"> στη Μετανάστευση και την Προσφυγιά. </w:t>
      </w:r>
      <w:hyperlink r:id="rId1" w:history="1">
        <w:r w:rsidRPr="003A42FA">
          <w:rPr>
            <w:rStyle w:val="-"/>
            <w:rFonts w:ascii="Times New Roman" w:hAnsi="Times New Roman" w:cs="Times New Roman"/>
            <w:color w:val="auto"/>
            <w:sz w:val="18"/>
            <w:szCs w:val="18"/>
            <w:u w:val="none"/>
          </w:rPr>
          <w:t xml:space="preserve">https://tomorrownews.gr/ellada/2539-o-epipolitismos-sti-metanastefsi-kai-sti-prosfygia-tis-katerinas-bali. </w:t>
        </w:r>
        <w:proofErr w:type="spellStart"/>
        <w:r w:rsidRPr="003A42FA">
          <w:rPr>
            <w:rStyle w:val="-"/>
            <w:rFonts w:ascii="Times New Roman" w:hAnsi="Times New Roman" w:cs="Times New Roman"/>
            <w:color w:val="auto"/>
            <w:sz w:val="18"/>
            <w:szCs w:val="18"/>
            <w:u w:val="none"/>
          </w:rPr>
          <w:t>Ημερ</w:t>
        </w:r>
        <w:proofErr w:type="spellEnd"/>
        <w:r w:rsidRPr="003A42FA">
          <w:rPr>
            <w:rStyle w:val="-"/>
            <w:rFonts w:ascii="Times New Roman" w:hAnsi="Times New Roman" w:cs="Times New Roman"/>
            <w:color w:val="auto"/>
            <w:sz w:val="18"/>
            <w:szCs w:val="18"/>
            <w:u w:val="none"/>
          </w:rPr>
          <w:t>. Ανάκτησης 21.12.2020</w:t>
        </w:r>
      </w:hyperlink>
      <w:r w:rsidRPr="003A42FA">
        <w:rPr>
          <w:rFonts w:ascii="Times New Roman" w:hAnsi="Times New Roman" w:cs="Times New Roman"/>
          <w:sz w:val="18"/>
          <w:szCs w:val="18"/>
        </w:rPr>
        <w:t xml:space="preserve">. Σχετικές διατριβές είναι οι εξής: Α. </w:t>
      </w:r>
      <w:proofErr w:type="spellStart"/>
      <w:r w:rsidRPr="003A42FA">
        <w:rPr>
          <w:rFonts w:ascii="Times New Roman" w:hAnsi="Times New Roman" w:cs="Times New Roman"/>
          <w:sz w:val="18"/>
          <w:szCs w:val="18"/>
        </w:rPr>
        <w:t>Χαλιάπα</w:t>
      </w:r>
      <w:proofErr w:type="spellEnd"/>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Η Ενσωμάτωση των Μεταναστών στην Ελλάδα. Η Προβληματικής της δεύτερης Γενιάς</w:t>
      </w:r>
      <w:r w:rsidRPr="003A42FA">
        <w:rPr>
          <w:rFonts w:ascii="Times New Roman" w:hAnsi="Times New Roman" w:cs="Times New Roman"/>
          <w:sz w:val="18"/>
          <w:szCs w:val="18"/>
        </w:rPr>
        <w:t xml:space="preserve">. Αθήνα 2009. Α. </w:t>
      </w:r>
      <w:proofErr w:type="spellStart"/>
      <w:r w:rsidRPr="003A42FA">
        <w:rPr>
          <w:rFonts w:ascii="Times New Roman" w:hAnsi="Times New Roman" w:cs="Times New Roman"/>
          <w:sz w:val="18"/>
          <w:szCs w:val="18"/>
        </w:rPr>
        <w:t>Καρακώστα</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i/>
          <w:sz w:val="18"/>
          <w:szCs w:val="18"/>
        </w:rPr>
        <w:t>Επιπολιτισμός</w:t>
      </w:r>
      <w:proofErr w:type="spellEnd"/>
      <w:r w:rsidRPr="003A42FA">
        <w:rPr>
          <w:rFonts w:ascii="Times New Roman" w:hAnsi="Times New Roman" w:cs="Times New Roman"/>
          <w:i/>
          <w:sz w:val="18"/>
          <w:szCs w:val="18"/>
        </w:rPr>
        <w:t xml:space="preserve"> και συμπτώματα </w:t>
      </w:r>
      <w:r w:rsidRPr="003A42FA">
        <w:rPr>
          <w:rFonts w:ascii="Times New Roman" w:hAnsi="Times New Roman" w:cs="Times New Roman"/>
          <w:i/>
          <w:caps/>
          <w:sz w:val="18"/>
          <w:szCs w:val="18"/>
        </w:rPr>
        <w:t>κ</w:t>
      </w:r>
      <w:r w:rsidRPr="003A42FA">
        <w:rPr>
          <w:rFonts w:ascii="Times New Roman" w:hAnsi="Times New Roman" w:cs="Times New Roman"/>
          <w:i/>
          <w:sz w:val="18"/>
          <w:szCs w:val="18"/>
        </w:rPr>
        <w:t>ατάθλιψης και στρες σε νέους ενήλικους μετανάστες στην περιοχή της Αθήνας</w:t>
      </w:r>
      <w:r w:rsidRPr="003A42FA">
        <w:rPr>
          <w:rFonts w:ascii="Times New Roman" w:hAnsi="Times New Roman" w:cs="Times New Roman"/>
          <w:sz w:val="18"/>
          <w:szCs w:val="18"/>
        </w:rPr>
        <w:t>. Αθήνα</w:t>
      </w:r>
      <w:r w:rsidRPr="00CF46C9">
        <w:rPr>
          <w:rFonts w:ascii="Times New Roman" w:hAnsi="Times New Roman" w:cs="Times New Roman"/>
          <w:sz w:val="18"/>
          <w:szCs w:val="18"/>
        </w:rPr>
        <w:t xml:space="preserve"> 2016.</w:t>
      </w:r>
    </w:p>
  </w:footnote>
  <w:footnote w:id="5">
    <w:p w:rsidR="002335CA" w:rsidRPr="0068664D"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CF46C9">
        <w:rPr>
          <w:rFonts w:ascii="Times New Roman" w:hAnsi="Times New Roman" w:cs="Times New Roman"/>
          <w:sz w:val="18"/>
          <w:szCs w:val="18"/>
        </w:rPr>
        <w:t xml:space="preserve"> </w:t>
      </w:r>
      <w:r w:rsidRPr="003A42FA">
        <w:rPr>
          <w:rFonts w:ascii="Times New Roman" w:hAnsi="Times New Roman" w:cs="Times New Roman"/>
          <w:sz w:val="18"/>
          <w:szCs w:val="18"/>
        </w:rPr>
        <w:t>Αθήνα</w:t>
      </w:r>
      <w:r w:rsidRPr="00CF46C9">
        <w:rPr>
          <w:rFonts w:ascii="Times New Roman" w:hAnsi="Times New Roman" w:cs="Times New Roman"/>
          <w:sz w:val="18"/>
          <w:szCs w:val="18"/>
        </w:rPr>
        <w:t xml:space="preserve">: </w:t>
      </w:r>
      <w:r w:rsidRPr="003A42FA">
        <w:rPr>
          <w:rFonts w:ascii="Times New Roman" w:hAnsi="Times New Roman" w:cs="Times New Roman"/>
          <w:sz w:val="18"/>
          <w:szCs w:val="18"/>
        </w:rPr>
        <w:t>Πόλις</w:t>
      </w:r>
      <w:r w:rsidRPr="00CF46C9">
        <w:rPr>
          <w:rFonts w:ascii="Times New Roman" w:hAnsi="Times New Roman" w:cs="Times New Roman"/>
          <w:sz w:val="18"/>
          <w:szCs w:val="18"/>
        </w:rPr>
        <w:t xml:space="preserve"> 2017. </w:t>
      </w:r>
      <w:proofErr w:type="spellStart"/>
      <w:r w:rsidRPr="0068664D">
        <w:rPr>
          <w:rFonts w:ascii="Times New Roman" w:hAnsi="Times New Roman" w:cs="Times New Roman"/>
          <w:sz w:val="18"/>
          <w:szCs w:val="18"/>
        </w:rPr>
        <w:t>Πρβλ</w:t>
      </w:r>
      <w:proofErr w:type="spellEnd"/>
      <w:r w:rsidRPr="0068664D">
        <w:rPr>
          <w:rFonts w:ascii="Times New Roman" w:hAnsi="Times New Roman" w:cs="Times New Roman"/>
          <w:sz w:val="18"/>
          <w:szCs w:val="18"/>
        </w:rPr>
        <w:t xml:space="preserve">. </w:t>
      </w:r>
      <w:r>
        <w:rPr>
          <w:rFonts w:ascii="Times New Roman" w:hAnsi="Times New Roman" w:cs="Times New Roman"/>
          <w:color w:val="0A0A0A"/>
          <w:sz w:val="18"/>
          <w:szCs w:val="18"/>
          <w:shd w:val="clear" w:color="auto" w:fill="FFFFFF"/>
        </w:rPr>
        <w:t>Στ.</w:t>
      </w:r>
      <w:r w:rsidRPr="0068664D">
        <w:rPr>
          <w:rFonts w:ascii="Times New Roman" w:hAnsi="Times New Roman" w:cs="Times New Roman"/>
          <w:color w:val="0A0A0A"/>
          <w:sz w:val="18"/>
          <w:szCs w:val="18"/>
          <w:shd w:val="clear" w:color="auto" w:fill="FFFFFF"/>
        </w:rPr>
        <w:t xml:space="preserve"> N. Καλύβας, </w:t>
      </w:r>
      <w:r w:rsidRPr="0068664D">
        <w:rPr>
          <w:rFonts w:ascii="Times New Roman" w:hAnsi="Times New Roman" w:cs="Times New Roman"/>
          <w:i/>
          <w:color w:val="0A0A0A"/>
          <w:sz w:val="18"/>
          <w:szCs w:val="18"/>
          <w:shd w:val="clear" w:color="auto" w:fill="FFFFFF"/>
        </w:rPr>
        <w:t>Καταστροφές και Θρίαμβοι: οι 7 Κύκλοι της Σύγχρονης Ελληνικής Ιστορίας</w:t>
      </w:r>
      <w:r>
        <w:rPr>
          <w:rFonts w:ascii="Times New Roman" w:hAnsi="Times New Roman" w:cs="Times New Roman"/>
          <w:i/>
          <w:color w:val="0A0A0A"/>
          <w:sz w:val="18"/>
          <w:szCs w:val="18"/>
          <w:shd w:val="clear" w:color="auto" w:fill="FFFFFF"/>
        </w:rPr>
        <w:t>.</w:t>
      </w:r>
      <w:r w:rsidRPr="0068664D">
        <w:rPr>
          <w:rFonts w:ascii="Times New Roman" w:hAnsi="Times New Roman" w:cs="Times New Roman"/>
          <w:color w:val="0A0A0A"/>
          <w:sz w:val="18"/>
          <w:szCs w:val="18"/>
          <w:shd w:val="clear" w:color="auto" w:fill="FFFFFF"/>
        </w:rPr>
        <w:t xml:space="preserve"> Αθήνα: Παπαδόπουλος 2015.</w:t>
      </w:r>
    </w:p>
  </w:footnote>
  <w:footnote w:id="6">
    <w:p w:rsidR="002335CA" w:rsidRPr="003A42FA" w:rsidRDefault="002335CA" w:rsidP="00745C6E">
      <w:pPr>
        <w:pStyle w:val="Default"/>
        <w:jc w:val="both"/>
        <w:rPr>
          <w:color w:val="auto"/>
          <w:sz w:val="18"/>
          <w:szCs w:val="18"/>
          <w:lang w:val="de-DE"/>
        </w:rPr>
      </w:pPr>
      <w:r w:rsidRPr="003A42FA">
        <w:rPr>
          <w:rStyle w:val="a4"/>
          <w:color w:val="auto"/>
          <w:sz w:val="18"/>
          <w:szCs w:val="18"/>
        </w:rPr>
        <w:footnoteRef/>
      </w:r>
      <w:r w:rsidRPr="003A42FA">
        <w:rPr>
          <w:color w:val="auto"/>
          <w:sz w:val="18"/>
          <w:szCs w:val="18"/>
          <w:lang w:val="en-US"/>
        </w:rPr>
        <w:t xml:space="preserve"> J.W. Berry, Understanding and Managing Multiculturalism: Some Possible Implications of Research in Canada. </w:t>
      </w:r>
      <w:proofErr w:type="gramStart"/>
      <w:r w:rsidRPr="003A42FA">
        <w:rPr>
          <w:i/>
          <w:iCs/>
          <w:color w:val="auto"/>
          <w:sz w:val="18"/>
          <w:szCs w:val="18"/>
          <w:lang w:val="en-US"/>
        </w:rPr>
        <w:t>Psychology and Developing Societies</w:t>
      </w:r>
      <w:r w:rsidRPr="003A42FA">
        <w:rPr>
          <w:color w:val="auto"/>
          <w:sz w:val="18"/>
          <w:szCs w:val="18"/>
          <w:lang w:val="en-US"/>
        </w:rPr>
        <w:t xml:space="preserve"> (1991) 17-49.</w:t>
      </w:r>
      <w:proofErr w:type="gramEnd"/>
      <w:r w:rsidRPr="003A42FA">
        <w:rPr>
          <w:color w:val="auto"/>
          <w:sz w:val="18"/>
          <w:szCs w:val="18"/>
          <w:lang w:val="en-US"/>
        </w:rPr>
        <w:t xml:space="preserve"> </w:t>
      </w:r>
      <w:proofErr w:type="gramStart"/>
      <w:r w:rsidRPr="003A42FA">
        <w:rPr>
          <w:color w:val="auto"/>
          <w:sz w:val="18"/>
          <w:szCs w:val="18"/>
          <w:lang w:val="en-US"/>
        </w:rPr>
        <w:t xml:space="preserve">Immigration, </w:t>
      </w:r>
      <w:r w:rsidRPr="003A42FA">
        <w:rPr>
          <w:caps/>
          <w:color w:val="auto"/>
          <w:sz w:val="18"/>
          <w:szCs w:val="18"/>
          <w:lang w:val="en-US"/>
        </w:rPr>
        <w:t>a</w:t>
      </w:r>
      <w:r w:rsidRPr="003A42FA">
        <w:rPr>
          <w:color w:val="auto"/>
          <w:sz w:val="18"/>
          <w:szCs w:val="18"/>
          <w:lang w:val="en-US"/>
        </w:rPr>
        <w:t xml:space="preserve">cculturation and </w:t>
      </w:r>
      <w:r w:rsidRPr="003A42FA">
        <w:rPr>
          <w:caps/>
          <w:color w:val="auto"/>
          <w:sz w:val="18"/>
          <w:szCs w:val="18"/>
          <w:lang w:val="en-US"/>
        </w:rPr>
        <w:t>a</w:t>
      </w:r>
      <w:r w:rsidRPr="003A42FA">
        <w:rPr>
          <w:color w:val="auto"/>
          <w:sz w:val="18"/>
          <w:szCs w:val="18"/>
          <w:lang w:val="en-US"/>
        </w:rPr>
        <w:t>daptation.</w:t>
      </w:r>
      <w:proofErr w:type="gramEnd"/>
      <w:r w:rsidRPr="003A42FA">
        <w:rPr>
          <w:color w:val="auto"/>
          <w:sz w:val="18"/>
          <w:szCs w:val="18"/>
          <w:lang w:val="en-US"/>
        </w:rPr>
        <w:t xml:space="preserve"> </w:t>
      </w:r>
      <w:r w:rsidRPr="003A42FA">
        <w:rPr>
          <w:i/>
          <w:iCs/>
          <w:color w:val="auto"/>
          <w:sz w:val="18"/>
          <w:szCs w:val="18"/>
          <w:lang w:val="en-US"/>
        </w:rPr>
        <w:t>Applied Psychology: An International Review</w:t>
      </w:r>
      <w:r w:rsidRPr="003A42FA">
        <w:rPr>
          <w:color w:val="auto"/>
          <w:sz w:val="18"/>
          <w:szCs w:val="18"/>
          <w:lang w:val="en-US"/>
        </w:rPr>
        <w:t xml:space="preserve"> </w:t>
      </w:r>
      <w:r w:rsidRPr="003A42FA">
        <w:rPr>
          <w:iCs/>
          <w:color w:val="auto"/>
          <w:sz w:val="18"/>
          <w:szCs w:val="18"/>
          <w:lang w:val="en-US"/>
        </w:rPr>
        <w:t>46</w:t>
      </w:r>
      <w:r w:rsidRPr="003A42FA">
        <w:rPr>
          <w:color w:val="auto"/>
          <w:sz w:val="18"/>
          <w:szCs w:val="18"/>
          <w:lang w:val="en-US"/>
        </w:rPr>
        <w:t xml:space="preserve"> (1997) 5-34. </w:t>
      </w:r>
      <w:proofErr w:type="gramStart"/>
      <w:r w:rsidRPr="003A42FA">
        <w:rPr>
          <w:color w:val="auto"/>
          <w:sz w:val="18"/>
          <w:szCs w:val="18"/>
          <w:lang w:val="en-US"/>
        </w:rPr>
        <w:t xml:space="preserve">A </w:t>
      </w:r>
      <w:r w:rsidRPr="003A42FA">
        <w:rPr>
          <w:caps/>
          <w:color w:val="auto"/>
          <w:sz w:val="18"/>
          <w:szCs w:val="18"/>
          <w:lang w:val="en-US"/>
        </w:rPr>
        <w:t>p</w:t>
      </w:r>
      <w:r w:rsidRPr="003A42FA">
        <w:rPr>
          <w:color w:val="auto"/>
          <w:sz w:val="18"/>
          <w:szCs w:val="18"/>
          <w:lang w:val="en-US"/>
        </w:rPr>
        <w:t xml:space="preserve">sychology of </w:t>
      </w:r>
      <w:r w:rsidRPr="003A42FA">
        <w:rPr>
          <w:caps/>
          <w:color w:val="auto"/>
          <w:sz w:val="18"/>
          <w:szCs w:val="18"/>
          <w:lang w:val="en-US"/>
        </w:rPr>
        <w:t>i</w:t>
      </w:r>
      <w:r w:rsidRPr="003A42FA">
        <w:rPr>
          <w:color w:val="auto"/>
          <w:sz w:val="18"/>
          <w:szCs w:val="18"/>
          <w:lang w:val="en-US"/>
        </w:rPr>
        <w:t>mmigration.</w:t>
      </w:r>
      <w:proofErr w:type="gramEnd"/>
      <w:r w:rsidRPr="003A42FA">
        <w:rPr>
          <w:color w:val="auto"/>
          <w:sz w:val="18"/>
          <w:szCs w:val="18"/>
          <w:lang w:val="en-US"/>
        </w:rPr>
        <w:t xml:space="preserve"> </w:t>
      </w:r>
      <w:r w:rsidRPr="003A42FA">
        <w:rPr>
          <w:i/>
          <w:iCs/>
          <w:color w:val="auto"/>
          <w:sz w:val="18"/>
          <w:szCs w:val="18"/>
          <w:lang w:val="en-US"/>
        </w:rPr>
        <w:t>Journal of Social Issues</w:t>
      </w:r>
      <w:r w:rsidRPr="003A42FA">
        <w:rPr>
          <w:color w:val="auto"/>
          <w:sz w:val="18"/>
          <w:szCs w:val="18"/>
          <w:lang w:val="en-US"/>
        </w:rPr>
        <w:t xml:space="preserve"> </w:t>
      </w:r>
      <w:r w:rsidRPr="003A42FA">
        <w:rPr>
          <w:iCs/>
          <w:color w:val="auto"/>
          <w:sz w:val="18"/>
          <w:szCs w:val="18"/>
          <w:lang w:val="en-US"/>
        </w:rPr>
        <w:t>57</w:t>
      </w:r>
      <w:r w:rsidRPr="003A42FA">
        <w:rPr>
          <w:color w:val="auto"/>
          <w:sz w:val="18"/>
          <w:szCs w:val="18"/>
          <w:lang w:val="en-US"/>
        </w:rPr>
        <w:t xml:space="preserve"> (2001) 615-631. Acculturation: Living successfully in two </w:t>
      </w:r>
      <w:r w:rsidRPr="003A42FA">
        <w:rPr>
          <w:caps/>
          <w:color w:val="auto"/>
          <w:sz w:val="18"/>
          <w:szCs w:val="18"/>
          <w:lang w:val="en-US"/>
        </w:rPr>
        <w:t>c</w:t>
      </w:r>
      <w:r w:rsidRPr="003A42FA">
        <w:rPr>
          <w:color w:val="auto"/>
          <w:sz w:val="18"/>
          <w:szCs w:val="18"/>
          <w:lang w:val="en-US"/>
        </w:rPr>
        <w:t xml:space="preserve">ultures. </w:t>
      </w:r>
      <w:r w:rsidRPr="003A42FA">
        <w:rPr>
          <w:i/>
          <w:iCs/>
          <w:color w:val="auto"/>
          <w:sz w:val="18"/>
          <w:szCs w:val="18"/>
          <w:lang w:val="de-DE"/>
        </w:rPr>
        <w:t xml:space="preserve">International Journal </w:t>
      </w:r>
      <w:proofErr w:type="spellStart"/>
      <w:r w:rsidRPr="003A42FA">
        <w:rPr>
          <w:i/>
          <w:iCs/>
          <w:color w:val="auto"/>
          <w:sz w:val="18"/>
          <w:szCs w:val="18"/>
          <w:lang w:val="de-DE"/>
        </w:rPr>
        <w:t>of</w:t>
      </w:r>
      <w:proofErr w:type="spellEnd"/>
      <w:r w:rsidRPr="003A42FA">
        <w:rPr>
          <w:i/>
          <w:iCs/>
          <w:color w:val="auto"/>
          <w:sz w:val="18"/>
          <w:szCs w:val="18"/>
          <w:lang w:val="de-DE"/>
        </w:rPr>
        <w:t xml:space="preserve"> </w:t>
      </w:r>
      <w:proofErr w:type="spellStart"/>
      <w:r w:rsidRPr="003A42FA">
        <w:rPr>
          <w:i/>
          <w:iCs/>
          <w:color w:val="auto"/>
          <w:sz w:val="18"/>
          <w:szCs w:val="18"/>
          <w:lang w:val="de-DE"/>
        </w:rPr>
        <w:t>Intercultural</w:t>
      </w:r>
      <w:proofErr w:type="spellEnd"/>
      <w:r w:rsidRPr="003A42FA">
        <w:rPr>
          <w:i/>
          <w:iCs/>
          <w:color w:val="auto"/>
          <w:sz w:val="18"/>
          <w:szCs w:val="18"/>
          <w:lang w:val="de-DE"/>
        </w:rPr>
        <w:t xml:space="preserve"> Relations</w:t>
      </w:r>
      <w:r w:rsidRPr="003A42FA">
        <w:rPr>
          <w:color w:val="auto"/>
          <w:sz w:val="18"/>
          <w:szCs w:val="18"/>
          <w:lang w:val="de-DE"/>
        </w:rPr>
        <w:t xml:space="preserve"> </w:t>
      </w:r>
      <w:r w:rsidRPr="003A42FA">
        <w:rPr>
          <w:iCs/>
          <w:color w:val="auto"/>
          <w:sz w:val="18"/>
          <w:szCs w:val="18"/>
          <w:lang w:val="de-DE"/>
        </w:rPr>
        <w:t>29</w:t>
      </w:r>
      <w:r w:rsidRPr="003A42FA">
        <w:rPr>
          <w:color w:val="auto"/>
          <w:sz w:val="18"/>
          <w:szCs w:val="18"/>
          <w:lang w:val="de-DE"/>
        </w:rPr>
        <w:t xml:space="preserve"> (2005) 697-712. </w:t>
      </w:r>
    </w:p>
  </w:footnote>
  <w:footnote w:id="7">
    <w:p w:rsidR="002335CA" w:rsidRDefault="002335CA" w:rsidP="002A39E9">
      <w:pPr>
        <w:pStyle w:val="a3"/>
        <w:jc w:val="both"/>
      </w:pPr>
      <w:r>
        <w:rPr>
          <w:rStyle w:val="a4"/>
        </w:rPr>
        <w:footnoteRef/>
      </w:r>
      <w:r w:rsidRPr="001D6887">
        <w:rPr>
          <w:lang w:val="de-DE"/>
        </w:rPr>
        <w:t xml:space="preserve"> </w:t>
      </w:r>
      <w:r w:rsidRPr="008B4A11">
        <w:rPr>
          <w:rFonts w:ascii="Times New Roman" w:hAnsi="Times New Roman" w:cs="Times New Roman"/>
          <w:lang w:val="de-DE"/>
        </w:rPr>
        <w:t xml:space="preserve">F. Schweitzer, Jugend, Religion und Religionsunterricht. Stand und Perspektiven religionsbezogener </w:t>
      </w:r>
      <w:proofErr w:type="spellStart"/>
      <w:r w:rsidRPr="008B4A11">
        <w:rPr>
          <w:rFonts w:ascii="Times New Roman" w:hAnsi="Times New Roman" w:cs="Times New Roman"/>
          <w:lang w:val="de-DE"/>
        </w:rPr>
        <w:t>Jugendforshung</w:t>
      </w:r>
      <w:proofErr w:type="spellEnd"/>
      <w:r w:rsidRPr="008B4A11">
        <w:rPr>
          <w:rFonts w:ascii="Times New Roman" w:hAnsi="Times New Roman" w:cs="Times New Roman"/>
          <w:lang w:val="de-DE"/>
        </w:rPr>
        <w:t xml:space="preserve">. Zur Einordnung der Studie. </w:t>
      </w:r>
      <w:r w:rsidRPr="008B4A11">
        <w:rPr>
          <w:rFonts w:ascii="Times New Roman" w:eastAsia="Times New Roman" w:hAnsi="Times New Roman" w:cs="Times New Roman"/>
          <w:bCs/>
          <w:i/>
          <w:kern w:val="36"/>
          <w:lang w:val="de-DE" w:eastAsia="el-GR"/>
        </w:rPr>
        <w:t>Jugend – Glaube – Religion</w:t>
      </w:r>
      <w:r w:rsidRPr="008B4A11">
        <w:rPr>
          <w:rFonts w:ascii="Times New Roman" w:eastAsia="Times New Roman" w:hAnsi="Times New Roman" w:cs="Times New Roman"/>
          <w:bCs/>
          <w:lang w:val="de-DE" w:eastAsia="el-GR"/>
        </w:rPr>
        <w:t xml:space="preserve"> (</w:t>
      </w:r>
      <w:r w:rsidRPr="001D6887">
        <w:rPr>
          <w:rFonts w:ascii="Times New Roman" w:hAnsi="Times New Roman" w:cs="Times New Roman"/>
          <w:b/>
          <w:color w:val="C00000"/>
          <w:lang w:val="de-DE"/>
        </w:rPr>
        <w:t xml:space="preserve">Schweitzer, F. et al. </w:t>
      </w:r>
      <w:r w:rsidRPr="001D6887">
        <w:rPr>
          <w:rFonts w:ascii="Times New Roman" w:hAnsi="Times New Roman" w:cs="Times New Roman"/>
          <w:b/>
          <w:color w:val="C00000"/>
        </w:rPr>
        <w:t>[2018</w:t>
      </w:r>
      <w:r w:rsidRPr="008B4A11">
        <w:rPr>
          <w:rFonts w:ascii="Times New Roman" w:hAnsi="Times New Roman" w:cs="Times New Roman"/>
        </w:rPr>
        <w:t>]</w:t>
      </w:r>
      <w:r>
        <w:rPr>
          <w:rFonts w:ascii="Times New Roman" w:hAnsi="Times New Roman" w:cs="Times New Roman"/>
        </w:rPr>
        <w:t xml:space="preserve"> βλ. υποσημείωση 13</w:t>
      </w:r>
      <w:r w:rsidRPr="008B4A11">
        <w:rPr>
          <w:rFonts w:ascii="Times New Roman" w:eastAsia="Times New Roman" w:hAnsi="Times New Roman" w:cs="Times New Roman"/>
          <w:bCs/>
          <w:lang w:eastAsia="el-GR"/>
        </w:rPr>
        <w:t>), 40-57</w:t>
      </w:r>
      <w:r>
        <w:rPr>
          <w:rFonts w:ascii="Times New Roman" w:eastAsia="Times New Roman" w:hAnsi="Times New Roman" w:cs="Times New Roman"/>
          <w:bCs/>
          <w:lang w:eastAsia="el-GR"/>
        </w:rPr>
        <w:t>.</w:t>
      </w:r>
    </w:p>
  </w:footnote>
  <w:footnote w:id="8">
    <w:p w:rsidR="002335CA" w:rsidRPr="003A42FA" w:rsidRDefault="002335CA" w:rsidP="00745C6E">
      <w:pPr>
        <w:pStyle w:val="3"/>
        <w:shd w:val="clear" w:color="auto" w:fill="FFFFFF"/>
        <w:spacing w:before="0" w:line="240" w:lineRule="auto"/>
        <w:jc w:val="both"/>
        <w:rPr>
          <w:rFonts w:ascii="Times New Roman" w:hAnsi="Times New Roman" w:cs="Times New Roman"/>
          <w:b w:val="0"/>
          <w:bCs w:val="0"/>
          <w:color w:val="auto"/>
          <w:sz w:val="18"/>
          <w:szCs w:val="18"/>
          <w:lang w:val="en-US"/>
        </w:rPr>
      </w:pPr>
      <w:r w:rsidRPr="003A42FA">
        <w:rPr>
          <w:rStyle w:val="a4"/>
          <w:rFonts w:ascii="Times New Roman" w:hAnsi="Times New Roman" w:cs="Times New Roman"/>
          <w:b w:val="0"/>
          <w:color w:val="auto"/>
          <w:sz w:val="18"/>
          <w:szCs w:val="18"/>
        </w:rPr>
        <w:footnoteRef/>
      </w:r>
      <w:r w:rsidRPr="003A42FA">
        <w:rPr>
          <w:rFonts w:ascii="Times New Roman" w:hAnsi="Times New Roman" w:cs="Times New Roman"/>
          <w:b w:val="0"/>
          <w:color w:val="auto"/>
          <w:sz w:val="18"/>
          <w:szCs w:val="18"/>
        </w:rPr>
        <w:t xml:space="preserve"> Ιδίως τη δεκαετία του 70 και του 80, μέσω και των </w:t>
      </w:r>
      <w:proofErr w:type="spellStart"/>
      <w:r w:rsidRPr="003A42FA">
        <w:rPr>
          <w:rFonts w:ascii="Times New Roman" w:hAnsi="Times New Roman" w:cs="Times New Roman"/>
          <w:b w:val="0"/>
          <w:caps/>
          <w:color w:val="auto"/>
          <w:sz w:val="18"/>
          <w:szCs w:val="18"/>
        </w:rPr>
        <w:t>ν</w:t>
      </w:r>
      <w:r w:rsidRPr="003A42FA">
        <w:rPr>
          <w:rFonts w:ascii="Times New Roman" w:hAnsi="Times New Roman" w:cs="Times New Roman"/>
          <w:b w:val="0"/>
          <w:color w:val="auto"/>
          <w:sz w:val="18"/>
          <w:szCs w:val="18"/>
        </w:rPr>
        <w:t>εορθοδόξων</w:t>
      </w:r>
      <w:proofErr w:type="spellEnd"/>
      <w:r w:rsidRPr="003A42FA">
        <w:rPr>
          <w:rFonts w:ascii="Times New Roman" w:hAnsi="Times New Roman" w:cs="Times New Roman"/>
          <w:b w:val="0"/>
          <w:color w:val="auto"/>
          <w:sz w:val="18"/>
          <w:szCs w:val="18"/>
        </w:rPr>
        <w:t>, εξιδανικεύτηκε ο Μακρυγιάννης, ο οποίος παρά τα θετικά σημεία της προσωπικότητάς του, στράφηκε με μένος ενάντια στους «</w:t>
      </w:r>
      <w:proofErr w:type="spellStart"/>
      <w:r w:rsidRPr="003A42FA">
        <w:rPr>
          <w:rFonts w:ascii="Times New Roman" w:hAnsi="Times New Roman" w:cs="Times New Roman"/>
          <w:b w:val="0"/>
          <w:color w:val="auto"/>
          <w:sz w:val="18"/>
          <w:szCs w:val="18"/>
        </w:rPr>
        <w:t>Φραγκοφορεμένους</w:t>
      </w:r>
      <w:proofErr w:type="spellEnd"/>
      <w:r w:rsidRPr="003A42FA">
        <w:rPr>
          <w:rFonts w:ascii="Times New Roman" w:hAnsi="Times New Roman" w:cs="Times New Roman"/>
          <w:b w:val="0"/>
          <w:color w:val="auto"/>
          <w:sz w:val="18"/>
          <w:szCs w:val="18"/>
        </w:rPr>
        <w:t xml:space="preserve">» ακόμη και στον ίδιο τον Κ. </w:t>
      </w:r>
      <w:proofErr w:type="spellStart"/>
      <w:r w:rsidRPr="003A42FA">
        <w:rPr>
          <w:rFonts w:ascii="Times New Roman" w:hAnsi="Times New Roman" w:cs="Times New Roman"/>
          <w:b w:val="0"/>
          <w:color w:val="auto"/>
          <w:sz w:val="18"/>
          <w:szCs w:val="18"/>
        </w:rPr>
        <w:t>Παπαρηγόπουλο</w:t>
      </w:r>
      <w:proofErr w:type="spellEnd"/>
      <w:r w:rsidRPr="003A42FA">
        <w:rPr>
          <w:rFonts w:ascii="Times New Roman" w:hAnsi="Times New Roman" w:cs="Times New Roman"/>
          <w:b w:val="0"/>
          <w:color w:val="auto"/>
          <w:sz w:val="18"/>
          <w:szCs w:val="18"/>
        </w:rPr>
        <w:t xml:space="preserve">, ο οποίος ως </w:t>
      </w:r>
      <w:proofErr w:type="spellStart"/>
      <w:r w:rsidRPr="003A42FA">
        <w:rPr>
          <w:rFonts w:ascii="Times New Roman" w:hAnsi="Times New Roman" w:cs="Times New Roman"/>
          <w:b w:val="0"/>
          <w:color w:val="auto"/>
          <w:sz w:val="18"/>
          <w:szCs w:val="18"/>
        </w:rPr>
        <w:t>Κωνσταντινουπολίτης</w:t>
      </w:r>
      <w:proofErr w:type="spellEnd"/>
      <w:r w:rsidRPr="003A42FA">
        <w:rPr>
          <w:rFonts w:ascii="Times New Roman" w:hAnsi="Times New Roman" w:cs="Times New Roman"/>
          <w:b w:val="0"/>
          <w:color w:val="auto"/>
          <w:sz w:val="18"/>
          <w:szCs w:val="18"/>
        </w:rPr>
        <w:t xml:space="preserve"> συναριθμούνταν στους </w:t>
      </w:r>
      <w:r w:rsidRPr="003A42FA">
        <w:rPr>
          <w:rFonts w:ascii="Times New Roman" w:hAnsi="Times New Roman" w:cs="Times New Roman"/>
          <w:b w:val="0"/>
          <w:i/>
          <w:color w:val="auto"/>
          <w:sz w:val="18"/>
          <w:szCs w:val="18"/>
        </w:rPr>
        <w:t>ετερόχθονες</w:t>
      </w:r>
      <w:r w:rsidRPr="003A42FA">
        <w:rPr>
          <w:rFonts w:ascii="Times New Roman" w:hAnsi="Times New Roman" w:cs="Times New Roman"/>
          <w:b w:val="0"/>
          <w:color w:val="auto"/>
          <w:sz w:val="18"/>
          <w:szCs w:val="18"/>
        </w:rPr>
        <w:t xml:space="preserve"> Έλληνες. Ο πατήρ Ν. Λουδοβίκος εν προκειμένω χρησιμοποιεί τον όρο </w:t>
      </w:r>
      <w:proofErr w:type="spellStart"/>
      <w:r w:rsidRPr="003A42FA">
        <w:rPr>
          <w:rFonts w:ascii="Times New Roman" w:hAnsi="Times New Roman" w:cs="Times New Roman"/>
          <w:b w:val="0"/>
          <w:i/>
          <w:color w:val="auto"/>
          <w:sz w:val="18"/>
          <w:szCs w:val="18"/>
        </w:rPr>
        <w:t>Ελληνοδυτικός</w:t>
      </w:r>
      <w:proofErr w:type="spellEnd"/>
      <w:r w:rsidRPr="003A42FA">
        <w:rPr>
          <w:rFonts w:ascii="Times New Roman" w:hAnsi="Times New Roman" w:cs="Times New Roman"/>
          <w:b w:val="0"/>
          <w:color w:val="auto"/>
          <w:sz w:val="18"/>
          <w:szCs w:val="18"/>
        </w:rPr>
        <w:t>.</w:t>
      </w:r>
      <w:r w:rsidRPr="003A42FA">
        <w:rPr>
          <w:rFonts w:ascii="Times New Roman" w:hAnsi="Times New Roman" w:cs="Times New Roman"/>
          <w:b w:val="0"/>
          <w:bCs w:val="0"/>
          <w:color w:val="auto"/>
          <w:sz w:val="18"/>
          <w:szCs w:val="18"/>
        </w:rPr>
        <w:t xml:space="preserve"> </w:t>
      </w:r>
      <w:r w:rsidRPr="003A42FA">
        <w:rPr>
          <w:rFonts w:ascii="Times New Roman" w:eastAsia="Times New Roman" w:hAnsi="Times New Roman" w:cs="Times New Roman"/>
          <w:b w:val="0"/>
          <w:i/>
          <w:color w:val="auto"/>
          <w:spacing w:val="9"/>
          <w:kern w:val="36"/>
          <w:sz w:val="18"/>
          <w:szCs w:val="18"/>
          <w:lang w:eastAsia="el-GR"/>
        </w:rPr>
        <w:t xml:space="preserve">Η ανοικτή </w:t>
      </w:r>
      <w:r w:rsidRPr="003A42FA">
        <w:rPr>
          <w:rFonts w:ascii="Times New Roman" w:eastAsia="Times New Roman" w:hAnsi="Times New Roman" w:cs="Times New Roman"/>
          <w:b w:val="0"/>
          <w:i/>
          <w:caps/>
          <w:color w:val="auto"/>
          <w:spacing w:val="9"/>
          <w:kern w:val="36"/>
          <w:sz w:val="18"/>
          <w:szCs w:val="18"/>
          <w:lang w:eastAsia="el-GR"/>
        </w:rPr>
        <w:t>ι</w:t>
      </w:r>
      <w:r w:rsidRPr="003A42FA">
        <w:rPr>
          <w:rFonts w:ascii="Times New Roman" w:eastAsia="Times New Roman" w:hAnsi="Times New Roman" w:cs="Times New Roman"/>
          <w:b w:val="0"/>
          <w:i/>
          <w:color w:val="auto"/>
          <w:spacing w:val="9"/>
          <w:kern w:val="36"/>
          <w:sz w:val="18"/>
          <w:szCs w:val="18"/>
          <w:lang w:eastAsia="el-GR"/>
        </w:rPr>
        <w:t xml:space="preserve">στορία και οι </w:t>
      </w:r>
      <w:r w:rsidRPr="003A42FA">
        <w:rPr>
          <w:rFonts w:ascii="Times New Roman" w:eastAsia="Times New Roman" w:hAnsi="Times New Roman" w:cs="Times New Roman"/>
          <w:b w:val="0"/>
          <w:i/>
          <w:caps/>
          <w:color w:val="auto"/>
          <w:spacing w:val="9"/>
          <w:kern w:val="36"/>
          <w:sz w:val="18"/>
          <w:szCs w:val="18"/>
          <w:lang w:eastAsia="el-GR"/>
        </w:rPr>
        <w:t>ε</w:t>
      </w:r>
      <w:r w:rsidRPr="003A42FA">
        <w:rPr>
          <w:rFonts w:ascii="Times New Roman" w:eastAsia="Times New Roman" w:hAnsi="Times New Roman" w:cs="Times New Roman"/>
          <w:b w:val="0"/>
          <w:i/>
          <w:color w:val="auto"/>
          <w:spacing w:val="9"/>
          <w:kern w:val="36"/>
          <w:sz w:val="18"/>
          <w:szCs w:val="18"/>
          <w:lang w:eastAsia="el-GR"/>
        </w:rPr>
        <w:t>χθροί της.</w:t>
      </w:r>
      <w:r w:rsidRPr="003A42FA">
        <w:rPr>
          <w:rFonts w:ascii="Times New Roman" w:hAnsi="Times New Roman" w:cs="Times New Roman"/>
          <w:b w:val="0"/>
          <w:i/>
          <w:color w:val="auto"/>
          <w:sz w:val="18"/>
          <w:szCs w:val="18"/>
        </w:rPr>
        <w:t xml:space="preserve"> Η άνοδος του Βελούδινου Ολοκληρωτισμού</w:t>
      </w:r>
      <w:r w:rsidRPr="003A42FA">
        <w:rPr>
          <w:rFonts w:ascii="Times New Roman" w:hAnsi="Times New Roman" w:cs="Times New Roman"/>
          <w:b w:val="0"/>
          <w:color w:val="auto"/>
          <w:sz w:val="18"/>
          <w:szCs w:val="18"/>
        </w:rPr>
        <w:t>. Αθήνα</w:t>
      </w:r>
      <w:r w:rsidRPr="003A42FA">
        <w:rPr>
          <w:rFonts w:ascii="Times New Roman" w:hAnsi="Times New Roman" w:cs="Times New Roman"/>
          <w:b w:val="0"/>
          <w:color w:val="auto"/>
          <w:sz w:val="18"/>
          <w:szCs w:val="18"/>
          <w:lang w:val="en-US"/>
        </w:rPr>
        <w:t xml:space="preserve">: </w:t>
      </w:r>
      <w:r w:rsidRPr="003A42FA">
        <w:rPr>
          <w:rFonts w:ascii="Times New Roman" w:hAnsi="Times New Roman" w:cs="Times New Roman"/>
          <w:b w:val="0"/>
          <w:color w:val="auto"/>
          <w:sz w:val="18"/>
          <w:szCs w:val="18"/>
        </w:rPr>
        <w:t>Αρμός</w:t>
      </w:r>
      <w:r w:rsidRPr="003A42FA">
        <w:rPr>
          <w:rFonts w:ascii="Times New Roman" w:hAnsi="Times New Roman" w:cs="Times New Roman"/>
          <w:b w:val="0"/>
          <w:color w:val="auto"/>
          <w:sz w:val="18"/>
          <w:szCs w:val="18"/>
          <w:lang w:val="en-US"/>
        </w:rPr>
        <w:t xml:space="preserve"> 2020.</w:t>
      </w:r>
    </w:p>
  </w:footnote>
  <w:footnote w:id="9">
    <w:p w:rsidR="002335CA" w:rsidRPr="003A42FA" w:rsidRDefault="002335CA" w:rsidP="00745C6E">
      <w:pPr>
        <w:spacing w:after="0" w:line="240" w:lineRule="auto"/>
        <w:jc w:val="both"/>
        <w:rPr>
          <w:rFonts w:ascii="Times New Roman" w:hAnsi="Times New Roman" w:cs="Times New Roman"/>
          <w:sz w:val="18"/>
          <w:szCs w:val="18"/>
          <w:lang w:val="en-US"/>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en-US"/>
        </w:rPr>
        <w:t xml:space="preserve"> </w:t>
      </w:r>
      <w:proofErr w:type="spellStart"/>
      <w:r w:rsidRPr="003A42FA">
        <w:rPr>
          <w:rFonts w:ascii="Times New Roman" w:hAnsi="Times New Roman" w:cs="Times New Roman"/>
          <w:bCs/>
          <w:sz w:val="18"/>
          <w:szCs w:val="18"/>
          <w:lang w:val="en-US"/>
        </w:rPr>
        <w:t>Athanasios</w:t>
      </w:r>
      <w:proofErr w:type="spellEnd"/>
      <w:r w:rsidRPr="003A42FA">
        <w:rPr>
          <w:rFonts w:ascii="Times New Roman" w:hAnsi="Times New Roman" w:cs="Times New Roman"/>
          <w:bCs/>
          <w:sz w:val="18"/>
          <w:szCs w:val="18"/>
          <w:lang w:val="en-US"/>
        </w:rPr>
        <w:t xml:space="preserve"> </w:t>
      </w:r>
      <w:proofErr w:type="spellStart"/>
      <w:r w:rsidRPr="003A42FA">
        <w:rPr>
          <w:rFonts w:ascii="Times New Roman" w:hAnsi="Times New Roman" w:cs="Times New Roman"/>
          <w:bCs/>
          <w:sz w:val="18"/>
          <w:szCs w:val="18"/>
          <w:lang w:val="en-US"/>
        </w:rPr>
        <w:t>Stogiannidis</w:t>
      </w:r>
      <w:proofErr w:type="spellEnd"/>
      <w:r w:rsidRPr="003A42FA">
        <w:rPr>
          <w:rFonts w:ascii="Times New Roman" w:hAnsi="Times New Roman" w:cs="Times New Roman"/>
          <w:bCs/>
          <w:sz w:val="18"/>
          <w:szCs w:val="18"/>
          <w:lang w:val="en-US"/>
        </w:rPr>
        <w:t>, </w:t>
      </w:r>
      <w:proofErr w:type="spellStart"/>
      <w:r w:rsidRPr="003A42FA">
        <w:rPr>
          <w:rFonts w:ascii="Times New Roman" w:hAnsi="Times New Roman" w:cs="Times New Roman"/>
          <w:bCs/>
          <w:sz w:val="18"/>
          <w:szCs w:val="18"/>
          <w:lang w:val="en-US"/>
        </w:rPr>
        <w:t>Konstantinos</w:t>
      </w:r>
      <w:proofErr w:type="spellEnd"/>
      <w:r w:rsidRPr="003A42FA">
        <w:rPr>
          <w:rFonts w:ascii="Times New Roman" w:hAnsi="Times New Roman" w:cs="Times New Roman"/>
          <w:bCs/>
          <w:sz w:val="18"/>
          <w:szCs w:val="18"/>
          <w:lang w:val="en-US"/>
        </w:rPr>
        <w:t> </w:t>
      </w:r>
      <w:proofErr w:type="spellStart"/>
      <w:r w:rsidRPr="003A42FA">
        <w:rPr>
          <w:rFonts w:ascii="Times New Roman" w:hAnsi="Times New Roman" w:cs="Times New Roman"/>
          <w:bCs/>
          <w:sz w:val="18"/>
          <w:szCs w:val="18"/>
          <w:lang w:val="en-US"/>
        </w:rPr>
        <w:t>Georgiadis</w:t>
      </w:r>
      <w:proofErr w:type="spellEnd"/>
      <w:r w:rsidRPr="003A42FA">
        <w:rPr>
          <w:rFonts w:ascii="Times New Roman" w:hAnsi="Times New Roman" w:cs="Times New Roman"/>
          <w:bCs/>
          <w:sz w:val="18"/>
          <w:szCs w:val="18"/>
          <w:lang w:val="en-US"/>
        </w:rPr>
        <w:t>, </w:t>
      </w:r>
      <w:proofErr w:type="spellStart"/>
      <w:r w:rsidRPr="003A42FA">
        <w:rPr>
          <w:rFonts w:ascii="Times New Roman" w:hAnsi="Times New Roman" w:cs="Times New Roman"/>
          <w:bCs/>
          <w:sz w:val="18"/>
          <w:szCs w:val="18"/>
          <w:lang w:val="en-US"/>
        </w:rPr>
        <w:t>Dimitra</w:t>
      </w:r>
      <w:proofErr w:type="spellEnd"/>
      <w:r w:rsidRPr="003A42FA">
        <w:rPr>
          <w:rFonts w:ascii="Times New Roman" w:hAnsi="Times New Roman" w:cs="Times New Roman"/>
          <w:bCs/>
          <w:sz w:val="18"/>
          <w:szCs w:val="18"/>
          <w:lang w:val="en-US"/>
        </w:rPr>
        <w:t xml:space="preserve"> </w:t>
      </w:r>
      <w:proofErr w:type="spellStart"/>
      <w:r w:rsidRPr="003A42FA">
        <w:rPr>
          <w:rFonts w:ascii="Times New Roman" w:hAnsi="Times New Roman" w:cs="Times New Roman"/>
          <w:bCs/>
          <w:sz w:val="18"/>
          <w:szCs w:val="18"/>
          <w:lang w:val="en-US"/>
        </w:rPr>
        <w:t>Gkoutziomitrou</w:t>
      </w:r>
      <w:proofErr w:type="spellEnd"/>
      <w:r w:rsidRPr="003A42FA">
        <w:rPr>
          <w:rFonts w:ascii="Times New Roman" w:hAnsi="Times New Roman" w:cs="Times New Roman"/>
          <w:bCs/>
          <w:sz w:val="18"/>
          <w:szCs w:val="18"/>
          <w:lang w:val="en-US"/>
        </w:rPr>
        <w:t xml:space="preserve">, </w:t>
      </w:r>
      <w:proofErr w:type="spellStart"/>
      <w:r w:rsidRPr="003A42FA">
        <w:rPr>
          <w:rFonts w:ascii="Times New Roman" w:hAnsi="Times New Roman" w:cs="Times New Roman"/>
          <w:bCs/>
          <w:sz w:val="18"/>
          <w:szCs w:val="18"/>
          <w:lang w:val="en-US"/>
        </w:rPr>
        <w:t>Ioanna</w:t>
      </w:r>
      <w:proofErr w:type="spellEnd"/>
      <w:r w:rsidRPr="003A42FA">
        <w:rPr>
          <w:rFonts w:ascii="Times New Roman" w:hAnsi="Times New Roman" w:cs="Times New Roman"/>
          <w:bCs/>
          <w:sz w:val="18"/>
          <w:szCs w:val="18"/>
          <w:lang w:val="en-US"/>
        </w:rPr>
        <w:t xml:space="preserve"> </w:t>
      </w:r>
      <w:proofErr w:type="spellStart"/>
      <w:r w:rsidRPr="003A42FA">
        <w:rPr>
          <w:rFonts w:ascii="Times New Roman" w:hAnsi="Times New Roman" w:cs="Times New Roman"/>
          <w:bCs/>
          <w:sz w:val="18"/>
          <w:szCs w:val="18"/>
          <w:lang w:val="en-US"/>
        </w:rPr>
        <w:t>Grigoraki</w:t>
      </w:r>
      <w:proofErr w:type="spellEnd"/>
      <w:r w:rsidRPr="003A42FA">
        <w:rPr>
          <w:rFonts w:ascii="Times New Roman" w:hAnsi="Times New Roman" w:cs="Times New Roman"/>
          <w:bCs/>
          <w:sz w:val="18"/>
          <w:szCs w:val="18"/>
          <w:lang w:val="en-US"/>
        </w:rPr>
        <w:t xml:space="preserve">, </w:t>
      </w:r>
      <w:proofErr w:type="spellStart"/>
      <w:r w:rsidRPr="003A42FA">
        <w:rPr>
          <w:rFonts w:ascii="Times New Roman" w:hAnsi="Times New Roman" w:cs="Times New Roman"/>
          <w:bCs/>
          <w:sz w:val="18"/>
          <w:szCs w:val="18"/>
          <w:lang w:val="en-US"/>
        </w:rPr>
        <w:t>Ioannis</w:t>
      </w:r>
      <w:proofErr w:type="spellEnd"/>
      <w:r w:rsidRPr="003A42FA">
        <w:rPr>
          <w:rFonts w:ascii="Times New Roman" w:hAnsi="Times New Roman" w:cs="Times New Roman"/>
          <w:bCs/>
          <w:sz w:val="18"/>
          <w:szCs w:val="18"/>
          <w:lang w:val="en-US"/>
        </w:rPr>
        <w:t xml:space="preserve"> </w:t>
      </w:r>
      <w:proofErr w:type="spellStart"/>
      <w:r w:rsidRPr="003A42FA">
        <w:rPr>
          <w:rFonts w:ascii="Times New Roman" w:hAnsi="Times New Roman" w:cs="Times New Roman"/>
          <w:bCs/>
          <w:sz w:val="18"/>
          <w:szCs w:val="18"/>
          <w:lang w:val="en-US"/>
        </w:rPr>
        <w:t>Mpoitsis</w:t>
      </w:r>
      <w:proofErr w:type="spellEnd"/>
      <w:r w:rsidRPr="003A42FA">
        <w:rPr>
          <w:rFonts w:ascii="Times New Roman" w:hAnsi="Times New Roman" w:cs="Times New Roman"/>
          <w:bCs/>
          <w:sz w:val="18"/>
          <w:szCs w:val="18"/>
          <w:lang w:val="en-US"/>
        </w:rPr>
        <w:t xml:space="preserve">, </w:t>
      </w:r>
      <w:r w:rsidRPr="003A42FA">
        <w:rPr>
          <w:rFonts w:ascii="Times New Roman" w:hAnsi="Times New Roman" w:cs="Times New Roman"/>
          <w:bCs/>
          <w:i/>
          <w:iCs/>
          <w:sz w:val="18"/>
          <w:szCs w:val="18"/>
          <w:lang w:val="en-US"/>
        </w:rPr>
        <w:t>School of Theology Students’ views on New Curriculum for Religious Education at State Schools in Greece. An empirical study.</w:t>
      </w:r>
      <w:proofErr w:type="spellStart"/>
      <w:r w:rsidRPr="003A42FA">
        <w:rPr>
          <w:rFonts w:ascii="Times New Roman" w:hAnsi="Times New Roman" w:cs="Times New Roman"/>
          <w:i/>
          <w:sz w:val="18"/>
          <w:szCs w:val="18"/>
        </w:rPr>
        <w:t>Σύνθεσις</w:t>
      </w:r>
      <w:proofErr w:type="spellEnd"/>
      <w:r w:rsidRPr="003A42FA">
        <w:rPr>
          <w:rFonts w:ascii="Times New Roman" w:hAnsi="Times New Roman" w:cs="Times New Roman"/>
          <w:i/>
          <w:sz w:val="18"/>
          <w:szCs w:val="18"/>
          <w:lang w:val="en-US"/>
        </w:rPr>
        <w:t xml:space="preserve"> – </w:t>
      </w:r>
      <w:r w:rsidRPr="003A42FA">
        <w:rPr>
          <w:rFonts w:ascii="Times New Roman" w:hAnsi="Times New Roman" w:cs="Times New Roman"/>
          <w:i/>
          <w:sz w:val="18"/>
          <w:szCs w:val="18"/>
        </w:rPr>
        <w:t>Ηλεκτρονικό</w:t>
      </w:r>
      <w:r w:rsidRPr="003A42FA">
        <w:rPr>
          <w:rFonts w:ascii="Times New Roman" w:hAnsi="Times New Roman" w:cs="Times New Roman"/>
          <w:i/>
          <w:sz w:val="18"/>
          <w:szCs w:val="18"/>
          <w:lang w:val="en-US"/>
        </w:rPr>
        <w:t xml:space="preserve"> </w:t>
      </w:r>
      <w:r w:rsidRPr="003A42FA">
        <w:rPr>
          <w:rFonts w:ascii="Times New Roman" w:hAnsi="Times New Roman" w:cs="Times New Roman"/>
          <w:i/>
          <w:sz w:val="18"/>
          <w:szCs w:val="18"/>
        </w:rPr>
        <w:t>Περιοδικό</w:t>
      </w:r>
      <w:r w:rsidRPr="003A42FA">
        <w:rPr>
          <w:rFonts w:ascii="Times New Roman" w:hAnsi="Times New Roman" w:cs="Times New Roman"/>
          <w:i/>
          <w:sz w:val="18"/>
          <w:szCs w:val="18"/>
          <w:lang w:val="en-US"/>
        </w:rPr>
        <w:t xml:space="preserve"> </w:t>
      </w:r>
      <w:r w:rsidRPr="003A42FA">
        <w:rPr>
          <w:rFonts w:ascii="Times New Roman" w:hAnsi="Times New Roman" w:cs="Times New Roman"/>
          <w:i/>
          <w:sz w:val="18"/>
          <w:szCs w:val="18"/>
        </w:rPr>
        <w:t>του</w:t>
      </w:r>
      <w:r w:rsidRPr="003A42FA">
        <w:rPr>
          <w:rFonts w:ascii="Times New Roman" w:hAnsi="Times New Roman" w:cs="Times New Roman"/>
          <w:i/>
          <w:sz w:val="18"/>
          <w:szCs w:val="18"/>
          <w:lang w:val="en-US"/>
        </w:rPr>
        <w:t xml:space="preserve"> </w:t>
      </w:r>
      <w:r w:rsidRPr="003A42FA">
        <w:rPr>
          <w:rFonts w:ascii="Times New Roman" w:hAnsi="Times New Roman" w:cs="Times New Roman"/>
          <w:i/>
          <w:sz w:val="18"/>
          <w:szCs w:val="18"/>
        </w:rPr>
        <w:t>Τμήματος</w:t>
      </w:r>
      <w:r w:rsidRPr="003A42FA">
        <w:rPr>
          <w:rFonts w:ascii="Times New Roman" w:hAnsi="Times New Roman" w:cs="Times New Roman"/>
          <w:i/>
          <w:sz w:val="18"/>
          <w:szCs w:val="18"/>
          <w:lang w:val="en-US"/>
        </w:rPr>
        <w:t xml:space="preserve"> </w:t>
      </w:r>
      <w:r w:rsidRPr="003A42FA">
        <w:rPr>
          <w:rFonts w:ascii="Times New Roman" w:hAnsi="Times New Roman" w:cs="Times New Roman"/>
          <w:i/>
          <w:sz w:val="18"/>
          <w:szCs w:val="18"/>
        </w:rPr>
        <w:t>Θεολογίας</w:t>
      </w:r>
      <w:r w:rsidRPr="003A42FA">
        <w:rPr>
          <w:rFonts w:ascii="Times New Roman" w:hAnsi="Times New Roman" w:cs="Times New Roman"/>
          <w:i/>
          <w:sz w:val="18"/>
          <w:szCs w:val="18"/>
          <w:lang w:val="en-US"/>
        </w:rPr>
        <w:t xml:space="preserve"> </w:t>
      </w:r>
      <w:r w:rsidRPr="003A42FA">
        <w:rPr>
          <w:rFonts w:ascii="Times New Roman" w:hAnsi="Times New Roman" w:cs="Times New Roman"/>
          <w:i/>
          <w:sz w:val="18"/>
          <w:szCs w:val="18"/>
        </w:rPr>
        <w:t>ΑΠΘ</w:t>
      </w:r>
      <w:r w:rsidRPr="003A42FA">
        <w:rPr>
          <w:rFonts w:ascii="Times New Roman" w:hAnsi="Times New Roman" w:cs="Times New Roman"/>
          <w:i/>
          <w:sz w:val="18"/>
          <w:szCs w:val="18"/>
          <w:lang w:val="en-US"/>
        </w:rPr>
        <w:t xml:space="preserve"> / Journal of the Faculty of Theology A.U.TH</w:t>
      </w:r>
      <w:r w:rsidRPr="003A42FA">
        <w:rPr>
          <w:rFonts w:ascii="Times New Roman" w:hAnsi="Times New Roman" w:cs="Times New Roman"/>
          <w:sz w:val="18"/>
          <w:szCs w:val="18"/>
          <w:lang w:val="en-US"/>
        </w:rPr>
        <w:t>. 8 (2019) 294-327.</w:t>
      </w:r>
    </w:p>
  </w:footnote>
  <w:footnote w:id="10">
    <w:p w:rsidR="002335CA" w:rsidRPr="003A42FA" w:rsidRDefault="002335CA" w:rsidP="00745C6E">
      <w:pPr>
        <w:pStyle w:val="1"/>
        <w:shd w:val="clear" w:color="auto" w:fill="FFFFFF"/>
        <w:spacing w:before="0" w:line="240" w:lineRule="auto"/>
        <w:jc w:val="both"/>
        <w:rPr>
          <w:rFonts w:ascii="Times New Roman" w:hAnsi="Times New Roman" w:cs="Times New Roman"/>
          <w:b w:val="0"/>
          <w:bCs w:val="0"/>
          <w:color w:val="auto"/>
          <w:sz w:val="18"/>
          <w:szCs w:val="18"/>
        </w:rPr>
      </w:pPr>
      <w:r w:rsidRPr="003A42FA">
        <w:rPr>
          <w:rStyle w:val="a4"/>
          <w:rFonts w:ascii="Times New Roman" w:hAnsi="Times New Roman" w:cs="Times New Roman"/>
          <w:b w:val="0"/>
          <w:color w:val="auto"/>
          <w:sz w:val="18"/>
          <w:szCs w:val="18"/>
        </w:rPr>
        <w:footnoteRef/>
      </w:r>
      <w:r w:rsidRPr="003A42FA">
        <w:rPr>
          <w:rFonts w:ascii="Times New Roman" w:hAnsi="Times New Roman" w:cs="Times New Roman"/>
          <w:b w:val="0"/>
          <w:color w:val="auto"/>
          <w:sz w:val="18"/>
          <w:szCs w:val="18"/>
        </w:rPr>
        <w:t xml:space="preserve"> Μ. </w:t>
      </w:r>
      <w:proofErr w:type="spellStart"/>
      <w:r w:rsidRPr="003A42FA">
        <w:rPr>
          <w:rFonts w:ascii="Times New Roman" w:hAnsi="Times New Roman" w:cs="Times New Roman"/>
          <w:b w:val="0"/>
          <w:color w:val="auto"/>
          <w:sz w:val="18"/>
          <w:szCs w:val="18"/>
        </w:rPr>
        <w:t>Λιάγκη</w:t>
      </w:r>
      <w:proofErr w:type="spellEnd"/>
      <w:r w:rsidRPr="003A42FA">
        <w:rPr>
          <w:rFonts w:ascii="Times New Roman" w:hAnsi="Times New Roman" w:cs="Times New Roman"/>
          <w:b w:val="0"/>
          <w:color w:val="auto"/>
          <w:sz w:val="18"/>
          <w:szCs w:val="18"/>
        </w:rPr>
        <w:t xml:space="preserve">, </w:t>
      </w:r>
      <w:r w:rsidRPr="003A42FA">
        <w:rPr>
          <w:rFonts w:ascii="Times New Roman" w:hAnsi="Times New Roman" w:cs="Times New Roman"/>
          <w:b w:val="0"/>
          <w:bCs w:val="0"/>
          <w:color w:val="auto"/>
          <w:sz w:val="18"/>
          <w:szCs w:val="18"/>
        </w:rPr>
        <w:t xml:space="preserve">Η ανάπτυξη της θρησκευτικότητας και πίστης του παιδιού και του εφήβου. Μία συμβολή στην αγωγή και την εκπαίδευση με την αρωγή των λόγων του οσίου </w:t>
      </w:r>
      <w:proofErr w:type="spellStart"/>
      <w:r w:rsidRPr="003A42FA">
        <w:rPr>
          <w:rFonts w:ascii="Times New Roman" w:hAnsi="Times New Roman" w:cs="Times New Roman"/>
          <w:b w:val="0"/>
          <w:bCs w:val="0"/>
          <w:color w:val="auto"/>
          <w:sz w:val="18"/>
          <w:szCs w:val="18"/>
        </w:rPr>
        <w:t>Πορφυρίου</w:t>
      </w:r>
      <w:proofErr w:type="spellEnd"/>
      <w:r w:rsidRPr="003A42FA">
        <w:rPr>
          <w:rFonts w:ascii="Times New Roman" w:hAnsi="Times New Roman" w:cs="Times New Roman"/>
          <w:b w:val="0"/>
          <w:bCs w:val="0"/>
          <w:color w:val="auto"/>
          <w:sz w:val="18"/>
          <w:szCs w:val="18"/>
        </w:rPr>
        <w:t xml:space="preserve"> </w:t>
      </w:r>
      <w:proofErr w:type="spellStart"/>
      <w:r w:rsidRPr="003A42FA">
        <w:rPr>
          <w:rFonts w:ascii="Times New Roman" w:hAnsi="Times New Roman" w:cs="Times New Roman"/>
          <w:b w:val="0"/>
          <w:bCs w:val="0"/>
          <w:color w:val="auto"/>
          <w:sz w:val="18"/>
          <w:szCs w:val="18"/>
        </w:rPr>
        <w:t>Καυσοκαλυβίτου</w:t>
      </w:r>
      <w:proofErr w:type="spellEnd"/>
      <w:r w:rsidRPr="003A42FA">
        <w:rPr>
          <w:rFonts w:ascii="Times New Roman" w:hAnsi="Times New Roman" w:cs="Times New Roman"/>
          <w:b w:val="0"/>
          <w:bCs w:val="0"/>
          <w:color w:val="auto"/>
          <w:sz w:val="18"/>
          <w:szCs w:val="18"/>
        </w:rPr>
        <w:t>.</w:t>
      </w:r>
      <w:r w:rsidRPr="003A42FA">
        <w:rPr>
          <w:rFonts w:ascii="Times New Roman" w:hAnsi="Times New Roman" w:cs="Times New Roman"/>
          <w:b w:val="0"/>
          <w:color w:val="auto"/>
          <w:sz w:val="18"/>
          <w:szCs w:val="18"/>
          <w:shd w:val="clear" w:color="auto" w:fill="FFFFFF"/>
        </w:rPr>
        <w:t xml:space="preserve"> </w:t>
      </w:r>
      <w:r w:rsidRPr="003A42FA">
        <w:rPr>
          <w:rFonts w:ascii="Times New Roman" w:hAnsi="Times New Roman" w:cs="Times New Roman"/>
          <w:b w:val="0"/>
          <w:i/>
          <w:color w:val="auto"/>
          <w:sz w:val="18"/>
          <w:szCs w:val="18"/>
          <w:shd w:val="clear" w:color="auto" w:fill="FFFFFF"/>
        </w:rPr>
        <w:t>Θεολογία</w:t>
      </w:r>
      <w:r w:rsidRPr="003A42FA">
        <w:rPr>
          <w:rFonts w:ascii="Times New Roman" w:hAnsi="Times New Roman" w:cs="Times New Roman"/>
          <w:b w:val="0"/>
          <w:color w:val="auto"/>
          <w:sz w:val="18"/>
          <w:szCs w:val="18"/>
          <w:shd w:val="clear" w:color="auto" w:fill="FFFFFF"/>
        </w:rPr>
        <w:t xml:space="preserve"> 85 (2014) 167-213.</w:t>
      </w:r>
      <w:r w:rsidRPr="003A42FA">
        <w:rPr>
          <w:rFonts w:ascii="Times New Roman" w:hAnsi="Times New Roman" w:cs="Times New Roman"/>
          <w:b w:val="0"/>
          <w:bCs w:val="0"/>
          <w:color w:val="auto"/>
          <w:sz w:val="18"/>
          <w:szCs w:val="18"/>
        </w:rPr>
        <w:t xml:space="preserve"> http://scholar.uoa.gr/makoulia/publications/%CE%B7-%CE%B1%CE%BD%CE%AC%CF%80%CF%84%CF%85%CE%BE%CE%B7-%CF%84%CE%B7%CF%82-%CE%B8%CF%81%CE%B7%CF%83%CE%BA%CE%B5%CF%85%CF%84%CE%B9%CE%BA%CF%8C%CF%84%CE%B7%CF%84%CE%B1%CF%82-%CE%BA%CE%B1%CE%B9-%CF%80%CE%AF%CF%83%CF%84%CE%B7%CF%82-%CF%84%CE%BF%CF%85-%CF%80%CE%B1%CE%B9%CE%B4%CE%B9%CE%BF%CF%8D-%CE%BA%CE%B1%CE%B9-%CF%84%CE%BF%CF%85-%CE%B5%CF%86%CE%AE%CE%B2%CE%BF%CF%85-%CE%BC%CE%AF%CE%B1</w:t>
      </w:r>
    </w:p>
  </w:footnote>
  <w:footnote w:id="11">
    <w:p w:rsidR="002335CA" w:rsidRPr="0068664D" w:rsidRDefault="002335CA" w:rsidP="00745C6E">
      <w:pPr>
        <w:spacing w:after="0" w:line="240" w:lineRule="auto"/>
        <w:jc w:val="both"/>
        <w:rPr>
          <w:rFonts w:ascii="Times New Roman" w:eastAsia="Times New Roman" w:hAnsi="Times New Roman" w:cs="Times New Roman"/>
          <w:sz w:val="18"/>
          <w:szCs w:val="18"/>
          <w:lang w:val="de-DE" w:eastAsia="el-GR"/>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de-DE"/>
        </w:rPr>
        <w:t xml:space="preserve"> F.</w:t>
      </w:r>
      <w:r w:rsidRPr="003A42FA">
        <w:rPr>
          <w:rFonts w:ascii="Times New Roman" w:eastAsia="Times New Roman" w:hAnsi="Times New Roman" w:cs="Times New Roman"/>
          <w:bCs/>
          <w:sz w:val="18"/>
          <w:szCs w:val="18"/>
          <w:lang w:val="de-DE" w:eastAsia="el-GR"/>
        </w:rPr>
        <w:t xml:space="preserve"> </w:t>
      </w:r>
      <w:r w:rsidR="00420F79">
        <w:fldChar w:fldCharType="begin"/>
      </w:r>
      <w:r w:rsidR="00420F79" w:rsidRPr="003355F2">
        <w:rPr>
          <w:lang w:val="de-DE"/>
        </w:rPr>
        <w:instrText>HYPERLINK "https://www.waxmann.com/waxmann-autoren/waxmann-autor/?no_cache=1&amp;tx_p2waxmann_pi2%5Bperson%5D=PER101715&amp;tx_p2waxmann_pi2%5Baction%5D=show&amp;tx_p2waxmann_pi2%5Bcontroller%5D=Person&amp;cHash=b1dc42306c0c258918a79f5cfffda66a"</w:instrText>
      </w:r>
      <w:r w:rsidR="00420F79">
        <w:fldChar w:fldCharType="separate"/>
      </w:r>
      <w:r w:rsidRPr="003A42FA">
        <w:rPr>
          <w:rFonts w:ascii="Times New Roman" w:eastAsia="Times New Roman" w:hAnsi="Times New Roman" w:cs="Times New Roman"/>
          <w:bCs/>
          <w:sz w:val="18"/>
          <w:szCs w:val="18"/>
          <w:lang w:val="de-DE" w:eastAsia="el-GR"/>
        </w:rPr>
        <w:t>Schweitzer</w:t>
      </w:r>
      <w:r w:rsidR="00420F79">
        <w:fldChar w:fldCharType="end"/>
      </w:r>
      <w:r w:rsidRPr="003A42FA">
        <w:rPr>
          <w:rFonts w:ascii="Times New Roman" w:hAnsi="Times New Roman" w:cs="Times New Roman"/>
          <w:sz w:val="18"/>
          <w:szCs w:val="18"/>
          <w:lang w:val="de-DE"/>
        </w:rPr>
        <w:t xml:space="preserve">, </w:t>
      </w:r>
      <w:r w:rsidRPr="003A42FA">
        <w:rPr>
          <w:rFonts w:ascii="Times New Roman" w:eastAsia="Times New Roman" w:hAnsi="Times New Roman" w:cs="Times New Roman"/>
          <w:bCs/>
          <w:sz w:val="18"/>
          <w:szCs w:val="18"/>
          <w:lang w:val="de-DE" w:eastAsia="el-GR"/>
        </w:rPr>
        <w:t xml:space="preserve">&amp;  </w:t>
      </w:r>
      <w:r w:rsidRPr="003A42FA">
        <w:rPr>
          <w:rFonts w:ascii="Times New Roman" w:hAnsi="Times New Roman" w:cs="Times New Roman"/>
          <w:sz w:val="18"/>
          <w:szCs w:val="18"/>
          <w:lang w:val="de-DE"/>
        </w:rPr>
        <w:t>G.</w:t>
      </w:r>
      <w:r w:rsidRPr="003A42FA">
        <w:rPr>
          <w:rFonts w:ascii="Times New Roman" w:eastAsia="Times New Roman" w:hAnsi="Times New Roman" w:cs="Times New Roman"/>
          <w:bCs/>
          <w:sz w:val="18"/>
          <w:szCs w:val="18"/>
          <w:lang w:val="de-DE" w:eastAsia="el-GR"/>
        </w:rPr>
        <w:t xml:space="preserve"> </w:t>
      </w:r>
      <w:r w:rsidR="00420F79">
        <w:fldChar w:fldCharType="begin"/>
      </w:r>
      <w:r w:rsidR="00420F79" w:rsidRPr="003355F2">
        <w:rPr>
          <w:lang w:val="de-DE"/>
        </w:rPr>
        <w:instrText>HYPERLINK "https://www.waxmann.com/waxmann-autoren/waxmann-autor/?no_cache=1&amp;tx_p2waxmann_pi2%5Bperson%5D=PER112207&amp;tx_p2waxmann_pi2%5Baction%5D=show&amp;tx_p2waxmann_pi2%5Bcontroller%5D=Person&amp;cHash=809512fe72ae2e33afec37b41bc77036"</w:instrText>
      </w:r>
      <w:r w:rsidR="00420F79">
        <w:fldChar w:fldCharType="separate"/>
      </w:r>
      <w:proofErr w:type="spellStart"/>
      <w:r w:rsidRPr="003A42FA">
        <w:rPr>
          <w:rFonts w:ascii="Times New Roman" w:eastAsia="Times New Roman" w:hAnsi="Times New Roman" w:cs="Times New Roman"/>
          <w:bCs/>
          <w:sz w:val="18"/>
          <w:szCs w:val="18"/>
          <w:lang w:val="de-DE" w:eastAsia="el-GR"/>
        </w:rPr>
        <w:t>Wissner</w:t>
      </w:r>
      <w:proofErr w:type="spellEnd"/>
      <w:r w:rsidR="00420F79">
        <w:fldChar w:fldCharType="end"/>
      </w:r>
      <w:r w:rsidRPr="003A42FA">
        <w:rPr>
          <w:rFonts w:ascii="Times New Roman" w:hAnsi="Times New Roman" w:cs="Times New Roman"/>
          <w:sz w:val="18"/>
          <w:szCs w:val="18"/>
          <w:lang w:val="de-DE"/>
        </w:rPr>
        <w:t xml:space="preserve"> </w:t>
      </w:r>
      <w:r w:rsidRPr="003A42FA">
        <w:rPr>
          <w:rFonts w:ascii="Times New Roman" w:eastAsia="Times New Roman" w:hAnsi="Times New Roman" w:cs="Times New Roman"/>
          <w:bCs/>
          <w:sz w:val="18"/>
          <w:szCs w:val="18"/>
          <w:lang w:val="de-DE" w:eastAsia="el-GR"/>
        </w:rPr>
        <w:t xml:space="preserve">&amp;  </w:t>
      </w:r>
      <w:r w:rsidRPr="003A42FA">
        <w:rPr>
          <w:rFonts w:ascii="Times New Roman" w:hAnsi="Times New Roman" w:cs="Times New Roman"/>
          <w:sz w:val="18"/>
          <w:szCs w:val="18"/>
          <w:lang w:val="de-DE"/>
        </w:rPr>
        <w:t>A.</w:t>
      </w:r>
      <w:r w:rsidRPr="003A42FA">
        <w:rPr>
          <w:rFonts w:ascii="Times New Roman" w:eastAsia="Times New Roman" w:hAnsi="Times New Roman" w:cs="Times New Roman"/>
          <w:bCs/>
          <w:sz w:val="18"/>
          <w:szCs w:val="18"/>
          <w:lang w:val="de-DE" w:eastAsia="el-GR"/>
        </w:rPr>
        <w:t xml:space="preserve"> </w:t>
      </w:r>
      <w:r w:rsidR="00420F79">
        <w:fldChar w:fldCharType="begin"/>
      </w:r>
      <w:r w:rsidR="00420F79" w:rsidRPr="003355F2">
        <w:rPr>
          <w:lang w:val="de-DE"/>
        </w:rPr>
        <w:instrText>HYPERLINK "https://www.waxmann.com/waxmann-autoren/waxmann-autor/?no_cache=1&amp;tx_p2waxmann_pi2%5Bperson%5D=PER112208&amp;tx_p2waxmann_pi2%5Baction%5D=show&amp;tx_p2waxmann_pi2%5Bcontroller%5D=Person&amp;cHash=2abf16ece11ebe047c90777a720ff942"</w:instrText>
      </w:r>
      <w:r w:rsidR="00420F79">
        <w:fldChar w:fldCharType="separate"/>
      </w:r>
      <w:r w:rsidRPr="003A42FA">
        <w:rPr>
          <w:rFonts w:ascii="Times New Roman" w:eastAsia="Times New Roman" w:hAnsi="Times New Roman" w:cs="Times New Roman"/>
          <w:bCs/>
          <w:sz w:val="18"/>
          <w:szCs w:val="18"/>
          <w:lang w:val="de-DE" w:eastAsia="el-GR"/>
        </w:rPr>
        <w:t>Bohner</w:t>
      </w:r>
      <w:r w:rsidR="00420F79">
        <w:fldChar w:fldCharType="end"/>
      </w:r>
      <w:r w:rsidRPr="003A42FA">
        <w:rPr>
          <w:rFonts w:ascii="Times New Roman" w:hAnsi="Times New Roman" w:cs="Times New Roman"/>
          <w:sz w:val="18"/>
          <w:szCs w:val="18"/>
          <w:lang w:val="de-DE"/>
        </w:rPr>
        <w:t xml:space="preserve"> </w:t>
      </w:r>
      <w:r w:rsidRPr="003A42FA">
        <w:rPr>
          <w:rFonts w:ascii="Times New Roman" w:eastAsia="Times New Roman" w:hAnsi="Times New Roman" w:cs="Times New Roman"/>
          <w:bCs/>
          <w:sz w:val="18"/>
          <w:szCs w:val="18"/>
          <w:lang w:val="de-DE" w:eastAsia="el-GR"/>
        </w:rPr>
        <w:t xml:space="preserve">&amp;  </w:t>
      </w:r>
      <w:r w:rsidRPr="003A42FA">
        <w:rPr>
          <w:rFonts w:ascii="Times New Roman" w:hAnsi="Times New Roman" w:cs="Times New Roman"/>
          <w:sz w:val="18"/>
          <w:szCs w:val="18"/>
          <w:lang w:val="de-DE"/>
        </w:rPr>
        <w:t xml:space="preserve">R. </w:t>
      </w:r>
      <w:r w:rsidR="00420F79">
        <w:fldChar w:fldCharType="begin"/>
      </w:r>
      <w:r w:rsidR="00420F79" w:rsidRPr="003355F2">
        <w:rPr>
          <w:lang w:val="de-DE"/>
        </w:rPr>
        <w:instrText>HYPERLINK "https://www.waxmann.com/waxmann-autoren/waxmann-autor/?no_cache=1&amp;tx_p2waxmann_pi2%5Bperson%5D=PER112209&amp;tx_p2waxmann_pi2%5Baction%5D=show&amp;tx_p2waxmann_pi2%5Bcontroller%5D=Person&amp;cHash=bf5d52cdfc2d549c4c290189d0309f51"</w:instrText>
      </w:r>
      <w:r w:rsidR="00420F79">
        <w:fldChar w:fldCharType="separate"/>
      </w:r>
      <w:proofErr w:type="spellStart"/>
      <w:r w:rsidRPr="003A42FA">
        <w:rPr>
          <w:rFonts w:ascii="Times New Roman" w:eastAsia="Times New Roman" w:hAnsi="Times New Roman" w:cs="Times New Roman"/>
          <w:bCs/>
          <w:sz w:val="18"/>
          <w:szCs w:val="18"/>
          <w:lang w:val="de-DE" w:eastAsia="el-GR"/>
        </w:rPr>
        <w:t>Nowack</w:t>
      </w:r>
      <w:proofErr w:type="spellEnd"/>
      <w:r w:rsidR="00420F79">
        <w:fldChar w:fldCharType="end"/>
      </w:r>
      <w:r w:rsidRPr="003A42FA">
        <w:rPr>
          <w:rFonts w:ascii="Times New Roman" w:hAnsi="Times New Roman" w:cs="Times New Roman"/>
          <w:sz w:val="18"/>
          <w:szCs w:val="18"/>
          <w:lang w:val="de-DE"/>
        </w:rPr>
        <w:t xml:space="preserve"> </w:t>
      </w:r>
      <w:r w:rsidRPr="003A42FA">
        <w:rPr>
          <w:rFonts w:ascii="Times New Roman" w:eastAsia="Times New Roman" w:hAnsi="Times New Roman" w:cs="Times New Roman"/>
          <w:bCs/>
          <w:sz w:val="18"/>
          <w:szCs w:val="18"/>
          <w:lang w:val="de-DE" w:eastAsia="el-GR"/>
        </w:rPr>
        <w:t xml:space="preserve">&amp;  </w:t>
      </w:r>
      <w:r w:rsidR="00420F79">
        <w:fldChar w:fldCharType="begin"/>
      </w:r>
      <w:r w:rsidR="00420F79" w:rsidRPr="003355F2">
        <w:rPr>
          <w:lang w:val="de-DE"/>
        </w:rPr>
        <w:instrText>HYPERLINK "https://www.waxmann.com/waxmann-autoren/waxmann-autor/?no_cache=1&amp;tx_p2waxmann_pi2%5Bperson%5D=PER105745&amp;tx_p2waxmann_pi2%5Baction%5D=show&amp;tx_p2waxmann_pi2%5Bcontroller%5D=Person&amp;cHash=328dc214950417472d0a966af1081362"</w:instrText>
      </w:r>
      <w:r w:rsidR="00420F79">
        <w:fldChar w:fldCharType="separate"/>
      </w:r>
      <w:proofErr w:type="spellStart"/>
      <w:r w:rsidRPr="003A42FA">
        <w:rPr>
          <w:rFonts w:ascii="Times New Roman" w:eastAsia="Times New Roman" w:hAnsi="Times New Roman" w:cs="Times New Roman"/>
          <w:bCs/>
          <w:sz w:val="18"/>
          <w:szCs w:val="18"/>
          <w:lang w:val="de-DE" w:eastAsia="el-GR"/>
        </w:rPr>
        <w:t>Gronover</w:t>
      </w:r>
      <w:proofErr w:type="spellEnd"/>
      <w:r w:rsidR="00420F79">
        <w:fldChar w:fldCharType="end"/>
      </w:r>
      <w:r w:rsidRPr="003A42FA">
        <w:rPr>
          <w:rFonts w:ascii="Times New Roman" w:hAnsi="Times New Roman" w:cs="Times New Roman"/>
          <w:sz w:val="18"/>
          <w:szCs w:val="18"/>
          <w:lang w:val="de-DE"/>
        </w:rPr>
        <w:t xml:space="preserve"> M.</w:t>
      </w:r>
      <w:r w:rsidRPr="003A42FA">
        <w:rPr>
          <w:rFonts w:ascii="Times New Roman" w:eastAsia="Times New Roman" w:hAnsi="Times New Roman" w:cs="Times New Roman"/>
          <w:bCs/>
          <w:sz w:val="18"/>
          <w:szCs w:val="18"/>
          <w:lang w:val="de-DE" w:eastAsia="el-GR"/>
        </w:rPr>
        <w:t xml:space="preserve"> &amp;  </w:t>
      </w:r>
      <w:r w:rsidRPr="003A42FA">
        <w:rPr>
          <w:rFonts w:ascii="Times New Roman" w:hAnsi="Times New Roman" w:cs="Times New Roman"/>
          <w:sz w:val="18"/>
          <w:szCs w:val="18"/>
          <w:lang w:val="de-DE"/>
        </w:rPr>
        <w:t xml:space="preserve">R.  </w:t>
      </w:r>
      <w:r w:rsidR="00420F79">
        <w:fldChar w:fldCharType="begin"/>
      </w:r>
      <w:r w:rsidR="00420F79" w:rsidRPr="003355F2">
        <w:rPr>
          <w:lang w:val="de-DE"/>
        </w:rPr>
        <w:instrText>HYPERLINK "https://www.waxmann.com/waxmann-autoren/waxmann-autor/?no_cache=1&amp;tx_p2waxmann_pi2%5Bperson%5D=PER110479&amp;tx_p2waxmann_pi2%5Baction%5D=show&amp;tx_p2waxmann_pi2%5Bcontroller%5D=Person&amp;cHash=bec36df02a828f930e995545ea22ea11"</w:instrText>
      </w:r>
      <w:r w:rsidR="00420F79">
        <w:fldChar w:fldCharType="separate"/>
      </w:r>
      <w:proofErr w:type="spellStart"/>
      <w:r w:rsidRPr="003A42FA">
        <w:rPr>
          <w:rFonts w:ascii="Times New Roman" w:eastAsia="Times New Roman" w:hAnsi="Times New Roman" w:cs="Times New Roman"/>
          <w:bCs/>
          <w:sz w:val="18"/>
          <w:szCs w:val="18"/>
          <w:lang w:val="de-DE" w:eastAsia="el-GR"/>
        </w:rPr>
        <w:t>Boschki</w:t>
      </w:r>
      <w:proofErr w:type="spellEnd"/>
      <w:r w:rsidR="00420F79">
        <w:fldChar w:fldCharType="end"/>
      </w:r>
      <w:r w:rsidRPr="003A42FA">
        <w:rPr>
          <w:rFonts w:ascii="Times New Roman" w:hAnsi="Times New Roman" w:cs="Times New Roman"/>
          <w:sz w:val="18"/>
          <w:szCs w:val="18"/>
          <w:lang w:val="de-DE"/>
        </w:rPr>
        <w:t xml:space="preserve">, </w:t>
      </w:r>
      <w:r w:rsidRPr="003A42FA">
        <w:rPr>
          <w:rFonts w:ascii="Times New Roman" w:eastAsia="Times New Roman" w:hAnsi="Times New Roman" w:cs="Times New Roman"/>
          <w:bCs/>
          <w:i/>
          <w:kern w:val="36"/>
          <w:sz w:val="18"/>
          <w:szCs w:val="18"/>
          <w:lang w:val="de-DE" w:eastAsia="el-GR"/>
        </w:rPr>
        <w:t>Jugend – Glaube – Religion</w:t>
      </w:r>
      <w:r w:rsidRPr="003A42FA">
        <w:rPr>
          <w:rFonts w:ascii="Times New Roman" w:eastAsia="Times New Roman" w:hAnsi="Times New Roman" w:cs="Times New Roman"/>
          <w:bCs/>
          <w:i/>
          <w:sz w:val="18"/>
          <w:szCs w:val="18"/>
          <w:lang w:val="de-DE" w:eastAsia="el-GR"/>
        </w:rPr>
        <w:t>. Eine Repräsentativstudie zu Jugendlichen im Religions- und Ethikunterricht</w:t>
      </w:r>
      <w:r w:rsidRPr="003A42FA">
        <w:rPr>
          <w:rFonts w:ascii="Times New Roman" w:eastAsia="Times New Roman" w:hAnsi="Times New Roman" w:cs="Times New Roman"/>
          <w:sz w:val="18"/>
          <w:szCs w:val="18"/>
          <w:lang w:val="de-DE" w:eastAsia="el-GR"/>
        </w:rPr>
        <w:t>. Reihe</w:t>
      </w:r>
      <w:r w:rsidRPr="0068664D">
        <w:rPr>
          <w:rFonts w:ascii="Times New Roman" w:eastAsia="Times New Roman" w:hAnsi="Times New Roman" w:cs="Times New Roman"/>
          <w:sz w:val="18"/>
          <w:szCs w:val="18"/>
          <w:lang w:val="de-DE" w:eastAsia="el-GR"/>
        </w:rPr>
        <w:t xml:space="preserve">: </w:t>
      </w:r>
      <w:r w:rsidR="00420F79">
        <w:fldChar w:fldCharType="begin"/>
      </w:r>
      <w:r w:rsidR="00420F79" w:rsidRPr="003355F2">
        <w:rPr>
          <w:lang w:val="de-DE"/>
        </w:rPr>
        <w:instrText>HYPERLINK "https://www.waxmann.com/waxmann-reihen/?no_cache=1&amp;tx_p2waxmann_pi2%5Breihe%5D=REI100266&amp;tx_p2waxmann_pi2%5Baction%5D=show&amp;tx_p2waxmann_pi2%5Bcontroller%5D=Reihe&amp;cHash=803c4c2002315a544837222a8c3e7afc"</w:instrText>
      </w:r>
      <w:r w:rsidR="00420F79">
        <w:fldChar w:fldCharType="separate"/>
      </w:r>
      <w:r w:rsidRPr="003A42FA">
        <w:rPr>
          <w:rFonts w:ascii="Times New Roman" w:eastAsia="Times New Roman" w:hAnsi="Times New Roman" w:cs="Times New Roman"/>
          <w:sz w:val="18"/>
          <w:szCs w:val="18"/>
          <w:lang w:val="de-DE" w:eastAsia="el-GR"/>
        </w:rPr>
        <w:t>Glaube</w:t>
      </w:r>
      <w:r w:rsidRPr="0068664D">
        <w:rPr>
          <w:rFonts w:ascii="Times New Roman" w:eastAsia="Times New Roman" w:hAnsi="Times New Roman" w:cs="Times New Roman"/>
          <w:sz w:val="18"/>
          <w:szCs w:val="18"/>
          <w:lang w:val="de-DE" w:eastAsia="el-GR"/>
        </w:rPr>
        <w:t xml:space="preserve"> – </w:t>
      </w:r>
      <w:r w:rsidRPr="003A42FA">
        <w:rPr>
          <w:rFonts w:ascii="Times New Roman" w:eastAsia="Times New Roman" w:hAnsi="Times New Roman" w:cs="Times New Roman"/>
          <w:sz w:val="18"/>
          <w:szCs w:val="18"/>
          <w:lang w:val="de-DE" w:eastAsia="el-GR"/>
        </w:rPr>
        <w:t>Wertebildung</w:t>
      </w:r>
      <w:r w:rsidRPr="0068664D">
        <w:rPr>
          <w:rFonts w:ascii="Times New Roman" w:eastAsia="Times New Roman" w:hAnsi="Times New Roman" w:cs="Times New Roman"/>
          <w:sz w:val="18"/>
          <w:szCs w:val="18"/>
          <w:lang w:val="de-DE" w:eastAsia="el-GR"/>
        </w:rPr>
        <w:t xml:space="preserve"> – </w:t>
      </w:r>
      <w:r w:rsidRPr="003A42FA">
        <w:rPr>
          <w:rFonts w:ascii="Times New Roman" w:eastAsia="Times New Roman" w:hAnsi="Times New Roman" w:cs="Times New Roman"/>
          <w:sz w:val="18"/>
          <w:szCs w:val="18"/>
          <w:lang w:val="de-DE" w:eastAsia="el-GR"/>
        </w:rPr>
        <w:t>Interreligiosit</w:t>
      </w:r>
      <w:r w:rsidRPr="0068664D">
        <w:rPr>
          <w:rFonts w:ascii="Times New Roman" w:eastAsia="Times New Roman" w:hAnsi="Times New Roman" w:cs="Times New Roman"/>
          <w:sz w:val="18"/>
          <w:szCs w:val="18"/>
          <w:lang w:val="de-DE" w:eastAsia="el-GR"/>
        </w:rPr>
        <w:t>ä</w:t>
      </w:r>
      <w:r w:rsidRPr="003A42FA">
        <w:rPr>
          <w:rFonts w:ascii="Times New Roman" w:eastAsia="Times New Roman" w:hAnsi="Times New Roman" w:cs="Times New Roman"/>
          <w:sz w:val="18"/>
          <w:szCs w:val="18"/>
          <w:lang w:val="de-DE" w:eastAsia="el-GR"/>
        </w:rPr>
        <w:t>t</w:t>
      </w:r>
      <w:r w:rsidR="00420F79">
        <w:fldChar w:fldCharType="end"/>
      </w:r>
      <w:r w:rsidRPr="003A42FA">
        <w:rPr>
          <w:rFonts w:ascii="Times New Roman" w:eastAsia="Times New Roman" w:hAnsi="Times New Roman" w:cs="Times New Roman"/>
          <w:sz w:val="18"/>
          <w:szCs w:val="18"/>
          <w:lang w:val="de-DE" w:eastAsia="el-GR"/>
        </w:rPr>
        <w:t> </w:t>
      </w:r>
      <w:r w:rsidRPr="0068664D">
        <w:rPr>
          <w:rFonts w:ascii="Times New Roman" w:eastAsia="Times New Roman" w:hAnsi="Times New Roman" w:cs="Times New Roman"/>
          <w:sz w:val="18"/>
          <w:szCs w:val="18"/>
          <w:lang w:val="de-DE" w:eastAsia="el-GR"/>
        </w:rPr>
        <w:t xml:space="preserve"> </w:t>
      </w:r>
      <w:r w:rsidRPr="003A42FA">
        <w:rPr>
          <w:rFonts w:ascii="Times New Roman" w:eastAsia="Times New Roman" w:hAnsi="Times New Roman" w:cs="Times New Roman"/>
          <w:sz w:val="18"/>
          <w:szCs w:val="18"/>
          <w:lang w:val="de-DE" w:eastAsia="el-GR"/>
        </w:rPr>
        <w:t>Band</w:t>
      </w:r>
      <w:r w:rsidRPr="0068664D">
        <w:rPr>
          <w:rFonts w:ascii="Times New Roman" w:eastAsia="Times New Roman" w:hAnsi="Times New Roman" w:cs="Times New Roman"/>
          <w:sz w:val="18"/>
          <w:szCs w:val="18"/>
          <w:lang w:val="de-DE" w:eastAsia="el-GR"/>
        </w:rPr>
        <w:t xml:space="preserve"> 13,</w:t>
      </w:r>
      <w:r w:rsidRPr="003A42FA">
        <w:rPr>
          <w:rFonts w:ascii="Times New Roman" w:eastAsia="Times New Roman" w:hAnsi="Times New Roman" w:cs="Times New Roman"/>
          <w:sz w:val="18"/>
          <w:szCs w:val="18"/>
          <w:lang w:val="de-DE" w:eastAsia="el-GR"/>
        </w:rPr>
        <w:t> M</w:t>
      </w:r>
      <w:r w:rsidRPr="0068664D">
        <w:rPr>
          <w:rFonts w:ascii="Times New Roman" w:eastAsia="Times New Roman" w:hAnsi="Times New Roman" w:cs="Times New Roman"/>
          <w:sz w:val="18"/>
          <w:szCs w:val="18"/>
          <w:lang w:val="de-DE" w:eastAsia="el-GR"/>
        </w:rPr>
        <w:t>ü</w:t>
      </w:r>
      <w:r w:rsidRPr="003A42FA">
        <w:rPr>
          <w:rFonts w:ascii="Times New Roman" w:eastAsia="Times New Roman" w:hAnsi="Times New Roman" w:cs="Times New Roman"/>
          <w:sz w:val="18"/>
          <w:szCs w:val="18"/>
          <w:lang w:val="de-DE" w:eastAsia="el-GR"/>
        </w:rPr>
        <w:t>nster</w:t>
      </w:r>
      <w:r w:rsidRPr="0068664D">
        <w:rPr>
          <w:rFonts w:ascii="Times New Roman" w:eastAsia="Times New Roman" w:hAnsi="Times New Roman" w:cs="Times New Roman"/>
          <w:sz w:val="18"/>
          <w:szCs w:val="18"/>
          <w:lang w:val="de-DE" w:eastAsia="el-GR"/>
        </w:rPr>
        <w:t xml:space="preserve">: </w:t>
      </w:r>
      <w:proofErr w:type="spellStart"/>
      <w:r w:rsidRPr="003A42FA">
        <w:rPr>
          <w:rFonts w:ascii="Times New Roman" w:eastAsia="Times New Roman" w:hAnsi="Times New Roman" w:cs="Times New Roman"/>
          <w:sz w:val="18"/>
          <w:szCs w:val="18"/>
          <w:lang w:val="de-DE" w:eastAsia="el-GR"/>
        </w:rPr>
        <w:t>Waxmann</w:t>
      </w:r>
      <w:proofErr w:type="spellEnd"/>
      <w:r w:rsidRPr="0068664D">
        <w:rPr>
          <w:rFonts w:ascii="Times New Roman" w:eastAsia="Times New Roman" w:hAnsi="Times New Roman" w:cs="Times New Roman"/>
          <w:sz w:val="18"/>
          <w:szCs w:val="18"/>
          <w:lang w:val="de-DE" w:eastAsia="el-GR"/>
        </w:rPr>
        <w:t xml:space="preserve"> </w:t>
      </w:r>
      <w:r w:rsidRPr="0068664D">
        <w:rPr>
          <w:rFonts w:ascii="Times New Roman" w:hAnsi="Times New Roman" w:cs="Times New Roman"/>
          <w:sz w:val="18"/>
          <w:szCs w:val="18"/>
          <w:lang w:val="de-DE"/>
        </w:rPr>
        <w:t>2018</w:t>
      </w:r>
      <w:r w:rsidRPr="0068664D">
        <w:rPr>
          <w:rFonts w:ascii="Times New Roman" w:eastAsia="Times New Roman" w:hAnsi="Times New Roman" w:cs="Times New Roman"/>
          <w:bCs/>
          <w:sz w:val="18"/>
          <w:szCs w:val="18"/>
          <w:lang w:val="de-DE" w:eastAsia="el-GR"/>
        </w:rPr>
        <w:t xml:space="preserve">. </w:t>
      </w:r>
    </w:p>
  </w:footnote>
  <w:footnote w:id="12">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Κ. </w:t>
      </w:r>
      <w:proofErr w:type="spellStart"/>
      <w:r w:rsidRPr="003A42FA">
        <w:rPr>
          <w:rFonts w:ascii="Times New Roman" w:hAnsi="Times New Roman" w:cs="Times New Roman"/>
          <w:sz w:val="18"/>
          <w:szCs w:val="18"/>
        </w:rPr>
        <w:t>Μπουραζέλη</w:t>
      </w:r>
      <w:proofErr w:type="spellEnd"/>
      <w:r w:rsidRPr="003A42FA">
        <w:rPr>
          <w:rFonts w:ascii="Times New Roman" w:hAnsi="Times New Roman" w:cs="Times New Roman"/>
          <w:sz w:val="18"/>
          <w:szCs w:val="18"/>
        </w:rPr>
        <w:t>, Ρωμαιοκρατία και Τουρκοκρατία  ή παιδεία και αναίρεση της ήττας στην ιστορία του Ελληνισμού. Πανηγυρικός εκφωνηθείς στο ΕΚΠΑ την 25η. 3. 2007. Τον ευχαριστώ</w:t>
      </w:r>
      <w:r>
        <w:rPr>
          <w:rFonts w:ascii="Times New Roman" w:hAnsi="Times New Roman" w:cs="Times New Roman"/>
          <w:sz w:val="18"/>
          <w:szCs w:val="18"/>
        </w:rPr>
        <w:t xml:space="preserve"> διότι μου απέστειλε την Ομιλία, ενώ ακόμη </w:t>
      </w:r>
      <w:r w:rsidRPr="003A42FA">
        <w:rPr>
          <w:rFonts w:ascii="Times New Roman" w:hAnsi="Times New Roman" w:cs="Times New Roman"/>
          <w:sz w:val="18"/>
          <w:szCs w:val="18"/>
        </w:rPr>
        <w:t xml:space="preserve">δεν έχει εκδοθεί. Σημειώνει συγκεκριμένα ο συγγραφέας στον επίλογο της Ομιλίας του:: </w:t>
      </w:r>
      <w:r w:rsidRPr="003A42FA">
        <w:rPr>
          <w:rFonts w:ascii="Times New Roman" w:hAnsi="Times New Roman" w:cs="Times New Roman"/>
          <w:i/>
          <w:sz w:val="18"/>
          <w:szCs w:val="18"/>
        </w:rPr>
        <w:t xml:space="preserve">Επί αιώνες οι διαδοχικές, λειτουργικά πρωτεϊκές αλλά και πάντα αναγνωρίσιμες μορφές του Ελληνισμού αντέτασσαν με καρτερία και αυτοπεποίθηση στα ξίφη, τις λόγχες και τα κάθε είδους όπλα που τον είχαν γονατίσει, το ταπεινό του αλφαβητάρι: αυτό τον μαγικό ορμαθό των </w:t>
      </w:r>
      <w:proofErr w:type="spellStart"/>
      <w:r w:rsidRPr="003A42FA">
        <w:rPr>
          <w:rFonts w:ascii="Times New Roman" w:hAnsi="Times New Roman" w:cs="Times New Roman"/>
          <w:i/>
          <w:sz w:val="18"/>
          <w:szCs w:val="18"/>
        </w:rPr>
        <w:t>εικοσιτεσσάρων</w:t>
      </w:r>
      <w:proofErr w:type="spellEnd"/>
      <w:r w:rsidRPr="003A42FA">
        <w:rPr>
          <w:rFonts w:ascii="Times New Roman" w:hAnsi="Times New Roman" w:cs="Times New Roman"/>
          <w:i/>
          <w:sz w:val="18"/>
          <w:szCs w:val="18"/>
        </w:rPr>
        <w:t xml:space="preserve"> κλειδιών για ένα αμύθητο πνευματικό οπλοστάσιο, την βασική του γραμμή άμυνας και αναδίπλωσης, </w:t>
      </w:r>
      <w:proofErr w:type="spellStart"/>
      <w:r w:rsidRPr="003A42FA">
        <w:rPr>
          <w:rFonts w:ascii="Times New Roman" w:hAnsi="Times New Roman" w:cs="Times New Roman"/>
          <w:i/>
          <w:sz w:val="18"/>
          <w:szCs w:val="18"/>
        </w:rPr>
        <w:t>απ΄</w:t>
      </w:r>
      <w:proofErr w:type="spellEnd"/>
      <w:r>
        <w:rPr>
          <w:rFonts w:ascii="Times New Roman" w:hAnsi="Times New Roman" w:cs="Times New Roman"/>
          <w:i/>
          <w:sz w:val="18"/>
          <w:szCs w:val="18"/>
        </w:rPr>
        <w:t xml:space="preserve"> </w:t>
      </w:r>
      <w:r w:rsidRPr="003A42FA">
        <w:rPr>
          <w:rFonts w:ascii="Times New Roman" w:hAnsi="Times New Roman" w:cs="Times New Roman"/>
          <w:i/>
          <w:sz w:val="18"/>
          <w:szCs w:val="18"/>
        </w:rPr>
        <w:t xml:space="preserve">όπου θα κατόρθωνε σταδιακά, με τη σταλακτιτική επιμονή της αφοσίωσης και τη σταθερή αναγνώριση της πολιτισμικής αξίας του, να ανακτά το χαμένο έδαφος, να γίνεται απαραίτητος στους κατακτητές του, και τελικά να συγκυβερνά μαζί τους εν </w:t>
      </w:r>
      <w:proofErr w:type="spellStart"/>
      <w:r w:rsidRPr="003A42FA">
        <w:rPr>
          <w:rFonts w:ascii="Times New Roman" w:hAnsi="Times New Roman" w:cs="Times New Roman"/>
          <w:i/>
          <w:sz w:val="18"/>
          <w:szCs w:val="18"/>
        </w:rPr>
        <w:t>όλω</w:t>
      </w:r>
      <w:proofErr w:type="spellEnd"/>
      <w:r w:rsidRPr="003A42FA">
        <w:rPr>
          <w:rFonts w:ascii="Times New Roman" w:hAnsi="Times New Roman" w:cs="Times New Roman"/>
          <w:i/>
          <w:sz w:val="18"/>
          <w:szCs w:val="18"/>
        </w:rPr>
        <w:t xml:space="preserve"> ή εν μέρει ή να διεκδικεί και να επιβάλλει μάλιστα την αυτονομία του.</w:t>
      </w:r>
    </w:p>
  </w:footnote>
  <w:footnote w:id="13">
    <w:p w:rsidR="002335CA" w:rsidRPr="003A42FA" w:rsidRDefault="002335CA" w:rsidP="00745C6E">
      <w:pPr>
        <w:pStyle w:val="1"/>
        <w:shd w:val="clear" w:color="auto" w:fill="FFFFFF"/>
        <w:spacing w:before="0" w:line="240" w:lineRule="auto"/>
        <w:jc w:val="both"/>
        <w:rPr>
          <w:rFonts w:ascii="Times New Roman" w:hAnsi="Times New Roman" w:cs="Times New Roman"/>
          <w:b w:val="0"/>
          <w:bCs w:val="0"/>
          <w:color w:val="auto"/>
          <w:sz w:val="18"/>
          <w:szCs w:val="18"/>
        </w:rPr>
      </w:pPr>
      <w:r w:rsidRPr="003A42FA">
        <w:rPr>
          <w:rStyle w:val="a4"/>
          <w:rFonts w:ascii="Times New Roman" w:hAnsi="Times New Roman" w:cs="Times New Roman"/>
          <w:b w:val="0"/>
          <w:color w:val="auto"/>
          <w:sz w:val="18"/>
          <w:szCs w:val="18"/>
        </w:rPr>
        <w:footnoteRef/>
      </w:r>
      <w:r w:rsidRPr="003A42FA">
        <w:rPr>
          <w:rFonts w:ascii="Times New Roman" w:hAnsi="Times New Roman" w:cs="Times New Roman"/>
          <w:b w:val="0"/>
          <w:color w:val="auto"/>
          <w:sz w:val="18"/>
          <w:szCs w:val="18"/>
        </w:rPr>
        <w:t xml:space="preserve"> Γ. </w:t>
      </w:r>
      <w:proofErr w:type="spellStart"/>
      <w:r w:rsidRPr="003A42FA">
        <w:rPr>
          <w:rFonts w:ascii="Times New Roman" w:hAnsi="Times New Roman" w:cs="Times New Roman"/>
          <w:b w:val="0"/>
          <w:color w:val="auto"/>
          <w:sz w:val="18"/>
          <w:szCs w:val="18"/>
        </w:rPr>
        <w:t>Μπαμπινιώτης,</w:t>
      </w:r>
      <w:r w:rsidRPr="003A42FA">
        <w:rPr>
          <w:rFonts w:ascii="Times New Roman" w:hAnsi="Times New Roman" w:cs="Times New Roman"/>
          <w:b w:val="0"/>
          <w:bCs w:val="0"/>
          <w:color w:val="auto"/>
          <w:sz w:val="18"/>
          <w:szCs w:val="18"/>
        </w:rPr>
        <w:t>Το</w:t>
      </w:r>
      <w:proofErr w:type="spellEnd"/>
      <w:r w:rsidRPr="003A42FA">
        <w:rPr>
          <w:rFonts w:ascii="Times New Roman" w:hAnsi="Times New Roman" w:cs="Times New Roman"/>
          <w:b w:val="0"/>
          <w:bCs w:val="0"/>
          <w:color w:val="auto"/>
          <w:sz w:val="18"/>
          <w:szCs w:val="18"/>
        </w:rPr>
        <w:t xml:space="preserve"> ελληνικό αλφάβητο: Ένα διανοητικό και πολιτιστικό επίτευγμα. https://www.babiniotis.gr/e1640-globulet14060-2d7-da0f-a23listwork-/304listwork/</w:t>
      </w:r>
    </w:p>
  </w:footnote>
  <w:footnote w:id="14">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 xml:space="preserve">Άρθρα, </w:t>
      </w:r>
      <w:proofErr w:type="spellStart"/>
      <w:r w:rsidRPr="003A42FA">
        <w:rPr>
          <w:rFonts w:ascii="Times New Roman" w:hAnsi="Times New Roman" w:cs="Times New Roman"/>
          <w:i/>
          <w:sz w:val="18"/>
          <w:szCs w:val="18"/>
        </w:rPr>
        <w:t>Μελέται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Επιστολαί</w:t>
      </w:r>
      <w:proofErr w:type="spellEnd"/>
      <w:r w:rsidRPr="003A42FA">
        <w:rPr>
          <w:rFonts w:ascii="Times New Roman" w:hAnsi="Times New Roman" w:cs="Times New Roman"/>
          <w:sz w:val="18"/>
          <w:szCs w:val="18"/>
        </w:rPr>
        <w:t>. Εν Αθήναις 1986, 11-78</w:t>
      </w:r>
    </w:p>
  </w:footnote>
  <w:footnote w:id="15">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Σ. Δεσπότη, Η Κλήση των Μαθητών και η Συνάντηση των Ελλήνων στο </w:t>
      </w:r>
      <w:r w:rsidRPr="003A42FA">
        <w:rPr>
          <w:rFonts w:ascii="Times New Roman" w:hAnsi="Times New Roman" w:cs="Times New Roman"/>
          <w:i/>
          <w:sz w:val="18"/>
          <w:szCs w:val="18"/>
        </w:rPr>
        <w:t>Κατά Ιωάννη</w:t>
      </w:r>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 xml:space="preserve">Στα Βήματα του Αποστόλου Βαρνάβα. </w:t>
      </w:r>
      <w:proofErr w:type="spellStart"/>
      <w:r w:rsidRPr="003A42FA">
        <w:rPr>
          <w:rFonts w:ascii="Times New Roman" w:hAnsi="Times New Roman" w:cs="Times New Roman"/>
          <w:i/>
          <w:sz w:val="18"/>
          <w:szCs w:val="18"/>
        </w:rPr>
        <w:t>Χαριστήριος</w:t>
      </w:r>
      <w:proofErr w:type="spellEnd"/>
      <w:r w:rsidRPr="003A42FA">
        <w:rPr>
          <w:rFonts w:ascii="Times New Roman" w:hAnsi="Times New Roman" w:cs="Times New Roman"/>
          <w:i/>
          <w:sz w:val="18"/>
          <w:szCs w:val="18"/>
        </w:rPr>
        <w:t xml:space="preserve"> τόμος προς τιμήν του Αρχιεπισκόπου Νέας </w:t>
      </w:r>
      <w:proofErr w:type="spellStart"/>
      <w:r w:rsidRPr="003A42FA">
        <w:rPr>
          <w:rFonts w:ascii="Times New Roman" w:hAnsi="Times New Roman" w:cs="Times New Roman"/>
          <w:i/>
          <w:sz w:val="18"/>
          <w:szCs w:val="18"/>
        </w:rPr>
        <w:t>Ιουστινιανής</w:t>
      </w:r>
      <w:proofErr w:type="spellEnd"/>
      <w:r w:rsidRPr="003A42FA">
        <w:rPr>
          <w:rFonts w:ascii="Times New Roman" w:hAnsi="Times New Roman" w:cs="Times New Roman"/>
          <w:i/>
          <w:sz w:val="18"/>
          <w:szCs w:val="18"/>
        </w:rPr>
        <w:t xml:space="preserve"> και πάσης Κύπρου </w:t>
      </w:r>
      <w:proofErr w:type="spellStart"/>
      <w:r w:rsidRPr="003A42FA">
        <w:rPr>
          <w:rFonts w:ascii="Times New Roman" w:hAnsi="Times New Roman" w:cs="Times New Roman"/>
          <w:i/>
          <w:sz w:val="18"/>
          <w:szCs w:val="18"/>
        </w:rPr>
        <w:t>κ.κ</w:t>
      </w:r>
      <w:proofErr w:type="spellEnd"/>
      <w:r w:rsidRPr="003A42FA">
        <w:rPr>
          <w:rFonts w:ascii="Times New Roman" w:hAnsi="Times New Roman" w:cs="Times New Roman"/>
          <w:i/>
          <w:sz w:val="18"/>
          <w:szCs w:val="18"/>
        </w:rPr>
        <w:t>. Χρυσοστόμου Β’ για τα τριάντα χρόνια αρχιερατικής του διακονίας</w:t>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επιμ</w:t>
      </w:r>
      <w:proofErr w:type="spellEnd"/>
      <w:r w:rsidRPr="003A42FA">
        <w:rPr>
          <w:rFonts w:ascii="Times New Roman" w:hAnsi="Times New Roman" w:cs="Times New Roman"/>
          <w:sz w:val="18"/>
          <w:szCs w:val="18"/>
        </w:rPr>
        <w:t>.: Σ. Φωτίου) Λευκωσία 2008, 197-211.</w:t>
      </w:r>
    </w:p>
  </w:footnote>
  <w:footnote w:id="16">
    <w:p w:rsidR="002335CA" w:rsidRPr="002335CA" w:rsidRDefault="002335CA" w:rsidP="002335CA">
      <w:pPr>
        <w:pStyle w:val="3"/>
        <w:shd w:val="clear" w:color="auto" w:fill="FFFFFF"/>
        <w:spacing w:before="0" w:line="240" w:lineRule="auto"/>
        <w:ind w:right="-1"/>
        <w:jc w:val="both"/>
        <w:rPr>
          <w:rFonts w:ascii="Times New Roman" w:hAnsi="Times New Roman" w:cs="Times New Roman"/>
          <w:b w:val="0"/>
          <w:bCs w:val="0"/>
          <w:color w:val="auto"/>
          <w:sz w:val="18"/>
          <w:szCs w:val="18"/>
        </w:rPr>
      </w:pPr>
      <w:r w:rsidRPr="002335CA">
        <w:rPr>
          <w:rStyle w:val="a4"/>
          <w:rFonts w:ascii="Times New Roman" w:hAnsi="Times New Roman" w:cs="Times New Roman"/>
          <w:b w:val="0"/>
          <w:color w:val="auto"/>
          <w:sz w:val="18"/>
          <w:szCs w:val="18"/>
        </w:rPr>
        <w:footnoteRef/>
      </w:r>
      <w:r w:rsidRPr="002335CA">
        <w:rPr>
          <w:rFonts w:ascii="Times New Roman" w:hAnsi="Times New Roman" w:cs="Times New Roman"/>
          <w:b w:val="0"/>
          <w:color w:val="auto"/>
          <w:sz w:val="18"/>
          <w:szCs w:val="18"/>
        </w:rPr>
        <w:t xml:space="preserve"> </w:t>
      </w:r>
      <w:proofErr w:type="spellStart"/>
      <w:r w:rsidRPr="002335CA">
        <w:rPr>
          <w:rFonts w:ascii="Times New Roman" w:hAnsi="Times New Roman" w:cs="Times New Roman"/>
          <w:b w:val="0"/>
          <w:color w:val="auto"/>
          <w:sz w:val="18"/>
          <w:szCs w:val="18"/>
        </w:rPr>
        <w:t>Πρβλ</w:t>
      </w:r>
      <w:proofErr w:type="spellEnd"/>
      <w:r w:rsidRPr="002335CA">
        <w:rPr>
          <w:rFonts w:ascii="Times New Roman" w:hAnsi="Times New Roman" w:cs="Times New Roman"/>
          <w:b w:val="0"/>
          <w:color w:val="auto"/>
          <w:sz w:val="18"/>
          <w:szCs w:val="18"/>
        </w:rPr>
        <w:t xml:space="preserve">. και το έργο «Χριστός Πάσχων» ως μία συρραφή έργων αρχαίας ελληνικής τραγωδίας. Βλ. </w:t>
      </w:r>
      <w:r w:rsidRPr="002335CA">
        <w:rPr>
          <w:rStyle w:val="a6"/>
          <w:rFonts w:ascii="Times New Roman" w:hAnsi="Times New Roman" w:cs="Times New Roman"/>
          <w:b w:val="0"/>
          <w:i w:val="0"/>
          <w:color w:val="auto"/>
          <w:sz w:val="18"/>
          <w:szCs w:val="18"/>
          <w:shd w:val="clear" w:color="auto" w:fill="FFFFFF"/>
        </w:rPr>
        <w:t xml:space="preserve">Κώστας </w:t>
      </w:r>
      <w:proofErr w:type="spellStart"/>
      <w:r w:rsidRPr="002335CA">
        <w:rPr>
          <w:rStyle w:val="a6"/>
          <w:rFonts w:ascii="Times New Roman" w:hAnsi="Times New Roman" w:cs="Times New Roman"/>
          <w:b w:val="0"/>
          <w:i w:val="0"/>
          <w:color w:val="auto"/>
          <w:sz w:val="18"/>
          <w:szCs w:val="18"/>
          <w:shd w:val="clear" w:color="auto" w:fill="FFFFFF"/>
        </w:rPr>
        <w:t>Καρασαββίδης</w:t>
      </w:r>
      <w:proofErr w:type="spellEnd"/>
      <w:r w:rsidRPr="002335CA">
        <w:rPr>
          <w:rStyle w:val="a6"/>
          <w:rFonts w:ascii="Times New Roman" w:hAnsi="Times New Roman" w:cs="Times New Roman"/>
          <w:b w:val="0"/>
          <w:i w:val="0"/>
          <w:color w:val="auto"/>
          <w:sz w:val="18"/>
          <w:szCs w:val="18"/>
          <w:shd w:val="clear" w:color="auto" w:fill="FFFFFF"/>
        </w:rPr>
        <w:t>,</w:t>
      </w:r>
      <w:r w:rsidRPr="002335CA">
        <w:rPr>
          <w:rStyle w:val="a6"/>
          <w:rFonts w:ascii="Times New Roman" w:hAnsi="Times New Roman" w:cs="Times New Roman"/>
          <w:b w:val="0"/>
          <w:color w:val="auto"/>
          <w:sz w:val="18"/>
          <w:szCs w:val="18"/>
          <w:shd w:val="clear" w:color="auto" w:fill="FFFFFF"/>
        </w:rPr>
        <w:t xml:space="preserve"> </w:t>
      </w:r>
      <w:r w:rsidRPr="002335CA">
        <w:rPr>
          <w:rFonts w:ascii="Times New Roman" w:hAnsi="Times New Roman" w:cs="Times New Roman"/>
          <w:b w:val="0"/>
          <w:bCs w:val="0"/>
          <w:color w:val="auto"/>
          <w:sz w:val="18"/>
          <w:szCs w:val="18"/>
        </w:rPr>
        <w:t xml:space="preserve">Ο Χριστός Πάσχων στα </w:t>
      </w:r>
      <w:proofErr w:type="spellStart"/>
      <w:r w:rsidRPr="002335CA">
        <w:rPr>
          <w:rFonts w:ascii="Times New Roman" w:hAnsi="Times New Roman" w:cs="Times New Roman"/>
          <w:b w:val="0"/>
          <w:bCs w:val="0"/>
          <w:color w:val="auto"/>
          <w:sz w:val="18"/>
          <w:szCs w:val="18"/>
        </w:rPr>
        <w:t>μαθηματάρια</w:t>
      </w:r>
      <w:proofErr w:type="spellEnd"/>
      <w:r w:rsidRPr="002335CA">
        <w:rPr>
          <w:rFonts w:ascii="Times New Roman" w:hAnsi="Times New Roman" w:cs="Times New Roman"/>
          <w:b w:val="0"/>
          <w:bCs w:val="0"/>
          <w:color w:val="auto"/>
          <w:sz w:val="18"/>
          <w:szCs w:val="18"/>
        </w:rPr>
        <w:t xml:space="preserve"> του 18ου αι. </w:t>
      </w:r>
      <w:proofErr w:type="spellStart"/>
      <w:r w:rsidRPr="002335CA">
        <w:rPr>
          <w:rFonts w:ascii="Times New Roman" w:hAnsi="Times New Roman" w:cs="Times New Roman"/>
          <w:b w:val="0"/>
          <w:bCs w:val="0"/>
          <w:color w:val="auto"/>
          <w:sz w:val="18"/>
          <w:szCs w:val="18"/>
        </w:rPr>
        <w:t>μ.Χ</w:t>
      </w:r>
      <w:proofErr w:type="spellEnd"/>
      <w:r w:rsidRPr="002335CA">
        <w:rPr>
          <w:rFonts w:ascii="Times New Roman" w:hAnsi="Times New Roman" w:cs="Times New Roman"/>
          <w:b w:val="0"/>
          <w:bCs w:val="0"/>
          <w:color w:val="auto"/>
          <w:sz w:val="18"/>
          <w:szCs w:val="18"/>
        </w:rPr>
        <w:t>. και η πρώτη ελληνική έκδοση του έργου (1846). https://eproceedings.epublishing.ekt.gr/index.php/edusc/article/view/252</w:t>
      </w:r>
    </w:p>
  </w:footnote>
  <w:footnote w:id="17">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Κ. </w:t>
      </w:r>
      <w:proofErr w:type="spellStart"/>
      <w:r w:rsidRPr="003A42FA">
        <w:rPr>
          <w:rFonts w:ascii="Times New Roman" w:hAnsi="Times New Roman" w:cs="Times New Roman"/>
          <w:sz w:val="18"/>
          <w:szCs w:val="18"/>
        </w:rPr>
        <w:t>Ζάρρα</w:t>
      </w:r>
      <w:proofErr w:type="spellEnd"/>
      <w:r w:rsidRPr="003A42FA">
        <w:rPr>
          <w:rFonts w:ascii="Times New Roman" w:hAnsi="Times New Roman" w:cs="Times New Roman"/>
          <w:sz w:val="18"/>
          <w:szCs w:val="18"/>
        </w:rPr>
        <w:t xml:space="preserve">, Οράματα Μεταθανάτιου Μέλλοντος: Ο μύθος του </w:t>
      </w:r>
      <w:proofErr w:type="spellStart"/>
      <w:r w:rsidRPr="003A42FA">
        <w:rPr>
          <w:rFonts w:ascii="Times New Roman" w:hAnsi="Times New Roman" w:cs="Times New Roman"/>
          <w:sz w:val="18"/>
          <w:szCs w:val="18"/>
        </w:rPr>
        <w:t>Ηρός</w:t>
      </w:r>
      <w:proofErr w:type="spellEnd"/>
      <w:r w:rsidRPr="003A42FA">
        <w:rPr>
          <w:rFonts w:ascii="Times New Roman" w:hAnsi="Times New Roman" w:cs="Times New Roman"/>
          <w:sz w:val="18"/>
          <w:szCs w:val="18"/>
        </w:rPr>
        <w:t xml:space="preserve"> στον Πλάτωνα και η πρώιμη χριστιανική </w:t>
      </w:r>
      <w:r w:rsidRPr="003A42FA">
        <w:rPr>
          <w:rFonts w:ascii="Times New Roman" w:hAnsi="Times New Roman" w:cs="Times New Roman"/>
          <w:caps/>
          <w:sz w:val="18"/>
          <w:szCs w:val="18"/>
        </w:rPr>
        <w:t>ε</w:t>
      </w:r>
      <w:r w:rsidRPr="003A42FA">
        <w:rPr>
          <w:rFonts w:ascii="Times New Roman" w:hAnsi="Times New Roman" w:cs="Times New Roman"/>
          <w:sz w:val="18"/>
          <w:szCs w:val="18"/>
        </w:rPr>
        <w:t xml:space="preserve">σχατολογία. </w:t>
      </w:r>
      <w:r w:rsidRPr="003A42FA">
        <w:rPr>
          <w:rFonts w:ascii="Times New Roman" w:hAnsi="Times New Roman" w:cs="Times New Roman"/>
          <w:i/>
          <w:sz w:val="18"/>
          <w:szCs w:val="18"/>
        </w:rPr>
        <w:t xml:space="preserve">'Αγία Γραφή και Ελληνική Λογοτεχνία.  </w:t>
      </w:r>
      <w:r w:rsidRPr="003A42FA">
        <w:rPr>
          <w:rFonts w:ascii="Times New Roman" w:hAnsi="Times New Roman" w:cs="Times New Roman"/>
          <w:sz w:val="18"/>
          <w:szCs w:val="18"/>
        </w:rPr>
        <w:t xml:space="preserve">Συνέδριο της Ελληνικής Βιβλικής Εταιρίας με θέμα (Δεκέμβριος, 2016). Αθήνα 2018, </w:t>
      </w:r>
      <w:r w:rsidRPr="003A42FA">
        <w:rPr>
          <w:rFonts w:ascii="Times New Roman" w:hAnsi="Times New Roman" w:cs="Times New Roman"/>
          <w:sz w:val="18"/>
          <w:szCs w:val="18"/>
          <w:shd w:val="clear" w:color="auto" w:fill="FFFFFF"/>
        </w:rPr>
        <w:t>9 - 19. </w:t>
      </w:r>
    </w:p>
  </w:footnote>
  <w:footnote w:id="18">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shd w:val="clear" w:color="auto" w:fill="FFFFFF"/>
        </w:rPr>
        <w:t>Hans</w:t>
      </w:r>
      <w:proofErr w:type="spellEnd"/>
      <w:r w:rsidRPr="003A42FA">
        <w:rPr>
          <w:rFonts w:ascii="Times New Roman" w:hAnsi="Times New Roman" w:cs="Times New Roman"/>
          <w:sz w:val="18"/>
          <w:szCs w:val="18"/>
          <w:shd w:val="clear" w:color="auto" w:fill="FFFFFF"/>
        </w:rPr>
        <w:t>-</w:t>
      </w:r>
      <w:proofErr w:type="spellStart"/>
      <w:r w:rsidRPr="003A42FA">
        <w:rPr>
          <w:rFonts w:ascii="Times New Roman" w:hAnsi="Times New Roman" w:cs="Times New Roman"/>
          <w:sz w:val="18"/>
          <w:szCs w:val="18"/>
          <w:shd w:val="clear" w:color="auto" w:fill="FFFFFF"/>
        </w:rPr>
        <w:t>Josef</w:t>
      </w:r>
      <w:proofErr w:type="spellEnd"/>
      <w:r w:rsidRPr="003A42FA">
        <w:rPr>
          <w:rFonts w:ascii="Times New Roman" w:hAnsi="Times New Roman" w:cs="Times New Roman"/>
          <w:sz w:val="18"/>
          <w:szCs w:val="18"/>
          <w:shd w:val="clear" w:color="auto" w:fill="FFFFFF"/>
        </w:rPr>
        <w:t> </w:t>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Klauck</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Die</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apokryphe</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Bibel</w:t>
      </w:r>
      <w:proofErr w:type="spellEnd"/>
      <w:r w:rsidRPr="003A42FA">
        <w:rPr>
          <w:rFonts w:ascii="Times New Roman" w:hAnsi="Times New Roman" w:cs="Times New Roman"/>
          <w:sz w:val="18"/>
          <w:szCs w:val="18"/>
        </w:rPr>
        <w:t xml:space="preserve"> (16): </w:t>
      </w:r>
      <w:proofErr w:type="spellStart"/>
      <w:r w:rsidRPr="003A42FA">
        <w:rPr>
          <w:rStyle w:val="ac"/>
          <w:rFonts w:ascii="Times New Roman" w:hAnsi="Times New Roman" w:cs="Times New Roman"/>
          <w:b w:val="0"/>
          <w:i/>
          <w:iCs/>
          <w:sz w:val="18"/>
          <w:szCs w:val="18"/>
        </w:rPr>
        <w:t>Eπιστολογραφία</w:t>
      </w:r>
      <w:proofErr w:type="spellEnd"/>
      <w:r w:rsidRPr="003A42FA">
        <w:rPr>
          <w:rStyle w:val="ac"/>
          <w:rFonts w:ascii="Times New Roman" w:hAnsi="Times New Roman" w:cs="Times New Roman"/>
          <w:b w:val="0"/>
          <w:i/>
          <w:iCs/>
          <w:sz w:val="18"/>
          <w:szCs w:val="18"/>
        </w:rPr>
        <w:t xml:space="preserve"> και αρχαία χριστιανική </w:t>
      </w:r>
      <w:r w:rsidRPr="003A42FA">
        <w:rPr>
          <w:rStyle w:val="ac"/>
          <w:rFonts w:ascii="Times New Roman" w:hAnsi="Times New Roman" w:cs="Times New Roman"/>
          <w:b w:val="0"/>
          <w:i/>
          <w:iCs/>
          <w:caps/>
          <w:sz w:val="18"/>
          <w:szCs w:val="18"/>
        </w:rPr>
        <w:t>γ</w:t>
      </w:r>
      <w:r w:rsidRPr="003A42FA">
        <w:rPr>
          <w:rStyle w:val="ac"/>
          <w:rFonts w:ascii="Times New Roman" w:hAnsi="Times New Roman" w:cs="Times New Roman"/>
          <w:b w:val="0"/>
          <w:i/>
          <w:iCs/>
          <w:sz w:val="18"/>
          <w:szCs w:val="18"/>
        </w:rPr>
        <w:t xml:space="preserve">ραμματεία: επιστολικό πλαίσιο και επιστολές στα </w:t>
      </w:r>
      <w:proofErr w:type="spellStart"/>
      <w:r w:rsidRPr="003A42FA">
        <w:rPr>
          <w:rStyle w:val="ac"/>
          <w:rFonts w:ascii="Times New Roman" w:hAnsi="Times New Roman" w:cs="Times New Roman"/>
          <w:b w:val="0"/>
          <w:i/>
          <w:iCs/>
          <w:sz w:val="18"/>
          <w:szCs w:val="18"/>
        </w:rPr>
        <w:t>Ψευδοκλημέντια</w:t>
      </w:r>
      <w:proofErr w:type="spellEnd"/>
      <w:r w:rsidRPr="003A42FA">
        <w:rPr>
          <w:rStyle w:val="ac"/>
          <w:rFonts w:ascii="Times New Roman" w:hAnsi="Times New Roman" w:cs="Times New Roman"/>
          <w:b w:val="0"/>
          <w:i/>
          <w:iCs/>
          <w:sz w:val="18"/>
          <w:szCs w:val="18"/>
        </w:rPr>
        <w:t xml:space="preserve"> κείμενα. </w:t>
      </w:r>
      <w:hyperlink r:id="rId2" w:history="1">
        <w:r w:rsidRPr="003A42FA">
          <w:rPr>
            <w:rStyle w:val="-"/>
            <w:rFonts w:ascii="Times New Roman" w:hAnsi="Times New Roman" w:cs="Times New Roman"/>
            <w:color w:val="auto"/>
            <w:sz w:val="18"/>
            <w:szCs w:val="18"/>
            <w:u w:val="none"/>
            <w:lang w:val="en-US"/>
          </w:rPr>
          <w:t>https</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biblicalstudiesblog</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blogspot</w:t>
        </w:r>
        <w:proofErr w:type="spellEnd"/>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com</w:t>
        </w:r>
        <w:r w:rsidRPr="003A42FA">
          <w:rPr>
            <w:rStyle w:val="-"/>
            <w:rFonts w:ascii="Times New Roman" w:hAnsi="Times New Roman" w:cs="Times New Roman"/>
            <w:color w:val="auto"/>
            <w:sz w:val="18"/>
            <w:szCs w:val="18"/>
            <w:u w:val="none"/>
          </w:rPr>
          <w:t>/2009/03/</w:t>
        </w:r>
        <w:proofErr w:type="spellStart"/>
        <w:r w:rsidRPr="003A42FA">
          <w:rPr>
            <w:rStyle w:val="-"/>
            <w:rFonts w:ascii="Times New Roman" w:hAnsi="Times New Roman" w:cs="Times New Roman"/>
            <w:color w:val="auto"/>
            <w:sz w:val="18"/>
            <w:szCs w:val="18"/>
            <w:u w:val="none"/>
            <w:lang w:val="en-US"/>
          </w:rPr>
          <w:t>klauck</w:t>
        </w:r>
        <w:proofErr w:type="spellEnd"/>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die</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apokryphe</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bibel</w:t>
        </w:r>
        <w:proofErr w:type="spellEnd"/>
        <w:r w:rsidRPr="003A42FA">
          <w:rPr>
            <w:rStyle w:val="-"/>
            <w:rFonts w:ascii="Times New Roman" w:hAnsi="Times New Roman" w:cs="Times New Roman"/>
            <w:color w:val="auto"/>
            <w:sz w:val="18"/>
            <w:szCs w:val="18"/>
            <w:u w:val="none"/>
          </w:rPr>
          <w:t>-16.</w:t>
        </w:r>
        <w:r w:rsidRPr="003A42FA">
          <w:rPr>
            <w:rStyle w:val="-"/>
            <w:rFonts w:ascii="Times New Roman" w:hAnsi="Times New Roman" w:cs="Times New Roman"/>
            <w:color w:val="auto"/>
            <w:sz w:val="18"/>
            <w:szCs w:val="18"/>
            <w:u w:val="none"/>
            <w:lang w:val="en-US"/>
          </w:rPr>
          <w:t>html</w:t>
        </w:r>
      </w:hyperlink>
      <w:r w:rsidRPr="003A42FA">
        <w:rPr>
          <w:rFonts w:ascii="Times New Roman" w:hAnsi="Times New Roman" w:cs="Times New Roman"/>
          <w:sz w:val="18"/>
          <w:szCs w:val="18"/>
        </w:rPr>
        <w:t xml:space="preserve"> </w:t>
      </w:r>
    </w:p>
  </w:footnote>
  <w:footnote w:id="19">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Η ιεραποστολική Περιοδεία του Παύλου στον Ελλαδικό χώρο</w:t>
      </w:r>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 xml:space="preserve">(Μακεδονία - Αχαΐα – Ασία). </w:t>
      </w:r>
      <w:r w:rsidRPr="003A42FA">
        <w:rPr>
          <w:rFonts w:ascii="Times New Roman" w:hAnsi="Times New Roman" w:cs="Times New Roman"/>
          <w:sz w:val="18"/>
          <w:szCs w:val="18"/>
        </w:rPr>
        <w:t>Αθήνα:  Ουρανός 2010, 175.</w:t>
      </w:r>
    </w:p>
  </w:footnote>
  <w:footnote w:id="20">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Fonts w:ascii="Times New Roman" w:hAnsi="Times New Roman" w:cs="Times New Roman"/>
          <w:spacing w:val="20"/>
          <w:sz w:val="18"/>
          <w:szCs w:val="18"/>
        </w:rPr>
        <w:t xml:space="preserve">π. Α. </w:t>
      </w:r>
      <w:proofErr w:type="spellStart"/>
      <w:r w:rsidRPr="003A42FA">
        <w:rPr>
          <w:rFonts w:ascii="Times New Roman" w:hAnsi="Times New Roman" w:cs="Times New Roman"/>
          <w:spacing w:val="20"/>
          <w:sz w:val="18"/>
          <w:szCs w:val="18"/>
        </w:rPr>
        <w:t>Σμέμαν</w:t>
      </w:r>
      <w:proofErr w:type="spellEnd"/>
      <w:r w:rsidRPr="003A42FA">
        <w:rPr>
          <w:rFonts w:ascii="Times New Roman" w:hAnsi="Times New Roman" w:cs="Times New Roman"/>
          <w:sz w:val="18"/>
          <w:szCs w:val="18"/>
        </w:rPr>
        <w:t xml:space="preserve">, </w:t>
      </w:r>
      <w:r w:rsidRPr="003A42FA">
        <w:rPr>
          <w:rFonts w:ascii="Times New Roman" w:hAnsi="Times New Roman" w:cs="Times New Roman"/>
          <w:i/>
          <w:iCs/>
          <w:sz w:val="18"/>
          <w:szCs w:val="18"/>
        </w:rPr>
        <w:t>Η Λατρευτική Αναγέννηση και η Ορθόδοξη Εκκλησία</w:t>
      </w:r>
      <w:r>
        <w:rPr>
          <w:rFonts w:ascii="Times New Roman" w:hAnsi="Times New Roman" w:cs="Times New Roman"/>
          <w:sz w:val="18"/>
          <w:szCs w:val="18"/>
        </w:rPr>
        <w:t>.</w:t>
      </w:r>
      <w:r w:rsidRPr="003A42FA">
        <w:rPr>
          <w:rFonts w:ascii="Times New Roman" w:hAnsi="Times New Roman" w:cs="Times New Roman"/>
          <w:sz w:val="18"/>
          <w:szCs w:val="18"/>
        </w:rPr>
        <w:t xml:space="preserve"> Λάρνακα: Σηματωρός 1989, 110.</w:t>
      </w:r>
    </w:p>
  </w:footnote>
  <w:footnote w:id="21">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Αυτό βεβαίως και απηχεί την Ομολογία Πίστεως του Ισραήλ («</w:t>
      </w:r>
      <w:proofErr w:type="spellStart"/>
      <w:r w:rsidRPr="003A42FA">
        <w:rPr>
          <w:rFonts w:ascii="Times New Roman" w:hAnsi="Times New Roman" w:cs="Times New Roman"/>
          <w:sz w:val="18"/>
          <w:szCs w:val="18"/>
        </w:rPr>
        <w:t>Ἄκουε</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Ἰσραὴλ</w:t>
      </w:r>
      <w:proofErr w:type="spellEnd"/>
      <w:r w:rsidRPr="003A42FA">
        <w:rPr>
          <w:rFonts w:ascii="Times New Roman" w:hAnsi="Times New Roman" w:cs="Times New Roman"/>
          <w:sz w:val="18"/>
          <w:szCs w:val="18"/>
        </w:rPr>
        <w:t>»), ο οποίος δίνει ιδιαίτερη έμφαση στην ακοή, σε αντίθεση προς την όραση, η οποία κυριαρχούσε στην Ιωνία.</w:t>
      </w:r>
    </w:p>
  </w:footnote>
  <w:footnote w:id="22">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Το πρώτο είναι το </w:t>
      </w:r>
      <w:r w:rsidRPr="003A42FA">
        <w:rPr>
          <w:rFonts w:ascii="Times New Roman" w:hAnsi="Times New Roman" w:cs="Times New Roman"/>
          <w:i/>
          <w:sz w:val="18"/>
          <w:szCs w:val="18"/>
          <w:shd w:val="clear" w:color="auto" w:fill="FFFFFF"/>
        </w:rPr>
        <w:t xml:space="preserve">Περί παίδων </w:t>
      </w:r>
      <w:proofErr w:type="spellStart"/>
      <w:r w:rsidRPr="003A42FA">
        <w:rPr>
          <w:rFonts w:ascii="Times New Roman" w:hAnsi="Times New Roman" w:cs="Times New Roman"/>
          <w:i/>
          <w:sz w:val="18"/>
          <w:szCs w:val="18"/>
          <w:shd w:val="clear" w:color="auto" w:fill="FFFFFF"/>
        </w:rPr>
        <w:t>ἀγωγῆς</w:t>
      </w:r>
      <w:proofErr w:type="spellEnd"/>
      <w:r w:rsidRPr="003A42FA">
        <w:rPr>
          <w:rFonts w:ascii="Times New Roman" w:hAnsi="Times New Roman" w:cs="Times New Roman"/>
          <w:sz w:val="18"/>
          <w:szCs w:val="18"/>
          <w:shd w:val="clear" w:color="auto" w:fill="FFFFFF"/>
        </w:rPr>
        <w:t xml:space="preserve"> και το δεύτερο </w:t>
      </w:r>
      <w:proofErr w:type="spellStart"/>
      <w:r w:rsidRPr="003A42FA">
        <w:rPr>
          <w:rFonts w:ascii="Times New Roman" w:hAnsi="Times New Roman" w:cs="Times New Roman"/>
          <w:i/>
          <w:sz w:val="18"/>
          <w:szCs w:val="18"/>
          <w:shd w:val="clear" w:color="auto" w:fill="FFFFFF"/>
        </w:rPr>
        <w:t>Πῶς</w:t>
      </w:r>
      <w:proofErr w:type="spellEnd"/>
      <w:r w:rsidRPr="003A42FA">
        <w:rPr>
          <w:rFonts w:ascii="Times New Roman" w:hAnsi="Times New Roman" w:cs="Times New Roman"/>
          <w:i/>
          <w:sz w:val="18"/>
          <w:szCs w:val="18"/>
          <w:shd w:val="clear" w:color="auto" w:fill="FFFFFF"/>
        </w:rPr>
        <w:t xml:space="preserve"> </w:t>
      </w:r>
      <w:proofErr w:type="spellStart"/>
      <w:r w:rsidRPr="003A42FA">
        <w:rPr>
          <w:rFonts w:ascii="Times New Roman" w:hAnsi="Times New Roman" w:cs="Times New Roman"/>
          <w:i/>
          <w:sz w:val="18"/>
          <w:szCs w:val="18"/>
          <w:shd w:val="clear" w:color="auto" w:fill="FFFFFF"/>
        </w:rPr>
        <w:t>δεῖ</w:t>
      </w:r>
      <w:proofErr w:type="spellEnd"/>
      <w:r w:rsidRPr="003A42FA">
        <w:rPr>
          <w:rFonts w:ascii="Times New Roman" w:hAnsi="Times New Roman" w:cs="Times New Roman"/>
          <w:i/>
          <w:sz w:val="18"/>
          <w:szCs w:val="18"/>
          <w:shd w:val="clear" w:color="auto" w:fill="FFFFFF"/>
        </w:rPr>
        <w:t xml:space="preserve"> </w:t>
      </w:r>
      <w:proofErr w:type="spellStart"/>
      <w:r w:rsidRPr="003A42FA">
        <w:rPr>
          <w:rFonts w:ascii="Times New Roman" w:hAnsi="Times New Roman" w:cs="Times New Roman"/>
          <w:i/>
          <w:sz w:val="18"/>
          <w:szCs w:val="18"/>
          <w:shd w:val="clear" w:color="auto" w:fill="FFFFFF"/>
        </w:rPr>
        <w:t>τὸν</w:t>
      </w:r>
      <w:proofErr w:type="spellEnd"/>
      <w:r w:rsidRPr="003A42FA">
        <w:rPr>
          <w:rFonts w:ascii="Times New Roman" w:hAnsi="Times New Roman" w:cs="Times New Roman"/>
          <w:i/>
          <w:sz w:val="18"/>
          <w:szCs w:val="18"/>
          <w:shd w:val="clear" w:color="auto" w:fill="FFFFFF"/>
        </w:rPr>
        <w:t xml:space="preserve"> νέον ποιημάτων </w:t>
      </w:r>
      <w:proofErr w:type="spellStart"/>
      <w:r w:rsidRPr="003A42FA">
        <w:rPr>
          <w:rFonts w:ascii="Times New Roman" w:hAnsi="Times New Roman" w:cs="Times New Roman"/>
          <w:i/>
          <w:sz w:val="18"/>
          <w:szCs w:val="18"/>
          <w:shd w:val="clear" w:color="auto" w:fill="FFFFFF"/>
        </w:rPr>
        <w:t>ἀκούειν</w:t>
      </w:r>
      <w:proofErr w:type="spellEnd"/>
      <w:r w:rsidRPr="003A42FA">
        <w:rPr>
          <w:rFonts w:ascii="Times New Roman" w:hAnsi="Times New Roman" w:cs="Times New Roman"/>
          <w:sz w:val="18"/>
          <w:szCs w:val="18"/>
          <w:shd w:val="clear" w:color="auto" w:fill="FFFFFF"/>
        </w:rPr>
        <w:t xml:space="preserve">. </w:t>
      </w:r>
    </w:p>
  </w:footnote>
  <w:footnote w:id="23">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Η μετάφραση προέρχεται από τον </w:t>
      </w:r>
      <w:proofErr w:type="spellStart"/>
      <w:r w:rsidRPr="003A42FA">
        <w:rPr>
          <w:rFonts w:ascii="Times New Roman" w:hAnsi="Times New Roman" w:cs="Times New Roman"/>
          <w:sz w:val="18"/>
          <w:szCs w:val="18"/>
        </w:rPr>
        <w:t>ιστότοπο</w:t>
      </w:r>
      <w:proofErr w:type="spellEnd"/>
      <w:r w:rsidRPr="003A42FA">
        <w:rPr>
          <w:rFonts w:ascii="Times New Roman" w:hAnsi="Times New Roman" w:cs="Times New Roman"/>
          <w:sz w:val="18"/>
          <w:szCs w:val="18"/>
        </w:rPr>
        <w:t xml:space="preserve"> </w:t>
      </w:r>
      <w:hyperlink r:id="rId3" w:history="1">
        <w:r w:rsidRPr="003A42FA">
          <w:rPr>
            <w:rStyle w:val="-"/>
            <w:rFonts w:ascii="Times New Roman" w:hAnsi="Times New Roman" w:cs="Times New Roman"/>
            <w:color w:val="auto"/>
            <w:sz w:val="18"/>
            <w:szCs w:val="18"/>
            <w:u w:val="none"/>
            <w:lang w:val="en-US"/>
          </w:rPr>
          <w:t>https</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hellenica</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blogspot</w:t>
        </w:r>
        <w:proofErr w:type="spellEnd"/>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com</w:t>
        </w:r>
        <w:r w:rsidRPr="003A42FA">
          <w:rPr>
            <w:rStyle w:val="-"/>
            <w:rFonts w:ascii="Times New Roman" w:hAnsi="Times New Roman" w:cs="Times New Roman"/>
            <w:color w:val="auto"/>
            <w:sz w:val="18"/>
            <w:szCs w:val="18"/>
            <w:u w:val="none"/>
          </w:rPr>
          <w:t>/2020/03/</w:t>
        </w:r>
        <w:r w:rsidRPr="003A42FA">
          <w:rPr>
            <w:rStyle w:val="-"/>
            <w:rFonts w:ascii="Times New Roman" w:hAnsi="Times New Roman" w:cs="Times New Roman"/>
            <w:color w:val="auto"/>
            <w:sz w:val="18"/>
            <w:szCs w:val="18"/>
            <w:u w:val="none"/>
            <w:lang w:val="en-US"/>
          </w:rPr>
          <w:t>Plutarch</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s</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Ethics</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peri</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tou</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akoyein</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apospasma</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anexartisia</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tis</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ekpaideysis</w:t>
        </w:r>
        <w:proofErr w:type="spellEnd"/>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html</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utm</w:t>
        </w:r>
        <w:proofErr w:type="spellEnd"/>
        <w:r w:rsidRPr="003A42FA">
          <w:rPr>
            <w:rStyle w:val="-"/>
            <w:rFonts w:ascii="Times New Roman" w:hAnsi="Times New Roman" w:cs="Times New Roman"/>
            <w:color w:val="auto"/>
            <w:sz w:val="18"/>
            <w:szCs w:val="18"/>
            <w:u w:val="none"/>
          </w:rPr>
          <w:t>_</w:t>
        </w:r>
        <w:r w:rsidRPr="003A42FA">
          <w:rPr>
            <w:rStyle w:val="-"/>
            <w:rFonts w:ascii="Times New Roman" w:hAnsi="Times New Roman" w:cs="Times New Roman"/>
            <w:color w:val="auto"/>
            <w:sz w:val="18"/>
            <w:szCs w:val="18"/>
            <w:u w:val="none"/>
            <w:lang w:val="en-US"/>
          </w:rPr>
          <w:t>source</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feedburner</w:t>
        </w:r>
        <w:proofErr w:type="spellEnd"/>
        <w:r w:rsidRPr="003A42FA">
          <w:rPr>
            <w:rStyle w:val="-"/>
            <w:rFonts w:ascii="Times New Roman" w:hAnsi="Times New Roman" w:cs="Times New Roman"/>
            <w:color w:val="auto"/>
            <w:sz w:val="18"/>
            <w:szCs w:val="18"/>
            <w:u w:val="none"/>
          </w:rPr>
          <w:t>&amp;</w:t>
        </w:r>
        <w:proofErr w:type="spellStart"/>
        <w:r w:rsidRPr="003A42FA">
          <w:rPr>
            <w:rStyle w:val="-"/>
            <w:rFonts w:ascii="Times New Roman" w:hAnsi="Times New Roman" w:cs="Times New Roman"/>
            <w:color w:val="auto"/>
            <w:sz w:val="18"/>
            <w:szCs w:val="18"/>
            <w:u w:val="none"/>
            <w:lang w:val="en-US"/>
          </w:rPr>
          <w:t>utm</w:t>
        </w:r>
        <w:proofErr w:type="spellEnd"/>
        <w:r w:rsidRPr="003A42FA">
          <w:rPr>
            <w:rStyle w:val="-"/>
            <w:rFonts w:ascii="Times New Roman" w:hAnsi="Times New Roman" w:cs="Times New Roman"/>
            <w:color w:val="auto"/>
            <w:sz w:val="18"/>
            <w:szCs w:val="18"/>
            <w:u w:val="none"/>
          </w:rPr>
          <w:t>_</w:t>
        </w:r>
        <w:r w:rsidRPr="003A42FA">
          <w:rPr>
            <w:rStyle w:val="-"/>
            <w:rFonts w:ascii="Times New Roman" w:hAnsi="Times New Roman" w:cs="Times New Roman"/>
            <w:color w:val="auto"/>
            <w:sz w:val="18"/>
            <w:szCs w:val="18"/>
            <w:u w:val="none"/>
            <w:lang w:val="en-US"/>
          </w:rPr>
          <w:t>medium</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feed</w:t>
        </w:r>
        <w:r w:rsidRPr="003A42FA">
          <w:rPr>
            <w:rStyle w:val="-"/>
            <w:rFonts w:ascii="Times New Roman" w:hAnsi="Times New Roman" w:cs="Times New Roman"/>
            <w:color w:val="auto"/>
            <w:sz w:val="18"/>
            <w:szCs w:val="18"/>
            <w:u w:val="none"/>
          </w:rPr>
          <w:t>&amp;</w:t>
        </w:r>
        <w:proofErr w:type="spellStart"/>
        <w:r w:rsidRPr="003A42FA">
          <w:rPr>
            <w:rStyle w:val="-"/>
            <w:rFonts w:ascii="Times New Roman" w:hAnsi="Times New Roman" w:cs="Times New Roman"/>
            <w:color w:val="auto"/>
            <w:sz w:val="18"/>
            <w:szCs w:val="18"/>
            <w:u w:val="none"/>
            <w:lang w:val="en-US"/>
          </w:rPr>
          <w:t>utm</w:t>
        </w:r>
        <w:proofErr w:type="spellEnd"/>
        <w:r w:rsidRPr="003A42FA">
          <w:rPr>
            <w:rStyle w:val="-"/>
            <w:rFonts w:ascii="Times New Roman" w:hAnsi="Times New Roman" w:cs="Times New Roman"/>
            <w:color w:val="auto"/>
            <w:sz w:val="18"/>
            <w:szCs w:val="18"/>
            <w:u w:val="none"/>
          </w:rPr>
          <w:t>_</w:t>
        </w:r>
        <w:r w:rsidRPr="003A42FA">
          <w:rPr>
            <w:rStyle w:val="-"/>
            <w:rFonts w:ascii="Times New Roman" w:hAnsi="Times New Roman" w:cs="Times New Roman"/>
            <w:color w:val="auto"/>
            <w:sz w:val="18"/>
            <w:szCs w:val="18"/>
            <w:u w:val="none"/>
            <w:lang w:val="en-US"/>
          </w:rPr>
          <w:t>campaign</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Feed</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Hellenica</w:t>
        </w:r>
        <w:proofErr w:type="spellEnd"/>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%95%</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BB</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BB</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B</w:t>
        </w:r>
        <w:r w:rsidRPr="003A42FA">
          <w:rPr>
            <w:rStyle w:val="-"/>
            <w:rFonts w:ascii="Times New Roman" w:hAnsi="Times New Roman" w:cs="Times New Roman"/>
            <w:color w:val="auto"/>
            <w:sz w:val="18"/>
            <w:szCs w:val="18"/>
            <w:u w:val="none"/>
          </w:rPr>
          <w:t>7%</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BD</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B</w:t>
        </w:r>
        <w:r w:rsidRPr="003A42FA">
          <w:rPr>
            <w:rStyle w:val="-"/>
            <w:rFonts w:ascii="Times New Roman" w:hAnsi="Times New Roman" w:cs="Times New Roman"/>
            <w:color w:val="auto"/>
            <w:sz w:val="18"/>
            <w:szCs w:val="18"/>
            <w:u w:val="none"/>
          </w:rPr>
          <w:t>9%</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BA</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AC</w:t>
        </w:r>
        <w:r w:rsidRPr="003A42FA">
          <w:rPr>
            <w:rStyle w:val="-"/>
            <w:rFonts w:ascii="Times New Roman" w:hAnsi="Times New Roman" w:cs="Times New Roman"/>
            <w:color w:val="auto"/>
            <w:sz w:val="18"/>
            <w:szCs w:val="18"/>
            <w:u w:val="none"/>
          </w:rPr>
          <w:t>)&amp;</w:t>
        </w:r>
        <w:r w:rsidRPr="003A42FA">
          <w:rPr>
            <w:rStyle w:val="-"/>
            <w:rFonts w:ascii="Times New Roman" w:hAnsi="Times New Roman" w:cs="Times New Roman"/>
            <w:color w:val="auto"/>
            <w:sz w:val="18"/>
            <w:szCs w:val="18"/>
            <w:u w:val="none"/>
            <w:lang w:val="en-US"/>
          </w:rPr>
          <w:t>m</w:t>
        </w:r>
        <w:r w:rsidRPr="003A42FA">
          <w:rPr>
            <w:rStyle w:val="-"/>
            <w:rFonts w:ascii="Times New Roman" w:hAnsi="Times New Roman" w:cs="Times New Roman"/>
            <w:color w:val="auto"/>
            <w:sz w:val="18"/>
            <w:szCs w:val="18"/>
            <w:u w:val="none"/>
          </w:rPr>
          <w:t>=1</w:t>
        </w:r>
      </w:hyperlink>
      <w:r w:rsidRPr="003A42FA">
        <w:rPr>
          <w:rFonts w:ascii="Times New Roman" w:hAnsi="Times New Roman" w:cs="Times New Roman"/>
          <w:sz w:val="18"/>
          <w:szCs w:val="18"/>
        </w:rPr>
        <w:t xml:space="preserve"> Το πρωτότυπο Κείμενο είναι το εξής: </w:t>
      </w:r>
      <w:proofErr w:type="spellStart"/>
      <w:r w:rsidRPr="003A42FA">
        <w:rPr>
          <w:rFonts w:ascii="Times New Roman" w:hAnsi="Times New Roman" w:cs="Times New Roman"/>
          <w:i/>
          <w:sz w:val="18"/>
          <w:szCs w:val="18"/>
        </w:rPr>
        <w:t>οὐ</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γὰρ</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ὡς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ἀγγεῖον</w:t>
      </w:r>
      <w:proofErr w:type="spellEnd"/>
      <w:r w:rsidRPr="003A42FA">
        <w:rPr>
          <w:rFonts w:ascii="Times New Roman" w:hAnsi="Times New Roman" w:cs="Times New Roman"/>
          <w:i/>
          <w:sz w:val="18"/>
          <w:szCs w:val="18"/>
        </w:rPr>
        <w:t xml:space="preserve"> ὁ </w:t>
      </w:r>
      <w:proofErr w:type="spellStart"/>
      <w:r w:rsidRPr="003A42FA">
        <w:rPr>
          <w:rFonts w:ascii="Times New Roman" w:hAnsi="Times New Roman" w:cs="Times New Roman"/>
          <w:i/>
          <w:sz w:val="18"/>
          <w:szCs w:val="18"/>
        </w:rPr>
        <w:t>νοῦς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ἀποπληρώσεως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ἀλλ΄</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ὑπεκκαύματος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μόνον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ὥσπερ</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ὕλη</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δεῖται͵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ὁρμὴν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ἐμποιοῦντος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εὑρετικὴν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ὄρεξιν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ἐπὶ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ἀλήθειαν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ὥσπερ</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οὖν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εἴ</w:t>
      </w:r>
      <w:proofErr w:type="spellEnd"/>
      <w:r w:rsidRPr="003A42FA">
        <w:rPr>
          <w:rFonts w:ascii="Times New Roman" w:hAnsi="Times New Roman" w:cs="Times New Roman"/>
          <w:i/>
          <w:sz w:val="18"/>
          <w:szCs w:val="18"/>
        </w:rPr>
        <w:t xml:space="preserve"> τις </w:t>
      </w:r>
      <w:proofErr w:type="spellStart"/>
      <w:r w:rsidRPr="003A42FA">
        <w:rPr>
          <w:rFonts w:ascii="Times New Roman" w:hAnsi="Times New Roman" w:cs="Times New Roman"/>
          <w:i/>
          <w:sz w:val="18"/>
          <w:szCs w:val="18"/>
        </w:rPr>
        <w:t>ἐκ</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γειτόνων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πυρὸς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δεόμενος͵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εἶτα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πολὺ</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λαμπρὸν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εὑρὼν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αὐτοῦ</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καταμένοι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διὰ</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τέλους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θαλπόμενος͵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οὕτως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εἴ</w:t>
      </w:r>
      <w:proofErr w:type="spellEnd"/>
      <w:r w:rsidRPr="003A42FA">
        <w:rPr>
          <w:rFonts w:ascii="Times New Roman" w:hAnsi="Times New Roman" w:cs="Times New Roman"/>
          <w:i/>
          <w:sz w:val="18"/>
          <w:szCs w:val="18"/>
        </w:rPr>
        <w:t xml:space="preserve"> τις </w:t>
      </w:r>
      <w:proofErr w:type="spellStart"/>
      <w:r w:rsidRPr="003A42FA">
        <w:rPr>
          <w:rFonts w:ascii="Times New Roman" w:hAnsi="Times New Roman" w:cs="Times New Roman"/>
          <w:i/>
          <w:sz w:val="18"/>
          <w:szCs w:val="18"/>
        </w:rPr>
        <w:t>ἥκων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λόγου</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μεταλαβεῖν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πρὸς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ἄλλον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οὐκ</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οἴεται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δεῖν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φῶς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οἰκεῖον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ἐξάπτειν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νοῦν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ἴδιον͵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ἀλλὰ</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χαίρων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τῇ</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ἀκροάσει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κάθηται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θελγόμενος͵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οἷον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ἔρευθος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ἕλκει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γάνωμα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δόξαν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ἀπὸ</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τῶν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λόγων͵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τὸν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ἐντὸς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εὐρῶτα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τῆς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ψυχῆς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ζόφον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οὐκ</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ἐκτεθέρμαγκεν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οὐδ΄</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ἐξέωκε</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διὰ</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φιλοσοφίας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Εἰ</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δεῖ</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τινος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οὖν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πρὸς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ἀκρόασιν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ἑτέρου</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παραγ</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γέλματος͵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δεῖ</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τοῦ</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νῦν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εἰρημένου</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μνημονεύοντας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ἀσκεῖν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ἅμα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τῇ</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μαθήσει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εὕρεσιν͵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ἵνα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μὴ</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σοφι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στικὴν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ἕξιν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μηδ΄</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ἱστορικὴν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ἀλλ΄</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ἐνδιάθετον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φιλόσοφον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λαμβάνωμεν͵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ἀρχὴν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τοῦ</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καλῶς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βιῶναι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τὸ</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καλῶς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ἀκοῦσαι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νομίζοντες</w:t>
      </w:r>
      <w:proofErr w:type="spellEnd"/>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De</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recta</w:t>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lang w:val="en-US"/>
        </w:rPr>
        <w:t>ratione</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lang w:val="en-US"/>
        </w:rPr>
        <w:t>audiendi</w:t>
      </w:r>
      <w:proofErr w:type="spellEnd"/>
      <w:r w:rsidRPr="003A42FA">
        <w:rPr>
          <w:rFonts w:ascii="Times New Roman" w:hAnsi="Times New Roman" w:cs="Times New Roman"/>
          <w:sz w:val="18"/>
          <w:szCs w:val="18"/>
        </w:rPr>
        <w:t xml:space="preserve"> 48.</w:t>
      </w:r>
      <w:r w:rsidRPr="003A42FA">
        <w:rPr>
          <w:rFonts w:ascii="Times New Roman" w:hAnsi="Times New Roman" w:cs="Times New Roman"/>
          <w:sz w:val="18"/>
          <w:szCs w:val="18"/>
          <w:lang w:val="en-US"/>
        </w:rPr>
        <w:t>B</w:t>
      </w:r>
      <w:r w:rsidRPr="003A42FA">
        <w:rPr>
          <w:rFonts w:ascii="Times New Roman" w:hAnsi="Times New Roman" w:cs="Times New Roman"/>
          <w:sz w:val="18"/>
          <w:szCs w:val="18"/>
        </w:rPr>
        <w:t>.148.</w:t>
      </w:r>
      <w:r w:rsidRPr="003A42FA">
        <w:rPr>
          <w:rFonts w:ascii="Times New Roman" w:hAnsi="Times New Roman" w:cs="Times New Roman"/>
          <w:sz w:val="18"/>
          <w:szCs w:val="18"/>
          <w:lang w:val="en-US"/>
        </w:rPr>
        <w:t>D</w:t>
      </w:r>
      <w:r w:rsidRPr="003A42FA">
        <w:rPr>
          <w:rFonts w:ascii="Times New Roman" w:hAnsi="Times New Roman" w:cs="Times New Roman"/>
          <w:sz w:val="18"/>
          <w:szCs w:val="18"/>
        </w:rPr>
        <w:t>).</w:t>
      </w:r>
    </w:p>
  </w:footnote>
  <w:footnote w:id="24">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Τα δύο πρώτα Κείμενα τα δανείστηκα από την παρουσίαση της Πολύμνιας Αθανασιάδη, </w:t>
      </w:r>
      <w:proofErr w:type="spellStart"/>
      <w:r w:rsidRPr="003A42FA">
        <w:rPr>
          <w:rFonts w:ascii="Times New Roman" w:hAnsi="Times New Roman" w:cs="Times New Roman"/>
          <w:sz w:val="18"/>
          <w:szCs w:val="18"/>
        </w:rPr>
        <w:t>Αίρεσις</w:t>
      </w:r>
      <w:proofErr w:type="spellEnd"/>
      <w:r w:rsidRPr="003A42FA">
        <w:rPr>
          <w:rFonts w:ascii="Times New Roman" w:hAnsi="Times New Roman" w:cs="Times New Roman"/>
          <w:sz w:val="18"/>
          <w:szCs w:val="18"/>
        </w:rPr>
        <w:t xml:space="preserve"> και Ώσμωση στην ελληνορωμαϊκή Οικουμένη. </w:t>
      </w:r>
      <w:hyperlink r:id="rId4" w:history="1">
        <w:proofErr w:type="gramStart"/>
        <w:r w:rsidRPr="003A42FA">
          <w:rPr>
            <w:rStyle w:val="-"/>
            <w:rFonts w:ascii="Times New Roman" w:hAnsi="Times New Roman" w:cs="Times New Roman"/>
            <w:color w:val="auto"/>
            <w:sz w:val="18"/>
            <w:szCs w:val="18"/>
            <w:u w:val="none"/>
            <w:lang w:val="en-US"/>
          </w:rPr>
          <w:t>https</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www</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blod</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gr</w:t>
        </w:r>
        <w:proofErr w:type="spellEnd"/>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lectures</w:t>
        </w:r>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airesis</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kai</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osmosi</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stin</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ellinoromaiki</w:t>
        </w:r>
        <w:proofErr w:type="spellEnd"/>
        <w:r w:rsidRPr="003A42FA">
          <w:rPr>
            <w:rStyle w:val="-"/>
            <w:rFonts w:ascii="Times New Roman" w:hAnsi="Times New Roman" w:cs="Times New Roman"/>
            <w:color w:val="auto"/>
            <w:sz w:val="18"/>
            <w:szCs w:val="18"/>
            <w:u w:val="none"/>
          </w:rPr>
          <w:t>-</w:t>
        </w:r>
        <w:proofErr w:type="spellStart"/>
        <w:r w:rsidRPr="003A42FA">
          <w:rPr>
            <w:rStyle w:val="-"/>
            <w:rFonts w:ascii="Times New Roman" w:hAnsi="Times New Roman" w:cs="Times New Roman"/>
            <w:color w:val="auto"/>
            <w:sz w:val="18"/>
            <w:szCs w:val="18"/>
            <w:u w:val="none"/>
            <w:lang w:val="en-US"/>
          </w:rPr>
          <w:t>oikoumeni</w:t>
        </w:r>
        <w:proofErr w:type="spellEnd"/>
        <w:r w:rsidRPr="003A42FA">
          <w:rPr>
            <w:rStyle w:val="-"/>
            <w:rFonts w:ascii="Times New Roman" w:hAnsi="Times New Roman" w:cs="Times New Roman"/>
            <w:color w:val="auto"/>
            <w:sz w:val="18"/>
            <w:szCs w:val="18"/>
            <w:u w:val="none"/>
          </w:rPr>
          <w:t>/</w:t>
        </w:r>
      </w:hyperlink>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Ημερ</w:t>
      </w:r>
      <w:proofErr w:type="spellEnd"/>
      <w:r w:rsidRPr="003A42FA">
        <w:rPr>
          <w:rFonts w:ascii="Times New Roman" w:hAnsi="Times New Roman" w:cs="Times New Roman"/>
          <w:sz w:val="18"/>
          <w:szCs w:val="18"/>
        </w:rPr>
        <w:t>. Ανάκτησης 08.01.2020.</w:t>
      </w:r>
      <w:proofErr w:type="gramEnd"/>
    </w:p>
  </w:footnote>
  <w:footnote w:id="25">
    <w:p w:rsidR="002335CA" w:rsidRPr="003A42FA" w:rsidRDefault="002335CA" w:rsidP="00F222F3">
      <w:pPr>
        <w:pStyle w:val="a3"/>
        <w:jc w:val="both"/>
      </w:pPr>
      <w:r w:rsidRPr="003A42FA">
        <w:rPr>
          <w:rStyle w:val="a4"/>
        </w:rPr>
        <w:footnoteRef/>
      </w:r>
      <w:r w:rsidRPr="003A42FA">
        <w:t xml:space="preserve"> Ήδη </w:t>
      </w:r>
      <w:r w:rsidRPr="003A42FA">
        <w:rPr>
          <w:b/>
        </w:rPr>
        <w:t>έναν ύμνο προς την Ευρώπη</w:t>
      </w:r>
      <w:r w:rsidRPr="003A42FA">
        <w:t>, έχει συντάξει ο Στράβων (</w:t>
      </w:r>
      <w:r w:rsidRPr="003A42FA">
        <w:rPr>
          <w:rFonts w:ascii="Silver Humana" w:hAnsi="Silver Humana" w:cs="Silver Humana"/>
        </w:rPr>
        <w:t>2.5.26</w:t>
      </w:r>
      <w:r w:rsidRPr="003A42FA">
        <w:rPr>
          <w:rFonts w:cs="Silver Humana"/>
        </w:rPr>
        <w:t>), εξυμνώντας εκτός των άλλων τη δυνατότητα των Ελλήνων να ημερώνουν (και όχι να «μετακινούν») τα Όρη και των Ρωμαίων να «</w:t>
      </w:r>
      <w:proofErr w:type="spellStart"/>
      <w:r w:rsidRPr="003A42FA">
        <w:rPr>
          <w:rFonts w:cs="Silver Humana"/>
        </w:rPr>
        <w:t>επιπλέκουν</w:t>
      </w:r>
      <w:proofErr w:type="spellEnd"/>
      <w:r w:rsidRPr="003A42FA">
        <w:rPr>
          <w:rFonts w:cs="Silver Humana"/>
        </w:rPr>
        <w:t>» - ενώνουν:</w:t>
      </w:r>
      <w:r w:rsidRPr="003A42FA">
        <w:rPr>
          <w:rFonts w:ascii="Silver Humana" w:hAnsi="Silver Humana" w:cs="Silver Humana"/>
          <w:i/>
        </w:rPr>
        <w:t xml:space="preserve"> </w:t>
      </w:r>
      <w:proofErr w:type="spellStart"/>
      <w:r w:rsidRPr="003A42FA">
        <w:rPr>
          <w:rFonts w:ascii="Silver Humana" w:hAnsi="Silver Humana" w:cs="Silver Humana"/>
          <w:i/>
        </w:rPr>
        <w:t>Ὑπογραπτέον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δὲ</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τὰς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περιεχούσας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αὐτὴν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γᾶς͵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ἀρχὴν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λαβοῦσιν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ἀπὸ</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αὐτῶν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μερῶν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ἀφ΄</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ὧνπερ</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θάλατταν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ὑπεγράψαμεν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εἰσπλέουσι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τοίνυν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κατὰ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στήλας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πορθμὸν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δεξιᾷ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μέν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ἐστιν</w:t>
      </w:r>
      <w:proofErr w:type="spellEnd"/>
      <w:r w:rsidRPr="003A42FA">
        <w:rPr>
          <w:rFonts w:ascii="Silver Humana" w:hAnsi="Silver Humana" w:cs="Silver Humana"/>
          <w:i/>
        </w:rPr>
        <w:t xml:space="preserve"> ἡ </w:t>
      </w:r>
      <w:proofErr w:type="spellStart"/>
      <w:r w:rsidRPr="003A42FA">
        <w:rPr>
          <w:rFonts w:ascii="Silver Humana" w:hAnsi="Silver Humana" w:cs="Silver Humana"/>
          <w:i/>
        </w:rPr>
        <w:t>Λιβύη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μέχρι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τῆς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τοῦ</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Νείλου</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ῥύσεως͵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ἀριστερᾷ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δὲ</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ἀντίπορθμος</w:t>
      </w:r>
      <w:proofErr w:type="spellEnd"/>
      <w:r w:rsidRPr="003A42FA">
        <w:rPr>
          <w:rFonts w:ascii="Silver Humana" w:hAnsi="Silver Humana" w:cs="Silver Humana"/>
          <w:i/>
        </w:rPr>
        <w:t xml:space="preserve"> ἡ </w:t>
      </w:r>
      <w:proofErr w:type="spellStart"/>
      <w:r w:rsidRPr="003A42FA">
        <w:rPr>
          <w:rFonts w:ascii="Silver Humana" w:hAnsi="Silver Humana" w:cs="Silver Humana"/>
          <w:i/>
        </w:rPr>
        <w:t>Εὐρώπη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μέχρι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τοῦ</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Τανάιδος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τελευτῶσι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ἀμφότεραι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περὶ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Ἀσίαν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ἀρκτέον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ἀπὸ</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τῆς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Εὐρώπης͵</w:t>
      </w:r>
      <w:proofErr w:type="spellEnd"/>
      <w:r w:rsidRPr="003A42FA">
        <w:rPr>
          <w:rFonts w:ascii="Silver Humana" w:hAnsi="Silver Humana" w:cs="Silver Humana"/>
          <w:i/>
        </w:rPr>
        <w:t xml:space="preserve"> </w:t>
      </w:r>
      <w:proofErr w:type="spellStart"/>
      <w:r w:rsidRPr="003A42FA">
        <w:rPr>
          <w:rFonts w:ascii="Silver Humana" w:hAnsi="Silver Humana" w:cs="Silver Humana"/>
          <w:b/>
          <w:i/>
        </w:rPr>
        <w:t>ὅτι</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πολυσχήμων</w:t>
      </w:r>
      <w:proofErr w:type="spellEnd"/>
      <w:r w:rsidRPr="003A42FA">
        <w:rPr>
          <w:rFonts w:ascii="Silver Humana" w:hAnsi="Silver Humana" w:cs="Silver Humana"/>
          <w:b/>
          <w:i/>
        </w:rPr>
        <w:t xml:space="preserve"> τε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πρὸς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ἀρετὴν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ἀνδρῶν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εὐφυεστάτη</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πολιτειῶν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ταῖς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ἄλλαις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πλεῖστον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μεταδεδωκυῖα</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τῶν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οἰκείων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ἀγαθῶν͵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ἐπειδὴ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σύμπασα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οἰκήσιμός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ἐστι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πλὴν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ὀλίγης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τῆς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διὰ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ψῦχος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ἀοικήτου</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αὕτη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ὁμορεῖ</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τοῖς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Ἁμαξοίκοις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τοῖς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περὶ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Τάναϊν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Μαιῶτιν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Βορυσθένη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τῆς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οἰκησίμου</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μὲν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δυσχεί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μερον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ὀρεινὸν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μοχθηρῶς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οἰκεῖται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τῇ</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φύσει͵</w:t>
      </w:r>
      <w:proofErr w:type="spellEnd"/>
      <w:r w:rsidRPr="003A42FA">
        <w:rPr>
          <w:rFonts w:ascii="Silver Humana" w:hAnsi="Silver Humana" w:cs="Silver Humana"/>
          <w:i/>
        </w:rPr>
        <w:t xml:space="preserve"> </w:t>
      </w:r>
      <w:proofErr w:type="spellStart"/>
      <w:r w:rsidRPr="003A42FA">
        <w:rPr>
          <w:rFonts w:ascii="Silver Humana" w:hAnsi="Silver Humana" w:cs="Silver Humana"/>
          <w:b/>
          <w:i/>
        </w:rPr>
        <w:t>ἐπιμελητὰς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δὲ</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λαβόντα</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ἀγαθοὺς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τὰ</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φαύλως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οἰκούμενα</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λῃστρικῶς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ἡμεροῦται͵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καθάπερ</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οἱ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Ἕλληνες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ὄρη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πέτρας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κατέχοντες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ᾤκουν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καλῶς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διὰ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πρόνοιαν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περὶ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πολιτικὰ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τὰς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τέχνας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ἄλλην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σύνεσιν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περὶ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βίον͵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Ρωμαῖοί</w:t>
      </w:r>
      <w:proofErr w:type="spellEnd"/>
      <w:r w:rsidRPr="003A42FA">
        <w:rPr>
          <w:rFonts w:ascii="Silver Humana" w:hAnsi="Silver Humana" w:cs="Silver Humana"/>
          <w:i/>
        </w:rPr>
        <w:t xml:space="preserve"> τε </w:t>
      </w:r>
      <w:proofErr w:type="spellStart"/>
      <w:r w:rsidRPr="003A42FA">
        <w:rPr>
          <w:rFonts w:ascii="Silver Humana" w:hAnsi="Silver Humana" w:cs="Silver Humana"/>
          <w:i/>
        </w:rPr>
        <w:t>πολλὰ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ἔθνη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παραλαβόντες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φύσιν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ἀνήμερα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διὰ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τοὺς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τόπους</w:t>
      </w:r>
      <w:proofErr w:type="spellEnd"/>
      <w:r w:rsidRPr="003A42FA">
        <w:rPr>
          <w:rFonts w:ascii="Silver Humana" w:hAnsi="Silver Humana" w:cs="Silver Humana"/>
          <w:i/>
        </w:rPr>
        <w:t xml:space="preserve"> ἢ </w:t>
      </w:r>
      <w:proofErr w:type="spellStart"/>
      <w:r w:rsidRPr="003A42FA">
        <w:rPr>
          <w:rFonts w:ascii="Silver Humana" w:hAnsi="Silver Humana" w:cs="Silver Humana"/>
          <w:i/>
        </w:rPr>
        <w:t>τραχεῖς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ὄντας</w:t>
      </w:r>
      <w:proofErr w:type="spellEnd"/>
      <w:r w:rsidRPr="003A42FA">
        <w:rPr>
          <w:rFonts w:ascii="Silver Humana" w:hAnsi="Silver Humana" w:cs="Silver Humana"/>
          <w:i/>
        </w:rPr>
        <w:t xml:space="preserve"> ἢ </w:t>
      </w:r>
      <w:proofErr w:type="spellStart"/>
      <w:r w:rsidRPr="003A42FA">
        <w:rPr>
          <w:rFonts w:ascii="Silver Humana" w:hAnsi="Silver Humana" w:cs="Silver Humana"/>
          <w:i/>
        </w:rPr>
        <w:t>ἀλιμένους</w:t>
      </w:r>
      <w:proofErr w:type="spellEnd"/>
      <w:r w:rsidRPr="003A42FA">
        <w:rPr>
          <w:rFonts w:ascii="Silver Humana" w:hAnsi="Silver Humana" w:cs="Silver Humana"/>
          <w:i/>
        </w:rPr>
        <w:t xml:space="preserve"> ἢ </w:t>
      </w:r>
      <w:proofErr w:type="spellStart"/>
      <w:r w:rsidRPr="003A42FA">
        <w:rPr>
          <w:rFonts w:ascii="Silver Humana" w:hAnsi="Silver Humana" w:cs="Silver Humana"/>
          <w:i/>
        </w:rPr>
        <w:t>ψυχροὺς</w:t>
      </w:r>
      <w:proofErr w:type="spellEnd"/>
      <w:r w:rsidRPr="003A42FA">
        <w:rPr>
          <w:rFonts w:ascii="Silver Humana" w:hAnsi="Silver Humana" w:cs="Silver Humana"/>
          <w:i/>
        </w:rPr>
        <w:t xml:space="preserve"> ἢ </w:t>
      </w:r>
      <w:proofErr w:type="spellStart"/>
      <w:r w:rsidRPr="003A42FA">
        <w:rPr>
          <w:rFonts w:ascii="Silver Humana" w:hAnsi="Silver Humana" w:cs="Silver Humana"/>
          <w:i/>
        </w:rPr>
        <w:t>ἀπ΄</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ἄλλης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αἰτίας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δυσοικήτους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πολλοῖς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τούς</w:t>
      </w:r>
      <w:proofErr w:type="spellEnd"/>
      <w:r w:rsidRPr="003A42FA">
        <w:rPr>
          <w:rFonts w:ascii="Silver Humana" w:hAnsi="Silver Humana" w:cs="Silver Humana"/>
          <w:i/>
        </w:rPr>
        <w:t xml:space="preserve"> τε </w:t>
      </w:r>
      <w:proofErr w:type="spellStart"/>
      <w:r w:rsidRPr="003A42FA">
        <w:rPr>
          <w:rFonts w:ascii="Silver Humana" w:hAnsi="Silver Humana" w:cs="Silver Humana"/>
          <w:i/>
        </w:rPr>
        <w:t>ἀνεπιπλέκτους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ἀλλήλοις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ἐπέπλεξαν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τοὺς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ἀγριωτέρους</w:t>
      </w:r>
      <w:proofErr w:type="spellEnd"/>
      <w:r w:rsidRPr="003A42FA">
        <w:rPr>
          <w:rFonts w:ascii="Silver Humana" w:hAnsi="Silver Humana" w:cs="Silver Humana"/>
          <w:i/>
        </w:rPr>
        <w:t xml:space="preserve"> </w:t>
      </w:r>
      <w:proofErr w:type="spellStart"/>
      <w:r w:rsidRPr="003A42FA">
        <w:rPr>
          <w:rFonts w:ascii="Silver Humana" w:hAnsi="Silver Humana" w:cs="Silver Humana"/>
          <w:b/>
          <w:i/>
        </w:rPr>
        <w:t>πολιτικῶς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ζῆν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ἐδίδαξαν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ὅσον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ἐστὶν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αὐτῆς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ὁμαλῷ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εὐκράτῳ</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φύσιν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ἔχει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συνεργὸν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πρὸς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ταῦτα͵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ἐπειδὴ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μὲν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τῇ</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εὐδαίμονι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χώρᾳ</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ἐστιν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εἰρηνικόν͵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τὸ</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τῇ</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λυπρᾷ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μάχιμον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ἀνδρικόν͵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δέχεταί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τινας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παρ΄</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ἀλλήλων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εὐεργεσίας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γένη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ταῦτα</w:t>
      </w:r>
      <w:proofErr w:type="spellEnd"/>
      <w:r w:rsidRPr="003A42FA">
        <w:rPr>
          <w:rFonts w:ascii="Silver Humana" w:hAnsi="Silver Humana" w:cs="Silver Humana"/>
          <w:i/>
        </w:rPr>
        <w:t xml:space="preserve">· </w:t>
      </w:r>
      <w:proofErr w:type="spellStart"/>
      <w:r w:rsidRPr="003A42FA">
        <w:rPr>
          <w:rFonts w:ascii="Silver Humana" w:hAnsi="Silver Humana" w:cs="Silver Humana"/>
          <w:b/>
          <w:i/>
        </w:rPr>
        <w:t>τὰ</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μὲν</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γὰρ</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ἐπικουρεῖ</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τοῖς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ὅπλοις͵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τὰ</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δὲ</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καρποῖς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τέχναις</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καὶ</w:t>
      </w:r>
      <w:proofErr w:type="spellEnd"/>
      <w:r w:rsidRPr="003A42FA">
        <w:rPr>
          <w:rFonts w:ascii="Silver Humana" w:hAnsi="Silver Humana" w:cs="Silver Humana"/>
          <w:b/>
          <w:i/>
        </w:rPr>
        <w:t xml:space="preserve"> </w:t>
      </w:r>
      <w:proofErr w:type="spellStart"/>
      <w:r w:rsidRPr="003A42FA">
        <w:rPr>
          <w:rFonts w:ascii="Silver Humana" w:hAnsi="Silver Humana" w:cs="Silver Humana"/>
          <w:b/>
          <w:i/>
        </w:rPr>
        <w:t>ἠθοποιίαις</w:t>
      </w:r>
      <w:proofErr w:type="spellEnd"/>
      <w:r w:rsidRPr="003A42FA">
        <w:rPr>
          <w:rFonts w:ascii="Silver Humana" w:hAnsi="Silver Humana" w:cs="Silver Humana"/>
          <w:b/>
          <w:i/>
        </w:rPr>
        <w:t>.</w:t>
      </w:r>
      <w:r w:rsidRPr="003A42FA">
        <w:rPr>
          <w:rFonts w:ascii="Silver Humana" w:hAnsi="Silver Humana" w:cs="Silver Humana"/>
          <w:i/>
        </w:rPr>
        <w:t xml:space="preserve"> </w:t>
      </w:r>
      <w:proofErr w:type="spellStart"/>
      <w:r w:rsidRPr="003A42FA">
        <w:rPr>
          <w:rFonts w:ascii="Silver Humana" w:hAnsi="Silver Humana" w:cs="Silver Humana"/>
          <w:i/>
        </w:rPr>
        <w:t>φανεραὶ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δὲ</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αἱ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ἐξ</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ἀλλήλων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βλάβαι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μὴ</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ἐπικουρούντων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ἔχει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δέ</w:t>
      </w:r>
      <w:proofErr w:type="spellEnd"/>
      <w:r w:rsidRPr="003A42FA">
        <w:rPr>
          <w:rFonts w:ascii="Silver Humana" w:hAnsi="Silver Humana" w:cs="Silver Humana"/>
          <w:i/>
        </w:rPr>
        <w:t xml:space="preserve"> τι </w:t>
      </w:r>
      <w:proofErr w:type="spellStart"/>
      <w:r w:rsidRPr="003A42FA">
        <w:rPr>
          <w:rFonts w:ascii="Silver Humana" w:hAnsi="Silver Humana" w:cs="Silver Humana"/>
          <w:i/>
        </w:rPr>
        <w:t>πλεονέκτημα</w:t>
      </w:r>
      <w:proofErr w:type="spellEnd"/>
      <w:r w:rsidRPr="003A42FA">
        <w:rPr>
          <w:rFonts w:ascii="Silver Humana" w:hAnsi="Silver Humana" w:cs="Silver Humana"/>
          <w:i/>
        </w:rPr>
        <w:t xml:space="preserve"> ἡ </w:t>
      </w:r>
      <w:proofErr w:type="spellStart"/>
      <w:r w:rsidRPr="003A42FA">
        <w:rPr>
          <w:rFonts w:ascii="Silver Humana" w:hAnsi="Silver Humana" w:cs="Silver Humana"/>
          <w:i/>
        </w:rPr>
        <w:t>βία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τῶν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ὅπλα</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ἐχόντων͵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πλὴν</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εἰ</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τῷ</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πλήθει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κρατοῖτο</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ὑπάρχει</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δή</w:t>
      </w:r>
      <w:proofErr w:type="spellEnd"/>
      <w:r w:rsidRPr="003A42FA">
        <w:rPr>
          <w:rFonts w:ascii="Silver Humana" w:hAnsi="Silver Humana" w:cs="Silver Humana"/>
          <w:i/>
        </w:rPr>
        <w:t xml:space="preserve"> τι </w:t>
      </w:r>
      <w:proofErr w:type="spellStart"/>
      <w:r w:rsidRPr="003A42FA">
        <w:rPr>
          <w:rFonts w:ascii="Silver Humana" w:hAnsi="Silver Humana" w:cs="Silver Humana"/>
          <w:i/>
        </w:rPr>
        <w:t>καὶ</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πρὸς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τοῦτο</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εὐφυὲς</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τῇ</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ἠπείρῳ</w:t>
      </w:r>
      <w:proofErr w:type="spellEnd"/>
      <w:r w:rsidRPr="003A42FA">
        <w:rPr>
          <w:rFonts w:ascii="Silver Humana" w:hAnsi="Silver Humana" w:cs="Silver Humana"/>
          <w:i/>
        </w:rPr>
        <w:t xml:space="preserve"> </w:t>
      </w:r>
      <w:proofErr w:type="spellStart"/>
      <w:r w:rsidRPr="003A42FA">
        <w:rPr>
          <w:rFonts w:ascii="Silver Humana" w:hAnsi="Silver Humana" w:cs="Silver Humana"/>
          <w:i/>
        </w:rPr>
        <w:t>ταύτῃ</w:t>
      </w:r>
      <w:proofErr w:type="spellEnd"/>
      <w:r w:rsidRPr="003A42FA">
        <w:rPr>
          <w:rFonts w:cs="Silver Humana"/>
          <w:i/>
        </w:rPr>
        <w:t>.</w:t>
      </w:r>
      <w:r w:rsidRPr="003A42FA">
        <w:rPr>
          <w:rFonts w:cs="Silver Humana"/>
          <w:sz w:val="24"/>
          <w:szCs w:val="24"/>
        </w:rPr>
        <w:t xml:space="preserve"> </w:t>
      </w:r>
      <w:r w:rsidRPr="00C765E3">
        <w:rPr>
          <w:rFonts w:ascii="Times New Roman" w:hAnsi="Times New Roman" w:cs="Times New Roman"/>
        </w:rPr>
        <w:t>Εν προκειμένω διαφαίνεται πόσο σημαντικές θεωρούνταν τον 1</w:t>
      </w:r>
      <w:r w:rsidRPr="00C765E3">
        <w:rPr>
          <w:rFonts w:ascii="Times New Roman" w:hAnsi="Times New Roman" w:cs="Times New Roman"/>
          <w:vertAlign w:val="superscript"/>
        </w:rPr>
        <w:t>ο</w:t>
      </w:r>
      <w:r w:rsidRPr="00C765E3">
        <w:rPr>
          <w:rFonts w:ascii="Times New Roman" w:hAnsi="Times New Roman" w:cs="Times New Roman"/>
        </w:rPr>
        <w:t xml:space="preserve"> αι. μ. Χ. οι τέχνες και οι ηθοποιίες στο </w:t>
      </w:r>
      <w:r w:rsidRPr="00C765E3">
        <w:rPr>
          <w:rFonts w:ascii="Times New Roman" w:hAnsi="Times New Roman" w:cs="Times New Roman"/>
          <w:i/>
        </w:rPr>
        <w:t>πολιτικώς ζην.</w:t>
      </w:r>
    </w:p>
  </w:footnote>
  <w:footnote w:id="26">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Η συνέχεια είναι η εξής: 10.4.23 </w:t>
      </w:r>
      <w:proofErr w:type="spellStart"/>
      <w:r w:rsidRPr="003A42FA">
        <w:rPr>
          <w:rFonts w:ascii="Times New Roman" w:hAnsi="Times New Roman" w:cs="Times New Roman"/>
          <w:sz w:val="18"/>
          <w:szCs w:val="18"/>
        </w:rPr>
        <w:t>Ταῦτα</w:t>
      </w:r>
      <w:proofErr w:type="spellEnd"/>
      <w:r w:rsidRPr="003A42FA">
        <w:rPr>
          <w:rFonts w:ascii="Times New Roman" w:hAnsi="Times New Roman" w:cs="Times New Roman"/>
          <w:sz w:val="18"/>
          <w:szCs w:val="18"/>
        </w:rPr>
        <w:t xml:space="preserve"> ὁ </w:t>
      </w:r>
      <w:proofErr w:type="spellStart"/>
      <w:r w:rsidRPr="003A42FA">
        <w:rPr>
          <w:rFonts w:ascii="Times New Roman" w:hAnsi="Times New Roman" w:cs="Times New Roman"/>
          <w:sz w:val="18"/>
          <w:szCs w:val="18"/>
        </w:rPr>
        <w:t>Πλάτων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Δημόκριτος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δὲ</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ἔτι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πρότερον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τοὺς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Βαβυλωνίων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i/>
          <w:sz w:val="18"/>
          <w:szCs w:val="18"/>
        </w:rPr>
        <w:t>λόγους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ἠθικοὺς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πεποιῆσθαι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λέγεται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καί</w:t>
      </w:r>
      <w:proofErr w:type="spellEnd"/>
      <w:r w:rsidRPr="003A42FA">
        <w:rPr>
          <w:rFonts w:ascii="Times New Roman" w:hAnsi="Times New Roman" w:cs="Times New Roman"/>
          <w:sz w:val="18"/>
          <w:szCs w:val="18"/>
        </w:rPr>
        <w:t xml:space="preserve"> που </w:t>
      </w:r>
      <w:proofErr w:type="spellStart"/>
      <w:r w:rsidRPr="003A42FA">
        <w:rPr>
          <w:rFonts w:ascii="Times New Roman" w:hAnsi="Times New Roman" w:cs="Times New Roman"/>
          <w:sz w:val="18"/>
          <w:szCs w:val="18"/>
        </w:rPr>
        <w:t>σεμνυνόμενος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περὶ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ἑαυτοῦ</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φησιν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i/>
          <w:sz w:val="18"/>
          <w:szCs w:val="18"/>
        </w:rPr>
        <w:t>Ἐγὼ</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δὲ</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τῶν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κατ΄</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ἐμαυτὸν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ἀνθρώπων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πλείστην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γῆν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ἐπεπλανησάμην͵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ἱστορέων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τὰ</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μήκιστα͵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ἀέρας</w:t>
      </w:r>
      <w:proofErr w:type="spellEnd"/>
      <w:r w:rsidRPr="003A42FA">
        <w:rPr>
          <w:rFonts w:ascii="Times New Roman" w:hAnsi="Times New Roman" w:cs="Times New Roman"/>
          <w:i/>
          <w:sz w:val="18"/>
          <w:szCs w:val="18"/>
        </w:rPr>
        <w:t xml:space="preserve"> τε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γαίας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πλείστας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εἶδον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λογίων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ἀνδρῶν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πλείστων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ἐπήκουσα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γραμμέων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συνθέσιος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μετ΄</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ἀποδείξεως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οὐδεὶς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κἀμὲ</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παρήλλαξεν͵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οὔτε</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Αἰγυπτίων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καλεόμενοι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Ἁρπεδονάπται͵</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οἷς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ἐπὶ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πᾶσιν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ἐπ΄</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ἔτεα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ὀγδώκοντα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ἐπὶ</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ξένης</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ἐγενήθην</w:t>
      </w:r>
      <w:proofErr w:type="spellEnd"/>
      <w:r w:rsidRPr="003A42FA">
        <w:rPr>
          <w:rFonts w:ascii="Times New Roman" w:hAnsi="Times New Roman" w:cs="Times New Roman"/>
          <w:sz w:val="18"/>
          <w:szCs w:val="18"/>
        </w:rPr>
        <w:t xml:space="preserve">. 10.4.24 </w:t>
      </w:r>
      <w:proofErr w:type="spellStart"/>
      <w:r w:rsidRPr="003A42FA">
        <w:rPr>
          <w:rFonts w:ascii="Times New Roman" w:hAnsi="Times New Roman" w:cs="Times New Roman"/>
          <w:sz w:val="18"/>
          <w:szCs w:val="18"/>
        </w:rPr>
        <w:t>Ἐπῆλθε</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γὰρ</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οὗτος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Βαβυλῶνά</w:t>
      </w:r>
      <w:proofErr w:type="spellEnd"/>
      <w:r w:rsidRPr="003A42FA">
        <w:rPr>
          <w:rFonts w:ascii="Times New Roman" w:hAnsi="Times New Roman" w:cs="Times New Roman"/>
          <w:sz w:val="18"/>
          <w:szCs w:val="18"/>
        </w:rPr>
        <w:t xml:space="preserve"> τε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τὴν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Περσίδα</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Αἴγυπτον͵</w:t>
      </w:r>
      <w:proofErr w:type="spellEnd"/>
      <w:r w:rsidRPr="003A42FA">
        <w:rPr>
          <w:rFonts w:ascii="Times New Roman" w:hAnsi="Times New Roman" w:cs="Times New Roman"/>
          <w:sz w:val="18"/>
          <w:szCs w:val="18"/>
        </w:rPr>
        <w:t xml:space="preserve"> 10.4.25 </w:t>
      </w:r>
      <w:proofErr w:type="spellStart"/>
      <w:r w:rsidRPr="003A42FA">
        <w:rPr>
          <w:rFonts w:ascii="Times New Roman" w:hAnsi="Times New Roman" w:cs="Times New Roman"/>
          <w:sz w:val="18"/>
          <w:szCs w:val="18"/>
        </w:rPr>
        <w:t>τοῖς</w:t>
      </w:r>
      <w:proofErr w:type="spellEnd"/>
      <w:r w:rsidRPr="003A42FA">
        <w:rPr>
          <w:rFonts w:ascii="Times New Roman" w:hAnsi="Times New Roman" w:cs="Times New Roman"/>
          <w:sz w:val="18"/>
          <w:szCs w:val="18"/>
        </w:rPr>
        <w:t xml:space="preserve"> τε </w:t>
      </w:r>
      <w:proofErr w:type="spellStart"/>
      <w:r w:rsidRPr="003A42FA">
        <w:rPr>
          <w:rFonts w:ascii="Times New Roman" w:hAnsi="Times New Roman" w:cs="Times New Roman"/>
          <w:sz w:val="18"/>
          <w:szCs w:val="18"/>
        </w:rPr>
        <w:t>Αἰγυπτίοις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τοῖς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ἱερεῦσι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μαθητεύων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τί</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δ΄</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εἴ</w:t>
      </w:r>
      <w:proofErr w:type="spellEnd"/>
      <w:r w:rsidRPr="003A42FA">
        <w:rPr>
          <w:rFonts w:ascii="Times New Roman" w:hAnsi="Times New Roman" w:cs="Times New Roman"/>
          <w:sz w:val="18"/>
          <w:szCs w:val="18"/>
        </w:rPr>
        <w:t xml:space="preserve"> σοι </w:t>
      </w:r>
      <w:proofErr w:type="spellStart"/>
      <w:r w:rsidRPr="003A42FA">
        <w:rPr>
          <w:rFonts w:ascii="Times New Roman" w:hAnsi="Times New Roman" w:cs="Times New Roman"/>
          <w:sz w:val="18"/>
          <w:szCs w:val="18"/>
        </w:rPr>
        <w:t>καταλέγοιμι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Ἡράκλειτον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τοὺς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ἄλλους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Ἑλλήνων͵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δι΄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ὧν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ἀπελέγχεται</w:t>
      </w:r>
      <w:proofErr w:type="spellEnd"/>
      <w:r w:rsidRPr="003A42FA">
        <w:rPr>
          <w:rFonts w:ascii="Times New Roman" w:hAnsi="Times New Roman" w:cs="Times New Roman"/>
          <w:sz w:val="18"/>
          <w:szCs w:val="18"/>
        </w:rPr>
        <w:t xml:space="preserve"> ἡ </w:t>
      </w:r>
      <w:proofErr w:type="spellStart"/>
      <w:r w:rsidRPr="003A42FA">
        <w:rPr>
          <w:rFonts w:ascii="Times New Roman" w:hAnsi="Times New Roman" w:cs="Times New Roman"/>
          <w:sz w:val="18"/>
          <w:szCs w:val="18"/>
        </w:rPr>
        <w:t>παρ΄</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Ἕλλησι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πολιτεία</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i/>
          <w:sz w:val="18"/>
          <w:szCs w:val="18"/>
        </w:rPr>
        <w:t>τὸν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μακρὸν</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αἰῶνα</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rPr>
        <w:t>πτωχεύουσα</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γυμνὴ</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παντὸς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μαθήματος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ἀπολειφθεῖσα</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ἱεροῖς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μὲν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οὖν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θεῶν͵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ἀγάλμασί</w:t>
      </w:r>
      <w:proofErr w:type="spellEnd"/>
      <w:r w:rsidRPr="003A42FA">
        <w:rPr>
          <w:rFonts w:ascii="Times New Roman" w:hAnsi="Times New Roman" w:cs="Times New Roman"/>
          <w:sz w:val="18"/>
          <w:szCs w:val="18"/>
        </w:rPr>
        <w:t xml:space="preserve"> τε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ἀφιδρύσεσι͵</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μαντείαις</w:t>
      </w:r>
      <w:proofErr w:type="spellEnd"/>
      <w:r w:rsidRPr="003A42FA">
        <w:rPr>
          <w:rFonts w:ascii="Times New Roman" w:hAnsi="Times New Roman" w:cs="Times New Roman"/>
          <w:sz w:val="18"/>
          <w:szCs w:val="18"/>
        </w:rPr>
        <w:t xml:space="preserve"> τε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χρησμοῖς͵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τῷ</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πολλῷ</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τύφῳ</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τῶν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λαοπλάνων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δαιμόνων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ἐκαλλωπίζετο͵</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σοφίας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δὲ</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ἀληθοῦς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καὶ</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μαθήματος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βιωφελοῦς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εἰς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τὸ</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παντελὲς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ἐχήρευεν</w:t>
      </w:r>
      <w:proofErr w:type="spellEnd"/>
      <w:r w:rsidRPr="003A42FA">
        <w:rPr>
          <w:rFonts w:ascii="Times New Roman" w:hAnsi="Times New Roman" w:cs="Times New Roman"/>
          <w:sz w:val="18"/>
          <w:szCs w:val="18"/>
        </w:rPr>
        <w:t xml:space="preserve">. </w:t>
      </w:r>
    </w:p>
  </w:footnote>
  <w:footnote w:id="27">
    <w:p w:rsidR="002335CA" w:rsidRPr="003A42FA" w:rsidRDefault="002335CA" w:rsidP="00745C6E">
      <w:pPr>
        <w:autoSpaceDE w:val="0"/>
        <w:autoSpaceDN w:val="0"/>
        <w:adjustRightInd w:val="0"/>
        <w:spacing w:after="0" w:line="240" w:lineRule="auto"/>
        <w:jc w:val="both"/>
        <w:rPr>
          <w:rFonts w:ascii="Times New Roman" w:hAnsi="Times New Roman" w:cs="Times New Roman"/>
          <w:i/>
          <w:iCs/>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E. </w:t>
      </w:r>
      <w:proofErr w:type="spellStart"/>
      <w:r w:rsidRPr="003A42FA">
        <w:rPr>
          <w:rFonts w:ascii="Times New Roman" w:hAnsi="Times New Roman" w:cs="Times New Roman"/>
          <w:sz w:val="18"/>
          <w:szCs w:val="18"/>
        </w:rPr>
        <w:t>Norden</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i/>
          <w:iCs/>
          <w:sz w:val="18"/>
          <w:szCs w:val="18"/>
        </w:rPr>
        <w:t>AgnostosTheos</w:t>
      </w:r>
      <w:proofErr w:type="spellEnd"/>
      <w:r w:rsidRPr="003A42FA">
        <w:rPr>
          <w:rFonts w:ascii="Times New Roman" w:hAnsi="Times New Roman" w:cs="Times New Roman"/>
          <w:i/>
          <w:iCs/>
          <w:sz w:val="18"/>
          <w:szCs w:val="18"/>
        </w:rPr>
        <w:t xml:space="preserve">. </w:t>
      </w:r>
      <w:proofErr w:type="spellStart"/>
      <w:r w:rsidRPr="003A42FA">
        <w:rPr>
          <w:rFonts w:ascii="Times New Roman" w:hAnsi="Times New Roman" w:cs="Times New Roman"/>
          <w:sz w:val="18"/>
          <w:szCs w:val="18"/>
        </w:rPr>
        <w:t>Berlin</w:t>
      </w:r>
      <w:proofErr w:type="spellEnd"/>
      <w:r w:rsidRPr="003A42FA">
        <w:rPr>
          <w:rFonts w:ascii="Times New Roman" w:hAnsi="Times New Roman" w:cs="Times New Roman"/>
          <w:sz w:val="18"/>
          <w:szCs w:val="18"/>
        </w:rPr>
        <w:t xml:space="preserve"> 1923, 333-5.</w:t>
      </w:r>
    </w:p>
  </w:footnote>
  <w:footnote w:id="28">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Την κατηγορία </w:t>
      </w:r>
      <w:r w:rsidRPr="003A42FA">
        <w:rPr>
          <w:rFonts w:ascii="Times New Roman" w:hAnsi="Times New Roman" w:cs="Times New Roman"/>
          <w:i/>
          <w:sz w:val="18"/>
          <w:szCs w:val="18"/>
        </w:rPr>
        <w:t>σπερμολόγος</w:t>
      </w:r>
      <w:r w:rsidRPr="003A42FA">
        <w:rPr>
          <w:rFonts w:ascii="Times New Roman" w:hAnsi="Times New Roman" w:cs="Times New Roman"/>
          <w:sz w:val="18"/>
          <w:szCs w:val="18"/>
        </w:rPr>
        <w:t xml:space="preserve"> αλλά και την επισήμανση ότι λαλεί </w:t>
      </w:r>
      <w:r w:rsidRPr="003A42FA">
        <w:rPr>
          <w:rFonts w:ascii="Times New Roman" w:hAnsi="Times New Roman" w:cs="Times New Roman"/>
          <w:i/>
          <w:sz w:val="18"/>
          <w:szCs w:val="18"/>
        </w:rPr>
        <w:t>καινή διδαχή</w:t>
      </w:r>
      <w:r w:rsidRPr="003A42FA">
        <w:rPr>
          <w:rFonts w:ascii="Times New Roman" w:hAnsi="Times New Roman" w:cs="Times New Roman"/>
          <w:sz w:val="18"/>
          <w:szCs w:val="18"/>
        </w:rPr>
        <w:t xml:space="preserve"> τα είχε εισπράξει πρώτος ο πατριάρχης των Στωικών Ζήνων. </w:t>
      </w:r>
      <w:r w:rsidRPr="003A42FA">
        <w:rPr>
          <w:rFonts w:ascii="Times New Roman" w:hAnsi="Times New Roman" w:cs="Times New Roman"/>
          <w:sz w:val="18"/>
          <w:szCs w:val="18"/>
        </w:rPr>
        <w:t>Μάλιστα η δεύτερη κατηγορία αφορούσε στην εγκράτεια και στην άγρα μαθητών</w:t>
      </w:r>
      <w:r w:rsidRPr="003A42FA">
        <w:rPr>
          <w:rFonts w:ascii="Times New Roman" w:hAnsi="Times New Roman" w:cs="Times New Roman"/>
          <w:i/>
          <w:sz w:val="18"/>
          <w:szCs w:val="18"/>
        </w:rPr>
        <w:t xml:space="preserve"> </w:t>
      </w:r>
      <w:r w:rsidRPr="003A42FA">
        <w:rPr>
          <w:rStyle w:val="txt"/>
          <w:rFonts w:ascii="Times New Roman" w:hAnsi="Times New Roman" w:cs="Times New Roman"/>
          <w:i/>
          <w:sz w:val="18"/>
          <w:szCs w:val="18"/>
        </w:rPr>
        <w:t>(</w:t>
      </w:r>
      <w:proofErr w:type="spellStart"/>
      <w:r w:rsidR="00420F79" w:rsidRPr="003A42FA">
        <w:rPr>
          <w:rFonts w:ascii="Times New Roman" w:hAnsi="Times New Roman" w:cs="Times New Roman"/>
          <w:sz w:val="18"/>
          <w:szCs w:val="18"/>
        </w:rPr>
        <w:fldChar w:fldCharType="begin"/>
      </w:r>
      <w:r w:rsidRPr="003A42FA">
        <w:rPr>
          <w:rFonts w:ascii="Times New Roman" w:hAnsi="Times New Roman" w:cs="Times New Roman"/>
          <w:sz w:val="18"/>
          <w:szCs w:val="18"/>
        </w:rPr>
        <w:instrText>HYPERLINK "http://www.perseus.tufts.edu/hopper/morph.jsp?l=ei%28%3Ds&amp;la=greek" \t "morph"</w:instrText>
      </w:r>
      <w:r w:rsidR="00420F79" w:rsidRPr="003A42FA">
        <w:rPr>
          <w:rFonts w:ascii="Times New Roman" w:hAnsi="Times New Roman" w:cs="Times New Roman"/>
          <w:sz w:val="18"/>
          <w:szCs w:val="18"/>
        </w:rPr>
        <w:fldChar w:fldCharType="separate"/>
      </w:r>
      <w:r w:rsidRPr="003A42FA">
        <w:rPr>
          <w:rStyle w:val="-"/>
          <w:rFonts w:ascii="Times New Roman" w:hAnsi="Times New Roman" w:cs="Times New Roman"/>
          <w:i/>
          <w:color w:val="auto"/>
          <w:sz w:val="18"/>
          <w:szCs w:val="18"/>
          <w:u w:val="none"/>
        </w:rPr>
        <w:t>εἷς</w:t>
      </w:r>
      <w:proofErr w:type="spellEnd"/>
      <w:r w:rsidR="00420F79" w:rsidRPr="003A42FA">
        <w:rPr>
          <w:rFonts w:ascii="Times New Roman" w:hAnsi="Times New Roman" w:cs="Times New Roman"/>
          <w:sz w:val="18"/>
          <w:szCs w:val="18"/>
        </w:rPr>
        <w:fldChar w:fldCharType="end"/>
      </w:r>
      <w:r w:rsidRPr="003A42FA">
        <w:rPr>
          <w:rStyle w:val="txt"/>
          <w:rFonts w:ascii="Times New Roman" w:hAnsi="Times New Roman" w:cs="Times New Roman"/>
          <w:i/>
          <w:sz w:val="18"/>
          <w:szCs w:val="18"/>
        </w:rPr>
        <w:t xml:space="preserve"> </w:t>
      </w:r>
      <w:hyperlink r:id="rId5" w:tgtFrame="morph" w:history="1">
        <w:proofErr w:type="spellStart"/>
        <w:r w:rsidRPr="003A42FA">
          <w:rPr>
            <w:rStyle w:val="-"/>
            <w:rFonts w:ascii="Times New Roman" w:hAnsi="Times New Roman" w:cs="Times New Roman"/>
            <w:i/>
            <w:color w:val="auto"/>
            <w:sz w:val="18"/>
            <w:szCs w:val="18"/>
            <w:u w:val="none"/>
          </w:rPr>
          <w:t>ἄρτος</w:t>
        </w:r>
        <w:proofErr w:type="spellEnd"/>
      </w:hyperlink>
      <w:r w:rsidRPr="003A42FA">
        <w:rPr>
          <w:rStyle w:val="txt"/>
          <w:rFonts w:ascii="Times New Roman" w:hAnsi="Times New Roman" w:cs="Times New Roman"/>
          <w:i/>
          <w:sz w:val="18"/>
          <w:szCs w:val="18"/>
        </w:rPr>
        <w:t xml:space="preserve">, </w:t>
      </w:r>
      <w:hyperlink r:id="rId6" w:tgtFrame="morph" w:history="1">
        <w:proofErr w:type="spellStart"/>
        <w:r w:rsidRPr="003A42FA">
          <w:rPr>
            <w:rStyle w:val="-"/>
            <w:rFonts w:ascii="Times New Roman" w:hAnsi="Times New Roman" w:cs="Times New Roman"/>
            <w:i/>
            <w:color w:val="auto"/>
            <w:sz w:val="18"/>
            <w:szCs w:val="18"/>
            <w:u w:val="none"/>
          </w:rPr>
          <w:t>ὄψον</w:t>
        </w:r>
        <w:proofErr w:type="spellEnd"/>
      </w:hyperlink>
      <w:r w:rsidRPr="003A42FA">
        <w:rPr>
          <w:rStyle w:val="txt"/>
          <w:rFonts w:ascii="Times New Roman" w:hAnsi="Times New Roman" w:cs="Times New Roman"/>
          <w:i/>
          <w:sz w:val="18"/>
          <w:szCs w:val="18"/>
        </w:rPr>
        <w:t xml:space="preserve"> </w:t>
      </w:r>
      <w:hyperlink r:id="rId7" w:tgtFrame="morph" w:history="1">
        <w:proofErr w:type="spellStart"/>
        <w:r w:rsidRPr="003A42FA">
          <w:rPr>
            <w:rStyle w:val="-"/>
            <w:rFonts w:ascii="Times New Roman" w:hAnsi="Times New Roman" w:cs="Times New Roman"/>
            <w:i/>
            <w:color w:val="auto"/>
            <w:sz w:val="18"/>
            <w:szCs w:val="18"/>
            <w:u w:val="none"/>
          </w:rPr>
          <w:t>ἰσχάς</w:t>
        </w:r>
        <w:proofErr w:type="spellEnd"/>
      </w:hyperlink>
      <w:r w:rsidRPr="003A42FA">
        <w:rPr>
          <w:rStyle w:val="txt"/>
          <w:rFonts w:ascii="Times New Roman" w:hAnsi="Times New Roman" w:cs="Times New Roman"/>
          <w:i/>
          <w:sz w:val="18"/>
          <w:szCs w:val="18"/>
        </w:rPr>
        <w:t xml:space="preserve">, </w:t>
      </w:r>
      <w:hyperlink r:id="rId8" w:tgtFrame="morph" w:history="1">
        <w:proofErr w:type="spellStart"/>
        <w:r w:rsidRPr="003A42FA">
          <w:rPr>
            <w:rStyle w:val="-"/>
            <w:rFonts w:ascii="Times New Roman" w:hAnsi="Times New Roman" w:cs="Times New Roman"/>
            <w:i/>
            <w:color w:val="auto"/>
            <w:sz w:val="18"/>
            <w:szCs w:val="18"/>
            <w:u w:val="none"/>
          </w:rPr>
          <w:t>ἐπιπιεῖν</w:t>
        </w:r>
        <w:proofErr w:type="spellEnd"/>
      </w:hyperlink>
      <w:r w:rsidRPr="003A42FA">
        <w:rPr>
          <w:rStyle w:val="txt"/>
          <w:rFonts w:ascii="Times New Roman" w:hAnsi="Times New Roman" w:cs="Times New Roman"/>
          <w:i/>
          <w:sz w:val="18"/>
          <w:szCs w:val="18"/>
        </w:rPr>
        <w:t xml:space="preserve"> </w:t>
      </w:r>
      <w:hyperlink r:id="rId9" w:tgtFrame="morph" w:history="1">
        <w:proofErr w:type="spellStart"/>
        <w:r w:rsidRPr="003A42FA">
          <w:rPr>
            <w:rStyle w:val="-"/>
            <w:rFonts w:ascii="Times New Roman" w:hAnsi="Times New Roman" w:cs="Times New Roman"/>
            <w:i/>
            <w:color w:val="auto"/>
            <w:sz w:val="18"/>
            <w:szCs w:val="18"/>
            <w:u w:val="none"/>
          </w:rPr>
          <w:t>ὕδωρ</w:t>
        </w:r>
        <w:proofErr w:type="spellEnd"/>
      </w:hyperlink>
      <w:r w:rsidRPr="003A42FA">
        <w:rPr>
          <w:rStyle w:val="txt"/>
          <w:rFonts w:ascii="Times New Roman" w:hAnsi="Times New Roman" w:cs="Times New Roman"/>
          <w:i/>
          <w:sz w:val="18"/>
          <w:szCs w:val="18"/>
          <w:vertAlign w:val="superscript"/>
        </w:rPr>
        <w:t>.</w:t>
      </w:r>
      <w:r w:rsidRPr="003A42FA">
        <w:rPr>
          <w:rFonts w:ascii="Times New Roman" w:hAnsi="Times New Roman" w:cs="Times New Roman"/>
          <w:i/>
          <w:sz w:val="18"/>
          <w:szCs w:val="18"/>
        </w:rPr>
        <w:t xml:space="preserve"> </w:t>
      </w:r>
      <w:r w:rsidR="00420F79" w:rsidRPr="003A42FA">
        <w:rPr>
          <w:rFonts w:ascii="Times New Roman" w:hAnsi="Times New Roman" w:cs="Times New Roman"/>
          <w:sz w:val="18"/>
          <w:szCs w:val="18"/>
        </w:rPr>
        <w:fldChar w:fldCharType="begin"/>
      </w:r>
      <w:r w:rsidRPr="003A42FA">
        <w:rPr>
          <w:rFonts w:ascii="Times New Roman" w:hAnsi="Times New Roman" w:cs="Times New Roman"/>
          <w:sz w:val="18"/>
          <w:szCs w:val="18"/>
        </w:rPr>
        <w:instrText>HYPERLINK "http://www.perseus.tufts.edu/hopper/morph.jsp?l=filosofi/an&amp;la=greek" \t "morph"</w:instrText>
      </w:r>
      <w:r w:rsidR="00420F79" w:rsidRPr="003A42FA">
        <w:rPr>
          <w:rFonts w:ascii="Times New Roman" w:hAnsi="Times New Roman" w:cs="Times New Roman"/>
          <w:sz w:val="18"/>
          <w:szCs w:val="18"/>
        </w:rPr>
        <w:fldChar w:fldCharType="separate"/>
      </w:r>
      <w:proofErr w:type="spellStart"/>
      <w:r w:rsidRPr="003A42FA">
        <w:rPr>
          <w:rStyle w:val="-"/>
          <w:rFonts w:ascii="Times New Roman" w:hAnsi="Times New Roman" w:cs="Times New Roman"/>
          <w:i/>
          <w:color w:val="auto"/>
          <w:sz w:val="18"/>
          <w:szCs w:val="18"/>
          <w:u w:val="none"/>
          <w:shd w:val="clear" w:color="auto" w:fill="FFE8FB"/>
        </w:rPr>
        <w:t>φιλοσοφίαν</w:t>
      </w:r>
      <w:proofErr w:type="spellEnd"/>
      <w:r w:rsidR="00420F79" w:rsidRPr="003A42FA">
        <w:rPr>
          <w:rFonts w:ascii="Times New Roman" w:hAnsi="Times New Roman" w:cs="Times New Roman"/>
          <w:sz w:val="18"/>
          <w:szCs w:val="18"/>
        </w:rPr>
        <w:fldChar w:fldCharType="end"/>
      </w:r>
      <w:r w:rsidRPr="003A42FA">
        <w:rPr>
          <w:rStyle w:val="txt"/>
          <w:rFonts w:ascii="Times New Roman" w:hAnsi="Times New Roman" w:cs="Times New Roman"/>
          <w:i/>
          <w:sz w:val="18"/>
          <w:szCs w:val="18"/>
          <w:shd w:val="clear" w:color="auto" w:fill="FFE8FB"/>
        </w:rPr>
        <w:t xml:space="preserve"> </w:t>
      </w:r>
      <w:hyperlink r:id="rId10" w:tgtFrame="morph" w:history="1">
        <w:proofErr w:type="spellStart"/>
        <w:r w:rsidRPr="003A42FA">
          <w:rPr>
            <w:rStyle w:val="-"/>
            <w:rFonts w:ascii="Times New Roman" w:hAnsi="Times New Roman" w:cs="Times New Roman"/>
            <w:i/>
            <w:color w:val="auto"/>
            <w:sz w:val="18"/>
            <w:szCs w:val="18"/>
            <w:u w:val="none"/>
            <w:shd w:val="clear" w:color="auto" w:fill="FFE8FB"/>
          </w:rPr>
          <w:t>καινὴν</w:t>
        </w:r>
        <w:proofErr w:type="spellEnd"/>
      </w:hyperlink>
      <w:r w:rsidRPr="003A42FA">
        <w:rPr>
          <w:rStyle w:val="txt"/>
          <w:rFonts w:ascii="Times New Roman" w:hAnsi="Times New Roman" w:cs="Times New Roman"/>
          <w:i/>
          <w:sz w:val="18"/>
          <w:szCs w:val="18"/>
          <w:shd w:val="clear" w:color="auto" w:fill="FFE8FB"/>
        </w:rPr>
        <w:t xml:space="preserve"> </w:t>
      </w:r>
      <w:hyperlink r:id="rId11" w:tgtFrame="morph" w:history="1">
        <w:proofErr w:type="spellStart"/>
        <w:r w:rsidRPr="003A42FA">
          <w:rPr>
            <w:rStyle w:val="-"/>
            <w:rFonts w:ascii="Times New Roman" w:hAnsi="Times New Roman" w:cs="Times New Roman"/>
            <w:i/>
            <w:color w:val="auto"/>
            <w:sz w:val="18"/>
            <w:szCs w:val="18"/>
            <w:u w:val="none"/>
            <w:shd w:val="clear" w:color="auto" w:fill="FFE8FB"/>
          </w:rPr>
          <w:t>γὰρ</w:t>
        </w:r>
        <w:proofErr w:type="spellEnd"/>
      </w:hyperlink>
      <w:r w:rsidRPr="003A42FA">
        <w:rPr>
          <w:rStyle w:val="txt"/>
          <w:rFonts w:ascii="Times New Roman" w:hAnsi="Times New Roman" w:cs="Times New Roman"/>
          <w:i/>
          <w:sz w:val="18"/>
          <w:szCs w:val="18"/>
          <w:shd w:val="clear" w:color="auto" w:fill="FFE8FB"/>
        </w:rPr>
        <w:t xml:space="preserve"> </w:t>
      </w:r>
      <w:hyperlink r:id="rId12" w:tgtFrame="morph" w:history="1">
        <w:proofErr w:type="spellStart"/>
        <w:r w:rsidRPr="003A42FA">
          <w:rPr>
            <w:rStyle w:val="-"/>
            <w:rFonts w:ascii="Times New Roman" w:hAnsi="Times New Roman" w:cs="Times New Roman"/>
            <w:i/>
            <w:color w:val="auto"/>
            <w:sz w:val="18"/>
            <w:szCs w:val="18"/>
            <w:u w:val="none"/>
            <w:shd w:val="clear" w:color="auto" w:fill="FFE8FB"/>
          </w:rPr>
          <w:t>οὗτος</w:t>
        </w:r>
        <w:proofErr w:type="spellEnd"/>
      </w:hyperlink>
      <w:r w:rsidRPr="003A42FA">
        <w:rPr>
          <w:rStyle w:val="txt"/>
          <w:rFonts w:ascii="Times New Roman" w:hAnsi="Times New Roman" w:cs="Times New Roman"/>
          <w:i/>
          <w:sz w:val="18"/>
          <w:szCs w:val="18"/>
          <w:shd w:val="clear" w:color="auto" w:fill="FFE8FB"/>
        </w:rPr>
        <w:t xml:space="preserve"> </w:t>
      </w:r>
      <w:hyperlink r:id="rId13" w:tgtFrame="morph" w:history="1">
        <w:proofErr w:type="spellStart"/>
        <w:r w:rsidRPr="003A42FA">
          <w:rPr>
            <w:rStyle w:val="-"/>
            <w:rFonts w:ascii="Times New Roman" w:hAnsi="Times New Roman" w:cs="Times New Roman"/>
            <w:i/>
            <w:color w:val="auto"/>
            <w:sz w:val="18"/>
            <w:szCs w:val="18"/>
            <w:u w:val="none"/>
            <w:shd w:val="clear" w:color="auto" w:fill="FFE8FB"/>
          </w:rPr>
          <w:t>φιλοσοφεῖ</w:t>
        </w:r>
        <w:proofErr w:type="spellEnd"/>
      </w:hyperlink>
      <w:r w:rsidRPr="003A42FA">
        <w:rPr>
          <w:rStyle w:val="txt"/>
          <w:rFonts w:ascii="Times New Roman" w:hAnsi="Times New Roman" w:cs="Times New Roman"/>
          <w:i/>
          <w:sz w:val="18"/>
          <w:szCs w:val="18"/>
          <w:shd w:val="clear" w:color="auto" w:fill="FFE8FB"/>
          <w:vertAlign w:val="superscript"/>
        </w:rPr>
        <w:t>.</w:t>
      </w:r>
      <w:r w:rsidRPr="003A42FA">
        <w:rPr>
          <w:rStyle w:val="txt"/>
          <w:rFonts w:ascii="Times New Roman" w:hAnsi="Times New Roman" w:cs="Times New Roman"/>
          <w:i/>
          <w:sz w:val="18"/>
          <w:szCs w:val="18"/>
          <w:shd w:val="clear" w:color="auto" w:fill="FFE8FB"/>
        </w:rPr>
        <w:t xml:space="preserve"> </w:t>
      </w:r>
      <w:r w:rsidR="00420F79" w:rsidRPr="003A42FA">
        <w:rPr>
          <w:rFonts w:ascii="Times New Roman" w:hAnsi="Times New Roman" w:cs="Times New Roman"/>
          <w:sz w:val="18"/>
          <w:szCs w:val="18"/>
        </w:rPr>
        <w:fldChar w:fldCharType="begin"/>
      </w:r>
      <w:r w:rsidRPr="003A42FA">
        <w:rPr>
          <w:rFonts w:ascii="Times New Roman" w:hAnsi="Times New Roman" w:cs="Times New Roman"/>
          <w:sz w:val="18"/>
          <w:szCs w:val="18"/>
        </w:rPr>
        <w:instrText>HYPERLINK "http://www.perseus.tufts.edu/hopper/morph.jsp?l=peinh%3Dn&amp;la=greek" \t "morph"</w:instrText>
      </w:r>
      <w:r w:rsidR="00420F79" w:rsidRPr="003A42FA">
        <w:rPr>
          <w:rFonts w:ascii="Times New Roman" w:hAnsi="Times New Roman" w:cs="Times New Roman"/>
          <w:sz w:val="18"/>
          <w:szCs w:val="18"/>
        </w:rPr>
        <w:fldChar w:fldCharType="separate"/>
      </w:r>
      <w:proofErr w:type="spellStart"/>
      <w:r w:rsidRPr="003A42FA">
        <w:rPr>
          <w:rStyle w:val="-"/>
          <w:rFonts w:ascii="Times New Roman" w:hAnsi="Times New Roman" w:cs="Times New Roman"/>
          <w:i/>
          <w:color w:val="auto"/>
          <w:sz w:val="18"/>
          <w:szCs w:val="18"/>
          <w:u w:val="none"/>
        </w:rPr>
        <w:t>πεινῆν</w:t>
      </w:r>
      <w:proofErr w:type="spellEnd"/>
      <w:r w:rsidR="00420F79" w:rsidRPr="003A42FA">
        <w:rPr>
          <w:rFonts w:ascii="Times New Roman" w:hAnsi="Times New Roman" w:cs="Times New Roman"/>
          <w:sz w:val="18"/>
          <w:szCs w:val="18"/>
        </w:rPr>
        <w:fldChar w:fldCharType="end"/>
      </w:r>
      <w:r w:rsidRPr="003A42FA">
        <w:rPr>
          <w:rStyle w:val="txt"/>
          <w:rFonts w:ascii="Times New Roman" w:hAnsi="Times New Roman" w:cs="Times New Roman"/>
          <w:i/>
          <w:sz w:val="18"/>
          <w:szCs w:val="18"/>
        </w:rPr>
        <w:t xml:space="preserve"> </w:t>
      </w:r>
      <w:hyperlink r:id="rId14" w:tgtFrame="morph" w:history="1">
        <w:r w:rsidRPr="003A42FA">
          <w:rPr>
            <w:rStyle w:val="-"/>
            <w:rFonts w:ascii="Times New Roman" w:hAnsi="Times New Roman" w:cs="Times New Roman"/>
            <w:i/>
            <w:color w:val="auto"/>
            <w:sz w:val="18"/>
            <w:szCs w:val="18"/>
            <w:u w:val="none"/>
          </w:rPr>
          <w:t>διδάσκει</w:t>
        </w:r>
      </w:hyperlink>
      <w:r w:rsidRPr="003A42FA">
        <w:rPr>
          <w:rStyle w:val="txt"/>
          <w:rFonts w:ascii="Times New Roman" w:hAnsi="Times New Roman" w:cs="Times New Roman"/>
          <w:i/>
          <w:sz w:val="18"/>
          <w:szCs w:val="18"/>
        </w:rPr>
        <w:t xml:space="preserve"> </w:t>
      </w:r>
      <w:hyperlink r:id="rId15" w:tgtFrame="morph" w:history="1">
        <w:proofErr w:type="spellStart"/>
        <w:r w:rsidRPr="003A42FA">
          <w:rPr>
            <w:rStyle w:val="-"/>
            <w:rFonts w:ascii="Times New Roman" w:hAnsi="Times New Roman" w:cs="Times New Roman"/>
            <w:i/>
            <w:color w:val="auto"/>
            <w:sz w:val="18"/>
            <w:szCs w:val="18"/>
            <w:u w:val="none"/>
          </w:rPr>
          <w:t>καὶ</w:t>
        </w:r>
        <w:proofErr w:type="spellEnd"/>
      </w:hyperlink>
      <w:r w:rsidRPr="003A42FA">
        <w:rPr>
          <w:rStyle w:val="txt"/>
          <w:rFonts w:ascii="Times New Roman" w:hAnsi="Times New Roman" w:cs="Times New Roman"/>
          <w:i/>
          <w:sz w:val="18"/>
          <w:szCs w:val="18"/>
        </w:rPr>
        <w:t xml:space="preserve"> </w:t>
      </w:r>
      <w:hyperlink r:id="rId16" w:tgtFrame="morph" w:history="1">
        <w:proofErr w:type="spellStart"/>
        <w:r w:rsidRPr="003A42FA">
          <w:rPr>
            <w:rStyle w:val="-"/>
            <w:rFonts w:ascii="Times New Roman" w:hAnsi="Times New Roman" w:cs="Times New Roman"/>
            <w:i/>
            <w:color w:val="auto"/>
            <w:sz w:val="18"/>
            <w:szCs w:val="18"/>
            <w:u w:val="none"/>
          </w:rPr>
          <w:t>μαθητὰς</w:t>
        </w:r>
        <w:proofErr w:type="spellEnd"/>
      </w:hyperlink>
      <w:r w:rsidRPr="003A42FA">
        <w:rPr>
          <w:rStyle w:val="txt"/>
          <w:rFonts w:ascii="Times New Roman" w:hAnsi="Times New Roman" w:cs="Times New Roman"/>
          <w:i/>
          <w:sz w:val="18"/>
          <w:szCs w:val="18"/>
        </w:rPr>
        <w:t xml:space="preserve"> </w:t>
      </w:r>
      <w:hyperlink r:id="rId17" w:tgtFrame="morph" w:history="1">
        <w:r w:rsidRPr="003A42FA">
          <w:rPr>
            <w:rStyle w:val="-"/>
            <w:rFonts w:ascii="Times New Roman" w:hAnsi="Times New Roman" w:cs="Times New Roman"/>
            <w:i/>
            <w:color w:val="auto"/>
            <w:sz w:val="18"/>
            <w:szCs w:val="18"/>
            <w:u w:val="none"/>
          </w:rPr>
          <w:t>λαμβάνει</w:t>
        </w:r>
      </w:hyperlink>
      <w:r w:rsidRPr="003A42FA">
        <w:rPr>
          <w:rStyle w:val="txt"/>
          <w:rFonts w:ascii="Times New Roman" w:hAnsi="Times New Roman" w:cs="Times New Roman"/>
          <w:i/>
          <w:sz w:val="18"/>
          <w:szCs w:val="18"/>
        </w:rPr>
        <w:t xml:space="preserve"> </w:t>
      </w:r>
      <w:proofErr w:type="spellStart"/>
      <w:r w:rsidRPr="003A42FA">
        <w:rPr>
          <w:rStyle w:val="txt"/>
          <w:rFonts w:ascii="Times New Roman" w:hAnsi="Times New Roman" w:cs="Times New Roman"/>
          <w:i/>
          <w:sz w:val="18"/>
          <w:szCs w:val="18"/>
        </w:rPr>
        <w:t>Διογ</w:t>
      </w:r>
      <w:proofErr w:type="spellEnd"/>
      <w:r w:rsidRPr="003A42FA">
        <w:rPr>
          <w:rStyle w:val="txt"/>
          <w:rFonts w:ascii="Times New Roman" w:hAnsi="Times New Roman" w:cs="Times New Roman"/>
          <w:i/>
          <w:sz w:val="18"/>
          <w:szCs w:val="18"/>
        </w:rPr>
        <w:t>. 7.27).</w:t>
      </w:r>
      <w:r w:rsidRPr="003A42FA">
        <w:rPr>
          <w:rStyle w:val="txt"/>
          <w:rFonts w:ascii="Times New Roman" w:hAnsi="Times New Roman" w:cs="Times New Roman"/>
          <w:sz w:val="18"/>
          <w:szCs w:val="18"/>
        </w:rPr>
        <w:t xml:space="preserve"> Τελικά και ο Σωκράτης που κατηγορήθηκε για τα καινά δαιμόνια και η διδαχή του «ανατολίτη» Ζήνωνα καθιερώθηκαν.</w:t>
      </w:r>
    </w:p>
  </w:footnote>
  <w:footnote w:id="29">
    <w:p w:rsidR="002335CA" w:rsidRPr="003A42FA" w:rsidRDefault="002335CA" w:rsidP="00745C6E">
      <w:pPr>
        <w:spacing w:after="0" w:line="240" w:lineRule="auto"/>
        <w:jc w:val="both"/>
        <w:rPr>
          <w:rFonts w:ascii="Times New Roman" w:hAnsi="Times New Roman" w:cs="Times New Roman"/>
          <w:sz w:val="18"/>
          <w:szCs w:val="18"/>
          <w:shd w:val="clear" w:color="auto" w:fill="FFFFFF"/>
          <w:lang w:val="en-US"/>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en-US"/>
        </w:rPr>
        <w:t xml:space="preserve"> </w:t>
      </w:r>
      <w:r w:rsidRPr="003A42FA">
        <w:rPr>
          <w:rFonts w:ascii="Times New Roman" w:hAnsi="Times New Roman" w:cs="Times New Roman"/>
          <w:sz w:val="18"/>
          <w:szCs w:val="18"/>
          <w:shd w:val="clear" w:color="auto" w:fill="FFFFFF"/>
          <w:lang w:val="en-US"/>
        </w:rPr>
        <w:t xml:space="preserve">Patrick. </w:t>
      </w:r>
      <w:proofErr w:type="spellStart"/>
      <w:r w:rsidRPr="003A42FA">
        <w:rPr>
          <w:rStyle w:val="a6"/>
          <w:rFonts w:ascii="Times New Roman" w:hAnsi="Times New Roman" w:cs="Times New Roman"/>
          <w:bCs/>
          <w:sz w:val="18"/>
          <w:szCs w:val="18"/>
          <w:shd w:val="clear" w:color="auto" w:fill="FFFFFF"/>
          <w:lang w:val="en-US"/>
        </w:rPr>
        <w:t>Pouchelle</w:t>
      </w:r>
      <w:proofErr w:type="spellEnd"/>
      <w:r w:rsidRPr="003A42FA">
        <w:rPr>
          <w:rStyle w:val="a6"/>
          <w:rFonts w:ascii="Times New Roman" w:hAnsi="Times New Roman" w:cs="Times New Roman"/>
          <w:bCs/>
          <w:sz w:val="18"/>
          <w:szCs w:val="18"/>
          <w:shd w:val="clear" w:color="auto" w:fill="FFFFFF"/>
          <w:lang w:val="en-US"/>
        </w:rPr>
        <w:t>,</w:t>
      </w:r>
      <w:r w:rsidRPr="003A42FA">
        <w:rPr>
          <w:rFonts w:ascii="Times New Roman" w:hAnsi="Times New Roman" w:cs="Times New Roman"/>
          <w:sz w:val="18"/>
          <w:szCs w:val="18"/>
          <w:shd w:val="clear" w:color="auto" w:fill="FFFFFF"/>
          <w:lang w:val="en-US"/>
        </w:rPr>
        <w:t xml:space="preserve"> </w:t>
      </w:r>
      <w:proofErr w:type="gramStart"/>
      <w:r w:rsidRPr="003A42FA">
        <w:rPr>
          <w:rFonts w:ascii="Times New Roman" w:hAnsi="Times New Roman" w:cs="Times New Roman"/>
          <w:sz w:val="18"/>
          <w:szCs w:val="18"/>
          <w:shd w:val="clear" w:color="auto" w:fill="FFFFFF"/>
          <w:lang w:val="en-US"/>
        </w:rPr>
        <w:t>The</w:t>
      </w:r>
      <w:proofErr w:type="gramEnd"/>
      <w:r w:rsidRPr="003A42FA">
        <w:rPr>
          <w:rFonts w:ascii="Times New Roman" w:hAnsi="Times New Roman" w:cs="Times New Roman"/>
          <w:sz w:val="18"/>
          <w:szCs w:val="18"/>
          <w:shd w:val="clear" w:color="auto" w:fill="FFFFFF"/>
          <w:lang w:val="en-US"/>
        </w:rPr>
        <w:t> </w:t>
      </w:r>
      <w:proofErr w:type="spellStart"/>
      <w:r w:rsidRPr="003A42FA">
        <w:rPr>
          <w:rStyle w:val="a6"/>
          <w:rFonts w:ascii="Times New Roman" w:hAnsi="Times New Roman" w:cs="Times New Roman"/>
          <w:bCs/>
          <w:sz w:val="18"/>
          <w:szCs w:val="18"/>
          <w:shd w:val="clear" w:color="auto" w:fill="FFFFFF"/>
          <w:lang w:val="en-US"/>
        </w:rPr>
        <w:t>Septuagintal</w:t>
      </w:r>
      <w:proofErr w:type="spellEnd"/>
      <w:r w:rsidRPr="003A42FA">
        <w:rPr>
          <w:rStyle w:val="a6"/>
          <w:rFonts w:ascii="Times New Roman" w:hAnsi="Times New Roman" w:cs="Times New Roman"/>
          <w:bCs/>
          <w:sz w:val="18"/>
          <w:szCs w:val="18"/>
          <w:shd w:val="clear" w:color="auto" w:fill="FFFFFF"/>
          <w:lang w:val="en-US"/>
        </w:rPr>
        <w:t xml:space="preserve"> </w:t>
      </w:r>
      <w:proofErr w:type="spellStart"/>
      <w:r w:rsidRPr="003A42FA">
        <w:rPr>
          <w:rStyle w:val="a6"/>
          <w:rFonts w:ascii="Times New Roman" w:hAnsi="Times New Roman" w:cs="Times New Roman"/>
          <w:bCs/>
          <w:sz w:val="18"/>
          <w:szCs w:val="18"/>
          <w:shd w:val="clear" w:color="auto" w:fill="FFFFFF"/>
          <w:lang w:val="en-US"/>
        </w:rPr>
        <w:t>Paideia</w:t>
      </w:r>
      <w:proofErr w:type="spellEnd"/>
      <w:r w:rsidRPr="003A42FA">
        <w:rPr>
          <w:rFonts w:ascii="Times New Roman" w:hAnsi="Times New Roman" w:cs="Times New Roman"/>
          <w:sz w:val="18"/>
          <w:szCs w:val="18"/>
          <w:shd w:val="clear" w:color="auto" w:fill="FFFFFF"/>
          <w:lang w:val="en-US"/>
        </w:rPr>
        <w:t xml:space="preserve"> and the Construction of a Jewish Identity during the Late Hellenistic and Early Roman Period. </w:t>
      </w:r>
      <w:proofErr w:type="spellStart"/>
      <w:proofErr w:type="gramStart"/>
      <w:r w:rsidRPr="003A42FA">
        <w:rPr>
          <w:rFonts w:ascii="Times New Roman" w:hAnsi="Times New Roman" w:cs="Times New Roman"/>
          <w:sz w:val="18"/>
          <w:szCs w:val="18"/>
          <w:shd w:val="clear" w:color="auto" w:fill="FFFFFF"/>
          <w:lang w:val="en-US"/>
        </w:rPr>
        <w:t>Autores</w:t>
      </w:r>
      <w:proofErr w:type="spellEnd"/>
      <w:r w:rsidRPr="003A42FA">
        <w:rPr>
          <w:rFonts w:ascii="Times New Roman" w:hAnsi="Times New Roman" w:cs="Times New Roman"/>
          <w:sz w:val="18"/>
          <w:szCs w:val="18"/>
          <w:shd w:val="clear" w:color="auto" w:fill="FFFFFF"/>
          <w:lang w:val="en-US"/>
        </w:rPr>
        <w:t>.</w:t>
      </w:r>
      <w:proofErr w:type="gramEnd"/>
      <w:r w:rsidRPr="003A42FA">
        <w:rPr>
          <w:rFonts w:ascii="Times New Roman" w:hAnsi="Times New Roman" w:cs="Times New Roman"/>
          <w:sz w:val="18"/>
          <w:szCs w:val="18"/>
          <w:shd w:val="clear" w:color="auto" w:fill="FFFFFF"/>
          <w:lang w:val="en-US"/>
        </w:rPr>
        <w:t xml:space="preserve"> </w:t>
      </w:r>
      <w:r w:rsidRPr="003A42FA">
        <w:rPr>
          <w:rFonts w:ascii="Times New Roman" w:hAnsi="Times New Roman" w:cs="Times New Roman"/>
          <w:i/>
          <w:sz w:val="18"/>
          <w:szCs w:val="18"/>
          <w:shd w:val="clear" w:color="auto" w:fill="FFFFFF"/>
          <w:lang w:val="en-US"/>
        </w:rPr>
        <w:t xml:space="preserve">CBQ </w:t>
      </w:r>
      <w:r w:rsidRPr="003A42FA">
        <w:rPr>
          <w:rFonts w:ascii="Times New Roman" w:hAnsi="Times New Roman" w:cs="Times New Roman"/>
          <w:sz w:val="18"/>
          <w:szCs w:val="18"/>
          <w:shd w:val="clear" w:color="auto" w:fill="FFFFFF"/>
          <w:lang w:val="en-US"/>
        </w:rPr>
        <w:t>81 (2019) 33-45. Jason M. </w:t>
      </w:r>
      <w:proofErr w:type="spellStart"/>
      <w:r w:rsidRPr="003A42FA">
        <w:rPr>
          <w:rStyle w:val="a6"/>
          <w:rFonts w:ascii="Times New Roman" w:hAnsi="Times New Roman" w:cs="Times New Roman"/>
          <w:bCs/>
          <w:sz w:val="18"/>
          <w:szCs w:val="18"/>
          <w:shd w:val="clear" w:color="auto" w:fill="FFFFFF"/>
          <w:lang w:val="en-US"/>
        </w:rPr>
        <w:t>Zurawski</w:t>
      </w:r>
      <w:proofErr w:type="spellEnd"/>
      <w:r w:rsidRPr="003A42FA">
        <w:rPr>
          <w:rStyle w:val="a6"/>
          <w:rFonts w:ascii="Times New Roman" w:hAnsi="Times New Roman" w:cs="Times New Roman"/>
          <w:bCs/>
          <w:sz w:val="18"/>
          <w:szCs w:val="18"/>
          <w:shd w:val="clear" w:color="auto" w:fill="FFFFFF"/>
          <w:lang w:val="en-US"/>
        </w:rPr>
        <w:t>,</w:t>
      </w:r>
      <w:r w:rsidRPr="003A42FA">
        <w:rPr>
          <w:rFonts w:ascii="Times New Roman" w:hAnsi="Times New Roman" w:cs="Times New Roman"/>
          <w:sz w:val="18"/>
          <w:szCs w:val="18"/>
          <w:shd w:val="clear" w:color="auto" w:fill="FFFFFF"/>
          <w:lang w:val="en-US"/>
        </w:rPr>
        <w:t xml:space="preserve"> Judaism. </w:t>
      </w:r>
      <w:r w:rsidRPr="003A42FA">
        <w:rPr>
          <w:rStyle w:val="a6"/>
          <w:rFonts w:ascii="Times New Roman" w:hAnsi="Times New Roman" w:cs="Times New Roman"/>
          <w:bCs/>
          <w:sz w:val="18"/>
          <w:szCs w:val="18"/>
          <w:shd w:val="clear" w:color="auto" w:fill="FFFFFF"/>
          <w:lang w:val="en-US"/>
        </w:rPr>
        <w:t xml:space="preserve">Mosaic </w:t>
      </w:r>
      <w:proofErr w:type="spellStart"/>
      <w:r w:rsidRPr="003A42FA">
        <w:rPr>
          <w:rStyle w:val="a6"/>
          <w:rFonts w:ascii="Times New Roman" w:hAnsi="Times New Roman" w:cs="Times New Roman"/>
          <w:bCs/>
          <w:sz w:val="18"/>
          <w:szCs w:val="18"/>
          <w:shd w:val="clear" w:color="auto" w:fill="FFFFFF"/>
          <w:lang w:val="en-US"/>
        </w:rPr>
        <w:t>Paideia</w:t>
      </w:r>
      <w:proofErr w:type="spellEnd"/>
      <w:r w:rsidRPr="003A42FA">
        <w:rPr>
          <w:rFonts w:ascii="Times New Roman" w:hAnsi="Times New Roman" w:cs="Times New Roman"/>
          <w:sz w:val="18"/>
          <w:szCs w:val="18"/>
          <w:shd w:val="clear" w:color="auto" w:fill="FFFFFF"/>
          <w:lang w:val="en-US"/>
        </w:rPr>
        <w:t xml:space="preserve">: The Law of Moses within Philo of Alexandria's Model of Jewish Education.  </w:t>
      </w:r>
      <w:r w:rsidRPr="003A42FA">
        <w:rPr>
          <w:rFonts w:ascii="Times New Roman" w:hAnsi="Times New Roman" w:cs="Times New Roman"/>
          <w:i/>
          <w:spacing w:val="-7"/>
          <w:sz w:val="18"/>
          <w:szCs w:val="18"/>
          <w:lang w:val="en-US"/>
        </w:rPr>
        <w:t>Journal for the Study of Judaism in the Persian, Hellenistic, and Roman Period</w:t>
      </w:r>
      <w:r w:rsidRPr="003A42FA">
        <w:rPr>
          <w:rFonts w:ascii="Times New Roman" w:hAnsi="Times New Roman" w:cs="Times New Roman"/>
          <w:spacing w:val="-7"/>
          <w:sz w:val="18"/>
          <w:szCs w:val="18"/>
          <w:lang w:val="en-US"/>
        </w:rPr>
        <w:t xml:space="preserve"> </w:t>
      </w:r>
      <w:r w:rsidR="00420F79">
        <w:fldChar w:fldCharType="begin"/>
      </w:r>
      <w:r w:rsidR="00420F79" w:rsidRPr="003355F2">
        <w:rPr>
          <w:lang w:val="en-US"/>
        </w:rPr>
        <w:instrText>HYPERLINK "https://www.jstor.org/stable/e26551222"</w:instrText>
      </w:r>
      <w:r w:rsidR="00420F79">
        <w:fldChar w:fldCharType="separate"/>
      </w:r>
      <w:r w:rsidRPr="003A42FA">
        <w:rPr>
          <w:rStyle w:val="-"/>
          <w:rFonts w:ascii="Times New Roman" w:hAnsi="Times New Roman" w:cs="Times New Roman"/>
          <w:color w:val="auto"/>
          <w:spacing w:val="-7"/>
          <w:sz w:val="18"/>
          <w:szCs w:val="18"/>
          <w:u w:val="none"/>
          <w:lang w:val="en-US"/>
        </w:rPr>
        <w:t>48 4/5 (2017)</w:t>
      </w:r>
      <w:r w:rsidR="00420F79">
        <w:fldChar w:fldCharType="end"/>
      </w:r>
      <w:r w:rsidRPr="003A42FA">
        <w:rPr>
          <w:rFonts w:ascii="Times New Roman" w:hAnsi="Times New Roman" w:cs="Times New Roman"/>
          <w:spacing w:val="-7"/>
          <w:sz w:val="18"/>
          <w:szCs w:val="18"/>
          <w:lang w:val="en-US"/>
        </w:rPr>
        <w:t xml:space="preserve"> 480-505 </w:t>
      </w:r>
    </w:p>
  </w:footnote>
  <w:footnote w:id="30">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Στον </w:t>
      </w:r>
      <w:r w:rsidRPr="003A42FA">
        <w:rPr>
          <w:rFonts w:ascii="Times New Roman" w:hAnsi="Times New Roman" w:cs="Times New Roman"/>
          <w:i/>
          <w:sz w:val="18"/>
          <w:szCs w:val="18"/>
        </w:rPr>
        <w:t>Φαίδωνα</w:t>
      </w:r>
      <w:r w:rsidRPr="003A42FA">
        <w:rPr>
          <w:rFonts w:ascii="Times New Roman" w:hAnsi="Times New Roman" w:cs="Times New Roman"/>
          <w:sz w:val="18"/>
          <w:szCs w:val="18"/>
        </w:rPr>
        <w:t xml:space="preserve"> του Πλάτωνα (96a-102a), η ανακάλυψη της Αλήθειας (= της αληθινής γνώσης των πρωτοτύπων των όντων) ορίζεται ως </w:t>
      </w:r>
      <w:r w:rsidRPr="003A42FA">
        <w:rPr>
          <w:rFonts w:ascii="Times New Roman" w:hAnsi="Times New Roman" w:cs="Times New Roman"/>
          <w:i/>
          <w:sz w:val="18"/>
          <w:szCs w:val="18"/>
        </w:rPr>
        <w:t>δεύτερος πλους ε</w:t>
      </w:r>
      <w:r w:rsidRPr="003A42FA">
        <w:rPr>
          <w:rFonts w:ascii="Times New Roman" w:hAnsi="Times New Roman" w:cs="Times New Roman"/>
          <w:sz w:val="18"/>
          <w:szCs w:val="18"/>
        </w:rPr>
        <w:t xml:space="preserve">πέκεινα, όμως, του κόσμου των αισθήσεων. Πρόκειται για εξαιρετικά δημοφιλή περικοπή, επηρεασμένη από την Οδύσσεια (α. 453) και τη μυσταγωγία στα Μυστήρια. Αυτή (η περικοπή) επέδρασε και στον Φίλωνα, ο οποίος που ομιλεί για κατανόηση του Λόγου υπό του νου, κάτι το οποίο συνιστά την κατεξοχήν </w:t>
      </w:r>
      <w:r w:rsidRPr="003A42FA">
        <w:rPr>
          <w:rFonts w:ascii="Times New Roman" w:hAnsi="Times New Roman" w:cs="Times New Roman"/>
          <w:i/>
          <w:sz w:val="18"/>
          <w:szCs w:val="18"/>
        </w:rPr>
        <w:t xml:space="preserve">προκοπή και τελειότητα. </w:t>
      </w:r>
      <w:r w:rsidRPr="003A42FA">
        <w:rPr>
          <w:rFonts w:ascii="Times New Roman" w:hAnsi="Times New Roman" w:cs="Times New Roman"/>
          <w:sz w:val="18"/>
          <w:szCs w:val="18"/>
          <w:lang w:bidi="he-IL"/>
        </w:rPr>
        <w:t xml:space="preserve">Μάλιστα σύμφωνα με τον Αλεξανδρινό φιλόσοφο υπάρχουν δύο ναοί: ο πρώτος είναι ο κόσμος, όπως και ως αρχιερέας λειτουργεί ο πρωτότοκος Λόγος και ο δεύτερος η λογική ψυχή, της οποίας ιερέας είναι ο αυθεντικός άνθρωπος όταν διαθέτει πίστη. </w:t>
      </w:r>
      <w:r w:rsidRPr="003A42FA">
        <w:rPr>
          <w:rFonts w:ascii="Times New Roman" w:hAnsi="Times New Roman" w:cs="Times New Roman"/>
          <w:sz w:val="18"/>
          <w:szCs w:val="18"/>
        </w:rPr>
        <w:t xml:space="preserve">Ανταποκρινόμενος στη </w:t>
      </w:r>
      <w:r w:rsidRPr="003A42FA">
        <w:rPr>
          <w:rFonts w:ascii="Times New Roman" w:hAnsi="Times New Roman" w:cs="Times New Roman"/>
          <w:spacing w:val="4"/>
          <w:sz w:val="18"/>
          <w:szCs w:val="18"/>
        </w:rPr>
        <w:t xml:space="preserve">δίψα του </w:t>
      </w:r>
      <w:r w:rsidRPr="003A42FA">
        <w:rPr>
          <w:rFonts w:ascii="Times New Roman" w:hAnsi="Times New Roman" w:cs="Times New Roman"/>
          <w:spacing w:val="4"/>
          <w:sz w:val="18"/>
          <w:szCs w:val="18"/>
          <w:lang w:val="en-US"/>
        </w:rPr>
        <w:t>homo</w:t>
      </w:r>
      <w:r w:rsidRPr="003A42FA">
        <w:rPr>
          <w:rFonts w:ascii="Times New Roman" w:hAnsi="Times New Roman" w:cs="Times New Roman"/>
          <w:spacing w:val="4"/>
          <w:sz w:val="18"/>
          <w:szCs w:val="18"/>
        </w:rPr>
        <w:t xml:space="preserve"> </w:t>
      </w:r>
      <w:r w:rsidRPr="003A42FA">
        <w:rPr>
          <w:rFonts w:ascii="Times New Roman" w:hAnsi="Times New Roman" w:cs="Times New Roman"/>
          <w:spacing w:val="4"/>
          <w:sz w:val="18"/>
          <w:szCs w:val="18"/>
          <w:lang w:val="en-US"/>
        </w:rPr>
        <w:t>religious</w:t>
      </w:r>
      <w:r w:rsidRPr="003A42FA">
        <w:rPr>
          <w:rFonts w:ascii="Times New Roman" w:hAnsi="Times New Roman" w:cs="Times New Roman"/>
          <w:spacing w:val="4"/>
          <w:sz w:val="18"/>
          <w:szCs w:val="18"/>
        </w:rPr>
        <w:t xml:space="preserve"> </w:t>
      </w:r>
      <w:proofErr w:type="spellStart"/>
      <w:r w:rsidRPr="003A42FA">
        <w:rPr>
          <w:rFonts w:ascii="Times New Roman" w:hAnsi="Times New Roman" w:cs="Times New Roman"/>
          <w:spacing w:val="4"/>
          <w:sz w:val="18"/>
          <w:szCs w:val="18"/>
          <w:lang w:val="en-US"/>
        </w:rPr>
        <w:t>hellenisticus</w:t>
      </w:r>
      <w:proofErr w:type="spellEnd"/>
      <w:r w:rsidRPr="003A42FA">
        <w:rPr>
          <w:rFonts w:ascii="Times New Roman" w:hAnsi="Times New Roman" w:cs="Times New Roman"/>
          <w:spacing w:val="4"/>
          <w:sz w:val="18"/>
          <w:szCs w:val="18"/>
        </w:rPr>
        <w:t xml:space="preserve"> για σωτηρία, ο Φίλων περιγράφει με πλατωνικούς όρους την είσοδο του ανθρώπου από το Ναό της Κτίσης (όπου δεσπόζει ο πρωτότοκος Λόγος που δεν είναι όμως συγκεκριμένο </w:t>
      </w:r>
      <w:r w:rsidRPr="003A42FA">
        <w:rPr>
          <w:rFonts w:ascii="Times New Roman" w:hAnsi="Times New Roman" w:cs="Times New Roman"/>
          <w:caps/>
          <w:spacing w:val="4"/>
          <w:sz w:val="18"/>
          <w:szCs w:val="18"/>
        </w:rPr>
        <w:t>Σ</w:t>
      </w:r>
      <w:r w:rsidRPr="003A42FA">
        <w:rPr>
          <w:rFonts w:ascii="Times New Roman" w:hAnsi="Times New Roman" w:cs="Times New Roman"/>
          <w:spacing w:val="4"/>
          <w:sz w:val="18"/>
          <w:szCs w:val="18"/>
        </w:rPr>
        <w:t xml:space="preserve">ταυρό αναστημένο Πρόσωπο) στο Ναό της ψυχής όπου αυτή </w:t>
      </w:r>
      <w:proofErr w:type="spellStart"/>
      <w:r w:rsidRPr="003A42FA">
        <w:rPr>
          <w:rFonts w:ascii="Times New Roman" w:hAnsi="Times New Roman" w:cs="Times New Roman"/>
          <w:spacing w:val="4"/>
          <w:sz w:val="18"/>
          <w:szCs w:val="18"/>
        </w:rPr>
        <w:t>αποχωριζόμενη</w:t>
      </w:r>
      <w:proofErr w:type="spellEnd"/>
      <w:r w:rsidRPr="003A42FA">
        <w:rPr>
          <w:rFonts w:ascii="Times New Roman" w:hAnsi="Times New Roman" w:cs="Times New Roman"/>
          <w:spacing w:val="4"/>
          <w:sz w:val="18"/>
          <w:szCs w:val="18"/>
        </w:rPr>
        <w:t xml:space="preserve"> τους αριθμούς και τη δυάδα (που συνιστά την αρχή του υλικού κόσμου), αντικρίζει </w:t>
      </w:r>
      <w:proofErr w:type="spellStart"/>
      <w:r w:rsidRPr="003A42FA">
        <w:rPr>
          <w:rFonts w:ascii="Times New Roman" w:hAnsi="Times New Roman" w:cs="Times New Roman"/>
          <w:spacing w:val="4"/>
          <w:sz w:val="18"/>
          <w:szCs w:val="18"/>
        </w:rPr>
        <w:t>κεκαθαρμένη</w:t>
      </w:r>
      <w:proofErr w:type="spellEnd"/>
      <w:r w:rsidRPr="003A42FA">
        <w:rPr>
          <w:rFonts w:ascii="Times New Roman" w:hAnsi="Times New Roman" w:cs="Times New Roman"/>
          <w:spacing w:val="4"/>
          <w:sz w:val="18"/>
          <w:szCs w:val="18"/>
        </w:rPr>
        <w:t xml:space="preserve"> όπως ο Μωυσής τον Θεό. </w:t>
      </w:r>
      <w:r w:rsidRPr="003A42FA">
        <w:rPr>
          <w:rFonts w:ascii="Times New Roman" w:hAnsi="Times New Roman" w:cs="Times New Roman"/>
          <w:caps/>
          <w:spacing w:val="4"/>
          <w:sz w:val="18"/>
          <w:szCs w:val="18"/>
        </w:rPr>
        <w:t>η</w:t>
      </w:r>
      <w:r w:rsidRPr="003A42FA">
        <w:rPr>
          <w:rFonts w:ascii="Times New Roman" w:hAnsi="Times New Roman" w:cs="Times New Roman"/>
          <w:spacing w:val="4"/>
          <w:sz w:val="18"/>
          <w:szCs w:val="18"/>
        </w:rPr>
        <w:t xml:space="preserve"> αρετή και η προκοπή σε αυτήν αποκτάται διά της διδασκαλίας, της προαίρεσης της φύσης και της άσκησης. Η κοσμική σοφία και η επιστήμη αποτελούν έτσι προϋπόθεση για την απόκτηση της αρετής (αλληγορική ερμηνεία της Άγαρ και της Σάρας). </w:t>
      </w:r>
      <w:r w:rsidRPr="003A42FA">
        <w:rPr>
          <w:rFonts w:ascii="Times New Roman" w:hAnsi="Times New Roman" w:cs="Times New Roman"/>
          <w:sz w:val="18"/>
          <w:szCs w:val="18"/>
          <w:lang w:bidi="he-IL"/>
        </w:rPr>
        <w:t>Βλ</w:t>
      </w:r>
      <w:r w:rsidRPr="003A42FA">
        <w:rPr>
          <w:rFonts w:ascii="Times New Roman" w:hAnsi="Times New Roman" w:cs="Times New Roman"/>
          <w:sz w:val="18"/>
          <w:szCs w:val="18"/>
          <w:lang w:val="de-DE" w:bidi="he-IL"/>
        </w:rPr>
        <w:t xml:space="preserve">. </w:t>
      </w:r>
      <w:r w:rsidRPr="003A42FA">
        <w:rPr>
          <w:rFonts w:ascii="Times New Roman" w:hAnsi="Times New Roman" w:cs="Times New Roman"/>
          <w:bCs/>
          <w:spacing w:val="1"/>
          <w:sz w:val="18"/>
          <w:szCs w:val="18"/>
          <w:lang w:val="de-DE"/>
        </w:rPr>
        <w:t xml:space="preserve">Edgar </w:t>
      </w:r>
      <w:proofErr w:type="spellStart"/>
      <w:r w:rsidRPr="003A42FA">
        <w:rPr>
          <w:rFonts w:ascii="Times New Roman" w:hAnsi="Times New Roman" w:cs="Times New Roman"/>
          <w:bCs/>
          <w:spacing w:val="1"/>
          <w:sz w:val="18"/>
          <w:szCs w:val="18"/>
          <w:lang w:val="de-DE"/>
        </w:rPr>
        <w:t>Früchtel</w:t>
      </w:r>
      <w:proofErr w:type="spellEnd"/>
      <w:r w:rsidRPr="003A42FA">
        <w:rPr>
          <w:rFonts w:ascii="Times New Roman" w:hAnsi="Times New Roman" w:cs="Times New Roman"/>
          <w:bCs/>
          <w:spacing w:val="1"/>
          <w:sz w:val="18"/>
          <w:szCs w:val="18"/>
          <w:lang w:val="de-DE"/>
        </w:rPr>
        <w:t xml:space="preserve">, </w:t>
      </w:r>
      <w:proofErr w:type="spellStart"/>
      <w:r w:rsidRPr="003A42FA">
        <w:rPr>
          <w:rFonts w:ascii="Times New Roman" w:hAnsi="Times New Roman" w:cs="Times New Roman"/>
          <w:spacing w:val="6"/>
          <w:sz w:val="18"/>
          <w:szCs w:val="18"/>
          <w:lang w:val="de-DE"/>
        </w:rPr>
        <w:t>Philon</w:t>
      </w:r>
      <w:proofErr w:type="spellEnd"/>
      <w:r w:rsidRPr="003A42FA">
        <w:rPr>
          <w:rFonts w:ascii="Times New Roman" w:hAnsi="Times New Roman" w:cs="Times New Roman"/>
          <w:spacing w:val="6"/>
          <w:sz w:val="18"/>
          <w:szCs w:val="18"/>
          <w:lang w:val="de-DE"/>
        </w:rPr>
        <w:t xml:space="preserve"> und die Vorbereitung </w:t>
      </w:r>
      <w:r w:rsidRPr="003A42FA">
        <w:rPr>
          <w:rFonts w:ascii="Times New Roman" w:hAnsi="Times New Roman" w:cs="Times New Roman"/>
          <w:spacing w:val="4"/>
          <w:sz w:val="18"/>
          <w:szCs w:val="18"/>
          <w:lang w:val="de-DE"/>
        </w:rPr>
        <w:t xml:space="preserve">der christlichen </w:t>
      </w:r>
      <w:proofErr w:type="spellStart"/>
      <w:r w:rsidRPr="003A42FA">
        <w:rPr>
          <w:rFonts w:ascii="Times New Roman" w:hAnsi="Times New Roman" w:cs="Times New Roman"/>
          <w:spacing w:val="4"/>
          <w:sz w:val="18"/>
          <w:szCs w:val="18"/>
          <w:lang w:val="de-DE"/>
        </w:rPr>
        <w:t>Paideia</w:t>
      </w:r>
      <w:proofErr w:type="spellEnd"/>
      <w:r w:rsidRPr="003A42FA">
        <w:rPr>
          <w:rFonts w:ascii="Times New Roman" w:hAnsi="Times New Roman" w:cs="Times New Roman"/>
          <w:spacing w:val="4"/>
          <w:sz w:val="18"/>
          <w:szCs w:val="18"/>
          <w:lang w:val="de-DE"/>
        </w:rPr>
        <w:t xml:space="preserve"> und Seelenleitung, </w:t>
      </w:r>
      <w:r w:rsidRPr="003A42FA">
        <w:rPr>
          <w:rFonts w:ascii="Times New Roman" w:hAnsi="Times New Roman" w:cs="Times New Roman"/>
          <w:i/>
          <w:sz w:val="18"/>
          <w:szCs w:val="18"/>
          <w:lang w:val="de-DE"/>
        </w:rPr>
        <w:t>Frühchristentum und Kultur</w:t>
      </w:r>
      <w:r w:rsidRPr="003A42FA">
        <w:rPr>
          <w:rFonts w:ascii="Times New Roman" w:hAnsi="Times New Roman" w:cs="Times New Roman"/>
          <w:sz w:val="18"/>
          <w:szCs w:val="18"/>
          <w:lang w:val="de-DE"/>
        </w:rPr>
        <w:t xml:space="preserve">, Ferdinand R. </w:t>
      </w:r>
      <w:proofErr w:type="spellStart"/>
      <w:r w:rsidRPr="003A42FA">
        <w:rPr>
          <w:rFonts w:ascii="Times New Roman" w:hAnsi="Times New Roman" w:cs="Times New Roman"/>
          <w:sz w:val="18"/>
          <w:szCs w:val="18"/>
          <w:lang w:val="de-DE"/>
        </w:rPr>
        <w:t>Prostmeier</w:t>
      </w:r>
      <w:proofErr w:type="spellEnd"/>
      <w:r w:rsidRPr="003A42FA">
        <w:rPr>
          <w:rFonts w:ascii="Times New Roman" w:hAnsi="Times New Roman" w:cs="Times New Roman"/>
          <w:sz w:val="18"/>
          <w:szCs w:val="18"/>
          <w:lang w:val="de-DE"/>
        </w:rPr>
        <w:t xml:space="preserve"> (</w:t>
      </w:r>
      <w:proofErr w:type="spellStart"/>
      <w:r w:rsidRPr="003A42FA">
        <w:rPr>
          <w:rFonts w:ascii="Times New Roman" w:hAnsi="Times New Roman" w:cs="Times New Roman"/>
          <w:sz w:val="18"/>
          <w:szCs w:val="18"/>
          <w:lang w:val="de-DE"/>
        </w:rPr>
        <w:t>Hgg</w:t>
      </w:r>
      <w:proofErr w:type="spellEnd"/>
      <w:r w:rsidRPr="003A42FA">
        <w:rPr>
          <w:rFonts w:ascii="Times New Roman" w:hAnsi="Times New Roman" w:cs="Times New Roman"/>
          <w:sz w:val="18"/>
          <w:szCs w:val="18"/>
          <w:lang w:val="de-DE"/>
        </w:rPr>
        <w:t xml:space="preserve">), Freiburg-Basel-Wien: Herder 2007, 18-33. </w:t>
      </w:r>
      <w:r w:rsidRPr="003A42FA">
        <w:rPr>
          <w:rFonts w:ascii="Times New Roman" w:hAnsi="Times New Roman" w:cs="Times New Roman"/>
          <w:spacing w:val="6"/>
          <w:sz w:val="18"/>
          <w:szCs w:val="18"/>
        </w:rPr>
        <w:t xml:space="preserve">26-7. </w:t>
      </w:r>
      <w:r w:rsidRPr="003A42FA">
        <w:rPr>
          <w:rFonts w:ascii="Times New Roman" w:hAnsi="Times New Roman" w:cs="Times New Roman"/>
          <w:sz w:val="18"/>
          <w:szCs w:val="18"/>
        </w:rPr>
        <w:t xml:space="preserve">Στις </w:t>
      </w:r>
      <w:r w:rsidRPr="003A42FA">
        <w:rPr>
          <w:rFonts w:ascii="Times New Roman" w:hAnsi="Times New Roman" w:cs="Times New Roman"/>
          <w:i/>
          <w:sz w:val="18"/>
          <w:szCs w:val="18"/>
        </w:rPr>
        <w:t xml:space="preserve">Μεταμορφώσεις </w:t>
      </w:r>
      <w:r w:rsidRPr="003A42FA">
        <w:rPr>
          <w:rFonts w:ascii="Times New Roman" w:hAnsi="Times New Roman" w:cs="Times New Roman"/>
          <w:sz w:val="18"/>
          <w:szCs w:val="18"/>
        </w:rPr>
        <w:t xml:space="preserve">του </w:t>
      </w:r>
      <w:proofErr w:type="spellStart"/>
      <w:r w:rsidRPr="003A42FA">
        <w:rPr>
          <w:rFonts w:ascii="Times New Roman" w:hAnsi="Times New Roman" w:cs="Times New Roman"/>
          <w:sz w:val="18"/>
          <w:szCs w:val="18"/>
        </w:rPr>
        <w:t>Απολήιου</w:t>
      </w:r>
      <w:proofErr w:type="spellEnd"/>
      <w:r w:rsidRPr="003A42FA">
        <w:rPr>
          <w:rFonts w:ascii="Times New Roman" w:hAnsi="Times New Roman" w:cs="Times New Roman"/>
          <w:sz w:val="18"/>
          <w:szCs w:val="18"/>
        </w:rPr>
        <w:t xml:space="preserve"> από την Αλγερία, περιγράφεται η περιπλάνηση του </w:t>
      </w:r>
      <w:proofErr w:type="spellStart"/>
      <w:r w:rsidRPr="003A42FA">
        <w:rPr>
          <w:rFonts w:ascii="Times New Roman" w:hAnsi="Times New Roman" w:cs="Times New Roman"/>
          <w:sz w:val="18"/>
          <w:szCs w:val="18"/>
        </w:rPr>
        <w:t>Λούκιου</w:t>
      </w:r>
      <w:proofErr w:type="spellEnd"/>
      <w:r w:rsidRPr="003A42FA">
        <w:rPr>
          <w:rFonts w:ascii="Times New Roman" w:hAnsi="Times New Roman" w:cs="Times New Roman"/>
          <w:sz w:val="18"/>
          <w:szCs w:val="18"/>
        </w:rPr>
        <w:t xml:space="preserve"> μέχρις ότου ανακαλύψει στην αρχή της άνοιξης του 150 </w:t>
      </w:r>
      <w:proofErr w:type="spellStart"/>
      <w:r w:rsidRPr="003A42FA">
        <w:rPr>
          <w:rFonts w:ascii="Times New Roman" w:hAnsi="Times New Roman" w:cs="Times New Roman"/>
          <w:sz w:val="18"/>
          <w:szCs w:val="18"/>
        </w:rPr>
        <w:t>μ.Χ</w:t>
      </w:r>
      <w:proofErr w:type="spellEnd"/>
      <w:r w:rsidRPr="003A42FA">
        <w:rPr>
          <w:rFonts w:ascii="Times New Roman" w:hAnsi="Times New Roman" w:cs="Times New Roman"/>
          <w:sz w:val="18"/>
          <w:szCs w:val="18"/>
        </w:rPr>
        <w:t>. στην Ελλάδα (</w:t>
      </w:r>
      <w:proofErr w:type="spellStart"/>
      <w:r w:rsidRPr="003A42FA">
        <w:rPr>
          <w:rFonts w:ascii="Times New Roman" w:hAnsi="Times New Roman" w:cs="Times New Roman"/>
          <w:sz w:val="18"/>
          <w:szCs w:val="18"/>
        </w:rPr>
        <w:t>Κεγχρεές</w:t>
      </w:r>
      <w:proofErr w:type="spellEnd"/>
      <w:r w:rsidRPr="003A42FA">
        <w:rPr>
          <w:rFonts w:ascii="Times New Roman" w:hAnsi="Times New Roman" w:cs="Times New Roman"/>
          <w:sz w:val="18"/>
          <w:szCs w:val="18"/>
        </w:rPr>
        <w:t xml:space="preserve"> της Κορίνθου) την αληθινή του μορφή - υπόσταση. Ένεκα της ροπής του στις ηδονές αλλοιώθηκε στην «πατρίδα» της μαγείας, τη Θεσσαλία σε όνο/γάιδαρο, σύμβολο του Τυφώνα. Έτσι αγωνίσθηκε να ανακτήσει μετά από περιπέτειες και περιπλάνηση την πρώτη-αυθεντική του ταυτότητα. Αυτό το πέτυχε μέσω της επέμβασης της Μεγάλης Μάνας Ίσιδος και της βρώσεως ρόδων. Στο ίδιο έργο περιγράφεται και η αντίστοιχη περιπλάνηση της Ψυχής μέσω της κατάβασης ακόμη και στον </w:t>
      </w:r>
      <w:proofErr w:type="spellStart"/>
      <w:r w:rsidRPr="003A42FA">
        <w:rPr>
          <w:rFonts w:ascii="Times New Roman" w:hAnsi="Times New Roman" w:cs="Times New Roman"/>
          <w:sz w:val="18"/>
          <w:szCs w:val="18"/>
        </w:rPr>
        <w:t>Άδη</w:t>
      </w:r>
      <w:proofErr w:type="spellEnd"/>
      <w:r w:rsidRPr="003A42FA">
        <w:rPr>
          <w:rFonts w:ascii="Times New Roman" w:hAnsi="Times New Roman" w:cs="Times New Roman"/>
          <w:sz w:val="18"/>
          <w:szCs w:val="18"/>
        </w:rPr>
        <w:t xml:space="preserve"> να ανακαλύψει και να συζευχθεί, την «πρώτη» της αγάπη, τον Έρωτα.</w:t>
      </w:r>
    </w:p>
  </w:footnote>
  <w:footnote w:id="31">
    <w:p w:rsidR="002335CA" w:rsidRPr="003A42FA" w:rsidRDefault="002335CA" w:rsidP="00745C6E">
      <w:pPr>
        <w:spacing w:after="0" w:line="240" w:lineRule="auto"/>
        <w:jc w:val="both"/>
        <w:rPr>
          <w:rFonts w:ascii="Times New Roman" w:hAnsi="Times New Roman" w:cs="Times New Roman"/>
          <w:bCs/>
          <w:i/>
          <w:iCs/>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Fonts w:ascii="Times New Roman" w:hAnsi="Times New Roman" w:cs="Times New Roman"/>
          <w:bCs/>
          <w:iCs/>
          <w:sz w:val="18"/>
          <w:szCs w:val="18"/>
        </w:rPr>
        <w:t xml:space="preserve">Μ. Φάβιος </w:t>
      </w:r>
      <w:proofErr w:type="spellStart"/>
      <w:r w:rsidRPr="003A42FA">
        <w:rPr>
          <w:rFonts w:ascii="Times New Roman" w:hAnsi="Times New Roman" w:cs="Times New Roman"/>
          <w:bCs/>
          <w:iCs/>
          <w:sz w:val="18"/>
          <w:szCs w:val="18"/>
        </w:rPr>
        <w:t>Κοϊντιλιανός</w:t>
      </w:r>
      <w:proofErr w:type="spellEnd"/>
      <w:r w:rsidRPr="003A42FA">
        <w:rPr>
          <w:rFonts w:ascii="Times New Roman" w:hAnsi="Times New Roman" w:cs="Times New Roman"/>
          <w:bCs/>
          <w:iCs/>
          <w:sz w:val="18"/>
          <w:szCs w:val="18"/>
        </w:rPr>
        <w:t>,</w:t>
      </w:r>
      <w:r w:rsidRPr="003A42FA">
        <w:rPr>
          <w:rFonts w:ascii="Times New Roman" w:hAnsi="Times New Roman" w:cs="Times New Roman"/>
          <w:bCs/>
          <w:i/>
          <w:iCs/>
          <w:sz w:val="18"/>
          <w:szCs w:val="18"/>
        </w:rPr>
        <w:t xml:space="preserve"> Ρητορική Αγωγή. </w:t>
      </w:r>
      <w:r w:rsidRPr="003A42FA">
        <w:rPr>
          <w:rFonts w:ascii="Times New Roman" w:hAnsi="Times New Roman" w:cs="Times New Roman"/>
          <w:bCs/>
          <w:iCs/>
          <w:sz w:val="18"/>
          <w:szCs w:val="18"/>
        </w:rPr>
        <w:t xml:space="preserve">Εισαγωγή </w:t>
      </w:r>
      <w:r w:rsidRPr="003A42FA">
        <w:rPr>
          <w:rFonts w:ascii="Times New Roman" w:hAnsi="Times New Roman" w:cs="Times New Roman"/>
          <w:bCs/>
          <w:i/>
          <w:iCs/>
          <w:sz w:val="18"/>
          <w:szCs w:val="18"/>
        </w:rPr>
        <w:t xml:space="preserve">– </w:t>
      </w:r>
      <w:r w:rsidRPr="003A42FA">
        <w:rPr>
          <w:rFonts w:ascii="Times New Roman" w:hAnsi="Times New Roman" w:cs="Times New Roman"/>
          <w:bCs/>
          <w:iCs/>
          <w:sz w:val="18"/>
          <w:szCs w:val="18"/>
        </w:rPr>
        <w:t xml:space="preserve">Μετάφραση Αντ. Σακελλαρίου. Θεσσαλονίκη:  </w:t>
      </w:r>
      <w:r w:rsidRPr="003A42FA">
        <w:rPr>
          <w:rFonts w:ascii="Times New Roman" w:hAnsi="Times New Roman" w:cs="Times New Roman"/>
          <w:bCs/>
          <w:iCs/>
          <w:sz w:val="18"/>
          <w:szCs w:val="18"/>
          <w:lang w:val="en-US"/>
        </w:rPr>
        <w:t>University</w:t>
      </w:r>
      <w:r w:rsidRPr="003A42FA">
        <w:rPr>
          <w:rFonts w:ascii="Times New Roman" w:hAnsi="Times New Roman" w:cs="Times New Roman"/>
          <w:bCs/>
          <w:iCs/>
          <w:sz w:val="18"/>
          <w:szCs w:val="18"/>
        </w:rPr>
        <w:t xml:space="preserve"> </w:t>
      </w:r>
      <w:r w:rsidRPr="003A42FA">
        <w:rPr>
          <w:rFonts w:ascii="Times New Roman" w:hAnsi="Times New Roman" w:cs="Times New Roman"/>
          <w:bCs/>
          <w:iCs/>
          <w:sz w:val="18"/>
          <w:szCs w:val="18"/>
          <w:lang w:val="en-US"/>
        </w:rPr>
        <w:t>Studio</w:t>
      </w:r>
      <w:r w:rsidRPr="003A42FA">
        <w:rPr>
          <w:rFonts w:ascii="Times New Roman" w:hAnsi="Times New Roman" w:cs="Times New Roman"/>
          <w:bCs/>
          <w:iCs/>
          <w:sz w:val="18"/>
          <w:szCs w:val="18"/>
        </w:rPr>
        <w:t xml:space="preserve"> </w:t>
      </w:r>
      <w:r w:rsidRPr="003A42FA">
        <w:rPr>
          <w:rFonts w:ascii="Times New Roman" w:hAnsi="Times New Roman" w:cs="Times New Roman"/>
          <w:bCs/>
          <w:iCs/>
          <w:sz w:val="18"/>
          <w:szCs w:val="18"/>
          <w:lang w:val="en-US"/>
        </w:rPr>
        <w:t>Press</w:t>
      </w:r>
      <w:r w:rsidRPr="003A42FA">
        <w:rPr>
          <w:rFonts w:ascii="Times New Roman" w:hAnsi="Times New Roman" w:cs="Times New Roman"/>
          <w:bCs/>
          <w:iCs/>
          <w:sz w:val="18"/>
          <w:szCs w:val="18"/>
        </w:rPr>
        <w:t xml:space="preserve"> 2000, 77.</w:t>
      </w:r>
    </w:p>
  </w:footnote>
  <w:footnote w:id="32">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en-US"/>
        </w:rPr>
        <w:t xml:space="preserve"> </w:t>
      </w:r>
      <w:r w:rsidRPr="003A42FA">
        <w:rPr>
          <w:rFonts w:ascii="Times New Roman" w:hAnsi="Times New Roman" w:cs="Times New Roman"/>
          <w:bCs/>
          <w:iCs/>
          <w:sz w:val="18"/>
          <w:szCs w:val="18"/>
          <w:lang w:val="en-US"/>
        </w:rPr>
        <w:t xml:space="preserve">J.R.C. </w:t>
      </w:r>
      <w:proofErr w:type="spellStart"/>
      <w:r w:rsidRPr="003A42FA">
        <w:rPr>
          <w:rFonts w:ascii="Times New Roman" w:hAnsi="Times New Roman" w:cs="Times New Roman"/>
          <w:bCs/>
          <w:iCs/>
          <w:sz w:val="18"/>
          <w:szCs w:val="18"/>
          <w:lang w:val="en-US"/>
        </w:rPr>
        <w:t>Cousland</w:t>
      </w:r>
      <w:proofErr w:type="spellEnd"/>
      <w:r w:rsidRPr="003A42FA">
        <w:rPr>
          <w:rFonts w:ascii="Times New Roman" w:hAnsi="Times New Roman" w:cs="Times New Roman"/>
          <w:bCs/>
          <w:iCs/>
          <w:sz w:val="18"/>
          <w:szCs w:val="18"/>
          <w:lang w:val="en-US"/>
        </w:rPr>
        <w:t xml:space="preserve">, </w:t>
      </w:r>
      <w:r w:rsidRPr="003A42FA">
        <w:rPr>
          <w:rFonts w:ascii="Times New Roman" w:hAnsi="Times New Roman" w:cs="Times New Roman"/>
          <w:bCs/>
          <w:i/>
          <w:iCs/>
          <w:sz w:val="18"/>
          <w:szCs w:val="18"/>
          <w:lang w:val="en-US"/>
        </w:rPr>
        <w:t>Holy Terror Jesus in the Infancy Gospel of Thomas</w:t>
      </w:r>
      <w:r w:rsidRPr="003A42FA">
        <w:rPr>
          <w:rFonts w:ascii="Times New Roman" w:hAnsi="Times New Roman" w:cs="Times New Roman"/>
          <w:bCs/>
          <w:iCs/>
          <w:sz w:val="18"/>
          <w:szCs w:val="18"/>
          <w:lang w:val="en-US"/>
        </w:rPr>
        <w:t>. London</w:t>
      </w:r>
      <w:r w:rsidRPr="003A42FA">
        <w:rPr>
          <w:rFonts w:ascii="Times New Roman" w:hAnsi="Times New Roman" w:cs="Times New Roman"/>
          <w:bCs/>
          <w:iCs/>
          <w:sz w:val="18"/>
          <w:szCs w:val="18"/>
        </w:rPr>
        <w:t xml:space="preserve">: </w:t>
      </w:r>
      <w:r w:rsidRPr="003A42FA">
        <w:rPr>
          <w:rFonts w:ascii="Times New Roman" w:hAnsi="Times New Roman" w:cs="Times New Roman"/>
          <w:bCs/>
          <w:iCs/>
          <w:sz w:val="18"/>
          <w:szCs w:val="18"/>
          <w:lang w:val="en-US"/>
        </w:rPr>
        <w:t>Bloomsbury</w:t>
      </w:r>
      <w:r w:rsidRPr="003A42FA">
        <w:rPr>
          <w:rFonts w:ascii="Times New Roman" w:hAnsi="Times New Roman" w:cs="Times New Roman"/>
          <w:bCs/>
          <w:iCs/>
          <w:sz w:val="18"/>
          <w:szCs w:val="18"/>
        </w:rPr>
        <w:t xml:space="preserve"> 2018, 23-48.</w:t>
      </w:r>
    </w:p>
  </w:footnote>
  <w:footnote w:id="33">
    <w:p w:rsidR="002335CA" w:rsidRPr="003355F2" w:rsidRDefault="002335CA">
      <w:pPr>
        <w:pStyle w:val="a3"/>
        <w:rPr>
          <w:rFonts w:ascii="Times New Roman" w:hAnsi="Times New Roman" w:cs="Times New Roman"/>
          <w:sz w:val="18"/>
          <w:szCs w:val="18"/>
        </w:rPr>
      </w:pPr>
      <w:r w:rsidRPr="00C4761E">
        <w:rPr>
          <w:rStyle w:val="a4"/>
          <w:rFonts w:ascii="Times New Roman" w:hAnsi="Times New Roman" w:cs="Times New Roman"/>
          <w:sz w:val="18"/>
          <w:szCs w:val="18"/>
        </w:rPr>
        <w:footnoteRef/>
      </w:r>
      <w:r w:rsidRPr="00C4761E">
        <w:rPr>
          <w:rFonts w:ascii="Times New Roman" w:hAnsi="Times New Roman" w:cs="Times New Roman"/>
          <w:sz w:val="18"/>
          <w:szCs w:val="18"/>
        </w:rPr>
        <w:t xml:space="preserve"> </w:t>
      </w:r>
      <w:proofErr w:type="spellStart"/>
      <w:r w:rsidRPr="00C4761E">
        <w:rPr>
          <w:rFonts w:ascii="Times New Roman" w:hAnsi="Times New Roman" w:cs="Times New Roman"/>
          <w:sz w:val="18"/>
          <w:szCs w:val="18"/>
        </w:rPr>
        <w:t>Πρβλ</w:t>
      </w:r>
      <w:proofErr w:type="spellEnd"/>
      <w:r w:rsidRPr="00C4761E">
        <w:rPr>
          <w:rFonts w:ascii="Times New Roman" w:hAnsi="Times New Roman" w:cs="Times New Roman"/>
          <w:sz w:val="18"/>
          <w:szCs w:val="18"/>
        </w:rPr>
        <w:t xml:space="preserve">. Γ. Μπαμπινιώτη, </w:t>
      </w:r>
      <w:r w:rsidRPr="00C4761E">
        <w:rPr>
          <w:rFonts w:ascii="Times New Roman" w:hAnsi="Times New Roman" w:cs="Times New Roman"/>
          <w:i/>
          <w:sz w:val="18"/>
          <w:szCs w:val="18"/>
        </w:rPr>
        <w:t>Το ελληνικό Αλφάβητο</w:t>
      </w:r>
      <w:r w:rsidRPr="00C4761E">
        <w:rPr>
          <w:rFonts w:ascii="Times New Roman" w:hAnsi="Times New Roman" w:cs="Times New Roman"/>
          <w:sz w:val="18"/>
          <w:szCs w:val="18"/>
        </w:rPr>
        <w:t xml:space="preserve">. Αθήνα: Κέντρο Λεξικολογίας 2018, </w:t>
      </w:r>
      <w:r w:rsidRPr="00C4761E">
        <w:rPr>
          <w:rFonts w:ascii="Times New Roman" w:hAnsi="Times New Roman" w:cs="Times New Roman"/>
          <w:sz w:val="18"/>
          <w:szCs w:val="18"/>
          <w:lang w:val="en-US"/>
        </w:rPr>
        <w:t>passim</w:t>
      </w:r>
      <w:r w:rsidRPr="003355F2">
        <w:rPr>
          <w:rFonts w:ascii="Times New Roman" w:hAnsi="Times New Roman" w:cs="Times New Roman"/>
          <w:sz w:val="18"/>
          <w:szCs w:val="18"/>
        </w:rPr>
        <w:t>.</w:t>
      </w:r>
    </w:p>
  </w:footnote>
  <w:footnote w:id="34">
    <w:p w:rsidR="002335CA" w:rsidRPr="003A42FA" w:rsidRDefault="002335CA" w:rsidP="00745C6E">
      <w:pPr>
        <w:spacing w:after="0" w:line="240" w:lineRule="auto"/>
        <w:jc w:val="both"/>
        <w:rPr>
          <w:rFonts w:ascii="Times New Roman" w:hAnsi="Times New Roman" w:cs="Times New Roman"/>
          <w:sz w:val="18"/>
          <w:szCs w:val="18"/>
          <w:lang w:val="en-US" w:bidi="he-IL"/>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Η Θέση της Ενότητας </w:t>
      </w:r>
      <w:proofErr w:type="spellStart"/>
      <w:r w:rsidRPr="003A42FA">
        <w:rPr>
          <w:rFonts w:ascii="Times New Roman" w:hAnsi="Times New Roman" w:cs="Times New Roman"/>
          <w:sz w:val="18"/>
          <w:szCs w:val="18"/>
        </w:rPr>
        <w:t>Μκ</w:t>
      </w:r>
      <w:proofErr w:type="spellEnd"/>
      <w:r w:rsidRPr="003A42FA">
        <w:rPr>
          <w:rFonts w:ascii="Times New Roman" w:hAnsi="Times New Roman" w:cs="Times New Roman"/>
          <w:sz w:val="18"/>
          <w:szCs w:val="18"/>
        </w:rPr>
        <w:t>. 8,22-10,52 στη δομή του κατά Μάρκον Ευαγγελίου και το ‘</w:t>
      </w:r>
      <w:proofErr w:type="spellStart"/>
      <w:r w:rsidRPr="003A42FA">
        <w:rPr>
          <w:rFonts w:ascii="Times New Roman" w:hAnsi="Times New Roman" w:cs="Times New Roman"/>
          <w:sz w:val="18"/>
          <w:szCs w:val="18"/>
        </w:rPr>
        <w:t>Παιδίον</w:t>
      </w:r>
      <w:proofErr w:type="spellEnd"/>
      <w:r w:rsidRPr="003A42FA">
        <w:rPr>
          <w:rFonts w:ascii="Times New Roman" w:hAnsi="Times New Roman" w:cs="Times New Roman"/>
          <w:sz w:val="18"/>
          <w:szCs w:val="18"/>
        </w:rPr>
        <w:t xml:space="preserve">’ ως μοτίβο και πρότυπο σε Αυτήν, Σ. Δεσπότης, </w:t>
      </w:r>
      <w:r w:rsidRPr="003A42FA">
        <w:rPr>
          <w:rFonts w:ascii="Times New Roman" w:hAnsi="Times New Roman" w:cs="Times New Roman"/>
          <w:i/>
          <w:sz w:val="18"/>
          <w:szCs w:val="18"/>
        </w:rPr>
        <w:t xml:space="preserve">Βίβλος και Παιδαγωγικές Εφαρμογές. Η ιστορική </w:t>
      </w:r>
      <w:r w:rsidRPr="005410F6">
        <w:rPr>
          <w:rFonts w:ascii="Times New Roman" w:hAnsi="Times New Roman" w:cs="Times New Roman"/>
          <w:i/>
          <w:caps/>
          <w:sz w:val="18"/>
          <w:szCs w:val="18"/>
        </w:rPr>
        <w:t>π</w:t>
      </w:r>
      <w:r w:rsidRPr="003A42FA">
        <w:rPr>
          <w:rFonts w:ascii="Times New Roman" w:hAnsi="Times New Roman" w:cs="Times New Roman"/>
          <w:i/>
          <w:sz w:val="18"/>
          <w:szCs w:val="18"/>
        </w:rPr>
        <w:t>ορεία του Ιησού Χριστού ως μοντέλο ζωής.</w:t>
      </w:r>
      <w:r w:rsidR="005410F6">
        <w:rPr>
          <w:rFonts w:ascii="Times New Roman" w:hAnsi="Times New Roman" w:cs="Times New Roman"/>
          <w:i/>
          <w:sz w:val="18"/>
          <w:szCs w:val="18"/>
        </w:rPr>
        <w:t xml:space="preserve"> </w:t>
      </w:r>
      <w:r w:rsidRPr="003A42FA">
        <w:rPr>
          <w:rFonts w:ascii="Times New Roman" w:hAnsi="Times New Roman" w:cs="Times New Roman"/>
          <w:sz w:val="18"/>
          <w:szCs w:val="18"/>
        </w:rPr>
        <w:t xml:space="preserve">Αθήνα: Έννοια 2017, 62-72. </w:t>
      </w:r>
      <w:proofErr w:type="gramStart"/>
      <w:r w:rsidRPr="003A42FA">
        <w:rPr>
          <w:rStyle w:val="a6"/>
          <w:rFonts w:ascii="Times New Roman" w:hAnsi="Times New Roman" w:cs="Times New Roman"/>
          <w:i w:val="0"/>
          <w:sz w:val="18"/>
          <w:szCs w:val="18"/>
          <w:lang w:val="en-US"/>
        </w:rPr>
        <w:t>Chris</w:t>
      </w:r>
      <w:r w:rsidRPr="003A42FA">
        <w:rPr>
          <w:rStyle w:val="a6"/>
          <w:rFonts w:ascii="Times New Roman" w:hAnsi="Times New Roman" w:cs="Times New Roman"/>
          <w:i w:val="0"/>
          <w:sz w:val="18"/>
          <w:szCs w:val="18"/>
        </w:rPr>
        <w:t xml:space="preserve"> </w:t>
      </w:r>
      <w:proofErr w:type="spellStart"/>
      <w:r w:rsidRPr="003A42FA">
        <w:rPr>
          <w:rStyle w:val="a6"/>
          <w:rFonts w:ascii="Times New Roman" w:hAnsi="Times New Roman" w:cs="Times New Roman"/>
          <w:i w:val="0"/>
          <w:sz w:val="18"/>
          <w:szCs w:val="18"/>
          <w:lang w:val="en-US"/>
        </w:rPr>
        <w:t>Frilingos</w:t>
      </w:r>
      <w:proofErr w:type="spellEnd"/>
      <w:r w:rsidRPr="003A42FA">
        <w:rPr>
          <w:rStyle w:val="a6"/>
          <w:rFonts w:ascii="Times New Roman" w:hAnsi="Times New Roman" w:cs="Times New Roman"/>
          <w:i w:val="0"/>
          <w:sz w:val="18"/>
          <w:szCs w:val="18"/>
        </w:rPr>
        <w:t xml:space="preserve">, </w:t>
      </w:r>
      <w:r w:rsidRPr="003A42FA">
        <w:rPr>
          <w:rFonts w:ascii="Times New Roman" w:hAnsi="Times New Roman" w:cs="Times New Roman"/>
          <w:sz w:val="18"/>
          <w:szCs w:val="18"/>
          <w:lang w:val="en-US"/>
        </w:rPr>
        <w:t>The</w:t>
      </w:r>
      <w:r w:rsidRPr="003A42FA">
        <w:rPr>
          <w:rFonts w:ascii="Times New Roman" w:hAnsi="Times New Roman" w:cs="Times New Roman"/>
          <w:sz w:val="18"/>
          <w:szCs w:val="18"/>
        </w:rPr>
        <w:t xml:space="preserve"> </w:t>
      </w:r>
      <w:r w:rsidRPr="003A42FA">
        <w:rPr>
          <w:rFonts w:ascii="Times New Roman" w:hAnsi="Times New Roman" w:cs="Times New Roman"/>
          <w:caps/>
          <w:sz w:val="18"/>
          <w:szCs w:val="18"/>
          <w:lang w:val="en-US"/>
        </w:rPr>
        <w:t>m</w:t>
      </w:r>
      <w:r w:rsidRPr="003A42FA">
        <w:rPr>
          <w:rFonts w:ascii="Times New Roman" w:hAnsi="Times New Roman" w:cs="Times New Roman"/>
          <w:sz w:val="18"/>
          <w:szCs w:val="18"/>
          <w:lang w:val="en-US"/>
        </w:rPr>
        <w:t>eaning</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of</w:t>
      </w:r>
      <w:r w:rsidRPr="003A42FA">
        <w:rPr>
          <w:rFonts w:ascii="Times New Roman" w:hAnsi="Times New Roman" w:cs="Times New Roman"/>
          <w:sz w:val="18"/>
          <w:szCs w:val="18"/>
        </w:rPr>
        <w:t xml:space="preserve"> </w:t>
      </w:r>
      <w:r w:rsidRPr="003A42FA">
        <w:rPr>
          <w:rFonts w:ascii="Times New Roman" w:hAnsi="Times New Roman" w:cs="Times New Roman"/>
          <w:caps/>
          <w:sz w:val="18"/>
          <w:szCs w:val="18"/>
          <w:lang w:val="en-US"/>
        </w:rPr>
        <w:t>c</w:t>
      </w:r>
      <w:r w:rsidRPr="003A42FA">
        <w:rPr>
          <w:rFonts w:ascii="Times New Roman" w:hAnsi="Times New Roman" w:cs="Times New Roman"/>
          <w:sz w:val="18"/>
          <w:szCs w:val="18"/>
          <w:lang w:val="en-US"/>
        </w:rPr>
        <w:t>hildren</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in</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early</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Christianity</w:t>
      </w:r>
      <w:r w:rsidRPr="003A42FA">
        <w:rPr>
          <w:rFonts w:ascii="Times New Roman" w:hAnsi="Times New Roman" w:cs="Times New Roman"/>
          <w:sz w:val="18"/>
          <w:szCs w:val="18"/>
        </w:rPr>
        <w:t>.</w:t>
      </w:r>
      <w:proofErr w:type="gramEnd"/>
      <w:r w:rsidRPr="003A42FA">
        <w:rPr>
          <w:rFonts w:ascii="Times New Roman" w:hAnsi="Times New Roman" w:cs="Times New Roman"/>
          <w:sz w:val="18"/>
          <w:szCs w:val="18"/>
        </w:rPr>
        <w:t xml:space="preserve"> </w:t>
      </w:r>
      <w:hyperlink r:id="rId18" w:history="1">
        <w:proofErr w:type="gramStart"/>
        <w:r w:rsidRPr="003A42FA">
          <w:rPr>
            <w:rStyle w:val="-"/>
            <w:rFonts w:ascii="Times New Roman" w:hAnsi="Times New Roman" w:cs="Times New Roman"/>
            <w:color w:val="auto"/>
            <w:sz w:val="18"/>
            <w:szCs w:val="18"/>
            <w:u w:val="none"/>
            <w:lang w:val="en-US"/>
          </w:rPr>
          <w:t>http</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marginalia</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lareviewofbooks</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org</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children</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of</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god</w:t>
        </w:r>
        <w:r w:rsidRPr="003A42FA">
          <w:rPr>
            <w:rStyle w:val="-"/>
            <w:rFonts w:ascii="Times New Roman" w:hAnsi="Times New Roman" w:cs="Times New Roman"/>
            <w:color w:val="auto"/>
            <w:sz w:val="18"/>
            <w:szCs w:val="18"/>
            <w:u w:val="none"/>
          </w:rPr>
          <w:t>/</w:t>
        </w:r>
      </w:hyperlink>
      <w:hyperlink r:id="rId19" w:history="1">
        <w:r w:rsidRPr="003A42FA">
          <w:rPr>
            <w:rStyle w:val="-"/>
            <w:rFonts w:ascii="Times New Roman" w:hAnsi="Times New Roman" w:cs="Times New Roman"/>
            <w:color w:val="auto"/>
            <w:sz w:val="18"/>
            <w:szCs w:val="18"/>
            <w:u w:val="none"/>
            <w:lang w:val="en-US"/>
          </w:rPr>
          <w:t>https</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eclass</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uoa</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gr</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modules</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link</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course</w:t>
        </w:r>
        <w:r w:rsidRPr="003A42FA">
          <w:rPr>
            <w:rStyle w:val="-"/>
            <w:rFonts w:ascii="Times New Roman" w:hAnsi="Times New Roman" w:cs="Times New Roman"/>
            <w:color w:val="auto"/>
            <w:sz w:val="18"/>
            <w:szCs w:val="18"/>
            <w:u w:val="none"/>
          </w:rPr>
          <w:t>=</w:t>
        </w:r>
        <w:r w:rsidRPr="003A42FA">
          <w:rPr>
            <w:rStyle w:val="-"/>
            <w:rFonts w:ascii="Times New Roman" w:hAnsi="Times New Roman" w:cs="Times New Roman"/>
            <w:color w:val="auto"/>
            <w:sz w:val="18"/>
            <w:szCs w:val="18"/>
            <w:u w:val="none"/>
            <w:lang w:val="en-US"/>
          </w:rPr>
          <w:t>SOCTHEOL</w:t>
        </w:r>
        <w:r w:rsidRPr="003A42FA">
          <w:rPr>
            <w:rStyle w:val="-"/>
            <w:rFonts w:ascii="Times New Roman" w:hAnsi="Times New Roman" w:cs="Times New Roman"/>
            <w:color w:val="auto"/>
            <w:sz w:val="18"/>
            <w:szCs w:val="18"/>
            <w:u w:val="none"/>
          </w:rPr>
          <w:t>170</w:t>
        </w:r>
      </w:hyperlink>
      <w:r w:rsidRPr="003A42FA">
        <w:rPr>
          <w:rFonts w:ascii="Times New Roman" w:hAnsi="Times New Roman" w:cs="Times New Roman"/>
          <w:sz w:val="18"/>
          <w:szCs w:val="18"/>
        </w:rPr>
        <w:t xml:space="preserve">  Σημειωτέον ότι στην Αθήνα των </w:t>
      </w:r>
      <w:proofErr w:type="spellStart"/>
      <w:r w:rsidRPr="003A42FA">
        <w:rPr>
          <w:rFonts w:ascii="Times New Roman" w:hAnsi="Times New Roman" w:cs="Times New Roman"/>
          <w:sz w:val="18"/>
          <w:szCs w:val="18"/>
        </w:rPr>
        <w:t>ελληνορρωμαϊκών</w:t>
      </w:r>
      <w:proofErr w:type="spellEnd"/>
      <w:r w:rsidRPr="003A42FA">
        <w:rPr>
          <w:rFonts w:ascii="Times New Roman" w:hAnsi="Times New Roman" w:cs="Times New Roman"/>
          <w:sz w:val="18"/>
          <w:szCs w:val="18"/>
        </w:rPr>
        <w:t xml:space="preserve"> χρόνων το «παιδί» </w:t>
      </w:r>
      <w:proofErr w:type="spellStart"/>
      <w:r w:rsidRPr="003A42FA">
        <w:rPr>
          <w:rFonts w:ascii="Times New Roman" w:hAnsi="Times New Roman" w:cs="Times New Roman"/>
          <w:sz w:val="18"/>
          <w:szCs w:val="18"/>
        </w:rPr>
        <w:t>ετιμάτο</w:t>
      </w:r>
      <w:proofErr w:type="spellEnd"/>
      <w:r w:rsidRPr="003A42FA">
        <w:rPr>
          <w:rFonts w:ascii="Times New Roman" w:hAnsi="Times New Roman" w:cs="Times New Roman"/>
          <w:sz w:val="18"/>
          <w:szCs w:val="18"/>
        </w:rPr>
        <w:t xml:space="preserve"> ως </w:t>
      </w:r>
      <w:r w:rsidRPr="003A42FA">
        <w:rPr>
          <w:rFonts w:ascii="Times New Roman" w:hAnsi="Times New Roman" w:cs="Times New Roman"/>
          <w:i/>
          <w:sz w:val="18"/>
          <w:szCs w:val="18"/>
        </w:rPr>
        <w:t>θεραπευτής τελεσφόρος</w:t>
      </w:r>
      <w:r w:rsidRPr="003A42FA">
        <w:rPr>
          <w:rFonts w:ascii="Times New Roman" w:hAnsi="Times New Roman" w:cs="Times New Roman"/>
          <w:sz w:val="18"/>
          <w:szCs w:val="18"/>
        </w:rPr>
        <w:t>.</w:t>
      </w:r>
      <w:proofErr w:type="gramEnd"/>
      <w:r w:rsidRPr="003A42FA">
        <w:rPr>
          <w:rFonts w:ascii="Times New Roman" w:hAnsi="Times New Roman" w:cs="Times New Roman"/>
          <w:sz w:val="18"/>
          <w:szCs w:val="18"/>
        </w:rPr>
        <w:t xml:space="preserve"> Βλ</w:t>
      </w:r>
      <w:r w:rsidRPr="003A42FA">
        <w:rPr>
          <w:rFonts w:ascii="Times New Roman" w:hAnsi="Times New Roman" w:cs="Times New Roman"/>
          <w:sz w:val="18"/>
          <w:szCs w:val="18"/>
          <w:lang w:val="en-US"/>
        </w:rPr>
        <w:t xml:space="preserve">. L. </w:t>
      </w:r>
      <w:proofErr w:type="spellStart"/>
      <w:r w:rsidRPr="003A42FA">
        <w:rPr>
          <w:rFonts w:ascii="Times New Roman" w:hAnsi="Times New Roman" w:cs="Times New Roman"/>
          <w:sz w:val="18"/>
          <w:szCs w:val="18"/>
          <w:lang w:val="en-US"/>
        </w:rPr>
        <w:t>Parlama</w:t>
      </w:r>
      <w:proofErr w:type="spellEnd"/>
      <w:r w:rsidRPr="003A42FA">
        <w:rPr>
          <w:rFonts w:ascii="Times New Roman" w:hAnsi="Times New Roman" w:cs="Times New Roman"/>
          <w:sz w:val="18"/>
          <w:szCs w:val="18"/>
          <w:lang w:val="en-US"/>
        </w:rPr>
        <w:t xml:space="preserve">, et al., </w:t>
      </w:r>
      <w:proofErr w:type="gramStart"/>
      <w:r w:rsidRPr="003A42FA">
        <w:rPr>
          <w:rFonts w:ascii="Times New Roman" w:hAnsi="Times New Roman" w:cs="Times New Roman"/>
          <w:i/>
          <w:sz w:val="18"/>
          <w:szCs w:val="18"/>
          <w:lang w:val="en-US"/>
        </w:rPr>
        <w:t>The</w:t>
      </w:r>
      <w:proofErr w:type="gramEnd"/>
      <w:r w:rsidRPr="003A42FA">
        <w:rPr>
          <w:rFonts w:ascii="Times New Roman" w:hAnsi="Times New Roman" w:cs="Times New Roman"/>
          <w:i/>
          <w:sz w:val="18"/>
          <w:szCs w:val="18"/>
          <w:lang w:val="en-US"/>
        </w:rPr>
        <w:t xml:space="preserve"> </w:t>
      </w:r>
      <w:r w:rsidRPr="003A42FA">
        <w:rPr>
          <w:rFonts w:ascii="Times New Roman" w:hAnsi="Times New Roman" w:cs="Times New Roman"/>
          <w:i/>
          <w:caps/>
          <w:sz w:val="18"/>
          <w:szCs w:val="18"/>
          <w:lang w:val="en-US"/>
        </w:rPr>
        <w:t>c</w:t>
      </w:r>
      <w:r w:rsidRPr="003A42FA">
        <w:rPr>
          <w:rFonts w:ascii="Times New Roman" w:hAnsi="Times New Roman" w:cs="Times New Roman"/>
          <w:i/>
          <w:sz w:val="18"/>
          <w:szCs w:val="18"/>
          <w:lang w:val="en-US"/>
        </w:rPr>
        <w:t xml:space="preserve">ity beneath the </w:t>
      </w:r>
      <w:r w:rsidRPr="003A42FA">
        <w:rPr>
          <w:rFonts w:ascii="Times New Roman" w:hAnsi="Times New Roman" w:cs="Times New Roman"/>
          <w:i/>
          <w:caps/>
          <w:sz w:val="18"/>
          <w:szCs w:val="18"/>
          <w:lang w:val="en-US"/>
        </w:rPr>
        <w:t>c</w:t>
      </w:r>
      <w:r w:rsidRPr="003A42FA">
        <w:rPr>
          <w:rFonts w:ascii="Times New Roman" w:hAnsi="Times New Roman" w:cs="Times New Roman"/>
          <w:i/>
          <w:sz w:val="18"/>
          <w:szCs w:val="18"/>
          <w:lang w:val="en-US"/>
        </w:rPr>
        <w:t xml:space="preserve">ity: </w:t>
      </w:r>
      <w:r w:rsidRPr="003A42FA">
        <w:rPr>
          <w:rFonts w:ascii="Times New Roman" w:hAnsi="Times New Roman" w:cs="Times New Roman"/>
          <w:i/>
          <w:caps/>
          <w:sz w:val="18"/>
          <w:szCs w:val="18"/>
          <w:lang w:val="en-US"/>
        </w:rPr>
        <w:t>a</w:t>
      </w:r>
      <w:r w:rsidRPr="003A42FA">
        <w:rPr>
          <w:rFonts w:ascii="Times New Roman" w:hAnsi="Times New Roman" w:cs="Times New Roman"/>
          <w:i/>
          <w:sz w:val="18"/>
          <w:szCs w:val="18"/>
          <w:lang w:val="en-US"/>
        </w:rPr>
        <w:t>ntiquities from the Metropolitan Railway excavations</w:t>
      </w:r>
      <w:r w:rsidRPr="003A42FA">
        <w:rPr>
          <w:rFonts w:ascii="Times New Roman" w:hAnsi="Times New Roman" w:cs="Times New Roman"/>
          <w:sz w:val="18"/>
          <w:szCs w:val="18"/>
          <w:lang w:val="en-US"/>
        </w:rPr>
        <w:t>. Athens</w:t>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lang w:val="en-US"/>
        </w:rPr>
        <w:t>Kapon</w:t>
      </w:r>
      <w:proofErr w:type="spellEnd"/>
      <w:r w:rsidRPr="003A42FA">
        <w:rPr>
          <w:rFonts w:ascii="Times New Roman" w:hAnsi="Times New Roman" w:cs="Times New Roman"/>
          <w:sz w:val="18"/>
          <w:szCs w:val="18"/>
        </w:rPr>
        <w:t xml:space="preserve"> 2000, 74. Επίσης ως παιδιά απεικονίζονταν οι πατρογονικές θεότητες – </w:t>
      </w:r>
      <w:proofErr w:type="spellStart"/>
      <w:r w:rsidRPr="003A42FA">
        <w:rPr>
          <w:rFonts w:ascii="Times New Roman" w:hAnsi="Times New Roman" w:cs="Times New Roman"/>
          <w:sz w:val="18"/>
          <w:szCs w:val="18"/>
          <w:lang w:val="en-US"/>
        </w:rPr>
        <w:t>lares</w:t>
      </w:r>
      <w:proofErr w:type="spellEnd"/>
      <w:r w:rsidRPr="003A42FA">
        <w:rPr>
          <w:rFonts w:ascii="Times New Roman" w:hAnsi="Times New Roman" w:cs="Times New Roman"/>
          <w:sz w:val="18"/>
          <w:szCs w:val="18"/>
        </w:rPr>
        <w:t>. Βλ</w:t>
      </w:r>
      <w:r w:rsidRPr="003A42FA">
        <w:rPr>
          <w:rFonts w:ascii="Times New Roman" w:hAnsi="Times New Roman" w:cs="Times New Roman"/>
          <w:sz w:val="18"/>
          <w:szCs w:val="18"/>
          <w:lang w:val="en-US"/>
        </w:rPr>
        <w:t xml:space="preserve">. Mary Jane </w:t>
      </w:r>
      <w:proofErr w:type="spellStart"/>
      <w:r w:rsidRPr="003A42FA">
        <w:rPr>
          <w:rFonts w:ascii="Times New Roman" w:hAnsi="Times New Roman" w:cs="Times New Roman"/>
          <w:sz w:val="18"/>
          <w:szCs w:val="18"/>
          <w:lang w:val="en-US"/>
        </w:rPr>
        <w:t>Cuyler</w:t>
      </w:r>
      <w:proofErr w:type="spellEnd"/>
      <w:r w:rsidRPr="003A42FA">
        <w:rPr>
          <w:rStyle w:val="2Char"/>
          <w:rFonts w:eastAsiaTheme="minorHAnsi"/>
          <w:b w:val="0"/>
          <w:sz w:val="18"/>
          <w:szCs w:val="18"/>
          <w:lang w:val="en-US"/>
        </w:rPr>
        <w:t xml:space="preserve"> </w:t>
      </w:r>
      <w:r w:rsidRPr="003A42FA">
        <w:rPr>
          <w:rStyle w:val="a6"/>
          <w:rFonts w:ascii="Times New Roman" w:hAnsi="Times New Roman" w:cs="Times New Roman"/>
          <w:sz w:val="18"/>
          <w:szCs w:val="18"/>
          <w:lang w:val="en-US"/>
        </w:rPr>
        <w:t>Statuettes from the Ostia Synagogue</w:t>
      </w:r>
      <w:r w:rsidRPr="003A42FA">
        <w:rPr>
          <w:rFonts w:ascii="Times New Roman" w:hAnsi="Times New Roman" w:cs="Times New Roman"/>
          <w:sz w:val="18"/>
          <w:szCs w:val="18"/>
          <w:lang w:val="en-US"/>
        </w:rPr>
        <w:t xml:space="preserve"> </w:t>
      </w:r>
      <w:r w:rsidR="00420F79">
        <w:fldChar w:fldCharType="begin"/>
      </w:r>
      <w:r w:rsidR="00420F79" w:rsidRPr="003355F2">
        <w:rPr>
          <w:lang w:val="en-US"/>
        </w:rPr>
        <w:instrText>HYPERLINK "https://www.lmwsymposium.com/cuyler-video"</w:instrText>
      </w:r>
      <w:r w:rsidR="00420F79">
        <w:fldChar w:fldCharType="separate"/>
      </w:r>
      <w:r w:rsidRPr="003A42FA">
        <w:rPr>
          <w:rStyle w:val="-"/>
          <w:rFonts w:ascii="Times New Roman" w:hAnsi="Times New Roman" w:cs="Times New Roman"/>
          <w:color w:val="auto"/>
          <w:sz w:val="18"/>
          <w:szCs w:val="18"/>
          <w:u w:val="none"/>
          <w:lang w:val="en-US"/>
        </w:rPr>
        <w:t>https://www.lmwsymposium.com/cuyler-video</w:t>
      </w:r>
      <w:r w:rsidR="00420F79">
        <w:fldChar w:fldCharType="end"/>
      </w:r>
      <w:r w:rsidRPr="003A42FA">
        <w:rPr>
          <w:rStyle w:val="a6"/>
          <w:rFonts w:ascii="Times New Roman" w:hAnsi="Times New Roman" w:cs="Times New Roman"/>
          <w:sz w:val="18"/>
          <w:szCs w:val="18"/>
          <w:lang w:val="en-US"/>
        </w:rPr>
        <w:t xml:space="preserve"> </w:t>
      </w:r>
      <w:r w:rsidRPr="003A42FA">
        <w:rPr>
          <w:rStyle w:val="a6"/>
          <w:rFonts w:ascii="Times New Roman" w:hAnsi="Times New Roman" w:cs="Times New Roman"/>
          <w:i w:val="0"/>
          <w:sz w:val="18"/>
          <w:szCs w:val="18"/>
          <w:lang w:val="en-US"/>
        </w:rPr>
        <w:t xml:space="preserve">23: 30. </w:t>
      </w:r>
    </w:p>
  </w:footnote>
  <w:footnote w:id="35">
    <w:p w:rsidR="002335CA" w:rsidRPr="003A42FA" w:rsidRDefault="002335CA" w:rsidP="00745C6E">
      <w:pPr>
        <w:pStyle w:val="1"/>
        <w:spacing w:before="0" w:line="240" w:lineRule="auto"/>
        <w:jc w:val="both"/>
        <w:rPr>
          <w:rFonts w:ascii="Times New Roman" w:hAnsi="Times New Roman" w:cs="Times New Roman"/>
          <w:b w:val="0"/>
          <w:color w:val="auto"/>
          <w:sz w:val="18"/>
          <w:szCs w:val="18"/>
        </w:rPr>
      </w:pPr>
      <w:r w:rsidRPr="003A42FA">
        <w:rPr>
          <w:rStyle w:val="a4"/>
          <w:rFonts w:ascii="Times New Roman" w:hAnsi="Times New Roman" w:cs="Times New Roman"/>
          <w:b w:val="0"/>
          <w:color w:val="auto"/>
          <w:sz w:val="18"/>
          <w:szCs w:val="18"/>
        </w:rPr>
        <w:footnoteRef/>
      </w:r>
      <w:r w:rsidRPr="003A42FA">
        <w:rPr>
          <w:rFonts w:ascii="Times New Roman" w:hAnsi="Times New Roman" w:cs="Times New Roman"/>
          <w:b w:val="0"/>
          <w:color w:val="auto"/>
          <w:sz w:val="18"/>
          <w:szCs w:val="18"/>
        </w:rPr>
        <w:t xml:space="preserve"> Πρόκειται για απόσπασμα από τη μελέτη μου Βιβλική προσέγγιση στην έννοια της αίρεσης και τις προϋποθέσεις συμμετοχής σε εκκλησιαστική σύνοδο. </w:t>
      </w:r>
      <w:r w:rsidRPr="003A42FA">
        <w:rPr>
          <w:rFonts w:ascii="Times New Roman" w:hAnsi="Times New Roman" w:cs="Times New Roman"/>
          <w:b w:val="0"/>
          <w:i/>
          <w:color w:val="auto"/>
          <w:sz w:val="18"/>
          <w:szCs w:val="18"/>
        </w:rPr>
        <w:t xml:space="preserve">Σύναξη </w:t>
      </w:r>
      <w:r w:rsidRPr="003A42FA">
        <w:rPr>
          <w:rFonts w:ascii="Times New Roman" w:hAnsi="Times New Roman" w:cs="Times New Roman"/>
          <w:b w:val="0"/>
          <w:color w:val="auto"/>
          <w:sz w:val="18"/>
          <w:szCs w:val="18"/>
        </w:rPr>
        <w:t xml:space="preserve">143 (2017) 46-55, 50. Με τον όρο </w:t>
      </w:r>
      <w:r w:rsidRPr="003A42FA">
        <w:rPr>
          <w:rFonts w:ascii="Times New Roman" w:hAnsi="Times New Roman" w:cs="Times New Roman"/>
          <w:b w:val="0"/>
          <w:i/>
          <w:color w:val="auto"/>
          <w:sz w:val="18"/>
          <w:szCs w:val="18"/>
        </w:rPr>
        <w:t>ιδιώτης</w:t>
      </w:r>
      <w:r w:rsidRPr="003A42FA">
        <w:rPr>
          <w:rFonts w:ascii="Times New Roman" w:hAnsi="Times New Roman" w:cs="Times New Roman"/>
          <w:b w:val="0"/>
          <w:color w:val="auto"/>
          <w:sz w:val="18"/>
          <w:szCs w:val="18"/>
        </w:rPr>
        <w:t xml:space="preserve"> νοείται στον </w:t>
      </w:r>
      <w:proofErr w:type="spellStart"/>
      <w:r w:rsidRPr="003A42FA">
        <w:rPr>
          <w:rFonts w:ascii="Times New Roman" w:hAnsi="Times New Roman" w:cs="Times New Roman"/>
          <w:b w:val="0"/>
          <w:color w:val="auto"/>
          <w:sz w:val="18"/>
          <w:szCs w:val="18"/>
        </w:rPr>
        <w:t>ελληνορρωμαϊκό</w:t>
      </w:r>
      <w:proofErr w:type="spellEnd"/>
      <w:r w:rsidRPr="003A42FA">
        <w:rPr>
          <w:rFonts w:ascii="Times New Roman" w:hAnsi="Times New Roman" w:cs="Times New Roman"/>
          <w:b w:val="0"/>
          <w:color w:val="auto"/>
          <w:sz w:val="18"/>
          <w:szCs w:val="18"/>
        </w:rPr>
        <w:t xml:space="preserve"> κόσμο αυτός που δεν έχει συγκεκριμένο χάρισμα ή αξίωμα. Ο ίδιος ο Π. θεωρείται </w:t>
      </w:r>
      <w:r w:rsidRPr="003A42FA">
        <w:rPr>
          <w:rFonts w:ascii="Times New Roman" w:hAnsi="Times New Roman" w:cs="Times New Roman"/>
          <w:b w:val="0"/>
          <w:i/>
          <w:color w:val="auto"/>
          <w:sz w:val="18"/>
          <w:szCs w:val="18"/>
        </w:rPr>
        <w:t xml:space="preserve">ιδιώτης </w:t>
      </w:r>
      <w:proofErr w:type="spellStart"/>
      <w:r w:rsidRPr="003A42FA">
        <w:rPr>
          <w:rFonts w:ascii="Times New Roman" w:hAnsi="Times New Roman" w:cs="Times New Roman"/>
          <w:b w:val="0"/>
          <w:i/>
          <w:color w:val="auto"/>
          <w:sz w:val="18"/>
          <w:szCs w:val="18"/>
        </w:rPr>
        <w:t>τῷ</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λόγωι</w:t>
      </w:r>
      <w:proofErr w:type="spellEnd"/>
      <w:r w:rsidRPr="003A42FA">
        <w:rPr>
          <w:rFonts w:ascii="Times New Roman" w:hAnsi="Times New Roman" w:cs="Times New Roman"/>
          <w:b w:val="0"/>
          <w:i/>
          <w:color w:val="auto"/>
          <w:sz w:val="18"/>
          <w:szCs w:val="18"/>
        </w:rPr>
        <w:t xml:space="preserve"> </w:t>
      </w:r>
      <w:r w:rsidRPr="003A42FA">
        <w:rPr>
          <w:rFonts w:ascii="Times New Roman" w:hAnsi="Times New Roman" w:cs="Times New Roman"/>
          <w:b w:val="0"/>
          <w:color w:val="auto"/>
          <w:sz w:val="18"/>
          <w:szCs w:val="18"/>
        </w:rPr>
        <w:t xml:space="preserve">(Β’ </w:t>
      </w:r>
      <w:proofErr w:type="spellStart"/>
      <w:r w:rsidRPr="003A42FA">
        <w:rPr>
          <w:rFonts w:ascii="Times New Roman" w:hAnsi="Times New Roman" w:cs="Times New Roman"/>
          <w:b w:val="0"/>
          <w:color w:val="auto"/>
          <w:sz w:val="18"/>
          <w:szCs w:val="18"/>
        </w:rPr>
        <w:t>Κορ</w:t>
      </w:r>
      <w:proofErr w:type="spellEnd"/>
      <w:r w:rsidRPr="003A42FA">
        <w:rPr>
          <w:rFonts w:ascii="Times New Roman" w:hAnsi="Times New Roman" w:cs="Times New Roman"/>
          <w:b w:val="0"/>
          <w:color w:val="auto"/>
          <w:sz w:val="18"/>
          <w:szCs w:val="18"/>
        </w:rPr>
        <w:t xml:space="preserve">. 11, 6). Προφανώς, όμως, στο Α’ </w:t>
      </w:r>
      <w:proofErr w:type="spellStart"/>
      <w:r w:rsidRPr="003A42FA">
        <w:rPr>
          <w:rFonts w:ascii="Times New Roman" w:hAnsi="Times New Roman" w:cs="Times New Roman"/>
          <w:b w:val="0"/>
          <w:color w:val="auto"/>
          <w:sz w:val="18"/>
          <w:szCs w:val="18"/>
        </w:rPr>
        <w:t>Κορ</w:t>
      </w:r>
      <w:proofErr w:type="spellEnd"/>
      <w:r w:rsidRPr="003A42FA">
        <w:rPr>
          <w:rFonts w:ascii="Times New Roman" w:hAnsi="Times New Roman" w:cs="Times New Roman"/>
          <w:b w:val="0"/>
          <w:color w:val="auto"/>
          <w:sz w:val="18"/>
          <w:szCs w:val="18"/>
        </w:rPr>
        <w:t xml:space="preserve">. 14, ο όρος δεν σημαίνει απλώς εκείνον που δεν διαθέτει το χάρισμα της </w:t>
      </w:r>
      <w:proofErr w:type="spellStart"/>
      <w:r w:rsidRPr="003A42FA">
        <w:rPr>
          <w:rFonts w:ascii="Times New Roman" w:hAnsi="Times New Roman" w:cs="Times New Roman"/>
          <w:b w:val="0"/>
          <w:color w:val="auto"/>
          <w:sz w:val="18"/>
          <w:szCs w:val="18"/>
        </w:rPr>
        <w:t>γλωσσολαλιάς</w:t>
      </w:r>
      <w:proofErr w:type="spellEnd"/>
      <w:r w:rsidRPr="003A42FA">
        <w:rPr>
          <w:rFonts w:ascii="Times New Roman" w:hAnsi="Times New Roman" w:cs="Times New Roman"/>
          <w:b w:val="0"/>
          <w:color w:val="auto"/>
          <w:sz w:val="18"/>
          <w:szCs w:val="18"/>
        </w:rPr>
        <w:t xml:space="preserve">, το οποίο  (χάρισμα) σκοπίμως ο Π. τοποθετεί τελευταίο στον κατάλογο των χαρισμάτων (12, 28 μετά τα </w:t>
      </w:r>
      <w:proofErr w:type="spellStart"/>
      <w:r w:rsidRPr="003A42FA">
        <w:rPr>
          <w:rFonts w:ascii="Times New Roman" w:hAnsi="Times New Roman" w:cs="Times New Roman"/>
          <w:b w:val="0"/>
          <w:color w:val="auto"/>
          <w:sz w:val="18"/>
          <w:szCs w:val="18"/>
          <w:lang w:bidi="he-IL"/>
        </w:rPr>
        <w:t>χαρίσματα</w:t>
      </w:r>
      <w:proofErr w:type="spellEnd"/>
      <w:r w:rsidRPr="003A42FA">
        <w:rPr>
          <w:rFonts w:ascii="Times New Roman" w:hAnsi="Times New Roman" w:cs="Times New Roman"/>
          <w:b w:val="0"/>
          <w:color w:val="auto"/>
          <w:sz w:val="18"/>
          <w:szCs w:val="18"/>
          <w:lang w:bidi="he-IL"/>
        </w:rPr>
        <w:t xml:space="preserve"> </w:t>
      </w:r>
      <w:proofErr w:type="spellStart"/>
      <w:r w:rsidRPr="003A42FA">
        <w:rPr>
          <w:rFonts w:ascii="Times New Roman" w:hAnsi="Times New Roman" w:cs="Times New Roman"/>
          <w:b w:val="0"/>
          <w:color w:val="auto"/>
          <w:sz w:val="18"/>
          <w:szCs w:val="18"/>
          <w:lang w:bidi="he-IL"/>
        </w:rPr>
        <w:t>ἰαμάτων</w:t>
      </w:r>
      <w:proofErr w:type="spellEnd"/>
      <w:r w:rsidRPr="003A42FA">
        <w:rPr>
          <w:rFonts w:ascii="Times New Roman" w:hAnsi="Times New Roman" w:cs="Times New Roman"/>
          <w:b w:val="0"/>
          <w:color w:val="auto"/>
          <w:sz w:val="18"/>
          <w:szCs w:val="18"/>
          <w:lang w:bidi="he-IL"/>
        </w:rPr>
        <w:t xml:space="preserve">, </w:t>
      </w:r>
      <w:proofErr w:type="spellStart"/>
      <w:r w:rsidRPr="003A42FA">
        <w:rPr>
          <w:rFonts w:ascii="Times New Roman" w:hAnsi="Times New Roman" w:cs="Times New Roman"/>
          <w:b w:val="0"/>
          <w:color w:val="auto"/>
          <w:sz w:val="18"/>
          <w:szCs w:val="18"/>
          <w:lang w:bidi="he-IL"/>
        </w:rPr>
        <w:t>ἀντιλήμψεις</w:t>
      </w:r>
      <w:proofErr w:type="spellEnd"/>
      <w:r w:rsidRPr="003A42FA">
        <w:rPr>
          <w:rFonts w:ascii="Times New Roman" w:hAnsi="Times New Roman" w:cs="Times New Roman"/>
          <w:b w:val="0"/>
          <w:color w:val="auto"/>
          <w:sz w:val="18"/>
          <w:szCs w:val="18"/>
          <w:lang w:bidi="he-IL"/>
        </w:rPr>
        <w:t xml:space="preserve"> [το χάρισμα να βοηθά κάποιος τον άλλον !], </w:t>
      </w:r>
      <w:proofErr w:type="spellStart"/>
      <w:r w:rsidRPr="003A42FA">
        <w:rPr>
          <w:rFonts w:ascii="Times New Roman" w:hAnsi="Times New Roman" w:cs="Times New Roman"/>
          <w:b w:val="0"/>
          <w:color w:val="auto"/>
          <w:sz w:val="18"/>
          <w:szCs w:val="18"/>
          <w:lang w:bidi="he-IL"/>
        </w:rPr>
        <w:t>κυβερνήσεις</w:t>
      </w:r>
      <w:proofErr w:type="spellEnd"/>
      <w:r w:rsidRPr="003A42FA">
        <w:rPr>
          <w:rFonts w:ascii="Times New Roman" w:hAnsi="Times New Roman" w:cs="Times New Roman"/>
          <w:b w:val="0"/>
          <w:color w:val="auto"/>
          <w:sz w:val="18"/>
          <w:szCs w:val="18"/>
        </w:rPr>
        <w:t xml:space="preserve">) αν και ανήκε στην κορυφή των προτιμήσεων των Κορινθίων. Καταρχάς προκαλεί εντύπωση το γεγονός ότι εναλλάσσεται με τον όρο «άπιστος», ο οποίος στον Π. σημαίνει εκείνον που δεν ανήκει στην Εκκλησία αλλά στον κόσμο (Α’ </w:t>
      </w:r>
      <w:proofErr w:type="spellStart"/>
      <w:r w:rsidRPr="003A42FA">
        <w:rPr>
          <w:rFonts w:ascii="Times New Roman" w:hAnsi="Times New Roman" w:cs="Times New Roman"/>
          <w:b w:val="0"/>
          <w:color w:val="auto"/>
          <w:sz w:val="18"/>
          <w:szCs w:val="18"/>
        </w:rPr>
        <w:t>Κορ</w:t>
      </w:r>
      <w:proofErr w:type="spellEnd"/>
      <w:r w:rsidRPr="003A42FA">
        <w:rPr>
          <w:rFonts w:ascii="Times New Roman" w:hAnsi="Times New Roman" w:cs="Times New Roman"/>
          <w:b w:val="0"/>
          <w:color w:val="auto"/>
          <w:sz w:val="18"/>
          <w:szCs w:val="18"/>
        </w:rPr>
        <w:t>. 6, 6</w:t>
      </w:r>
      <w:r w:rsidRPr="003A42FA">
        <w:rPr>
          <w:rFonts w:ascii="Times New Roman" w:hAnsi="Times New Roman" w:cs="Times New Roman"/>
          <w:b w:val="0"/>
          <w:color w:val="auto"/>
          <w:sz w:val="18"/>
          <w:szCs w:val="18"/>
          <w:vertAlign w:val="superscript"/>
        </w:rPr>
        <w:t>.</w:t>
      </w:r>
      <w:r w:rsidRPr="003A42FA">
        <w:rPr>
          <w:rFonts w:ascii="Times New Roman" w:hAnsi="Times New Roman" w:cs="Times New Roman"/>
          <w:b w:val="0"/>
          <w:color w:val="auto"/>
          <w:sz w:val="18"/>
          <w:szCs w:val="18"/>
        </w:rPr>
        <w:t xml:space="preserve"> 7, 12-15</w:t>
      </w:r>
      <w:r w:rsidRPr="003A42FA">
        <w:rPr>
          <w:rFonts w:ascii="Times New Roman" w:hAnsi="Times New Roman" w:cs="Times New Roman"/>
          <w:b w:val="0"/>
          <w:color w:val="auto"/>
          <w:sz w:val="18"/>
          <w:szCs w:val="18"/>
          <w:vertAlign w:val="superscript"/>
        </w:rPr>
        <w:t>.</w:t>
      </w:r>
      <w:r w:rsidRPr="003A42FA">
        <w:rPr>
          <w:rFonts w:ascii="Times New Roman" w:hAnsi="Times New Roman" w:cs="Times New Roman"/>
          <w:b w:val="0"/>
          <w:color w:val="auto"/>
          <w:sz w:val="18"/>
          <w:szCs w:val="18"/>
        </w:rPr>
        <w:t xml:space="preserve"> Β’ </w:t>
      </w:r>
      <w:proofErr w:type="spellStart"/>
      <w:r w:rsidRPr="003A42FA">
        <w:rPr>
          <w:rFonts w:ascii="Times New Roman" w:hAnsi="Times New Roman" w:cs="Times New Roman"/>
          <w:b w:val="0"/>
          <w:color w:val="auto"/>
          <w:sz w:val="18"/>
          <w:szCs w:val="18"/>
        </w:rPr>
        <w:t>Κορ</w:t>
      </w:r>
      <w:proofErr w:type="spellEnd"/>
      <w:r w:rsidRPr="003A42FA">
        <w:rPr>
          <w:rFonts w:ascii="Times New Roman" w:hAnsi="Times New Roman" w:cs="Times New Roman"/>
          <w:b w:val="0"/>
          <w:color w:val="auto"/>
          <w:sz w:val="18"/>
          <w:szCs w:val="18"/>
        </w:rPr>
        <w:t xml:space="preserve">. 6, 14-15 «σκότος»). Οι συγκεκριμένοι εισέρχονται, ενώ η εκκλησία ήδη έχει συνέλθει, αν και στην έρευνα η συγκεκριμένη σύναξη δεν νοείται πάντα ως </w:t>
      </w:r>
      <w:r w:rsidRPr="003A42FA">
        <w:rPr>
          <w:rFonts w:ascii="Times New Roman" w:hAnsi="Times New Roman" w:cs="Times New Roman"/>
          <w:b w:val="0"/>
          <w:i/>
          <w:color w:val="auto"/>
          <w:sz w:val="18"/>
          <w:szCs w:val="18"/>
        </w:rPr>
        <w:t>ευχαριστιακή</w:t>
      </w:r>
      <w:r w:rsidRPr="003A42FA">
        <w:rPr>
          <w:rFonts w:ascii="Times New Roman" w:hAnsi="Times New Roman" w:cs="Times New Roman"/>
          <w:b w:val="0"/>
          <w:color w:val="auto"/>
          <w:sz w:val="18"/>
          <w:szCs w:val="18"/>
        </w:rPr>
        <w:t xml:space="preserve">. Ειδικότερα: </w:t>
      </w:r>
      <w:r w:rsidRPr="003A42FA">
        <w:rPr>
          <w:rFonts w:ascii="Times New Roman" w:hAnsi="Times New Roman" w:cs="Times New Roman"/>
          <w:b w:val="0"/>
          <w:i/>
          <w:color w:val="auto"/>
          <w:sz w:val="18"/>
          <w:szCs w:val="18"/>
          <w:vertAlign w:val="superscript"/>
          <w:lang w:bidi="he-IL"/>
        </w:rPr>
        <w:t xml:space="preserve">23 </w:t>
      </w:r>
      <w:proofErr w:type="spellStart"/>
      <w:r w:rsidRPr="003A42FA">
        <w:rPr>
          <w:rFonts w:ascii="Times New Roman" w:hAnsi="Times New Roman" w:cs="Times New Roman"/>
          <w:b w:val="0"/>
          <w:i/>
          <w:color w:val="auto"/>
          <w:sz w:val="18"/>
          <w:szCs w:val="18"/>
          <w:lang w:bidi="he-IL"/>
        </w:rPr>
        <w:t>Ἐὰν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οὖν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συνέλθῃ</w:t>
      </w:r>
      <w:proofErr w:type="spellEnd"/>
      <w:r w:rsidRPr="003A42FA">
        <w:rPr>
          <w:rFonts w:ascii="Times New Roman" w:hAnsi="Times New Roman" w:cs="Times New Roman"/>
          <w:b w:val="0"/>
          <w:i/>
          <w:color w:val="auto"/>
          <w:sz w:val="18"/>
          <w:szCs w:val="18"/>
          <w:lang w:bidi="he-IL"/>
        </w:rPr>
        <w:t xml:space="preserve"> ἡ </w:t>
      </w:r>
      <w:proofErr w:type="spellStart"/>
      <w:r w:rsidRPr="003A42FA">
        <w:rPr>
          <w:rFonts w:ascii="Times New Roman" w:hAnsi="Times New Roman" w:cs="Times New Roman"/>
          <w:b w:val="0"/>
          <w:i/>
          <w:color w:val="auto"/>
          <w:sz w:val="18"/>
          <w:szCs w:val="18"/>
          <w:lang w:bidi="he-IL"/>
        </w:rPr>
        <w:t>ἐκκλησία</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ὅλη</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ἐπὶ</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τὸ</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αὐτὸ</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καὶ</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πάντες</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λαλῶσιν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γλώσσαις</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εἰσέλθωσιν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δὲ</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ἰδιῶται</w:t>
      </w:r>
      <w:proofErr w:type="spellEnd"/>
      <w:r w:rsidRPr="003A42FA">
        <w:rPr>
          <w:rFonts w:ascii="Times New Roman" w:hAnsi="Times New Roman" w:cs="Times New Roman"/>
          <w:b w:val="0"/>
          <w:i/>
          <w:color w:val="auto"/>
          <w:sz w:val="18"/>
          <w:szCs w:val="18"/>
          <w:lang w:bidi="he-IL"/>
        </w:rPr>
        <w:t xml:space="preserve"> ἢ </w:t>
      </w:r>
      <w:proofErr w:type="spellStart"/>
      <w:r w:rsidRPr="003A42FA">
        <w:rPr>
          <w:rFonts w:ascii="Times New Roman" w:hAnsi="Times New Roman" w:cs="Times New Roman"/>
          <w:b w:val="0"/>
          <w:i/>
          <w:color w:val="auto"/>
          <w:sz w:val="18"/>
          <w:szCs w:val="18"/>
          <w:lang w:bidi="he-IL"/>
        </w:rPr>
        <w:t>ἄπιστοι</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οὐκ</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ἐροῦσιν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ὅτι</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aps/>
          <w:color w:val="auto"/>
          <w:sz w:val="18"/>
          <w:szCs w:val="18"/>
          <w:lang w:bidi="he-IL"/>
        </w:rPr>
        <w:t>μ</w:t>
      </w:r>
      <w:r w:rsidRPr="003A42FA">
        <w:rPr>
          <w:rFonts w:ascii="Times New Roman" w:hAnsi="Times New Roman" w:cs="Times New Roman"/>
          <w:b w:val="0"/>
          <w:i/>
          <w:color w:val="auto"/>
          <w:sz w:val="18"/>
          <w:szCs w:val="18"/>
          <w:lang w:bidi="he-IL"/>
        </w:rPr>
        <w:t>αίνεσθε</w:t>
      </w:r>
      <w:proofErr w:type="spellEnd"/>
      <w:r w:rsidRPr="003A42FA">
        <w:rPr>
          <w:rFonts w:ascii="Times New Roman" w:hAnsi="Times New Roman" w:cs="Times New Roman"/>
          <w:b w:val="0"/>
          <w:i/>
          <w:color w:val="auto"/>
          <w:sz w:val="18"/>
          <w:szCs w:val="18"/>
          <w:lang w:bidi="he-IL"/>
        </w:rPr>
        <w:t xml:space="preserve">»; </w:t>
      </w:r>
      <w:r w:rsidRPr="003A42FA">
        <w:rPr>
          <w:rFonts w:ascii="Times New Roman" w:hAnsi="Times New Roman" w:cs="Times New Roman"/>
          <w:b w:val="0"/>
          <w:i/>
          <w:color w:val="auto"/>
          <w:sz w:val="18"/>
          <w:szCs w:val="18"/>
          <w:vertAlign w:val="superscript"/>
          <w:lang w:bidi="he-IL"/>
        </w:rPr>
        <w:t>24</w:t>
      </w:r>
      <w:r w:rsidRPr="003A42FA">
        <w:rPr>
          <w:rFonts w:ascii="Times New Roman" w:hAnsi="Times New Roman" w:cs="Times New Roman"/>
          <w:b w:val="0"/>
          <w:i/>
          <w:color w:val="auto"/>
          <w:sz w:val="18"/>
          <w:szCs w:val="18"/>
          <w:lang w:bidi="he-IL"/>
        </w:rPr>
        <w:t xml:space="preserve">ἐὰν </w:t>
      </w:r>
      <w:proofErr w:type="spellStart"/>
      <w:r w:rsidRPr="003A42FA">
        <w:rPr>
          <w:rFonts w:ascii="Times New Roman" w:hAnsi="Times New Roman" w:cs="Times New Roman"/>
          <w:b w:val="0"/>
          <w:i/>
          <w:color w:val="auto"/>
          <w:sz w:val="18"/>
          <w:szCs w:val="18"/>
          <w:lang w:bidi="he-IL"/>
        </w:rPr>
        <w:t>δὲ</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πάντες</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προφητεύωσιν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εἰσέλθῃ</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δέ</w:t>
      </w:r>
      <w:proofErr w:type="spellEnd"/>
      <w:r w:rsidRPr="003A42FA">
        <w:rPr>
          <w:rFonts w:ascii="Times New Roman" w:hAnsi="Times New Roman" w:cs="Times New Roman"/>
          <w:b w:val="0"/>
          <w:i/>
          <w:color w:val="auto"/>
          <w:sz w:val="18"/>
          <w:szCs w:val="18"/>
          <w:lang w:bidi="he-IL"/>
        </w:rPr>
        <w:t xml:space="preserve"> τις </w:t>
      </w:r>
      <w:proofErr w:type="spellStart"/>
      <w:r w:rsidRPr="003A42FA">
        <w:rPr>
          <w:rFonts w:ascii="Times New Roman" w:hAnsi="Times New Roman" w:cs="Times New Roman"/>
          <w:b w:val="0"/>
          <w:i/>
          <w:color w:val="auto"/>
          <w:sz w:val="18"/>
          <w:szCs w:val="18"/>
          <w:lang w:bidi="he-IL"/>
        </w:rPr>
        <w:t>ἄπιστος</w:t>
      </w:r>
      <w:proofErr w:type="spellEnd"/>
      <w:r w:rsidRPr="003A42FA">
        <w:rPr>
          <w:rFonts w:ascii="Times New Roman" w:hAnsi="Times New Roman" w:cs="Times New Roman"/>
          <w:b w:val="0"/>
          <w:i/>
          <w:color w:val="auto"/>
          <w:sz w:val="18"/>
          <w:szCs w:val="18"/>
          <w:lang w:bidi="he-IL"/>
        </w:rPr>
        <w:t xml:space="preserve"> ἢ </w:t>
      </w:r>
      <w:proofErr w:type="spellStart"/>
      <w:r w:rsidRPr="003A42FA">
        <w:rPr>
          <w:rFonts w:ascii="Times New Roman" w:hAnsi="Times New Roman" w:cs="Times New Roman"/>
          <w:b w:val="0"/>
          <w:i/>
          <w:color w:val="auto"/>
          <w:sz w:val="18"/>
          <w:szCs w:val="18"/>
          <w:lang w:bidi="he-IL"/>
        </w:rPr>
        <w:t>ἰδιώτης</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ἐλέγχεται</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ὑπὸ</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πάντων</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ἀνακρίνεται</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ὑπὸ</w:t>
      </w:r>
      <w:proofErr w:type="spellEnd"/>
      <w:r w:rsidRPr="003A42FA">
        <w:rPr>
          <w:rFonts w:ascii="Times New Roman" w:hAnsi="Times New Roman" w:cs="Times New Roman"/>
          <w:b w:val="0"/>
          <w:i/>
          <w:color w:val="auto"/>
          <w:sz w:val="18"/>
          <w:szCs w:val="18"/>
          <w:lang w:bidi="he-IL"/>
        </w:rPr>
        <w:t xml:space="preserve"> </w:t>
      </w:r>
      <w:proofErr w:type="spellStart"/>
      <w:r w:rsidRPr="003A42FA">
        <w:rPr>
          <w:rFonts w:ascii="Times New Roman" w:hAnsi="Times New Roman" w:cs="Times New Roman"/>
          <w:b w:val="0"/>
          <w:i/>
          <w:color w:val="auto"/>
          <w:sz w:val="18"/>
          <w:szCs w:val="18"/>
          <w:lang w:bidi="he-IL"/>
        </w:rPr>
        <w:t>πάντων</w:t>
      </w:r>
      <w:proofErr w:type="spellEnd"/>
      <w:r w:rsidRPr="003A42FA">
        <w:rPr>
          <w:rFonts w:ascii="Times New Roman" w:hAnsi="Times New Roman" w:cs="Times New Roman"/>
          <w:b w:val="0"/>
          <w:i/>
          <w:color w:val="auto"/>
          <w:sz w:val="18"/>
          <w:szCs w:val="18"/>
          <w:lang w:bidi="he-IL"/>
        </w:rPr>
        <w:t>.</w:t>
      </w:r>
      <w:r w:rsidRPr="003A42FA">
        <w:rPr>
          <w:rFonts w:ascii="Times New Roman" w:hAnsi="Times New Roman" w:cs="Times New Roman"/>
          <w:b w:val="0"/>
          <w:color w:val="auto"/>
          <w:sz w:val="18"/>
          <w:szCs w:val="18"/>
        </w:rPr>
        <w:t xml:space="preserve"> Μαζί με τους απίστους οι ιδιώτες θα εκφράσουν την άποψη ότι οι συγκεκριμένοι </w:t>
      </w:r>
      <w:proofErr w:type="spellStart"/>
      <w:r w:rsidRPr="003A42FA">
        <w:rPr>
          <w:rFonts w:ascii="Times New Roman" w:hAnsi="Times New Roman" w:cs="Times New Roman"/>
          <w:b w:val="0"/>
          <w:color w:val="auto"/>
          <w:sz w:val="18"/>
          <w:szCs w:val="18"/>
        </w:rPr>
        <w:t>χαρισματούχοι</w:t>
      </w:r>
      <w:proofErr w:type="spellEnd"/>
      <w:r w:rsidRPr="003A42FA">
        <w:rPr>
          <w:rFonts w:ascii="Times New Roman" w:hAnsi="Times New Roman" w:cs="Times New Roman"/>
          <w:b w:val="0"/>
          <w:color w:val="auto"/>
          <w:sz w:val="18"/>
          <w:szCs w:val="18"/>
        </w:rPr>
        <w:t xml:space="preserve"> μαίνονται, πράγμα το οποίο δεν θα μπορούσε ποτέ να συμβεί αν «</w:t>
      </w:r>
      <w:r w:rsidRPr="003A42FA">
        <w:rPr>
          <w:rFonts w:ascii="Times New Roman" w:hAnsi="Times New Roman" w:cs="Times New Roman"/>
          <w:b w:val="0"/>
          <w:i/>
          <w:color w:val="auto"/>
          <w:sz w:val="18"/>
          <w:szCs w:val="18"/>
        </w:rPr>
        <w:t xml:space="preserve">ιδιώτες είναι οι </w:t>
      </w:r>
      <w:proofErr w:type="spellStart"/>
      <w:r w:rsidRPr="003A42FA">
        <w:rPr>
          <w:rFonts w:ascii="Times New Roman" w:hAnsi="Times New Roman" w:cs="Times New Roman"/>
          <w:b w:val="0"/>
          <w:i/>
          <w:color w:val="auto"/>
          <w:sz w:val="18"/>
          <w:szCs w:val="18"/>
        </w:rPr>
        <w:t>δι</w:t>
      </w:r>
      <w:proofErr w:type="spellEnd"/>
      <w:r w:rsidRPr="003A42FA">
        <w:rPr>
          <w:rFonts w:ascii="Times New Roman" w:hAnsi="Times New Roman" w:cs="Times New Roman"/>
          <w:b w:val="0"/>
          <w:i/>
          <w:color w:val="auto"/>
          <w:sz w:val="18"/>
          <w:szCs w:val="18"/>
        </w:rPr>
        <w:t xml:space="preserve">’ ύδατος </w:t>
      </w:r>
      <w:proofErr w:type="spellStart"/>
      <w:r w:rsidRPr="003A42FA">
        <w:rPr>
          <w:rFonts w:ascii="Times New Roman" w:hAnsi="Times New Roman" w:cs="Times New Roman"/>
          <w:b w:val="0"/>
          <w:i/>
          <w:color w:val="auto"/>
          <w:sz w:val="18"/>
          <w:szCs w:val="18"/>
        </w:rPr>
        <w:t>βεβαπτισμένοι</w:t>
      </w:r>
      <w:proofErr w:type="spellEnd"/>
      <w:r w:rsidRPr="003A42FA">
        <w:rPr>
          <w:rFonts w:ascii="Times New Roman" w:hAnsi="Times New Roman" w:cs="Times New Roman"/>
          <w:b w:val="0"/>
          <w:i/>
          <w:color w:val="auto"/>
          <w:sz w:val="18"/>
          <w:szCs w:val="18"/>
        </w:rPr>
        <w:t xml:space="preserve"> εις </w:t>
      </w:r>
      <w:proofErr w:type="spellStart"/>
      <w:r w:rsidRPr="003A42FA">
        <w:rPr>
          <w:rFonts w:ascii="Times New Roman" w:hAnsi="Times New Roman" w:cs="Times New Roman"/>
          <w:b w:val="0"/>
          <w:i/>
          <w:color w:val="auto"/>
          <w:sz w:val="18"/>
          <w:szCs w:val="18"/>
        </w:rPr>
        <w:t>άφεσιν</w:t>
      </w:r>
      <w:proofErr w:type="spellEnd"/>
      <w:r w:rsidRPr="003A42FA">
        <w:rPr>
          <w:rFonts w:ascii="Times New Roman" w:hAnsi="Times New Roman" w:cs="Times New Roman"/>
          <w:b w:val="0"/>
          <w:i/>
          <w:color w:val="auto"/>
          <w:sz w:val="18"/>
          <w:szCs w:val="18"/>
        </w:rPr>
        <w:t xml:space="preserve"> αμαρτιών εν </w:t>
      </w:r>
      <w:proofErr w:type="spellStart"/>
      <w:r w:rsidRPr="003A42FA">
        <w:rPr>
          <w:rFonts w:ascii="Times New Roman" w:hAnsi="Times New Roman" w:cs="Times New Roman"/>
          <w:b w:val="0"/>
          <w:i/>
          <w:color w:val="auto"/>
          <w:sz w:val="18"/>
          <w:szCs w:val="18"/>
        </w:rPr>
        <w:t>καταστάσει</w:t>
      </w:r>
      <w:proofErr w:type="spellEnd"/>
      <w:r w:rsidRPr="003A42FA">
        <w:rPr>
          <w:rFonts w:ascii="Times New Roman" w:hAnsi="Times New Roman" w:cs="Times New Roman"/>
          <w:b w:val="0"/>
          <w:i/>
          <w:color w:val="auto"/>
          <w:sz w:val="18"/>
          <w:szCs w:val="18"/>
        </w:rPr>
        <w:t xml:space="preserve"> καθάρσεως και μη </w:t>
      </w:r>
      <w:proofErr w:type="spellStart"/>
      <w:r w:rsidRPr="003A42FA">
        <w:rPr>
          <w:rFonts w:ascii="Times New Roman" w:hAnsi="Times New Roman" w:cs="Times New Roman"/>
          <w:b w:val="0"/>
          <w:i/>
          <w:color w:val="auto"/>
          <w:sz w:val="18"/>
          <w:szCs w:val="18"/>
        </w:rPr>
        <w:t>λαβόντες</w:t>
      </w:r>
      <w:proofErr w:type="spellEnd"/>
      <w:r w:rsidRPr="003A42FA">
        <w:rPr>
          <w:rFonts w:ascii="Times New Roman" w:hAnsi="Times New Roman" w:cs="Times New Roman"/>
          <w:b w:val="0"/>
          <w:i/>
          <w:color w:val="auto"/>
          <w:sz w:val="18"/>
          <w:szCs w:val="18"/>
        </w:rPr>
        <w:t xml:space="preserve"> εισέτι την υπό του Πνεύματος </w:t>
      </w:r>
      <w:proofErr w:type="spellStart"/>
      <w:r w:rsidRPr="003A42FA">
        <w:rPr>
          <w:rFonts w:ascii="Times New Roman" w:hAnsi="Times New Roman" w:cs="Times New Roman"/>
          <w:b w:val="0"/>
          <w:i/>
          <w:color w:val="auto"/>
          <w:sz w:val="18"/>
          <w:szCs w:val="18"/>
        </w:rPr>
        <w:t>μεταβίβασιν</w:t>
      </w:r>
      <w:proofErr w:type="spellEnd"/>
      <w:r w:rsidRPr="003A42FA">
        <w:rPr>
          <w:rFonts w:ascii="Times New Roman" w:hAnsi="Times New Roman" w:cs="Times New Roman"/>
          <w:b w:val="0"/>
          <w:i/>
          <w:color w:val="auto"/>
          <w:sz w:val="18"/>
          <w:szCs w:val="18"/>
        </w:rPr>
        <w:t xml:space="preserve"> των προσευχών και ψαλμών εκ της λογικής εις το επανελθόν εν τη καρδία πνεύμα, </w:t>
      </w:r>
      <w:proofErr w:type="spellStart"/>
      <w:r w:rsidRPr="003A42FA">
        <w:rPr>
          <w:rFonts w:ascii="Times New Roman" w:hAnsi="Times New Roman" w:cs="Times New Roman"/>
          <w:b w:val="0"/>
          <w:i/>
          <w:color w:val="auto"/>
          <w:sz w:val="18"/>
          <w:szCs w:val="18"/>
        </w:rPr>
        <w:t>δι</w:t>
      </w:r>
      <w:proofErr w:type="spellEnd"/>
      <w:r w:rsidRPr="003A42FA">
        <w:rPr>
          <w:rFonts w:ascii="Times New Roman" w:hAnsi="Times New Roman" w:cs="Times New Roman"/>
          <w:b w:val="0"/>
          <w:i/>
          <w:color w:val="auto"/>
          <w:sz w:val="18"/>
          <w:szCs w:val="18"/>
        </w:rPr>
        <w:t xml:space="preserve">’ ο και δεν αποτελούν εισέτι μέλη του σώματος του Χριστού, ενώ άπιστοι […] είναι προφανώς οι μη εισελθόντες εις το </w:t>
      </w:r>
      <w:proofErr w:type="spellStart"/>
      <w:r w:rsidRPr="003A42FA">
        <w:rPr>
          <w:rFonts w:ascii="Times New Roman" w:hAnsi="Times New Roman" w:cs="Times New Roman"/>
          <w:b w:val="0"/>
          <w:i/>
          <w:color w:val="auto"/>
          <w:sz w:val="18"/>
          <w:szCs w:val="18"/>
        </w:rPr>
        <w:t>στάδιον</w:t>
      </w:r>
      <w:proofErr w:type="spellEnd"/>
      <w:r w:rsidRPr="003A42FA">
        <w:rPr>
          <w:rFonts w:ascii="Times New Roman" w:hAnsi="Times New Roman" w:cs="Times New Roman"/>
          <w:b w:val="0"/>
          <w:i/>
          <w:color w:val="auto"/>
          <w:sz w:val="18"/>
          <w:szCs w:val="18"/>
        </w:rPr>
        <w:t xml:space="preserve"> της καθάρσεως</w:t>
      </w:r>
      <w:r w:rsidRPr="003A42FA">
        <w:rPr>
          <w:rFonts w:ascii="Times New Roman" w:hAnsi="Times New Roman" w:cs="Times New Roman"/>
          <w:b w:val="0"/>
          <w:color w:val="auto"/>
          <w:sz w:val="18"/>
          <w:szCs w:val="18"/>
        </w:rPr>
        <w:t xml:space="preserve">» (Ι. </w:t>
      </w:r>
      <w:proofErr w:type="spellStart"/>
      <w:r w:rsidRPr="003A42FA">
        <w:rPr>
          <w:rFonts w:ascii="Times New Roman" w:hAnsi="Times New Roman" w:cs="Times New Roman"/>
          <w:b w:val="0"/>
          <w:color w:val="auto"/>
          <w:sz w:val="18"/>
          <w:szCs w:val="18"/>
        </w:rPr>
        <w:t>Ρωμανίδου</w:t>
      </w:r>
      <w:proofErr w:type="spellEnd"/>
      <w:r w:rsidRPr="003A42FA">
        <w:rPr>
          <w:rFonts w:ascii="Times New Roman" w:hAnsi="Times New Roman" w:cs="Times New Roman"/>
          <w:b w:val="0"/>
          <w:color w:val="auto"/>
          <w:sz w:val="18"/>
          <w:szCs w:val="18"/>
        </w:rPr>
        <w:t xml:space="preserve">, </w:t>
      </w:r>
      <w:r w:rsidRPr="003A42FA">
        <w:rPr>
          <w:rFonts w:ascii="Times New Roman" w:hAnsi="Times New Roman" w:cs="Times New Roman"/>
          <w:b w:val="0"/>
          <w:i/>
          <w:color w:val="auto"/>
          <w:sz w:val="18"/>
          <w:szCs w:val="18"/>
        </w:rPr>
        <w:t xml:space="preserve">Το </w:t>
      </w:r>
      <w:proofErr w:type="spellStart"/>
      <w:r w:rsidRPr="003A42FA">
        <w:rPr>
          <w:rFonts w:ascii="Times New Roman" w:hAnsi="Times New Roman" w:cs="Times New Roman"/>
          <w:b w:val="0"/>
          <w:i/>
          <w:color w:val="auto"/>
          <w:sz w:val="18"/>
          <w:szCs w:val="18"/>
        </w:rPr>
        <w:t>Προπατορικόν</w:t>
      </w:r>
      <w:proofErr w:type="spellEnd"/>
      <w:r w:rsidRPr="003A42FA">
        <w:rPr>
          <w:rFonts w:ascii="Times New Roman" w:hAnsi="Times New Roman" w:cs="Times New Roman"/>
          <w:b w:val="0"/>
          <w:i/>
          <w:color w:val="auto"/>
          <w:sz w:val="18"/>
          <w:szCs w:val="18"/>
        </w:rPr>
        <w:t xml:space="preserve"> Αμάρτημα</w:t>
      </w:r>
      <w:r w:rsidRPr="003A42FA">
        <w:rPr>
          <w:rFonts w:ascii="Times New Roman" w:hAnsi="Times New Roman" w:cs="Times New Roman"/>
          <w:b w:val="0"/>
          <w:color w:val="auto"/>
          <w:sz w:val="18"/>
          <w:szCs w:val="18"/>
        </w:rPr>
        <w:t xml:space="preserve">, Αθήνα: Δόμος </w:t>
      </w:r>
      <w:r w:rsidRPr="003A42FA">
        <w:rPr>
          <w:rFonts w:ascii="Times New Roman" w:hAnsi="Times New Roman" w:cs="Times New Roman"/>
          <w:b w:val="0"/>
          <w:color w:val="auto"/>
          <w:sz w:val="18"/>
          <w:szCs w:val="18"/>
          <w:vertAlign w:val="superscript"/>
        </w:rPr>
        <w:t>2</w:t>
      </w:r>
      <w:r w:rsidRPr="003A42FA">
        <w:rPr>
          <w:rFonts w:ascii="Times New Roman" w:hAnsi="Times New Roman" w:cs="Times New Roman"/>
          <w:b w:val="0"/>
          <w:color w:val="auto"/>
          <w:sz w:val="18"/>
          <w:szCs w:val="18"/>
        </w:rPr>
        <w:t xml:space="preserve">1992, κθ). Αντιθέτως η πατερική ερμηνευτική παράδοση για το συγκεκριμένο χωρίο είναι η εξής: </w:t>
      </w:r>
      <w:r w:rsidRPr="003A42FA">
        <w:rPr>
          <w:rFonts w:ascii="Times New Roman" w:hAnsi="Times New Roman" w:cs="Times New Roman"/>
          <w:b w:val="0"/>
          <w:i/>
          <w:color w:val="auto"/>
          <w:sz w:val="18"/>
          <w:szCs w:val="18"/>
        </w:rPr>
        <w:t xml:space="preserve">ἡ </w:t>
      </w:r>
      <w:proofErr w:type="spellStart"/>
      <w:r w:rsidRPr="003A42FA">
        <w:rPr>
          <w:rFonts w:ascii="Times New Roman" w:hAnsi="Times New Roman" w:cs="Times New Roman"/>
          <w:b w:val="0"/>
          <w:i/>
          <w:color w:val="auto"/>
          <w:sz w:val="18"/>
          <w:szCs w:val="18"/>
        </w:rPr>
        <w:t>μὲν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προφητεία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τοῖς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ἀπίστοις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τοῖς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πιστοῖς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ἰσχύει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τὴν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δὲ</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γλῶτταν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ἀκούοντες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ἄπιστοι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ἀνόητοι͵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μόνον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κερδαίνουσιν͵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ἀλλὰ</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καταγελῶσιν͵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ὡς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μαινομένων͵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τῶν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φθεγγομένων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γὰρ</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εἰς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σημεῖόν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ἐστιν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αὐτοῖς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μόνον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τουτέστιν͵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εἰς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τὸ</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ἐκπλήττεσθαι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ἁπλῶς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ὡς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οἵ</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γε</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νοῦν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ἔχοντες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ἐκέρδαινον͵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δι΄</w:t>
      </w:r>
      <w:proofErr w:type="spellEnd"/>
      <w:r w:rsidRPr="003A42FA">
        <w:rPr>
          <w:rFonts w:ascii="Times New Roman" w:hAnsi="Times New Roman" w:cs="Times New Roman"/>
          <w:b w:val="0"/>
          <w:i/>
          <w:color w:val="auto"/>
          <w:sz w:val="18"/>
          <w:szCs w:val="18"/>
        </w:rPr>
        <w:t xml:space="preserve"> ὃ </w:t>
      </w:r>
      <w:proofErr w:type="spellStart"/>
      <w:r w:rsidRPr="003A42FA">
        <w:rPr>
          <w:rFonts w:ascii="Times New Roman" w:hAnsi="Times New Roman" w:cs="Times New Roman"/>
          <w:b w:val="0"/>
          <w:i/>
          <w:color w:val="auto"/>
          <w:sz w:val="18"/>
          <w:szCs w:val="18"/>
        </w:rPr>
        <w:t>ἐδόθη</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τὸ</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σημεῖον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γὰρ</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μόνον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μέθην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αὐτῶν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κατηγοροῦντες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ἦσαν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τότε͵</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ἀλλὰ</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πολλοὶ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ἐθαύμαζον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αὐτοὺς͵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ὡς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τὰ</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μεγαλεῖα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τοῦ</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Θεοῦ</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διηγουμένους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ὥστε</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γελῶντες͵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ἀνόητοι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ἦσαν</w:t>
      </w:r>
      <w:proofErr w:type="spellEnd"/>
      <w:r w:rsidRPr="003A42FA">
        <w:rPr>
          <w:rFonts w:ascii="Times New Roman" w:hAnsi="Times New Roman" w:cs="Times New Roman"/>
          <w:b w:val="0"/>
          <w:color w:val="auto"/>
          <w:sz w:val="18"/>
          <w:szCs w:val="18"/>
        </w:rPr>
        <w:t xml:space="preserve"> (Ι. Χρυσόστομος PG. 61.308.11-21)</w:t>
      </w:r>
      <w:r w:rsidRPr="003A42FA">
        <w:rPr>
          <w:rFonts w:ascii="Times New Roman" w:hAnsi="Times New Roman" w:cs="Times New Roman"/>
          <w:b w:val="0"/>
          <w:i/>
          <w:color w:val="auto"/>
          <w:sz w:val="18"/>
          <w:szCs w:val="18"/>
        </w:rPr>
        <w:t>.</w:t>
      </w:r>
      <w:r w:rsidRPr="003A42FA">
        <w:rPr>
          <w:rFonts w:ascii="Times New Roman" w:hAnsi="Times New Roman" w:cs="Times New Roman"/>
          <w:b w:val="0"/>
          <w:color w:val="auto"/>
          <w:sz w:val="18"/>
          <w:szCs w:val="18"/>
        </w:rPr>
        <w:t xml:space="preserve">Ήδη ο ιερός Πατήρ έχει σχολιάσει το Α’ </w:t>
      </w:r>
      <w:proofErr w:type="spellStart"/>
      <w:r w:rsidRPr="003A42FA">
        <w:rPr>
          <w:rFonts w:ascii="Times New Roman" w:hAnsi="Times New Roman" w:cs="Times New Roman"/>
          <w:b w:val="0"/>
          <w:color w:val="auto"/>
          <w:sz w:val="18"/>
          <w:szCs w:val="18"/>
        </w:rPr>
        <w:t>Κορ</w:t>
      </w:r>
      <w:proofErr w:type="spellEnd"/>
      <w:r w:rsidRPr="003A42FA">
        <w:rPr>
          <w:rFonts w:ascii="Times New Roman" w:hAnsi="Times New Roman" w:cs="Times New Roman"/>
          <w:b w:val="0"/>
          <w:color w:val="auto"/>
          <w:sz w:val="18"/>
          <w:szCs w:val="18"/>
        </w:rPr>
        <w:t xml:space="preserve">. 14, 16 ως εξής: </w:t>
      </w:r>
      <w:proofErr w:type="spellStart"/>
      <w:r w:rsidRPr="003A42FA">
        <w:rPr>
          <w:rFonts w:ascii="Times New Roman" w:hAnsi="Times New Roman" w:cs="Times New Roman"/>
          <w:b w:val="0"/>
          <w:i/>
          <w:color w:val="auto"/>
          <w:sz w:val="18"/>
          <w:szCs w:val="18"/>
        </w:rPr>
        <w:t>Σκόπει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πῶς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πάλιν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ἐνταῦθα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πρὸς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τὴν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σπάρτην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τὸν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λίθον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ἄγει͵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τὴν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οἰκοδομὴν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πανταχοῦ</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ζητῶν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τῆς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Ἐκκλησίας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Ἰδιώτην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δὲ</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τὸν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λαϊκὸν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λέγει͵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δείκνυσι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αὐτὸν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μικρὰν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ὑπομένοντα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τὴν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ζημίαν͵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ὅταν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τὸ</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Ἀμὴν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εἰπεῖν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μὴ</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δύνηται</w:t>
      </w:r>
      <w:proofErr w:type="spellEnd"/>
      <w:r w:rsidRPr="003A42FA">
        <w:rPr>
          <w:rFonts w:ascii="Times New Roman" w:hAnsi="Times New Roman" w:cs="Times New Roman"/>
          <w:b w:val="0"/>
          <w:i/>
          <w:color w:val="auto"/>
          <w:sz w:val="18"/>
          <w:szCs w:val="18"/>
        </w:rPr>
        <w:t xml:space="preserve">. Ὃ </w:t>
      </w:r>
      <w:proofErr w:type="spellStart"/>
      <w:r w:rsidRPr="003A42FA">
        <w:rPr>
          <w:rFonts w:ascii="Times New Roman" w:hAnsi="Times New Roman" w:cs="Times New Roman"/>
          <w:b w:val="0"/>
          <w:i/>
          <w:color w:val="auto"/>
          <w:sz w:val="18"/>
          <w:szCs w:val="18"/>
        </w:rPr>
        <w:t>δὲ</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λέγει͵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τοῦτό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ἐστιν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Ἂν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εὐλογήσῃς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τῇ</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τῶν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βαρβάρων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φωνῇ͵</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οὐκ</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εἰδὼς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τί</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λέγεις͵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οὐδὲ</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ἑρμηνεῦσαι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δυνάμενος͵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οὐ</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δύναται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ὑπο</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φωνῆσαι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τὸ</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Ἀμὴν</w:t>
      </w:r>
      <w:proofErr w:type="spellEnd"/>
      <w:r w:rsidRPr="003A42FA">
        <w:rPr>
          <w:rFonts w:ascii="Times New Roman" w:hAnsi="Times New Roman" w:cs="Times New Roman"/>
          <w:b w:val="0"/>
          <w:i/>
          <w:color w:val="auto"/>
          <w:sz w:val="18"/>
          <w:szCs w:val="18"/>
        </w:rPr>
        <w:t xml:space="preserve">» ὁ </w:t>
      </w:r>
      <w:proofErr w:type="spellStart"/>
      <w:r w:rsidRPr="003A42FA">
        <w:rPr>
          <w:rFonts w:ascii="Times New Roman" w:hAnsi="Times New Roman" w:cs="Times New Roman"/>
          <w:b w:val="0"/>
          <w:i/>
          <w:color w:val="auto"/>
          <w:sz w:val="18"/>
          <w:szCs w:val="18"/>
        </w:rPr>
        <w:t>λαϊκός</w:t>
      </w:r>
      <w:proofErr w:type="spellEnd"/>
      <w:r w:rsidRPr="003A42FA">
        <w:rPr>
          <w:rFonts w:ascii="Times New Roman" w:hAnsi="Times New Roman" w:cs="Times New Roman"/>
          <w:b w:val="0"/>
          <w:color w:val="auto"/>
          <w:sz w:val="18"/>
          <w:szCs w:val="18"/>
        </w:rPr>
        <w:t xml:space="preserve"> (PG. 61.300.26-33)</w:t>
      </w:r>
      <w:r w:rsidRPr="003A42FA">
        <w:rPr>
          <w:rFonts w:ascii="Times New Roman" w:hAnsi="Times New Roman" w:cs="Times New Roman"/>
          <w:b w:val="0"/>
          <w:i/>
          <w:color w:val="auto"/>
          <w:sz w:val="18"/>
          <w:szCs w:val="18"/>
        </w:rPr>
        <w:t>.</w:t>
      </w:r>
      <w:r w:rsidRPr="003A42FA">
        <w:rPr>
          <w:rFonts w:ascii="Times New Roman" w:hAnsi="Times New Roman" w:cs="Times New Roman"/>
          <w:b w:val="0"/>
          <w:color w:val="auto"/>
          <w:sz w:val="18"/>
          <w:szCs w:val="18"/>
        </w:rPr>
        <w:t xml:space="preserve">Ο Θεοδώρητος </w:t>
      </w:r>
      <w:proofErr w:type="spellStart"/>
      <w:r w:rsidRPr="003A42FA">
        <w:rPr>
          <w:rFonts w:ascii="Times New Roman" w:hAnsi="Times New Roman" w:cs="Times New Roman"/>
          <w:b w:val="0"/>
          <w:color w:val="auto"/>
          <w:sz w:val="18"/>
          <w:szCs w:val="18"/>
        </w:rPr>
        <w:t>Κύρου</w:t>
      </w:r>
      <w:proofErr w:type="spellEnd"/>
      <w:r w:rsidRPr="003A42FA">
        <w:rPr>
          <w:rFonts w:ascii="Times New Roman" w:hAnsi="Times New Roman" w:cs="Times New Roman"/>
          <w:b w:val="0"/>
          <w:color w:val="auto"/>
          <w:sz w:val="18"/>
          <w:szCs w:val="18"/>
        </w:rPr>
        <w:t xml:space="preserve"> συμπληρώνει: </w:t>
      </w:r>
      <w:proofErr w:type="spellStart"/>
      <w:r w:rsidRPr="003A42FA">
        <w:rPr>
          <w:rFonts w:ascii="Times New Roman" w:hAnsi="Times New Roman" w:cs="Times New Roman"/>
          <w:b w:val="0"/>
          <w:i/>
          <w:color w:val="auto"/>
          <w:sz w:val="18"/>
          <w:szCs w:val="18"/>
        </w:rPr>
        <w:t>Ἰδιώτας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ἐνταῦθα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τοὺς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ἀμυήτους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ἐκάλεσε͵</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καὶ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διδάσκει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ὡς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οἱ</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μὴ</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συνιέντες</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τῶν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λεγομένων͵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μεμηνότων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περὶ</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αὐτῶν</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σχήσουσι</w:t>
      </w:r>
      <w:proofErr w:type="spellEnd"/>
      <w:r w:rsidRPr="003A42FA">
        <w:rPr>
          <w:rFonts w:ascii="Times New Roman" w:hAnsi="Times New Roman" w:cs="Times New Roman"/>
          <w:b w:val="0"/>
          <w:i/>
          <w:color w:val="auto"/>
          <w:sz w:val="18"/>
          <w:szCs w:val="18"/>
        </w:rPr>
        <w:t xml:space="preserve"> </w:t>
      </w:r>
      <w:proofErr w:type="spellStart"/>
      <w:r w:rsidRPr="003A42FA">
        <w:rPr>
          <w:rFonts w:ascii="Times New Roman" w:hAnsi="Times New Roman" w:cs="Times New Roman"/>
          <w:b w:val="0"/>
          <w:i/>
          <w:color w:val="auto"/>
          <w:sz w:val="18"/>
          <w:szCs w:val="18"/>
        </w:rPr>
        <w:t>δόξαν</w:t>
      </w:r>
      <w:proofErr w:type="spellEnd"/>
      <w:r w:rsidRPr="003A42FA">
        <w:rPr>
          <w:rFonts w:ascii="Times New Roman" w:hAnsi="Times New Roman" w:cs="Times New Roman"/>
          <w:b w:val="0"/>
          <w:color w:val="auto"/>
          <w:sz w:val="18"/>
          <w:szCs w:val="18"/>
        </w:rPr>
        <w:t xml:space="preserve"> (PG. 82.344.28-30)». Μέρος της σύγχρονης ερμηνευτικής παράδοσης, εκλαμβάνει τους ιδιώτες ως ένα είδος </w:t>
      </w:r>
      <w:proofErr w:type="spellStart"/>
      <w:r w:rsidRPr="003A42FA">
        <w:rPr>
          <w:rFonts w:ascii="Times New Roman" w:hAnsi="Times New Roman" w:cs="Times New Roman"/>
          <w:b w:val="0"/>
          <w:color w:val="auto"/>
          <w:sz w:val="18"/>
          <w:szCs w:val="18"/>
        </w:rPr>
        <w:t>προσηλύτων</w:t>
      </w:r>
      <w:proofErr w:type="spellEnd"/>
      <w:r w:rsidRPr="003A42FA">
        <w:rPr>
          <w:rFonts w:ascii="Times New Roman" w:hAnsi="Times New Roman" w:cs="Times New Roman"/>
          <w:b w:val="0"/>
          <w:color w:val="auto"/>
          <w:sz w:val="18"/>
          <w:szCs w:val="18"/>
        </w:rPr>
        <w:t xml:space="preserve"> (</w:t>
      </w:r>
      <w:proofErr w:type="spellStart"/>
      <w:r w:rsidRPr="003A42FA">
        <w:rPr>
          <w:rStyle w:val="st"/>
          <w:rFonts w:ascii="Times New Roman" w:hAnsi="Times New Roman" w:cs="Times New Roman"/>
          <w:b w:val="0"/>
          <w:color w:val="auto"/>
          <w:sz w:val="18"/>
          <w:szCs w:val="18"/>
        </w:rPr>
        <w:t>Walter</w:t>
      </w:r>
      <w:proofErr w:type="spellEnd"/>
      <w:r w:rsidRPr="003A42FA">
        <w:rPr>
          <w:rStyle w:val="st"/>
          <w:rFonts w:ascii="Times New Roman" w:hAnsi="Times New Roman" w:cs="Times New Roman"/>
          <w:b w:val="0"/>
          <w:color w:val="auto"/>
          <w:sz w:val="18"/>
          <w:szCs w:val="18"/>
        </w:rPr>
        <w:t xml:space="preserve"> </w:t>
      </w:r>
      <w:proofErr w:type="spellStart"/>
      <w:r w:rsidRPr="003A42FA">
        <w:rPr>
          <w:rStyle w:val="a6"/>
          <w:rFonts w:ascii="Times New Roman" w:hAnsi="Times New Roman" w:cs="Times New Roman"/>
          <w:b w:val="0"/>
          <w:color w:val="auto"/>
          <w:sz w:val="18"/>
          <w:szCs w:val="18"/>
        </w:rPr>
        <w:t>Bauer</w:t>
      </w:r>
      <w:proofErr w:type="spellEnd"/>
      <w:r w:rsidRPr="003A42FA">
        <w:rPr>
          <w:rStyle w:val="st"/>
          <w:rFonts w:ascii="Times New Roman" w:hAnsi="Times New Roman" w:cs="Times New Roman"/>
          <w:b w:val="0"/>
          <w:i/>
          <w:color w:val="auto"/>
          <w:sz w:val="18"/>
          <w:szCs w:val="18"/>
        </w:rPr>
        <w:t>,</w:t>
      </w:r>
      <w:r w:rsidRPr="003A42FA">
        <w:rPr>
          <w:rStyle w:val="st"/>
          <w:rFonts w:ascii="Times New Roman" w:hAnsi="Times New Roman" w:cs="Times New Roman"/>
          <w:b w:val="0"/>
          <w:color w:val="auto"/>
          <w:sz w:val="18"/>
          <w:szCs w:val="18"/>
        </w:rPr>
        <w:t xml:space="preserve"> </w:t>
      </w:r>
      <w:proofErr w:type="spellStart"/>
      <w:r w:rsidRPr="003A42FA">
        <w:rPr>
          <w:rStyle w:val="st"/>
          <w:rFonts w:ascii="Times New Roman" w:hAnsi="Times New Roman" w:cs="Times New Roman"/>
          <w:b w:val="0"/>
          <w:color w:val="auto"/>
          <w:sz w:val="18"/>
          <w:szCs w:val="18"/>
        </w:rPr>
        <w:t>Kurt</w:t>
      </w:r>
      <w:proofErr w:type="spellEnd"/>
      <w:r w:rsidRPr="003A42FA">
        <w:rPr>
          <w:rStyle w:val="st"/>
          <w:rFonts w:ascii="Times New Roman" w:hAnsi="Times New Roman" w:cs="Times New Roman"/>
          <w:b w:val="0"/>
          <w:color w:val="auto"/>
          <w:sz w:val="18"/>
          <w:szCs w:val="18"/>
        </w:rPr>
        <w:t xml:space="preserve"> </w:t>
      </w:r>
      <w:proofErr w:type="spellStart"/>
      <w:r w:rsidRPr="003A42FA">
        <w:rPr>
          <w:rStyle w:val="a6"/>
          <w:rFonts w:ascii="Times New Roman" w:hAnsi="Times New Roman" w:cs="Times New Roman"/>
          <w:b w:val="0"/>
          <w:color w:val="auto"/>
          <w:sz w:val="18"/>
          <w:szCs w:val="18"/>
        </w:rPr>
        <w:t>Aland</w:t>
      </w:r>
      <w:proofErr w:type="spellEnd"/>
      <w:r w:rsidRPr="003A42FA">
        <w:rPr>
          <w:rStyle w:val="st"/>
          <w:rFonts w:ascii="Times New Roman" w:hAnsi="Times New Roman" w:cs="Times New Roman"/>
          <w:b w:val="0"/>
          <w:i/>
          <w:color w:val="auto"/>
          <w:sz w:val="18"/>
          <w:szCs w:val="18"/>
        </w:rPr>
        <w:t>,</w:t>
      </w:r>
      <w:r w:rsidRPr="003A42FA">
        <w:rPr>
          <w:rStyle w:val="st"/>
          <w:rFonts w:ascii="Times New Roman" w:hAnsi="Times New Roman" w:cs="Times New Roman"/>
          <w:b w:val="0"/>
          <w:color w:val="auto"/>
          <w:sz w:val="18"/>
          <w:szCs w:val="18"/>
        </w:rPr>
        <w:t xml:space="preserve"> </w:t>
      </w:r>
      <w:proofErr w:type="spellStart"/>
      <w:r w:rsidRPr="003A42FA">
        <w:rPr>
          <w:rStyle w:val="st"/>
          <w:rFonts w:ascii="Times New Roman" w:hAnsi="Times New Roman" w:cs="Times New Roman"/>
          <w:b w:val="0"/>
          <w:color w:val="auto"/>
          <w:sz w:val="18"/>
          <w:szCs w:val="18"/>
        </w:rPr>
        <w:t>Barbara</w:t>
      </w:r>
      <w:proofErr w:type="spellEnd"/>
      <w:r w:rsidRPr="003A42FA">
        <w:rPr>
          <w:rStyle w:val="st"/>
          <w:rFonts w:ascii="Times New Roman" w:hAnsi="Times New Roman" w:cs="Times New Roman"/>
          <w:b w:val="0"/>
          <w:color w:val="auto"/>
          <w:sz w:val="18"/>
          <w:szCs w:val="18"/>
        </w:rPr>
        <w:t xml:space="preserve"> </w:t>
      </w:r>
      <w:proofErr w:type="spellStart"/>
      <w:r w:rsidRPr="003A42FA">
        <w:rPr>
          <w:rStyle w:val="a6"/>
          <w:rFonts w:ascii="Times New Roman" w:hAnsi="Times New Roman" w:cs="Times New Roman"/>
          <w:b w:val="0"/>
          <w:color w:val="auto"/>
          <w:sz w:val="18"/>
          <w:szCs w:val="18"/>
        </w:rPr>
        <w:t>Aland</w:t>
      </w:r>
      <w:proofErr w:type="spellEnd"/>
      <w:r w:rsidRPr="003A42FA">
        <w:rPr>
          <w:rStyle w:val="st"/>
          <w:rFonts w:ascii="Times New Roman" w:hAnsi="Times New Roman" w:cs="Times New Roman"/>
          <w:b w:val="0"/>
          <w:i/>
          <w:color w:val="auto"/>
          <w:sz w:val="18"/>
          <w:szCs w:val="18"/>
        </w:rPr>
        <w:t>,</w:t>
      </w:r>
      <w:r w:rsidRPr="003A42FA">
        <w:rPr>
          <w:rStyle w:val="st"/>
          <w:rFonts w:ascii="Times New Roman" w:hAnsi="Times New Roman" w:cs="Times New Roman"/>
          <w:b w:val="0"/>
          <w:color w:val="auto"/>
          <w:sz w:val="18"/>
          <w:szCs w:val="18"/>
        </w:rPr>
        <w:t xml:space="preserve"> </w:t>
      </w:r>
      <w:proofErr w:type="spellStart"/>
      <w:r w:rsidRPr="003A42FA">
        <w:rPr>
          <w:rStyle w:val="st"/>
          <w:rFonts w:ascii="Times New Roman" w:hAnsi="Times New Roman" w:cs="Times New Roman"/>
          <w:b w:val="0"/>
          <w:i/>
          <w:color w:val="auto"/>
          <w:sz w:val="18"/>
          <w:szCs w:val="18"/>
        </w:rPr>
        <w:t>Griechisch</w:t>
      </w:r>
      <w:proofErr w:type="spellEnd"/>
      <w:r w:rsidRPr="003A42FA">
        <w:rPr>
          <w:rStyle w:val="st"/>
          <w:rFonts w:ascii="Times New Roman" w:hAnsi="Times New Roman" w:cs="Times New Roman"/>
          <w:b w:val="0"/>
          <w:i/>
          <w:color w:val="auto"/>
          <w:sz w:val="18"/>
          <w:szCs w:val="18"/>
        </w:rPr>
        <w:t>-</w:t>
      </w:r>
      <w:proofErr w:type="spellStart"/>
      <w:r w:rsidRPr="003A42FA">
        <w:rPr>
          <w:rStyle w:val="st"/>
          <w:rFonts w:ascii="Times New Roman" w:hAnsi="Times New Roman" w:cs="Times New Roman"/>
          <w:b w:val="0"/>
          <w:i/>
          <w:color w:val="auto"/>
          <w:sz w:val="18"/>
          <w:szCs w:val="18"/>
        </w:rPr>
        <w:t>Deutsches</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a6"/>
          <w:rFonts w:ascii="Times New Roman" w:hAnsi="Times New Roman" w:cs="Times New Roman"/>
          <w:b w:val="0"/>
          <w:color w:val="auto"/>
          <w:sz w:val="18"/>
          <w:szCs w:val="18"/>
        </w:rPr>
        <w:t>Wörterbuch</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st"/>
          <w:rFonts w:ascii="Times New Roman" w:hAnsi="Times New Roman" w:cs="Times New Roman"/>
          <w:b w:val="0"/>
          <w:i/>
          <w:color w:val="auto"/>
          <w:sz w:val="18"/>
          <w:szCs w:val="18"/>
        </w:rPr>
        <w:t>zu</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st"/>
          <w:rFonts w:ascii="Times New Roman" w:hAnsi="Times New Roman" w:cs="Times New Roman"/>
          <w:b w:val="0"/>
          <w:i/>
          <w:color w:val="auto"/>
          <w:sz w:val="18"/>
          <w:szCs w:val="18"/>
        </w:rPr>
        <w:t>den</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st"/>
          <w:rFonts w:ascii="Times New Roman" w:hAnsi="Times New Roman" w:cs="Times New Roman"/>
          <w:b w:val="0"/>
          <w:i/>
          <w:color w:val="auto"/>
          <w:sz w:val="18"/>
          <w:szCs w:val="18"/>
        </w:rPr>
        <w:t>Schriften</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st"/>
          <w:rFonts w:ascii="Times New Roman" w:hAnsi="Times New Roman" w:cs="Times New Roman"/>
          <w:b w:val="0"/>
          <w:i/>
          <w:color w:val="auto"/>
          <w:sz w:val="18"/>
          <w:szCs w:val="18"/>
        </w:rPr>
        <w:t>des</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st"/>
          <w:rFonts w:ascii="Times New Roman" w:hAnsi="Times New Roman" w:cs="Times New Roman"/>
          <w:b w:val="0"/>
          <w:i/>
          <w:color w:val="auto"/>
          <w:sz w:val="18"/>
          <w:szCs w:val="18"/>
        </w:rPr>
        <w:t>Neuen</w:t>
      </w:r>
      <w:proofErr w:type="spellEnd"/>
      <w:r w:rsidRPr="003A42FA">
        <w:rPr>
          <w:rStyle w:val="st"/>
          <w:rFonts w:ascii="Times New Roman" w:hAnsi="Times New Roman" w:cs="Times New Roman"/>
          <w:b w:val="0"/>
          <w:i/>
          <w:color w:val="auto"/>
          <w:sz w:val="18"/>
          <w:szCs w:val="18"/>
        </w:rPr>
        <w:t xml:space="preserve"> </w:t>
      </w:r>
      <w:proofErr w:type="spellStart"/>
      <w:r w:rsidRPr="003A42FA">
        <w:rPr>
          <w:rStyle w:val="st"/>
          <w:rFonts w:ascii="Times New Roman" w:hAnsi="Times New Roman" w:cs="Times New Roman"/>
          <w:b w:val="0"/>
          <w:i/>
          <w:color w:val="auto"/>
          <w:sz w:val="18"/>
          <w:szCs w:val="18"/>
        </w:rPr>
        <w:t>Testaments</w:t>
      </w:r>
      <w:proofErr w:type="spellEnd"/>
      <w:r w:rsidRPr="003A42FA">
        <w:rPr>
          <w:rStyle w:val="st"/>
          <w:rFonts w:ascii="Times New Roman" w:hAnsi="Times New Roman" w:cs="Times New Roman"/>
          <w:b w:val="0"/>
          <w:color w:val="auto"/>
          <w:sz w:val="18"/>
          <w:szCs w:val="18"/>
        </w:rPr>
        <w:t xml:space="preserve">, </w:t>
      </w:r>
      <w:r w:rsidRPr="003A42FA">
        <w:rPr>
          <w:rStyle w:val="st"/>
          <w:rFonts w:ascii="Times New Roman" w:hAnsi="Times New Roman" w:cs="Times New Roman"/>
          <w:b w:val="0"/>
          <w:color w:val="auto"/>
          <w:sz w:val="18"/>
          <w:szCs w:val="18"/>
          <w:lang w:val="en-US"/>
        </w:rPr>
        <w:t>Berlin</w:t>
      </w:r>
      <w:r w:rsidRPr="003A42FA">
        <w:rPr>
          <w:rStyle w:val="st"/>
          <w:rFonts w:ascii="Times New Roman" w:hAnsi="Times New Roman" w:cs="Times New Roman"/>
          <w:b w:val="0"/>
          <w:color w:val="auto"/>
          <w:sz w:val="18"/>
          <w:szCs w:val="18"/>
        </w:rPr>
        <w:t xml:space="preserve"> [ …]: </w:t>
      </w:r>
      <w:r w:rsidRPr="003A42FA">
        <w:rPr>
          <w:rStyle w:val="st"/>
          <w:rFonts w:ascii="Times New Roman" w:hAnsi="Times New Roman" w:cs="Times New Roman"/>
          <w:b w:val="0"/>
          <w:color w:val="auto"/>
          <w:sz w:val="18"/>
          <w:szCs w:val="18"/>
          <w:lang w:val="en-US"/>
        </w:rPr>
        <w:t>Walter</w:t>
      </w:r>
      <w:r w:rsidRPr="003A42FA">
        <w:rPr>
          <w:rStyle w:val="st"/>
          <w:rFonts w:ascii="Times New Roman" w:hAnsi="Times New Roman" w:cs="Times New Roman"/>
          <w:b w:val="0"/>
          <w:color w:val="auto"/>
          <w:sz w:val="18"/>
          <w:szCs w:val="18"/>
        </w:rPr>
        <w:t xml:space="preserve"> </w:t>
      </w:r>
      <w:r w:rsidRPr="003A42FA">
        <w:rPr>
          <w:rStyle w:val="st"/>
          <w:rFonts w:ascii="Times New Roman" w:hAnsi="Times New Roman" w:cs="Times New Roman"/>
          <w:b w:val="0"/>
          <w:color w:val="auto"/>
          <w:sz w:val="18"/>
          <w:szCs w:val="18"/>
          <w:lang w:val="en-US"/>
        </w:rPr>
        <w:t>de</w:t>
      </w:r>
      <w:r w:rsidRPr="003A42FA">
        <w:rPr>
          <w:rStyle w:val="st"/>
          <w:rFonts w:ascii="Times New Roman" w:hAnsi="Times New Roman" w:cs="Times New Roman"/>
          <w:b w:val="0"/>
          <w:color w:val="auto"/>
          <w:sz w:val="18"/>
          <w:szCs w:val="18"/>
        </w:rPr>
        <w:t xml:space="preserve"> </w:t>
      </w:r>
      <w:proofErr w:type="spellStart"/>
      <w:r w:rsidRPr="003A42FA">
        <w:rPr>
          <w:rStyle w:val="st"/>
          <w:rFonts w:ascii="Times New Roman" w:hAnsi="Times New Roman" w:cs="Times New Roman"/>
          <w:b w:val="0"/>
          <w:color w:val="auto"/>
          <w:sz w:val="18"/>
          <w:szCs w:val="18"/>
          <w:lang w:val="en-US"/>
        </w:rPr>
        <w:t>Gruyter</w:t>
      </w:r>
      <w:proofErr w:type="spellEnd"/>
      <w:r w:rsidRPr="003A42FA">
        <w:rPr>
          <w:rStyle w:val="st"/>
          <w:rFonts w:ascii="Times New Roman" w:hAnsi="Times New Roman" w:cs="Times New Roman"/>
          <w:b w:val="0"/>
          <w:color w:val="auto"/>
          <w:sz w:val="18"/>
          <w:szCs w:val="18"/>
        </w:rPr>
        <w:t xml:space="preserve"> </w:t>
      </w:r>
      <w:r w:rsidRPr="003A42FA">
        <w:rPr>
          <w:rStyle w:val="st"/>
          <w:rFonts w:ascii="Times New Roman" w:hAnsi="Times New Roman" w:cs="Times New Roman"/>
          <w:b w:val="0"/>
          <w:color w:val="auto"/>
          <w:sz w:val="18"/>
          <w:szCs w:val="18"/>
          <w:vertAlign w:val="superscript"/>
        </w:rPr>
        <w:t>6</w:t>
      </w:r>
      <w:r w:rsidRPr="003A42FA">
        <w:rPr>
          <w:rStyle w:val="st"/>
          <w:rFonts w:ascii="Times New Roman" w:hAnsi="Times New Roman" w:cs="Times New Roman"/>
          <w:b w:val="0"/>
          <w:color w:val="auto"/>
          <w:sz w:val="18"/>
          <w:szCs w:val="18"/>
        </w:rPr>
        <w:t xml:space="preserve">1988, </w:t>
      </w:r>
      <w:r w:rsidRPr="003A42FA">
        <w:rPr>
          <w:rStyle w:val="st"/>
          <w:rFonts w:ascii="Times New Roman" w:hAnsi="Times New Roman" w:cs="Times New Roman"/>
          <w:b w:val="0"/>
          <w:color w:val="auto"/>
          <w:sz w:val="18"/>
          <w:szCs w:val="18"/>
          <w:lang w:val="en-US"/>
        </w:rPr>
        <w:t>ad</w:t>
      </w:r>
      <w:r w:rsidRPr="003A42FA">
        <w:rPr>
          <w:rStyle w:val="st"/>
          <w:rFonts w:ascii="Times New Roman" w:hAnsi="Times New Roman" w:cs="Times New Roman"/>
          <w:b w:val="0"/>
          <w:color w:val="auto"/>
          <w:sz w:val="18"/>
          <w:szCs w:val="18"/>
        </w:rPr>
        <w:t xml:space="preserve"> </w:t>
      </w:r>
      <w:r w:rsidRPr="003A42FA">
        <w:rPr>
          <w:rStyle w:val="st"/>
          <w:rFonts w:ascii="Times New Roman" w:hAnsi="Times New Roman" w:cs="Times New Roman"/>
          <w:b w:val="0"/>
          <w:color w:val="auto"/>
          <w:sz w:val="18"/>
          <w:szCs w:val="18"/>
          <w:lang w:val="en-US"/>
        </w:rPr>
        <w:t>loc</w:t>
      </w:r>
      <w:r w:rsidRPr="003A42FA">
        <w:rPr>
          <w:rStyle w:val="st"/>
          <w:rFonts w:ascii="Times New Roman" w:hAnsi="Times New Roman" w:cs="Times New Roman"/>
          <w:b w:val="0"/>
          <w:color w:val="auto"/>
          <w:sz w:val="18"/>
          <w:szCs w:val="18"/>
        </w:rPr>
        <w:t>)</w:t>
      </w:r>
      <w:r w:rsidRPr="003A42FA">
        <w:rPr>
          <w:rFonts w:ascii="Times New Roman" w:hAnsi="Times New Roman" w:cs="Times New Roman"/>
          <w:b w:val="0"/>
          <w:color w:val="auto"/>
          <w:sz w:val="18"/>
          <w:szCs w:val="18"/>
        </w:rPr>
        <w:t xml:space="preserve">.  </w:t>
      </w:r>
    </w:p>
  </w:footnote>
  <w:footnote w:id="36">
    <w:p w:rsidR="002335CA" w:rsidRPr="003A42FA" w:rsidRDefault="002335CA" w:rsidP="00745C6E">
      <w:pPr>
        <w:pStyle w:val="a3"/>
        <w:jc w:val="both"/>
        <w:rPr>
          <w:rFonts w:ascii="Times New Roman" w:hAnsi="Times New Roman" w:cs="Times New Roman"/>
          <w:sz w:val="18"/>
          <w:szCs w:val="18"/>
        </w:rPr>
      </w:pPr>
      <w:r w:rsidRPr="003A42FA">
        <w:rPr>
          <w:rFonts w:ascii="Times New Roman" w:hAnsi="Times New Roman" w:cs="Times New Roman"/>
          <w:sz w:val="18"/>
          <w:szCs w:val="18"/>
          <w:vertAlign w:val="superscript"/>
          <w:lang w:val="en-US"/>
        </w:rPr>
        <w:t xml:space="preserve">32 </w:t>
      </w:r>
      <w:proofErr w:type="spellStart"/>
      <w:r w:rsidRPr="003A42FA">
        <w:rPr>
          <w:rFonts w:ascii="Times New Roman" w:hAnsi="Times New Roman" w:cs="Times New Roman"/>
          <w:sz w:val="18"/>
          <w:szCs w:val="18"/>
          <w:lang w:val="en-US"/>
        </w:rPr>
        <w:t>Mikolaj</w:t>
      </w:r>
      <w:proofErr w:type="spellEnd"/>
      <w:r w:rsidRPr="003A42FA">
        <w:rPr>
          <w:rFonts w:ascii="Times New Roman" w:hAnsi="Times New Roman" w:cs="Times New Roman"/>
          <w:sz w:val="18"/>
          <w:szCs w:val="18"/>
          <w:lang w:val="en-US"/>
        </w:rPr>
        <w:t xml:space="preserve"> </w:t>
      </w:r>
      <w:proofErr w:type="spellStart"/>
      <w:r w:rsidRPr="003A42FA">
        <w:rPr>
          <w:rFonts w:ascii="Times New Roman" w:hAnsi="Times New Roman" w:cs="Times New Roman"/>
          <w:sz w:val="18"/>
          <w:szCs w:val="18"/>
          <w:lang w:val="en-US"/>
        </w:rPr>
        <w:t>Domaradyki</w:t>
      </w:r>
      <w:proofErr w:type="spellEnd"/>
      <w:r w:rsidRPr="003A42FA">
        <w:rPr>
          <w:rFonts w:ascii="Times New Roman" w:hAnsi="Times New Roman" w:cs="Times New Roman"/>
          <w:sz w:val="18"/>
          <w:szCs w:val="18"/>
          <w:lang w:val="en-US"/>
        </w:rPr>
        <w:t xml:space="preserve">, </w:t>
      </w:r>
      <w:proofErr w:type="spellStart"/>
      <w:r w:rsidRPr="003A42FA">
        <w:rPr>
          <w:rStyle w:val="a6"/>
          <w:rFonts w:ascii="Times New Roman" w:hAnsi="Times New Roman" w:cs="Times New Roman"/>
          <w:bCs/>
          <w:i w:val="0"/>
          <w:iCs w:val="0"/>
          <w:sz w:val="18"/>
          <w:szCs w:val="18"/>
          <w:shd w:val="clear" w:color="auto" w:fill="FFFFFF"/>
          <w:lang w:val="en-US"/>
        </w:rPr>
        <w:t>Plutarch's</w:t>
      </w:r>
      <w:proofErr w:type="spellEnd"/>
      <w:r w:rsidRPr="003A42FA">
        <w:rPr>
          <w:rStyle w:val="a6"/>
          <w:rFonts w:ascii="Times New Roman" w:hAnsi="Times New Roman" w:cs="Times New Roman"/>
          <w:bCs/>
          <w:i w:val="0"/>
          <w:iCs w:val="0"/>
          <w:sz w:val="18"/>
          <w:szCs w:val="18"/>
          <w:shd w:val="clear" w:color="auto" w:fill="FFFFFF"/>
          <w:lang w:val="en-US"/>
        </w:rPr>
        <w:t xml:space="preserve"> </w:t>
      </w:r>
      <w:proofErr w:type="gramStart"/>
      <w:r w:rsidRPr="003A42FA">
        <w:rPr>
          <w:rStyle w:val="a6"/>
          <w:rFonts w:ascii="Times New Roman" w:hAnsi="Times New Roman" w:cs="Times New Roman"/>
          <w:bCs/>
          <w:i w:val="0"/>
          <w:iCs w:val="0"/>
          <w:sz w:val="18"/>
          <w:szCs w:val="18"/>
          <w:shd w:val="clear" w:color="auto" w:fill="FFFFFF"/>
          <w:lang w:val="en-US"/>
        </w:rPr>
        <w:t>Fragment</w:t>
      </w:r>
      <w:r w:rsidRPr="003A42FA">
        <w:rPr>
          <w:rFonts w:ascii="Times New Roman" w:hAnsi="Times New Roman" w:cs="Times New Roman"/>
          <w:sz w:val="18"/>
          <w:szCs w:val="18"/>
          <w:lang w:val="en-US"/>
        </w:rPr>
        <w:t xml:space="preserve">  157</w:t>
      </w:r>
      <w:proofErr w:type="gramEnd"/>
      <w:r w:rsidRPr="003A42FA">
        <w:rPr>
          <w:rFonts w:ascii="Times New Roman" w:hAnsi="Times New Roman" w:cs="Times New Roman"/>
          <w:sz w:val="18"/>
          <w:szCs w:val="18"/>
          <w:lang w:val="en-US"/>
        </w:rPr>
        <w:t xml:space="preserve"> and Epideictic. </w:t>
      </w:r>
      <w:r w:rsidRPr="003A42FA">
        <w:rPr>
          <w:rFonts w:ascii="Times New Roman" w:hAnsi="Times New Roman" w:cs="Times New Roman"/>
          <w:i/>
          <w:sz w:val="18"/>
          <w:szCs w:val="18"/>
          <w:lang w:val="en-US"/>
        </w:rPr>
        <w:t xml:space="preserve">Greek, Roman and </w:t>
      </w:r>
      <w:proofErr w:type="spellStart"/>
      <w:r w:rsidRPr="003A42FA">
        <w:rPr>
          <w:rFonts w:ascii="Times New Roman" w:hAnsi="Times New Roman" w:cs="Times New Roman"/>
          <w:i/>
          <w:sz w:val="18"/>
          <w:szCs w:val="18"/>
          <w:lang w:val="en-US"/>
        </w:rPr>
        <w:t>Bzyantine</w:t>
      </w:r>
      <w:proofErr w:type="spellEnd"/>
      <w:r w:rsidRPr="003A42FA">
        <w:rPr>
          <w:rFonts w:ascii="Times New Roman" w:hAnsi="Times New Roman" w:cs="Times New Roman"/>
          <w:i/>
          <w:sz w:val="18"/>
          <w:szCs w:val="18"/>
          <w:lang w:val="en-US"/>
        </w:rPr>
        <w:t xml:space="preserve"> Studies</w:t>
      </w:r>
      <w:r w:rsidRPr="003A42FA">
        <w:rPr>
          <w:rFonts w:ascii="Times New Roman" w:hAnsi="Times New Roman" w:cs="Times New Roman"/>
          <w:sz w:val="18"/>
          <w:szCs w:val="18"/>
          <w:lang w:val="en-US"/>
        </w:rPr>
        <w:t xml:space="preserve"> 61 (2021), 34-61. </w:t>
      </w:r>
      <w:r w:rsidRPr="003A42FA">
        <w:rPr>
          <w:rFonts w:ascii="Times New Roman" w:hAnsi="Times New Roman" w:cs="Times New Roman"/>
          <w:sz w:val="18"/>
          <w:szCs w:val="18"/>
        </w:rPr>
        <w:t xml:space="preserve">45. </w:t>
      </w:r>
    </w:p>
  </w:footnote>
  <w:footnote w:id="37">
    <w:p w:rsidR="002335CA" w:rsidRPr="003A42FA" w:rsidRDefault="002335CA" w:rsidP="00745C6E">
      <w:pPr>
        <w:pStyle w:val="a8"/>
        <w:rPr>
          <w:rFonts w:ascii="Times New Roman" w:hAnsi="Times New Roman"/>
          <w:i/>
          <w:color w:val="auto"/>
          <w:sz w:val="18"/>
          <w:szCs w:val="18"/>
        </w:rPr>
      </w:pPr>
      <w:r w:rsidRPr="003A42FA">
        <w:rPr>
          <w:rStyle w:val="a4"/>
          <w:rFonts w:ascii="Times New Roman" w:eastAsiaTheme="majorEastAsia" w:hAnsi="Times New Roman"/>
          <w:color w:val="auto"/>
          <w:sz w:val="18"/>
          <w:szCs w:val="18"/>
        </w:rPr>
        <w:footnoteRef/>
      </w:r>
      <w:r w:rsidRPr="003A42FA">
        <w:rPr>
          <w:rFonts w:ascii="Times New Roman" w:hAnsi="Times New Roman"/>
          <w:color w:val="auto"/>
          <w:sz w:val="18"/>
          <w:szCs w:val="18"/>
        </w:rPr>
        <w:t xml:space="preserve"> Το </w:t>
      </w:r>
      <w:proofErr w:type="spellStart"/>
      <w:r w:rsidRPr="003A42FA">
        <w:rPr>
          <w:rFonts w:ascii="Times New Roman" w:hAnsi="Times New Roman"/>
          <w:color w:val="auto"/>
          <w:sz w:val="18"/>
          <w:szCs w:val="18"/>
        </w:rPr>
        <w:t>παύλειο</w:t>
      </w:r>
      <w:proofErr w:type="spellEnd"/>
      <w:r w:rsidRPr="003A42FA">
        <w:rPr>
          <w:rFonts w:ascii="Times New Roman" w:hAnsi="Times New Roman"/>
          <w:color w:val="auto"/>
          <w:sz w:val="18"/>
          <w:szCs w:val="18"/>
        </w:rPr>
        <w:t xml:space="preserve"> Σώμα διαφοροποιείται από την χρήση της μεταφοράς του σώματος στον </w:t>
      </w:r>
      <w:proofErr w:type="spellStart"/>
      <w:r w:rsidRPr="003A42FA">
        <w:rPr>
          <w:rFonts w:ascii="Times New Roman" w:hAnsi="Times New Roman"/>
          <w:color w:val="auto"/>
          <w:sz w:val="18"/>
          <w:szCs w:val="18"/>
        </w:rPr>
        <w:t>ελληνορρωμαϊκό</w:t>
      </w:r>
      <w:proofErr w:type="spellEnd"/>
      <w:r w:rsidRPr="003A42FA">
        <w:rPr>
          <w:rFonts w:ascii="Times New Roman" w:hAnsi="Times New Roman"/>
          <w:color w:val="auto"/>
          <w:sz w:val="18"/>
          <w:szCs w:val="18"/>
        </w:rPr>
        <w:t xml:space="preserve"> κόσμο όπου αυτό (το σώμα) χρησιμοποιούνταν για την καθ</w:t>
      </w:r>
      <w:r w:rsidRPr="003A42FA">
        <w:rPr>
          <w:rFonts w:ascii="Times New Roman" w:hAnsi="Times New Roman"/>
          <w:i/>
          <w:color w:val="auto"/>
          <w:sz w:val="18"/>
          <w:szCs w:val="18"/>
        </w:rPr>
        <w:t>ιέρωση</w:t>
      </w:r>
      <w:r w:rsidRPr="003A42FA">
        <w:rPr>
          <w:rFonts w:ascii="Times New Roman" w:hAnsi="Times New Roman"/>
          <w:color w:val="auto"/>
          <w:sz w:val="18"/>
          <w:szCs w:val="18"/>
        </w:rPr>
        <w:t xml:space="preserve"> της ιεραρχίας της πυραμίδας και της διάκρισης των ανθρώπων σε κατηγορίες – «κάστες». </w:t>
      </w:r>
    </w:p>
  </w:footnote>
  <w:footnote w:id="38">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bidi="he-IL"/>
        </w:rPr>
        <w:t xml:space="preserve">Είναι αξιοσημείωτα εν προκειμένω τα εξής: (1) Η αγιότητα νοείται ως κάτι ενεργητικό-θετικό που μεταδίδει μέσω της </w:t>
      </w:r>
      <w:proofErr w:type="spellStart"/>
      <w:r w:rsidRPr="003A42FA">
        <w:rPr>
          <w:rFonts w:ascii="Times New Roman" w:hAnsi="Times New Roman" w:cs="Times New Roman"/>
          <w:sz w:val="18"/>
          <w:szCs w:val="18"/>
          <w:lang w:bidi="he-IL"/>
        </w:rPr>
        <w:t>γαμικής</w:t>
      </w:r>
      <w:proofErr w:type="spellEnd"/>
      <w:r w:rsidRPr="003A42FA">
        <w:rPr>
          <w:rFonts w:ascii="Times New Roman" w:hAnsi="Times New Roman" w:cs="Times New Roman"/>
          <w:sz w:val="18"/>
          <w:szCs w:val="18"/>
          <w:lang w:bidi="he-IL"/>
        </w:rPr>
        <w:t xml:space="preserve"> συνάφειας ο ευσεβής στο άπιστο έτερο ήμισυ μέσω της «οφειλής» και όχι ως κάτι «αρνητικό»: ως η μη μετάδοση «ακαθαρσίας» από τον άπιστο (όπως την «καρδιά της Πεντατεύχου» και το πρώτο «αναγνωστικό των </w:t>
      </w:r>
      <w:proofErr w:type="spellStart"/>
      <w:r w:rsidRPr="003A42FA">
        <w:rPr>
          <w:rFonts w:ascii="Times New Roman" w:hAnsi="Times New Roman" w:cs="Times New Roman"/>
          <w:sz w:val="18"/>
          <w:szCs w:val="18"/>
          <w:lang w:bidi="he-IL"/>
        </w:rPr>
        <w:t>Εβραιόπουλων</w:t>
      </w:r>
      <w:proofErr w:type="spellEnd"/>
      <w:r w:rsidRPr="003A42FA">
        <w:rPr>
          <w:rFonts w:ascii="Times New Roman" w:hAnsi="Times New Roman" w:cs="Times New Roman"/>
          <w:sz w:val="18"/>
          <w:szCs w:val="18"/>
          <w:lang w:bidi="he-IL"/>
        </w:rPr>
        <w:t>, το Λευιτικό [</w:t>
      </w:r>
      <w:proofErr w:type="spellStart"/>
      <w:r w:rsidRPr="003A42FA">
        <w:rPr>
          <w:rFonts w:ascii="Times New Roman" w:hAnsi="Times New Roman" w:cs="Times New Roman"/>
          <w:sz w:val="18"/>
          <w:szCs w:val="18"/>
          <w:lang w:bidi="he-IL"/>
        </w:rPr>
        <w:t>πρβλ</w:t>
      </w:r>
      <w:proofErr w:type="spellEnd"/>
      <w:r w:rsidRPr="003A42FA">
        <w:rPr>
          <w:rFonts w:ascii="Times New Roman" w:hAnsi="Times New Roman" w:cs="Times New Roman"/>
          <w:sz w:val="18"/>
          <w:szCs w:val="18"/>
          <w:lang w:bidi="he-IL"/>
        </w:rPr>
        <w:t xml:space="preserve">. Α’ Έσδρα] – αλλά και τη φύση, όπου κάποιος «κολλάει ασθένεια»). (2) Ήδη φυσικά </w:t>
      </w:r>
      <w:proofErr w:type="spellStart"/>
      <w:r w:rsidRPr="003A42FA">
        <w:rPr>
          <w:rFonts w:ascii="Times New Roman" w:hAnsi="Times New Roman" w:cs="Times New Roman"/>
          <w:sz w:val="18"/>
          <w:szCs w:val="18"/>
          <w:lang w:bidi="he-IL"/>
        </w:rPr>
        <w:t>αποδομείται</w:t>
      </w:r>
      <w:proofErr w:type="spellEnd"/>
      <w:r w:rsidRPr="003A42FA">
        <w:rPr>
          <w:rFonts w:ascii="Times New Roman" w:hAnsi="Times New Roman" w:cs="Times New Roman"/>
          <w:sz w:val="18"/>
          <w:szCs w:val="18"/>
          <w:lang w:bidi="he-IL"/>
        </w:rPr>
        <w:t xml:space="preserve"> και η αντίληψη ότι μέσω της σεξουαλικής πράξης μεταδίδεται κάτι μιαρό και «κληρονομείται» το προπατορικό ή μάλλον </w:t>
      </w:r>
      <w:proofErr w:type="spellStart"/>
      <w:r w:rsidRPr="003A42FA">
        <w:rPr>
          <w:rFonts w:ascii="Times New Roman" w:hAnsi="Times New Roman" w:cs="Times New Roman"/>
          <w:sz w:val="18"/>
          <w:szCs w:val="18"/>
          <w:lang w:bidi="he-IL"/>
        </w:rPr>
        <w:t>προμητορικό</w:t>
      </w:r>
      <w:proofErr w:type="spellEnd"/>
      <w:r w:rsidRPr="003A42FA">
        <w:rPr>
          <w:rFonts w:ascii="Times New Roman" w:hAnsi="Times New Roman" w:cs="Times New Roman"/>
          <w:sz w:val="18"/>
          <w:szCs w:val="18"/>
          <w:lang w:bidi="he-IL"/>
        </w:rPr>
        <w:t xml:space="preserve"> αμάρτημα, όπως διαδόθηκε από τον ιερό Αυγουστίνο και εντεύθεν. Εν προκειμένω ένεκα της αγιότητας του ενός μέλους, θεωρείται άγιος ο καρπός της σχέσης, τα παιδιά (τα οποία ήδη στην «Κατήχηση περί Ηθικής» του Ι. Χριστού στο </w:t>
      </w:r>
      <w:proofErr w:type="spellStart"/>
      <w:r w:rsidRPr="003A42FA">
        <w:rPr>
          <w:rFonts w:ascii="Times New Roman" w:hAnsi="Times New Roman" w:cs="Times New Roman"/>
          <w:sz w:val="18"/>
          <w:szCs w:val="18"/>
          <w:lang w:bidi="he-IL"/>
        </w:rPr>
        <w:t>Μκ</w:t>
      </w:r>
      <w:proofErr w:type="spellEnd"/>
      <w:r w:rsidRPr="003A42FA">
        <w:rPr>
          <w:rFonts w:ascii="Times New Roman" w:hAnsi="Times New Roman" w:cs="Times New Roman"/>
          <w:sz w:val="18"/>
          <w:szCs w:val="18"/>
          <w:lang w:bidi="he-IL"/>
        </w:rPr>
        <w:t>. 9-10 προβλήθηκαν ως μοντέλα).</w:t>
      </w:r>
    </w:p>
  </w:footnote>
  <w:footnote w:id="39">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Πρβλ</w:t>
      </w:r>
      <w:proofErr w:type="spellEnd"/>
      <w:r w:rsidRPr="003A42FA">
        <w:rPr>
          <w:rFonts w:ascii="Times New Roman" w:hAnsi="Times New Roman" w:cs="Times New Roman"/>
          <w:sz w:val="18"/>
          <w:szCs w:val="18"/>
        </w:rPr>
        <w:t xml:space="preserve">. Σ. Δεσπότη, </w:t>
      </w:r>
      <w:r w:rsidRPr="003A42FA">
        <w:rPr>
          <w:rFonts w:ascii="Times New Roman" w:hAnsi="Times New Roman" w:cs="Times New Roman"/>
          <w:i/>
          <w:sz w:val="18"/>
          <w:szCs w:val="18"/>
        </w:rPr>
        <w:t xml:space="preserve">Ποιμαντικές Επιστολές – Α’ προς </w:t>
      </w:r>
      <w:proofErr w:type="spellStart"/>
      <w:r w:rsidRPr="003A42FA">
        <w:rPr>
          <w:rFonts w:ascii="Times New Roman" w:hAnsi="Times New Roman" w:cs="Times New Roman"/>
          <w:i/>
          <w:sz w:val="18"/>
          <w:szCs w:val="18"/>
        </w:rPr>
        <w:t>Τιμόθεον</w:t>
      </w:r>
      <w:proofErr w:type="spellEnd"/>
      <w:r w:rsidRPr="003A42FA">
        <w:rPr>
          <w:rFonts w:ascii="Times New Roman" w:hAnsi="Times New Roman" w:cs="Times New Roman"/>
          <w:sz w:val="18"/>
          <w:szCs w:val="18"/>
        </w:rPr>
        <w:t>. Αθήνα: Έννοια 2018. Ενδεικτικά βλ. το σχόλιο στους Κανόνες οικιακής Συμπεριφοράς στις σελ. 312-317.</w:t>
      </w:r>
    </w:p>
  </w:footnote>
  <w:footnote w:id="40">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en-US"/>
        </w:rPr>
        <w:t xml:space="preserve"> </w:t>
      </w:r>
      <w:r w:rsidRPr="003A42FA">
        <w:rPr>
          <w:rStyle w:val="a6"/>
          <w:rFonts w:ascii="Times New Roman" w:hAnsi="Times New Roman" w:cs="Times New Roman"/>
          <w:bCs/>
          <w:i w:val="0"/>
          <w:sz w:val="18"/>
          <w:szCs w:val="18"/>
          <w:shd w:val="clear" w:color="auto" w:fill="FFFFFF"/>
          <w:lang w:val="en-US"/>
        </w:rPr>
        <w:t>Padilla</w:t>
      </w:r>
      <w:r w:rsidRPr="003A42FA">
        <w:rPr>
          <w:rFonts w:ascii="Times New Roman" w:hAnsi="Times New Roman" w:cs="Times New Roman"/>
          <w:sz w:val="18"/>
          <w:szCs w:val="18"/>
          <w:shd w:val="clear" w:color="auto" w:fill="FFFFFF"/>
          <w:lang w:val="en-US"/>
        </w:rPr>
        <w:t xml:space="preserve"> </w:t>
      </w:r>
      <w:proofErr w:type="spellStart"/>
      <w:r w:rsidRPr="003A42FA">
        <w:rPr>
          <w:rFonts w:ascii="Times New Roman" w:hAnsi="Times New Roman" w:cs="Times New Roman"/>
          <w:sz w:val="18"/>
          <w:szCs w:val="18"/>
          <w:shd w:val="clear" w:color="auto" w:fill="FFFFFF"/>
          <w:lang w:val="en-US"/>
        </w:rPr>
        <w:t>Osvaldo</w:t>
      </w:r>
      <w:proofErr w:type="spellEnd"/>
      <w:r w:rsidRPr="003A42FA">
        <w:rPr>
          <w:rFonts w:ascii="Times New Roman" w:hAnsi="Times New Roman" w:cs="Times New Roman"/>
          <w:sz w:val="18"/>
          <w:szCs w:val="18"/>
          <w:shd w:val="clear" w:color="auto" w:fill="FFFFFF"/>
          <w:lang w:val="en-US"/>
        </w:rPr>
        <w:t>, </w:t>
      </w:r>
      <w:r w:rsidRPr="003A42FA">
        <w:rPr>
          <w:rStyle w:val="a6"/>
          <w:rFonts w:ascii="Times New Roman" w:hAnsi="Times New Roman" w:cs="Times New Roman"/>
          <w:bCs/>
          <w:i w:val="0"/>
          <w:sz w:val="18"/>
          <w:szCs w:val="18"/>
          <w:shd w:val="clear" w:color="auto" w:fill="FFFFFF"/>
          <w:lang w:val="en-US"/>
        </w:rPr>
        <w:t xml:space="preserve">Hellenistic </w:t>
      </w:r>
      <w:r w:rsidRPr="003A42FA">
        <w:rPr>
          <w:rStyle w:val="a6"/>
          <w:rFonts w:ascii="Times New Roman" w:hAnsi="Times New Roman" w:cs="Times New Roman"/>
          <w:bCs/>
          <w:i w:val="0"/>
          <w:sz w:val="18"/>
          <w:szCs w:val="18"/>
          <w:shd w:val="clear" w:color="auto" w:fill="FFFFFF"/>
        </w:rPr>
        <w:t>παιδεία</w:t>
      </w:r>
      <w:r w:rsidRPr="003A42FA">
        <w:rPr>
          <w:rFonts w:ascii="Times New Roman" w:hAnsi="Times New Roman" w:cs="Times New Roman"/>
          <w:sz w:val="18"/>
          <w:szCs w:val="18"/>
          <w:shd w:val="clear" w:color="auto" w:fill="FFFFFF"/>
          <w:lang w:val="en-US"/>
        </w:rPr>
        <w:t> and Luke</w:t>
      </w:r>
      <w:r w:rsidRPr="003A42FA">
        <w:rPr>
          <w:rFonts w:ascii="Times New Roman" w:hAnsi="Times New Roman" w:cs="Times New Roman"/>
          <w:sz w:val="18"/>
          <w:szCs w:val="18"/>
          <w:shd w:val="clear" w:color="auto" w:fill="FFFFFF"/>
        </w:rPr>
        <w:t>΄</w:t>
      </w:r>
      <w:r w:rsidRPr="003A42FA">
        <w:rPr>
          <w:rFonts w:ascii="Times New Roman" w:hAnsi="Times New Roman" w:cs="Times New Roman"/>
          <w:sz w:val="18"/>
          <w:szCs w:val="18"/>
          <w:shd w:val="clear" w:color="auto" w:fill="FFFFFF"/>
          <w:lang w:val="en-US"/>
        </w:rPr>
        <w:t xml:space="preserve">s Education: A Critique of Recent Approaches, </w:t>
      </w:r>
      <w:r w:rsidRPr="003A42FA">
        <w:rPr>
          <w:rFonts w:ascii="Times New Roman" w:hAnsi="Times New Roman" w:cs="Times New Roman"/>
          <w:i/>
          <w:sz w:val="18"/>
          <w:szCs w:val="18"/>
          <w:shd w:val="clear" w:color="auto" w:fill="FFFFFF"/>
          <w:lang w:val="en-US"/>
        </w:rPr>
        <w:t xml:space="preserve">NTS </w:t>
      </w:r>
      <w:r w:rsidRPr="003A42FA">
        <w:rPr>
          <w:rFonts w:ascii="Times New Roman" w:hAnsi="Times New Roman" w:cs="Times New Roman"/>
          <w:sz w:val="18"/>
          <w:szCs w:val="18"/>
          <w:shd w:val="clear" w:color="auto" w:fill="FFFFFF"/>
          <w:lang w:val="en-US"/>
        </w:rPr>
        <w:t xml:space="preserve">55 (2009), 416–437. </w:t>
      </w:r>
      <w:proofErr w:type="spellStart"/>
      <w:r w:rsidRPr="003A42FA">
        <w:rPr>
          <w:rFonts w:ascii="Times New Roman" w:hAnsi="Times New Roman" w:cs="Times New Roman"/>
          <w:sz w:val="18"/>
          <w:szCs w:val="18"/>
          <w:shd w:val="clear" w:color="auto" w:fill="FFFFFF"/>
        </w:rPr>
        <w:t>Ό,τι</w:t>
      </w:r>
      <w:proofErr w:type="spellEnd"/>
      <w:r w:rsidRPr="003A42FA">
        <w:rPr>
          <w:rFonts w:ascii="Times New Roman" w:hAnsi="Times New Roman" w:cs="Times New Roman"/>
          <w:sz w:val="18"/>
          <w:szCs w:val="18"/>
          <w:shd w:val="clear" w:color="auto" w:fill="FFFFFF"/>
        </w:rPr>
        <w:t xml:space="preserve"> αναφέρει το άρθρο για τον Λουκά ισχύει και για τον Παύλο.</w:t>
      </w:r>
    </w:p>
  </w:footnote>
  <w:footnote w:id="41">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Style w:val="1Char1"/>
          <w:rFonts w:ascii="Times New Roman" w:eastAsiaTheme="majorEastAsia" w:hAnsi="Times New Roman"/>
          <w:b w:val="0"/>
          <w:color w:val="auto"/>
          <w:sz w:val="18"/>
          <w:szCs w:val="18"/>
        </w:rPr>
        <w:t xml:space="preserve">Σ. Δεσπότης, </w:t>
      </w:r>
      <w:proofErr w:type="spellStart"/>
      <w:r w:rsidRPr="003A42FA">
        <w:rPr>
          <w:rStyle w:val="1Char1"/>
          <w:rFonts w:ascii="Times New Roman" w:eastAsiaTheme="majorEastAsia" w:hAnsi="Times New Roman"/>
          <w:b w:val="0"/>
          <w:color w:val="auto"/>
          <w:sz w:val="18"/>
          <w:szCs w:val="18"/>
        </w:rPr>
        <w:t>Παῦλος</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καί</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Ἠθική</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στόν</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παγκοσμιοποιημένο</w:t>
      </w:r>
      <w:proofErr w:type="spellEnd"/>
      <w:r w:rsidRPr="003A42FA">
        <w:rPr>
          <w:rStyle w:val="1Char1"/>
          <w:rFonts w:ascii="Times New Roman" w:eastAsiaTheme="majorEastAsia" w:hAnsi="Times New Roman"/>
          <w:b w:val="0"/>
          <w:color w:val="auto"/>
          <w:sz w:val="18"/>
          <w:szCs w:val="18"/>
        </w:rPr>
        <w:t xml:space="preserve"> κόσμο </w:t>
      </w:r>
      <w:proofErr w:type="spellStart"/>
      <w:r w:rsidRPr="003A42FA">
        <w:rPr>
          <w:rStyle w:val="1Char1"/>
          <w:rFonts w:ascii="Times New Roman" w:eastAsiaTheme="majorEastAsia" w:hAnsi="Times New Roman"/>
          <w:b w:val="0"/>
          <w:color w:val="auto"/>
          <w:sz w:val="18"/>
          <w:szCs w:val="18"/>
        </w:rPr>
        <w:t>τοῦ</w:t>
      </w:r>
      <w:proofErr w:type="spellEnd"/>
      <w:r w:rsidRPr="003A42FA">
        <w:rPr>
          <w:rStyle w:val="1Char1"/>
          <w:rFonts w:ascii="Times New Roman" w:eastAsiaTheme="majorEastAsia" w:hAnsi="Times New Roman"/>
          <w:b w:val="0"/>
          <w:color w:val="auto"/>
          <w:sz w:val="18"/>
          <w:szCs w:val="18"/>
        </w:rPr>
        <w:t xml:space="preserve"> 1ου </w:t>
      </w:r>
      <w:proofErr w:type="spellStart"/>
      <w:r w:rsidRPr="003A42FA">
        <w:rPr>
          <w:rStyle w:val="1Char1"/>
          <w:rFonts w:ascii="Times New Roman" w:eastAsiaTheme="majorEastAsia" w:hAnsi="Times New Roman"/>
          <w:b w:val="0"/>
          <w:color w:val="auto"/>
          <w:sz w:val="18"/>
          <w:szCs w:val="18"/>
        </w:rPr>
        <w:t>αἰ</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μ.Χ</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καί</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τό</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μετανεωτερικό</w:t>
      </w:r>
      <w:proofErr w:type="spellEnd"/>
      <w:r w:rsidRPr="003A42FA">
        <w:rPr>
          <w:rStyle w:val="1Char1"/>
          <w:rFonts w:ascii="Times New Roman" w:eastAsiaTheme="majorEastAsia" w:hAnsi="Times New Roman"/>
          <w:b w:val="0"/>
          <w:color w:val="auto"/>
          <w:sz w:val="18"/>
          <w:szCs w:val="18"/>
        </w:rPr>
        <w:t xml:space="preserve"> 21ο </w:t>
      </w:r>
      <w:proofErr w:type="spellStart"/>
      <w:r w:rsidRPr="003A42FA">
        <w:rPr>
          <w:rStyle w:val="1Char1"/>
          <w:rFonts w:ascii="Times New Roman" w:eastAsiaTheme="majorEastAsia" w:hAnsi="Times New Roman"/>
          <w:b w:val="0"/>
          <w:color w:val="auto"/>
          <w:sz w:val="18"/>
          <w:szCs w:val="18"/>
        </w:rPr>
        <w:t>αἰ</w:t>
      </w:r>
      <w:proofErr w:type="spellEnd"/>
      <w:r w:rsidRPr="003A42FA">
        <w:rPr>
          <w:rStyle w:val="1Char1"/>
          <w:rFonts w:ascii="Times New Roman" w:eastAsiaTheme="majorEastAsia" w:hAnsi="Times New Roman"/>
          <w:b w:val="0"/>
          <w:color w:val="auto"/>
          <w:sz w:val="18"/>
          <w:szCs w:val="18"/>
        </w:rPr>
        <w:t xml:space="preserve">. μ. Χ. </w:t>
      </w:r>
      <w:proofErr w:type="spellStart"/>
      <w:r w:rsidRPr="003A42FA">
        <w:rPr>
          <w:rStyle w:val="1Char1"/>
          <w:rFonts w:ascii="Times New Roman" w:eastAsiaTheme="majorEastAsia" w:hAnsi="Times New Roman"/>
          <w:b w:val="0"/>
          <w:color w:val="auto"/>
          <w:sz w:val="18"/>
          <w:szCs w:val="18"/>
        </w:rPr>
        <w:t>Homo</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Sapiens</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Homo</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viator</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pilgrim</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man</w:t>
      </w:r>
      <w:proofErr w:type="spellEnd"/>
      <w:r w:rsidRPr="003A42FA">
        <w:rPr>
          <w:rStyle w:val="1Char1"/>
          <w:rFonts w:ascii="Times New Roman" w:eastAsiaTheme="majorEastAsia" w:hAnsi="Times New Roman"/>
          <w:b w:val="0"/>
          <w:color w:val="auto"/>
          <w:sz w:val="18"/>
          <w:szCs w:val="18"/>
        </w:rPr>
        <w:t xml:space="preserve">") και </w:t>
      </w:r>
      <w:proofErr w:type="spellStart"/>
      <w:r w:rsidRPr="003A42FA">
        <w:rPr>
          <w:rStyle w:val="1Char1"/>
          <w:rFonts w:ascii="Times New Roman" w:eastAsiaTheme="majorEastAsia" w:hAnsi="Times New Roman"/>
          <w:b w:val="0"/>
          <w:color w:val="auto"/>
          <w:sz w:val="18"/>
          <w:szCs w:val="18"/>
        </w:rPr>
        <w:t>homo</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zappiens</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digital</w:t>
      </w:r>
      <w:proofErr w:type="spellEnd"/>
      <w:r w:rsidRPr="003A42FA">
        <w:rPr>
          <w:rStyle w:val="1Char1"/>
          <w:rFonts w:ascii="Times New Roman" w:eastAsiaTheme="majorEastAsia" w:hAnsi="Times New Roman"/>
          <w:b w:val="0"/>
          <w:color w:val="auto"/>
          <w:sz w:val="18"/>
          <w:szCs w:val="18"/>
        </w:rPr>
        <w:t xml:space="preserve"> </w:t>
      </w:r>
      <w:proofErr w:type="spellStart"/>
      <w:r w:rsidRPr="003A42FA">
        <w:rPr>
          <w:rStyle w:val="1Char1"/>
          <w:rFonts w:ascii="Times New Roman" w:eastAsiaTheme="majorEastAsia" w:hAnsi="Times New Roman"/>
          <w:b w:val="0"/>
          <w:color w:val="auto"/>
          <w:sz w:val="18"/>
          <w:szCs w:val="18"/>
        </w:rPr>
        <w:t>man</w:t>
      </w:r>
      <w:proofErr w:type="spellEnd"/>
      <w:r w:rsidRPr="003A42FA">
        <w:rPr>
          <w:rStyle w:val="1Char1"/>
          <w:rFonts w:ascii="Times New Roman" w:eastAsiaTheme="majorEastAsia" w:hAnsi="Times New Roman"/>
          <w:b w:val="0"/>
          <w:color w:val="auto"/>
          <w:sz w:val="18"/>
          <w:szCs w:val="18"/>
        </w:rPr>
        <w:t xml:space="preserve">"). Εισήγηση στο Συνέδριο με θέμα : </w:t>
      </w:r>
      <w:r w:rsidRPr="003A42FA">
        <w:rPr>
          <w:rFonts w:ascii="Times New Roman" w:hAnsi="Times New Roman" w:cs="Times New Roman"/>
          <w:sz w:val="18"/>
          <w:szCs w:val="18"/>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 2018, 100-129.</w:t>
      </w:r>
    </w:p>
  </w:footnote>
  <w:footnote w:id="42">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Βλ. μια ωραία ανάλυση από το Κέντρο Ελληνικής Γλώσσας (2012) https://www.greek-language.gr/digitalResources/ancient_greek/anthology/literature/browse.html?text_id=319</w:t>
      </w:r>
    </w:p>
  </w:footnote>
  <w:footnote w:id="43">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Ας σημειωθεί ότι </w:t>
      </w:r>
      <w:proofErr w:type="spellStart"/>
      <w:r w:rsidRPr="003A42FA">
        <w:rPr>
          <w:rFonts w:ascii="Times New Roman" w:hAnsi="Times New Roman" w:cs="Times New Roman"/>
          <w:sz w:val="18"/>
          <w:szCs w:val="18"/>
        </w:rPr>
        <w:t>κατηγοροποίηση</w:t>
      </w:r>
      <w:proofErr w:type="spellEnd"/>
      <w:r w:rsidRPr="003A42FA">
        <w:rPr>
          <w:rFonts w:ascii="Times New Roman" w:hAnsi="Times New Roman" w:cs="Times New Roman"/>
          <w:sz w:val="18"/>
          <w:szCs w:val="18"/>
        </w:rPr>
        <w:t xml:space="preserve"> «πιστών» απαντά και στην περίπτωση των δημοφιλών και τον 1</w:t>
      </w:r>
      <w:r w:rsidRPr="003A42FA">
        <w:rPr>
          <w:rFonts w:ascii="Times New Roman" w:hAnsi="Times New Roman" w:cs="Times New Roman"/>
          <w:sz w:val="18"/>
          <w:szCs w:val="18"/>
          <w:vertAlign w:val="superscript"/>
        </w:rPr>
        <w:t>ο</w:t>
      </w:r>
      <w:r w:rsidRPr="003A42FA">
        <w:rPr>
          <w:rFonts w:ascii="Times New Roman" w:hAnsi="Times New Roman" w:cs="Times New Roman"/>
          <w:sz w:val="18"/>
          <w:szCs w:val="18"/>
        </w:rPr>
        <w:t xml:space="preserve"> αι. </w:t>
      </w:r>
      <w:proofErr w:type="spellStart"/>
      <w:r w:rsidRPr="003A42FA">
        <w:rPr>
          <w:rFonts w:ascii="Times New Roman" w:hAnsi="Times New Roman" w:cs="Times New Roman"/>
          <w:sz w:val="18"/>
          <w:szCs w:val="18"/>
        </w:rPr>
        <w:t>μ.Χ</w:t>
      </w:r>
      <w:proofErr w:type="spellEnd"/>
      <w:r w:rsidRPr="003A42FA">
        <w:rPr>
          <w:rFonts w:ascii="Times New Roman" w:hAnsi="Times New Roman" w:cs="Times New Roman"/>
          <w:sz w:val="18"/>
          <w:szCs w:val="18"/>
        </w:rPr>
        <w:t>. ελευσίνιων μυστηρίων όπου έχουμε τρία στάδια (</w:t>
      </w:r>
      <w:proofErr w:type="spellStart"/>
      <w:r w:rsidRPr="003A42FA">
        <w:rPr>
          <w:rFonts w:ascii="Times New Roman" w:hAnsi="Times New Roman" w:cs="Times New Roman"/>
          <w:sz w:val="18"/>
          <w:szCs w:val="18"/>
        </w:rPr>
        <w:t>κάθαρσις</w:t>
      </w:r>
      <w:proofErr w:type="spellEnd"/>
      <w:r w:rsidRPr="003A42FA">
        <w:rPr>
          <w:rFonts w:ascii="Times New Roman" w:hAnsi="Times New Roman" w:cs="Times New Roman"/>
          <w:sz w:val="18"/>
          <w:szCs w:val="18"/>
        </w:rPr>
        <w:t xml:space="preserve"> – </w:t>
      </w:r>
      <w:proofErr w:type="spellStart"/>
      <w:r w:rsidRPr="003A42FA">
        <w:rPr>
          <w:rFonts w:ascii="Times New Roman" w:hAnsi="Times New Roman" w:cs="Times New Roman"/>
          <w:sz w:val="18"/>
          <w:szCs w:val="18"/>
        </w:rPr>
        <w:t>μύησις</w:t>
      </w:r>
      <w:proofErr w:type="spellEnd"/>
      <w:r w:rsidRPr="003A42FA">
        <w:rPr>
          <w:rFonts w:ascii="Times New Roman" w:hAnsi="Times New Roman" w:cs="Times New Roman"/>
          <w:sz w:val="18"/>
          <w:szCs w:val="18"/>
        </w:rPr>
        <w:t xml:space="preserve"> – εποπτεία), όπως και σε φιλοσοφικές σχολές ιδίως πλατωνικές (έλεγχος – </w:t>
      </w:r>
      <w:proofErr w:type="spellStart"/>
      <w:r w:rsidRPr="003A42FA">
        <w:rPr>
          <w:rFonts w:ascii="Times New Roman" w:hAnsi="Times New Roman" w:cs="Times New Roman"/>
          <w:sz w:val="18"/>
          <w:szCs w:val="18"/>
        </w:rPr>
        <w:t>παράδοσις</w:t>
      </w:r>
      <w:proofErr w:type="spellEnd"/>
      <w:r w:rsidRPr="003A42FA">
        <w:rPr>
          <w:rFonts w:ascii="Times New Roman" w:hAnsi="Times New Roman" w:cs="Times New Roman"/>
          <w:sz w:val="18"/>
          <w:szCs w:val="18"/>
        </w:rPr>
        <w:t xml:space="preserve"> – εποπτεία). Κατά το πρότυπο αυτών συντάσσει ο </w:t>
      </w:r>
      <w:proofErr w:type="spellStart"/>
      <w:r w:rsidRPr="003A42FA">
        <w:rPr>
          <w:rFonts w:ascii="Times New Roman" w:hAnsi="Times New Roman" w:cs="Times New Roman"/>
          <w:sz w:val="18"/>
          <w:szCs w:val="18"/>
        </w:rPr>
        <w:t>Κλήμης</w:t>
      </w:r>
      <w:proofErr w:type="spellEnd"/>
      <w:r w:rsidRPr="003A42FA">
        <w:rPr>
          <w:rFonts w:ascii="Times New Roman" w:hAnsi="Times New Roman" w:cs="Times New Roman"/>
          <w:sz w:val="18"/>
          <w:szCs w:val="18"/>
        </w:rPr>
        <w:t xml:space="preserve"> ο </w:t>
      </w:r>
      <w:proofErr w:type="spellStart"/>
      <w:r w:rsidRPr="003A42FA">
        <w:rPr>
          <w:rFonts w:ascii="Times New Roman" w:hAnsi="Times New Roman" w:cs="Times New Roman"/>
          <w:sz w:val="18"/>
          <w:szCs w:val="18"/>
        </w:rPr>
        <w:t>Αλεξανδρεύς</w:t>
      </w:r>
      <w:proofErr w:type="spellEnd"/>
      <w:r w:rsidRPr="003A42FA">
        <w:rPr>
          <w:rFonts w:ascii="Times New Roman" w:hAnsi="Times New Roman" w:cs="Times New Roman"/>
          <w:sz w:val="18"/>
          <w:szCs w:val="18"/>
        </w:rPr>
        <w:t xml:space="preserve"> τον </w:t>
      </w:r>
      <w:r w:rsidRPr="003A42FA">
        <w:rPr>
          <w:rFonts w:ascii="Times New Roman" w:hAnsi="Times New Roman" w:cs="Times New Roman"/>
          <w:i/>
          <w:sz w:val="18"/>
          <w:szCs w:val="18"/>
        </w:rPr>
        <w:t>Προτρεπτικό</w:t>
      </w:r>
      <w:r w:rsidRPr="003A42FA">
        <w:rPr>
          <w:rFonts w:ascii="Times New Roman" w:hAnsi="Times New Roman" w:cs="Times New Roman"/>
          <w:sz w:val="18"/>
          <w:szCs w:val="18"/>
        </w:rPr>
        <w:t xml:space="preserve"> ενώ ήδη και οι γνωστικοί είχαν εισαγάγει κατηγοριοποιήσεις. </w:t>
      </w:r>
      <w:proofErr w:type="spellStart"/>
      <w:r w:rsidRPr="003A42FA">
        <w:rPr>
          <w:rFonts w:ascii="Times New Roman" w:hAnsi="Times New Roman" w:cs="Times New Roman"/>
          <w:sz w:val="18"/>
          <w:szCs w:val="18"/>
        </w:rPr>
        <w:t>Πρβλ</w:t>
      </w:r>
      <w:proofErr w:type="spellEnd"/>
      <w:r w:rsidRPr="003A42FA">
        <w:rPr>
          <w:rFonts w:ascii="Times New Roman" w:hAnsi="Times New Roman" w:cs="Times New Roman"/>
          <w:sz w:val="18"/>
          <w:szCs w:val="18"/>
          <w:lang w:val="de-DE"/>
        </w:rPr>
        <w:t xml:space="preserve">. </w:t>
      </w:r>
      <w:r w:rsidRPr="003A42FA">
        <w:rPr>
          <w:rFonts w:ascii="Times New Roman" w:hAnsi="Times New Roman" w:cs="Times New Roman"/>
          <w:bCs/>
          <w:spacing w:val="6"/>
          <w:sz w:val="18"/>
          <w:szCs w:val="18"/>
          <w:lang w:val="de-DE"/>
        </w:rPr>
        <w:t>T. Lechner</w:t>
      </w:r>
      <w:r w:rsidRPr="003A42FA">
        <w:rPr>
          <w:rFonts w:ascii="Times New Roman" w:hAnsi="Times New Roman" w:cs="Times New Roman"/>
          <w:spacing w:val="6"/>
          <w:sz w:val="18"/>
          <w:szCs w:val="18"/>
          <w:lang w:val="de-DE"/>
        </w:rPr>
        <w:t>,</w:t>
      </w:r>
      <w:r w:rsidRPr="003A42FA">
        <w:rPr>
          <w:rFonts w:ascii="Times New Roman" w:hAnsi="Times New Roman" w:cs="Times New Roman"/>
          <w:sz w:val="18"/>
          <w:szCs w:val="18"/>
          <w:lang w:val="de-DE"/>
        </w:rPr>
        <w:t xml:space="preserve"> </w:t>
      </w:r>
      <w:r w:rsidRPr="003A42FA">
        <w:rPr>
          <w:rFonts w:ascii="Times New Roman" w:hAnsi="Times New Roman" w:cs="Times New Roman"/>
          <w:bCs/>
          <w:spacing w:val="3"/>
          <w:sz w:val="18"/>
          <w:szCs w:val="18"/>
          <w:lang w:val="de-DE"/>
        </w:rPr>
        <w:t>Rhetorik und Ritual.</w:t>
      </w:r>
      <w:r w:rsidRPr="003A42FA">
        <w:rPr>
          <w:rFonts w:ascii="Times New Roman" w:hAnsi="Times New Roman" w:cs="Times New Roman"/>
          <w:sz w:val="18"/>
          <w:szCs w:val="18"/>
          <w:lang w:val="de-DE"/>
        </w:rPr>
        <w:t xml:space="preserve"> </w:t>
      </w:r>
      <w:r w:rsidRPr="003A42FA">
        <w:rPr>
          <w:rFonts w:ascii="Times New Roman" w:hAnsi="Times New Roman" w:cs="Times New Roman"/>
          <w:spacing w:val="3"/>
          <w:sz w:val="18"/>
          <w:szCs w:val="18"/>
          <w:lang w:val="de-DE"/>
        </w:rPr>
        <w:t xml:space="preserve">Platonische </w:t>
      </w:r>
      <w:proofErr w:type="spellStart"/>
      <w:r w:rsidRPr="003A42FA">
        <w:rPr>
          <w:rFonts w:ascii="Times New Roman" w:hAnsi="Times New Roman" w:cs="Times New Roman"/>
          <w:spacing w:val="3"/>
          <w:sz w:val="18"/>
          <w:szCs w:val="18"/>
          <w:lang w:val="de-DE"/>
        </w:rPr>
        <w:t>Mysterienanalogien</w:t>
      </w:r>
      <w:proofErr w:type="spellEnd"/>
      <w:r w:rsidRPr="003A42FA">
        <w:rPr>
          <w:rFonts w:ascii="Times New Roman" w:hAnsi="Times New Roman" w:cs="Times New Roman"/>
          <w:spacing w:val="3"/>
          <w:sz w:val="18"/>
          <w:szCs w:val="18"/>
          <w:lang w:val="de-DE"/>
        </w:rPr>
        <w:t xml:space="preserve"> im</w:t>
      </w:r>
      <w:r w:rsidRPr="003A42FA">
        <w:rPr>
          <w:rFonts w:ascii="Times New Roman" w:hAnsi="Times New Roman" w:cs="Times New Roman"/>
          <w:sz w:val="18"/>
          <w:szCs w:val="18"/>
          <w:lang w:val="de-DE"/>
        </w:rPr>
        <w:t xml:space="preserve"> </w:t>
      </w:r>
      <w:proofErr w:type="spellStart"/>
      <w:r w:rsidRPr="003A42FA">
        <w:rPr>
          <w:rFonts w:ascii="Times New Roman" w:hAnsi="Times New Roman" w:cs="Times New Roman"/>
          <w:spacing w:val="3"/>
          <w:sz w:val="18"/>
          <w:szCs w:val="18"/>
          <w:lang w:val="de-DE"/>
        </w:rPr>
        <w:t>Protreptikos</w:t>
      </w:r>
      <w:proofErr w:type="spellEnd"/>
      <w:r w:rsidRPr="003A42FA">
        <w:rPr>
          <w:rFonts w:ascii="Times New Roman" w:hAnsi="Times New Roman" w:cs="Times New Roman"/>
          <w:spacing w:val="3"/>
          <w:sz w:val="18"/>
          <w:szCs w:val="18"/>
          <w:lang w:val="de-DE"/>
        </w:rPr>
        <w:t xml:space="preserve"> des Clemens von Alexandrien</w:t>
      </w:r>
      <w:r w:rsidRPr="003A42FA">
        <w:rPr>
          <w:rFonts w:ascii="Times New Roman" w:hAnsi="Times New Roman" w:cs="Times New Roman"/>
          <w:sz w:val="18"/>
          <w:szCs w:val="18"/>
          <w:lang w:val="de-DE"/>
        </w:rPr>
        <w:t xml:space="preserve">. </w:t>
      </w:r>
      <w:r w:rsidRPr="003A42FA">
        <w:rPr>
          <w:rFonts w:ascii="Times New Roman" w:hAnsi="Times New Roman" w:cs="Times New Roman"/>
          <w:i/>
          <w:spacing w:val="5"/>
          <w:sz w:val="18"/>
          <w:szCs w:val="18"/>
          <w:lang w:val="de-DE"/>
        </w:rPr>
        <w:t>Frühchristentum und Kultur</w:t>
      </w:r>
      <w:r w:rsidRPr="003A42FA">
        <w:rPr>
          <w:rFonts w:ascii="Times New Roman" w:hAnsi="Times New Roman" w:cs="Times New Roman"/>
          <w:spacing w:val="5"/>
          <w:sz w:val="18"/>
          <w:szCs w:val="18"/>
          <w:lang w:val="de-DE"/>
        </w:rPr>
        <w:t>, (Hgg.</w:t>
      </w:r>
      <w:r w:rsidRPr="003A42FA">
        <w:rPr>
          <w:rFonts w:ascii="Times New Roman" w:hAnsi="Times New Roman" w:cs="Times New Roman"/>
          <w:sz w:val="18"/>
          <w:szCs w:val="18"/>
          <w:lang w:val="de-DE"/>
        </w:rPr>
        <w:t xml:space="preserve"> R F. </w:t>
      </w:r>
      <w:proofErr w:type="spellStart"/>
      <w:r w:rsidRPr="003A42FA">
        <w:rPr>
          <w:rFonts w:ascii="Times New Roman" w:hAnsi="Times New Roman" w:cs="Times New Roman"/>
          <w:sz w:val="18"/>
          <w:szCs w:val="18"/>
          <w:lang w:val="de-DE"/>
        </w:rPr>
        <w:t>Prostmeier</w:t>
      </w:r>
      <w:proofErr w:type="spellEnd"/>
      <w:r w:rsidRPr="003A42FA">
        <w:rPr>
          <w:rFonts w:ascii="Times New Roman" w:hAnsi="Times New Roman" w:cs="Times New Roman"/>
          <w:sz w:val="18"/>
          <w:szCs w:val="18"/>
          <w:lang w:val="de-DE"/>
        </w:rPr>
        <w:t xml:space="preserve">), Freiburg-Basel-Wien: Herder 2007, 183-221, </w:t>
      </w:r>
      <w:r w:rsidRPr="003A42FA">
        <w:rPr>
          <w:rFonts w:ascii="Times New Roman" w:hAnsi="Times New Roman" w:cs="Times New Roman"/>
          <w:sz w:val="18"/>
          <w:szCs w:val="18"/>
        </w:rPr>
        <w:t>εδώ</w:t>
      </w:r>
      <w:r w:rsidRPr="003A42FA">
        <w:rPr>
          <w:rFonts w:ascii="Times New Roman" w:hAnsi="Times New Roman" w:cs="Times New Roman"/>
          <w:sz w:val="18"/>
          <w:szCs w:val="18"/>
          <w:lang w:val="de-DE"/>
        </w:rPr>
        <w:t xml:space="preserve"> 205-207. </w:t>
      </w:r>
      <w:r w:rsidRPr="003A42FA">
        <w:rPr>
          <w:rFonts w:ascii="Times New Roman" w:hAnsi="Times New Roman" w:cs="Times New Roman"/>
          <w:sz w:val="18"/>
          <w:szCs w:val="18"/>
        </w:rPr>
        <w:t>Αντίστοιχη διάκριση είχαν εισαγάγει και οι νέο Πυθαγόρειοι (</w:t>
      </w:r>
      <w:proofErr w:type="spellStart"/>
      <w:r w:rsidRPr="003A42FA">
        <w:rPr>
          <w:rFonts w:ascii="Times New Roman" w:hAnsi="Times New Roman" w:cs="Times New Roman"/>
          <w:sz w:val="18"/>
          <w:szCs w:val="18"/>
        </w:rPr>
        <w:t>ακούοντες</w:t>
      </w:r>
      <w:proofErr w:type="spellEnd"/>
      <w:r w:rsidRPr="003A42FA">
        <w:rPr>
          <w:rFonts w:ascii="Times New Roman" w:hAnsi="Times New Roman" w:cs="Times New Roman"/>
          <w:sz w:val="18"/>
          <w:szCs w:val="18"/>
        </w:rPr>
        <w:t xml:space="preserve"> μαθητές που υποβάλλονταν σε κάθαρση και εταίροι που επόπτευαν και συνομιλούσαν με τον διδάσκαλο). που παραλληλίζονται από τον </w:t>
      </w:r>
      <w:proofErr w:type="spellStart"/>
      <w:r w:rsidRPr="003A42FA">
        <w:rPr>
          <w:rFonts w:ascii="Times New Roman" w:hAnsi="Times New Roman" w:cs="Times New Roman"/>
          <w:sz w:val="18"/>
          <w:szCs w:val="18"/>
        </w:rPr>
        <w:t>Ιώσηπο</w:t>
      </w:r>
      <w:proofErr w:type="spellEnd"/>
      <w:r w:rsidRPr="003A42FA">
        <w:rPr>
          <w:rFonts w:ascii="Times New Roman" w:hAnsi="Times New Roman" w:cs="Times New Roman"/>
          <w:sz w:val="18"/>
          <w:szCs w:val="18"/>
        </w:rPr>
        <w:t xml:space="preserve"> με τους ασκητικούς Εσσαίους.</w:t>
      </w:r>
    </w:p>
  </w:footnote>
  <w:footnote w:id="44">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Αυτή η σύνθεση πραγματώνεται κατεξοχήν με τους Απολογητές και ιδίως τον Ιουστίνο (</w:t>
      </w:r>
      <w:r w:rsidRPr="003A42FA">
        <w:rPr>
          <w:rFonts w:ascii="Times New Roman" w:hAnsi="Times New Roman" w:cs="Times New Roman"/>
          <w:i/>
          <w:sz w:val="18"/>
          <w:szCs w:val="18"/>
        </w:rPr>
        <w:t>Διάλ.</w:t>
      </w:r>
      <w:r w:rsidRPr="003A42FA">
        <w:rPr>
          <w:rFonts w:ascii="Times New Roman" w:hAnsi="Times New Roman" w:cs="Times New Roman"/>
          <w:sz w:val="18"/>
          <w:szCs w:val="18"/>
        </w:rPr>
        <w:t xml:space="preserve"> 8). </w:t>
      </w:r>
      <w:proofErr w:type="spellStart"/>
      <w:r w:rsidRPr="003A42FA">
        <w:rPr>
          <w:rFonts w:ascii="Times New Roman" w:hAnsi="Times New Roman" w:cs="Times New Roman"/>
          <w:sz w:val="18"/>
          <w:szCs w:val="18"/>
        </w:rPr>
        <w:t>Πρβλ</w:t>
      </w:r>
      <w:proofErr w:type="spellEnd"/>
      <w:r w:rsidRPr="003A42FA">
        <w:rPr>
          <w:rFonts w:ascii="Times New Roman" w:hAnsi="Times New Roman" w:cs="Times New Roman"/>
          <w:sz w:val="18"/>
          <w:szCs w:val="18"/>
        </w:rPr>
        <w:t xml:space="preserve">. Γαληνού (από τον Πέργαμο 129 – 199/217 μ. Χ.), </w:t>
      </w:r>
      <w:r w:rsidRPr="003A42FA">
        <w:rPr>
          <w:rFonts w:ascii="Times New Roman" w:hAnsi="Times New Roman" w:cs="Times New Roman"/>
          <w:i/>
          <w:sz w:val="18"/>
          <w:szCs w:val="18"/>
        </w:rPr>
        <w:t>Περί Διαφοράς Σφυγμών</w:t>
      </w:r>
      <w:r w:rsidRPr="003A42FA">
        <w:rPr>
          <w:rFonts w:ascii="Times New Roman" w:hAnsi="Times New Roman" w:cs="Times New Roman"/>
          <w:sz w:val="18"/>
          <w:szCs w:val="18"/>
        </w:rPr>
        <w:t xml:space="preserve"> 2.4</w:t>
      </w:r>
      <w:r w:rsidRPr="003A42FA">
        <w:rPr>
          <w:rFonts w:ascii="Times New Roman" w:hAnsi="Times New Roman" w:cs="Times New Roman"/>
          <w:sz w:val="18"/>
          <w:szCs w:val="18"/>
          <w:vertAlign w:val="superscript"/>
        </w:rPr>
        <w:t>.</w:t>
      </w:r>
      <w:r w:rsidRPr="003A42FA">
        <w:rPr>
          <w:rFonts w:ascii="Times New Roman" w:hAnsi="Times New Roman" w:cs="Times New Roman"/>
          <w:sz w:val="18"/>
          <w:szCs w:val="18"/>
        </w:rPr>
        <w:t xml:space="preserve"> 3.3.</w:t>
      </w:r>
    </w:p>
  </w:footnote>
  <w:footnote w:id="45">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Το απόσπασμα προέρχεται από τη μελέτη μου Σ. Δεσπότη, </w:t>
      </w:r>
      <w:r w:rsidRPr="003A42FA">
        <w:rPr>
          <w:rFonts w:ascii="Times New Roman" w:hAnsi="Times New Roman" w:cs="Times New Roman"/>
          <w:i/>
          <w:sz w:val="18"/>
          <w:szCs w:val="18"/>
        </w:rPr>
        <w:t>Η ιεραποστολική Περιοδεία του Παύλου στον Ελλαδικό χώρο</w:t>
      </w:r>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(Μακεδονία-</w:t>
      </w:r>
      <w:proofErr w:type="spellStart"/>
      <w:r w:rsidRPr="003A42FA">
        <w:rPr>
          <w:rFonts w:ascii="Times New Roman" w:hAnsi="Times New Roman" w:cs="Times New Roman"/>
          <w:i/>
          <w:sz w:val="18"/>
          <w:szCs w:val="18"/>
        </w:rPr>
        <w:t>Αχαΐα</w:t>
      </w:r>
      <w:proofErr w:type="spellEnd"/>
      <w:r w:rsidRPr="003A42FA">
        <w:rPr>
          <w:rFonts w:ascii="Times New Roman" w:hAnsi="Times New Roman" w:cs="Times New Roman"/>
          <w:i/>
          <w:sz w:val="18"/>
          <w:szCs w:val="18"/>
        </w:rPr>
        <w:t xml:space="preserve"> - Ασία. </w:t>
      </w:r>
      <w:r w:rsidRPr="003A42FA">
        <w:rPr>
          <w:rFonts w:ascii="Times New Roman" w:hAnsi="Times New Roman" w:cs="Times New Roman"/>
          <w:sz w:val="18"/>
          <w:szCs w:val="18"/>
        </w:rPr>
        <w:t>Αθήνα:  Ουρανός 2010, 142.</w:t>
      </w:r>
    </w:p>
  </w:footnote>
  <w:footnote w:id="46">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Ακολουθώντας ίσως μια γενικότερη τάση της εποχής του, ο Ωριγένης ταξίδεψε σε όλα τα μεγάλα κέντρα της Μεσογείου (Ρώμη, Αθήνα, Καισάρεια).</w:t>
      </w:r>
    </w:p>
  </w:footnote>
  <w:footnote w:id="47">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de-DE"/>
        </w:rPr>
        <w:t xml:space="preserve"> </w:t>
      </w:r>
      <w:r w:rsidRPr="003A42FA">
        <w:rPr>
          <w:rFonts w:ascii="Times New Roman" w:hAnsi="Times New Roman" w:cs="Times New Roman"/>
          <w:sz w:val="18"/>
          <w:szCs w:val="18"/>
        </w:rPr>
        <w:t>Βλ</w:t>
      </w:r>
      <w:r w:rsidRPr="003A42FA">
        <w:rPr>
          <w:rFonts w:ascii="Times New Roman" w:hAnsi="Times New Roman" w:cs="Times New Roman"/>
          <w:sz w:val="18"/>
          <w:szCs w:val="18"/>
          <w:lang w:val="de-DE"/>
        </w:rPr>
        <w:t xml:space="preserve">. </w:t>
      </w:r>
      <w:r w:rsidRPr="003A42FA">
        <w:rPr>
          <w:rFonts w:ascii="Times New Roman" w:hAnsi="Times New Roman" w:cs="Times New Roman"/>
          <w:bCs/>
          <w:spacing w:val="6"/>
          <w:sz w:val="18"/>
          <w:szCs w:val="18"/>
          <w:lang w:val="de-DE"/>
        </w:rPr>
        <w:t xml:space="preserve">Alfons </w:t>
      </w:r>
      <w:r w:rsidRPr="003A42FA">
        <w:rPr>
          <w:rFonts w:ascii="Times New Roman" w:hAnsi="Times New Roman" w:cs="Times New Roman"/>
          <w:sz w:val="18"/>
          <w:szCs w:val="18"/>
          <w:lang w:val="de-DE"/>
        </w:rPr>
        <w:t xml:space="preserve">Fürst, Der junge </w:t>
      </w:r>
      <w:proofErr w:type="spellStart"/>
      <w:r w:rsidRPr="003A42FA">
        <w:rPr>
          <w:rFonts w:ascii="Times New Roman" w:hAnsi="Times New Roman" w:cs="Times New Roman"/>
          <w:sz w:val="18"/>
          <w:szCs w:val="18"/>
          <w:lang w:val="de-DE"/>
        </w:rPr>
        <w:t>Origenes</w:t>
      </w:r>
      <w:proofErr w:type="spellEnd"/>
      <w:r w:rsidRPr="003A42FA">
        <w:rPr>
          <w:rFonts w:ascii="Times New Roman" w:hAnsi="Times New Roman" w:cs="Times New Roman"/>
          <w:sz w:val="18"/>
          <w:szCs w:val="18"/>
          <w:lang w:val="de-DE"/>
        </w:rPr>
        <w:t xml:space="preserve"> im Bildungsmilieu Alexandriens [</w:t>
      </w:r>
      <w:proofErr w:type="spellStart"/>
      <w:r w:rsidRPr="003A42FA">
        <w:rPr>
          <w:rFonts w:ascii="Times New Roman" w:hAnsi="Times New Roman" w:cs="Times New Roman"/>
          <w:sz w:val="18"/>
          <w:szCs w:val="18"/>
        </w:rPr>
        <w:t>υποσ</w:t>
      </w:r>
      <w:proofErr w:type="spellEnd"/>
      <w:r w:rsidRPr="003A42FA">
        <w:rPr>
          <w:rFonts w:ascii="Times New Roman" w:hAnsi="Times New Roman" w:cs="Times New Roman"/>
          <w:sz w:val="18"/>
          <w:szCs w:val="18"/>
          <w:lang w:val="de-DE"/>
        </w:rPr>
        <w:t xml:space="preserve">. </w:t>
      </w:r>
      <w:r w:rsidRPr="003A42FA">
        <w:rPr>
          <w:rFonts w:ascii="Times New Roman" w:hAnsi="Times New Roman" w:cs="Times New Roman"/>
          <w:sz w:val="18"/>
          <w:szCs w:val="18"/>
        </w:rPr>
        <w:t>7], 257-8.</w:t>
      </w:r>
    </w:p>
  </w:footnote>
  <w:footnote w:id="48">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Ο </w:t>
      </w:r>
      <w:proofErr w:type="spellStart"/>
      <w:r w:rsidRPr="003A42FA">
        <w:rPr>
          <w:rFonts w:ascii="Times New Roman" w:hAnsi="Times New Roman" w:cs="Times New Roman"/>
          <w:sz w:val="18"/>
          <w:szCs w:val="18"/>
        </w:rPr>
        <w:t>Κέλσος</w:t>
      </w:r>
      <w:proofErr w:type="spellEnd"/>
      <w:r w:rsidRPr="003A42FA">
        <w:rPr>
          <w:rFonts w:ascii="Times New Roman" w:hAnsi="Times New Roman" w:cs="Times New Roman"/>
          <w:sz w:val="18"/>
          <w:szCs w:val="18"/>
        </w:rPr>
        <w:t xml:space="preserve"> έγραψε μάλλον το 177 μ. Χ. εναντίον των χριστιανών το οκτάτομο έργο </w:t>
      </w:r>
      <w:r w:rsidRPr="003A42FA">
        <w:rPr>
          <w:rFonts w:ascii="Times New Roman" w:hAnsi="Times New Roman" w:cs="Times New Roman"/>
          <w:i/>
          <w:iCs/>
          <w:sz w:val="18"/>
          <w:szCs w:val="18"/>
        </w:rPr>
        <w:t>Λόγος Αληθής.</w:t>
      </w:r>
      <w:r w:rsidRPr="003A42FA">
        <w:rPr>
          <w:rFonts w:ascii="Times New Roman" w:hAnsi="Times New Roman" w:cs="Times New Roman"/>
          <w:sz w:val="18"/>
          <w:szCs w:val="18"/>
        </w:rPr>
        <w:t xml:space="preserve"> Ως τέτοιος (</w:t>
      </w:r>
      <w:r w:rsidRPr="003A42FA">
        <w:rPr>
          <w:rFonts w:ascii="Times New Roman" w:hAnsi="Times New Roman" w:cs="Times New Roman"/>
          <w:i/>
          <w:sz w:val="18"/>
          <w:szCs w:val="18"/>
        </w:rPr>
        <w:t>Λόγος Αληθής)</w:t>
      </w:r>
      <w:r w:rsidRPr="003A42FA">
        <w:rPr>
          <w:rFonts w:ascii="Times New Roman" w:hAnsi="Times New Roman" w:cs="Times New Roman"/>
          <w:sz w:val="18"/>
          <w:szCs w:val="18"/>
        </w:rPr>
        <w:t xml:space="preserve"> θεωρείται </w:t>
      </w:r>
      <w:r w:rsidRPr="003A42FA">
        <w:rPr>
          <w:rFonts w:ascii="Times New Roman" w:hAnsi="Times New Roman" w:cs="Times New Roman"/>
          <w:i/>
          <w:sz w:val="18"/>
          <w:szCs w:val="18"/>
        </w:rPr>
        <w:t>ο Λόγος ο Αρχαίος</w:t>
      </w:r>
      <w:r w:rsidRPr="003A42FA">
        <w:rPr>
          <w:rFonts w:ascii="Times New Roman" w:hAnsi="Times New Roman" w:cs="Times New Roman"/>
          <w:sz w:val="18"/>
          <w:szCs w:val="18"/>
        </w:rPr>
        <w:t xml:space="preserve">. Σχετικό υπόμνημα συνέγραψε πρόσφατα η </w:t>
      </w:r>
      <w:proofErr w:type="spellStart"/>
      <w:r w:rsidRPr="003A42FA">
        <w:rPr>
          <w:rFonts w:ascii="Times New Roman" w:hAnsi="Times New Roman" w:cs="Times New Roman"/>
          <w:sz w:val="18"/>
          <w:szCs w:val="18"/>
          <w:lang w:val="en-US"/>
        </w:rPr>
        <w:t>Horacio</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lang w:val="en-US"/>
        </w:rPr>
        <w:t>Lona</w:t>
      </w:r>
      <w:proofErr w:type="spellEnd"/>
      <w:r w:rsidRPr="003A42FA">
        <w:rPr>
          <w:rFonts w:ascii="Times New Roman" w:hAnsi="Times New Roman" w:cs="Times New Roman"/>
          <w:sz w:val="18"/>
          <w:szCs w:val="18"/>
        </w:rPr>
        <w:t xml:space="preserve">, </w:t>
      </w:r>
      <w:r w:rsidRPr="003A42FA">
        <w:rPr>
          <w:rFonts w:ascii="Times New Roman" w:hAnsi="Times New Roman" w:cs="Times New Roman"/>
          <w:i/>
          <w:sz w:val="18"/>
          <w:szCs w:val="18"/>
          <w:lang w:val="en-US"/>
        </w:rPr>
        <w:t>Die</w:t>
      </w:r>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lang w:val="en-US"/>
        </w:rPr>
        <w:t>Wahre</w:t>
      </w:r>
      <w:proofErr w:type="spellEnd"/>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lang w:val="en-US"/>
        </w:rPr>
        <w:t>Lehre</w:t>
      </w:r>
      <w:proofErr w:type="spellEnd"/>
      <w:r w:rsidRPr="003A42FA">
        <w:rPr>
          <w:rFonts w:ascii="Times New Roman" w:hAnsi="Times New Roman" w:cs="Times New Roman"/>
          <w:i/>
          <w:sz w:val="18"/>
          <w:szCs w:val="18"/>
        </w:rPr>
        <w:t xml:space="preserve"> </w:t>
      </w:r>
      <w:r w:rsidRPr="003A42FA">
        <w:rPr>
          <w:rFonts w:ascii="Times New Roman" w:hAnsi="Times New Roman" w:cs="Times New Roman"/>
          <w:i/>
          <w:sz w:val="18"/>
          <w:szCs w:val="18"/>
          <w:lang w:val="en-US"/>
        </w:rPr>
        <w:t>des</w:t>
      </w:r>
      <w:r w:rsidRPr="003A42FA">
        <w:rPr>
          <w:rFonts w:ascii="Times New Roman" w:hAnsi="Times New Roman" w:cs="Times New Roman"/>
          <w:i/>
          <w:sz w:val="18"/>
          <w:szCs w:val="18"/>
        </w:rPr>
        <w:t xml:space="preserve"> </w:t>
      </w:r>
      <w:proofErr w:type="spellStart"/>
      <w:r w:rsidRPr="003A42FA">
        <w:rPr>
          <w:rFonts w:ascii="Times New Roman" w:hAnsi="Times New Roman" w:cs="Times New Roman"/>
          <w:i/>
          <w:sz w:val="18"/>
          <w:szCs w:val="18"/>
          <w:lang w:val="en-US"/>
        </w:rPr>
        <w:t>Kelsos</w:t>
      </w:r>
      <w:proofErr w:type="spellEnd"/>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Freiburg</w:t>
      </w:r>
      <w:r w:rsidRPr="003A42FA">
        <w:rPr>
          <w:rFonts w:ascii="Times New Roman" w:hAnsi="Times New Roman" w:cs="Times New Roman"/>
          <w:sz w:val="18"/>
          <w:szCs w:val="18"/>
        </w:rPr>
        <w:t>/</w:t>
      </w:r>
      <w:r w:rsidRPr="003A42FA">
        <w:rPr>
          <w:rFonts w:ascii="Times New Roman" w:hAnsi="Times New Roman" w:cs="Times New Roman"/>
          <w:sz w:val="18"/>
          <w:szCs w:val="18"/>
          <w:lang w:val="en-US"/>
        </w:rPr>
        <w:t>Basel</w:t>
      </w:r>
      <w:r w:rsidRPr="003A42FA">
        <w:rPr>
          <w:rFonts w:ascii="Times New Roman" w:hAnsi="Times New Roman" w:cs="Times New Roman"/>
          <w:sz w:val="18"/>
          <w:szCs w:val="18"/>
        </w:rPr>
        <w:t xml:space="preserve"> 2005. Το έργο του </w:t>
      </w:r>
      <w:proofErr w:type="spellStart"/>
      <w:r w:rsidRPr="003A42FA">
        <w:rPr>
          <w:rFonts w:ascii="Times New Roman" w:hAnsi="Times New Roman" w:cs="Times New Roman"/>
          <w:sz w:val="18"/>
          <w:szCs w:val="18"/>
        </w:rPr>
        <w:t>Κέλσου</w:t>
      </w:r>
      <w:proofErr w:type="spellEnd"/>
      <w:r w:rsidRPr="003A42FA">
        <w:rPr>
          <w:rFonts w:ascii="Times New Roman" w:hAnsi="Times New Roman" w:cs="Times New Roman"/>
          <w:sz w:val="18"/>
          <w:szCs w:val="18"/>
        </w:rPr>
        <w:t xml:space="preserve"> ανασκεύασε το 248 </w:t>
      </w:r>
      <w:proofErr w:type="spellStart"/>
      <w:r w:rsidRPr="003A42FA">
        <w:rPr>
          <w:rFonts w:ascii="Times New Roman" w:hAnsi="Times New Roman" w:cs="Times New Roman"/>
          <w:sz w:val="18"/>
          <w:szCs w:val="18"/>
        </w:rPr>
        <w:t>μ.Χ</w:t>
      </w:r>
      <w:proofErr w:type="spellEnd"/>
      <w:r w:rsidRPr="003A42FA">
        <w:rPr>
          <w:rFonts w:ascii="Times New Roman" w:hAnsi="Times New Roman" w:cs="Times New Roman"/>
          <w:sz w:val="18"/>
          <w:szCs w:val="18"/>
        </w:rPr>
        <w:t xml:space="preserve">. ο Ωριγένης, όταν ο συγγραφέας είχε πλέον πεθάνει. Αυτό το γεγονός φανερώνει την επίδραση που είχε ασκήσει. Σχετική βιβλιογραφία βλ. </w:t>
      </w:r>
      <w:r w:rsidRPr="003A42FA">
        <w:rPr>
          <w:rFonts w:ascii="Times New Roman" w:hAnsi="Times New Roman" w:cs="Times New Roman"/>
          <w:sz w:val="18"/>
          <w:szCs w:val="18"/>
          <w:lang w:val="en-US"/>
        </w:rPr>
        <w:t>J</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Ulrich</w:t>
      </w:r>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lang w:val="en-US"/>
        </w:rPr>
        <w:t>Angstmacherei</w:t>
      </w:r>
      <w:proofErr w:type="spellEnd"/>
      <w:r w:rsidRPr="003A42FA">
        <w:rPr>
          <w:rFonts w:ascii="Times New Roman" w:hAnsi="Times New Roman" w:cs="Times New Roman"/>
          <w:sz w:val="18"/>
          <w:szCs w:val="18"/>
        </w:rPr>
        <w:t xml:space="preserve"> 116, </w:t>
      </w:r>
      <w:proofErr w:type="spellStart"/>
      <w:r w:rsidRPr="003A42FA">
        <w:rPr>
          <w:rFonts w:ascii="Times New Roman" w:hAnsi="Times New Roman" w:cs="Times New Roman"/>
          <w:sz w:val="18"/>
          <w:szCs w:val="18"/>
        </w:rPr>
        <w:t>υποσ</w:t>
      </w:r>
      <w:proofErr w:type="spellEnd"/>
      <w:r w:rsidRPr="003A42FA">
        <w:rPr>
          <w:rFonts w:ascii="Times New Roman" w:hAnsi="Times New Roman" w:cs="Times New Roman"/>
          <w:sz w:val="18"/>
          <w:szCs w:val="18"/>
        </w:rPr>
        <w:t xml:space="preserve">. 17. Συνήθως ο </w:t>
      </w:r>
      <w:proofErr w:type="spellStart"/>
      <w:r w:rsidRPr="003A42FA">
        <w:rPr>
          <w:rFonts w:ascii="Times New Roman" w:hAnsi="Times New Roman" w:cs="Times New Roman"/>
          <w:sz w:val="18"/>
          <w:szCs w:val="18"/>
        </w:rPr>
        <w:t>Κέλσος</w:t>
      </w:r>
      <w:proofErr w:type="spellEnd"/>
      <w:r w:rsidRPr="003A42FA">
        <w:rPr>
          <w:rFonts w:ascii="Times New Roman" w:hAnsi="Times New Roman" w:cs="Times New Roman"/>
          <w:sz w:val="18"/>
          <w:szCs w:val="18"/>
        </w:rPr>
        <w:t xml:space="preserve"> χαρακτηρίζεται ως </w:t>
      </w:r>
      <w:proofErr w:type="spellStart"/>
      <w:r w:rsidRPr="003A42FA">
        <w:rPr>
          <w:rFonts w:ascii="Times New Roman" w:hAnsi="Times New Roman" w:cs="Times New Roman"/>
          <w:sz w:val="18"/>
          <w:szCs w:val="18"/>
        </w:rPr>
        <w:t>μεσοπλατωνικός</w:t>
      </w:r>
      <w:proofErr w:type="spellEnd"/>
      <w:r w:rsidRPr="003A42FA">
        <w:rPr>
          <w:rFonts w:ascii="Times New Roman" w:hAnsi="Times New Roman" w:cs="Times New Roman"/>
          <w:sz w:val="18"/>
          <w:szCs w:val="18"/>
        </w:rPr>
        <w:t xml:space="preserve">. Αντίθετα, όμως, προς τον στωικό </w:t>
      </w:r>
      <w:proofErr w:type="spellStart"/>
      <w:r w:rsidRPr="003A42FA">
        <w:rPr>
          <w:rFonts w:ascii="Times New Roman" w:hAnsi="Times New Roman" w:cs="Times New Roman"/>
          <w:sz w:val="18"/>
          <w:szCs w:val="18"/>
        </w:rPr>
        <w:t>Κρήσκεντα</w:t>
      </w:r>
      <w:proofErr w:type="spellEnd"/>
      <w:r w:rsidRPr="003A42FA">
        <w:rPr>
          <w:rFonts w:ascii="Times New Roman" w:hAnsi="Times New Roman" w:cs="Times New Roman"/>
          <w:sz w:val="18"/>
          <w:szCs w:val="18"/>
        </w:rPr>
        <w:t xml:space="preserve">, στον οποίο απαντά ο Ιουστίνος με τη </w:t>
      </w:r>
      <w:r w:rsidRPr="003A42FA">
        <w:rPr>
          <w:rFonts w:ascii="Times New Roman" w:hAnsi="Times New Roman" w:cs="Times New Roman"/>
          <w:i/>
          <w:sz w:val="18"/>
          <w:szCs w:val="18"/>
        </w:rPr>
        <w:t>Β’ Απολογία</w:t>
      </w:r>
      <w:r w:rsidRPr="003A42FA">
        <w:rPr>
          <w:rFonts w:ascii="Times New Roman" w:hAnsi="Times New Roman" w:cs="Times New Roman"/>
          <w:sz w:val="18"/>
          <w:szCs w:val="18"/>
        </w:rPr>
        <w:t xml:space="preserve">, μάλλον πρόκειται για έναν ελεύθερα σκεπτόμενο λόγιο που καταγράφει στο έργο του τις λαϊκές αντιλήψεις αλλά και τις απόψεις διάφορων θρησκευτικών και φιλοσοφικών κατευθύνσεων έναντι του Χριστιανισμού. Αυτός θεωρούσε ως χριστιανούς και τους Γνωστικούς, ενώ εκτός από την Α.Γ. κρατούσε στα χέρια του τα απόκρυφα </w:t>
      </w:r>
      <w:r w:rsidRPr="003A42FA">
        <w:rPr>
          <w:rFonts w:ascii="Times New Roman" w:hAnsi="Times New Roman" w:cs="Times New Roman"/>
          <w:i/>
          <w:sz w:val="18"/>
          <w:szCs w:val="18"/>
        </w:rPr>
        <w:t>Ενώχ και Ουράνιος Διάλογος</w:t>
      </w:r>
      <w:r w:rsidRPr="003A42FA">
        <w:rPr>
          <w:rFonts w:ascii="Times New Roman" w:hAnsi="Times New Roman" w:cs="Times New Roman"/>
          <w:sz w:val="18"/>
          <w:szCs w:val="18"/>
        </w:rPr>
        <w:t>. Εκμεταλλεύθηκε, επίσης, ένα αντιχριστιανικό βιβλίο του δεύτερου μισού του 2</w:t>
      </w:r>
      <w:r w:rsidRPr="003A42FA">
        <w:rPr>
          <w:rFonts w:ascii="Times New Roman" w:hAnsi="Times New Roman" w:cs="Times New Roman"/>
          <w:sz w:val="18"/>
          <w:szCs w:val="18"/>
          <w:vertAlign w:val="superscript"/>
        </w:rPr>
        <w:t>ου</w:t>
      </w:r>
      <w:r w:rsidRPr="003A42FA">
        <w:rPr>
          <w:rFonts w:ascii="Times New Roman" w:hAnsi="Times New Roman" w:cs="Times New Roman"/>
          <w:sz w:val="18"/>
          <w:szCs w:val="18"/>
        </w:rPr>
        <w:t xml:space="preserve"> αι.</w:t>
      </w:r>
    </w:p>
  </w:footnote>
  <w:footnote w:id="49">
    <w:p w:rsidR="002335CA" w:rsidRPr="005410F6" w:rsidRDefault="002335CA" w:rsidP="005410F6">
      <w:pPr>
        <w:pStyle w:val="a3"/>
        <w:jc w:val="both"/>
      </w:pPr>
      <w:r w:rsidRPr="005410F6">
        <w:rPr>
          <w:rStyle w:val="a4"/>
        </w:rPr>
        <w:footnoteRef/>
      </w:r>
      <w:r w:rsidRPr="005410F6">
        <w:t xml:space="preserve"> </w:t>
      </w:r>
      <w:r w:rsidRPr="005410F6">
        <w:rPr>
          <w:rFonts w:ascii="Times New Roman" w:hAnsi="Times New Roman" w:cs="Times New Roman"/>
        </w:rPr>
        <w:t xml:space="preserve">Ως τέτοιες αφηγήσεις θεωρούνταν κατεξοχήν: (α) η </w:t>
      </w:r>
      <w:proofErr w:type="spellStart"/>
      <w:r w:rsidRPr="005410F6">
        <w:rPr>
          <w:rFonts w:ascii="Times New Roman" w:hAnsi="Times New Roman" w:cs="Times New Roman"/>
        </w:rPr>
        <w:t>Πρωτοϊστορία</w:t>
      </w:r>
      <w:proofErr w:type="spellEnd"/>
      <w:r w:rsidRPr="005410F6">
        <w:rPr>
          <w:rFonts w:ascii="Times New Roman" w:hAnsi="Times New Roman" w:cs="Times New Roman"/>
        </w:rPr>
        <w:t xml:space="preserve"> (</w:t>
      </w:r>
      <w:proofErr w:type="spellStart"/>
      <w:r w:rsidRPr="005410F6">
        <w:rPr>
          <w:rFonts w:ascii="Times New Roman" w:hAnsi="Times New Roman" w:cs="Times New Roman"/>
        </w:rPr>
        <w:t>Γέν</w:t>
      </w:r>
      <w:proofErr w:type="spellEnd"/>
      <w:r w:rsidRPr="005410F6">
        <w:rPr>
          <w:rFonts w:ascii="Times New Roman" w:hAnsi="Times New Roman" w:cs="Times New Roman"/>
        </w:rPr>
        <w:t xml:space="preserve">. 1-11), η δημιουργία δηλαδή του Σύμπαντος και του Ανθρώπου, όπου ο Θεός εμφανίζεται να δρα ανθρωπομορφικά, και ιστορίες (β) με παράνομες μείξεις (όπως του </w:t>
      </w:r>
      <w:proofErr w:type="spellStart"/>
      <w:r w:rsidRPr="005410F6">
        <w:rPr>
          <w:rFonts w:ascii="Times New Roman" w:hAnsi="Times New Roman" w:cs="Times New Roman"/>
        </w:rPr>
        <w:t>Λωτ</w:t>
      </w:r>
      <w:proofErr w:type="spellEnd"/>
      <w:r w:rsidRPr="005410F6">
        <w:rPr>
          <w:rFonts w:ascii="Times New Roman" w:hAnsi="Times New Roman" w:cs="Times New Roman"/>
        </w:rPr>
        <w:t xml:space="preserve"> με τις δύο θυγατέρες του, </w:t>
      </w:r>
      <w:proofErr w:type="spellStart"/>
      <w:r w:rsidRPr="005410F6">
        <w:rPr>
          <w:rFonts w:ascii="Times New Roman" w:hAnsi="Times New Roman" w:cs="Times New Roman"/>
        </w:rPr>
        <w:t>Γέν</w:t>
      </w:r>
      <w:proofErr w:type="spellEnd"/>
      <w:r w:rsidRPr="005410F6">
        <w:rPr>
          <w:rFonts w:ascii="Times New Roman" w:hAnsi="Times New Roman" w:cs="Times New Roman"/>
        </w:rPr>
        <w:t>. 19, 30 κε.</w:t>
      </w:r>
      <w:r w:rsidRPr="005410F6">
        <w:rPr>
          <w:rFonts w:ascii="Times New Roman" w:hAnsi="Times New Roman" w:cs="Times New Roman"/>
          <w:vertAlign w:val="superscript"/>
        </w:rPr>
        <w:t>.</w:t>
      </w:r>
      <w:r w:rsidRPr="005410F6">
        <w:rPr>
          <w:rFonts w:ascii="Times New Roman" w:hAnsi="Times New Roman" w:cs="Times New Roman"/>
        </w:rPr>
        <w:t xml:space="preserve"> </w:t>
      </w:r>
      <w:r w:rsidRPr="005410F6">
        <w:rPr>
          <w:rFonts w:ascii="Times New Roman" w:hAnsi="Times New Roman" w:cs="Times New Roman"/>
          <w:i/>
        </w:rPr>
        <w:t xml:space="preserve">Κατά </w:t>
      </w:r>
      <w:proofErr w:type="spellStart"/>
      <w:r w:rsidRPr="005410F6">
        <w:rPr>
          <w:rFonts w:ascii="Times New Roman" w:hAnsi="Times New Roman" w:cs="Times New Roman"/>
          <w:i/>
        </w:rPr>
        <w:t>Κέλσου</w:t>
      </w:r>
      <w:proofErr w:type="spellEnd"/>
      <w:r w:rsidRPr="005410F6">
        <w:rPr>
          <w:rFonts w:ascii="Times New Roman" w:hAnsi="Times New Roman" w:cs="Times New Roman"/>
        </w:rPr>
        <w:t xml:space="preserve"> 4.45), αλλά και το (γ) μίσος (όπως ο ζήλος ανάμεσα στον </w:t>
      </w:r>
      <w:proofErr w:type="spellStart"/>
      <w:r w:rsidRPr="005410F6">
        <w:rPr>
          <w:rFonts w:ascii="Times New Roman" w:hAnsi="Times New Roman" w:cs="Times New Roman"/>
        </w:rPr>
        <w:t>Ησαύ</w:t>
      </w:r>
      <w:proofErr w:type="spellEnd"/>
      <w:r w:rsidRPr="005410F6">
        <w:rPr>
          <w:rFonts w:ascii="Times New Roman" w:hAnsi="Times New Roman" w:cs="Times New Roman"/>
        </w:rPr>
        <w:t xml:space="preserve"> και τον Ιακώβ </w:t>
      </w:r>
      <w:proofErr w:type="spellStart"/>
      <w:r w:rsidRPr="005410F6">
        <w:rPr>
          <w:rFonts w:ascii="Times New Roman" w:hAnsi="Times New Roman" w:cs="Times New Roman"/>
        </w:rPr>
        <w:t>Γέν</w:t>
      </w:r>
      <w:proofErr w:type="spellEnd"/>
      <w:r w:rsidRPr="005410F6">
        <w:rPr>
          <w:rFonts w:ascii="Times New Roman" w:hAnsi="Times New Roman" w:cs="Times New Roman"/>
        </w:rPr>
        <w:t>. 27-29)»</w:t>
      </w:r>
      <w:r w:rsidRPr="005410F6">
        <w:rPr>
          <w:rFonts w:ascii="Times New Roman" w:hAnsi="Times New Roman" w:cs="Times New Roman"/>
          <w:sz w:val="24"/>
          <w:szCs w:val="24"/>
        </w:rPr>
        <w:t xml:space="preserve">.  </w:t>
      </w:r>
    </w:p>
  </w:footnote>
  <w:footnote w:id="50">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Αποτελεί ανάπτυξη του ιουδαϊκού </w:t>
      </w:r>
      <w:proofErr w:type="spellStart"/>
      <w:r w:rsidRPr="003A42FA">
        <w:rPr>
          <w:rFonts w:ascii="Times New Roman" w:hAnsi="Times New Roman" w:cs="Times New Roman"/>
          <w:sz w:val="18"/>
          <w:szCs w:val="18"/>
        </w:rPr>
        <w:t>Σεμά,της</w:t>
      </w:r>
      <w:proofErr w:type="spellEnd"/>
      <w:r w:rsidRPr="003A42FA">
        <w:rPr>
          <w:rFonts w:ascii="Times New Roman" w:hAnsi="Times New Roman" w:cs="Times New Roman"/>
          <w:sz w:val="18"/>
          <w:szCs w:val="18"/>
        </w:rPr>
        <w:t xml:space="preserve"> χαρακτηριστικής Ομολογίας </w:t>
      </w:r>
      <w:r w:rsidRPr="003A42FA">
        <w:rPr>
          <w:rFonts w:ascii="Times New Roman" w:hAnsi="Times New Roman" w:cs="Times New Roman"/>
          <w:i/>
          <w:sz w:val="18"/>
          <w:szCs w:val="18"/>
        </w:rPr>
        <w:t>Πίστης</w:t>
      </w:r>
      <w:r w:rsidRPr="003A42FA">
        <w:rPr>
          <w:rFonts w:ascii="Times New Roman" w:hAnsi="Times New Roman" w:cs="Times New Roman"/>
          <w:sz w:val="18"/>
          <w:szCs w:val="18"/>
          <w:lang w:val="la-Latn"/>
        </w:rPr>
        <w:t xml:space="preserve"> </w:t>
      </w:r>
      <w:r w:rsidRPr="003A42FA">
        <w:rPr>
          <w:rFonts w:ascii="Times New Roman" w:hAnsi="Times New Roman" w:cs="Times New Roman"/>
          <w:sz w:val="18"/>
          <w:szCs w:val="18"/>
        </w:rPr>
        <w:t>της μοναδικότητας του Θεού υπό του</w:t>
      </w:r>
      <w:r w:rsidRPr="003A42FA">
        <w:rPr>
          <w:rFonts w:ascii="Times New Roman" w:hAnsi="Times New Roman" w:cs="Times New Roman"/>
          <w:sz w:val="18"/>
          <w:szCs w:val="18"/>
          <w:lang w:val="la-Latn"/>
        </w:rPr>
        <w:t xml:space="preserve"> </w:t>
      </w:r>
      <w:r w:rsidRPr="003A42FA">
        <w:rPr>
          <w:rFonts w:ascii="Times New Roman" w:hAnsi="Times New Roman" w:cs="Times New Roman"/>
          <w:sz w:val="18"/>
          <w:szCs w:val="18"/>
        </w:rPr>
        <w:t>Ισραήλ. Στη Συναγωγή τα άρρενα (!) μέλη της ευχαριστούν μέχρι σήμερα τον Θεό επειδή δεν γεννήθηκαν έθνη (</w:t>
      </w:r>
      <w:r w:rsidRPr="003A42FA">
        <w:rPr>
          <w:rFonts w:ascii="Times New Roman" w:hAnsi="Times New Roman" w:cs="Times New Roman"/>
          <w:sz w:val="18"/>
          <w:szCs w:val="18"/>
          <w:lang w:val="de-CH"/>
        </w:rPr>
        <w:t>g</w:t>
      </w:r>
      <w:r w:rsidRPr="003A42FA">
        <w:rPr>
          <w:rFonts w:ascii="Times New Roman" w:hAnsi="Times New Roman" w:cs="Times New Roman"/>
          <w:sz w:val="18"/>
          <w:szCs w:val="18"/>
        </w:rPr>
        <w:t>ō</w:t>
      </w:r>
      <w:r w:rsidRPr="003A42FA">
        <w:rPr>
          <w:rFonts w:ascii="Times New Roman" w:hAnsi="Times New Roman" w:cs="Times New Roman"/>
          <w:sz w:val="18"/>
          <w:szCs w:val="18"/>
          <w:lang w:val="de-CH"/>
        </w:rPr>
        <w:t>j</w:t>
      </w:r>
      <w:r w:rsidRPr="003A42FA">
        <w:rPr>
          <w:rFonts w:ascii="Times New Roman" w:hAnsi="Times New Roman" w:cs="Times New Roman"/>
          <w:sz w:val="18"/>
          <w:szCs w:val="18"/>
        </w:rPr>
        <w:t xml:space="preserve"> ή </w:t>
      </w:r>
      <w:proofErr w:type="spellStart"/>
      <w:r w:rsidRPr="003A42FA">
        <w:rPr>
          <w:rFonts w:ascii="Times New Roman" w:hAnsi="Times New Roman" w:cs="Times New Roman"/>
          <w:sz w:val="18"/>
          <w:szCs w:val="18"/>
          <w:lang w:val="de-CH"/>
        </w:rPr>
        <w:t>nokri</w:t>
      </w:r>
      <w:proofErr w:type="spellEnd"/>
      <w:r w:rsidRPr="003A42FA">
        <w:rPr>
          <w:rFonts w:ascii="Times New Roman" w:hAnsi="Times New Roman" w:cs="Times New Roman"/>
          <w:sz w:val="18"/>
          <w:szCs w:val="18"/>
        </w:rPr>
        <w:t>), γυναίκα (’</w:t>
      </w:r>
      <w:r w:rsidRPr="003A42FA">
        <w:rPr>
          <w:rFonts w:ascii="Times New Roman" w:hAnsi="Times New Roman" w:cs="Times New Roman"/>
          <w:sz w:val="18"/>
          <w:szCs w:val="18"/>
          <w:lang w:val="de-CH"/>
        </w:rPr>
        <w:t>i</w:t>
      </w:r>
      <w:proofErr w:type="spellStart"/>
      <w:r w:rsidRPr="003A42FA">
        <w:rPr>
          <w:rFonts w:ascii="Times New Roman" w:hAnsi="Times New Roman" w:cs="Times New Roman"/>
          <w:sz w:val="18"/>
          <w:szCs w:val="18"/>
        </w:rPr>
        <w:t>šā</w:t>
      </w:r>
      <w:proofErr w:type="spellEnd"/>
      <w:r w:rsidRPr="003A42FA">
        <w:rPr>
          <w:rFonts w:ascii="Times New Roman" w:hAnsi="Times New Roman" w:cs="Times New Roman"/>
          <w:sz w:val="18"/>
          <w:szCs w:val="18"/>
          <w:lang w:val="de-CH"/>
        </w:rPr>
        <w:t>h</w:t>
      </w:r>
      <w:r w:rsidRPr="003A42FA">
        <w:rPr>
          <w:rFonts w:ascii="Times New Roman" w:hAnsi="Times New Roman" w:cs="Times New Roman"/>
          <w:sz w:val="18"/>
          <w:szCs w:val="18"/>
        </w:rPr>
        <w:t xml:space="preserve">) ή ξένοι/αγνοούντες την </w:t>
      </w:r>
      <w:proofErr w:type="spellStart"/>
      <w:r w:rsidRPr="003A42FA">
        <w:rPr>
          <w:rFonts w:ascii="Times New Roman" w:hAnsi="Times New Roman" w:cs="Times New Roman"/>
          <w:sz w:val="18"/>
          <w:szCs w:val="18"/>
        </w:rPr>
        <w:t>Τορά</w:t>
      </w:r>
      <w:proofErr w:type="spellEnd"/>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de-CH"/>
        </w:rPr>
        <w:t>b</w:t>
      </w:r>
      <w:r w:rsidRPr="003A42FA">
        <w:rPr>
          <w:rFonts w:ascii="Times New Roman" w:hAnsi="Times New Roman" w:cs="Times New Roman"/>
          <w:sz w:val="18"/>
          <w:szCs w:val="18"/>
        </w:rPr>
        <w:t>ō</w:t>
      </w:r>
      <w:r w:rsidRPr="003A42FA">
        <w:rPr>
          <w:rFonts w:ascii="Times New Roman" w:hAnsi="Times New Roman" w:cs="Times New Roman"/>
          <w:sz w:val="18"/>
          <w:szCs w:val="18"/>
          <w:lang w:val="de-CH"/>
        </w:rPr>
        <w:t>r</w:t>
      </w:r>
      <w:r w:rsidRPr="003A42FA">
        <w:rPr>
          <w:rFonts w:ascii="Times New Roman" w:hAnsi="Times New Roman" w:cs="Times New Roman"/>
          <w:sz w:val="18"/>
          <w:szCs w:val="18"/>
        </w:rPr>
        <w:t>; παραλλαγή: δούλος / ‛</w:t>
      </w:r>
      <w:proofErr w:type="spellStart"/>
      <w:r w:rsidRPr="003A42FA">
        <w:rPr>
          <w:rFonts w:ascii="Times New Roman" w:hAnsi="Times New Roman" w:cs="Times New Roman"/>
          <w:sz w:val="18"/>
          <w:szCs w:val="18"/>
          <w:lang w:val="de-CH"/>
        </w:rPr>
        <w:t>aebaed</w:t>
      </w:r>
      <w:proofErr w:type="spellEnd"/>
      <w:r w:rsidRPr="003A42FA">
        <w:rPr>
          <w:rFonts w:ascii="Times New Roman" w:hAnsi="Times New Roman" w:cs="Times New Roman"/>
          <w:sz w:val="18"/>
          <w:szCs w:val="18"/>
        </w:rPr>
        <w:t xml:space="preserve">. Βεβαίως κάτι αντίστοιχο συνηθιζόταν και στους Έλληνες (Διογένης Λαέρτιος 1.33). Αντιθέτως στην χριστιανική κοινότητα ακούγεται ο </w:t>
      </w:r>
      <w:proofErr w:type="spellStart"/>
      <w:r w:rsidRPr="003A42FA">
        <w:rPr>
          <w:rFonts w:ascii="Times New Roman" w:hAnsi="Times New Roman" w:cs="Times New Roman"/>
          <w:sz w:val="18"/>
          <w:szCs w:val="18"/>
        </w:rPr>
        <w:t>ο</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βαπτισματικός</w:t>
      </w:r>
      <w:proofErr w:type="spellEnd"/>
      <w:r w:rsidRPr="003A42FA">
        <w:rPr>
          <w:rFonts w:ascii="Times New Roman" w:hAnsi="Times New Roman" w:cs="Times New Roman"/>
          <w:sz w:val="18"/>
          <w:szCs w:val="18"/>
        </w:rPr>
        <w:t xml:space="preserve"> παιάνας: </w:t>
      </w:r>
      <w:proofErr w:type="spellStart"/>
      <w:r w:rsidRPr="003A42FA">
        <w:rPr>
          <w:rFonts w:ascii="Times New Roman" w:hAnsi="Times New Roman" w:cs="Times New Roman"/>
          <w:i/>
          <w:sz w:val="18"/>
          <w:szCs w:val="18"/>
          <w:lang w:bidi="he-IL"/>
        </w:rPr>
        <w:t>οὐκ</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ἔνι</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Ἰουδαῖος</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οὐδὲ</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Ἕλλην</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οὐκ</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ἔνι</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δοῦλος</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οὐδὲ</w:t>
      </w:r>
      <w:proofErr w:type="spellEnd"/>
      <w:r w:rsidRPr="003A42FA">
        <w:rPr>
          <w:rFonts w:ascii="Times New Roman" w:hAnsi="Times New Roman" w:cs="Times New Roman"/>
          <w:i/>
          <w:sz w:val="18"/>
          <w:szCs w:val="18"/>
          <w:lang w:bidi="he-IL"/>
        </w:rPr>
        <w:t xml:space="preserve"> </w:t>
      </w:r>
      <w:proofErr w:type="spellStart"/>
      <w:r w:rsidRPr="003A42FA">
        <w:rPr>
          <w:rFonts w:ascii="Times New Roman" w:hAnsi="Times New Roman" w:cs="Times New Roman"/>
          <w:i/>
          <w:sz w:val="18"/>
          <w:szCs w:val="18"/>
          <w:lang w:bidi="he-IL"/>
        </w:rPr>
        <w:t>ἐλεύθερος</w:t>
      </w:r>
      <w:proofErr w:type="spellEnd"/>
      <w:r w:rsidRPr="003A42FA">
        <w:rPr>
          <w:rFonts w:ascii="Times New Roman" w:hAnsi="Times New Roman" w:cs="Times New Roman"/>
          <w:i/>
          <w:sz w:val="18"/>
          <w:szCs w:val="18"/>
          <w:lang w:bidi="he-IL"/>
        </w:rPr>
        <w:t>.</w:t>
      </w:r>
    </w:p>
  </w:footnote>
  <w:footnote w:id="51">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Σ. Δεσπότη – Ι. </w:t>
      </w:r>
      <w:proofErr w:type="spellStart"/>
      <w:r w:rsidRPr="003A42FA">
        <w:rPr>
          <w:rFonts w:ascii="Times New Roman" w:hAnsi="Times New Roman" w:cs="Times New Roman"/>
          <w:sz w:val="18"/>
          <w:szCs w:val="18"/>
        </w:rPr>
        <w:t>Γρηγοράκη</w:t>
      </w:r>
      <w:proofErr w:type="spellEnd"/>
      <w:r w:rsidRPr="003A42FA">
        <w:rPr>
          <w:rFonts w:ascii="Times New Roman" w:hAnsi="Times New Roman" w:cs="Times New Roman"/>
          <w:sz w:val="18"/>
          <w:szCs w:val="18"/>
        </w:rPr>
        <w:t xml:space="preserve">, «Ἡ Βίβλος </w:t>
      </w:r>
      <w:proofErr w:type="spellStart"/>
      <w:r w:rsidRPr="003A42FA">
        <w:rPr>
          <w:rFonts w:ascii="Times New Roman" w:hAnsi="Times New Roman" w:cs="Times New Roman"/>
          <w:sz w:val="18"/>
          <w:szCs w:val="18"/>
        </w:rPr>
        <w:t>ὡς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αὐθεντικό</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lang w:val="de-DE"/>
        </w:rPr>
        <w:t>Facebook</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τῆς</w:t>
      </w:r>
      <w:proofErr w:type="spellEnd"/>
      <w:r w:rsidRPr="003A42FA">
        <w:rPr>
          <w:rFonts w:ascii="Times New Roman" w:hAnsi="Times New Roman" w:cs="Times New Roman"/>
          <w:sz w:val="18"/>
          <w:szCs w:val="18"/>
        </w:rPr>
        <w:t xml:space="preserve"> νέας </w:t>
      </w:r>
      <w:proofErr w:type="spellStart"/>
      <w:r w:rsidRPr="003A42FA">
        <w:rPr>
          <w:rFonts w:ascii="Times New Roman" w:hAnsi="Times New Roman" w:cs="Times New Roman"/>
          <w:sz w:val="18"/>
          <w:szCs w:val="18"/>
        </w:rPr>
        <w:t>γενιᾶς</w:t>
      </w:r>
      <w:proofErr w:type="spellEnd"/>
      <w:r w:rsidRPr="003A42FA">
        <w:rPr>
          <w:rFonts w:ascii="Times New Roman" w:hAnsi="Times New Roman" w:cs="Times New Roman"/>
          <w:sz w:val="18"/>
          <w:szCs w:val="18"/>
        </w:rPr>
        <w:t xml:space="preserve">. Μέθοδοι </w:t>
      </w:r>
      <w:proofErr w:type="spellStart"/>
      <w:r w:rsidRPr="003A42FA">
        <w:rPr>
          <w:rFonts w:ascii="Times New Roman" w:hAnsi="Times New Roman" w:cs="Times New Roman"/>
          <w:sz w:val="18"/>
          <w:szCs w:val="18"/>
        </w:rPr>
        <w:t>ἀξιοποίησης</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Βιβλικῶν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περικοπῶν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στήν</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ἐνοριακή</w:t>
      </w:r>
      <w:proofErr w:type="spellEnd"/>
      <w:r w:rsidRPr="003A42FA">
        <w:rPr>
          <w:rFonts w:ascii="Times New Roman" w:hAnsi="Times New Roman" w:cs="Times New Roman"/>
          <w:sz w:val="18"/>
          <w:szCs w:val="18"/>
        </w:rPr>
        <w:t xml:space="preserve"> κατήχηση </w:t>
      </w:r>
      <w:proofErr w:type="spellStart"/>
      <w:r w:rsidRPr="003A42FA">
        <w:rPr>
          <w:rFonts w:ascii="Times New Roman" w:hAnsi="Times New Roman" w:cs="Times New Roman"/>
          <w:sz w:val="18"/>
          <w:szCs w:val="18"/>
        </w:rPr>
        <w:t>καί</w:t>
      </w:r>
      <w:proofErr w:type="spellEnd"/>
      <w:r w:rsidRPr="003A42FA">
        <w:rPr>
          <w:rFonts w:ascii="Times New Roman" w:hAnsi="Times New Roman" w:cs="Times New Roman"/>
          <w:sz w:val="18"/>
          <w:szCs w:val="18"/>
        </w:rPr>
        <w:t xml:space="preserve"> συντροφιά». </w:t>
      </w:r>
      <w:r w:rsidRPr="003A42FA">
        <w:rPr>
          <w:rFonts w:ascii="Times New Roman" w:hAnsi="Times New Roman" w:cs="Times New Roman"/>
          <w:bCs/>
          <w:sz w:val="18"/>
          <w:szCs w:val="18"/>
        </w:rPr>
        <w:t xml:space="preserve">Τρίτο </w:t>
      </w:r>
      <w:proofErr w:type="spellStart"/>
      <w:r w:rsidRPr="003A42FA">
        <w:rPr>
          <w:rFonts w:ascii="Times New Roman" w:hAnsi="Times New Roman" w:cs="Times New Roman"/>
          <w:bCs/>
          <w:sz w:val="18"/>
          <w:szCs w:val="18"/>
        </w:rPr>
        <w:t>Ἐνιαύσιο</w:t>
      </w:r>
      <w:proofErr w:type="spellEnd"/>
      <w:r w:rsidRPr="003A42FA">
        <w:rPr>
          <w:rFonts w:ascii="Times New Roman" w:hAnsi="Times New Roman" w:cs="Times New Roman"/>
          <w:bCs/>
          <w:sz w:val="18"/>
          <w:szCs w:val="18"/>
        </w:rPr>
        <w:t xml:space="preserve"> </w:t>
      </w:r>
      <w:proofErr w:type="spellStart"/>
      <w:r w:rsidRPr="003A42FA">
        <w:rPr>
          <w:rFonts w:ascii="Times New Roman" w:hAnsi="Times New Roman" w:cs="Times New Roman"/>
          <w:bCs/>
          <w:sz w:val="18"/>
          <w:szCs w:val="18"/>
        </w:rPr>
        <w:t>Ἱερατικό</w:t>
      </w:r>
      <w:proofErr w:type="spellEnd"/>
      <w:r w:rsidRPr="003A42FA">
        <w:rPr>
          <w:rFonts w:ascii="Times New Roman" w:hAnsi="Times New Roman" w:cs="Times New Roman"/>
          <w:bCs/>
          <w:sz w:val="18"/>
          <w:szCs w:val="18"/>
        </w:rPr>
        <w:t xml:space="preserve"> Συνέδριο ​</w:t>
      </w:r>
      <w:proofErr w:type="spellStart"/>
      <w:r w:rsidRPr="003A42FA">
        <w:rPr>
          <w:rFonts w:ascii="Times New Roman" w:hAnsi="Times New Roman" w:cs="Times New Roman"/>
          <w:bCs/>
          <w:sz w:val="18"/>
          <w:szCs w:val="18"/>
        </w:rPr>
        <w:t>τῆς</w:t>
      </w:r>
      <w:proofErr w:type="spellEnd"/>
      <w:r w:rsidRPr="003A42FA">
        <w:rPr>
          <w:rFonts w:ascii="Times New Roman" w:hAnsi="Times New Roman" w:cs="Times New Roman"/>
          <w:bCs/>
          <w:sz w:val="18"/>
          <w:szCs w:val="18"/>
        </w:rPr>
        <w:t xml:space="preserve"> </w:t>
      </w:r>
      <w:proofErr w:type="spellStart"/>
      <w:r w:rsidRPr="003A42FA">
        <w:rPr>
          <w:rFonts w:ascii="Times New Roman" w:hAnsi="Times New Roman" w:cs="Times New Roman"/>
          <w:bCs/>
          <w:sz w:val="18"/>
          <w:szCs w:val="18"/>
        </w:rPr>
        <w:t>Ἱερᾶς</w:t>
      </w:r>
      <w:proofErr w:type="spellEnd"/>
      <w:r w:rsidRPr="003A42FA">
        <w:rPr>
          <w:rFonts w:ascii="Times New Roman" w:hAnsi="Times New Roman" w:cs="Times New Roman"/>
          <w:bCs/>
          <w:sz w:val="18"/>
          <w:szCs w:val="18"/>
        </w:rPr>
        <w:t xml:space="preserve"> Μητροπόλεως Νέας Κρήνης </w:t>
      </w:r>
      <w:proofErr w:type="spellStart"/>
      <w:r w:rsidRPr="003A42FA">
        <w:rPr>
          <w:rFonts w:ascii="Times New Roman" w:hAnsi="Times New Roman" w:cs="Times New Roman"/>
          <w:bCs/>
          <w:sz w:val="18"/>
          <w:szCs w:val="18"/>
        </w:rPr>
        <w:t>καί</w:t>
      </w:r>
      <w:proofErr w:type="spellEnd"/>
      <w:r w:rsidRPr="003A42FA">
        <w:rPr>
          <w:rFonts w:ascii="Times New Roman" w:hAnsi="Times New Roman" w:cs="Times New Roman"/>
          <w:bCs/>
          <w:sz w:val="18"/>
          <w:szCs w:val="18"/>
        </w:rPr>
        <w:t xml:space="preserve"> </w:t>
      </w:r>
      <w:proofErr w:type="spellStart"/>
      <w:r w:rsidRPr="003A42FA">
        <w:rPr>
          <w:rFonts w:ascii="Times New Roman" w:hAnsi="Times New Roman" w:cs="Times New Roman"/>
          <w:bCs/>
          <w:sz w:val="18"/>
          <w:szCs w:val="18"/>
        </w:rPr>
        <w:t>Καλαμαριᾶς</w:t>
      </w:r>
      <w:proofErr w:type="spellEnd"/>
      <w:r w:rsidRPr="003A42FA">
        <w:rPr>
          <w:rFonts w:ascii="Times New Roman" w:hAnsi="Times New Roman" w:cs="Times New Roman"/>
          <w:bCs/>
          <w:sz w:val="18"/>
          <w:szCs w:val="18"/>
        </w:rPr>
        <w:t xml:space="preserve">. </w:t>
      </w:r>
      <w:hyperlink r:id="rId20" w:history="1">
        <w:r w:rsidRPr="003A42FA">
          <w:rPr>
            <w:rStyle w:val="-"/>
            <w:rFonts w:ascii="Times New Roman" w:hAnsi="Times New Roman" w:cs="Times New Roman"/>
            <w:color w:val="auto"/>
            <w:sz w:val="18"/>
            <w:szCs w:val="18"/>
            <w:u w:val="none"/>
          </w:rPr>
          <w:t>https://imkal.gr/ieratiko-sinedrio/</w:t>
        </w:r>
      </w:hyperlink>
      <w:r w:rsidRPr="003A42FA">
        <w:rPr>
          <w:rFonts w:ascii="Times New Roman" w:hAnsi="Times New Roman" w:cs="Times New Roman"/>
          <w:sz w:val="18"/>
          <w:szCs w:val="18"/>
        </w:rPr>
        <w:t xml:space="preserve">  Οι παρατηρήσεις αυτές </w:t>
      </w:r>
      <w:proofErr w:type="spellStart"/>
      <w:r w:rsidRPr="003A42FA">
        <w:rPr>
          <w:rFonts w:ascii="Times New Roman" w:hAnsi="Times New Roman" w:cs="Times New Roman"/>
          <w:sz w:val="18"/>
          <w:szCs w:val="18"/>
        </w:rPr>
        <w:t>χρησιμοπιήθηκαν</w:t>
      </w:r>
      <w:proofErr w:type="spellEnd"/>
      <w:r w:rsidRPr="003A42FA">
        <w:rPr>
          <w:rFonts w:ascii="Times New Roman" w:hAnsi="Times New Roman" w:cs="Times New Roman"/>
          <w:sz w:val="18"/>
          <w:szCs w:val="18"/>
        </w:rPr>
        <w:t xml:space="preserve"> εν πολλοίς ως βάση για τη συγγραφή σχολικού εγχειριδίου. Βλ. επίσης Σ. Δεσπότης, Ν. Παύλου, </w:t>
      </w:r>
      <w:proofErr w:type="spellStart"/>
      <w:r w:rsidRPr="003A42FA">
        <w:rPr>
          <w:rFonts w:ascii="Times New Roman" w:hAnsi="Times New Roman" w:cs="Times New Roman"/>
          <w:sz w:val="18"/>
          <w:szCs w:val="18"/>
        </w:rPr>
        <w:t>Αθ</w:t>
      </w:r>
      <w:proofErr w:type="spellEnd"/>
      <w:r w:rsidRPr="003A42FA">
        <w:rPr>
          <w:rFonts w:ascii="Times New Roman" w:hAnsi="Times New Roman" w:cs="Times New Roman"/>
          <w:sz w:val="18"/>
          <w:szCs w:val="18"/>
        </w:rPr>
        <w:t xml:space="preserve">. </w:t>
      </w:r>
      <w:proofErr w:type="spellStart"/>
      <w:r w:rsidRPr="003A42FA">
        <w:rPr>
          <w:rFonts w:ascii="Times New Roman" w:hAnsi="Times New Roman" w:cs="Times New Roman"/>
          <w:sz w:val="18"/>
          <w:szCs w:val="18"/>
        </w:rPr>
        <w:t>Στογιαννίδης</w:t>
      </w:r>
      <w:proofErr w:type="spellEnd"/>
      <w:r w:rsidRPr="003A42FA">
        <w:rPr>
          <w:rFonts w:ascii="Times New Roman" w:hAnsi="Times New Roman" w:cs="Times New Roman"/>
          <w:sz w:val="18"/>
          <w:szCs w:val="18"/>
        </w:rPr>
        <w:t xml:space="preserve">, </w:t>
      </w:r>
      <w:r w:rsidRPr="003A42FA">
        <w:rPr>
          <w:rFonts w:ascii="Times New Roman" w:hAnsi="Times New Roman" w:cs="Times New Roman"/>
          <w:i/>
          <w:sz w:val="18"/>
          <w:szCs w:val="18"/>
        </w:rPr>
        <w:t>Υπουργείο Παιδείας και Θρησκευμάτων. Ινστιτούτο Εκπαιδευτικής Πολιτικής</w:t>
      </w:r>
      <w:r w:rsidRPr="003A42FA">
        <w:rPr>
          <w:rFonts w:ascii="Times New Roman" w:hAnsi="Times New Roman" w:cs="Times New Roman"/>
          <w:i/>
          <w:caps/>
          <w:sz w:val="18"/>
          <w:szCs w:val="18"/>
        </w:rPr>
        <w:t xml:space="preserve">, </w:t>
      </w:r>
      <w:r w:rsidRPr="003A42FA">
        <w:rPr>
          <w:rFonts w:ascii="Times New Roman" w:hAnsi="Times New Roman" w:cs="Times New Roman"/>
          <w:caps/>
          <w:sz w:val="18"/>
          <w:szCs w:val="18"/>
        </w:rPr>
        <w:t>(1)</w:t>
      </w:r>
      <w:r w:rsidRPr="003A42FA">
        <w:rPr>
          <w:rFonts w:ascii="Times New Roman" w:hAnsi="Times New Roman" w:cs="Times New Roman"/>
          <w:i/>
          <w:caps/>
          <w:sz w:val="18"/>
          <w:szCs w:val="18"/>
        </w:rPr>
        <w:t xml:space="preserve"> </w:t>
      </w:r>
      <w:r w:rsidRPr="003A42FA">
        <w:rPr>
          <w:rFonts w:ascii="Times New Roman" w:hAnsi="Times New Roman" w:cs="Times New Roman"/>
          <w:i/>
          <w:sz w:val="18"/>
          <w:szCs w:val="18"/>
        </w:rPr>
        <w:t>Θέματα από την Αγία Γραφή Α’ Εκκλησιαστικού Γυμνασίου</w:t>
      </w:r>
      <w:r w:rsidRPr="003A42FA">
        <w:rPr>
          <w:rFonts w:ascii="Times New Roman" w:hAnsi="Times New Roman" w:cs="Times New Roman"/>
          <w:sz w:val="18"/>
          <w:szCs w:val="18"/>
        </w:rPr>
        <w:t xml:space="preserve">. Αθήνα: Ινστιτούτο Τεχνολογίας Υπολογιστών και Εκδόσεων. Διόφαντος 2019. (2) Οδηγός Εκπαιδευτικού για το Μάθημα </w:t>
      </w:r>
      <w:r w:rsidRPr="003A42FA">
        <w:rPr>
          <w:rFonts w:ascii="Times New Roman" w:hAnsi="Times New Roman" w:cs="Times New Roman"/>
          <w:i/>
          <w:sz w:val="18"/>
          <w:szCs w:val="18"/>
        </w:rPr>
        <w:t>Θέματα από την Αγία Γραφή Α’ Εκκλησιαστικού Γυμνασίου</w:t>
      </w:r>
      <w:r w:rsidRPr="003A42FA">
        <w:rPr>
          <w:rFonts w:ascii="Times New Roman" w:hAnsi="Times New Roman" w:cs="Times New Roman"/>
          <w:sz w:val="18"/>
          <w:szCs w:val="18"/>
        </w:rPr>
        <w:t xml:space="preserve">. Αθήνα: Ινστιτούτο Τεχνολογίας Υπολογιστών και Εκδόσεων. Διόφαντος 2019. (3) </w:t>
      </w:r>
      <w:r w:rsidRPr="003A42FA">
        <w:rPr>
          <w:rFonts w:ascii="Times New Roman" w:hAnsi="Times New Roman" w:cs="Times New Roman"/>
          <w:i/>
          <w:sz w:val="18"/>
          <w:szCs w:val="18"/>
        </w:rPr>
        <w:t>Πρόγραμμα Σπουδών για Θέματα από την Αγία Γραφή Α’ Εκκλησιαστικού Γυμνασίου</w:t>
      </w:r>
      <w:r w:rsidRPr="003A42FA">
        <w:rPr>
          <w:rFonts w:ascii="Times New Roman" w:hAnsi="Times New Roman" w:cs="Times New Roman"/>
          <w:i/>
          <w:caps/>
          <w:sz w:val="18"/>
          <w:szCs w:val="18"/>
        </w:rPr>
        <w:t>.</w:t>
      </w:r>
      <w:r w:rsidRPr="003A42FA">
        <w:rPr>
          <w:rFonts w:ascii="Times New Roman" w:hAnsi="Times New Roman" w:cs="Times New Roman"/>
          <w:sz w:val="18"/>
          <w:szCs w:val="18"/>
        </w:rPr>
        <w:t xml:space="preserve"> Αθήνα: Ινστιτούτο Τεχνολογίας Υπολογιστών και Εκδόσεων. Διόφαντος 2019.</w:t>
      </w:r>
    </w:p>
  </w:footnote>
  <w:footnote w:id="52">
    <w:p w:rsidR="002335CA" w:rsidRPr="003A42FA" w:rsidRDefault="002335CA" w:rsidP="00745C6E">
      <w:pPr>
        <w:spacing w:after="0" w:line="240" w:lineRule="auto"/>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Cyrus</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H</w:t>
      </w:r>
      <w:r w:rsidRPr="003A42FA">
        <w:rPr>
          <w:rFonts w:ascii="Times New Roman" w:hAnsi="Times New Roman" w:cs="Times New Roman"/>
          <w:sz w:val="18"/>
          <w:szCs w:val="18"/>
        </w:rPr>
        <w:t xml:space="preserve">. </w:t>
      </w:r>
      <w:r w:rsidRPr="003A42FA">
        <w:rPr>
          <w:rFonts w:ascii="Times New Roman" w:hAnsi="Times New Roman" w:cs="Times New Roman"/>
          <w:sz w:val="18"/>
          <w:szCs w:val="18"/>
          <w:lang w:val="en-US"/>
        </w:rPr>
        <w:t>Gordon</w:t>
      </w:r>
      <w:r w:rsidRPr="003A42FA">
        <w:rPr>
          <w:rFonts w:ascii="Times New Roman" w:hAnsi="Times New Roman" w:cs="Times New Roman"/>
          <w:i/>
          <w:sz w:val="18"/>
          <w:szCs w:val="18"/>
        </w:rPr>
        <w:t>, Όμηρος και Βίβλος. Η καταγωγή και ο χαρακτήρας της λογοτεχνίας της Ανατολικής Μεσογείου</w:t>
      </w:r>
      <w:r w:rsidRPr="003A42FA">
        <w:rPr>
          <w:rFonts w:ascii="Times New Roman" w:hAnsi="Times New Roman" w:cs="Times New Roman"/>
          <w:sz w:val="18"/>
          <w:szCs w:val="18"/>
        </w:rPr>
        <w:t xml:space="preserve">, Αθήνα: Καρδαμίτσα 1990, 187: </w:t>
      </w:r>
      <w:r w:rsidRPr="003A42FA">
        <w:rPr>
          <w:rFonts w:ascii="Times New Roman" w:eastAsia="Times New Roman" w:hAnsi="Times New Roman" w:cs="Times New Roman"/>
          <w:i/>
          <w:sz w:val="18"/>
          <w:szCs w:val="18"/>
        </w:rPr>
        <w:t>Τώρα η Ουγκαρίτ προ</w:t>
      </w:r>
      <w:r w:rsidRPr="003A42FA">
        <w:rPr>
          <w:rFonts w:ascii="Times New Roman" w:eastAsia="Times New Roman" w:hAnsi="Times New Roman" w:cs="Times New Roman"/>
          <w:i/>
          <w:sz w:val="18"/>
          <w:szCs w:val="18"/>
        </w:rPr>
        <w:softHyphen/>
        <w:t>σφέρει επιτέλους τον λογοτεχνικό σύνδεσμο ανάμε</w:t>
      </w:r>
      <w:r w:rsidRPr="003A42FA">
        <w:rPr>
          <w:rFonts w:ascii="Times New Roman" w:eastAsia="Times New Roman" w:hAnsi="Times New Roman" w:cs="Times New Roman"/>
          <w:i/>
          <w:sz w:val="18"/>
          <w:szCs w:val="18"/>
        </w:rPr>
        <w:softHyphen/>
        <w:t>σα στο Ισραήλ και την Ελλάδα</w:t>
      </w:r>
      <w:r w:rsidRPr="003A42FA">
        <w:rPr>
          <w:rFonts w:ascii="Times New Roman" w:hAnsi="Times New Roman" w:cs="Times New Roman"/>
          <w:i/>
          <w:sz w:val="18"/>
          <w:szCs w:val="18"/>
        </w:rPr>
        <w:t xml:space="preserve">. </w:t>
      </w:r>
      <w:r w:rsidRPr="003A42FA">
        <w:rPr>
          <w:rFonts w:ascii="Times New Roman" w:eastAsia="Times New Roman" w:hAnsi="Times New Roman" w:cs="Times New Roman"/>
          <w:i/>
          <w:sz w:val="18"/>
          <w:szCs w:val="18"/>
        </w:rPr>
        <w:t>Από δω και πέρα δεν επιτρέπεται πλέον να πιστεύουμε ότι η αρχαία Ελλάδα είναι το ερμητικά κλειστό θαύμα του Ολύμπου ούτε ότι το Ισραήλ είναι το αεροστεγώς κλειστό θαύμα του όρους Σινά. Μάλλον πρέπει να αντιμετωπίσουμε</w:t>
      </w:r>
      <w:r w:rsidRPr="003A42FA">
        <w:rPr>
          <w:rFonts w:ascii="Times New Roman" w:eastAsia="Times New Roman" w:hAnsi="Times New Roman" w:cs="Times New Roman"/>
          <w:sz w:val="18"/>
          <w:szCs w:val="18"/>
        </w:rPr>
        <w:t xml:space="preserve"> τον αρχαίο ελ</w:t>
      </w:r>
      <w:r w:rsidRPr="003A42FA">
        <w:rPr>
          <w:rFonts w:ascii="Times New Roman" w:eastAsia="Times New Roman" w:hAnsi="Times New Roman" w:cs="Times New Roman"/>
          <w:sz w:val="18"/>
          <w:szCs w:val="18"/>
        </w:rPr>
        <w:softHyphen/>
        <w:t xml:space="preserve">ληνικό και τον εβραϊκό πολιτισμό ως παράλληλες δομές πού χτίστηκαν πάνω στο ίδιο </w:t>
      </w:r>
      <w:proofErr w:type="spellStart"/>
      <w:r w:rsidRPr="003A42FA">
        <w:rPr>
          <w:rFonts w:ascii="Times New Roman" w:eastAsia="Times New Roman" w:hAnsi="Times New Roman" w:cs="Times New Roman"/>
          <w:sz w:val="18"/>
          <w:szCs w:val="18"/>
        </w:rPr>
        <w:t>ανατολικομεσογειακό</w:t>
      </w:r>
      <w:proofErr w:type="spellEnd"/>
      <w:r w:rsidRPr="003A42FA">
        <w:rPr>
          <w:rFonts w:ascii="Times New Roman" w:eastAsia="Times New Roman" w:hAnsi="Times New Roman" w:cs="Times New Roman"/>
          <w:sz w:val="18"/>
          <w:szCs w:val="18"/>
        </w:rPr>
        <w:t xml:space="preserve"> θεμέλιο. </w:t>
      </w:r>
    </w:p>
  </w:footnote>
  <w:footnote w:id="53">
    <w:p w:rsidR="002335CA" w:rsidRPr="003A42FA" w:rsidRDefault="002335CA" w:rsidP="00745C6E">
      <w:pPr>
        <w:pStyle w:val="a3"/>
        <w:jc w:val="both"/>
        <w:rPr>
          <w:rFonts w:ascii="Times New Roman" w:hAnsi="Times New Roman" w:cs="Times New Roman"/>
          <w:sz w:val="18"/>
          <w:szCs w:val="18"/>
        </w:rPr>
      </w:pPr>
      <w:r w:rsidRPr="003A42FA">
        <w:rPr>
          <w:rStyle w:val="a4"/>
          <w:rFonts w:ascii="Times New Roman" w:hAnsi="Times New Roman" w:cs="Times New Roman"/>
          <w:sz w:val="18"/>
          <w:szCs w:val="18"/>
        </w:rPr>
        <w:footnoteRef/>
      </w:r>
      <w:r w:rsidRPr="003A42FA">
        <w:rPr>
          <w:rFonts w:ascii="Times New Roman" w:hAnsi="Times New Roman" w:cs="Times New Roman"/>
          <w:sz w:val="18"/>
          <w:szCs w:val="18"/>
          <w:lang w:val="de-DE"/>
        </w:rPr>
        <w:t xml:space="preserve"> </w:t>
      </w:r>
      <w:r w:rsidRPr="003A42FA">
        <w:rPr>
          <w:rFonts w:ascii="Times New Roman" w:hAnsi="Times New Roman" w:cs="Times New Roman"/>
          <w:sz w:val="18"/>
          <w:szCs w:val="18"/>
        </w:rPr>
        <w:t>Μ</w:t>
      </w:r>
      <w:r w:rsidRPr="003A42FA">
        <w:rPr>
          <w:rFonts w:ascii="Times New Roman" w:hAnsi="Times New Roman" w:cs="Times New Roman"/>
          <w:sz w:val="18"/>
          <w:szCs w:val="18"/>
          <w:lang w:val="de-DE"/>
        </w:rPr>
        <w:t>. Rösel,</w:t>
      </w:r>
      <w:r w:rsidRPr="003A42FA">
        <w:rPr>
          <w:rStyle w:val="1Char"/>
          <w:rFonts w:ascii="Times New Roman" w:hAnsi="Times New Roman" w:cs="Times New Roman"/>
          <w:b w:val="0"/>
          <w:color w:val="auto"/>
          <w:sz w:val="18"/>
          <w:szCs w:val="18"/>
          <w:lang w:val="de-DE"/>
        </w:rPr>
        <w:t xml:space="preserve"> </w:t>
      </w:r>
      <w:r w:rsidRPr="003A42FA">
        <w:rPr>
          <w:rStyle w:val="acopre"/>
          <w:rFonts w:ascii="Times New Roman" w:hAnsi="Times New Roman" w:cs="Times New Roman"/>
          <w:sz w:val="18"/>
          <w:szCs w:val="18"/>
          <w:lang w:val="de-DE"/>
        </w:rPr>
        <w:t xml:space="preserve">Von der </w:t>
      </w:r>
      <w:r w:rsidRPr="003A42FA">
        <w:rPr>
          <w:rStyle w:val="a6"/>
          <w:rFonts w:ascii="Times New Roman" w:hAnsi="Times New Roman" w:cs="Times New Roman"/>
          <w:i w:val="0"/>
          <w:sz w:val="18"/>
          <w:szCs w:val="18"/>
          <w:lang w:val="de-DE"/>
        </w:rPr>
        <w:t>Kehle</w:t>
      </w:r>
      <w:r w:rsidRPr="003A42FA">
        <w:rPr>
          <w:rStyle w:val="acopre"/>
          <w:rFonts w:ascii="Times New Roman" w:hAnsi="Times New Roman" w:cs="Times New Roman"/>
          <w:i/>
          <w:sz w:val="18"/>
          <w:szCs w:val="18"/>
          <w:lang w:val="de-DE"/>
        </w:rPr>
        <w:t xml:space="preserve"> z</w:t>
      </w:r>
      <w:r w:rsidRPr="003A42FA">
        <w:rPr>
          <w:rStyle w:val="acopre"/>
          <w:rFonts w:ascii="Times New Roman" w:hAnsi="Times New Roman" w:cs="Times New Roman"/>
          <w:sz w:val="18"/>
          <w:szCs w:val="18"/>
          <w:lang w:val="de-DE"/>
        </w:rPr>
        <w:t xml:space="preserve">ur </w:t>
      </w:r>
      <w:r w:rsidRPr="003A42FA">
        <w:rPr>
          <w:rStyle w:val="a6"/>
          <w:rFonts w:ascii="Times New Roman" w:hAnsi="Times New Roman" w:cs="Times New Roman"/>
          <w:i w:val="0"/>
          <w:sz w:val="18"/>
          <w:szCs w:val="18"/>
          <w:lang w:val="de-DE"/>
        </w:rPr>
        <w:t>Seele</w:t>
      </w:r>
      <w:r w:rsidRPr="003A42FA">
        <w:rPr>
          <w:rStyle w:val="acopre"/>
          <w:rFonts w:ascii="Times New Roman" w:hAnsi="Times New Roman" w:cs="Times New Roman"/>
          <w:i/>
          <w:sz w:val="18"/>
          <w:szCs w:val="18"/>
          <w:lang w:val="de-DE"/>
        </w:rPr>
        <w:t xml:space="preserve">. </w:t>
      </w:r>
      <w:r w:rsidRPr="003A42FA">
        <w:rPr>
          <w:rStyle w:val="a6"/>
          <w:rFonts w:ascii="Times New Roman" w:hAnsi="Times New Roman" w:cs="Times New Roman"/>
          <w:sz w:val="18"/>
          <w:szCs w:val="18"/>
          <w:lang w:val="de-DE"/>
        </w:rPr>
        <w:t>Neue</w:t>
      </w:r>
      <w:r w:rsidRPr="003A42FA">
        <w:rPr>
          <w:rStyle w:val="acopre"/>
          <w:rFonts w:ascii="Times New Roman" w:hAnsi="Times New Roman" w:cs="Times New Roman"/>
          <w:sz w:val="18"/>
          <w:szCs w:val="18"/>
          <w:lang w:val="de-DE"/>
        </w:rPr>
        <w:t xml:space="preserve"> Akzente im </w:t>
      </w:r>
      <w:r w:rsidRPr="003A42FA">
        <w:rPr>
          <w:rStyle w:val="a6"/>
          <w:rFonts w:ascii="Times New Roman" w:hAnsi="Times New Roman" w:cs="Times New Roman"/>
          <w:i w:val="0"/>
          <w:sz w:val="18"/>
          <w:szCs w:val="18"/>
          <w:lang w:val="de-DE"/>
        </w:rPr>
        <w:t>Menschenbild</w:t>
      </w:r>
      <w:r w:rsidRPr="003A42FA">
        <w:rPr>
          <w:rStyle w:val="acopre"/>
          <w:rFonts w:ascii="Times New Roman" w:hAnsi="Times New Roman" w:cs="Times New Roman"/>
          <w:sz w:val="18"/>
          <w:szCs w:val="18"/>
          <w:lang w:val="de-DE"/>
        </w:rPr>
        <w:t xml:space="preserve"> der </w:t>
      </w:r>
      <w:r w:rsidRPr="003A42FA">
        <w:rPr>
          <w:rStyle w:val="a6"/>
          <w:rFonts w:ascii="Times New Roman" w:hAnsi="Times New Roman" w:cs="Times New Roman"/>
          <w:i w:val="0"/>
          <w:sz w:val="18"/>
          <w:szCs w:val="18"/>
          <w:lang w:val="de-DE"/>
        </w:rPr>
        <w:t>Septuaginta</w:t>
      </w:r>
      <w:r w:rsidRPr="003A42FA">
        <w:rPr>
          <w:rFonts w:ascii="Times New Roman" w:hAnsi="Times New Roman" w:cs="Times New Roman"/>
          <w:sz w:val="18"/>
          <w:szCs w:val="18"/>
          <w:lang w:val="de-DE"/>
        </w:rPr>
        <w:t xml:space="preserve">. </w:t>
      </w:r>
      <w:r w:rsidRPr="003A42FA">
        <w:rPr>
          <w:rFonts w:ascii="Times New Roman" w:hAnsi="Times New Roman" w:cs="Times New Roman"/>
          <w:i/>
          <w:sz w:val="18"/>
          <w:szCs w:val="18"/>
        </w:rPr>
        <w:t>Β</w:t>
      </w:r>
      <w:proofErr w:type="spellStart"/>
      <w:r w:rsidRPr="003A42FA">
        <w:rPr>
          <w:rFonts w:ascii="Times New Roman" w:hAnsi="Times New Roman" w:cs="Times New Roman"/>
          <w:i/>
          <w:sz w:val="18"/>
          <w:szCs w:val="18"/>
          <w:lang w:val="en-US"/>
        </w:rPr>
        <w:t>i</w:t>
      </w:r>
      <w:proofErr w:type="spellEnd"/>
      <w:r w:rsidRPr="003A42FA">
        <w:rPr>
          <w:rFonts w:ascii="Times New Roman" w:hAnsi="Times New Roman" w:cs="Times New Roman"/>
          <w:i/>
          <w:sz w:val="18"/>
          <w:szCs w:val="18"/>
        </w:rPr>
        <w:t>Κ</w:t>
      </w:r>
      <w:proofErr w:type="spellStart"/>
      <w:r w:rsidRPr="003A42FA">
        <w:rPr>
          <w:rFonts w:ascii="Times New Roman" w:hAnsi="Times New Roman" w:cs="Times New Roman"/>
          <w:i/>
          <w:sz w:val="18"/>
          <w:szCs w:val="18"/>
          <w:lang w:val="en-US"/>
        </w:rPr>
        <w:t>i</w:t>
      </w:r>
      <w:proofErr w:type="spellEnd"/>
      <w:r w:rsidRPr="003A42FA">
        <w:rPr>
          <w:rFonts w:ascii="Times New Roman" w:hAnsi="Times New Roman" w:cs="Times New Roman"/>
          <w:i/>
          <w:sz w:val="18"/>
          <w:szCs w:val="18"/>
        </w:rPr>
        <w:t xml:space="preserve"> </w:t>
      </w:r>
      <w:r w:rsidRPr="003A42FA">
        <w:rPr>
          <w:rFonts w:ascii="Times New Roman" w:hAnsi="Times New Roman" w:cs="Times New Roman"/>
          <w:sz w:val="18"/>
          <w:szCs w:val="18"/>
        </w:rPr>
        <w:t xml:space="preserve">67 (2012) 30-35. </w:t>
      </w:r>
    </w:p>
  </w:footnote>
  <w:footnote w:id="54">
    <w:p w:rsidR="002335CA" w:rsidRPr="00725A12" w:rsidRDefault="002335CA" w:rsidP="00745C6E">
      <w:pPr>
        <w:pStyle w:val="a3"/>
        <w:jc w:val="both"/>
        <w:rPr>
          <w:rFonts w:ascii="Times New Roman" w:hAnsi="Times New Roman" w:cs="Times New Roman"/>
          <w:sz w:val="18"/>
          <w:szCs w:val="18"/>
        </w:rPr>
      </w:pPr>
      <w:r w:rsidRPr="00725A12">
        <w:rPr>
          <w:rStyle w:val="a4"/>
          <w:rFonts w:ascii="Times New Roman" w:hAnsi="Times New Roman" w:cs="Times New Roman"/>
          <w:sz w:val="18"/>
          <w:szCs w:val="18"/>
        </w:rPr>
        <w:footnoteRef/>
      </w:r>
      <w:r w:rsidRPr="00725A12">
        <w:rPr>
          <w:rFonts w:ascii="Times New Roman" w:hAnsi="Times New Roman" w:cs="Times New Roman"/>
          <w:sz w:val="18"/>
          <w:szCs w:val="18"/>
        </w:rPr>
        <w:t xml:space="preserve"> </w:t>
      </w:r>
      <w:r w:rsidR="005410F6">
        <w:rPr>
          <w:rFonts w:ascii="Times New Roman" w:hAnsi="Times New Roman" w:cs="Times New Roman"/>
          <w:spacing w:val="20"/>
          <w:sz w:val="18"/>
          <w:szCs w:val="18"/>
        </w:rPr>
        <w:t>Γ.</w:t>
      </w:r>
      <w:r w:rsidRPr="00725A12">
        <w:rPr>
          <w:rFonts w:ascii="Times New Roman" w:hAnsi="Times New Roman" w:cs="Times New Roman"/>
          <w:spacing w:val="20"/>
          <w:sz w:val="18"/>
          <w:szCs w:val="18"/>
        </w:rPr>
        <w:t xml:space="preserve"> </w:t>
      </w:r>
      <w:proofErr w:type="spellStart"/>
      <w:r w:rsidRPr="00725A12">
        <w:rPr>
          <w:rFonts w:ascii="Times New Roman" w:hAnsi="Times New Roman" w:cs="Times New Roman"/>
          <w:spacing w:val="20"/>
          <w:sz w:val="18"/>
          <w:szCs w:val="18"/>
        </w:rPr>
        <w:t>Γκνίλκα</w:t>
      </w:r>
      <w:proofErr w:type="spellEnd"/>
      <w:r w:rsidRPr="00725A12">
        <w:rPr>
          <w:rStyle w:val="ac"/>
          <w:rFonts w:ascii="Times New Roman" w:hAnsi="Times New Roman" w:cs="Times New Roman"/>
          <w:b w:val="0"/>
          <w:sz w:val="18"/>
          <w:szCs w:val="18"/>
        </w:rPr>
        <w:t xml:space="preserve">, </w:t>
      </w:r>
      <w:r w:rsidRPr="00725A12">
        <w:rPr>
          <w:rStyle w:val="ac"/>
          <w:rFonts w:ascii="Times New Roman" w:hAnsi="Times New Roman" w:cs="Times New Roman"/>
          <w:b w:val="0"/>
          <w:i/>
          <w:sz w:val="18"/>
          <w:szCs w:val="18"/>
        </w:rPr>
        <w:t>Χριστιανισμός και Ισλάμ. Μια νέα Προσέγγιση</w:t>
      </w:r>
      <w:r w:rsidRPr="00725A12">
        <w:rPr>
          <w:rStyle w:val="ac"/>
          <w:rFonts w:ascii="Times New Roman" w:hAnsi="Times New Roman" w:cs="Times New Roman"/>
          <w:b w:val="0"/>
          <w:sz w:val="18"/>
          <w:szCs w:val="18"/>
        </w:rPr>
        <w:t xml:space="preserve">. </w:t>
      </w:r>
      <w:r w:rsidRPr="00725A12">
        <w:rPr>
          <w:rFonts w:ascii="Times New Roman" w:hAnsi="Times New Roman" w:cs="Times New Roman"/>
          <w:sz w:val="18"/>
          <w:szCs w:val="18"/>
        </w:rPr>
        <w:t>Αθήνα: Ψυχογιός 2009.</w:t>
      </w:r>
    </w:p>
  </w:footnote>
  <w:footnote w:id="55">
    <w:p w:rsidR="002335CA" w:rsidRPr="003A42FA" w:rsidRDefault="002335CA" w:rsidP="00745C6E">
      <w:pPr>
        <w:pStyle w:val="a3"/>
        <w:jc w:val="both"/>
        <w:rPr>
          <w:rFonts w:ascii="Times New Roman" w:hAnsi="Times New Roman" w:cs="Times New Roman"/>
          <w:sz w:val="18"/>
          <w:szCs w:val="18"/>
        </w:rPr>
      </w:pPr>
      <w:r w:rsidRPr="00725A12">
        <w:rPr>
          <w:rStyle w:val="a4"/>
          <w:rFonts w:ascii="Times New Roman" w:hAnsi="Times New Roman" w:cs="Times New Roman"/>
          <w:sz w:val="18"/>
          <w:szCs w:val="18"/>
        </w:rPr>
        <w:footnoteRef/>
      </w:r>
      <w:r w:rsidRPr="00725A12">
        <w:rPr>
          <w:rFonts w:ascii="Times New Roman" w:hAnsi="Times New Roman" w:cs="Times New Roman"/>
          <w:sz w:val="18"/>
          <w:szCs w:val="18"/>
        </w:rPr>
        <w:t xml:space="preserve"> Βιβλιοκρισία: Α. </w:t>
      </w:r>
      <w:proofErr w:type="spellStart"/>
      <w:r w:rsidRPr="00725A12">
        <w:rPr>
          <w:rFonts w:ascii="Times New Roman" w:hAnsi="Times New Roman" w:cs="Times New Roman"/>
          <w:sz w:val="18"/>
          <w:szCs w:val="18"/>
        </w:rPr>
        <w:t>Στογιαννίδης</w:t>
      </w:r>
      <w:proofErr w:type="spellEnd"/>
      <w:r w:rsidRPr="00725A12">
        <w:rPr>
          <w:rFonts w:ascii="Times New Roman" w:hAnsi="Times New Roman" w:cs="Times New Roman"/>
          <w:sz w:val="18"/>
          <w:szCs w:val="18"/>
        </w:rPr>
        <w:t xml:space="preserve">, Επιμέλεια, Εισαγωγή, Μετάφραση, Σχόλια </w:t>
      </w:r>
      <w:r w:rsidRPr="00725A12">
        <w:rPr>
          <w:rFonts w:ascii="Times New Roman" w:hAnsi="Times New Roman" w:cs="Times New Roman"/>
          <w:i/>
          <w:sz w:val="18"/>
          <w:szCs w:val="18"/>
        </w:rPr>
        <w:t xml:space="preserve">Μάθημα Παιδείας, Πολιτισμού και Έμπνευσης. Ατενίζοντας το Μέλλον της Θρησκευτικής Εκπαίδευσης στην Ευρώπη. </w:t>
      </w:r>
      <w:r w:rsidRPr="00725A12">
        <w:rPr>
          <w:rFonts w:ascii="Times New Roman" w:hAnsi="Times New Roman" w:cs="Times New Roman"/>
          <w:sz w:val="18"/>
          <w:szCs w:val="18"/>
        </w:rPr>
        <w:t xml:space="preserve">Θεσσαλονίκη: Εκδόσεις Κυριακίδη 2018. </w:t>
      </w:r>
      <w:r w:rsidRPr="00725A12">
        <w:rPr>
          <w:rFonts w:ascii="Times New Roman" w:hAnsi="Times New Roman" w:cs="Times New Roman"/>
          <w:i/>
          <w:sz w:val="18"/>
          <w:szCs w:val="18"/>
        </w:rPr>
        <w:t>Θεολογία</w:t>
      </w:r>
      <w:r w:rsidRPr="00725A12">
        <w:rPr>
          <w:rFonts w:ascii="Times New Roman" w:hAnsi="Times New Roman" w:cs="Times New Roman"/>
          <w:sz w:val="18"/>
          <w:szCs w:val="18"/>
        </w:rPr>
        <w:t xml:space="preserve"> 90 (2019) 254-258, εδώ 257.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B28"/>
    <w:multiLevelType w:val="hybridMultilevel"/>
    <w:tmpl w:val="CC8A63DC"/>
    <w:lvl w:ilvl="0" w:tplc="2A36E39E">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AA85C72"/>
    <w:multiLevelType w:val="hybridMultilevel"/>
    <w:tmpl w:val="E8FCC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705E0B"/>
    <w:multiLevelType w:val="multilevel"/>
    <w:tmpl w:val="0D7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AF47FD"/>
    <w:multiLevelType w:val="hybridMultilevel"/>
    <w:tmpl w:val="5192E5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5073B2"/>
    <w:multiLevelType w:val="hybridMultilevel"/>
    <w:tmpl w:val="5192E5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E792239"/>
    <w:multiLevelType w:val="hybridMultilevel"/>
    <w:tmpl w:val="37307E06"/>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6C52C1"/>
    <w:multiLevelType w:val="hybridMultilevel"/>
    <w:tmpl w:val="AE905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8E734E0"/>
    <w:multiLevelType w:val="hybridMultilevel"/>
    <w:tmpl w:val="00BC9576"/>
    <w:lvl w:ilvl="0" w:tplc="102E15B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3D63125"/>
    <w:multiLevelType w:val="hybridMultilevel"/>
    <w:tmpl w:val="AE905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20E219D"/>
    <w:multiLevelType w:val="hybridMultilevel"/>
    <w:tmpl w:val="C04E1A7E"/>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79D60DD"/>
    <w:multiLevelType w:val="multilevel"/>
    <w:tmpl w:val="36361820"/>
    <w:lvl w:ilvl="0">
      <w:start w:val="1"/>
      <w:numFmt w:val="upperRoman"/>
      <w:lvlText w:val="%1."/>
      <w:lvlJc w:val="right"/>
      <w:pPr>
        <w:ind w:left="720" w:hanging="360"/>
      </w:pPr>
      <w:rPr>
        <w:rFonts w:hint="default"/>
      </w:rPr>
    </w:lvl>
    <w:lvl w:ilvl="1">
      <w:start w:val="29"/>
      <w:numFmt w:val="decimal"/>
      <w:isLgl/>
      <w:lvlText w:val="%1.%2."/>
      <w:lvlJc w:val="left"/>
      <w:pPr>
        <w:ind w:left="975" w:hanging="615"/>
      </w:pPr>
      <w:rPr>
        <w:rFonts w:ascii="Silver Humana" w:hAnsi="Silver Humana" w:cs="Silver Humana" w:hint="default"/>
        <w:sz w:val="24"/>
      </w:rPr>
    </w:lvl>
    <w:lvl w:ilvl="2">
      <w:start w:val="4"/>
      <w:numFmt w:val="decimal"/>
      <w:isLgl/>
      <w:lvlText w:val="%1.%2.%3."/>
      <w:lvlJc w:val="left"/>
      <w:pPr>
        <w:ind w:left="1080" w:hanging="720"/>
      </w:pPr>
      <w:rPr>
        <w:rFonts w:ascii="Silver Humana" w:hAnsi="Silver Humana" w:cs="Silver Humana" w:hint="default"/>
        <w:sz w:val="24"/>
      </w:rPr>
    </w:lvl>
    <w:lvl w:ilvl="3">
      <w:start w:val="1"/>
      <w:numFmt w:val="decimal"/>
      <w:isLgl/>
      <w:lvlText w:val="%1.%2.%3.%4."/>
      <w:lvlJc w:val="left"/>
      <w:pPr>
        <w:ind w:left="1080" w:hanging="720"/>
      </w:pPr>
      <w:rPr>
        <w:rFonts w:ascii="Silver Humana" w:hAnsi="Silver Humana" w:cs="Silver Humana" w:hint="default"/>
        <w:sz w:val="24"/>
      </w:rPr>
    </w:lvl>
    <w:lvl w:ilvl="4">
      <w:start w:val="1"/>
      <w:numFmt w:val="decimal"/>
      <w:isLgl/>
      <w:lvlText w:val="%1.%2.%3.%4.%5."/>
      <w:lvlJc w:val="left"/>
      <w:pPr>
        <w:ind w:left="1440" w:hanging="1080"/>
      </w:pPr>
      <w:rPr>
        <w:rFonts w:ascii="Silver Humana" w:hAnsi="Silver Humana" w:cs="Silver Humana" w:hint="default"/>
        <w:sz w:val="24"/>
      </w:rPr>
    </w:lvl>
    <w:lvl w:ilvl="5">
      <w:start w:val="1"/>
      <w:numFmt w:val="decimal"/>
      <w:isLgl/>
      <w:lvlText w:val="%1.%2.%3.%4.%5.%6."/>
      <w:lvlJc w:val="left"/>
      <w:pPr>
        <w:ind w:left="1440" w:hanging="1080"/>
      </w:pPr>
      <w:rPr>
        <w:rFonts w:ascii="Silver Humana" w:hAnsi="Silver Humana" w:cs="Silver Humana" w:hint="default"/>
        <w:sz w:val="24"/>
      </w:rPr>
    </w:lvl>
    <w:lvl w:ilvl="6">
      <w:start w:val="1"/>
      <w:numFmt w:val="decimal"/>
      <w:isLgl/>
      <w:lvlText w:val="%1.%2.%3.%4.%5.%6.%7."/>
      <w:lvlJc w:val="left"/>
      <w:pPr>
        <w:ind w:left="1800" w:hanging="1440"/>
      </w:pPr>
      <w:rPr>
        <w:rFonts w:ascii="Silver Humana" w:hAnsi="Silver Humana" w:cs="Silver Humana" w:hint="default"/>
        <w:sz w:val="24"/>
      </w:rPr>
    </w:lvl>
    <w:lvl w:ilvl="7">
      <w:start w:val="1"/>
      <w:numFmt w:val="decimal"/>
      <w:isLgl/>
      <w:lvlText w:val="%1.%2.%3.%4.%5.%6.%7.%8."/>
      <w:lvlJc w:val="left"/>
      <w:pPr>
        <w:ind w:left="1800" w:hanging="1440"/>
      </w:pPr>
      <w:rPr>
        <w:rFonts w:ascii="Silver Humana" w:hAnsi="Silver Humana" w:cs="Silver Humana" w:hint="default"/>
        <w:sz w:val="24"/>
      </w:rPr>
    </w:lvl>
    <w:lvl w:ilvl="8">
      <w:start w:val="1"/>
      <w:numFmt w:val="decimal"/>
      <w:isLgl/>
      <w:lvlText w:val="%1.%2.%3.%4.%5.%6.%7.%8.%9."/>
      <w:lvlJc w:val="left"/>
      <w:pPr>
        <w:ind w:left="2160" w:hanging="1800"/>
      </w:pPr>
      <w:rPr>
        <w:rFonts w:ascii="Silver Humana" w:hAnsi="Silver Humana" w:cs="Silver Humana" w:hint="default"/>
        <w:sz w:val="24"/>
      </w:rPr>
    </w:lvl>
  </w:abstractNum>
  <w:abstractNum w:abstractNumId="11">
    <w:nsid w:val="57C57050"/>
    <w:multiLevelType w:val="hybridMultilevel"/>
    <w:tmpl w:val="EBCA4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BF228E"/>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F1F6955"/>
    <w:multiLevelType w:val="multilevel"/>
    <w:tmpl w:val="1CDA482C"/>
    <w:lvl w:ilvl="0">
      <w:start w:val="1"/>
      <w:numFmt w:val="decimal"/>
      <w:lvlText w:val="%1."/>
      <w:lvlJc w:val="left"/>
      <w:pPr>
        <w:ind w:left="720" w:hanging="360"/>
      </w:pPr>
      <w:rPr>
        <w:rFonts w:hint="default"/>
      </w:rPr>
    </w:lvl>
    <w:lvl w:ilvl="1">
      <w:start w:val="21"/>
      <w:numFmt w:val="decimal"/>
      <w:isLgl/>
      <w:lvlText w:val="%1.%2"/>
      <w:lvlJc w:val="left"/>
      <w:pPr>
        <w:ind w:left="1110" w:hanging="750"/>
      </w:pPr>
      <w:rPr>
        <w:rFonts w:ascii="Silver Humana" w:hAnsi="Silver Humana" w:hint="default"/>
      </w:rPr>
    </w:lvl>
    <w:lvl w:ilvl="2">
      <w:start w:val="30"/>
      <w:numFmt w:val="decimal"/>
      <w:isLgl/>
      <w:lvlText w:val="%1.%2.%3"/>
      <w:lvlJc w:val="left"/>
      <w:pPr>
        <w:ind w:left="1110" w:hanging="750"/>
      </w:pPr>
      <w:rPr>
        <w:rFonts w:ascii="Silver Humana" w:hAnsi="Silver Humana" w:hint="default"/>
      </w:rPr>
    </w:lvl>
    <w:lvl w:ilvl="3">
      <w:start w:val="1"/>
      <w:numFmt w:val="decimal"/>
      <w:isLgl/>
      <w:lvlText w:val="%1.%2.%3.%4"/>
      <w:lvlJc w:val="left"/>
      <w:pPr>
        <w:ind w:left="1110" w:hanging="750"/>
      </w:pPr>
      <w:rPr>
        <w:rFonts w:ascii="Silver Humana" w:hAnsi="Silver Humana" w:hint="default"/>
      </w:rPr>
    </w:lvl>
    <w:lvl w:ilvl="4">
      <w:start w:val="1"/>
      <w:numFmt w:val="decimal"/>
      <w:isLgl/>
      <w:lvlText w:val="%1.%2.%3.%4.%5"/>
      <w:lvlJc w:val="left"/>
      <w:pPr>
        <w:ind w:left="1440" w:hanging="1080"/>
      </w:pPr>
      <w:rPr>
        <w:rFonts w:ascii="Silver Humana" w:hAnsi="Silver Humana" w:hint="default"/>
      </w:rPr>
    </w:lvl>
    <w:lvl w:ilvl="5">
      <w:start w:val="1"/>
      <w:numFmt w:val="decimal"/>
      <w:isLgl/>
      <w:lvlText w:val="%1.%2.%3.%4.%5.%6"/>
      <w:lvlJc w:val="left"/>
      <w:pPr>
        <w:ind w:left="1440" w:hanging="1080"/>
      </w:pPr>
      <w:rPr>
        <w:rFonts w:ascii="Silver Humana" w:hAnsi="Silver Humana" w:hint="default"/>
      </w:rPr>
    </w:lvl>
    <w:lvl w:ilvl="6">
      <w:start w:val="1"/>
      <w:numFmt w:val="decimal"/>
      <w:isLgl/>
      <w:lvlText w:val="%1.%2.%3.%4.%5.%6.%7"/>
      <w:lvlJc w:val="left"/>
      <w:pPr>
        <w:ind w:left="1800" w:hanging="1440"/>
      </w:pPr>
      <w:rPr>
        <w:rFonts w:ascii="Silver Humana" w:hAnsi="Silver Humana" w:hint="default"/>
      </w:rPr>
    </w:lvl>
    <w:lvl w:ilvl="7">
      <w:start w:val="1"/>
      <w:numFmt w:val="decimal"/>
      <w:isLgl/>
      <w:lvlText w:val="%1.%2.%3.%4.%5.%6.%7.%8"/>
      <w:lvlJc w:val="left"/>
      <w:pPr>
        <w:ind w:left="1800" w:hanging="1440"/>
      </w:pPr>
      <w:rPr>
        <w:rFonts w:ascii="Silver Humana" w:hAnsi="Silver Humana" w:hint="default"/>
      </w:rPr>
    </w:lvl>
    <w:lvl w:ilvl="8">
      <w:start w:val="1"/>
      <w:numFmt w:val="decimal"/>
      <w:isLgl/>
      <w:lvlText w:val="%1.%2.%3.%4.%5.%6.%7.%8.%9"/>
      <w:lvlJc w:val="left"/>
      <w:pPr>
        <w:ind w:left="1800" w:hanging="1440"/>
      </w:pPr>
      <w:rPr>
        <w:rFonts w:ascii="Silver Humana" w:hAnsi="Silver Humana" w:hint="default"/>
      </w:rPr>
    </w:lvl>
  </w:abstractNum>
  <w:abstractNum w:abstractNumId="14">
    <w:nsid w:val="61D15A99"/>
    <w:multiLevelType w:val="hybridMultilevel"/>
    <w:tmpl w:val="BAA60CBE"/>
    <w:lvl w:ilvl="0" w:tplc="B1905E8C">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8E30C6D"/>
    <w:multiLevelType w:val="hybridMultilevel"/>
    <w:tmpl w:val="F3CC60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25A3F0C"/>
    <w:multiLevelType w:val="hybridMultilevel"/>
    <w:tmpl w:val="403C8DDC"/>
    <w:lvl w:ilvl="0" w:tplc="6250179C">
      <w:start w:val="2"/>
      <w:numFmt w:val="bullet"/>
      <w:lvlText w:val=""/>
      <w:lvlJc w:val="left"/>
      <w:pPr>
        <w:ind w:left="720" w:hanging="360"/>
      </w:pPr>
      <w:rPr>
        <w:rFonts w:ascii="Symbol" w:eastAsiaTheme="minorHAnsi" w:hAnsi="Symbol" w:cs="Times New Roman" w:hint="default"/>
        <w:b/>
        <w:i/>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2E366F"/>
    <w:multiLevelType w:val="hybridMultilevel"/>
    <w:tmpl w:val="321CA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11"/>
  </w:num>
  <w:num w:numId="5">
    <w:abstractNumId w:val="1"/>
  </w:num>
  <w:num w:numId="6">
    <w:abstractNumId w:val="3"/>
  </w:num>
  <w:num w:numId="7">
    <w:abstractNumId w:val="10"/>
  </w:num>
  <w:num w:numId="8">
    <w:abstractNumId w:val="4"/>
  </w:num>
  <w:num w:numId="9">
    <w:abstractNumId w:val="12"/>
  </w:num>
  <w:num w:numId="10">
    <w:abstractNumId w:val="15"/>
  </w:num>
  <w:num w:numId="11">
    <w:abstractNumId w:val="5"/>
  </w:num>
  <w:num w:numId="12">
    <w:abstractNumId w:val="13"/>
  </w:num>
  <w:num w:numId="13">
    <w:abstractNumId w:val="16"/>
  </w:num>
  <w:num w:numId="14">
    <w:abstractNumId w:val="8"/>
  </w:num>
  <w:num w:numId="15">
    <w:abstractNumId w:val="17"/>
  </w:num>
  <w:num w:numId="16">
    <w:abstractNumId w:val="6"/>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98337B"/>
    <w:rsid w:val="0008411F"/>
    <w:rsid w:val="000E375F"/>
    <w:rsid w:val="00175993"/>
    <w:rsid w:val="0020365A"/>
    <w:rsid w:val="002234D9"/>
    <w:rsid w:val="002335CA"/>
    <w:rsid w:val="00233723"/>
    <w:rsid w:val="002A39E9"/>
    <w:rsid w:val="002B66D4"/>
    <w:rsid w:val="003355F2"/>
    <w:rsid w:val="003A42FA"/>
    <w:rsid w:val="00420F79"/>
    <w:rsid w:val="00485E5E"/>
    <w:rsid w:val="004B63E4"/>
    <w:rsid w:val="004D243A"/>
    <w:rsid w:val="005410F6"/>
    <w:rsid w:val="00664A21"/>
    <w:rsid w:val="00666B99"/>
    <w:rsid w:val="00673843"/>
    <w:rsid w:val="0068664D"/>
    <w:rsid w:val="006E5A37"/>
    <w:rsid w:val="00725A12"/>
    <w:rsid w:val="00745C6E"/>
    <w:rsid w:val="008811F8"/>
    <w:rsid w:val="008D2925"/>
    <w:rsid w:val="0098337B"/>
    <w:rsid w:val="00A12CA0"/>
    <w:rsid w:val="00A72DD4"/>
    <w:rsid w:val="00A73469"/>
    <w:rsid w:val="00A74B09"/>
    <w:rsid w:val="00AE7A9F"/>
    <w:rsid w:val="00B03E21"/>
    <w:rsid w:val="00C4761E"/>
    <w:rsid w:val="00C67B19"/>
    <w:rsid w:val="00C765E3"/>
    <w:rsid w:val="00CF46C9"/>
    <w:rsid w:val="00DA32F1"/>
    <w:rsid w:val="00E44B38"/>
    <w:rsid w:val="00F222F3"/>
    <w:rsid w:val="00FF1E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7B"/>
  </w:style>
  <w:style w:type="paragraph" w:styleId="1">
    <w:name w:val="heading 1"/>
    <w:basedOn w:val="a"/>
    <w:next w:val="a"/>
    <w:link w:val="1Char"/>
    <w:uiPriority w:val="9"/>
    <w:qFormat/>
    <w:rsid w:val="00983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8337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9833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983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337B"/>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8337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8337B"/>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98337B"/>
    <w:rPr>
      <w:rFonts w:asciiTheme="majorHAnsi" w:eastAsiaTheme="majorEastAsia" w:hAnsiTheme="majorHAnsi" w:cstheme="majorBidi"/>
      <w:b/>
      <w:bCs/>
      <w:i/>
      <w:iCs/>
      <w:color w:val="4F81BD" w:themeColor="accent1"/>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nhideWhenUsed/>
    <w:qFormat/>
    <w:rsid w:val="0098337B"/>
    <w:pPr>
      <w:spacing w:after="0" w:line="240" w:lineRule="auto"/>
    </w:pPr>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rsid w:val="0098337B"/>
    <w:rPr>
      <w:sz w:val="20"/>
      <w:szCs w:val="20"/>
    </w:rPr>
  </w:style>
  <w:style w:type="character" w:styleId="a4">
    <w:name w:val="footnote reference"/>
    <w:aliases w:val="footnote number,Footnote symbol,Times 10 Point,Exposant 3 Point"/>
    <w:basedOn w:val="a0"/>
    <w:unhideWhenUsed/>
    <w:rsid w:val="0098337B"/>
    <w:rPr>
      <w:vertAlign w:val="superscript"/>
    </w:rPr>
  </w:style>
  <w:style w:type="paragraph" w:styleId="a5">
    <w:name w:val="List Paragraph"/>
    <w:basedOn w:val="a"/>
    <w:uiPriority w:val="34"/>
    <w:qFormat/>
    <w:rsid w:val="0098337B"/>
    <w:pPr>
      <w:ind w:left="720"/>
      <w:contextualSpacing/>
    </w:pPr>
  </w:style>
  <w:style w:type="character" w:styleId="-">
    <w:name w:val="Hyperlink"/>
    <w:aliases w:val="Δεσμός"/>
    <w:basedOn w:val="a0"/>
    <w:uiPriority w:val="99"/>
    <w:unhideWhenUsed/>
    <w:rsid w:val="0098337B"/>
    <w:rPr>
      <w:color w:val="0000FF"/>
      <w:u w:val="single"/>
    </w:rPr>
  </w:style>
  <w:style w:type="character" w:styleId="a6">
    <w:name w:val="Emphasis"/>
    <w:basedOn w:val="a0"/>
    <w:uiPriority w:val="20"/>
    <w:qFormat/>
    <w:rsid w:val="0098337B"/>
    <w:rPr>
      <w:i/>
      <w:iCs/>
    </w:rPr>
  </w:style>
  <w:style w:type="character" w:customStyle="1" w:styleId="st">
    <w:name w:val="st"/>
    <w:basedOn w:val="a0"/>
    <w:rsid w:val="0098337B"/>
  </w:style>
  <w:style w:type="paragraph" w:styleId="a7">
    <w:name w:val="Body Text"/>
    <w:basedOn w:val="a"/>
    <w:link w:val="Char0"/>
    <w:unhideWhenUsed/>
    <w:qFormat/>
    <w:rsid w:val="0098337B"/>
    <w:pPr>
      <w:spacing w:after="120"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7"/>
    <w:rsid w:val="0098337B"/>
    <w:rPr>
      <w:rFonts w:ascii="Times New Roman" w:eastAsia="Times New Roman" w:hAnsi="Times New Roman" w:cs="Times New Roman"/>
      <w:sz w:val="24"/>
      <w:szCs w:val="24"/>
      <w:lang w:eastAsia="el-GR"/>
    </w:rPr>
  </w:style>
  <w:style w:type="character" w:customStyle="1" w:styleId="resultssummary">
    <w:name w:val="results_summary"/>
    <w:basedOn w:val="a0"/>
    <w:uiPriority w:val="99"/>
    <w:rsid w:val="0098337B"/>
  </w:style>
  <w:style w:type="character" w:customStyle="1" w:styleId="txt">
    <w:name w:val="txt"/>
    <w:basedOn w:val="a0"/>
    <w:rsid w:val="0098337B"/>
  </w:style>
  <w:style w:type="paragraph" w:styleId="a8">
    <w:name w:val="endnote text"/>
    <w:basedOn w:val="a"/>
    <w:link w:val="Char1"/>
    <w:semiHidden/>
    <w:rsid w:val="0098337B"/>
    <w:pPr>
      <w:spacing w:after="0" w:line="240" w:lineRule="auto"/>
      <w:jc w:val="both"/>
    </w:pPr>
    <w:rPr>
      <w:rFonts w:ascii="Palatino Linotype" w:eastAsia="Times New Roman" w:hAnsi="Palatino Linotype" w:cs="Times New Roman"/>
      <w:color w:val="000000"/>
      <w:sz w:val="20"/>
      <w:szCs w:val="20"/>
      <w:lang w:eastAsia="el-GR"/>
    </w:rPr>
  </w:style>
  <w:style w:type="character" w:customStyle="1" w:styleId="Char1">
    <w:name w:val="Κείμενο σημείωσης τέλους Char"/>
    <w:basedOn w:val="a0"/>
    <w:link w:val="a8"/>
    <w:semiHidden/>
    <w:rsid w:val="0098337B"/>
    <w:rPr>
      <w:rFonts w:ascii="Palatino Linotype" w:eastAsia="Times New Roman" w:hAnsi="Palatino Linotype" w:cs="Times New Roman"/>
      <w:color w:val="000000"/>
      <w:sz w:val="20"/>
      <w:szCs w:val="20"/>
      <w:lang w:eastAsia="el-GR"/>
    </w:rPr>
  </w:style>
  <w:style w:type="paragraph" w:styleId="a9">
    <w:name w:val="Document Map"/>
    <w:basedOn w:val="a"/>
    <w:link w:val="Char2"/>
    <w:uiPriority w:val="99"/>
    <w:semiHidden/>
    <w:unhideWhenUsed/>
    <w:rsid w:val="0098337B"/>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98337B"/>
    <w:rPr>
      <w:rFonts w:ascii="Tahoma" w:hAnsi="Tahoma" w:cs="Tahoma"/>
      <w:sz w:val="16"/>
      <w:szCs w:val="16"/>
    </w:rPr>
  </w:style>
  <w:style w:type="paragraph" w:styleId="aa">
    <w:name w:val="header"/>
    <w:basedOn w:val="a"/>
    <w:link w:val="Char3"/>
    <w:uiPriority w:val="99"/>
    <w:semiHidden/>
    <w:unhideWhenUsed/>
    <w:rsid w:val="0098337B"/>
    <w:pPr>
      <w:tabs>
        <w:tab w:val="center" w:pos="4153"/>
        <w:tab w:val="right" w:pos="8306"/>
      </w:tabs>
      <w:spacing w:after="0" w:line="240" w:lineRule="auto"/>
    </w:pPr>
  </w:style>
  <w:style w:type="character" w:customStyle="1" w:styleId="Char3">
    <w:name w:val="Κεφαλίδα Char"/>
    <w:basedOn w:val="a0"/>
    <w:link w:val="aa"/>
    <w:uiPriority w:val="99"/>
    <w:semiHidden/>
    <w:rsid w:val="0098337B"/>
  </w:style>
  <w:style w:type="paragraph" w:styleId="ab">
    <w:name w:val="footer"/>
    <w:basedOn w:val="a"/>
    <w:link w:val="Char4"/>
    <w:uiPriority w:val="99"/>
    <w:unhideWhenUsed/>
    <w:rsid w:val="0098337B"/>
    <w:pPr>
      <w:tabs>
        <w:tab w:val="center" w:pos="4153"/>
        <w:tab w:val="right" w:pos="8306"/>
      </w:tabs>
      <w:spacing w:after="0" w:line="240" w:lineRule="auto"/>
    </w:pPr>
  </w:style>
  <w:style w:type="character" w:customStyle="1" w:styleId="Char4">
    <w:name w:val="Υποσέλιδο Char"/>
    <w:basedOn w:val="a0"/>
    <w:link w:val="ab"/>
    <w:uiPriority w:val="99"/>
    <w:rsid w:val="0098337B"/>
  </w:style>
  <w:style w:type="paragraph" w:styleId="Web">
    <w:name w:val="Normal (Web)"/>
    <w:basedOn w:val="a"/>
    <w:uiPriority w:val="99"/>
    <w:unhideWhenUsed/>
    <w:rsid w:val="009833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9833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a0"/>
    <w:rsid w:val="0098337B"/>
  </w:style>
  <w:style w:type="character" w:styleId="ac">
    <w:name w:val="Strong"/>
    <w:basedOn w:val="a0"/>
    <w:uiPriority w:val="22"/>
    <w:qFormat/>
    <w:rsid w:val="0098337B"/>
    <w:rPr>
      <w:b/>
      <w:bCs/>
    </w:rPr>
  </w:style>
  <w:style w:type="character" w:customStyle="1" w:styleId="acopre">
    <w:name w:val="acopre"/>
    <w:basedOn w:val="a0"/>
    <w:rsid w:val="0098337B"/>
  </w:style>
  <w:style w:type="character" w:customStyle="1" w:styleId="d-block">
    <w:name w:val="d-block"/>
    <w:basedOn w:val="a0"/>
    <w:rsid w:val="0098337B"/>
  </w:style>
  <w:style w:type="paragraph" w:customStyle="1" w:styleId="sb">
    <w:name w:val="sb"/>
    <w:basedOn w:val="a"/>
    <w:rsid w:val="009833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scope">
    <w:name w:val="style-scope"/>
    <w:basedOn w:val="a0"/>
    <w:rsid w:val="0098337B"/>
  </w:style>
  <w:style w:type="paragraph" w:styleId="z-">
    <w:name w:val="HTML Top of Form"/>
    <w:basedOn w:val="a"/>
    <w:next w:val="a"/>
    <w:link w:val="z-Char"/>
    <w:hidden/>
    <w:uiPriority w:val="99"/>
    <w:semiHidden/>
    <w:unhideWhenUsed/>
    <w:rsid w:val="0098337B"/>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98337B"/>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98337B"/>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98337B"/>
    <w:rPr>
      <w:rFonts w:ascii="Arial" w:eastAsia="Times New Roman" w:hAnsi="Arial" w:cs="Arial"/>
      <w:vanish/>
      <w:sz w:val="16"/>
      <w:szCs w:val="16"/>
      <w:lang w:eastAsia="el-GR"/>
    </w:rPr>
  </w:style>
  <w:style w:type="character" w:customStyle="1" w:styleId="ytp-time-current">
    <w:name w:val="ytp-time-current"/>
    <w:basedOn w:val="a0"/>
    <w:rsid w:val="0098337B"/>
  </w:style>
  <w:style w:type="character" w:customStyle="1" w:styleId="ytp-time-separator">
    <w:name w:val="ytp-time-separator"/>
    <w:basedOn w:val="a0"/>
    <w:rsid w:val="0098337B"/>
  </w:style>
  <w:style w:type="character" w:customStyle="1" w:styleId="ytp-time-duration">
    <w:name w:val="ytp-time-duration"/>
    <w:basedOn w:val="a0"/>
    <w:rsid w:val="0098337B"/>
  </w:style>
  <w:style w:type="character" w:customStyle="1" w:styleId="1Char1">
    <w:name w:val="Επικεφαλίδα 1 Char1"/>
    <w:aliases w:val="Aufsatztitel Char1,Buch Char1"/>
    <w:rsid w:val="0098337B"/>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39286314">
      <w:bodyDiv w:val="1"/>
      <w:marLeft w:val="0"/>
      <w:marRight w:val="0"/>
      <w:marTop w:val="0"/>
      <w:marBottom w:val="0"/>
      <w:divBdr>
        <w:top w:val="none" w:sz="0" w:space="0" w:color="auto"/>
        <w:left w:val="none" w:sz="0" w:space="0" w:color="auto"/>
        <w:bottom w:val="none" w:sz="0" w:space="0" w:color="auto"/>
        <w:right w:val="none" w:sz="0" w:space="0" w:color="auto"/>
      </w:divBdr>
    </w:div>
    <w:div w:id="1127046584">
      <w:bodyDiv w:val="1"/>
      <w:marLeft w:val="0"/>
      <w:marRight w:val="0"/>
      <w:marTop w:val="0"/>
      <w:marBottom w:val="0"/>
      <w:divBdr>
        <w:top w:val="none" w:sz="0" w:space="0" w:color="auto"/>
        <w:left w:val="none" w:sz="0" w:space="0" w:color="auto"/>
        <w:bottom w:val="none" w:sz="0" w:space="0" w:color="auto"/>
        <w:right w:val="none" w:sz="0" w:space="0" w:color="auto"/>
      </w:divBdr>
    </w:div>
    <w:div w:id="15545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e%28te%2Fra%7C&amp;la=greek&amp;can=e%28te%2Fra%7C0&amp;prior=e%29n" TargetMode="External"/><Relationship Id="rId13" Type="http://schemas.openxmlformats.org/officeDocument/2006/relationships/hyperlink" Target="http://www.perseus.tufts.edu/hopper/morph?l=mh%2Fte&amp;la=greek&amp;can=mh%2Fte1&amp;prior=bwmo%5Cs" TargetMode="External"/><Relationship Id="rId18" Type="http://schemas.openxmlformats.org/officeDocument/2006/relationships/hyperlink" Target="http://www.perseus.tufts.edu/hopper/morph?l=ei%28%3Ds&amp;la=greek&amp;can=ei%28%3Ds2&amp;prior=ga%5C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erseus.tufts.edu/hopper/morph?l=*%28ebrai%2Fwn&amp;la=greek&amp;can=*%28ebrai%2Fwn0&amp;prior=to%5C" TargetMode="External"/><Relationship Id="rId7" Type="http://schemas.openxmlformats.org/officeDocument/2006/relationships/hyperlink" Target="http://www.perseus.tufts.edu/hopper/morph?l=e%29n&amp;la=greek&amp;can=e%29n3&amp;prior=genome/nhs" TargetMode="External"/><Relationship Id="rId12" Type="http://schemas.openxmlformats.org/officeDocument/2006/relationships/hyperlink" Target="http://www.perseus.tufts.edu/hopper/morph?l=bwmo%5Cs&amp;la=greek&amp;can=bwmo%5Cs1&amp;prior=mh/te" TargetMode="External"/><Relationship Id="rId17" Type="http://schemas.openxmlformats.org/officeDocument/2006/relationships/hyperlink" Target="http://www.perseus.tufts.edu/hopper/morph?l=ga%5Cr&amp;la=greek&amp;can=ga%5Cr0&amp;prior=qeo%5C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rseus.tufts.edu/hopper/morph?l=qeo%5Cs&amp;la=greek&amp;can=qeo%5Cs1&amp;prior=e%29/stw" TargetMode="External"/><Relationship Id="rId20" Type="http://schemas.openxmlformats.org/officeDocument/2006/relationships/hyperlink" Target="http://www.perseus.tufts.edu/hopper/morph?l=to%5C&amp;la=greek&amp;can=to%5C1&amp;prior=kai%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hopper/morph?l=mh%2Fte&amp;la=greek&amp;can=mh%2Fte0&amp;prior=po/le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erseus.tufts.edu/hopper/morph?l=e%29%2Fstw&amp;la=greek&amp;can=e%29%2Fstw3&amp;prior=new%5Cs" TargetMode="External"/><Relationship Id="rId23" Type="http://schemas.openxmlformats.org/officeDocument/2006/relationships/hyperlink" Target="http://www.perseus.tufts.edu/hopper/morph?l=e%28%2Fn&amp;la=greek&amp;can=e%28%2Fn0&amp;prior=ge/nos" TargetMode="External"/><Relationship Id="rId10" Type="http://schemas.openxmlformats.org/officeDocument/2006/relationships/hyperlink" Target="http://www.perseus.tufts.edu/hopper/morph?l=po%2Flei&amp;la=greek&amp;can=po%2Flei0&amp;prior=de%5C" TargetMode="External"/><Relationship Id="rId19" Type="http://schemas.openxmlformats.org/officeDocument/2006/relationships/hyperlink" Target="http://www.perseus.tufts.edu/hopper/morph?l=kai%5C&amp;la=greek&amp;can=kai%5C6&amp;prior=ei%28=s" TargetMode="External"/><Relationship Id="rId4" Type="http://schemas.openxmlformats.org/officeDocument/2006/relationships/webSettings" Target="webSettings.xml"/><Relationship Id="rId9" Type="http://schemas.openxmlformats.org/officeDocument/2006/relationships/hyperlink" Target="http://www.perseus.tufts.edu/hopper/morph?l=de%5C&amp;la=greek&amp;can=de%5C0&amp;prior=e%28te/ra%7C" TargetMode="External"/><Relationship Id="rId14" Type="http://schemas.openxmlformats.org/officeDocument/2006/relationships/hyperlink" Target="http://www.perseus.tufts.edu/hopper/morph?l=new%5Cs&amp;la=greek&amp;can=new%5Cs1&amp;prior=mh/te" TargetMode="External"/><Relationship Id="rId22" Type="http://schemas.openxmlformats.org/officeDocument/2006/relationships/hyperlink" Target="http://www.perseus.tufts.edu/hopper/morph?l=ge%2Fnos&amp;la=greek&amp;can=ge%2Fnos0&amp;prior=*%28ebrai/w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erseus.tufts.edu/hopper/morph.jsp?l=e%29pipiei%3Dn&amp;la=greek" TargetMode="External"/><Relationship Id="rId13" Type="http://schemas.openxmlformats.org/officeDocument/2006/relationships/hyperlink" Target="http://www.perseus.tufts.edu/hopper/morph.jsp?l=filosofei%3D&amp;la=greek" TargetMode="External"/><Relationship Id="rId18" Type="http://schemas.openxmlformats.org/officeDocument/2006/relationships/hyperlink" Target="http://marginalia.lareviewofbooks.org/children-of-god/" TargetMode="External"/><Relationship Id="rId3" Type="http://schemas.openxmlformats.org/officeDocument/2006/relationships/hyperlink" Target="https://hellenica.blogspot.com/2020/03/Plutarch.s-Ethics-peri-tou-akoyein-apospasma-anexartisia-tis-ekpaideysis.html?utm_source=feedburner&amp;utm_medium=feed&amp;utm_campaign=Feed:+Hellenica+(%CE%95%CE%BB%CE%BB%CE%B7%CE%BD%CE%B9%CE%BA%CE%AC)&amp;m=1" TargetMode="External"/><Relationship Id="rId7" Type="http://schemas.openxmlformats.org/officeDocument/2006/relationships/hyperlink" Target="http://www.perseus.tufts.edu/hopper/morph.jsp?l=i%29sxa/s&amp;la=greek" TargetMode="External"/><Relationship Id="rId12" Type="http://schemas.openxmlformats.org/officeDocument/2006/relationships/hyperlink" Target="http://www.perseus.tufts.edu/hopper/morph.jsp?l=ou%28%3Dtos&amp;la=greek" TargetMode="External"/><Relationship Id="rId17" Type="http://schemas.openxmlformats.org/officeDocument/2006/relationships/hyperlink" Target="http://www.perseus.tufts.edu/hopper/morph.jsp?l=lamba/nei&amp;la=greek" TargetMode="External"/><Relationship Id="rId2" Type="http://schemas.openxmlformats.org/officeDocument/2006/relationships/hyperlink" Target="https://biblicalstudiesblog.blogspot.com/2009/03/klauck-die-apokryphe-bibel-16.html" TargetMode="External"/><Relationship Id="rId16" Type="http://schemas.openxmlformats.org/officeDocument/2006/relationships/hyperlink" Target="http://www.perseus.tufts.edu/hopper/morph.jsp?l=maqhta/s&amp;la=greek" TargetMode="External"/><Relationship Id="rId20" Type="http://schemas.openxmlformats.org/officeDocument/2006/relationships/hyperlink" Target="https://imkal.gr/ieratiko-sinedrio/" TargetMode="External"/><Relationship Id="rId1" Type="http://schemas.openxmlformats.org/officeDocument/2006/relationships/hyperlink" Target="https://tomorrownews.gr/ellada/2539-o-epipolitismos-sti-metanastefsi-kai-sti-prosfygia-tis-katerinas-bali.%20&#919;&#956;&#949;&#961;.%20&#913;&#957;&#940;&#954;&#964;&#951;&#963;&#951;&#962;%2021.12.2020" TargetMode="External"/><Relationship Id="rId6" Type="http://schemas.openxmlformats.org/officeDocument/2006/relationships/hyperlink" Target="http://www.perseus.tufts.edu/hopper/morph.jsp?l=o%29/yon&amp;la=greek" TargetMode="External"/><Relationship Id="rId11" Type="http://schemas.openxmlformats.org/officeDocument/2006/relationships/hyperlink" Target="http://www.perseus.tufts.edu/hopper/morph.jsp?l=ga/r&amp;la=greek" TargetMode="External"/><Relationship Id="rId5" Type="http://schemas.openxmlformats.org/officeDocument/2006/relationships/hyperlink" Target="http://www.perseus.tufts.edu/hopper/morph.jsp?l=a%29/rtos&amp;la=greek" TargetMode="External"/><Relationship Id="rId15" Type="http://schemas.openxmlformats.org/officeDocument/2006/relationships/hyperlink" Target="http://www.perseus.tufts.edu/hopper/morph.jsp?l=kai/&amp;la=greek" TargetMode="External"/><Relationship Id="rId10" Type="http://schemas.openxmlformats.org/officeDocument/2006/relationships/hyperlink" Target="http://www.perseus.tufts.edu/hopper/morph.jsp?l=kainh/n&amp;la=greek" TargetMode="External"/><Relationship Id="rId19" Type="http://schemas.openxmlformats.org/officeDocument/2006/relationships/hyperlink" Target="https://eclass.uoa.gr/modules/link/?course=SOCTHEOL170" TargetMode="External"/><Relationship Id="rId4" Type="http://schemas.openxmlformats.org/officeDocument/2006/relationships/hyperlink" Target="https://www.blod.gr/lectures/airesis-kai-osmosi-stin-ellinoromaiki-oikoumeni/" TargetMode="External"/><Relationship Id="rId9" Type="http://schemas.openxmlformats.org/officeDocument/2006/relationships/hyperlink" Target="http://www.perseus.tufts.edu/hopper/morph.jsp?l=u%28/dwr&amp;la=greek" TargetMode="External"/><Relationship Id="rId14" Type="http://schemas.openxmlformats.org/officeDocument/2006/relationships/hyperlink" Target="http://www.perseus.tufts.edu/hopper/morph.jsp?l=dida/skei&amp;la=gree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17</Pages>
  <Words>8107</Words>
  <Characters>43781</Characters>
  <Application>Microsoft Office Word</Application>
  <DocSecurity>0</DocSecurity>
  <Lines>364</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5</cp:revision>
  <cp:lastPrinted>2021-03-17T07:17:00Z</cp:lastPrinted>
  <dcterms:created xsi:type="dcterms:W3CDTF">2021-03-17T07:14:00Z</dcterms:created>
  <dcterms:modified xsi:type="dcterms:W3CDTF">2021-04-01T06:50:00Z</dcterms:modified>
</cp:coreProperties>
</file>