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CFD" w:rsidRPr="004B6F13" w:rsidRDefault="000019A4" w:rsidP="004B6F13">
      <w:pPr>
        <w:spacing w:after="0" w:line="240" w:lineRule="auto"/>
        <w:jc w:val="center"/>
        <w:outlineLvl w:val="1"/>
        <w:rPr>
          <w:rFonts w:ascii="Times New Roman" w:eastAsia="Times New Roman" w:hAnsi="Times New Roman" w:cs="Times New Roman"/>
          <w:b/>
          <w:bCs/>
          <w:sz w:val="24"/>
          <w:szCs w:val="24"/>
          <w:lang w:eastAsia="el-GR"/>
        </w:rPr>
      </w:pPr>
      <w:r>
        <w:rPr>
          <w:rFonts w:ascii="Times New Roman" w:eastAsia="Times New Roman" w:hAnsi="Times New Roman" w:cs="Times New Roman"/>
          <w:b/>
          <w:bCs/>
          <w:sz w:val="24"/>
          <w:szCs w:val="24"/>
          <w:lang w:eastAsia="el-GR"/>
        </w:rPr>
        <w:t xml:space="preserve">ΣΔΕΣΠΟΤΗΣ </w:t>
      </w:r>
      <w:r w:rsidR="003143EB" w:rsidRPr="004B6F13">
        <w:rPr>
          <w:rFonts w:ascii="Times New Roman" w:eastAsia="Times New Roman" w:hAnsi="Times New Roman" w:cs="Times New Roman"/>
          <w:b/>
          <w:bCs/>
          <w:sz w:val="24"/>
          <w:szCs w:val="24"/>
          <w:lang w:eastAsia="el-GR"/>
        </w:rPr>
        <w:t xml:space="preserve">Προς Εμμαούς: </w:t>
      </w:r>
      <w:r w:rsidR="00C4271A" w:rsidRPr="004B6F13">
        <w:rPr>
          <w:rFonts w:ascii="Times New Roman" w:eastAsia="Times New Roman" w:hAnsi="Times New Roman" w:cs="Times New Roman"/>
          <w:b/>
          <w:bCs/>
          <w:sz w:val="24"/>
          <w:szCs w:val="24"/>
          <w:lang w:eastAsia="el-GR"/>
        </w:rPr>
        <w:t>Αντιμετωπίζοντας το Π</w:t>
      </w:r>
      <w:r w:rsidR="00F75CFD" w:rsidRPr="004B6F13">
        <w:rPr>
          <w:rFonts w:ascii="Times New Roman" w:eastAsia="Times New Roman" w:hAnsi="Times New Roman" w:cs="Times New Roman"/>
          <w:b/>
          <w:bCs/>
          <w:sz w:val="24"/>
          <w:szCs w:val="24"/>
          <w:lang w:eastAsia="el-GR"/>
        </w:rPr>
        <w:t>ένθος</w:t>
      </w:r>
      <w:r w:rsidR="00687DC2">
        <w:rPr>
          <w:rFonts w:ascii="Times New Roman" w:eastAsia="Times New Roman" w:hAnsi="Times New Roman" w:cs="Times New Roman"/>
          <w:b/>
          <w:bCs/>
          <w:sz w:val="24"/>
          <w:szCs w:val="24"/>
          <w:lang w:eastAsia="el-GR"/>
        </w:rPr>
        <w:t xml:space="preserve"> στην πρώτη Χριστιανική Κοινότητα</w:t>
      </w:r>
      <w:r w:rsidR="00687DC2" w:rsidRPr="00687DC2">
        <w:rPr>
          <w:rFonts w:ascii="Times New Roman" w:eastAsia="Times New Roman" w:hAnsi="Times New Roman" w:cs="Times New Roman"/>
          <w:b/>
          <w:bCs/>
          <w:sz w:val="24"/>
          <w:szCs w:val="24"/>
          <w:lang w:eastAsia="el-GR"/>
        </w:rPr>
        <w:t xml:space="preserve"> </w:t>
      </w:r>
      <w:r w:rsidR="00D44D99" w:rsidRPr="004B6F13">
        <w:rPr>
          <w:rStyle w:val="ac"/>
          <w:rFonts w:ascii="Times New Roman" w:eastAsia="Times New Roman" w:hAnsi="Times New Roman" w:cs="Times New Roman"/>
          <w:b/>
          <w:bCs/>
          <w:sz w:val="24"/>
          <w:szCs w:val="24"/>
          <w:lang w:eastAsia="el-GR"/>
        </w:rPr>
        <w:footnoteReference w:id="1"/>
      </w:r>
    </w:p>
    <w:p w:rsidR="001F7472" w:rsidRDefault="00494540" w:rsidP="001F7472">
      <w:r w:rsidRPr="004B6F13">
        <w:t xml:space="preserve"> </w:t>
      </w:r>
      <w:r w:rsidR="00BB7BCE" w:rsidRPr="004B6F13">
        <w:t xml:space="preserve"> </w:t>
      </w:r>
      <w:r w:rsidR="00233B9A" w:rsidRPr="004B6F13">
        <w:t xml:space="preserve"> </w:t>
      </w:r>
    </w:p>
    <w:p w:rsidR="00233B9A" w:rsidRPr="004B6F13" w:rsidRDefault="003809C8" w:rsidP="004B6F13">
      <w:pPr>
        <w:pStyle w:val="1"/>
        <w:spacing w:before="0" w:beforeAutospacing="0" w:after="0" w:afterAutospacing="0"/>
        <w:rPr>
          <w:sz w:val="24"/>
          <w:szCs w:val="24"/>
        </w:rPr>
      </w:pPr>
      <w:r w:rsidRPr="004B6F13">
        <w:rPr>
          <w:sz w:val="24"/>
          <w:szCs w:val="24"/>
        </w:rPr>
        <w:t>Προλεγόμενα</w:t>
      </w:r>
    </w:p>
    <w:p w:rsidR="00D21931" w:rsidRPr="004B6F13" w:rsidRDefault="00D21931" w:rsidP="004B6F13">
      <w:pPr>
        <w:spacing w:after="0" w:line="240" w:lineRule="auto"/>
        <w:jc w:val="both"/>
        <w:rPr>
          <w:rFonts w:ascii="Times New Roman" w:eastAsia="Times New Roman" w:hAnsi="Times New Roman" w:cs="Times New Roman"/>
          <w:sz w:val="24"/>
          <w:szCs w:val="24"/>
          <w:lang w:eastAsia="el-GR"/>
        </w:rPr>
      </w:pPr>
    </w:p>
    <w:p w:rsidR="006374AE" w:rsidRDefault="00F75CFD" w:rsidP="004B6F13">
      <w:pPr>
        <w:spacing w:after="0" w:line="240" w:lineRule="auto"/>
        <w:jc w:val="both"/>
        <w:rPr>
          <w:rFonts w:ascii="Times New Roman" w:eastAsia="Times New Roman" w:hAnsi="Times New Roman" w:cs="Times New Roman"/>
          <w:sz w:val="24"/>
          <w:szCs w:val="24"/>
          <w:lang w:eastAsia="el-GR"/>
        </w:rPr>
      </w:pPr>
      <w:r w:rsidRPr="004B6F13">
        <w:rPr>
          <w:rFonts w:ascii="Times New Roman" w:eastAsia="Times New Roman" w:hAnsi="Times New Roman" w:cs="Times New Roman"/>
          <w:sz w:val="24"/>
          <w:szCs w:val="24"/>
          <w:lang w:eastAsia="el-GR"/>
        </w:rPr>
        <w:t xml:space="preserve">Ο </w:t>
      </w:r>
      <w:r w:rsidRPr="004B6F13">
        <w:rPr>
          <w:rFonts w:ascii="Times New Roman" w:eastAsia="Times New Roman" w:hAnsi="Times New Roman" w:cs="Times New Roman"/>
          <w:b/>
          <w:bCs/>
          <w:sz w:val="24"/>
          <w:szCs w:val="24"/>
          <w:lang w:eastAsia="el-GR"/>
        </w:rPr>
        <w:t>θάνατος</w:t>
      </w:r>
      <w:r w:rsidRPr="004B6F13">
        <w:rPr>
          <w:rFonts w:ascii="Times New Roman" w:eastAsia="Times New Roman" w:hAnsi="Times New Roman" w:cs="Times New Roman"/>
          <w:sz w:val="24"/>
          <w:szCs w:val="24"/>
          <w:lang w:eastAsia="el-GR"/>
        </w:rPr>
        <w:t xml:space="preserve"> είναι </w:t>
      </w:r>
      <w:r w:rsidR="00AB5979" w:rsidRPr="004B6F13">
        <w:rPr>
          <w:rFonts w:ascii="Times New Roman" w:eastAsia="Times New Roman" w:hAnsi="Times New Roman" w:cs="Times New Roman"/>
          <w:sz w:val="24"/>
          <w:szCs w:val="24"/>
          <w:lang w:eastAsia="el-GR"/>
        </w:rPr>
        <w:t xml:space="preserve">η </w:t>
      </w:r>
      <w:r w:rsidR="002A51A7" w:rsidRPr="004B6F13">
        <w:rPr>
          <w:rFonts w:ascii="Times New Roman" w:eastAsia="Times New Roman" w:hAnsi="Times New Roman" w:cs="Times New Roman"/>
          <w:sz w:val="24"/>
          <w:szCs w:val="24"/>
          <w:lang w:eastAsia="el-GR"/>
        </w:rPr>
        <w:t xml:space="preserve">αναπόσπαστη «όψη» </w:t>
      </w:r>
      <w:r w:rsidRPr="004B6F13">
        <w:rPr>
          <w:rFonts w:ascii="Times New Roman" w:eastAsia="Times New Roman" w:hAnsi="Times New Roman" w:cs="Times New Roman"/>
          <w:sz w:val="24"/>
          <w:szCs w:val="24"/>
          <w:lang w:eastAsia="el-GR"/>
        </w:rPr>
        <w:t xml:space="preserve">της ζωής. </w:t>
      </w:r>
      <w:r w:rsidR="000B4E46" w:rsidRPr="004B6F13">
        <w:rPr>
          <w:rFonts w:ascii="Times New Roman" w:eastAsia="Times New Roman" w:hAnsi="Times New Roman" w:cs="Times New Roman"/>
          <w:sz w:val="24"/>
          <w:szCs w:val="24"/>
          <w:lang w:eastAsia="el-GR"/>
        </w:rPr>
        <w:t xml:space="preserve">Οι μόνες βεβαιότητες </w:t>
      </w:r>
      <w:r w:rsidR="007A4658" w:rsidRPr="004B6F13">
        <w:rPr>
          <w:rFonts w:ascii="Times New Roman" w:eastAsia="Times New Roman" w:hAnsi="Times New Roman" w:cs="Times New Roman"/>
          <w:sz w:val="24"/>
          <w:szCs w:val="24"/>
          <w:lang w:eastAsia="el-GR"/>
        </w:rPr>
        <w:t>για τον άνθρωπο</w:t>
      </w:r>
      <w:r w:rsidR="00AB5979" w:rsidRPr="004B6F13">
        <w:rPr>
          <w:rFonts w:ascii="Times New Roman" w:eastAsia="Times New Roman" w:hAnsi="Times New Roman" w:cs="Times New Roman"/>
          <w:sz w:val="24"/>
          <w:szCs w:val="24"/>
          <w:lang w:eastAsia="el-GR"/>
        </w:rPr>
        <w:t xml:space="preserve"> εν γένει</w:t>
      </w:r>
      <w:r w:rsidR="007A4658" w:rsidRPr="004B6F13">
        <w:rPr>
          <w:rFonts w:ascii="Times New Roman" w:eastAsia="Times New Roman" w:hAnsi="Times New Roman" w:cs="Times New Roman"/>
          <w:sz w:val="24"/>
          <w:szCs w:val="24"/>
          <w:lang w:eastAsia="el-GR"/>
        </w:rPr>
        <w:t xml:space="preserve"> είναι </w:t>
      </w:r>
      <w:r w:rsidR="007A4658" w:rsidRPr="004B6F13">
        <w:rPr>
          <w:rFonts w:ascii="Times New Roman" w:eastAsia="Times New Roman" w:hAnsi="Times New Roman" w:cs="Times New Roman"/>
          <w:b/>
          <w:sz w:val="24"/>
          <w:szCs w:val="24"/>
          <w:lang w:eastAsia="el-GR"/>
        </w:rPr>
        <w:t>η γέννηση και ο θάνατος</w:t>
      </w:r>
      <w:r w:rsidR="007A4658" w:rsidRPr="004B6F13">
        <w:rPr>
          <w:rFonts w:ascii="Times New Roman" w:eastAsia="Times New Roman" w:hAnsi="Times New Roman" w:cs="Times New Roman"/>
          <w:sz w:val="24"/>
          <w:szCs w:val="24"/>
          <w:lang w:eastAsia="el-GR"/>
        </w:rPr>
        <w:t xml:space="preserve">, ο οποίος είναι </w:t>
      </w:r>
      <w:r w:rsidR="00AB5979" w:rsidRPr="004B6F13">
        <w:rPr>
          <w:rFonts w:ascii="Times New Roman" w:eastAsia="Times New Roman" w:hAnsi="Times New Roman" w:cs="Times New Roman"/>
          <w:sz w:val="24"/>
          <w:szCs w:val="24"/>
          <w:lang w:eastAsia="el-GR"/>
        </w:rPr>
        <w:t xml:space="preserve">μάλιστα </w:t>
      </w:r>
      <w:r w:rsidR="007A4658" w:rsidRPr="004B6F13">
        <w:rPr>
          <w:rFonts w:ascii="Times New Roman" w:eastAsia="Times New Roman" w:hAnsi="Times New Roman" w:cs="Times New Roman"/>
          <w:sz w:val="24"/>
          <w:szCs w:val="24"/>
          <w:lang w:eastAsia="el-GR"/>
        </w:rPr>
        <w:t xml:space="preserve">ο πλέον </w:t>
      </w:r>
      <w:r w:rsidR="007A4658" w:rsidRPr="004B6F13">
        <w:rPr>
          <w:rFonts w:ascii="Times New Roman" w:eastAsia="Times New Roman" w:hAnsi="Times New Roman" w:cs="Times New Roman"/>
          <w:i/>
          <w:sz w:val="24"/>
          <w:szCs w:val="24"/>
          <w:lang w:eastAsia="el-GR"/>
        </w:rPr>
        <w:t>δημοκράτης</w:t>
      </w:r>
      <w:r w:rsidR="004E1419" w:rsidRPr="004B6F13">
        <w:rPr>
          <w:rFonts w:ascii="Times New Roman" w:eastAsia="Times New Roman" w:hAnsi="Times New Roman" w:cs="Times New Roman"/>
          <w:i/>
          <w:sz w:val="24"/>
          <w:szCs w:val="24"/>
          <w:lang w:eastAsia="el-GR"/>
        </w:rPr>
        <w:t>:</w:t>
      </w:r>
      <w:r w:rsidR="007A4658" w:rsidRPr="004B6F13">
        <w:rPr>
          <w:rFonts w:ascii="Times New Roman" w:eastAsia="Times New Roman" w:hAnsi="Times New Roman" w:cs="Times New Roman"/>
          <w:sz w:val="24"/>
          <w:szCs w:val="24"/>
          <w:lang w:eastAsia="el-GR"/>
        </w:rPr>
        <w:t xml:space="preserve"> </w:t>
      </w:r>
      <w:r w:rsidR="006F1FBB" w:rsidRPr="004B6F13">
        <w:rPr>
          <w:rFonts w:ascii="Times New Roman" w:eastAsia="Times New Roman" w:hAnsi="Times New Roman" w:cs="Times New Roman"/>
          <w:b/>
          <w:i/>
          <w:sz w:val="24"/>
          <w:szCs w:val="24"/>
          <w:lang w:eastAsia="el-GR"/>
        </w:rPr>
        <w:t>Τούτη η Γη π</w:t>
      </w:r>
      <w:r w:rsidR="009E3071" w:rsidRPr="004B6F13">
        <w:rPr>
          <w:rFonts w:ascii="Times New Roman" w:eastAsia="Times New Roman" w:hAnsi="Times New Roman" w:cs="Times New Roman"/>
          <w:b/>
          <w:i/>
          <w:sz w:val="24"/>
          <w:szCs w:val="24"/>
          <w:lang w:eastAsia="el-GR"/>
        </w:rPr>
        <w:t>ου την πατούμε, όλοι μέσα της θε να</w:t>
      </w:r>
      <w:r w:rsidR="006F1FBB" w:rsidRPr="004B6F13">
        <w:rPr>
          <w:rFonts w:ascii="Times New Roman" w:eastAsia="Times New Roman" w:hAnsi="Times New Roman" w:cs="Times New Roman"/>
          <w:b/>
          <w:i/>
          <w:sz w:val="24"/>
          <w:szCs w:val="24"/>
          <w:lang w:eastAsia="el-GR"/>
        </w:rPr>
        <w:t xml:space="preserve"> </w:t>
      </w:r>
      <w:r w:rsidR="00D8130B" w:rsidRPr="004B6F13">
        <w:rPr>
          <w:rFonts w:ascii="Times New Roman" w:eastAsia="Times New Roman" w:hAnsi="Times New Roman" w:cs="Times New Roman"/>
          <w:b/>
          <w:i/>
          <w:sz w:val="24"/>
          <w:szCs w:val="24"/>
          <w:lang w:eastAsia="el-GR"/>
        </w:rPr>
        <w:t>μ</w:t>
      </w:r>
      <w:r w:rsidR="006F1FBB" w:rsidRPr="004B6F13">
        <w:rPr>
          <w:rFonts w:ascii="Times New Roman" w:eastAsia="Times New Roman" w:hAnsi="Times New Roman" w:cs="Times New Roman"/>
          <w:b/>
          <w:i/>
          <w:sz w:val="24"/>
          <w:szCs w:val="24"/>
          <w:lang w:eastAsia="el-GR"/>
        </w:rPr>
        <w:t>πούμε</w:t>
      </w:r>
      <w:r w:rsidR="006F1FBB" w:rsidRPr="004B6F13">
        <w:rPr>
          <w:rFonts w:ascii="Times New Roman" w:eastAsia="Times New Roman" w:hAnsi="Times New Roman" w:cs="Times New Roman"/>
          <w:sz w:val="24"/>
          <w:szCs w:val="24"/>
          <w:lang w:eastAsia="el-GR"/>
        </w:rPr>
        <w:t>…</w:t>
      </w:r>
      <w:r w:rsidR="00304E12" w:rsidRPr="004B6F13">
        <w:rPr>
          <w:rStyle w:val="ac"/>
          <w:rFonts w:ascii="Times New Roman" w:eastAsia="Times New Roman" w:hAnsi="Times New Roman" w:cs="Times New Roman"/>
          <w:sz w:val="24"/>
          <w:szCs w:val="24"/>
          <w:lang w:eastAsia="el-GR"/>
        </w:rPr>
        <w:footnoteReference w:id="2"/>
      </w:r>
      <w:r w:rsidR="005B273E" w:rsidRPr="004B6F13">
        <w:rPr>
          <w:rFonts w:ascii="Times New Roman" w:eastAsia="Times New Roman" w:hAnsi="Times New Roman" w:cs="Times New Roman"/>
          <w:sz w:val="24"/>
          <w:szCs w:val="24"/>
          <w:lang w:eastAsia="el-GR"/>
        </w:rPr>
        <w:t xml:space="preserve"> </w:t>
      </w:r>
      <w:r w:rsidR="006F1FBB" w:rsidRPr="004B6F13">
        <w:rPr>
          <w:rFonts w:ascii="Times New Roman" w:eastAsia="Times New Roman" w:hAnsi="Times New Roman" w:cs="Times New Roman"/>
          <w:sz w:val="24"/>
          <w:szCs w:val="24"/>
          <w:lang w:eastAsia="el-GR"/>
        </w:rPr>
        <w:t>(</w:t>
      </w:r>
      <w:r w:rsidR="005B273E" w:rsidRPr="004B6F13">
        <w:rPr>
          <w:rFonts w:ascii="Times New Roman" w:eastAsia="Times New Roman" w:hAnsi="Times New Roman" w:cs="Times New Roman"/>
          <w:sz w:val="24"/>
          <w:szCs w:val="24"/>
          <w:lang w:eastAsia="el-GR"/>
        </w:rPr>
        <w:t>πρβλ. τον Χορό</w:t>
      </w:r>
      <w:r w:rsidR="004E1419" w:rsidRPr="004B6F13">
        <w:rPr>
          <w:rFonts w:ascii="Times New Roman" w:eastAsia="Times New Roman" w:hAnsi="Times New Roman" w:cs="Times New Roman"/>
          <w:sz w:val="24"/>
          <w:szCs w:val="24"/>
          <w:lang w:eastAsia="el-GR"/>
        </w:rPr>
        <w:t xml:space="preserve"> στο χείλος της «αβύσσου</w:t>
      </w:r>
      <w:r w:rsidR="006F1FBB" w:rsidRPr="004B6F13">
        <w:rPr>
          <w:rFonts w:ascii="Times New Roman" w:eastAsia="Times New Roman" w:hAnsi="Times New Roman" w:cs="Times New Roman"/>
          <w:sz w:val="24"/>
          <w:szCs w:val="24"/>
          <w:lang w:eastAsia="el-GR"/>
        </w:rPr>
        <w:t>»)</w:t>
      </w:r>
      <w:r w:rsidR="002A51A7" w:rsidRPr="004B6F13">
        <w:rPr>
          <w:rFonts w:ascii="Times New Roman" w:eastAsia="Times New Roman" w:hAnsi="Times New Roman" w:cs="Times New Roman"/>
          <w:sz w:val="24"/>
          <w:szCs w:val="24"/>
          <w:lang w:eastAsia="el-GR"/>
        </w:rPr>
        <w:t>.</w:t>
      </w:r>
      <w:r w:rsidR="006F1FBB" w:rsidRPr="004B6F13">
        <w:rPr>
          <w:rFonts w:ascii="Times New Roman" w:eastAsia="Times New Roman" w:hAnsi="Times New Roman" w:cs="Times New Roman"/>
          <w:b/>
          <w:i/>
          <w:sz w:val="24"/>
          <w:szCs w:val="24"/>
          <w:lang w:eastAsia="el-GR"/>
        </w:rPr>
        <w:t xml:space="preserve"> </w:t>
      </w:r>
      <w:r w:rsidR="007A4658" w:rsidRPr="004B6F13">
        <w:rPr>
          <w:rFonts w:ascii="Times New Roman" w:eastAsia="Times New Roman" w:hAnsi="Times New Roman" w:cs="Times New Roman"/>
          <w:sz w:val="24"/>
          <w:szCs w:val="24"/>
          <w:lang w:eastAsia="el-GR"/>
        </w:rPr>
        <w:t xml:space="preserve">Αναπαραγωγή και αυτοσυντήρηση, έρως και θάνατος, </w:t>
      </w:r>
      <w:r w:rsidR="005B273E" w:rsidRPr="004B6F13">
        <w:rPr>
          <w:rFonts w:ascii="Times New Roman" w:eastAsia="Times New Roman" w:hAnsi="Times New Roman" w:cs="Times New Roman"/>
          <w:sz w:val="24"/>
          <w:szCs w:val="24"/>
          <w:lang w:eastAsia="el-GR"/>
        </w:rPr>
        <w:t>ηδονή και οδύνη</w:t>
      </w:r>
      <w:r w:rsidR="006E497D" w:rsidRPr="004B6F13">
        <w:rPr>
          <w:rFonts w:ascii="Times New Roman" w:eastAsia="Times New Roman" w:hAnsi="Times New Roman" w:cs="Times New Roman"/>
          <w:sz w:val="24"/>
          <w:szCs w:val="24"/>
          <w:lang w:eastAsia="el-GR"/>
        </w:rPr>
        <w:t>, νανούρισμα και θρήνος</w:t>
      </w:r>
      <w:r w:rsidR="005B273E" w:rsidRPr="004B6F13">
        <w:rPr>
          <w:rFonts w:ascii="Times New Roman" w:eastAsia="Times New Roman" w:hAnsi="Times New Roman" w:cs="Times New Roman"/>
          <w:sz w:val="24"/>
          <w:szCs w:val="24"/>
          <w:lang w:eastAsia="el-GR"/>
        </w:rPr>
        <w:t xml:space="preserve">: </w:t>
      </w:r>
      <w:r w:rsidR="007A4658" w:rsidRPr="004B6F13">
        <w:rPr>
          <w:rFonts w:ascii="Times New Roman" w:eastAsia="Times New Roman" w:hAnsi="Times New Roman" w:cs="Times New Roman"/>
          <w:sz w:val="24"/>
          <w:szCs w:val="24"/>
          <w:lang w:eastAsia="el-GR"/>
        </w:rPr>
        <w:t>τα δύο βασικά νεύρα της ανθρώπινης ύπαρξης.</w:t>
      </w:r>
      <w:r w:rsidR="005B273E" w:rsidRPr="004B6F13">
        <w:rPr>
          <w:rFonts w:ascii="Times New Roman" w:eastAsia="Times New Roman" w:hAnsi="Times New Roman" w:cs="Times New Roman"/>
          <w:sz w:val="24"/>
          <w:szCs w:val="24"/>
          <w:lang w:eastAsia="el-GR"/>
        </w:rPr>
        <w:t xml:space="preserve"> </w:t>
      </w:r>
      <w:r w:rsidR="008D13BF" w:rsidRPr="004B6F13">
        <w:rPr>
          <w:rFonts w:ascii="Times New Roman" w:eastAsia="Times New Roman" w:hAnsi="Times New Roman" w:cs="Times New Roman"/>
          <w:sz w:val="24"/>
          <w:szCs w:val="24"/>
          <w:lang w:eastAsia="el-GR"/>
        </w:rPr>
        <w:t xml:space="preserve"> </w:t>
      </w:r>
      <w:r w:rsidR="00AB5979" w:rsidRPr="004B6F13">
        <w:rPr>
          <w:rFonts w:ascii="Times New Roman" w:eastAsia="Times New Roman" w:hAnsi="Times New Roman" w:cs="Times New Roman"/>
          <w:sz w:val="24"/>
          <w:szCs w:val="24"/>
          <w:lang w:eastAsia="el-GR"/>
        </w:rPr>
        <w:t>Βεβαίως τ</w:t>
      </w:r>
      <w:r w:rsidR="00CC6A12" w:rsidRPr="004B6F13">
        <w:rPr>
          <w:rFonts w:ascii="Times New Roman" w:eastAsia="Times New Roman" w:hAnsi="Times New Roman" w:cs="Times New Roman"/>
          <w:sz w:val="24"/>
          <w:szCs w:val="24"/>
          <w:lang w:eastAsia="el-GR"/>
        </w:rPr>
        <w:t xml:space="preserve">ο πένθος (π.) δεν αφορά μόνον στον θάνατο, αλλά αποτελεί διαδικασία ψυχικής προσαρμογής στην </w:t>
      </w:r>
      <w:r w:rsidR="006374AE">
        <w:rPr>
          <w:rFonts w:ascii="Times New Roman" w:eastAsia="Times New Roman" w:hAnsi="Times New Roman" w:cs="Times New Roman"/>
          <w:b/>
          <w:sz w:val="24"/>
          <w:szCs w:val="24"/>
          <w:lang w:eastAsia="el-GR"/>
        </w:rPr>
        <w:t>απώλεια καθετί αγαπημένου</w:t>
      </w:r>
      <w:r w:rsidR="006374AE" w:rsidRPr="006374AE">
        <w:rPr>
          <w:rFonts w:ascii="Times New Roman" w:eastAsia="Times New Roman" w:hAnsi="Times New Roman" w:cs="Times New Roman"/>
          <w:b/>
          <w:sz w:val="24"/>
          <w:szCs w:val="24"/>
          <w:lang w:eastAsia="el-GR"/>
        </w:rPr>
        <w:t xml:space="preserve">, </w:t>
      </w:r>
      <w:r w:rsidR="006374AE" w:rsidRPr="003F6DC8">
        <w:rPr>
          <w:rFonts w:ascii="Times New Roman" w:eastAsia="Times New Roman" w:hAnsi="Times New Roman" w:cs="Times New Roman"/>
          <w:sz w:val="24"/>
          <w:szCs w:val="24"/>
          <w:lang w:eastAsia="el-GR"/>
        </w:rPr>
        <w:t>η οποία ενίοτε εκλαμβάνεται ως «ήττα»</w:t>
      </w:r>
      <w:r w:rsidR="00CC6A12" w:rsidRPr="003F6DC8">
        <w:rPr>
          <w:rFonts w:ascii="Times New Roman" w:eastAsia="Times New Roman" w:hAnsi="Times New Roman" w:cs="Times New Roman"/>
          <w:sz w:val="24"/>
          <w:szCs w:val="24"/>
          <w:lang w:eastAsia="el-GR"/>
        </w:rPr>
        <w:t>.</w:t>
      </w:r>
      <w:r w:rsidR="00CC6A12" w:rsidRPr="004B6F13">
        <w:rPr>
          <w:rFonts w:ascii="Times New Roman" w:eastAsia="Times New Roman" w:hAnsi="Times New Roman" w:cs="Times New Roman"/>
          <w:b/>
          <w:sz w:val="24"/>
          <w:szCs w:val="24"/>
          <w:lang w:eastAsia="el-GR"/>
        </w:rPr>
        <w:t xml:space="preserve"> </w:t>
      </w:r>
      <w:r w:rsidR="00CC6A12" w:rsidRPr="004B6F13">
        <w:rPr>
          <w:rFonts w:ascii="Times New Roman" w:eastAsia="Times New Roman" w:hAnsi="Times New Roman" w:cs="Times New Roman"/>
          <w:sz w:val="24"/>
          <w:szCs w:val="24"/>
          <w:lang w:eastAsia="el-GR"/>
        </w:rPr>
        <w:t xml:space="preserve">Άρα το π. συνδέεται με το διαζύγιο, με </w:t>
      </w:r>
      <w:r w:rsidR="00304E12" w:rsidRPr="004B6F13">
        <w:rPr>
          <w:rFonts w:ascii="Times New Roman" w:eastAsia="Times New Roman" w:hAnsi="Times New Roman" w:cs="Times New Roman"/>
          <w:sz w:val="24"/>
          <w:szCs w:val="24"/>
          <w:lang w:eastAsia="el-GR"/>
        </w:rPr>
        <w:t>την ανεργία</w:t>
      </w:r>
      <w:r w:rsidR="006374AE">
        <w:rPr>
          <w:rFonts w:ascii="Times New Roman" w:eastAsia="Times New Roman" w:hAnsi="Times New Roman" w:cs="Times New Roman"/>
          <w:sz w:val="24"/>
          <w:szCs w:val="24"/>
          <w:lang w:eastAsia="el-GR"/>
        </w:rPr>
        <w:t>,</w:t>
      </w:r>
      <w:r w:rsidR="003F6DC8" w:rsidRPr="003F6DC8">
        <w:rPr>
          <w:rFonts w:ascii="Times New Roman" w:eastAsia="Times New Roman" w:hAnsi="Times New Roman" w:cs="Times New Roman"/>
          <w:sz w:val="24"/>
          <w:szCs w:val="24"/>
          <w:lang w:eastAsia="el-GR"/>
        </w:rPr>
        <w:t xml:space="preserve"> </w:t>
      </w:r>
      <w:r w:rsidR="006374AE">
        <w:rPr>
          <w:rFonts w:ascii="Times New Roman" w:eastAsia="Times New Roman" w:hAnsi="Times New Roman" w:cs="Times New Roman"/>
          <w:sz w:val="24"/>
          <w:szCs w:val="24"/>
          <w:lang w:eastAsia="el-GR"/>
        </w:rPr>
        <w:t xml:space="preserve">ακόμη και με την απώλεια </w:t>
      </w:r>
      <w:r w:rsidR="006374AE" w:rsidRPr="004B6F13">
        <w:rPr>
          <w:rFonts w:ascii="Times New Roman" w:eastAsia="Times New Roman" w:hAnsi="Times New Roman" w:cs="Times New Roman"/>
          <w:sz w:val="24"/>
          <w:szCs w:val="24"/>
          <w:lang w:eastAsia="el-GR"/>
        </w:rPr>
        <w:t>του αγαπημένου κατοικιδίου</w:t>
      </w:r>
      <w:r w:rsidR="006374AE">
        <w:rPr>
          <w:rFonts w:ascii="Times New Roman" w:eastAsia="Times New Roman" w:hAnsi="Times New Roman" w:cs="Times New Roman"/>
          <w:sz w:val="24"/>
          <w:szCs w:val="24"/>
          <w:lang w:eastAsia="el-GR"/>
        </w:rPr>
        <w:t>.</w:t>
      </w:r>
      <w:r w:rsidR="006374AE" w:rsidRPr="004B6F13">
        <w:rPr>
          <w:rFonts w:ascii="Times New Roman" w:eastAsia="Times New Roman" w:hAnsi="Times New Roman" w:cs="Times New Roman"/>
          <w:sz w:val="24"/>
          <w:szCs w:val="24"/>
          <w:lang w:eastAsia="el-GR"/>
        </w:rPr>
        <w:t xml:space="preserve"> </w:t>
      </w:r>
      <w:r w:rsidR="00CC6A12" w:rsidRPr="004B6F13">
        <w:rPr>
          <w:rFonts w:ascii="Times New Roman" w:eastAsia="Times New Roman" w:hAnsi="Times New Roman" w:cs="Times New Roman"/>
          <w:sz w:val="24"/>
          <w:szCs w:val="24"/>
          <w:lang w:eastAsia="el-GR"/>
        </w:rPr>
        <w:t xml:space="preserve">Τελικά στη ζωή </w:t>
      </w:r>
      <w:r w:rsidR="00CC6A12" w:rsidRPr="004B6F13">
        <w:rPr>
          <w:rFonts w:ascii="Times New Roman" w:eastAsia="Times New Roman" w:hAnsi="Times New Roman" w:cs="Times New Roman"/>
          <w:b/>
          <w:sz w:val="24"/>
          <w:szCs w:val="24"/>
          <w:lang w:eastAsia="el-GR"/>
        </w:rPr>
        <w:t>πολλές - μικρές απώλειες</w:t>
      </w:r>
      <w:r w:rsidR="006374AE">
        <w:rPr>
          <w:rFonts w:ascii="Times New Roman" w:eastAsia="Times New Roman" w:hAnsi="Times New Roman" w:cs="Times New Roman"/>
          <w:sz w:val="24"/>
          <w:szCs w:val="24"/>
          <w:lang w:eastAsia="el-GR"/>
        </w:rPr>
        <w:t xml:space="preserve"> μας προετοιμάζουν για τη</w:t>
      </w:r>
      <w:r w:rsidR="00CC6A12" w:rsidRPr="004B6F13">
        <w:rPr>
          <w:rFonts w:ascii="Times New Roman" w:eastAsia="Times New Roman" w:hAnsi="Times New Roman" w:cs="Times New Roman"/>
          <w:sz w:val="24"/>
          <w:szCs w:val="24"/>
          <w:lang w:eastAsia="el-GR"/>
        </w:rPr>
        <w:t xml:space="preserve"> </w:t>
      </w:r>
      <w:r w:rsidR="00CC6A12" w:rsidRPr="006374AE">
        <w:rPr>
          <w:rFonts w:ascii="Times New Roman" w:eastAsia="Times New Roman" w:hAnsi="Times New Roman" w:cs="Times New Roman"/>
          <w:b/>
          <w:i/>
          <w:sz w:val="24"/>
          <w:szCs w:val="24"/>
          <w:lang w:eastAsia="el-GR"/>
        </w:rPr>
        <w:t>μεγάλη απώλεια</w:t>
      </w:r>
      <w:r w:rsidR="00CC6A12" w:rsidRPr="004B6F13">
        <w:rPr>
          <w:rFonts w:ascii="Times New Roman" w:eastAsia="Times New Roman" w:hAnsi="Times New Roman" w:cs="Times New Roman"/>
          <w:sz w:val="24"/>
          <w:szCs w:val="24"/>
          <w:lang w:eastAsia="el-GR"/>
        </w:rPr>
        <w:t xml:space="preserve"> ή / και τη </w:t>
      </w:r>
      <w:r w:rsidR="00CC6A12" w:rsidRPr="004B6F13">
        <w:rPr>
          <w:rFonts w:ascii="Times New Roman" w:eastAsia="Times New Roman" w:hAnsi="Times New Roman" w:cs="Times New Roman"/>
          <w:i/>
          <w:sz w:val="24"/>
          <w:szCs w:val="24"/>
          <w:lang w:eastAsia="el-GR"/>
        </w:rPr>
        <w:t>μετάνοια</w:t>
      </w:r>
      <w:r w:rsidR="003F6DC8" w:rsidRPr="003F6DC8">
        <w:rPr>
          <w:rFonts w:ascii="Times New Roman" w:eastAsia="Times New Roman" w:hAnsi="Times New Roman" w:cs="Times New Roman"/>
          <w:sz w:val="24"/>
          <w:szCs w:val="24"/>
          <w:lang w:eastAsia="el-GR"/>
        </w:rPr>
        <w:t xml:space="preserve">. </w:t>
      </w:r>
      <w:r w:rsidR="003F6DC8">
        <w:rPr>
          <w:rFonts w:ascii="Times New Roman" w:eastAsia="Times New Roman" w:hAnsi="Times New Roman" w:cs="Times New Roman"/>
          <w:sz w:val="24"/>
          <w:szCs w:val="24"/>
          <w:lang w:val="en-US" w:eastAsia="el-GR"/>
        </w:rPr>
        <w:t>H</w:t>
      </w:r>
      <w:r w:rsidR="003F6DC8" w:rsidRPr="003F6DC8">
        <w:rPr>
          <w:rFonts w:ascii="Times New Roman" w:eastAsia="Times New Roman" w:hAnsi="Times New Roman" w:cs="Times New Roman"/>
          <w:sz w:val="24"/>
          <w:szCs w:val="24"/>
          <w:lang w:eastAsia="el-GR"/>
        </w:rPr>
        <w:t xml:space="preserve"> </w:t>
      </w:r>
      <w:r w:rsidR="003F6DC8">
        <w:rPr>
          <w:rFonts w:ascii="Times New Roman" w:eastAsia="Times New Roman" w:hAnsi="Times New Roman" w:cs="Times New Roman"/>
          <w:sz w:val="24"/>
          <w:szCs w:val="24"/>
          <w:lang w:eastAsia="el-GR"/>
        </w:rPr>
        <w:t xml:space="preserve">τελευταία </w:t>
      </w:r>
      <w:r w:rsidR="00AB5979" w:rsidRPr="004B6F13">
        <w:rPr>
          <w:rFonts w:ascii="Times New Roman" w:eastAsia="Times New Roman" w:hAnsi="Times New Roman" w:cs="Times New Roman"/>
          <w:sz w:val="24"/>
          <w:szCs w:val="24"/>
          <w:lang w:eastAsia="el-GR"/>
        </w:rPr>
        <w:t xml:space="preserve">είναι η </w:t>
      </w:r>
      <w:r w:rsidR="00CC6A12" w:rsidRPr="004B6F13">
        <w:rPr>
          <w:rFonts w:ascii="Times New Roman" w:eastAsia="Times New Roman" w:hAnsi="Times New Roman" w:cs="Times New Roman"/>
          <w:sz w:val="24"/>
          <w:szCs w:val="24"/>
          <w:lang w:eastAsia="el-GR"/>
        </w:rPr>
        <w:t>ικανότητα μεταμόρφωσης – αναγέννησης</w:t>
      </w:r>
      <w:r w:rsidR="003F6DC8">
        <w:rPr>
          <w:rFonts w:ascii="Times New Roman" w:eastAsia="Times New Roman" w:hAnsi="Times New Roman" w:cs="Times New Roman"/>
          <w:sz w:val="24"/>
          <w:szCs w:val="24"/>
          <w:lang w:eastAsia="el-GR"/>
        </w:rPr>
        <w:t>, η οποία συχνά έπεται</w:t>
      </w:r>
      <w:r w:rsidR="00CC6A12" w:rsidRPr="004B6F13">
        <w:rPr>
          <w:rFonts w:ascii="Times New Roman" w:eastAsia="Times New Roman" w:hAnsi="Times New Roman" w:cs="Times New Roman"/>
          <w:sz w:val="24"/>
          <w:szCs w:val="24"/>
          <w:lang w:eastAsia="el-GR"/>
        </w:rPr>
        <w:t xml:space="preserve"> </w:t>
      </w:r>
      <w:r w:rsidR="003F6DC8">
        <w:rPr>
          <w:rFonts w:ascii="Times New Roman" w:eastAsia="Times New Roman" w:hAnsi="Times New Roman" w:cs="Times New Roman"/>
          <w:sz w:val="24"/>
          <w:szCs w:val="24"/>
          <w:lang w:eastAsia="el-GR"/>
        </w:rPr>
        <w:t xml:space="preserve">της </w:t>
      </w:r>
      <w:r w:rsidR="006374AE">
        <w:rPr>
          <w:rFonts w:ascii="Times New Roman" w:eastAsia="Times New Roman" w:hAnsi="Times New Roman" w:cs="Times New Roman"/>
          <w:sz w:val="24"/>
          <w:szCs w:val="24"/>
          <w:lang w:eastAsia="el-GR"/>
        </w:rPr>
        <w:t>πρώτη</w:t>
      </w:r>
      <w:r w:rsidR="003F6DC8">
        <w:rPr>
          <w:rFonts w:ascii="Times New Roman" w:eastAsia="Times New Roman" w:hAnsi="Times New Roman" w:cs="Times New Roman"/>
          <w:sz w:val="24"/>
          <w:szCs w:val="24"/>
          <w:lang w:eastAsia="el-GR"/>
        </w:rPr>
        <w:t>ς</w:t>
      </w:r>
      <w:r w:rsidR="006374AE">
        <w:rPr>
          <w:rFonts w:ascii="Times New Roman" w:eastAsia="Times New Roman" w:hAnsi="Times New Roman" w:cs="Times New Roman"/>
          <w:sz w:val="24"/>
          <w:szCs w:val="24"/>
          <w:lang w:eastAsia="el-GR"/>
        </w:rPr>
        <w:t xml:space="preserve"> (τη</w:t>
      </w:r>
      <w:r w:rsidR="003F6DC8">
        <w:rPr>
          <w:rFonts w:ascii="Times New Roman" w:eastAsia="Times New Roman" w:hAnsi="Times New Roman" w:cs="Times New Roman"/>
          <w:sz w:val="24"/>
          <w:szCs w:val="24"/>
          <w:lang w:eastAsia="el-GR"/>
        </w:rPr>
        <w:t>ς</w:t>
      </w:r>
      <w:r w:rsidR="006374AE">
        <w:rPr>
          <w:rFonts w:ascii="Times New Roman" w:eastAsia="Times New Roman" w:hAnsi="Times New Roman" w:cs="Times New Roman"/>
          <w:sz w:val="24"/>
          <w:szCs w:val="24"/>
          <w:lang w:eastAsia="el-GR"/>
        </w:rPr>
        <w:t xml:space="preserve"> βαθιά</w:t>
      </w:r>
      <w:r w:rsidR="003F6DC8">
        <w:rPr>
          <w:rFonts w:ascii="Times New Roman" w:eastAsia="Times New Roman" w:hAnsi="Times New Roman" w:cs="Times New Roman"/>
          <w:sz w:val="24"/>
          <w:szCs w:val="24"/>
          <w:lang w:eastAsia="el-GR"/>
        </w:rPr>
        <w:t>ς</w:t>
      </w:r>
      <w:r w:rsidR="006374AE">
        <w:rPr>
          <w:rFonts w:ascii="Times New Roman" w:eastAsia="Times New Roman" w:hAnsi="Times New Roman" w:cs="Times New Roman"/>
          <w:sz w:val="24"/>
          <w:szCs w:val="24"/>
          <w:lang w:eastAsia="el-GR"/>
        </w:rPr>
        <w:t xml:space="preserve"> απώλεια</w:t>
      </w:r>
      <w:r w:rsidR="003F6DC8">
        <w:rPr>
          <w:rFonts w:ascii="Times New Roman" w:eastAsia="Times New Roman" w:hAnsi="Times New Roman" w:cs="Times New Roman"/>
          <w:sz w:val="24"/>
          <w:szCs w:val="24"/>
          <w:lang w:eastAsia="el-GR"/>
        </w:rPr>
        <w:t>ς</w:t>
      </w:r>
      <w:r w:rsidR="006374AE">
        <w:rPr>
          <w:rFonts w:ascii="Times New Roman" w:eastAsia="Times New Roman" w:hAnsi="Times New Roman" w:cs="Times New Roman"/>
          <w:sz w:val="24"/>
          <w:szCs w:val="24"/>
          <w:lang w:eastAsia="el-GR"/>
        </w:rPr>
        <w:t xml:space="preserve"> ή / και απόγνωση</w:t>
      </w:r>
      <w:r w:rsidR="003F6DC8">
        <w:rPr>
          <w:rFonts w:ascii="Times New Roman" w:eastAsia="Times New Roman" w:hAnsi="Times New Roman" w:cs="Times New Roman"/>
          <w:sz w:val="24"/>
          <w:szCs w:val="24"/>
          <w:lang w:eastAsia="el-GR"/>
        </w:rPr>
        <w:t>ς</w:t>
      </w:r>
      <w:r w:rsidR="006374AE">
        <w:rPr>
          <w:rFonts w:ascii="Times New Roman" w:eastAsia="Times New Roman" w:hAnsi="Times New Roman" w:cs="Times New Roman"/>
          <w:sz w:val="24"/>
          <w:szCs w:val="24"/>
          <w:lang w:eastAsia="el-GR"/>
        </w:rPr>
        <w:t xml:space="preserve"> </w:t>
      </w:r>
      <w:proofErr w:type="gramStart"/>
      <w:r w:rsidR="00AB5979" w:rsidRPr="004B6F13">
        <w:rPr>
          <w:rFonts w:ascii="Times New Roman" w:eastAsia="Times New Roman" w:hAnsi="Times New Roman" w:cs="Times New Roman"/>
          <w:sz w:val="24"/>
          <w:szCs w:val="24"/>
          <w:lang w:eastAsia="el-GR"/>
        </w:rPr>
        <w:t>πρβλ.:</w:t>
      </w:r>
      <w:proofErr w:type="gramEnd"/>
      <w:r w:rsidR="00AB5979" w:rsidRPr="004B6F13">
        <w:rPr>
          <w:rFonts w:ascii="Times New Roman" w:eastAsia="Times New Roman" w:hAnsi="Times New Roman" w:cs="Times New Roman"/>
          <w:sz w:val="24"/>
          <w:szCs w:val="24"/>
          <w:lang w:eastAsia="el-GR"/>
        </w:rPr>
        <w:t xml:space="preserve"> </w:t>
      </w:r>
      <w:r w:rsidR="00CC6A12" w:rsidRPr="004B6F13">
        <w:rPr>
          <w:rFonts w:ascii="Times New Roman" w:eastAsia="Times New Roman" w:hAnsi="Times New Roman" w:cs="Times New Roman"/>
          <w:i/>
          <w:sz w:val="24"/>
          <w:szCs w:val="24"/>
          <w:lang w:eastAsia="el-GR"/>
        </w:rPr>
        <w:t>Κράτα την Ψυχή σου στον Άδη και μην απελπίζεσαι</w:t>
      </w:r>
      <w:r w:rsidR="006374AE">
        <w:rPr>
          <w:rStyle w:val="ac"/>
          <w:rFonts w:ascii="Times New Roman" w:eastAsia="Times New Roman" w:hAnsi="Times New Roman" w:cs="Times New Roman"/>
          <w:i/>
          <w:sz w:val="24"/>
          <w:szCs w:val="24"/>
          <w:lang w:eastAsia="el-GR"/>
        </w:rPr>
        <w:footnoteReference w:id="3"/>
      </w:r>
      <w:r w:rsidR="00CC6A12" w:rsidRPr="004B6F13">
        <w:rPr>
          <w:rFonts w:ascii="Times New Roman" w:eastAsia="Times New Roman" w:hAnsi="Times New Roman" w:cs="Times New Roman"/>
          <w:sz w:val="24"/>
          <w:szCs w:val="24"/>
          <w:lang w:eastAsia="el-GR"/>
        </w:rPr>
        <w:t xml:space="preserve">). </w:t>
      </w:r>
    </w:p>
    <w:p w:rsidR="006374AE" w:rsidRDefault="006374AE" w:rsidP="004B6F13">
      <w:pPr>
        <w:spacing w:after="0" w:line="240" w:lineRule="auto"/>
        <w:jc w:val="both"/>
        <w:rPr>
          <w:rFonts w:ascii="Times New Roman" w:eastAsia="Times New Roman" w:hAnsi="Times New Roman" w:cs="Times New Roman"/>
          <w:sz w:val="24"/>
          <w:szCs w:val="24"/>
          <w:lang w:eastAsia="el-GR"/>
        </w:rPr>
      </w:pPr>
    </w:p>
    <w:p w:rsidR="00CC6A12" w:rsidRDefault="006374AE" w:rsidP="004B6F13">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Ας εστιάσουμε σε κ</w:t>
      </w:r>
      <w:r w:rsidR="00AB5979" w:rsidRPr="004B6F13">
        <w:rPr>
          <w:rFonts w:ascii="Times New Roman" w:eastAsia="Times New Roman" w:hAnsi="Times New Roman" w:cs="Times New Roman"/>
          <w:sz w:val="24"/>
          <w:szCs w:val="24"/>
          <w:lang w:eastAsia="el-GR"/>
        </w:rPr>
        <w:t>άποια βασικά σημεία απαραίτητα για την παργμάτευση του θέματος:</w:t>
      </w:r>
    </w:p>
    <w:p w:rsidR="007547ED" w:rsidRPr="004B6F13" w:rsidRDefault="007547ED" w:rsidP="004B6F13">
      <w:pPr>
        <w:spacing w:after="0" w:line="240" w:lineRule="auto"/>
        <w:jc w:val="both"/>
        <w:rPr>
          <w:rFonts w:ascii="Times New Roman" w:eastAsia="Times New Roman" w:hAnsi="Times New Roman" w:cs="Times New Roman"/>
          <w:sz w:val="24"/>
          <w:szCs w:val="24"/>
          <w:lang w:eastAsia="el-GR"/>
        </w:rPr>
      </w:pPr>
    </w:p>
    <w:p w:rsidR="00CC6A12" w:rsidRPr="004B6F13" w:rsidRDefault="00304E12" w:rsidP="00F62497">
      <w:pPr>
        <w:pStyle w:val="a9"/>
        <w:spacing w:after="0" w:line="240" w:lineRule="auto"/>
        <w:ind w:left="1434"/>
        <w:jc w:val="both"/>
        <w:rPr>
          <w:rFonts w:ascii="Times New Roman" w:eastAsia="Times New Roman" w:hAnsi="Times New Roman" w:cs="Times New Roman"/>
          <w:sz w:val="24"/>
          <w:szCs w:val="24"/>
          <w:lang w:eastAsia="el-GR"/>
        </w:rPr>
      </w:pPr>
      <w:r w:rsidRPr="004B6F13">
        <w:rPr>
          <w:rFonts w:ascii="Times New Roman" w:eastAsia="Times New Roman" w:hAnsi="Times New Roman" w:cs="Times New Roman"/>
          <w:sz w:val="24"/>
          <w:szCs w:val="24"/>
          <w:lang w:eastAsia="el-GR"/>
        </w:rPr>
        <w:t>1</w:t>
      </w:r>
      <w:r w:rsidR="00CC6A12" w:rsidRPr="004B6F13">
        <w:rPr>
          <w:rFonts w:ascii="Times New Roman" w:eastAsia="Times New Roman" w:hAnsi="Times New Roman" w:cs="Times New Roman"/>
          <w:sz w:val="24"/>
          <w:szCs w:val="24"/>
          <w:lang w:eastAsia="el-GR"/>
        </w:rPr>
        <w:t xml:space="preserve">. </w:t>
      </w:r>
      <w:r w:rsidR="00AB5979" w:rsidRPr="004B6F13">
        <w:rPr>
          <w:rFonts w:ascii="Times New Roman" w:eastAsia="Times New Roman" w:hAnsi="Times New Roman" w:cs="Times New Roman"/>
          <w:sz w:val="24"/>
          <w:szCs w:val="24"/>
          <w:lang w:eastAsia="el-GR"/>
        </w:rPr>
        <w:t>Σ</w:t>
      </w:r>
      <w:r w:rsidR="00CC6A12" w:rsidRPr="004B6F13">
        <w:rPr>
          <w:rFonts w:ascii="Times New Roman" w:eastAsia="Times New Roman" w:hAnsi="Times New Roman" w:cs="Times New Roman"/>
          <w:sz w:val="24"/>
          <w:szCs w:val="24"/>
          <w:lang w:eastAsia="el-GR"/>
        </w:rPr>
        <w:t xml:space="preserve">τον ανθρώπινο βίο μάλλον προηγείται </w:t>
      </w:r>
      <w:r w:rsidR="00CC6A12" w:rsidRPr="004B6F13">
        <w:rPr>
          <w:rFonts w:ascii="Times New Roman" w:eastAsia="Times New Roman" w:hAnsi="Times New Roman" w:cs="Times New Roman"/>
          <w:b/>
          <w:i/>
          <w:sz w:val="24"/>
          <w:szCs w:val="24"/>
          <w:lang w:eastAsia="el-GR"/>
        </w:rPr>
        <w:t xml:space="preserve">το πένθος </w:t>
      </w:r>
      <w:r w:rsidR="00CC6A12" w:rsidRPr="004B6F13">
        <w:rPr>
          <w:rFonts w:ascii="Times New Roman" w:eastAsia="Times New Roman" w:hAnsi="Times New Roman" w:cs="Times New Roman"/>
          <w:sz w:val="24"/>
          <w:szCs w:val="24"/>
          <w:lang w:eastAsia="el-GR"/>
        </w:rPr>
        <w:t>τής ζωής</w:t>
      </w:r>
      <w:r w:rsidR="008D13BF" w:rsidRPr="004B6F13">
        <w:rPr>
          <w:rFonts w:ascii="Times New Roman" w:eastAsia="Times New Roman" w:hAnsi="Times New Roman" w:cs="Times New Roman"/>
          <w:sz w:val="24"/>
          <w:szCs w:val="24"/>
          <w:lang w:eastAsia="el-GR"/>
        </w:rPr>
        <w:t xml:space="preserve">, της οποίας </w:t>
      </w:r>
      <w:r w:rsidR="00C4271A" w:rsidRPr="004B6F13">
        <w:rPr>
          <w:rFonts w:ascii="Times New Roman" w:eastAsia="Times New Roman" w:hAnsi="Times New Roman" w:cs="Times New Roman"/>
          <w:sz w:val="24"/>
          <w:szCs w:val="24"/>
          <w:lang w:eastAsia="el-GR"/>
        </w:rPr>
        <w:t xml:space="preserve">το κατεξοχήν </w:t>
      </w:r>
      <w:r w:rsidR="008D13BF" w:rsidRPr="004B6F13">
        <w:rPr>
          <w:rFonts w:ascii="Times New Roman" w:eastAsia="Times New Roman" w:hAnsi="Times New Roman" w:cs="Times New Roman"/>
          <w:sz w:val="24"/>
          <w:szCs w:val="24"/>
          <w:lang w:eastAsia="el-GR"/>
        </w:rPr>
        <w:t>«σημείο»</w:t>
      </w:r>
      <w:r w:rsidR="00C4271A" w:rsidRPr="004B6F13">
        <w:rPr>
          <w:rFonts w:ascii="Times New Roman" w:eastAsia="Times New Roman" w:hAnsi="Times New Roman" w:cs="Times New Roman"/>
          <w:sz w:val="24"/>
          <w:szCs w:val="24"/>
          <w:lang w:eastAsia="el-GR"/>
        </w:rPr>
        <w:t xml:space="preserve"> </w:t>
      </w:r>
      <w:r w:rsidR="006374AE">
        <w:rPr>
          <w:rFonts w:ascii="Times New Roman" w:eastAsia="Times New Roman" w:hAnsi="Times New Roman" w:cs="Times New Roman"/>
          <w:sz w:val="24"/>
          <w:szCs w:val="24"/>
          <w:lang w:eastAsia="el-GR"/>
        </w:rPr>
        <w:t xml:space="preserve">εμφάνισης </w:t>
      </w:r>
      <w:r w:rsidR="003D4161">
        <w:rPr>
          <w:rFonts w:ascii="Times New Roman" w:eastAsia="Times New Roman" w:hAnsi="Times New Roman" w:cs="Times New Roman"/>
          <w:sz w:val="24"/>
          <w:szCs w:val="24"/>
          <w:lang w:eastAsia="el-GR"/>
        </w:rPr>
        <w:t xml:space="preserve">μετά </w:t>
      </w:r>
      <w:r w:rsidR="008D13BF" w:rsidRPr="004B6F13">
        <w:rPr>
          <w:rFonts w:ascii="Times New Roman" w:eastAsia="Times New Roman" w:hAnsi="Times New Roman" w:cs="Times New Roman"/>
          <w:sz w:val="24"/>
          <w:szCs w:val="24"/>
          <w:lang w:eastAsia="el-GR"/>
        </w:rPr>
        <w:t xml:space="preserve">τον τοκετό είναι </w:t>
      </w:r>
      <w:r w:rsidR="006374AE">
        <w:rPr>
          <w:rFonts w:ascii="Times New Roman" w:eastAsia="Times New Roman" w:hAnsi="Times New Roman" w:cs="Times New Roman"/>
          <w:sz w:val="24"/>
          <w:szCs w:val="24"/>
          <w:lang w:eastAsia="el-GR"/>
        </w:rPr>
        <w:t xml:space="preserve">το γοερό κλάμα - </w:t>
      </w:r>
      <w:r w:rsidR="008D13BF" w:rsidRPr="004B6F13">
        <w:rPr>
          <w:rFonts w:ascii="Times New Roman" w:eastAsia="Times New Roman" w:hAnsi="Times New Roman" w:cs="Times New Roman"/>
          <w:sz w:val="24"/>
          <w:szCs w:val="24"/>
          <w:lang w:eastAsia="el-GR"/>
        </w:rPr>
        <w:t>ο οδυρμός</w:t>
      </w:r>
      <w:r w:rsidR="007547ED">
        <w:rPr>
          <w:rFonts w:ascii="Times New Roman" w:eastAsia="Times New Roman" w:hAnsi="Times New Roman" w:cs="Times New Roman"/>
          <w:sz w:val="24"/>
          <w:szCs w:val="24"/>
          <w:lang w:eastAsia="el-GR"/>
        </w:rPr>
        <w:t xml:space="preserve"> ένεκα της απώλειας του «παραδείσου» (= της μήτρας)</w:t>
      </w:r>
      <w:r w:rsidR="003F6DC8" w:rsidRPr="003F6DC8">
        <w:rPr>
          <w:rStyle w:val="ac"/>
          <w:rFonts w:ascii="Times New Roman" w:eastAsia="Times New Roman" w:hAnsi="Times New Roman" w:cs="Times New Roman"/>
          <w:sz w:val="24"/>
          <w:szCs w:val="24"/>
          <w:lang w:eastAsia="el-GR"/>
        </w:rPr>
        <w:t xml:space="preserve"> </w:t>
      </w:r>
      <w:r w:rsidR="003F6DC8" w:rsidRPr="004B6F13">
        <w:rPr>
          <w:rStyle w:val="ac"/>
          <w:rFonts w:ascii="Times New Roman" w:eastAsia="Times New Roman" w:hAnsi="Times New Roman" w:cs="Times New Roman"/>
          <w:sz w:val="24"/>
          <w:szCs w:val="24"/>
          <w:lang w:eastAsia="el-GR"/>
        </w:rPr>
        <w:footnoteReference w:id="4"/>
      </w:r>
      <w:r w:rsidR="007547ED">
        <w:rPr>
          <w:rFonts w:ascii="Times New Roman" w:eastAsia="Times New Roman" w:hAnsi="Times New Roman" w:cs="Times New Roman"/>
          <w:sz w:val="24"/>
          <w:szCs w:val="24"/>
          <w:lang w:eastAsia="el-GR"/>
        </w:rPr>
        <w:t xml:space="preserve"> και του δέντρου της ζωής (= ομφάλιος λώρος)</w:t>
      </w:r>
      <w:r w:rsidR="006374AE">
        <w:rPr>
          <w:rFonts w:ascii="Times New Roman" w:eastAsia="Times New Roman" w:hAnsi="Times New Roman" w:cs="Times New Roman"/>
          <w:sz w:val="24"/>
          <w:szCs w:val="24"/>
          <w:lang w:eastAsia="el-GR"/>
        </w:rPr>
        <w:t>. Εν συνεχεία</w:t>
      </w:r>
      <w:r w:rsidR="007547ED">
        <w:rPr>
          <w:rFonts w:ascii="Times New Roman" w:eastAsia="Times New Roman" w:hAnsi="Times New Roman" w:cs="Times New Roman"/>
          <w:sz w:val="24"/>
          <w:szCs w:val="24"/>
          <w:lang w:eastAsia="el-GR"/>
        </w:rPr>
        <w:t xml:space="preserve"> η ενηλικίωση προϋποθέτει να εγκατα</w:t>
      </w:r>
      <w:r w:rsidR="003F6DC8">
        <w:rPr>
          <w:rFonts w:ascii="Times New Roman" w:eastAsia="Times New Roman" w:hAnsi="Times New Roman" w:cs="Times New Roman"/>
          <w:sz w:val="24"/>
          <w:szCs w:val="24"/>
          <w:lang w:eastAsia="el-GR"/>
        </w:rPr>
        <w:t>λείψει κάποιος «τὸν πατέρα αὐτοῦ καὶ τὴ</w:t>
      </w:r>
      <w:r w:rsidR="007547ED">
        <w:rPr>
          <w:rFonts w:ascii="Times New Roman" w:eastAsia="Times New Roman" w:hAnsi="Times New Roman" w:cs="Times New Roman"/>
          <w:sz w:val="24"/>
          <w:szCs w:val="24"/>
          <w:lang w:eastAsia="el-GR"/>
        </w:rPr>
        <w:t xml:space="preserve"> μητέρα» </w:t>
      </w:r>
      <w:r w:rsidR="007547ED" w:rsidRPr="003F6DC8">
        <w:rPr>
          <w:rFonts w:ascii="Times New Roman" w:eastAsia="Times New Roman" w:hAnsi="Times New Roman" w:cs="Times New Roman"/>
          <w:sz w:val="24"/>
          <w:szCs w:val="24"/>
          <w:lang w:eastAsia="el-GR"/>
        </w:rPr>
        <w:t>(την αγκαλιά της «μεγάλης μάνας»)</w:t>
      </w:r>
      <w:r w:rsidR="003F6DC8">
        <w:rPr>
          <w:rFonts w:ascii="Times New Roman" w:eastAsia="Times New Roman" w:hAnsi="Times New Roman" w:cs="Times New Roman"/>
          <w:sz w:val="24"/>
          <w:szCs w:val="24"/>
          <w:lang w:eastAsia="el-GR"/>
        </w:rPr>
        <w:t>:</w:t>
      </w:r>
      <w:r w:rsidR="00CC6A12" w:rsidRPr="004B6F13">
        <w:rPr>
          <w:rFonts w:ascii="Times New Roman" w:eastAsia="Times New Roman" w:hAnsi="Times New Roman" w:cs="Times New Roman"/>
          <w:sz w:val="24"/>
          <w:szCs w:val="24"/>
          <w:lang w:eastAsia="el-GR"/>
        </w:rPr>
        <w:t xml:space="preserve"> </w:t>
      </w:r>
      <w:r w:rsidR="006374AE">
        <w:rPr>
          <w:rFonts w:ascii="Times New Roman" w:eastAsia="Times New Roman" w:hAnsi="Times New Roman" w:cs="Times New Roman"/>
          <w:sz w:val="24"/>
          <w:szCs w:val="24"/>
          <w:lang w:eastAsia="el-GR"/>
        </w:rPr>
        <w:t>ο</w:t>
      </w:r>
      <w:r w:rsidR="005B273E" w:rsidRPr="004B6F13">
        <w:rPr>
          <w:rFonts w:ascii="Times New Roman" w:eastAsia="Times New Roman" w:hAnsi="Times New Roman" w:cs="Times New Roman"/>
          <w:sz w:val="24"/>
          <w:szCs w:val="24"/>
          <w:lang w:eastAsia="el-GR"/>
        </w:rPr>
        <w:t xml:space="preserve"> μεγάλος έρως προϋποθέτει</w:t>
      </w:r>
      <w:r w:rsidR="009E0FA4" w:rsidRPr="004B6F13">
        <w:rPr>
          <w:rFonts w:ascii="Times New Roman" w:eastAsia="Times New Roman" w:hAnsi="Times New Roman" w:cs="Times New Roman"/>
          <w:sz w:val="24"/>
          <w:szCs w:val="24"/>
          <w:lang w:eastAsia="el-GR"/>
        </w:rPr>
        <w:t xml:space="preserve"> την απώλεια</w:t>
      </w:r>
      <w:r w:rsidR="005B273E" w:rsidRPr="004B6F13">
        <w:rPr>
          <w:rFonts w:ascii="Times New Roman" w:eastAsia="Times New Roman" w:hAnsi="Times New Roman" w:cs="Times New Roman"/>
          <w:sz w:val="24"/>
          <w:szCs w:val="24"/>
          <w:lang w:eastAsia="el-GR"/>
        </w:rPr>
        <w:t>,</w:t>
      </w:r>
      <w:r w:rsidR="005B273E" w:rsidRPr="004B6F13">
        <w:rPr>
          <w:rStyle w:val="ac"/>
          <w:rFonts w:ascii="Times New Roman" w:eastAsia="Times New Roman" w:hAnsi="Times New Roman" w:cs="Times New Roman"/>
          <w:sz w:val="24"/>
          <w:szCs w:val="24"/>
          <w:lang w:eastAsia="el-GR"/>
        </w:rPr>
        <w:footnoteReference w:id="5"/>
      </w:r>
      <w:r w:rsidR="005B273E" w:rsidRPr="004B6F13">
        <w:rPr>
          <w:rFonts w:ascii="Times New Roman" w:eastAsia="Times New Roman" w:hAnsi="Times New Roman" w:cs="Times New Roman"/>
          <w:sz w:val="24"/>
          <w:szCs w:val="24"/>
          <w:lang w:eastAsia="el-GR"/>
        </w:rPr>
        <w:t xml:space="preserve"> καθώς η ουσιαστική αγάπ</w:t>
      </w:r>
      <w:r w:rsidR="003809C8" w:rsidRPr="004B6F13">
        <w:rPr>
          <w:rFonts w:ascii="Times New Roman" w:eastAsia="Times New Roman" w:hAnsi="Times New Roman" w:cs="Times New Roman"/>
          <w:sz w:val="24"/>
          <w:szCs w:val="24"/>
          <w:lang w:eastAsia="el-GR"/>
        </w:rPr>
        <w:t>η προϋποθέτει</w:t>
      </w:r>
      <w:r w:rsidR="006374AE">
        <w:rPr>
          <w:rFonts w:ascii="Times New Roman" w:eastAsia="Times New Roman" w:hAnsi="Times New Roman" w:cs="Times New Roman"/>
          <w:sz w:val="24"/>
          <w:szCs w:val="24"/>
          <w:lang w:eastAsia="el-GR"/>
        </w:rPr>
        <w:t xml:space="preserve"> </w:t>
      </w:r>
      <w:r w:rsidR="003809C8" w:rsidRPr="004B6F13">
        <w:rPr>
          <w:rFonts w:ascii="Times New Roman" w:eastAsia="Times New Roman" w:hAnsi="Times New Roman" w:cs="Times New Roman"/>
          <w:sz w:val="24"/>
          <w:szCs w:val="24"/>
          <w:lang w:eastAsia="el-GR"/>
        </w:rPr>
        <w:t>το θάνατο του ναρκισσιστικού Εγώ</w:t>
      </w:r>
      <w:r w:rsidR="00AB5979" w:rsidRPr="004B6F13">
        <w:rPr>
          <w:rFonts w:ascii="Times New Roman" w:eastAsia="Times New Roman" w:hAnsi="Times New Roman" w:cs="Times New Roman"/>
          <w:sz w:val="24"/>
          <w:szCs w:val="24"/>
          <w:lang w:eastAsia="el-GR"/>
        </w:rPr>
        <w:t xml:space="preserve"> </w:t>
      </w:r>
      <w:r w:rsidR="003F6DC8">
        <w:rPr>
          <w:rFonts w:ascii="Times New Roman" w:eastAsia="Times New Roman" w:hAnsi="Times New Roman" w:cs="Times New Roman"/>
          <w:sz w:val="24"/>
          <w:szCs w:val="24"/>
          <w:lang w:eastAsia="el-GR"/>
        </w:rPr>
        <w:t xml:space="preserve">ώστε αυτή (η αγάπη) </w:t>
      </w:r>
      <w:r w:rsidR="006374AE">
        <w:rPr>
          <w:rFonts w:ascii="Times New Roman" w:eastAsia="Times New Roman" w:hAnsi="Times New Roman" w:cs="Times New Roman"/>
          <w:sz w:val="24"/>
          <w:szCs w:val="24"/>
          <w:lang w:eastAsia="el-GR"/>
        </w:rPr>
        <w:t>να επιβιώσ</w:t>
      </w:r>
      <w:r w:rsidR="0091198A" w:rsidRPr="004B6F13">
        <w:rPr>
          <w:rFonts w:ascii="Times New Roman" w:eastAsia="Times New Roman" w:hAnsi="Times New Roman" w:cs="Times New Roman"/>
          <w:sz w:val="24"/>
          <w:szCs w:val="24"/>
          <w:lang w:eastAsia="el-GR"/>
        </w:rPr>
        <w:t>ει</w:t>
      </w:r>
      <w:r w:rsidR="008D13BF" w:rsidRPr="004B6F13">
        <w:rPr>
          <w:rFonts w:ascii="Times New Roman" w:eastAsia="Times New Roman" w:hAnsi="Times New Roman" w:cs="Times New Roman"/>
          <w:sz w:val="24"/>
          <w:szCs w:val="24"/>
          <w:lang w:eastAsia="el-GR"/>
        </w:rPr>
        <w:t xml:space="preserve"> </w:t>
      </w:r>
      <w:r w:rsidR="006374AE">
        <w:rPr>
          <w:rFonts w:ascii="Times New Roman" w:eastAsia="Times New Roman" w:hAnsi="Times New Roman" w:cs="Times New Roman"/>
          <w:sz w:val="24"/>
          <w:szCs w:val="24"/>
          <w:lang w:eastAsia="el-GR"/>
        </w:rPr>
        <w:t>και «</w:t>
      </w:r>
      <w:r w:rsidR="005B273E" w:rsidRPr="004B6F13">
        <w:rPr>
          <w:rFonts w:ascii="Times New Roman" w:eastAsia="Times New Roman" w:hAnsi="Times New Roman" w:cs="Times New Roman"/>
          <w:sz w:val="24"/>
          <w:szCs w:val="24"/>
          <w:lang w:eastAsia="el-GR"/>
        </w:rPr>
        <w:t>μετά θάνατον</w:t>
      </w:r>
      <w:r w:rsidR="006374AE">
        <w:rPr>
          <w:rFonts w:ascii="Times New Roman" w:eastAsia="Times New Roman" w:hAnsi="Times New Roman" w:cs="Times New Roman"/>
          <w:sz w:val="24"/>
          <w:szCs w:val="24"/>
          <w:lang w:eastAsia="el-GR"/>
        </w:rPr>
        <w:t>»</w:t>
      </w:r>
      <w:r w:rsidR="005B273E" w:rsidRPr="004B6F13">
        <w:rPr>
          <w:rFonts w:ascii="Times New Roman" w:eastAsia="Times New Roman" w:hAnsi="Times New Roman" w:cs="Times New Roman"/>
          <w:sz w:val="24"/>
          <w:szCs w:val="24"/>
          <w:lang w:eastAsia="el-GR"/>
        </w:rPr>
        <w:t>, όταν αλλάξουν οι «παραστάσεις</w:t>
      </w:r>
      <w:r w:rsidR="003D4161">
        <w:rPr>
          <w:rFonts w:ascii="Times New Roman" w:eastAsia="Times New Roman" w:hAnsi="Times New Roman" w:cs="Times New Roman"/>
          <w:sz w:val="24"/>
          <w:szCs w:val="24"/>
          <w:lang w:eastAsia="el-GR"/>
        </w:rPr>
        <w:t>»</w:t>
      </w:r>
      <w:r w:rsidR="003D4161">
        <w:rPr>
          <w:rStyle w:val="ac"/>
          <w:rFonts w:ascii="Times New Roman" w:eastAsia="Times New Roman" w:hAnsi="Times New Roman" w:cs="Times New Roman"/>
          <w:sz w:val="24"/>
          <w:szCs w:val="24"/>
          <w:lang w:eastAsia="el-GR"/>
        </w:rPr>
        <w:footnoteReference w:id="6"/>
      </w:r>
      <w:r w:rsidR="003D4161">
        <w:rPr>
          <w:rFonts w:ascii="Times New Roman" w:eastAsia="Times New Roman" w:hAnsi="Times New Roman" w:cs="Times New Roman"/>
          <w:sz w:val="24"/>
          <w:szCs w:val="24"/>
          <w:lang w:eastAsia="el-GR"/>
        </w:rPr>
        <w:t>.</w:t>
      </w:r>
      <w:r w:rsidR="007533A6" w:rsidRPr="004B6F13">
        <w:rPr>
          <w:rFonts w:ascii="Times New Roman" w:eastAsia="Times New Roman" w:hAnsi="Times New Roman" w:cs="Times New Roman"/>
          <w:sz w:val="24"/>
          <w:szCs w:val="24"/>
          <w:lang w:eastAsia="el-GR"/>
        </w:rPr>
        <w:t xml:space="preserve"> </w:t>
      </w:r>
      <w:r w:rsidR="003D4161">
        <w:rPr>
          <w:rFonts w:ascii="Times New Roman" w:eastAsia="Times New Roman" w:hAnsi="Times New Roman" w:cs="Times New Roman"/>
          <w:sz w:val="24"/>
          <w:szCs w:val="24"/>
          <w:lang w:eastAsia="el-GR"/>
        </w:rPr>
        <w:t xml:space="preserve">Άλλωστε στην Ανατολή σε αντ΄θθεση προς «το σκέπτομαι, άρα υπάρχω» ισχύει το «πάσχω άρα υπάρχω» («δώσε αίμα για να λάβεις πνεύμα»). </w:t>
      </w:r>
      <w:r w:rsidR="00CC6A12" w:rsidRPr="004B6F13">
        <w:rPr>
          <w:rFonts w:ascii="Times New Roman" w:eastAsia="Times New Roman" w:hAnsi="Times New Roman" w:cs="Times New Roman"/>
          <w:sz w:val="24"/>
          <w:szCs w:val="24"/>
          <w:lang w:eastAsia="el-GR"/>
        </w:rPr>
        <w:t xml:space="preserve">Συνεπώς για να </w:t>
      </w:r>
      <w:r w:rsidR="00CC6A12" w:rsidRPr="004B6F13">
        <w:rPr>
          <w:rFonts w:ascii="Times New Roman" w:eastAsia="Times New Roman" w:hAnsi="Times New Roman" w:cs="Times New Roman"/>
          <w:i/>
          <w:sz w:val="24"/>
          <w:szCs w:val="24"/>
          <w:lang w:eastAsia="el-GR"/>
        </w:rPr>
        <w:t xml:space="preserve">αποικήσει </w:t>
      </w:r>
      <w:r w:rsidR="00CC6A12" w:rsidRPr="004B6F13">
        <w:rPr>
          <w:rFonts w:ascii="Times New Roman" w:eastAsia="Times New Roman" w:hAnsi="Times New Roman" w:cs="Times New Roman"/>
          <w:sz w:val="24"/>
          <w:szCs w:val="24"/>
          <w:lang w:eastAsia="el-GR"/>
        </w:rPr>
        <w:t xml:space="preserve">κάποιος σε μια δημιουργική και γόνιμη σχέση με τον άλλον και τον έτερον </w:t>
      </w:r>
      <w:r w:rsidR="00CC6A12" w:rsidRPr="004B6F13">
        <w:rPr>
          <w:rFonts w:ascii="Times New Roman" w:eastAsia="Times New Roman" w:hAnsi="Times New Roman" w:cs="Times New Roman"/>
          <w:b/>
          <w:i/>
          <w:sz w:val="24"/>
          <w:szCs w:val="24"/>
          <w:lang w:eastAsia="el-GR"/>
        </w:rPr>
        <w:t xml:space="preserve">πρέπει </w:t>
      </w:r>
      <w:r w:rsidR="00CC6A12" w:rsidRPr="006374AE">
        <w:rPr>
          <w:rFonts w:ascii="Times New Roman" w:eastAsia="Times New Roman" w:hAnsi="Times New Roman" w:cs="Times New Roman"/>
          <w:sz w:val="24"/>
          <w:szCs w:val="24"/>
          <w:lang w:eastAsia="el-GR"/>
        </w:rPr>
        <w:t>να πενθήσει</w:t>
      </w:r>
      <w:r w:rsidR="006374AE">
        <w:rPr>
          <w:rFonts w:ascii="Times New Roman" w:eastAsia="Times New Roman" w:hAnsi="Times New Roman" w:cs="Times New Roman"/>
          <w:b/>
          <w:sz w:val="24"/>
          <w:szCs w:val="24"/>
          <w:lang w:eastAsia="el-GR"/>
        </w:rPr>
        <w:t>.</w:t>
      </w:r>
      <w:r w:rsidR="00CC6A12" w:rsidRPr="004B6F13">
        <w:rPr>
          <w:rFonts w:ascii="Times New Roman" w:eastAsia="Times New Roman" w:hAnsi="Times New Roman" w:cs="Times New Roman"/>
          <w:sz w:val="24"/>
          <w:szCs w:val="24"/>
          <w:lang w:eastAsia="el-GR"/>
        </w:rPr>
        <w:t xml:space="preserve"> </w:t>
      </w:r>
      <w:r w:rsidR="00AB5979" w:rsidRPr="004B6F13">
        <w:rPr>
          <w:rFonts w:ascii="Times New Roman" w:hAnsi="Times New Roman" w:cs="Times New Roman"/>
          <w:sz w:val="24"/>
          <w:szCs w:val="24"/>
          <w:lang w:bidi="he-IL"/>
        </w:rPr>
        <w:t xml:space="preserve">Τελικά δεν </w:t>
      </w:r>
      <w:r w:rsidR="006374AE">
        <w:rPr>
          <w:rFonts w:ascii="Times New Roman" w:hAnsi="Times New Roman" w:cs="Times New Roman"/>
          <w:sz w:val="24"/>
          <w:szCs w:val="24"/>
          <w:lang w:bidi="he-IL"/>
        </w:rPr>
        <w:t xml:space="preserve">συνιστά </w:t>
      </w:r>
      <w:r w:rsidR="00CC6A12" w:rsidRPr="004B6F13">
        <w:rPr>
          <w:rFonts w:ascii="Times New Roman" w:hAnsi="Times New Roman" w:cs="Times New Roman"/>
          <w:sz w:val="24"/>
          <w:szCs w:val="24"/>
          <w:lang w:bidi="he-IL"/>
        </w:rPr>
        <w:t xml:space="preserve">παράδοξο ότι </w:t>
      </w:r>
      <w:r w:rsidR="00AB5979" w:rsidRPr="004B6F13">
        <w:rPr>
          <w:rFonts w:ascii="Times New Roman" w:hAnsi="Times New Roman" w:cs="Times New Roman"/>
          <w:sz w:val="24"/>
          <w:szCs w:val="24"/>
          <w:lang w:bidi="he-IL"/>
        </w:rPr>
        <w:t>στην παράδοση πολλών λαώ</w:t>
      </w:r>
      <w:r w:rsidR="003E593F" w:rsidRPr="004B6F13">
        <w:rPr>
          <w:rFonts w:ascii="Times New Roman" w:hAnsi="Times New Roman" w:cs="Times New Roman"/>
          <w:sz w:val="24"/>
          <w:szCs w:val="24"/>
          <w:lang w:bidi="he-IL"/>
        </w:rPr>
        <w:t>ν (</w:t>
      </w:r>
      <w:r w:rsidR="006374AE">
        <w:rPr>
          <w:rFonts w:ascii="Times New Roman" w:hAnsi="Times New Roman" w:cs="Times New Roman"/>
          <w:sz w:val="24"/>
          <w:szCs w:val="24"/>
          <w:lang w:bidi="he-IL"/>
        </w:rPr>
        <w:t xml:space="preserve">περιλαμβανομένου </w:t>
      </w:r>
      <w:r w:rsidR="003E593F" w:rsidRPr="004B6F13">
        <w:rPr>
          <w:rFonts w:ascii="Times New Roman" w:hAnsi="Times New Roman" w:cs="Times New Roman"/>
          <w:sz w:val="24"/>
          <w:szCs w:val="24"/>
          <w:lang w:bidi="he-IL"/>
        </w:rPr>
        <w:t>και του ελληνικού) το «τυπικό»</w:t>
      </w:r>
      <w:r w:rsidR="003F6DC8">
        <w:rPr>
          <w:rFonts w:ascii="Times New Roman" w:hAnsi="Times New Roman" w:cs="Times New Roman"/>
          <w:sz w:val="24"/>
          <w:szCs w:val="24"/>
          <w:lang w:bidi="he-IL"/>
        </w:rPr>
        <w:t xml:space="preserve"> - η εθιμοτυπία</w:t>
      </w:r>
      <w:r w:rsidR="00AB5979" w:rsidRPr="004B6F13">
        <w:rPr>
          <w:rFonts w:ascii="Times New Roman" w:hAnsi="Times New Roman" w:cs="Times New Roman"/>
          <w:sz w:val="24"/>
          <w:szCs w:val="24"/>
          <w:lang w:bidi="he-IL"/>
        </w:rPr>
        <w:t xml:space="preserve"> του </w:t>
      </w:r>
      <w:r w:rsidR="00CC6A12" w:rsidRPr="004B6F13">
        <w:rPr>
          <w:rFonts w:ascii="Times New Roman" w:hAnsi="Times New Roman" w:cs="Times New Roman"/>
          <w:sz w:val="24"/>
          <w:szCs w:val="24"/>
          <w:lang w:bidi="he-IL"/>
        </w:rPr>
        <w:t>γάμο</w:t>
      </w:r>
      <w:r w:rsidR="00AB5979" w:rsidRPr="004B6F13">
        <w:rPr>
          <w:rFonts w:ascii="Times New Roman" w:hAnsi="Times New Roman" w:cs="Times New Roman"/>
          <w:sz w:val="24"/>
          <w:szCs w:val="24"/>
          <w:lang w:bidi="he-IL"/>
        </w:rPr>
        <w:t>υ</w:t>
      </w:r>
      <w:r w:rsidR="00CC6A12" w:rsidRPr="004B6F13">
        <w:rPr>
          <w:rFonts w:ascii="Times New Roman" w:hAnsi="Times New Roman" w:cs="Times New Roman"/>
          <w:sz w:val="24"/>
          <w:szCs w:val="24"/>
          <w:lang w:bidi="he-IL"/>
        </w:rPr>
        <w:t xml:space="preserve">, </w:t>
      </w:r>
      <w:r w:rsidR="003F6DC8">
        <w:rPr>
          <w:rFonts w:ascii="Times New Roman" w:hAnsi="Times New Roman" w:cs="Times New Roman"/>
          <w:sz w:val="24"/>
          <w:szCs w:val="24"/>
          <w:lang w:bidi="he-IL"/>
        </w:rPr>
        <w:t>περιέχει</w:t>
      </w:r>
      <w:r w:rsidR="00AB5979" w:rsidRPr="004B6F13">
        <w:rPr>
          <w:rFonts w:ascii="Times New Roman" w:hAnsi="Times New Roman" w:cs="Times New Roman"/>
          <w:sz w:val="24"/>
          <w:szCs w:val="24"/>
          <w:lang w:bidi="he-IL"/>
        </w:rPr>
        <w:t xml:space="preserve"> στοιχεία έντονου </w:t>
      </w:r>
      <w:r w:rsidR="003E593F" w:rsidRPr="004B6F13">
        <w:rPr>
          <w:rFonts w:ascii="Times New Roman" w:hAnsi="Times New Roman" w:cs="Times New Roman"/>
          <w:sz w:val="24"/>
          <w:szCs w:val="24"/>
          <w:lang w:bidi="he-IL"/>
        </w:rPr>
        <w:t>πένθους</w:t>
      </w:r>
      <w:r w:rsidR="006374AE" w:rsidRPr="004B6F13">
        <w:rPr>
          <w:rFonts w:ascii="Times New Roman" w:hAnsi="Times New Roman" w:cs="Times New Roman"/>
          <w:sz w:val="24"/>
          <w:szCs w:val="24"/>
          <w:lang w:bidi="he-IL"/>
        </w:rPr>
        <w:t xml:space="preserve">, </w:t>
      </w:r>
      <w:r w:rsidR="006374AE">
        <w:rPr>
          <w:rFonts w:ascii="Times New Roman" w:hAnsi="Times New Roman" w:cs="Times New Roman"/>
          <w:sz w:val="24"/>
          <w:szCs w:val="24"/>
          <w:lang w:bidi="he-IL"/>
        </w:rPr>
        <w:t xml:space="preserve">καθώς εκτός των άλλων </w:t>
      </w:r>
      <w:r w:rsidR="006374AE" w:rsidRPr="004B6F13">
        <w:rPr>
          <w:rFonts w:ascii="Times New Roman" w:hAnsi="Times New Roman" w:cs="Times New Roman"/>
          <w:sz w:val="24"/>
          <w:szCs w:val="24"/>
          <w:lang w:bidi="he-IL"/>
        </w:rPr>
        <w:t xml:space="preserve">θεωρούνταν </w:t>
      </w:r>
      <w:r w:rsidR="006374AE" w:rsidRPr="004B6F13">
        <w:rPr>
          <w:rFonts w:ascii="Times New Roman" w:hAnsi="Times New Roman" w:cs="Times New Roman"/>
          <w:i/>
          <w:sz w:val="24"/>
          <w:szCs w:val="24"/>
          <w:lang w:bidi="he-IL"/>
        </w:rPr>
        <w:t xml:space="preserve">αρπαγή </w:t>
      </w:r>
      <w:r w:rsidR="006374AE" w:rsidRPr="004B6F13">
        <w:rPr>
          <w:rFonts w:ascii="Times New Roman" w:hAnsi="Times New Roman" w:cs="Times New Roman"/>
          <w:sz w:val="24"/>
          <w:szCs w:val="24"/>
          <w:lang w:bidi="he-IL"/>
        </w:rPr>
        <w:t>αντίστοιχη εκείνης της Περσεφόνης</w:t>
      </w:r>
      <w:r w:rsidR="003E593F" w:rsidRPr="004B6F13">
        <w:rPr>
          <w:rStyle w:val="ac"/>
          <w:rFonts w:ascii="Times New Roman" w:hAnsi="Times New Roman" w:cs="Times New Roman"/>
          <w:sz w:val="24"/>
          <w:szCs w:val="24"/>
          <w:lang w:bidi="he-IL"/>
        </w:rPr>
        <w:t xml:space="preserve"> </w:t>
      </w:r>
      <w:r w:rsidR="00CC6A12" w:rsidRPr="004B6F13">
        <w:rPr>
          <w:rStyle w:val="ac"/>
          <w:rFonts w:ascii="Times New Roman" w:hAnsi="Times New Roman" w:cs="Times New Roman"/>
          <w:sz w:val="24"/>
          <w:szCs w:val="24"/>
          <w:lang w:bidi="he-IL"/>
        </w:rPr>
        <w:footnoteReference w:id="7"/>
      </w:r>
      <w:r w:rsidR="00CC6A12" w:rsidRPr="004B6F13">
        <w:rPr>
          <w:rFonts w:ascii="Times New Roman" w:hAnsi="Times New Roman" w:cs="Times New Roman"/>
          <w:sz w:val="24"/>
          <w:szCs w:val="24"/>
          <w:lang w:bidi="he-IL"/>
        </w:rPr>
        <w:t>.</w:t>
      </w:r>
    </w:p>
    <w:p w:rsidR="00CC6A12" w:rsidRPr="004B6F13" w:rsidRDefault="00CC6A12" w:rsidP="004B6F13">
      <w:pPr>
        <w:pStyle w:val="a9"/>
        <w:spacing w:after="0" w:line="240" w:lineRule="auto"/>
        <w:ind w:left="1440"/>
        <w:jc w:val="both"/>
        <w:rPr>
          <w:rFonts w:ascii="Times New Roman" w:eastAsia="Times New Roman" w:hAnsi="Times New Roman" w:cs="Times New Roman"/>
          <w:sz w:val="24"/>
          <w:szCs w:val="24"/>
          <w:lang w:eastAsia="el-GR"/>
        </w:rPr>
      </w:pPr>
    </w:p>
    <w:p w:rsidR="00B70D3D" w:rsidRPr="004B6F13" w:rsidRDefault="00304E12" w:rsidP="00F62497">
      <w:pPr>
        <w:pStyle w:val="a9"/>
        <w:spacing w:after="0" w:line="240" w:lineRule="auto"/>
        <w:ind w:left="1440"/>
        <w:jc w:val="both"/>
        <w:rPr>
          <w:rFonts w:ascii="Times New Roman" w:eastAsia="Times New Roman" w:hAnsi="Times New Roman" w:cs="Times New Roman"/>
          <w:sz w:val="24"/>
          <w:szCs w:val="24"/>
          <w:lang w:eastAsia="el-GR"/>
        </w:rPr>
      </w:pPr>
      <w:r w:rsidRPr="004B6F13">
        <w:rPr>
          <w:rFonts w:ascii="Times New Roman" w:hAnsi="Times New Roman" w:cs="Times New Roman"/>
          <w:sz w:val="24"/>
          <w:szCs w:val="24"/>
          <w:lang w:bidi="he-IL"/>
        </w:rPr>
        <w:t xml:space="preserve">2. </w:t>
      </w:r>
      <w:r w:rsidR="00AB5979" w:rsidRPr="004B6F13">
        <w:rPr>
          <w:rFonts w:ascii="Times New Roman" w:hAnsi="Times New Roman" w:cs="Times New Roman"/>
          <w:sz w:val="24"/>
          <w:szCs w:val="24"/>
          <w:lang w:bidi="he-IL"/>
        </w:rPr>
        <w:t>Αντίστροφα μ</w:t>
      </w:r>
      <w:r w:rsidR="00CC6A12" w:rsidRPr="004B6F13">
        <w:rPr>
          <w:rFonts w:ascii="Times New Roman" w:hAnsi="Times New Roman" w:cs="Times New Roman"/>
          <w:sz w:val="24"/>
          <w:szCs w:val="24"/>
          <w:lang w:bidi="he-IL"/>
        </w:rPr>
        <w:t xml:space="preserve">έχρι σήμερα σε πολλές επαρχιακές κώμες το «μνημόσυνο» στον τάφο του προγόνου </w:t>
      </w:r>
      <w:r w:rsidR="003E593F" w:rsidRPr="004B6F13">
        <w:rPr>
          <w:rFonts w:ascii="Times New Roman" w:hAnsi="Times New Roman" w:cs="Times New Roman"/>
          <w:sz w:val="24"/>
          <w:szCs w:val="24"/>
          <w:lang w:bidi="he-IL"/>
        </w:rPr>
        <w:t>εντός του Κοινητηρίου (που εντοπίζεται στα όρ</w:t>
      </w:r>
      <w:r w:rsidR="006374AE">
        <w:rPr>
          <w:rFonts w:ascii="Times New Roman" w:hAnsi="Times New Roman" w:cs="Times New Roman"/>
          <w:sz w:val="24"/>
          <w:szCs w:val="24"/>
          <w:lang w:bidi="he-IL"/>
        </w:rPr>
        <w:t xml:space="preserve">ια της Κοινότητας </w:t>
      </w:r>
      <w:r w:rsidR="003E593F" w:rsidRPr="004B6F13">
        <w:rPr>
          <w:rFonts w:ascii="Times New Roman" w:hAnsi="Times New Roman" w:cs="Times New Roman"/>
          <w:sz w:val="24"/>
          <w:szCs w:val="24"/>
          <w:lang w:bidi="he-IL"/>
        </w:rPr>
        <w:t xml:space="preserve">με τον έξω κόσμο) </w:t>
      </w:r>
      <w:r w:rsidR="00CC6A12" w:rsidRPr="004B6F13">
        <w:rPr>
          <w:rFonts w:ascii="Times New Roman" w:hAnsi="Times New Roman" w:cs="Times New Roman"/>
          <w:b/>
          <w:i/>
          <w:sz w:val="24"/>
          <w:szCs w:val="24"/>
          <w:lang w:bidi="he-IL"/>
        </w:rPr>
        <w:t>καλεί</w:t>
      </w:r>
      <w:r w:rsidR="00CC6A12" w:rsidRPr="004B6F13">
        <w:rPr>
          <w:rFonts w:ascii="Times New Roman" w:hAnsi="Times New Roman" w:cs="Times New Roman"/>
          <w:sz w:val="24"/>
          <w:szCs w:val="24"/>
          <w:lang w:bidi="he-IL"/>
        </w:rPr>
        <w:t xml:space="preserve"> / </w:t>
      </w:r>
      <w:r w:rsidR="00CC6A12" w:rsidRPr="004B6F13">
        <w:rPr>
          <w:rFonts w:ascii="Times New Roman" w:hAnsi="Times New Roman" w:cs="Times New Roman"/>
          <w:b/>
          <w:i/>
          <w:sz w:val="24"/>
          <w:szCs w:val="24"/>
          <w:lang w:bidi="he-IL"/>
        </w:rPr>
        <w:t xml:space="preserve">συγκροτεί </w:t>
      </w:r>
      <w:r w:rsidR="00CC6A12" w:rsidRPr="004B6F13">
        <w:rPr>
          <w:rFonts w:ascii="Times New Roman" w:hAnsi="Times New Roman" w:cs="Times New Roman"/>
          <w:sz w:val="24"/>
          <w:szCs w:val="24"/>
          <w:lang w:bidi="he-IL"/>
        </w:rPr>
        <w:t>την κοινότητα των ζώντων σε σύναξη και δη «πανήγυρη».</w:t>
      </w:r>
      <w:r w:rsidR="0027622B" w:rsidRPr="004B6F13">
        <w:rPr>
          <w:rFonts w:ascii="Times New Roman" w:hAnsi="Times New Roman" w:cs="Times New Roman"/>
          <w:sz w:val="24"/>
          <w:szCs w:val="24"/>
          <w:lang w:bidi="he-IL"/>
        </w:rPr>
        <w:t xml:space="preserve"> </w:t>
      </w:r>
      <w:r w:rsidR="003F6DC8">
        <w:rPr>
          <w:rFonts w:ascii="Times New Roman" w:hAnsi="Times New Roman" w:cs="Times New Roman"/>
          <w:sz w:val="24"/>
          <w:szCs w:val="24"/>
          <w:lang w:bidi="he-IL"/>
        </w:rPr>
        <w:t>Σε κάθε περίπτωση το π.</w:t>
      </w:r>
      <w:r w:rsidR="008D13BF" w:rsidRPr="004B6F13">
        <w:rPr>
          <w:rFonts w:ascii="Times New Roman" w:hAnsi="Times New Roman" w:cs="Times New Roman"/>
          <w:sz w:val="24"/>
          <w:szCs w:val="24"/>
          <w:lang w:bidi="he-IL"/>
        </w:rPr>
        <w:t xml:space="preserve"> </w:t>
      </w:r>
      <w:r w:rsidR="003E593F" w:rsidRPr="004B6F13">
        <w:rPr>
          <w:rFonts w:ascii="Times New Roman" w:hAnsi="Times New Roman" w:cs="Times New Roman"/>
          <w:sz w:val="24"/>
          <w:szCs w:val="24"/>
          <w:lang w:bidi="he-IL"/>
        </w:rPr>
        <w:t xml:space="preserve">επί αιώνες </w:t>
      </w:r>
      <w:r w:rsidR="008D13BF" w:rsidRPr="004B6F13">
        <w:rPr>
          <w:rFonts w:ascii="Times New Roman" w:hAnsi="Times New Roman" w:cs="Times New Roman"/>
          <w:sz w:val="24"/>
          <w:szCs w:val="24"/>
          <w:lang w:bidi="he-IL"/>
        </w:rPr>
        <w:t xml:space="preserve">δεν αφορούσε </w:t>
      </w:r>
      <w:r w:rsidR="003F6DC8">
        <w:rPr>
          <w:rFonts w:ascii="Times New Roman" w:hAnsi="Times New Roman" w:cs="Times New Roman"/>
          <w:sz w:val="24"/>
          <w:szCs w:val="24"/>
          <w:lang w:bidi="he-IL"/>
        </w:rPr>
        <w:t xml:space="preserve">στους ιδιώτες, </w:t>
      </w:r>
      <w:r w:rsidR="008D13BF" w:rsidRPr="004B6F13">
        <w:rPr>
          <w:rFonts w:ascii="Times New Roman" w:hAnsi="Times New Roman" w:cs="Times New Roman"/>
          <w:sz w:val="24"/>
          <w:szCs w:val="24"/>
          <w:lang w:bidi="he-IL"/>
        </w:rPr>
        <w:t xml:space="preserve">αλλά </w:t>
      </w:r>
      <w:r w:rsidR="006374AE">
        <w:rPr>
          <w:rFonts w:ascii="Times New Roman" w:hAnsi="Times New Roman" w:cs="Times New Roman"/>
          <w:sz w:val="24"/>
          <w:szCs w:val="24"/>
          <w:lang w:bidi="he-IL"/>
        </w:rPr>
        <w:t>κατεξοχήν σ</w:t>
      </w:r>
      <w:r w:rsidR="003F6DC8">
        <w:rPr>
          <w:rFonts w:ascii="Times New Roman" w:hAnsi="Times New Roman" w:cs="Times New Roman"/>
          <w:sz w:val="24"/>
          <w:szCs w:val="24"/>
          <w:lang w:bidi="he-IL"/>
        </w:rPr>
        <w:t>την κοινό</w:t>
      </w:r>
      <w:r w:rsidR="008D13BF" w:rsidRPr="004B6F13">
        <w:rPr>
          <w:rFonts w:ascii="Times New Roman" w:hAnsi="Times New Roman" w:cs="Times New Roman"/>
          <w:sz w:val="24"/>
          <w:szCs w:val="24"/>
          <w:lang w:bidi="he-IL"/>
        </w:rPr>
        <w:t xml:space="preserve">τητα, η οποία </w:t>
      </w:r>
      <w:r w:rsidR="008D13BF" w:rsidRPr="004B6F13">
        <w:rPr>
          <w:rFonts w:ascii="Times New Roman" w:hAnsi="Times New Roman" w:cs="Times New Roman"/>
          <w:sz w:val="24"/>
          <w:szCs w:val="24"/>
          <w:lang w:bidi="he-IL"/>
        </w:rPr>
        <w:lastRenderedPageBreak/>
        <w:t xml:space="preserve">συμμετείχε ενεργά στις λεγόμενες </w:t>
      </w:r>
      <w:r w:rsidR="008D13BF" w:rsidRPr="004B6F13">
        <w:rPr>
          <w:rFonts w:ascii="Times New Roman" w:hAnsi="Times New Roman" w:cs="Times New Roman"/>
          <w:i/>
          <w:sz w:val="24"/>
          <w:szCs w:val="24"/>
          <w:lang w:bidi="he-IL"/>
        </w:rPr>
        <w:t>διαβατήριες τελετές</w:t>
      </w:r>
      <w:r w:rsidR="008D13BF" w:rsidRPr="004B6F13">
        <w:rPr>
          <w:rFonts w:ascii="Times New Roman" w:hAnsi="Times New Roman" w:cs="Times New Roman"/>
          <w:sz w:val="24"/>
          <w:szCs w:val="24"/>
          <w:lang w:bidi="he-IL"/>
        </w:rPr>
        <w:t xml:space="preserve"> και ταυτόχρονα ένεκα της ενασχόλησης με τη γεωργία και την κτηνοτροφία </w:t>
      </w:r>
      <w:r w:rsidR="006374AE">
        <w:rPr>
          <w:rFonts w:ascii="Times New Roman" w:hAnsi="Times New Roman" w:cs="Times New Roman"/>
          <w:sz w:val="24"/>
          <w:szCs w:val="24"/>
          <w:lang w:bidi="he-IL"/>
        </w:rPr>
        <w:t xml:space="preserve">είχε απόλυτη </w:t>
      </w:r>
      <w:r w:rsidR="003F6DC8">
        <w:rPr>
          <w:rFonts w:ascii="Times New Roman" w:hAnsi="Times New Roman" w:cs="Times New Roman"/>
          <w:sz w:val="24"/>
          <w:szCs w:val="24"/>
          <w:lang w:bidi="he-IL"/>
        </w:rPr>
        <w:t>συναίσθηση</w:t>
      </w:r>
      <w:r w:rsidR="008D13BF" w:rsidRPr="004B6F13">
        <w:rPr>
          <w:rFonts w:ascii="Times New Roman" w:hAnsi="Times New Roman" w:cs="Times New Roman"/>
          <w:sz w:val="24"/>
          <w:szCs w:val="24"/>
          <w:lang w:bidi="he-IL"/>
        </w:rPr>
        <w:t xml:space="preserve"> του κύκλου της ζωής</w:t>
      </w:r>
      <w:r w:rsidR="003F6DC8">
        <w:rPr>
          <w:rFonts w:ascii="Times New Roman" w:hAnsi="Times New Roman" w:cs="Times New Roman"/>
          <w:sz w:val="24"/>
          <w:szCs w:val="24"/>
          <w:lang w:bidi="he-IL"/>
        </w:rPr>
        <w:t>,</w:t>
      </w:r>
      <w:r w:rsidR="008D13BF" w:rsidRPr="004B6F13">
        <w:rPr>
          <w:rFonts w:ascii="Times New Roman" w:hAnsi="Times New Roman" w:cs="Times New Roman"/>
          <w:sz w:val="24"/>
          <w:szCs w:val="24"/>
          <w:lang w:bidi="he-IL"/>
        </w:rPr>
        <w:t xml:space="preserve"> </w:t>
      </w:r>
      <w:r w:rsidR="006374AE">
        <w:rPr>
          <w:rFonts w:ascii="Times New Roman" w:hAnsi="Times New Roman" w:cs="Times New Roman"/>
          <w:sz w:val="24"/>
          <w:szCs w:val="24"/>
          <w:lang w:bidi="he-IL"/>
        </w:rPr>
        <w:t>περιλαμβανομένου και του θανάτου</w:t>
      </w:r>
      <w:r w:rsidR="008D13BF" w:rsidRPr="004B6F13">
        <w:rPr>
          <w:rFonts w:ascii="Times New Roman" w:hAnsi="Times New Roman" w:cs="Times New Roman"/>
          <w:sz w:val="24"/>
          <w:szCs w:val="24"/>
          <w:lang w:bidi="he-IL"/>
        </w:rPr>
        <w:t xml:space="preserve">: </w:t>
      </w:r>
      <w:r w:rsidR="006374AE" w:rsidRPr="006374AE">
        <w:rPr>
          <w:rFonts w:ascii="Times New Roman" w:eastAsia="Times New Roman" w:hAnsi="Times New Roman" w:cs="Times New Roman"/>
          <w:sz w:val="24"/>
          <w:szCs w:val="24"/>
          <w:lang w:eastAsia="el-GR"/>
        </w:rPr>
        <w:t xml:space="preserve">έτσι </w:t>
      </w:r>
      <w:r w:rsidR="00CC6A12" w:rsidRPr="004B6F13">
        <w:rPr>
          <w:rFonts w:ascii="Times New Roman" w:eastAsia="Times New Roman" w:hAnsi="Times New Roman" w:cs="Times New Roman"/>
          <w:sz w:val="24"/>
          <w:szCs w:val="24"/>
          <w:lang w:eastAsia="el-GR"/>
        </w:rPr>
        <w:t xml:space="preserve"> νεκρός ετοιμαζόταν με τ</w:t>
      </w:r>
      <w:r w:rsidR="006374AE">
        <w:rPr>
          <w:rFonts w:ascii="Times New Roman" w:eastAsia="Times New Roman" w:hAnsi="Times New Roman" w:cs="Times New Roman"/>
          <w:sz w:val="24"/>
          <w:szCs w:val="24"/>
          <w:lang w:eastAsia="el-GR"/>
        </w:rPr>
        <w:t xml:space="preserve">α καλά του για το μεγάλο ταξίδι. </w:t>
      </w:r>
      <w:r w:rsidR="00CC6A12" w:rsidRPr="004B6F13">
        <w:rPr>
          <w:rFonts w:ascii="Times New Roman" w:eastAsia="Times New Roman" w:hAnsi="Times New Roman" w:cs="Times New Roman"/>
          <w:sz w:val="24"/>
          <w:szCs w:val="24"/>
          <w:lang w:eastAsia="el-GR"/>
        </w:rPr>
        <w:t xml:space="preserve">Δεν μπορούσε παλιά ακόμη και να πεθάνει κάποιος, </w:t>
      </w:r>
      <w:r w:rsidR="00CC6A12" w:rsidRPr="004B6F13">
        <w:rPr>
          <w:rFonts w:ascii="Times New Roman" w:eastAsia="Times New Roman" w:hAnsi="Times New Roman" w:cs="Times New Roman"/>
          <w:b/>
          <w:sz w:val="24"/>
          <w:szCs w:val="24"/>
          <w:lang w:eastAsia="el-GR"/>
        </w:rPr>
        <w:t>αν δεν συμφωνούσε η Κοινότητα</w:t>
      </w:r>
      <w:r w:rsidR="00CC6A12" w:rsidRPr="004B6F13">
        <w:rPr>
          <w:rFonts w:ascii="Times New Roman" w:eastAsia="Times New Roman" w:hAnsi="Times New Roman" w:cs="Times New Roman"/>
          <w:sz w:val="24"/>
          <w:szCs w:val="24"/>
          <w:lang w:eastAsia="el-GR"/>
        </w:rPr>
        <w:t xml:space="preserve">», η οποία ασκούσε </w:t>
      </w:r>
      <w:r w:rsidR="00CC6A12" w:rsidRPr="004B6F13">
        <w:rPr>
          <w:rFonts w:ascii="Times New Roman" w:hAnsi="Times New Roman" w:cs="Times New Roman"/>
          <w:sz w:val="24"/>
          <w:szCs w:val="24"/>
        </w:rPr>
        <w:t xml:space="preserve">κοινότητα </w:t>
      </w:r>
      <w:r w:rsidR="00CC6A12" w:rsidRPr="004B6F13">
        <w:rPr>
          <w:rFonts w:ascii="Times New Roman" w:hAnsi="Times New Roman" w:cs="Times New Roman"/>
          <w:i/>
          <w:sz w:val="24"/>
          <w:szCs w:val="24"/>
        </w:rPr>
        <w:t>δεσμευτική δύναμη</w:t>
      </w:r>
      <w:r w:rsidR="00CC6A12" w:rsidRPr="004B6F13">
        <w:rPr>
          <w:rFonts w:ascii="Times New Roman" w:hAnsi="Times New Roman" w:cs="Times New Roman"/>
          <w:sz w:val="24"/>
          <w:szCs w:val="24"/>
        </w:rPr>
        <w:t xml:space="preserve"> στην ψυχή </w:t>
      </w:r>
      <w:r w:rsidR="00CC6A12" w:rsidRPr="004B6F13">
        <w:rPr>
          <w:rFonts w:ascii="Times New Roman" w:hAnsi="Times New Roman" w:cs="Times New Roman"/>
          <w:b/>
          <w:sz w:val="24"/>
          <w:szCs w:val="24"/>
        </w:rPr>
        <w:t>και το σώμα</w:t>
      </w:r>
      <w:r w:rsidR="00CC6A12" w:rsidRPr="004B6F13">
        <w:rPr>
          <w:rFonts w:ascii="Times New Roman" w:hAnsi="Times New Roman" w:cs="Times New Roman"/>
          <w:sz w:val="24"/>
          <w:szCs w:val="24"/>
        </w:rPr>
        <w:t xml:space="preserve"> (</w:t>
      </w:r>
      <w:r w:rsidR="00CC6A12" w:rsidRPr="004B6F13">
        <w:rPr>
          <w:rFonts w:ascii="Times New Roman" w:hAnsi="Times New Roman" w:cs="Times New Roman"/>
          <w:sz w:val="24"/>
          <w:szCs w:val="24"/>
          <w:lang w:val="en-US"/>
        </w:rPr>
        <w:t>Danford</w:t>
      </w:r>
      <w:r w:rsidR="00CC6A12" w:rsidRPr="004B6F13">
        <w:rPr>
          <w:rFonts w:ascii="Times New Roman" w:hAnsi="Times New Roman" w:cs="Times New Roman"/>
          <w:sz w:val="24"/>
          <w:szCs w:val="24"/>
        </w:rPr>
        <w:t>: Θεός σχωρέστον για να ενσωματωθεί και να ησυχάσει !).</w:t>
      </w:r>
      <w:r w:rsidR="00CC6A12" w:rsidRPr="004B6F13">
        <w:rPr>
          <w:rFonts w:ascii="Times New Roman" w:eastAsia="Times New Roman" w:hAnsi="Times New Roman" w:cs="Times New Roman"/>
          <w:sz w:val="24"/>
          <w:szCs w:val="24"/>
          <w:lang w:eastAsia="el-GR"/>
        </w:rPr>
        <w:t xml:space="preserve"> </w:t>
      </w:r>
      <w:r w:rsidR="006374AE">
        <w:rPr>
          <w:rFonts w:ascii="Times New Roman" w:eastAsia="Times New Roman" w:hAnsi="Times New Roman" w:cs="Times New Roman"/>
          <w:sz w:val="24"/>
          <w:szCs w:val="24"/>
          <w:lang w:eastAsia="el-GR"/>
        </w:rPr>
        <w:t xml:space="preserve">Εξ ου και το έντονο ενδιαφέρον κατά την εκταφή, εάν όντως είχε αποσυντεθεί το σώμα, μη υποκείμενο σε αρά. </w:t>
      </w:r>
    </w:p>
    <w:p w:rsidR="00D21931" w:rsidRPr="004B6F13" w:rsidRDefault="00D21931" w:rsidP="004B6F13">
      <w:pPr>
        <w:spacing w:after="0" w:line="240" w:lineRule="auto"/>
        <w:jc w:val="both"/>
        <w:rPr>
          <w:rFonts w:ascii="Times New Roman" w:eastAsia="Times New Roman" w:hAnsi="Times New Roman" w:cs="Times New Roman"/>
          <w:sz w:val="24"/>
          <w:szCs w:val="24"/>
          <w:lang w:eastAsia="el-GR"/>
        </w:rPr>
      </w:pPr>
    </w:p>
    <w:p w:rsidR="009E0FA4" w:rsidRPr="007547ED" w:rsidRDefault="001F7472" w:rsidP="004B6F13">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Κ</w:t>
      </w:r>
      <w:r w:rsidR="003F6DC8">
        <w:rPr>
          <w:rFonts w:ascii="Times New Roman" w:eastAsia="Times New Roman" w:hAnsi="Times New Roman" w:cs="Times New Roman"/>
          <w:sz w:val="24"/>
          <w:szCs w:val="24"/>
          <w:lang w:eastAsia="el-GR"/>
        </w:rPr>
        <w:t>ατά τη νεωτερικότητα το π.</w:t>
      </w:r>
      <w:r w:rsidR="005B273E" w:rsidRPr="004B6F13">
        <w:rPr>
          <w:rFonts w:ascii="Times New Roman" w:eastAsia="Times New Roman" w:hAnsi="Times New Roman" w:cs="Times New Roman"/>
          <w:sz w:val="24"/>
          <w:szCs w:val="24"/>
          <w:lang w:eastAsia="el-GR"/>
        </w:rPr>
        <w:t xml:space="preserve"> </w:t>
      </w:r>
      <w:r w:rsidR="003F6DC8">
        <w:rPr>
          <w:rFonts w:ascii="Times New Roman" w:eastAsia="Times New Roman" w:hAnsi="Times New Roman" w:cs="Times New Roman"/>
          <w:sz w:val="24"/>
          <w:szCs w:val="24"/>
          <w:lang w:eastAsia="el-GR"/>
        </w:rPr>
        <w:t>αποτελούσε</w:t>
      </w:r>
      <w:r w:rsidR="008D13BF" w:rsidRPr="004B6F13">
        <w:rPr>
          <w:rFonts w:ascii="Times New Roman" w:eastAsia="Times New Roman" w:hAnsi="Times New Roman" w:cs="Times New Roman"/>
          <w:sz w:val="24"/>
          <w:szCs w:val="24"/>
          <w:lang w:eastAsia="el-GR"/>
        </w:rPr>
        <w:t xml:space="preserve"> </w:t>
      </w:r>
      <w:r w:rsidR="005B273E" w:rsidRPr="004B6F13">
        <w:rPr>
          <w:rFonts w:ascii="Times New Roman" w:eastAsia="Times New Roman" w:hAnsi="Times New Roman" w:cs="Times New Roman"/>
          <w:sz w:val="24"/>
          <w:szCs w:val="24"/>
          <w:lang w:eastAsia="el-GR"/>
        </w:rPr>
        <w:t>το μεγάλο ταμπού του 2</w:t>
      </w:r>
      <w:r w:rsidR="003F6DC8">
        <w:rPr>
          <w:rFonts w:ascii="Times New Roman" w:eastAsia="Times New Roman" w:hAnsi="Times New Roman" w:cs="Times New Roman"/>
          <w:sz w:val="24"/>
          <w:szCs w:val="24"/>
          <w:lang w:eastAsia="el-GR"/>
        </w:rPr>
        <w:t>0</w:t>
      </w:r>
      <w:r w:rsidR="005B273E" w:rsidRPr="004B6F13">
        <w:rPr>
          <w:rFonts w:ascii="Times New Roman" w:eastAsia="Times New Roman" w:hAnsi="Times New Roman" w:cs="Times New Roman"/>
          <w:sz w:val="24"/>
          <w:szCs w:val="24"/>
          <w:vertAlign w:val="superscript"/>
          <w:lang w:eastAsia="el-GR"/>
        </w:rPr>
        <w:t>ου</w:t>
      </w:r>
      <w:r w:rsidR="005B273E" w:rsidRPr="004B6F13">
        <w:rPr>
          <w:rFonts w:ascii="Times New Roman" w:eastAsia="Times New Roman" w:hAnsi="Times New Roman" w:cs="Times New Roman"/>
          <w:sz w:val="24"/>
          <w:szCs w:val="24"/>
          <w:lang w:eastAsia="el-GR"/>
        </w:rPr>
        <w:t xml:space="preserve"> αι</w:t>
      </w:r>
      <w:r w:rsidR="00CC6A12" w:rsidRPr="004B6F13">
        <w:rPr>
          <w:rStyle w:val="ac"/>
          <w:rFonts w:ascii="Times New Roman" w:eastAsia="Times New Roman" w:hAnsi="Times New Roman" w:cs="Times New Roman"/>
          <w:sz w:val="24"/>
          <w:szCs w:val="24"/>
          <w:lang w:eastAsia="el-GR"/>
        </w:rPr>
        <w:footnoteReference w:id="8"/>
      </w:r>
      <w:r w:rsidR="005B273E" w:rsidRPr="004B6F13">
        <w:rPr>
          <w:rFonts w:ascii="Times New Roman" w:eastAsia="Times New Roman" w:hAnsi="Times New Roman" w:cs="Times New Roman"/>
          <w:sz w:val="24"/>
          <w:szCs w:val="24"/>
          <w:lang w:eastAsia="el-GR"/>
        </w:rPr>
        <w:t xml:space="preserve">. </w:t>
      </w:r>
      <w:r w:rsidR="009E0FA4" w:rsidRPr="004B6F13">
        <w:rPr>
          <w:rFonts w:ascii="Times New Roman" w:eastAsia="Times New Roman" w:hAnsi="Times New Roman" w:cs="Times New Roman"/>
          <w:sz w:val="24"/>
          <w:szCs w:val="24"/>
          <w:lang w:eastAsia="el-GR"/>
        </w:rPr>
        <w:t>Κατά την ύστερη νεωτερικότητα</w:t>
      </w:r>
      <w:r w:rsidR="008D13BF" w:rsidRPr="004B6F13">
        <w:rPr>
          <w:rFonts w:ascii="Times New Roman" w:eastAsia="Times New Roman" w:hAnsi="Times New Roman" w:cs="Times New Roman"/>
          <w:sz w:val="24"/>
          <w:szCs w:val="24"/>
          <w:lang w:eastAsia="el-GR"/>
        </w:rPr>
        <w:t xml:space="preserve">, κατά την οποία </w:t>
      </w:r>
      <w:r w:rsidR="006374AE">
        <w:rPr>
          <w:rFonts w:ascii="Times New Roman" w:eastAsia="Times New Roman" w:hAnsi="Times New Roman" w:cs="Times New Roman"/>
          <w:sz w:val="24"/>
          <w:szCs w:val="24"/>
          <w:lang w:eastAsia="el-GR"/>
        </w:rPr>
        <w:t xml:space="preserve">παραδόξως </w:t>
      </w:r>
      <w:r w:rsidR="008D13BF" w:rsidRPr="004B6F13">
        <w:rPr>
          <w:rFonts w:ascii="Times New Roman" w:eastAsia="Times New Roman" w:hAnsi="Times New Roman" w:cs="Times New Roman"/>
          <w:sz w:val="24"/>
          <w:szCs w:val="24"/>
          <w:lang w:eastAsia="el-GR"/>
        </w:rPr>
        <w:t>παρατηρείται άνθηση του τουρισμού των</w:t>
      </w:r>
      <w:r w:rsidR="006374AE">
        <w:rPr>
          <w:rFonts w:ascii="Times New Roman" w:eastAsia="Times New Roman" w:hAnsi="Times New Roman" w:cs="Times New Roman"/>
          <w:sz w:val="24"/>
          <w:szCs w:val="24"/>
          <w:lang w:eastAsia="el-GR"/>
        </w:rPr>
        <w:t xml:space="preserve"> </w:t>
      </w:r>
      <w:r w:rsidR="008D13BF" w:rsidRPr="004B6F13">
        <w:rPr>
          <w:rFonts w:ascii="Times New Roman" w:eastAsia="Times New Roman" w:hAnsi="Times New Roman" w:cs="Times New Roman"/>
          <w:sz w:val="24"/>
          <w:szCs w:val="24"/>
          <w:lang w:eastAsia="el-GR"/>
        </w:rPr>
        <w:t xml:space="preserve">νεκροταφείων. </w:t>
      </w:r>
      <w:r w:rsidR="009E0FA4" w:rsidRPr="004B6F13">
        <w:rPr>
          <w:rFonts w:ascii="Times New Roman" w:eastAsia="Times New Roman" w:hAnsi="Times New Roman" w:cs="Times New Roman"/>
          <w:sz w:val="24"/>
          <w:szCs w:val="24"/>
          <w:lang w:eastAsia="el-GR"/>
        </w:rPr>
        <w:t>«</w:t>
      </w:r>
      <w:r w:rsidR="009E0FA4" w:rsidRPr="003F6DC8">
        <w:rPr>
          <w:rFonts w:ascii="Times New Roman" w:eastAsia="Times New Roman" w:hAnsi="Times New Roman" w:cs="Times New Roman"/>
          <w:caps/>
          <w:sz w:val="24"/>
          <w:szCs w:val="24"/>
          <w:lang w:eastAsia="el-GR"/>
        </w:rPr>
        <w:t>μ</w:t>
      </w:r>
      <w:r w:rsidR="009E0FA4" w:rsidRPr="004B6F13">
        <w:rPr>
          <w:rFonts w:ascii="Times New Roman" w:eastAsia="Times New Roman" w:hAnsi="Times New Roman" w:cs="Times New Roman"/>
          <w:sz w:val="24"/>
          <w:szCs w:val="24"/>
          <w:lang w:eastAsia="el-GR"/>
        </w:rPr>
        <w:t>ακιγιάρουμε» ποικιλοτρόπως τον θάνατο</w:t>
      </w:r>
      <w:r w:rsidR="008D13BF" w:rsidRPr="004B6F13">
        <w:rPr>
          <w:rFonts w:ascii="Times New Roman" w:eastAsia="Times New Roman" w:hAnsi="Times New Roman" w:cs="Times New Roman"/>
          <w:sz w:val="24"/>
          <w:szCs w:val="24"/>
          <w:lang w:eastAsia="el-GR"/>
        </w:rPr>
        <w:t xml:space="preserve">, αναθέτοντας </w:t>
      </w:r>
      <w:r w:rsidR="006374AE">
        <w:rPr>
          <w:rFonts w:ascii="Times New Roman" w:eastAsia="Times New Roman" w:hAnsi="Times New Roman" w:cs="Times New Roman"/>
          <w:sz w:val="24"/>
          <w:szCs w:val="24"/>
          <w:lang w:eastAsia="el-GR"/>
        </w:rPr>
        <w:t xml:space="preserve">τη διαδικασία </w:t>
      </w:r>
      <w:r w:rsidR="008D13BF" w:rsidRPr="004B6F13">
        <w:rPr>
          <w:rFonts w:ascii="Times New Roman" w:eastAsia="Times New Roman" w:hAnsi="Times New Roman" w:cs="Times New Roman"/>
          <w:sz w:val="24"/>
          <w:szCs w:val="24"/>
          <w:lang w:eastAsia="el-GR"/>
        </w:rPr>
        <w:t>σε Γραφεία «τελετών» (όχι κηδειών)</w:t>
      </w:r>
      <w:r w:rsidR="008D13BF" w:rsidRPr="004B6F13">
        <w:rPr>
          <w:rFonts w:ascii="Times New Roman" w:eastAsia="Times New Roman" w:hAnsi="Times New Roman" w:cs="Times New Roman"/>
          <w:b/>
          <w:sz w:val="24"/>
          <w:szCs w:val="24"/>
          <w:lang w:eastAsia="el-GR"/>
        </w:rPr>
        <w:t xml:space="preserve"> </w:t>
      </w:r>
      <w:r w:rsidR="003D4161">
        <w:rPr>
          <w:rFonts w:ascii="Times New Roman" w:eastAsia="Times New Roman" w:hAnsi="Times New Roman" w:cs="Times New Roman"/>
          <w:b/>
          <w:sz w:val="24"/>
          <w:szCs w:val="24"/>
          <w:lang w:eastAsia="el-GR"/>
        </w:rPr>
        <w:t xml:space="preserve">ή «κοινωνικών εκδηλώσεων» </w:t>
      </w:r>
      <w:r w:rsidR="008D13BF" w:rsidRPr="006374AE">
        <w:rPr>
          <w:rFonts w:ascii="Times New Roman" w:eastAsia="Times New Roman" w:hAnsi="Times New Roman" w:cs="Times New Roman"/>
          <w:sz w:val="24"/>
          <w:szCs w:val="24"/>
          <w:lang w:eastAsia="el-GR"/>
        </w:rPr>
        <w:t>και μη συμμετέχοντας στην</w:t>
      </w:r>
      <w:r w:rsidR="008D13BF" w:rsidRPr="004B6F13">
        <w:rPr>
          <w:rFonts w:ascii="Times New Roman" w:eastAsia="Times New Roman" w:hAnsi="Times New Roman" w:cs="Times New Roman"/>
          <w:b/>
          <w:sz w:val="24"/>
          <w:szCs w:val="24"/>
          <w:lang w:eastAsia="el-GR"/>
        </w:rPr>
        <w:t xml:space="preserve"> </w:t>
      </w:r>
      <w:r w:rsidR="006374AE">
        <w:rPr>
          <w:rFonts w:ascii="Times New Roman" w:eastAsia="Times New Roman" w:hAnsi="Times New Roman" w:cs="Times New Roman"/>
          <w:sz w:val="24"/>
          <w:szCs w:val="24"/>
          <w:lang w:eastAsia="el-GR"/>
        </w:rPr>
        <w:t>εκταφή όπου κάποιος αντικρίζει «</w:t>
      </w:r>
      <w:r w:rsidR="00D8076E" w:rsidRPr="004B6F13">
        <w:rPr>
          <w:rFonts w:ascii="Times New Roman" w:eastAsia="Times New Roman" w:hAnsi="Times New Roman" w:cs="Times New Roman"/>
          <w:sz w:val="24"/>
          <w:szCs w:val="24"/>
          <w:lang w:eastAsia="el-GR"/>
        </w:rPr>
        <w:t>το θάνατο ολόκληρο</w:t>
      </w:r>
      <w:r w:rsidR="006374AE">
        <w:rPr>
          <w:rFonts w:ascii="Times New Roman" w:eastAsia="Times New Roman" w:hAnsi="Times New Roman" w:cs="Times New Roman"/>
          <w:sz w:val="24"/>
          <w:szCs w:val="24"/>
          <w:lang w:eastAsia="el-GR"/>
        </w:rPr>
        <w:t>»</w:t>
      </w:r>
      <w:r w:rsidR="008D13BF" w:rsidRPr="004B6F13">
        <w:rPr>
          <w:rFonts w:ascii="Times New Roman" w:eastAsia="Times New Roman" w:hAnsi="Times New Roman" w:cs="Times New Roman"/>
          <w:sz w:val="24"/>
          <w:szCs w:val="24"/>
          <w:lang w:eastAsia="el-GR"/>
        </w:rPr>
        <w:t xml:space="preserve">. </w:t>
      </w:r>
      <w:r w:rsidR="003E593F" w:rsidRPr="004B6F13">
        <w:rPr>
          <w:rFonts w:ascii="Times New Roman" w:eastAsia="Times New Roman" w:hAnsi="Times New Roman" w:cs="Times New Roman"/>
          <w:sz w:val="24"/>
          <w:szCs w:val="24"/>
          <w:lang w:eastAsia="el-GR"/>
        </w:rPr>
        <w:t xml:space="preserve">Ταυτόχρονα στην ανατολική παράδοση </w:t>
      </w:r>
      <w:r w:rsidR="003D4161">
        <w:rPr>
          <w:rFonts w:ascii="Times New Roman" w:eastAsia="Times New Roman" w:hAnsi="Times New Roman" w:cs="Times New Roman"/>
          <w:sz w:val="24"/>
          <w:szCs w:val="24"/>
          <w:lang w:eastAsia="el-GR"/>
        </w:rPr>
        <w:t xml:space="preserve">διαχρονικά </w:t>
      </w:r>
      <w:r w:rsidR="003E593F" w:rsidRPr="004B6F13">
        <w:rPr>
          <w:rFonts w:ascii="Times New Roman" w:eastAsia="Times New Roman" w:hAnsi="Times New Roman" w:cs="Times New Roman"/>
          <w:sz w:val="24"/>
          <w:szCs w:val="24"/>
          <w:lang w:eastAsia="el-GR"/>
        </w:rPr>
        <w:t xml:space="preserve">υπογραμμίζεται το </w:t>
      </w:r>
      <w:r w:rsidR="003E593F" w:rsidRPr="004B6F13">
        <w:rPr>
          <w:rFonts w:ascii="Times New Roman" w:eastAsia="Times New Roman" w:hAnsi="Times New Roman" w:cs="Times New Roman"/>
          <w:i/>
          <w:sz w:val="24"/>
          <w:szCs w:val="24"/>
          <w:lang w:eastAsia="el-GR"/>
        </w:rPr>
        <w:t>χαροποιό πένθος</w:t>
      </w:r>
      <w:r w:rsidR="00B94E23" w:rsidRPr="004B6F13">
        <w:rPr>
          <w:rFonts w:ascii="Times New Roman" w:eastAsia="Times New Roman" w:hAnsi="Times New Roman" w:cs="Times New Roman"/>
          <w:i/>
          <w:sz w:val="24"/>
          <w:szCs w:val="24"/>
          <w:lang w:eastAsia="el-GR"/>
        </w:rPr>
        <w:t xml:space="preserve">, </w:t>
      </w:r>
      <w:r w:rsidR="00B94E23" w:rsidRPr="004B6F13">
        <w:rPr>
          <w:rFonts w:ascii="Times New Roman" w:eastAsia="Times New Roman" w:hAnsi="Times New Roman" w:cs="Times New Roman"/>
          <w:sz w:val="24"/>
          <w:szCs w:val="24"/>
          <w:lang w:eastAsia="el-GR"/>
        </w:rPr>
        <w:t>το οποίο βιώνεται ιδιαίτερα την περίοδο της Τεσσαρακοστής</w:t>
      </w:r>
      <w:r w:rsidR="003E593F" w:rsidRPr="004B6F13">
        <w:rPr>
          <w:rFonts w:ascii="Times New Roman" w:eastAsia="Times New Roman" w:hAnsi="Times New Roman" w:cs="Times New Roman"/>
          <w:sz w:val="24"/>
          <w:szCs w:val="24"/>
          <w:lang w:eastAsia="el-GR"/>
        </w:rPr>
        <w:t xml:space="preserve"> </w:t>
      </w:r>
      <w:r w:rsidR="00AB7463" w:rsidRPr="004B6F13">
        <w:rPr>
          <w:rFonts w:ascii="Times New Roman" w:eastAsia="Times New Roman" w:hAnsi="Times New Roman" w:cs="Times New Roman"/>
          <w:sz w:val="24"/>
          <w:szCs w:val="24"/>
          <w:lang w:eastAsia="el-GR"/>
        </w:rPr>
        <w:t xml:space="preserve">ενώ απαντά </w:t>
      </w:r>
      <w:r w:rsidR="003E593F" w:rsidRPr="004B6F13">
        <w:rPr>
          <w:rFonts w:ascii="Times New Roman" w:eastAsia="Times New Roman" w:hAnsi="Times New Roman" w:cs="Times New Roman"/>
          <w:sz w:val="24"/>
          <w:szCs w:val="24"/>
          <w:lang w:eastAsia="el-GR"/>
        </w:rPr>
        <w:t>και η δημιουργική μ</w:t>
      </w:r>
      <w:r w:rsidR="000B4E46" w:rsidRPr="004B6F13">
        <w:rPr>
          <w:rFonts w:ascii="Times New Roman" w:eastAsia="Times New Roman" w:hAnsi="Times New Roman" w:cs="Times New Roman"/>
          <w:sz w:val="24"/>
          <w:szCs w:val="24"/>
          <w:lang w:eastAsia="el-GR"/>
        </w:rPr>
        <w:t xml:space="preserve">ελέτη </w:t>
      </w:r>
      <w:r w:rsidR="003E593F" w:rsidRPr="004B6F13">
        <w:rPr>
          <w:rFonts w:ascii="Times New Roman" w:eastAsia="Times New Roman" w:hAnsi="Times New Roman" w:cs="Times New Roman"/>
          <w:sz w:val="24"/>
          <w:szCs w:val="24"/>
          <w:lang w:eastAsia="el-GR"/>
        </w:rPr>
        <w:t>/ μ</w:t>
      </w:r>
      <w:r w:rsidR="000B4E46" w:rsidRPr="004B6F13">
        <w:rPr>
          <w:rFonts w:ascii="Times New Roman" w:eastAsia="Times New Roman" w:hAnsi="Times New Roman" w:cs="Times New Roman"/>
          <w:sz w:val="24"/>
          <w:szCs w:val="24"/>
          <w:lang w:eastAsia="el-GR"/>
        </w:rPr>
        <w:t>νήμη θανάτου</w:t>
      </w:r>
      <w:r w:rsidR="006374AE">
        <w:rPr>
          <w:rStyle w:val="ac"/>
          <w:rFonts w:ascii="Times New Roman" w:eastAsia="Times New Roman" w:hAnsi="Times New Roman" w:cs="Times New Roman"/>
          <w:sz w:val="24"/>
          <w:szCs w:val="24"/>
          <w:lang w:eastAsia="el-GR"/>
        </w:rPr>
        <w:footnoteReference w:id="9"/>
      </w:r>
      <w:r w:rsidR="000B4E46" w:rsidRPr="004B6F13">
        <w:rPr>
          <w:rFonts w:ascii="Times New Roman" w:eastAsia="Times New Roman" w:hAnsi="Times New Roman" w:cs="Times New Roman"/>
          <w:sz w:val="24"/>
          <w:szCs w:val="24"/>
          <w:lang w:eastAsia="el-GR"/>
        </w:rPr>
        <w:t xml:space="preserve">: </w:t>
      </w:r>
      <w:r w:rsidR="000B4E46" w:rsidRPr="004B6F13">
        <w:rPr>
          <w:rFonts w:ascii="Times New Roman" w:eastAsia="Times New Roman" w:hAnsi="Times New Roman" w:cs="Times New Roman"/>
          <w:i/>
          <w:sz w:val="24"/>
          <w:szCs w:val="24"/>
          <w:lang w:eastAsia="el-GR"/>
        </w:rPr>
        <w:t>«Αν πεθάνεις πριν πεθάνεις, δεν θα πεθάνεις όταν πεθάνεις»</w:t>
      </w:r>
      <w:r w:rsidR="003E593F" w:rsidRPr="004B6F13">
        <w:rPr>
          <w:rStyle w:val="ac"/>
          <w:rFonts w:ascii="Times New Roman" w:eastAsia="Times New Roman" w:hAnsi="Times New Roman" w:cs="Times New Roman"/>
          <w:sz w:val="24"/>
          <w:szCs w:val="24"/>
          <w:vertAlign w:val="baseline"/>
          <w:lang w:eastAsia="el-GR"/>
        </w:rPr>
        <w:t>.</w:t>
      </w:r>
      <w:r w:rsidR="003E593F" w:rsidRPr="004B6F13">
        <w:rPr>
          <w:rStyle w:val="ac"/>
          <w:rFonts w:ascii="Times New Roman" w:eastAsia="Times New Roman" w:hAnsi="Times New Roman" w:cs="Times New Roman"/>
          <w:sz w:val="24"/>
          <w:szCs w:val="24"/>
          <w:lang w:eastAsia="el-GR"/>
        </w:rPr>
        <w:footnoteReference w:id="10"/>
      </w:r>
      <w:r w:rsidR="000B4E46" w:rsidRPr="004B6F13">
        <w:rPr>
          <w:rFonts w:ascii="Times New Roman" w:eastAsia="Times New Roman" w:hAnsi="Times New Roman" w:cs="Times New Roman"/>
          <w:sz w:val="24"/>
          <w:szCs w:val="24"/>
          <w:lang w:eastAsia="el-GR"/>
        </w:rPr>
        <w:t xml:space="preserve"> </w:t>
      </w:r>
      <w:r w:rsidR="00B94E23" w:rsidRPr="004B6F13">
        <w:rPr>
          <w:rFonts w:ascii="Times New Roman" w:eastAsia="Times New Roman" w:hAnsi="Times New Roman" w:cs="Times New Roman"/>
          <w:sz w:val="24"/>
          <w:szCs w:val="24"/>
          <w:lang w:eastAsia="el-GR"/>
        </w:rPr>
        <w:t xml:space="preserve">Ας σημειωθεί ότι η </w:t>
      </w:r>
      <w:r w:rsidR="00B94E23" w:rsidRPr="007547ED">
        <w:rPr>
          <w:rFonts w:ascii="Times New Roman" w:eastAsia="Times New Roman" w:hAnsi="Times New Roman" w:cs="Times New Roman"/>
          <w:i/>
          <w:sz w:val="24"/>
          <w:szCs w:val="24"/>
          <w:lang w:eastAsia="el-GR"/>
        </w:rPr>
        <w:t>Εξόδιος ακολουθία</w:t>
      </w:r>
      <w:r w:rsidR="00B94E23" w:rsidRPr="004B6F13">
        <w:rPr>
          <w:rFonts w:ascii="Times New Roman" w:eastAsia="Times New Roman" w:hAnsi="Times New Roman" w:cs="Times New Roman"/>
          <w:sz w:val="24"/>
          <w:szCs w:val="24"/>
          <w:lang w:eastAsia="el-GR"/>
        </w:rPr>
        <w:t xml:space="preserve">, ποίημα </w:t>
      </w:r>
      <w:r w:rsidR="007547ED">
        <w:rPr>
          <w:rFonts w:ascii="Times New Roman" w:eastAsia="Times New Roman" w:hAnsi="Times New Roman" w:cs="Times New Roman"/>
          <w:sz w:val="24"/>
          <w:szCs w:val="24"/>
          <w:lang w:eastAsia="el-GR"/>
        </w:rPr>
        <w:t>του μεγάλου δογματικού Θεολόγου της Δαμασκού Ιωάννη</w:t>
      </w:r>
      <w:r w:rsidR="00B94E23" w:rsidRPr="004B6F13">
        <w:rPr>
          <w:rFonts w:ascii="Times New Roman" w:eastAsia="Times New Roman" w:hAnsi="Times New Roman" w:cs="Times New Roman"/>
          <w:sz w:val="24"/>
          <w:szCs w:val="24"/>
          <w:lang w:eastAsia="el-GR"/>
        </w:rPr>
        <w:t>, είναι ίσως η ωραιότερη τελετή της Εκκλησίας</w:t>
      </w:r>
      <w:r w:rsidR="003F6DC8">
        <w:rPr>
          <w:rFonts w:ascii="Times New Roman" w:eastAsia="Times New Roman" w:hAnsi="Times New Roman" w:cs="Times New Roman"/>
          <w:sz w:val="24"/>
          <w:szCs w:val="24"/>
          <w:lang w:eastAsia="el-GR"/>
        </w:rPr>
        <w:t>,</w:t>
      </w:r>
      <w:r w:rsidR="00B94E23" w:rsidRPr="004B6F13">
        <w:rPr>
          <w:rFonts w:ascii="Times New Roman" w:eastAsia="Times New Roman" w:hAnsi="Times New Roman" w:cs="Times New Roman"/>
          <w:sz w:val="24"/>
          <w:szCs w:val="24"/>
          <w:lang w:eastAsia="el-GR"/>
        </w:rPr>
        <w:t xml:space="preserve"> η οποία παραδόξως δεν περιέχει </w:t>
      </w:r>
      <w:r w:rsidR="00B94E23" w:rsidRPr="004B6F13">
        <w:rPr>
          <w:rFonts w:ascii="Times New Roman" w:eastAsia="Times New Roman" w:hAnsi="Times New Roman" w:cs="Times New Roman"/>
          <w:i/>
          <w:sz w:val="24"/>
          <w:szCs w:val="24"/>
          <w:lang w:eastAsia="el-GR"/>
        </w:rPr>
        <w:t xml:space="preserve">αναστάσιμα </w:t>
      </w:r>
      <w:r w:rsidR="00B94E23" w:rsidRPr="004B6F13">
        <w:rPr>
          <w:rFonts w:ascii="Times New Roman" w:eastAsia="Times New Roman" w:hAnsi="Times New Roman" w:cs="Times New Roman"/>
          <w:sz w:val="24"/>
          <w:szCs w:val="24"/>
          <w:lang w:eastAsia="el-GR"/>
        </w:rPr>
        <w:t>τροπάρια (</w:t>
      </w:r>
      <w:r w:rsidR="007547ED">
        <w:rPr>
          <w:rFonts w:ascii="Times New Roman" w:eastAsia="Times New Roman" w:hAnsi="Times New Roman" w:cs="Times New Roman"/>
          <w:sz w:val="24"/>
          <w:szCs w:val="24"/>
          <w:lang w:eastAsia="el-GR"/>
        </w:rPr>
        <w:t>«</w:t>
      </w:r>
      <w:r w:rsidR="00B94E23" w:rsidRPr="004B6F13">
        <w:rPr>
          <w:rFonts w:ascii="Times New Roman" w:eastAsia="Times New Roman" w:hAnsi="Times New Roman" w:cs="Times New Roman"/>
          <w:sz w:val="24"/>
          <w:szCs w:val="24"/>
          <w:lang w:eastAsia="el-GR"/>
        </w:rPr>
        <w:t>Χριστός ανέστη</w:t>
      </w:r>
      <w:r w:rsidR="007547ED">
        <w:rPr>
          <w:rFonts w:ascii="Times New Roman" w:eastAsia="Times New Roman" w:hAnsi="Times New Roman" w:cs="Times New Roman"/>
          <w:sz w:val="24"/>
          <w:szCs w:val="24"/>
          <w:lang w:eastAsia="el-GR"/>
        </w:rPr>
        <w:t>»</w:t>
      </w:r>
      <w:r w:rsidR="00DA7E0F">
        <w:rPr>
          <w:rFonts w:ascii="Times New Roman" w:eastAsia="Times New Roman" w:hAnsi="Times New Roman" w:cs="Times New Roman"/>
          <w:sz w:val="24"/>
          <w:szCs w:val="24"/>
          <w:lang w:eastAsia="el-GR"/>
        </w:rPr>
        <w:t xml:space="preserve">). </w:t>
      </w:r>
      <w:r w:rsidR="00B94E23" w:rsidRPr="007547ED">
        <w:rPr>
          <w:rFonts w:ascii="Times New Roman" w:eastAsia="Times New Roman" w:hAnsi="Times New Roman" w:cs="Times New Roman"/>
          <w:sz w:val="24"/>
          <w:szCs w:val="24"/>
          <w:lang w:eastAsia="el-GR"/>
        </w:rPr>
        <w:t>Ακολουθούν μνημόσυνα σε χ</w:t>
      </w:r>
      <w:r w:rsidR="00DA7E0F">
        <w:rPr>
          <w:rFonts w:ascii="Times New Roman" w:eastAsia="Times New Roman" w:hAnsi="Times New Roman" w:cs="Times New Roman"/>
          <w:sz w:val="24"/>
          <w:szCs w:val="24"/>
          <w:lang w:eastAsia="el-GR"/>
        </w:rPr>
        <w:t>αρακτηριστικές περιόδους (3</w:t>
      </w:r>
      <w:r w:rsidR="00B94E23" w:rsidRPr="007547ED">
        <w:rPr>
          <w:rFonts w:ascii="Times New Roman" w:eastAsia="Times New Roman" w:hAnsi="Times New Roman" w:cs="Times New Roman"/>
          <w:sz w:val="24"/>
          <w:szCs w:val="24"/>
          <w:lang w:eastAsia="el-GR"/>
        </w:rPr>
        <w:t>, 7</w:t>
      </w:r>
      <w:r w:rsidR="00DA7E0F">
        <w:rPr>
          <w:rFonts w:ascii="Times New Roman" w:eastAsia="Times New Roman" w:hAnsi="Times New Roman" w:cs="Times New Roman"/>
          <w:sz w:val="24"/>
          <w:szCs w:val="24"/>
          <w:lang w:eastAsia="el-GR"/>
        </w:rPr>
        <w:t>, 9 και</w:t>
      </w:r>
      <w:r w:rsidR="00B94E23" w:rsidRPr="007547ED">
        <w:rPr>
          <w:rFonts w:ascii="Times New Roman" w:eastAsia="Times New Roman" w:hAnsi="Times New Roman" w:cs="Times New Roman"/>
          <w:sz w:val="24"/>
          <w:szCs w:val="24"/>
          <w:lang w:eastAsia="el-GR"/>
        </w:rPr>
        <w:t xml:space="preserve"> </w:t>
      </w:r>
      <w:r w:rsidR="00DA7E0F">
        <w:rPr>
          <w:rFonts w:ascii="Times New Roman" w:eastAsia="Times New Roman" w:hAnsi="Times New Roman" w:cs="Times New Roman"/>
          <w:sz w:val="24"/>
          <w:szCs w:val="24"/>
          <w:lang w:eastAsia="el-GR"/>
        </w:rPr>
        <w:t>40 μέρες μετά την «απόλυση»</w:t>
      </w:r>
      <w:r w:rsidR="00B94E23" w:rsidRPr="007547ED">
        <w:rPr>
          <w:rFonts w:ascii="Times New Roman" w:eastAsia="Times New Roman" w:hAnsi="Times New Roman" w:cs="Times New Roman"/>
          <w:sz w:val="24"/>
          <w:szCs w:val="24"/>
          <w:lang w:eastAsia="el-GR"/>
        </w:rPr>
        <w:t>)</w:t>
      </w:r>
      <w:r w:rsidR="00AB7463" w:rsidRPr="007547ED">
        <w:rPr>
          <w:rFonts w:ascii="Times New Roman" w:eastAsia="Times New Roman" w:hAnsi="Times New Roman" w:cs="Times New Roman"/>
          <w:sz w:val="24"/>
          <w:szCs w:val="24"/>
          <w:lang w:eastAsia="el-GR"/>
        </w:rPr>
        <w:t>, ώστε προοδευτικά ο κοπετός και ο θρήνος (στον οποίο καταφάσκ</w:t>
      </w:r>
      <w:r w:rsidR="007547ED">
        <w:rPr>
          <w:rFonts w:ascii="Times New Roman" w:eastAsia="Times New Roman" w:hAnsi="Times New Roman" w:cs="Times New Roman"/>
          <w:sz w:val="24"/>
          <w:szCs w:val="24"/>
          <w:lang w:eastAsia="el-GR"/>
        </w:rPr>
        <w:t>ει και η Αγία Γραφή) να καταπραϋνθούν</w:t>
      </w:r>
      <w:r w:rsidR="00AB7463" w:rsidRPr="007547ED">
        <w:rPr>
          <w:rFonts w:ascii="Times New Roman" w:eastAsia="Times New Roman" w:hAnsi="Times New Roman" w:cs="Times New Roman"/>
          <w:sz w:val="24"/>
          <w:szCs w:val="24"/>
          <w:lang w:eastAsia="el-GR"/>
        </w:rPr>
        <w:t>.</w:t>
      </w:r>
    </w:p>
    <w:p w:rsidR="00B94E23" w:rsidRPr="004B6F13" w:rsidRDefault="00B94E23" w:rsidP="004B6F13">
      <w:pPr>
        <w:spacing w:after="0" w:line="240" w:lineRule="auto"/>
        <w:jc w:val="both"/>
        <w:rPr>
          <w:rFonts w:ascii="Times New Roman" w:hAnsi="Times New Roman" w:cs="Times New Roman"/>
          <w:sz w:val="24"/>
          <w:szCs w:val="24"/>
        </w:rPr>
      </w:pPr>
    </w:p>
    <w:p w:rsidR="00D21931" w:rsidRDefault="00C4271A" w:rsidP="004B6F13">
      <w:pPr>
        <w:spacing w:after="0" w:line="240" w:lineRule="auto"/>
        <w:jc w:val="both"/>
        <w:rPr>
          <w:rFonts w:ascii="Times New Roman" w:eastAsia="Times New Roman" w:hAnsi="Times New Roman" w:cs="Times New Roman"/>
          <w:b/>
          <w:sz w:val="24"/>
          <w:szCs w:val="24"/>
          <w:lang w:eastAsia="el-GR"/>
        </w:rPr>
      </w:pPr>
      <w:r w:rsidRPr="004B6F13">
        <w:rPr>
          <w:rFonts w:ascii="Times New Roman" w:hAnsi="Times New Roman" w:cs="Times New Roman"/>
          <w:sz w:val="24"/>
          <w:szCs w:val="24"/>
        </w:rPr>
        <w:t xml:space="preserve">Πλέον </w:t>
      </w:r>
      <w:r w:rsidR="007547ED">
        <w:rPr>
          <w:rFonts w:ascii="Times New Roman" w:hAnsi="Times New Roman" w:cs="Times New Roman"/>
          <w:sz w:val="24"/>
          <w:szCs w:val="24"/>
        </w:rPr>
        <w:t xml:space="preserve">ολοένα και περισσότερο </w:t>
      </w:r>
      <w:r w:rsidRPr="004B6F13">
        <w:rPr>
          <w:rFonts w:ascii="Times New Roman" w:hAnsi="Times New Roman" w:cs="Times New Roman"/>
          <w:sz w:val="24"/>
          <w:szCs w:val="24"/>
        </w:rPr>
        <w:t>διαπιστώνεται ότι α</w:t>
      </w:r>
      <w:r w:rsidR="00AB7463" w:rsidRPr="004B6F13">
        <w:rPr>
          <w:rFonts w:ascii="Times New Roman" w:hAnsi="Times New Roman" w:cs="Times New Roman"/>
          <w:sz w:val="24"/>
          <w:szCs w:val="24"/>
        </w:rPr>
        <w:t xml:space="preserve">ντίθετα προς έναν κακώς ίσως εννοούμενο </w:t>
      </w:r>
      <w:r w:rsidR="00AB7463" w:rsidRPr="003F6DC8">
        <w:rPr>
          <w:rFonts w:ascii="Times New Roman" w:hAnsi="Times New Roman" w:cs="Times New Roman"/>
          <w:i/>
          <w:sz w:val="24"/>
          <w:szCs w:val="24"/>
        </w:rPr>
        <w:t>στωικισμό</w:t>
      </w:r>
      <w:r w:rsidR="00AB7463" w:rsidRPr="004B6F13">
        <w:rPr>
          <w:rFonts w:ascii="Times New Roman" w:hAnsi="Times New Roman" w:cs="Times New Roman"/>
          <w:sz w:val="24"/>
          <w:szCs w:val="24"/>
        </w:rPr>
        <w:t>, “ο</w:t>
      </w:r>
      <w:r w:rsidR="00D21931" w:rsidRPr="004B6F13">
        <w:rPr>
          <w:rFonts w:ascii="Times New Roman" w:hAnsi="Times New Roman" w:cs="Times New Roman"/>
          <w:sz w:val="24"/>
          <w:szCs w:val="24"/>
        </w:rPr>
        <w:t xml:space="preserve"> μόνος τρόπος για να φτάσουμε σ</w:t>
      </w:r>
      <w:r w:rsidR="003F6DC8">
        <w:rPr>
          <w:rFonts w:ascii="Times New Roman" w:hAnsi="Times New Roman" w:cs="Times New Roman"/>
          <w:sz w:val="24"/>
          <w:szCs w:val="24"/>
        </w:rPr>
        <w:t>την άλλη πλευρά είναι να περάσουμε</w:t>
      </w:r>
      <w:r w:rsidR="00D21931" w:rsidRPr="004B6F13">
        <w:rPr>
          <w:rFonts w:ascii="Times New Roman" w:hAnsi="Times New Roman" w:cs="Times New Roman"/>
          <w:sz w:val="24"/>
          <w:szCs w:val="24"/>
        </w:rPr>
        <w:t xml:space="preserve"> από την πόρτα”. Πρέπει να </w:t>
      </w:r>
      <w:r w:rsidR="007547ED">
        <w:rPr>
          <w:rFonts w:ascii="Times New Roman" w:hAnsi="Times New Roman" w:cs="Times New Roman"/>
          <w:sz w:val="24"/>
          <w:szCs w:val="24"/>
        </w:rPr>
        <w:t xml:space="preserve">αντλήσουμε </w:t>
      </w:r>
      <w:r w:rsidR="00D21931" w:rsidRPr="004B6F13">
        <w:rPr>
          <w:rFonts w:ascii="Times New Roman" w:hAnsi="Times New Roman" w:cs="Times New Roman"/>
          <w:sz w:val="24"/>
          <w:szCs w:val="24"/>
        </w:rPr>
        <w:t>το θάρρος να</w:t>
      </w:r>
      <w:r w:rsidR="007547ED">
        <w:rPr>
          <w:rFonts w:ascii="Times New Roman" w:hAnsi="Times New Roman" w:cs="Times New Roman"/>
          <w:sz w:val="24"/>
          <w:szCs w:val="24"/>
        </w:rPr>
        <w:t xml:space="preserve"> διέλθουμε «μέσω </w:t>
      </w:r>
      <w:r w:rsidR="003F6DC8">
        <w:rPr>
          <w:rFonts w:ascii="Times New Roman" w:hAnsi="Times New Roman" w:cs="Times New Roman"/>
          <w:sz w:val="24"/>
          <w:szCs w:val="24"/>
        </w:rPr>
        <w:t xml:space="preserve">τοῦ πυρὸς καὶ </w:t>
      </w:r>
      <w:r w:rsidR="007547ED">
        <w:rPr>
          <w:rFonts w:ascii="Times New Roman" w:hAnsi="Times New Roman" w:cs="Times New Roman"/>
          <w:sz w:val="24"/>
          <w:szCs w:val="24"/>
        </w:rPr>
        <w:t xml:space="preserve">τοῦ ὕδατος» για να εξαχθούμε στην αναψυχή. </w:t>
      </w:r>
      <w:r w:rsidR="00B94E23" w:rsidRPr="004B6F13">
        <w:rPr>
          <w:rFonts w:ascii="Times New Roman" w:hAnsi="Times New Roman" w:cs="Times New Roman"/>
          <w:sz w:val="24"/>
          <w:szCs w:val="24"/>
        </w:rPr>
        <w:t>Πραγματοποιώντας</w:t>
      </w:r>
      <w:r w:rsidR="00D21931" w:rsidRPr="004B6F13">
        <w:rPr>
          <w:rFonts w:ascii="Times New Roman" w:hAnsi="Times New Roman" w:cs="Times New Roman"/>
          <w:sz w:val="24"/>
          <w:szCs w:val="24"/>
        </w:rPr>
        <w:t xml:space="preserve"> αυτό</w:t>
      </w:r>
      <w:r w:rsidR="00B94E23" w:rsidRPr="004B6F13">
        <w:rPr>
          <w:rFonts w:ascii="Times New Roman" w:hAnsi="Times New Roman" w:cs="Times New Roman"/>
          <w:sz w:val="24"/>
          <w:szCs w:val="24"/>
        </w:rPr>
        <w:t>,</w:t>
      </w:r>
      <w:r w:rsidR="00D21931" w:rsidRPr="004B6F13">
        <w:rPr>
          <w:rFonts w:ascii="Times New Roman" w:hAnsi="Times New Roman" w:cs="Times New Roman"/>
          <w:sz w:val="24"/>
          <w:szCs w:val="24"/>
        </w:rPr>
        <w:t xml:space="preserve"> κρατάμε το κλειδί για την επάνοδο.</w:t>
      </w:r>
      <w:r w:rsidR="00B94E23" w:rsidRPr="004B6F13">
        <w:rPr>
          <w:rStyle w:val="ac"/>
          <w:rFonts w:ascii="Times New Roman" w:hAnsi="Times New Roman" w:cs="Times New Roman"/>
          <w:sz w:val="24"/>
          <w:szCs w:val="24"/>
        </w:rPr>
        <w:footnoteReference w:id="11"/>
      </w:r>
      <w:r w:rsidR="00D21931" w:rsidRPr="004B6F13">
        <w:rPr>
          <w:rFonts w:ascii="Times New Roman" w:hAnsi="Times New Roman" w:cs="Times New Roman"/>
          <w:sz w:val="24"/>
          <w:szCs w:val="24"/>
        </w:rPr>
        <w:t xml:space="preserve"> </w:t>
      </w:r>
      <w:r w:rsidR="007547ED">
        <w:rPr>
          <w:rFonts w:ascii="Times New Roman" w:eastAsia="Times New Roman" w:hAnsi="Times New Roman" w:cs="Times New Roman"/>
          <w:sz w:val="24"/>
          <w:szCs w:val="24"/>
          <w:lang w:eastAsia="el-GR"/>
        </w:rPr>
        <w:t>Ας επι</w:t>
      </w:r>
      <w:r w:rsidR="00DA7E0F">
        <w:rPr>
          <w:rFonts w:ascii="Times New Roman" w:eastAsia="Times New Roman" w:hAnsi="Times New Roman" w:cs="Times New Roman"/>
          <w:sz w:val="24"/>
          <w:szCs w:val="24"/>
          <w:lang w:eastAsia="el-GR"/>
        </w:rPr>
        <w:t>σ</w:t>
      </w:r>
      <w:r w:rsidR="007547ED">
        <w:rPr>
          <w:rFonts w:ascii="Times New Roman" w:eastAsia="Times New Roman" w:hAnsi="Times New Roman" w:cs="Times New Roman"/>
          <w:sz w:val="24"/>
          <w:szCs w:val="24"/>
          <w:lang w:eastAsia="el-GR"/>
        </w:rPr>
        <w:t xml:space="preserve">ημάνουμε </w:t>
      </w:r>
      <w:r w:rsidR="00DA7E0F">
        <w:rPr>
          <w:rFonts w:ascii="Times New Roman" w:eastAsia="Times New Roman" w:hAnsi="Times New Roman" w:cs="Times New Roman"/>
          <w:sz w:val="24"/>
          <w:szCs w:val="24"/>
          <w:lang w:eastAsia="el-GR"/>
        </w:rPr>
        <w:t xml:space="preserve">εν προκειμένω </w:t>
      </w:r>
      <w:r w:rsidR="007547ED">
        <w:rPr>
          <w:rFonts w:ascii="Times New Roman" w:eastAsia="Times New Roman" w:hAnsi="Times New Roman" w:cs="Times New Roman"/>
          <w:sz w:val="24"/>
          <w:szCs w:val="24"/>
          <w:lang w:eastAsia="el-GR"/>
        </w:rPr>
        <w:t xml:space="preserve">ότι </w:t>
      </w:r>
      <w:r w:rsidR="007547ED" w:rsidRPr="004B6F13">
        <w:rPr>
          <w:rFonts w:ascii="Times New Roman" w:eastAsia="Times New Roman" w:hAnsi="Times New Roman" w:cs="Times New Roman"/>
          <w:sz w:val="24"/>
          <w:szCs w:val="24"/>
          <w:lang w:eastAsia="el-GR"/>
        </w:rPr>
        <w:t xml:space="preserve">η κηδεία είναι η μοναδική διαβατήρια τελετή στην οποία δεν συμμετέχει </w:t>
      </w:r>
      <w:r w:rsidR="007547ED">
        <w:rPr>
          <w:rFonts w:ascii="Times New Roman" w:eastAsia="Times New Roman" w:hAnsi="Times New Roman" w:cs="Times New Roman"/>
          <w:sz w:val="24"/>
          <w:szCs w:val="24"/>
          <w:lang w:eastAsia="el-GR"/>
        </w:rPr>
        <w:t xml:space="preserve">τουλάχιστον άμεσα </w:t>
      </w:r>
      <w:r w:rsidR="007547ED" w:rsidRPr="004B6F13">
        <w:rPr>
          <w:rFonts w:ascii="Times New Roman" w:eastAsia="Times New Roman" w:hAnsi="Times New Roman" w:cs="Times New Roman"/>
          <w:sz w:val="24"/>
          <w:szCs w:val="24"/>
          <w:lang w:eastAsia="el-GR"/>
        </w:rPr>
        <w:t>ο πρωταγωνιστής</w:t>
      </w:r>
      <w:r w:rsidR="007547ED">
        <w:rPr>
          <w:rFonts w:ascii="Times New Roman" w:eastAsia="Times New Roman" w:hAnsi="Times New Roman" w:cs="Times New Roman"/>
          <w:sz w:val="24"/>
          <w:szCs w:val="24"/>
          <w:lang w:eastAsia="el-GR"/>
        </w:rPr>
        <w:t>. Συνεπώς η</w:t>
      </w:r>
      <w:r w:rsidR="007547ED" w:rsidRPr="004B6F13">
        <w:rPr>
          <w:rFonts w:ascii="Times New Roman" w:eastAsia="Times New Roman" w:hAnsi="Times New Roman" w:cs="Times New Roman"/>
          <w:sz w:val="24"/>
          <w:szCs w:val="24"/>
          <w:lang w:eastAsia="el-GR"/>
        </w:rPr>
        <w:t xml:space="preserve"> </w:t>
      </w:r>
      <w:r w:rsidR="00D21931" w:rsidRPr="004B6F13">
        <w:rPr>
          <w:rFonts w:ascii="Times New Roman" w:eastAsia="Times New Roman" w:hAnsi="Times New Roman" w:cs="Times New Roman"/>
          <w:sz w:val="24"/>
          <w:szCs w:val="24"/>
          <w:lang w:eastAsia="el-GR"/>
        </w:rPr>
        <w:t>θλίψη αφορά</w:t>
      </w:r>
      <w:r w:rsidR="007547ED">
        <w:rPr>
          <w:rFonts w:ascii="Times New Roman" w:eastAsia="Times New Roman" w:hAnsi="Times New Roman" w:cs="Times New Roman"/>
          <w:sz w:val="24"/>
          <w:szCs w:val="24"/>
          <w:lang w:eastAsia="el-GR"/>
        </w:rPr>
        <w:t xml:space="preserve"> κατεξοχήν</w:t>
      </w:r>
      <w:r w:rsidR="00D21931" w:rsidRPr="004B6F13">
        <w:rPr>
          <w:rFonts w:ascii="Times New Roman" w:eastAsia="Times New Roman" w:hAnsi="Times New Roman" w:cs="Times New Roman"/>
          <w:sz w:val="24"/>
          <w:szCs w:val="24"/>
          <w:lang w:eastAsia="el-GR"/>
        </w:rPr>
        <w:t xml:space="preserve"> </w:t>
      </w:r>
      <w:r w:rsidR="00D21931" w:rsidRPr="007547ED">
        <w:rPr>
          <w:rFonts w:ascii="Times New Roman" w:eastAsia="Times New Roman" w:hAnsi="Times New Roman" w:cs="Times New Roman"/>
          <w:sz w:val="24"/>
          <w:szCs w:val="24"/>
          <w:lang w:eastAsia="el-GR"/>
        </w:rPr>
        <w:t>σε εμάς</w:t>
      </w:r>
      <w:r w:rsidR="007547ED">
        <w:rPr>
          <w:rFonts w:ascii="Times New Roman" w:eastAsia="Times New Roman" w:hAnsi="Times New Roman" w:cs="Times New Roman"/>
          <w:sz w:val="24"/>
          <w:szCs w:val="24"/>
          <w:lang w:eastAsia="el-GR"/>
        </w:rPr>
        <w:t xml:space="preserve"> και το ναρκισσιστικό μας μεγαλείο</w:t>
      </w:r>
      <w:r w:rsidR="00D21931" w:rsidRPr="007547ED">
        <w:rPr>
          <w:rStyle w:val="ac"/>
          <w:rFonts w:ascii="Times New Roman" w:eastAsia="Times New Roman" w:hAnsi="Times New Roman" w:cs="Times New Roman"/>
          <w:sz w:val="24"/>
          <w:szCs w:val="24"/>
          <w:lang w:eastAsia="el-GR"/>
        </w:rPr>
        <w:footnoteReference w:id="12"/>
      </w:r>
      <w:r w:rsidR="00AB7463" w:rsidRPr="007547ED">
        <w:rPr>
          <w:rFonts w:ascii="Times New Roman" w:eastAsia="Times New Roman" w:hAnsi="Times New Roman" w:cs="Times New Roman"/>
          <w:sz w:val="24"/>
          <w:szCs w:val="24"/>
          <w:lang w:eastAsia="el-GR"/>
        </w:rPr>
        <w:t xml:space="preserve"> </w:t>
      </w:r>
      <w:r w:rsidR="00AB7463" w:rsidRPr="004B6F13">
        <w:rPr>
          <w:rFonts w:ascii="Times New Roman" w:eastAsia="Times New Roman" w:hAnsi="Times New Roman" w:cs="Times New Roman"/>
          <w:sz w:val="24"/>
          <w:szCs w:val="24"/>
          <w:lang w:eastAsia="el-GR"/>
        </w:rPr>
        <w:t xml:space="preserve">και όχι </w:t>
      </w:r>
      <w:r w:rsidR="003F6DC8">
        <w:rPr>
          <w:rFonts w:ascii="Times New Roman" w:eastAsia="Times New Roman" w:hAnsi="Times New Roman" w:cs="Times New Roman"/>
          <w:sz w:val="24"/>
          <w:szCs w:val="24"/>
          <w:lang w:eastAsia="el-GR"/>
        </w:rPr>
        <w:t>σ</w:t>
      </w:r>
      <w:r w:rsidR="00AB7463" w:rsidRPr="004B6F13">
        <w:rPr>
          <w:rFonts w:ascii="Times New Roman" w:eastAsia="Times New Roman" w:hAnsi="Times New Roman" w:cs="Times New Roman"/>
          <w:sz w:val="24"/>
          <w:szCs w:val="24"/>
          <w:lang w:eastAsia="el-GR"/>
        </w:rPr>
        <w:t>τον νεκρό.</w:t>
      </w:r>
      <w:r w:rsidR="00AB7463" w:rsidRPr="004B6F13">
        <w:rPr>
          <w:rFonts w:ascii="Times New Roman" w:eastAsia="Times New Roman" w:hAnsi="Times New Roman" w:cs="Times New Roman"/>
          <w:b/>
          <w:sz w:val="24"/>
          <w:szCs w:val="24"/>
          <w:lang w:eastAsia="el-GR"/>
        </w:rPr>
        <w:t xml:space="preserve"> </w:t>
      </w:r>
    </w:p>
    <w:p w:rsidR="007547ED" w:rsidRDefault="007547ED" w:rsidP="004B6F13">
      <w:pPr>
        <w:spacing w:after="0" w:line="240" w:lineRule="auto"/>
        <w:jc w:val="both"/>
        <w:rPr>
          <w:rFonts w:ascii="Times New Roman" w:eastAsia="Times New Roman" w:hAnsi="Times New Roman" w:cs="Times New Roman"/>
          <w:b/>
          <w:sz w:val="24"/>
          <w:szCs w:val="24"/>
          <w:lang w:eastAsia="el-GR"/>
        </w:rPr>
      </w:pPr>
    </w:p>
    <w:p w:rsidR="007547ED" w:rsidRPr="00DA7E0F" w:rsidRDefault="007547ED" w:rsidP="004B6F13">
      <w:pPr>
        <w:spacing w:after="0" w:line="240" w:lineRule="auto"/>
        <w:jc w:val="both"/>
        <w:rPr>
          <w:rFonts w:ascii="Times New Roman" w:eastAsia="Times New Roman" w:hAnsi="Times New Roman" w:cs="Times New Roman"/>
          <w:sz w:val="24"/>
          <w:szCs w:val="24"/>
          <w:lang w:eastAsia="el-GR"/>
        </w:rPr>
      </w:pPr>
      <w:r w:rsidRPr="001F7472">
        <w:rPr>
          <w:rFonts w:ascii="Times New Roman" w:eastAsia="Times New Roman" w:hAnsi="Times New Roman" w:cs="Times New Roman"/>
          <w:sz w:val="24"/>
          <w:szCs w:val="24"/>
          <w:lang w:eastAsia="el-GR"/>
        </w:rPr>
        <w:t xml:space="preserve">Εν συνεχεία θα επιχειρήσουμε βάσει των σταδίων του πένθους, όπως αυτά </w:t>
      </w:r>
      <w:r w:rsidR="00DA7E0F" w:rsidRPr="001F7472">
        <w:rPr>
          <w:rFonts w:ascii="Times New Roman" w:eastAsia="Times New Roman" w:hAnsi="Times New Roman" w:cs="Times New Roman"/>
          <w:sz w:val="24"/>
          <w:szCs w:val="24"/>
          <w:lang w:eastAsia="el-GR"/>
        </w:rPr>
        <w:t xml:space="preserve">τα επεσήμανε η γνωστή </w:t>
      </w:r>
      <w:r w:rsidR="00DA7E0F" w:rsidRPr="001F7472">
        <w:rPr>
          <w:rFonts w:ascii="Times New Roman" w:hAnsi="Times New Roman" w:cs="Times New Roman"/>
          <w:sz w:val="24"/>
          <w:szCs w:val="24"/>
          <w:lang w:eastAsia="el-GR"/>
        </w:rPr>
        <w:t>Elisabeth Kubler-Ross, να εξακριβώσουμε το πώς τα διέρχονται οι μαθητές του σταυρωθέντος Κυρίου και πώς μέσω της παρουσίας του Αναστάντος καθ΄</w:t>
      </w:r>
      <w:r w:rsidR="003F6DC8" w:rsidRPr="001F7472">
        <w:rPr>
          <w:rFonts w:ascii="Times New Roman" w:hAnsi="Times New Roman" w:cs="Times New Roman"/>
          <w:sz w:val="24"/>
          <w:szCs w:val="24"/>
          <w:lang w:eastAsia="el-GR"/>
        </w:rPr>
        <w:t xml:space="preserve"> </w:t>
      </w:r>
      <w:r w:rsidR="00DA7E0F" w:rsidRPr="001F7472">
        <w:rPr>
          <w:rFonts w:ascii="Times New Roman" w:hAnsi="Times New Roman" w:cs="Times New Roman"/>
          <w:sz w:val="24"/>
          <w:szCs w:val="24"/>
          <w:lang w:eastAsia="el-GR"/>
        </w:rPr>
        <w:t xml:space="preserve">οδόν προς Εμμαούς, όπως αυτή η πορεία περιγράφεται με όντως μοναδικό </w:t>
      </w:r>
      <w:r w:rsidR="00DA7E0F" w:rsidRPr="001F7472">
        <w:rPr>
          <w:rFonts w:ascii="Times New Roman" w:hAnsi="Times New Roman" w:cs="Times New Roman"/>
          <w:sz w:val="24"/>
          <w:szCs w:val="24"/>
          <w:lang w:eastAsia="el-GR"/>
        </w:rPr>
        <w:lastRenderedPageBreak/>
        <w:t>τρόπο στον ιατρό Λουκά, καταλήγει στην δημιουργική χαρά.</w:t>
      </w:r>
      <w:r w:rsidR="008E73B4">
        <w:rPr>
          <w:rFonts w:ascii="Times New Roman" w:hAnsi="Times New Roman" w:cs="Times New Roman"/>
          <w:sz w:val="24"/>
          <w:szCs w:val="24"/>
          <w:lang w:eastAsia="el-GR"/>
        </w:rPr>
        <w:t xml:space="preserve"> Ουσιαστικά γνωρίζον</w:t>
      </w:r>
      <w:r w:rsidR="00687DC2" w:rsidRPr="001F7472">
        <w:rPr>
          <w:rFonts w:ascii="Times New Roman" w:hAnsi="Times New Roman" w:cs="Times New Roman"/>
          <w:sz w:val="24"/>
          <w:szCs w:val="24"/>
          <w:lang w:eastAsia="el-GR"/>
        </w:rPr>
        <w:t>τας τα στάδια του πένθους μπορούμε ως ερμηνευτές να κατανοήσουμε «κενά» και «υπαινιγμούς» του Κειμένου</w:t>
      </w:r>
      <w:r w:rsidR="001F7472" w:rsidRPr="001F7472">
        <w:rPr>
          <w:rFonts w:ascii="Times New Roman" w:hAnsi="Times New Roman" w:cs="Times New Roman"/>
          <w:sz w:val="24"/>
          <w:szCs w:val="24"/>
          <w:lang w:eastAsia="el-GR"/>
        </w:rPr>
        <w:t>, που ηταν «αυτονόητα»για τους πρώτους ακροατές – αναγνώστες.</w:t>
      </w:r>
    </w:p>
    <w:p w:rsidR="004B6F13" w:rsidRPr="004B6F13" w:rsidRDefault="004B6F13" w:rsidP="004B6F13">
      <w:pPr>
        <w:spacing w:after="0" w:line="240" w:lineRule="auto"/>
        <w:jc w:val="both"/>
        <w:rPr>
          <w:rFonts w:ascii="Times New Roman" w:eastAsia="Times New Roman" w:hAnsi="Times New Roman" w:cs="Times New Roman"/>
          <w:sz w:val="24"/>
          <w:szCs w:val="24"/>
          <w:lang w:eastAsia="el-GR"/>
        </w:rPr>
      </w:pPr>
    </w:p>
    <w:p w:rsidR="00E46076" w:rsidRDefault="003809C8" w:rsidP="004B6F13">
      <w:pPr>
        <w:pStyle w:val="2"/>
        <w:numPr>
          <w:ilvl w:val="0"/>
          <w:numId w:val="32"/>
        </w:numPr>
        <w:spacing w:before="0" w:beforeAutospacing="0" w:after="0" w:afterAutospacing="0"/>
        <w:rPr>
          <w:sz w:val="24"/>
          <w:szCs w:val="24"/>
        </w:rPr>
      </w:pPr>
      <w:r w:rsidRPr="004B6F13">
        <w:rPr>
          <w:sz w:val="24"/>
          <w:szCs w:val="24"/>
        </w:rPr>
        <w:t xml:space="preserve">Τα </w:t>
      </w:r>
      <w:r w:rsidR="00E46076" w:rsidRPr="004B6F13">
        <w:rPr>
          <w:sz w:val="24"/>
          <w:szCs w:val="24"/>
        </w:rPr>
        <w:t>Στάδια Πένθους σύμφωνα με την Elisabeth Kubler-Ross</w:t>
      </w:r>
    </w:p>
    <w:p w:rsidR="00E46076" w:rsidRPr="00942C94" w:rsidRDefault="00E46076" w:rsidP="004B6F13">
      <w:pPr>
        <w:jc w:val="both"/>
        <w:rPr>
          <w:rFonts w:ascii="Times New Roman" w:hAnsi="Times New Roman" w:cs="Times New Roman"/>
          <w:sz w:val="24"/>
          <w:szCs w:val="24"/>
          <w:lang w:eastAsia="el-GR"/>
        </w:rPr>
      </w:pPr>
      <w:r w:rsidRPr="00942C94">
        <w:rPr>
          <w:rFonts w:ascii="Times New Roman" w:hAnsi="Times New Roman" w:cs="Times New Roman"/>
          <w:sz w:val="24"/>
          <w:szCs w:val="24"/>
          <w:lang w:eastAsia="el-GR"/>
        </w:rPr>
        <w:t>Η «θανατολόγος» Elisabeth Kubler-Ross</w:t>
      </w:r>
      <w:r w:rsidR="003F6DC8" w:rsidRPr="00942C94">
        <w:rPr>
          <w:rFonts w:ascii="Times New Roman" w:hAnsi="Times New Roman" w:cs="Times New Roman"/>
          <w:sz w:val="24"/>
          <w:szCs w:val="24"/>
          <w:lang w:eastAsia="el-GR"/>
        </w:rPr>
        <w:t xml:space="preserve"> στ</w:t>
      </w:r>
      <w:r w:rsidRPr="00942C94">
        <w:rPr>
          <w:rFonts w:ascii="Times New Roman" w:hAnsi="Times New Roman" w:cs="Times New Roman"/>
          <w:sz w:val="24"/>
          <w:szCs w:val="24"/>
          <w:lang w:eastAsia="el-GR"/>
        </w:rPr>
        <w:t xml:space="preserve">ο βιβλίο της, </w:t>
      </w:r>
      <w:r w:rsidRPr="00942C94">
        <w:rPr>
          <w:rFonts w:ascii="Times New Roman" w:hAnsi="Times New Roman" w:cs="Times New Roman"/>
          <w:i/>
          <w:iCs/>
          <w:sz w:val="24"/>
          <w:szCs w:val="24"/>
          <w:lang w:eastAsia="el-GR"/>
        </w:rPr>
        <w:t>On Death and Dying (1969)</w:t>
      </w:r>
      <w:r w:rsidRPr="00942C94">
        <w:rPr>
          <w:rFonts w:ascii="Times New Roman" w:hAnsi="Times New Roman" w:cs="Times New Roman"/>
          <w:sz w:val="24"/>
          <w:szCs w:val="24"/>
          <w:lang w:eastAsia="el-GR"/>
        </w:rPr>
        <w:t xml:space="preserve"> </w:t>
      </w:r>
      <w:r w:rsidR="003F6DC8" w:rsidRPr="00942C94">
        <w:rPr>
          <w:rFonts w:ascii="Times New Roman" w:hAnsi="Times New Roman" w:cs="Times New Roman"/>
          <w:sz w:val="24"/>
          <w:szCs w:val="24"/>
          <w:lang w:eastAsia="el-GR"/>
        </w:rPr>
        <w:t>κωδικοποίησε τα εξής πέντε στάδια του π.</w:t>
      </w:r>
      <w:r w:rsidRPr="00942C94">
        <w:rPr>
          <w:rFonts w:ascii="Times New Roman" w:hAnsi="Times New Roman" w:cs="Times New Roman"/>
          <w:sz w:val="24"/>
          <w:szCs w:val="24"/>
          <w:lang w:eastAsia="el-GR"/>
        </w:rPr>
        <w:t xml:space="preserve">: άρνηση, θυμός, διαπραγμάτευση, κατάθλιψη, και αποδοχή. Αν και αρχικά τα στάδια αντικατόπτριζαν τις εμπειρίες των ατόμων που πενθούν για το θάνατο ενός αγαπημένου, η Kubler-Ross αργότερα επέκτεινε τον ορισμό ώστε να περιλαμβάνει τις εμπειρίες όσων έχουν υποστεί κάποια </w:t>
      </w:r>
      <w:r w:rsidRPr="00942C94">
        <w:rPr>
          <w:rFonts w:ascii="Times New Roman" w:hAnsi="Times New Roman" w:cs="Times New Roman"/>
          <w:i/>
          <w:sz w:val="24"/>
          <w:szCs w:val="24"/>
          <w:lang w:eastAsia="el-GR"/>
        </w:rPr>
        <w:t>απώλεια ή τραγωδία</w:t>
      </w:r>
      <w:r w:rsidRPr="00942C94">
        <w:rPr>
          <w:rFonts w:ascii="Times New Roman" w:hAnsi="Times New Roman" w:cs="Times New Roman"/>
          <w:sz w:val="24"/>
          <w:szCs w:val="24"/>
          <w:lang w:eastAsia="el-GR"/>
        </w:rPr>
        <w:t xml:space="preserve">. </w:t>
      </w:r>
      <w:r w:rsidR="00DA7E0F" w:rsidRPr="00942C94">
        <w:rPr>
          <w:rFonts w:ascii="Times New Roman" w:hAnsi="Times New Roman" w:cs="Times New Roman"/>
          <w:sz w:val="24"/>
          <w:szCs w:val="24"/>
          <w:lang w:eastAsia="el-GR"/>
        </w:rPr>
        <w:t>Αναλυτικότερα τ</w:t>
      </w:r>
      <w:r w:rsidRPr="00942C94">
        <w:rPr>
          <w:rFonts w:ascii="Times New Roman" w:hAnsi="Times New Roman" w:cs="Times New Roman"/>
          <w:sz w:val="24"/>
          <w:szCs w:val="24"/>
          <w:lang w:eastAsia="el-GR"/>
        </w:rPr>
        <w:t>α πέντε στάδια είναι τα εξής:</w:t>
      </w:r>
    </w:p>
    <w:p w:rsidR="00D21931" w:rsidRPr="00942C94" w:rsidRDefault="00E46076" w:rsidP="004B6F13">
      <w:pPr>
        <w:pStyle w:val="Web"/>
        <w:numPr>
          <w:ilvl w:val="0"/>
          <w:numId w:val="30"/>
        </w:numPr>
        <w:spacing w:before="0" w:beforeAutospacing="0" w:after="0" w:afterAutospacing="0"/>
        <w:jc w:val="both"/>
      </w:pPr>
      <w:r w:rsidRPr="00942C94">
        <w:rPr>
          <w:b/>
          <w:bCs/>
        </w:rPr>
        <w:t>Άρνηση</w:t>
      </w:r>
      <w:r w:rsidR="007533A6" w:rsidRPr="00942C94">
        <w:rPr>
          <w:b/>
          <w:bCs/>
        </w:rPr>
        <w:t xml:space="preserve"> – </w:t>
      </w:r>
      <w:r w:rsidR="007533A6" w:rsidRPr="00942C94">
        <w:rPr>
          <w:b/>
          <w:bCs/>
          <w:lang w:val="en-US"/>
        </w:rPr>
        <w:t>A</w:t>
      </w:r>
      <w:r w:rsidR="007533A6" w:rsidRPr="00942C94">
        <w:rPr>
          <w:b/>
          <w:bCs/>
        </w:rPr>
        <w:t>πομόνωση</w:t>
      </w:r>
      <w:r w:rsidRPr="00942C94">
        <w:t xml:space="preserve">: Το στάδιο αυτό βιώνεται </w:t>
      </w:r>
      <w:r w:rsidR="00DA7E0F" w:rsidRPr="00942C94">
        <w:t>αμέσως μετά τον θάνατο του αγαπημένου προσώπου</w:t>
      </w:r>
      <w:r w:rsidR="00367F1D" w:rsidRPr="00942C94">
        <w:t xml:space="preserve">. Πρόκειται για </w:t>
      </w:r>
      <w:r w:rsidRPr="00942C94">
        <w:t>κατάσταση</w:t>
      </w:r>
      <w:r w:rsidR="00367F1D" w:rsidRPr="00942C94">
        <w:t xml:space="preserve"> άρνησης</w:t>
      </w:r>
      <w:r w:rsidR="003F6DC8" w:rsidRPr="00942C94">
        <w:t xml:space="preserve"> αποδοχής του γεγονότος</w:t>
      </w:r>
      <w:r w:rsidR="00367F1D" w:rsidRPr="00942C94">
        <w:t xml:space="preserve"> και</w:t>
      </w:r>
      <w:r w:rsidRPr="00942C94">
        <w:t xml:space="preserve"> </w:t>
      </w:r>
      <w:r w:rsidRPr="00942C94">
        <w:rPr>
          <w:b/>
        </w:rPr>
        <w:t>σοκ</w:t>
      </w:r>
      <w:r w:rsidR="00DA7E0F" w:rsidRPr="00942C94">
        <w:rPr>
          <w:b/>
        </w:rPr>
        <w:t xml:space="preserve"> (κλονισμού)</w:t>
      </w:r>
      <w:r w:rsidR="003F6DC8" w:rsidRPr="00942C94">
        <w:rPr>
          <w:b/>
        </w:rPr>
        <w:t>,</w:t>
      </w:r>
      <w:r w:rsidR="00DA7E0F" w:rsidRPr="00942C94">
        <w:rPr>
          <w:b/>
        </w:rPr>
        <w:t xml:space="preserve"> </w:t>
      </w:r>
      <w:r w:rsidR="00367F1D" w:rsidRPr="00942C94">
        <w:t>συνοδευόμενο</w:t>
      </w:r>
      <w:r w:rsidR="003F6DC8" w:rsidRPr="00942C94">
        <w:t>υ</w:t>
      </w:r>
      <w:r w:rsidR="00367F1D" w:rsidRPr="00942C94">
        <w:t xml:space="preserve"> συχνά από</w:t>
      </w:r>
      <w:r w:rsidR="00DA7E0F" w:rsidRPr="00942C94">
        <w:t xml:space="preserve"> </w:t>
      </w:r>
      <w:r w:rsidR="00DA7E0F" w:rsidRPr="00942C94">
        <w:rPr>
          <w:b/>
          <w:bCs/>
        </w:rPr>
        <w:t>μούδιασμα</w:t>
      </w:r>
      <w:r w:rsidR="00DA7E0F" w:rsidRPr="00942C94">
        <w:t xml:space="preserve"> </w:t>
      </w:r>
      <w:r w:rsidR="00367F1D" w:rsidRPr="00942C94">
        <w:t>και</w:t>
      </w:r>
      <w:r w:rsidR="00DA7E0F" w:rsidRPr="00942C94">
        <w:t xml:space="preserve"> </w:t>
      </w:r>
      <w:r w:rsidRPr="00942C94">
        <w:t>αίσθηση</w:t>
      </w:r>
      <w:r w:rsidR="00231379" w:rsidRPr="00942C94">
        <w:t>ς</w:t>
      </w:r>
      <w:r w:rsidRPr="00942C94">
        <w:t xml:space="preserve"> </w:t>
      </w:r>
      <w:r w:rsidRPr="00942C94">
        <w:rPr>
          <w:b/>
        </w:rPr>
        <w:t>εξωπραγματικού</w:t>
      </w:r>
      <w:r w:rsidR="00C4756B" w:rsidRPr="00942C94">
        <w:rPr>
          <w:b/>
        </w:rPr>
        <w:t xml:space="preserve"> </w:t>
      </w:r>
      <w:r w:rsidR="00C4756B" w:rsidRPr="00942C94">
        <w:t>(ειδικά όταν η απώλεια είναι αιφνίδια)</w:t>
      </w:r>
      <w:r w:rsidRPr="00942C94">
        <w:rPr>
          <w:b/>
        </w:rPr>
        <w:t>.</w:t>
      </w:r>
      <w:r w:rsidR="00367F1D" w:rsidRPr="00942C94">
        <w:t xml:space="preserve"> </w:t>
      </w:r>
      <w:r w:rsidR="001F3BE6" w:rsidRPr="00942C94">
        <w:t>Η περίοδος αυτή</w:t>
      </w:r>
      <w:r w:rsidR="00C4756B" w:rsidRPr="00942C94">
        <w:t>, η οποία</w:t>
      </w:r>
      <w:r w:rsidR="001F3BE6" w:rsidRPr="00942C94">
        <w:t xml:space="preserve"> </w:t>
      </w:r>
      <w:r w:rsidR="00C4756B" w:rsidRPr="00942C94">
        <w:t xml:space="preserve">μπορεί να διαρκέσει μέρες ή εβδομάδες μετά από το θάνατο του αγαπημένου προσώπου, </w:t>
      </w:r>
      <w:r w:rsidR="001F3BE6" w:rsidRPr="00942C94">
        <w:t>χαρακτηρίζεται από πολλές αντιδράσεις σωματικές, συναισθηματικές, συμπεριφορικές και γνωσιακές</w:t>
      </w:r>
      <w:r w:rsidR="00665BC3" w:rsidRPr="00942C94">
        <w:rPr>
          <w:rStyle w:val="ac"/>
        </w:rPr>
        <w:footnoteReference w:id="13"/>
      </w:r>
      <w:r w:rsidR="001F3BE6" w:rsidRPr="00942C94">
        <w:t>.</w:t>
      </w:r>
      <w:r w:rsidR="00367F1D" w:rsidRPr="00942C94">
        <w:t xml:space="preserve"> </w:t>
      </w:r>
      <w:r w:rsidR="00367F1D" w:rsidRPr="00942C94">
        <w:rPr>
          <w:caps/>
        </w:rPr>
        <w:t>μ</w:t>
      </w:r>
      <w:r w:rsidR="00367F1D" w:rsidRPr="00942C94">
        <w:t>ας βοηθά όμως να συμβιβαστούμε με την πραγματικότητα της απώλειας</w:t>
      </w:r>
      <w:r w:rsidR="00367F1D" w:rsidRPr="00942C94">
        <w:rPr>
          <w:rStyle w:val="ac"/>
        </w:rPr>
        <w:footnoteReference w:id="14"/>
      </w:r>
      <w:r w:rsidR="00367F1D" w:rsidRPr="00942C94">
        <w:t>.</w:t>
      </w:r>
    </w:p>
    <w:p w:rsidR="00D21931" w:rsidRPr="00942C94" w:rsidRDefault="00D21931" w:rsidP="004B6F13">
      <w:pPr>
        <w:pStyle w:val="Web"/>
        <w:spacing w:before="0" w:beforeAutospacing="0" w:after="0" w:afterAutospacing="0"/>
        <w:ind w:left="1080"/>
        <w:jc w:val="both"/>
      </w:pPr>
    </w:p>
    <w:p w:rsidR="0067344D" w:rsidRPr="00942C94" w:rsidRDefault="00E46076" w:rsidP="00C4756B">
      <w:pPr>
        <w:pStyle w:val="Web"/>
        <w:numPr>
          <w:ilvl w:val="0"/>
          <w:numId w:val="30"/>
        </w:numPr>
        <w:spacing w:before="0" w:beforeAutospacing="0" w:after="0" w:afterAutospacing="0"/>
        <w:jc w:val="both"/>
      </w:pPr>
      <w:r w:rsidRPr="00942C94">
        <w:rPr>
          <w:b/>
          <w:bCs/>
        </w:rPr>
        <w:t>Θυμός</w:t>
      </w:r>
      <w:r w:rsidRPr="00942C94">
        <w:t>: Ο θυμός</w:t>
      </w:r>
      <w:r w:rsidR="00367F1D" w:rsidRPr="00942C94">
        <w:t>,</w:t>
      </w:r>
      <w:r w:rsidR="00C4756B" w:rsidRPr="00942C94">
        <w:t xml:space="preserve"> ως</w:t>
      </w:r>
      <w:r w:rsidRPr="00942C94">
        <w:t xml:space="preserve"> </w:t>
      </w:r>
      <w:r w:rsidR="00C4756B" w:rsidRPr="00942C94">
        <w:t>ε</w:t>
      </w:r>
      <w:r w:rsidR="003D4161">
        <w:t xml:space="preserve">κδήλωση του πόνου της απώλειας </w:t>
      </w:r>
      <w:r w:rsidR="00C4756B" w:rsidRPr="00942C94">
        <w:t>ακολουθεί το αρχικό μούδιασμα</w:t>
      </w:r>
      <w:r w:rsidR="00231379" w:rsidRPr="00942C94">
        <w:t xml:space="preserve"> και έπεται συνήθως προς </w:t>
      </w:r>
      <w:r w:rsidR="00C4756B" w:rsidRPr="00942C94">
        <w:t xml:space="preserve"> όποιον θεωρούμε ότι ευθύνεται για την απώλεια</w:t>
      </w:r>
      <w:r w:rsidR="00FB3737" w:rsidRPr="00942C94">
        <w:t xml:space="preserve">: </w:t>
      </w:r>
      <w:r w:rsidR="00C4756B" w:rsidRPr="00942C94">
        <w:t>τον εαυτό</w:t>
      </w:r>
      <w:r w:rsidR="00CC6A12" w:rsidRPr="00942C94">
        <w:t xml:space="preserve">, </w:t>
      </w:r>
      <w:r w:rsidR="00C4756B" w:rsidRPr="00942C94">
        <w:t xml:space="preserve">την οικογένεια, </w:t>
      </w:r>
      <w:r w:rsidRPr="00942C94">
        <w:t>τους φίλους, τους γιατρούς</w:t>
      </w:r>
      <w:r w:rsidR="00367F1D" w:rsidRPr="00942C94">
        <w:t>,</w:t>
      </w:r>
      <w:r w:rsidRPr="00942C94">
        <w:t xml:space="preserve"> τον κόσμο</w:t>
      </w:r>
      <w:r w:rsidR="00C4756B" w:rsidRPr="00942C94">
        <w:t xml:space="preserve"> ή και το ίδιο πρόσωπο που</w:t>
      </w:r>
      <w:r w:rsidR="00367F1D" w:rsidRPr="00942C94">
        <w:t xml:space="preserve"> μας εγκατέλειψε</w:t>
      </w:r>
      <w:r w:rsidRPr="00942C94">
        <w:t xml:space="preserve">. </w:t>
      </w:r>
      <w:r w:rsidR="00C4756B" w:rsidRPr="00942C94">
        <w:t>Ό</w:t>
      </w:r>
      <w:r w:rsidRPr="00942C94">
        <w:t>σο πιο σημαντικό ήταν το πρόσωπο που έφυγε, τόσο πιο έντονα συναισθήματα θυμού κι ενοχών</w:t>
      </w:r>
      <w:r w:rsidR="00C4756B" w:rsidRPr="00942C94">
        <w:t xml:space="preserve"> βιώνει κάποιος</w:t>
      </w:r>
      <w:r w:rsidRPr="00942C94">
        <w:t>.</w:t>
      </w:r>
      <w:r w:rsidR="00367F1D" w:rsidRPr="00942C94">
        <w:t xml:space="preserve"> </w:t>
      </w:r>
      <w:r w:rsidR="001F3BE6" w:rsidRPr="00942C94">
        <w:t>Αυτός που πενθεί</w:t>
      </w:r>
      <w:r w:rsidR="00231379" w:rsidRPr="00942C94">
        <w:t>, εξωτερικεύοντας τα συναίσθηματά του,</w:t>
      </w:r>
      <w:r w:rsidR="001F3BE6" w:rsidRPr="00942C94">
        <w:t xml:space="preserve"> πρέπει να αναζητά βοήθεια από τα άτομα του περιβάλλοντος του, τα οποία το</w:t>
      </w:r>
      <w:r w:rsidR="00231379" w:rsidRPr="00942C94">
        <w:t>ν</w:t>
      </w:r>
      <w:r w:rsidR="001F3BE6" w:rsidRPr="00942C94">
        <w:t xml:space="preserve"> στηρίζουν</w:t>
      </w:r>
      <w:r w:rsidR="00231379" w:rsidRPr="00942C94">
        <w:t xml:space="preserve"> συνήθως με τη σιωπή και το άγγιγμα αλλά και εξασφαλίζοντας τις προϋποθέσεις ώστε να μην διαταραχτεί η καθημερινότητα</w:t>
      </w:r>
      <w:r w:rsidR="00942C94" w:rsidRPr="00942C94">
        <w:rPr>
          <w:rStyle w:val="ac"/>
        </w:rPr>
        <w:footnoteReference w:id="15"/>
      </w:r>
      <w:r w:rsidR="00942C94" w:rsidRPr="00942C94">
        <w:t>.</w:t>
      </w:r>
      <w:r w:rsidR="00942C94" w:rsidRPr="00942C94">
        <w:rPr>
          <w:rStyle w:val="ac"/>
        </w:rPr>
        <w:footnoteReference w:id="16"/>
      </w:r>
      <w:r w:rsidR="00942C94" w:rsidRPr="00942C94">
        <w:t>.</w:t>
      </w:r>
      <w:r w:rsidR="00942C94">
        <w:t xml:space="preserve"> </w:t>
      </w:r>
      <w:r w:rsidR="00231379" w:rsidRPr="00942C94">
        <w:t>Θεέ μου με απάτησες και απατήθηκα!</w:t>
      </w:r>
    </w:p>
    <w:p w:rsidR="00D21931" w:rsidRPr="00942C94" w:rsidRDefault="00D21931" w:rsidP="004B6F13">
      <w:pPr>
        <w:pStyle w:val="Web"/>
        <w:spacing w:before="0" w:beforeAutospacing="0" w:after="0" w:afterAutospacing="0"/>
        <w:ind w:left="1080"/>
        <w:jc w:val="both"/>
      </w:pPr>
    </w:p>
    <w:p w:rsidR="00B94E23" w:rsidRPr="00942C94" w:rsidRDefault="00E46076" w:rsidP="004B6F13">
      <w:pPr>
        <w:pStyle w:val="Web"/>
        <w:numPr>
          <w:ilvl w:val="0"/>
          <w:numId w:val="30"/>
        </w:numPr>
        <w:spacing w:before="0" w:beforeAutospacing="0" w:after="0" w:afterAutospacing="0"/>
        <w:jc w:val="both"/>
      </w:pPr>
      <w:r w:rsidRPr="00942C94">
        <w:rPr>
          <w:b/>
          <w:bCs/>
        </w:rPr>
        <w:t>Διαπραγμάτευση</w:t>
      </w:r>
      <w:r w:rsidRPr="00942C94">
        <w:t xml:space="preserve">: </w:t>
      </w:r>
      <w:r w:rsidR="00C4756B" w:rsidRPr="00942C94">
        <w:t>Τα</w:t>
      </w:r>
      <w:r w:rsidR="00367F1D" w:rsidRPr="00942C94">
        <w:t xml:space="preserve"> ερω</w:t>
      </w:r>
      <w:r w:rsidR="00C4756B" w:rsidRPr="00942C94">
        <w:t>τήματα που βασανίζουν τον πενθούντα είναι</w:t>
      </w:r>
      <w:r w:rsidR="00367F1D" w:rsidRPr="00942C94">
        <w:t>:</w:t>
      </w:r>
      <w:r w:rsidR="00C4756B" w:rsidRPr="00942C94">
        <w:t xml:space="preserve"> </w:t>
      </w:r>
      <w:r w:rsidRPr="00942C94">
        <w:t>“τι θα γινόταν αν /</w:t>
      </w:r>
      <w:r w:rsidR="00FB3737" w:rsidRPr="00942C94">
        <w:t xml:space="preserve"> </w:t>
      </w:r>
      <w:r w:rsidR="00C4756B" w:rsidRPr="00942C94">
        <w:t>αν δεν</w:t>
      </w:r>
      <w:r w:rsidRPr="00942C94">
        <w:t xml:space="preserve">” </w:t>
      </w:r>
      <w:r w:rsidR="00C4756B" w:rsidRPr="00942C94">
        <w:t xml:space="preserve">ώστε </w:t>
      </w:r>
      <w:r w:rsidRPr="00942C94">
        <w:t xml:space="preserve">να σωθεί το αγαπημένο </w:t>
      </w:r>
      <w:r w:rsidR="00C4756B" w:rsidRPr="00942C94">
        <w:t>πρόσωπο. Ταυτόχρονα η διαπραγμάτευση αφορά σ</w:t>
      </w:r>
      <w:r w:rsidRPr="00942C94">
        <w:t xml:space="preserve">τον Θεό ή τον κόσμο: “Αν θα μπορούσα να έχω μόνο μία ακόμη μέρα μαζί του …”. </w:t>
      </w:r>
      <w:r w:rsidR="00367F1D" w:rsidRPr="00942C94">
        <w:t>«</w:t>
      </w:r>
      <w:r w:rsidRPr="00942C94">
        <w:t>Τα παζάρια συχνά συνοδεύονται από ενοχή</w:t>
      </w:r>
      <w:r w:rsidR="00367F1D" w:rsidRPr="00942C94">
        <w:t>»</w:t>
      </w:r>
      <w:r w:rsidRPr="00942C94">
        <w:t xml:space="preserve">. </w:t>
      </w:r>
      <w:r w:rsidR="00367F1D" w:rsidRPr="00942C94">
        <w:t xml:space="preserve">Ταυτόχρονα </w:t>
      </w:r>
      <w:r w:rsidR="00367F1D" w:rsidRPr="00942C94">
        <w:rPr>
          <w:b/>
          <w:bCs/>
        </w:rPr>
        <w:t>αναβιώνουν οι αναμνήσεις και μάλιστα λεπτομερειών (που εκπλήσσουν) και βεβαίως η επιθυμία ξανασυνάντησης με το νεκρό πρόσωπο</w:t>
      </w:r>
      <w:r w:rsidR="00367F1D" w:rsidRPr="00942C94">
        <w:t>. Για να το συζητήσουμε με τον Θεό!</w:t>
      </w:r>
    </w:p>
    <w:p w:rsidR="00B94E23" w:rsidRPr="00942C94" w:rsidRDefault="00B94E23" w:rsidP="004B6F13">
      <w:pPr>
        <w:pStyle w:val="Web"/>
        <w:spacing w:before="0" w:beforeAutospacing="0" w:after="0" w:afterAutospacing="0"/>
        <w:ind w:left="1080"/>
        <w:jc w:val="both"/>
      </w:pPr>
    </w:p>
    <w:p w:rsidR="00B94E23" w:rsidRPr="00942C94" w:rsidRDefault="00E46076" w:rsidP="004B6F13">
      <w:pPr>
        <w:pStyle w:val="Web"/>
        <w:numPr>
          <w:ilvl w:val="0"/>
          <w:numId w:val="30"/>
        </w:numPr>
        <w:spacing w:before="0" w:beforeAutospacing="0" w:after="0" w:afterAutospacing="0"/>
        <w:jc w:val="both"/>
      </w:pPr>
      <w:r w:rsidRPr="00942C94">
        <w:rPr>
          <w:b/>
          <w:bCs/>
        </w:rPr>
        <w:t>Κατάθλιψη</w:t>
      </w:r>
      <w:r w:rsidRPr="00942C94">
        <w:t xml:space="preserve">: Κατά το στάδιο αυτό, </w:t>
      </w:r>
      <w:r w:rsidR="00367F1D" w:rsidRPr="00942C94">
        <w:t xml:space="preserve">αποσύρεται κάποιος </w:t>
      </w:r>
      <w:r w:rsidRPr="00942C94">
        <w:t xml:space="preserve">από τις συνήθεις δραστηριότητες </w:t>
      </w:r>
      <w:r w:rsidR="00367F1D" w:rsidRPr="00942C94">
        <w:t xml:space="preserve">(καθώς δεν έχουν «νόημα» χωρίς το απολεσθέν πρόσωπο) </w:t>
      </w:r>
      <w:r w:rsidRPr="00942C94">
        <w:t xml:space="preserve">και </w:t>
      </w:r>
      <w:r w:rsidR="00367F1D" w:rsidRPr="00942C94">
        <w:t xml:space="preserve">βυθίζεται </w:t>
      </w:r>
      <w:r w:rsidRPr="00942C94">
        <w:t xml:space="preserve">σε </w:t>
      </w:r>
      <w:r w:rsidR="00367F1D" w:rsidRPr="00942C94">
        <w:t>«</w:t>
      </w:r>
      <w:r w:rsidRPr="00942C94">
        <w:t>ομίχλη θλίψης</w:t>
      </w:r>
      <w:r w:rsidR="00367F1D" w:rsidRPr="00942C94">
        <w:t>»</w:t>
      </w:r>
      <w:r w:rsidR="00942C94">
        <w:t xml:space="preserve"> - πνιγμό της ψυχής (Ισαάκ Σύρος Νστ Περί των διαφόρων ειδών Πειρασμών)</w:t>
      </w:r>
      <w:r w:rsidRPr="00942C94">
        <w:t xml:space="preserve">. </w:t>
      </w:r>
      <w:r w:rsidR="00367F1D" w:rsidRPr="00942C94">
        <w:t>Νιώθει πως απειλούνται η ταυτότητα και η ασφάλειά του και αυ</w:t>
      </w:r>
      <w:r w:rsidR="00231379" w:rsidRPr="00942C94">
        <w:t>τό είναι που του προκαλεί άγχος και</w:t>
      </w:r>
      <w:r w:rsidR="00367F1D" w:rsidRPr="00942C94">
        <w:t xml:space="preserve"> </w:t>
      </w:r>
      <w:r w:rsidR="00367F1D" w:rsidRPr="00942C94">
        <w:rPr>
          <w:b/>
          <w:bCs/>
        </w:rPr>
        <w:t xml:space="preserve">ταυτόχρονα </w:t>
      </w:r>
      <w:r w:rsidR="00367F1D" w:rsidRPr="00942C94">
        <w:rPr>
          <w:b/>
          <w:bCs/>
        </w:rPr>
        <w:lastRenderedPageBreak/>
        <w:t>αποδιοργάνωση</w:t>
      </w:r>
      <w:r w:rsidR="00231379" w:rsidRPr="00942C94">
        <w:rPr>
          <w:b/>
          <w:bCs/>
        </w:rPr>
        <w:t>,</w:t>
      </w:r>
      <w:r w:rsidR="00367F1D" w:rsidRPr="00942C94">
        <w:rPr>
          <w:b/>
          <w:bCs/>
        </w:rPr>
        <w:t xml:space="preserve"> απόγνωση</w:t>
      </w:r>
      <w:r w:rsidR="00231379" w:rsidRPr="00942C94">
        <w:rPr>
          <w:b/>
          <w:bCs/>
        </w:rPr>
        <w:t>,</w:t>
      </w:r>
      <w:r w:rsidR="00367F1D" w:rsidRPr="00942C94">
        <w:rPr>
          <w:b/>
          <w:bCs/>
        </w:rPr>
        <w:t xml:space="preserve"> μοναξιά και απελπισία</w:t>
      </w:r>
      <w:r w:rsidR="00367F1D" w:rsidRPr="00942C94">
        <w:t xml:space="preserve"> </w:t>
      </w:r>
      <w:r w:rsidR="007533A6" w:rsidRPr="00942C94">
        <w:t>Δεν είσαι Θεός και μάλιστα Πατέρας για να μου το κάνεις αυτό</w:t>
      </w:r>
      <w:r w:rsidR="001F3BE6" w:rsidRPr="00942C94">
        <w:t>.</w:t>
      </w:r>
      <w:r w:rsidR="001F3BE6" w:rsidRPr="00942C94">
        <w:rPr>
          <w:b/>
        </w:rPr>
        <w:t xml:space="preserve"> </w:t>
      </w:r>
    </w:p>
    <w:p w:rsidR="00B94E23" w:rsidRPr="00942C94" w:rsidRDefault="00B94E23" w:rsidP="004B6F13">
      <w:pPr>
        <w:pStyle w:val="a9"/>
        <w:spacing w:after="0" w:line="240" w:lineRule="auto"/>
        <w:rPr>
          <w:rFonts w:ascii="Times New Roman" w:hAnsi="Times New Roman" w:cs="Times New Roman"/>
          <w:b/>
          <w:bCs/>
          <w:sz w:val="24"/>
          <w:szCs w:val="24"/>
        </w:rPr>
      </w:pPr>
    </w:p>
    <w:p w:rsidR="00E46076" w:rsidRPr="00942C94" w:rsidRDefault="00E46076" w:rsidP="004B6F13">
      <w:pPr>
        <w:pStyle w:val="Web"/>
        <w:numPr>
          <w:ilvl w:val="0"/>
          <w:numId w:val="30"/>
        </w:numPr>
        <w:spacing w:before="0" w:beforeAutospacing="0" w:after="0" w:afterAutospacing="0"/>
        <w:jc w:val="both"/>
      </w:pPr>
      <w:r w:rsidRPr="00942C94">
        <w:rPr>
          <w:b/>
          <w:bCs/>
        </w:rPr>
        <w:t>Αποδοχή</w:t>
      </w:r>
      <w:r w:rsidR="00367F1D" w:rsidRPr="00942C94">
        <w:t xml:space="preserve">: </w:t>
      </w:r>
      <w:r w:rsidRPr="00942C94">
        <w:t xml:space="preserve">Αποδοχή σημαίνει ότι </w:t>
      </w:r>
      <w:r w:rsidR="00231379" w:rsidRPr="00942C94">
        <w:t xml:space="preserve">κάποιος </w:t>
      </w:r>
      <w:r w:rsidR="00367F1D" w:rsidRPr="00942C94">
        <w:rPr>
          <w:b/>
          <w:bCs/>
        </w:rPr>
        <w:t>αποδέχεται την απώλεια</w:t>
      </w:r>
      <w:r w:rsidR="00367F1D" w:rsidRPr="00942C94">
        <w:t xml:space="preserve"> (</w:t>
      </w:r>
      <w:r w:rsidRPr="00942C94">
        <w:t>αναγνωρίζουμε ότι το άτομο έχει πράγματι φύγει</w:t>
      </w:r>
      <w:r w:rsidR="00367F1D" w:rsidRPr="00942C94">
        <w:t>)</w:t>
      </w:r>
      <w:r w:rsidRPr="00942C94">
        <w:t xml:space="preserve"> κ</w:t>
      </w:r>
      <w:r w:rsidR="00367F1D" w:rsidRPr="00942C94">
        <w:t>αι ότι η κατάσταση έχει αλ</w:t>
      </w:r>
      <w:r w:rsidR="00231379" w:rsidRPr="00942C94">
        <w:t>λάξει χωρίς αυτομάτως να είναι</w:t>
      </w:r>
      <w:r w:rsidR="00367F1D" w:rsidRPr="00942C94">
        <w:t xml:space="preserve"> «εντάξει» με τη συγκεκριμένη κατάσταση. </w:t>
      </w:r>
      <w:r w:rsidR="00231379" w:rsidRPr="00942C94">
        <w:t>Τ</w:t>
      </w:r>
      <w:r w:rsidRPr="00942C94">
        <w:t xml:space="preserve">α </w:t>
      </w:r>
      <w:r w:rsidR="00231379" w:rsidRPr="00942C94">
        <w:t>«</w:t>
      </w:r>
      <w:r w:rsidRPr="00942C94">
        <w:t>κομμάτια</w:t>
      </w:r>
      <w:r w:rsidR="00231379" w:rsidRPr="00942C94">
        <w:t xml:space="preserve"> της ύπαρξης» μαζεύονται</w:t>
      </w:r>
      <w:r w:rsidR="00367F1D" w:rsidRPr="00942C94">
        <w:t>, ο θρήνος</w:t>
      </w:r>
      <w:r w:rsidRPr="00942C94">
        <w:t xml:space="preserve"> </w:t>
      </w:r>
      <w:r w:rsidR="00231379" w:rsidRPr="00942C94">
        <w:t xml:space="preserve">μειωνεται </w:t>
      </w:r>
      <w:r w:rsidRPr="00942C94">
        <w:t xml:space="preserve">και </w:t>
      </w:r>
      <w:r w:rsidR="00231379" w:rsidRPr="00942C94">
        <w:t xml:space="preserve">η </w:t>
      </w:r>
      <w:r w:rsidRPr="00942C94">
        <w:t xml:space="preserve">ζωή </w:t>
      </w:r>
      <w:r w:rsidR="00231379" w:rsidRPr="00942C94">
        <w:t>αναδιοργανώνεται (καθώς συνεχίζεται)</w:t>
      </w:r>
      <w:r w:rsidR="00231379" w:rsidRPr="00942C94">
        <w:rPr>
          <w:b/>
        </w:rPr>
        <w:t xml:space="preserve"> </w:t>
      </w:r>
      <w:r w:rsidRPr="00942C94">
        <w:t xml:space="preserve">ώστε να ταιριάζει </w:t>
      </w:r>
      <w:r w:rsidR="00367F1D" w:rsidRPr="00942C94">
        <w:t>σ</w:t>
      </w:r>
      <w:r w:rsidRPr="00942C94">
        <w:t>τη νέα πραγματικότητα.</w:t>
      </w:r>
      <w:r w:rsidR="00FB3737" w:rsidRPr="00942C94">
        <w:t xml:space="preserve"> Το άτομο κατανοεί ότι η ζωή συνεχίζεται και τα γεγονότα και οι προκλήσεις είναι αρκετές και ικανές να του κινήσουν το ενδιαφέρον.</w:t>
      </w:r>
      <w:r w:rsidR="00B17549" w:rsidRPr="00942C94">
        <w:t xml:space="preserve"> Ουσιαστικά ακολουθούν τα εξής βήματα /</w:t>
      </w:r>
      <w:r w:rsidR="00231379" w:rsidRPr="00942C94">
        <w:t xml:space="preserve"> </w:t>
      </w:r>
      <w:r w:rsidR="00B17549" w:rsidRPr="00942C94">
        <w:t>περαιτέρω στάδια:</w:t>
      </w:r>
      <w:r w:rsidR="00231379" w:rsidRPr="00942C94">
        <w:t xml:space="preserve"> «</w:t>
      </w:r>
      <w:r w:rsidR="00231379" w:rsidRPr="00942C94">
        <w:rPr>
          <w:b/>
          <w:sz w:val="18"/>
          <w:szCs w:val="18"/>
        </w:rPr>
        <w:t>Αρχικά</w:t>
      </w:r>
      <w:r w:rsidR="00B17549" w:rsidRPr="00942C94">
        <w:rPr>
          <w:rStyle w:val="ac"/>
        </w:rPr>
        <w:footnoteReference w:id="17"/>
      </w:r>
      <w:r w:rsidR="00B17549" w:rsidRPr="00942C94">
        <w:rPr>
          <w:sz w:val="18"/>
          <w:szCs w:val="18"/>
        </w:rPr>
        <w:t xml:space="preserve"> της παράδοσης, το άτομο που πενθεί, κερδίζει απόσταση από τις παλιές καταστάσεις και τους παλιούς ρόλους που είχε όταν ζούσε το αγαπημένο του πρόσωπο.  </w:t>
      </w:r>
      <w:r w:rsidR="00231379" w:rsidRPr="00942C94">
        <w:rPr>
          <w:b/>
          <w:sz w:val="18"/>
          <w:szCs w:val="18"/>
        </w:rPr>
        <w:t>Κατόπιν</w:t>
      </w:r>
      <w:r w:rsidR="00B17549" w:rsidRPr="00942C94">
        <w:rPr>
          <w:b/>
          <w:sz w:val="18"/>
          <w:szCs w:val="18"/>
        </w:rPr>
        <w:t>,</w:t>
      </w:r>
      <w:r w:rsidR="00B17549" w:rsidRPr="00942C94">
        <w:rPr>
          <w:sz w:val="18"/>
          <w:szCs w:val="18"/>
        </w:rPr>
        <w:t xml:space="preserve"> με το αγαπημένο πρόσωπο που πέθανε δημιουργείται περισσότερο μια νέα σχέση μνήμης.</w:t>
      </w:r>
      <w:r w:rsidR="00231379" w:rsidRPr="00942C94">
        <w:rPr>
          <w:sz w:val="18"/>
          <w:szCs w:val="18"/>
        </w:rPr>
        <w:t>Τέλος</w:t>
      </w:r>
      <w:r w:rsidR="00B17549" w:rsidRPr="00942C94">
        <w:rPr>
          <w:sz w:val="18"/>
          <w:szCs w:val="18"/>
        </w:rPr>
        <w:t>, οι σκέψεις για το αγαπημένο πρόσωπο που χάθηκε, γίνονται με λιγότερο ή και καθόλου πόνο. Υπάρχει πάντοτε το αίσθημα της λύπης αλλά όχι ο σπαρακτικός πόνος των πρώτων σταδίων</w:t>
      </w:r>
      <w:r w:rsidR="00231379" w:rsidRPr="00942C94">
        <w:rPr>
          <w:sz w:val="18"/>
          <w:szCs w:val="18"/>
        </w:rPr>
        <w:t>»</w:t>
      </w:r>
      <w:r w:rsidR="00942C94">
        <w:rPr>
          <w:rStyle w:val="ac"/>
          <w:sz w:val="18"/>
          <w:szCs w:val="18"/>
        </w:rPr>
        <w:footnoteReference w:id="18"/>
      </w:r>
      <w:r w:rsidR="00B17549" w:rsidRPr="00942C94">
        <w:rPr>
          <w:sz w:val="18"/>
          <w:szCs w:val="18"/>
        </w:rPr>
        <w:t>.</w:t>
      </w:r>
    </w:p>
    <w:p w:rsidR="00942C94" w:rsidRDefault="00942C94" w:rsidP="00942C94">
      <w:pPr>
        <w:spacing w:after="0" w:line="240" w:lineRule="auto"/>
        <w:jc w:val="both"/>
        <w:rPr>
          <w:rFonts w:ascii="Times New Roman" w:hAnsi="Times New Roman" w:cs="Times New Roman"/>
          <w:sz w:val="24"/>
          <w:szCs w:val="24"/>
        </w:rPr>
      </w:pPr>
    </w:p>
    <w:p w:rsidR="005D61DA" w:rsidRPr="00942C94" w:rsidRDefault="00D21931" w:rsidP="00942C94">
      <w:pPr>
        <w:spacing w:after="0" w:line="240" w:lineRule="auto"/>
        <w:jc w:val="both"/>
        <w:rPr>
          <w:rFonts w:ascii="Times New Roman" w:eastAsia="Times New Roman" w:hAnsi="Times New Roman" w:cs="Times New Roman"/>
          <w:sz w:val="24"/>
          <w:szCs w:val="24"/>
          <w:lang w:eastAsia="el-GR"/>
        </w:rPr>
      </w:pPr>
      <w:r w:rsidRPr="00687DC2">
        <w:rPr>
          <w:rFonts w:ascii="Times New Roman" w:hAnsi="Times New Roman" w:cs="Times New Roman"/>
          <w:b/>
          <w:sz w:val="24"/>
          <w:szCs w:val="24"/>
        </w:rPr>
        <w:t>Α</w:t>
      </w:r>
      <w:r w:rsidR="00912C77" w:rsidRPr="00687DC2">
        <w:rPr>
          <w:rFonts w:ascii="Times New Roman" w:hAnsi="Times New Roman" w:cs="Times New Roman"/>
          <w:b/>
          <w:sz w:val="24"/>
          <w:szCs w:val="24"/>
        </w:rPr>
        <w:t>.</w:t>
      </w:r>
      <w:r w:rsidR="00912C77" w:rsidRPr="00942C94">
        <w:rPr>
          <w:rFonts w:ascii="Times New Roman" w:hAnsi="Times New Roman" w:cs="Times New Roman"/>
          <w:sz w:val="24"/>
          <w:szCs w:val="24"/>
        </w:rPr>
        <w:t xml:space="preserve"> </w:t>
      </w:r>
      <w:r w:rsidR="00912C77" w:rsidRPr="00942C94">
        <w:rPr>
          <w:rFonts w:ascii="Times New Roman" w:eastAsia="Times New Roman" w:hAnsi="Times New Roman" w:cs="Times New Roman"/>
          <w:sz w:val="24"/>
          <w:szCs w:val="24"/>
          <w:lang w:eastAsia="el-GR"/>
        </w:rPr>
        <w:t xml:space="preserve">Τα πέντε στάδια της θλίψης </w:t>
      </w:r>
      <w:r w:rsidR="00912C77" w:rsidRPr="00942C94">
        <w:rPr>
          <w:rFonts w:ascii="Times New Roman" w:eastAsia="Times New Roman" w:hAnsi="Times New Roman" w:cs="Times New Roman"/>
          <w:b/>
          <w:sz w:val="24"/>
          <w:szCs w:val="24"/>
          <w:lang w:eastAsia="el-GR"/>
        </w:rPr>
        <w:t>δεν είναι γραμμικά</w:t>
      </w:r>
      <w:r w:rsidR="00912C77" w:rsidRPr="00942C94">
        <w:rPr>
          <w:rFonts w:ascii="Times New Roman" w:eastAsia="Times New Roman" w:hAnsi="Times New Roman" w:cs="Times New Roman"/>
          <w:sz w:val="24"/>
          <w:szCs w:val="24"/>
          <w:lang w:eastAsia="el-GR"/>
        </w:rPr>
        <w:t xml:space="preserve">. Μπορεί να εμφανιστούν σε οποιαδήποτε σειρά, και πιθανόν περισσότερο από μία φορά. </w:t>
      </w:r>
      <w:r w:rsidR="003D4161">
        <w:rPr>
          <w:rFonts w:ascii="Times New Roman" w:hAnsi="Times New Roman" w:cs="Times New Roman"/>
          <w:sz w:val="24"/>
          <w:szCs w:val="24"/>
        </w:rPr>
        <w:t>Έτσι δεν διέρχονται</w:t>
      </w:r>
      <w:r w:rsidR="003D4161" w:rsidRPr="00942C94">
        <w:rPr>
          <w:rFonts w:ascii="Times New Roman" w:hAnsi="Times New Roman" w:cs="Times New Roman"/>
          <w:sz w:val="24"/>
          <w:szCs w:val="24"/>
        </w:rPr>
        <w:t xml:space="preserve"> όλοι οι πενθούντες απαραίτητα από </w:t>
      </w:r>
      <w:r w:rsidR="003D4161" w:rsidRPr="00942C94">
        <w:rPr>
          <w:rFonts w:ascii="Times New Roman" w:hAnsi="Times New Roman" w:cs="Times New Roman"/>
          <w:b/>
          <w:sz w:val="24"/>
          <w:szCs w:val="24"/>
        </w:rPr>
        <w:t>όλα τα ανωτέρω στάδια</w:t>
      </w:r>
      <w:r w:rsidR="003D4161" w:rsidRPr="00942C94">
        <w:rPr>
          <w:rFonts w:ascii="Times New Roman" w:hAnsi="Times New Roman" w:cs="Times New Roman"/>
          <w:sz w:val="24"/>
          <w:szCs w:val="24"/>
        </w:rPr>
        <w:t xml:space="preserve"> ή με τη συγκεκριμένη χρονολογική σειρά. Αυτές οι φάσεις ίσως συγχωνευτούν ή επαναληφθούν αν το </w:t>
      </w:r>
      <w:r w:rsidR="003D4161">
        <w:rPr>
          <w:rFonts w:ascii="Times New Roman" w:hAnsi="Times New Roman" w:cs="Times New Roman"/>
          <w:sz w:val="24"/>
          <w:szCs w:val="24"/>
        </w:rPr>
        <w:t>πρόσωπο</w:t>
      </w:r>
      <w:r w:rsidR="003D4161" w:rsidRPr="00942C94">
        <w:rPr>
          <w:rFonts w:ascii="Times New Roman" w:hAnsi="Times New Roman" w:cs="Times New Roman"/>
          <w:sz w:val="24"/>
          <w:szCs w:val="24"/>
        </w:rPr>
        <w:t xml:space="preserve"> παλινδρομεί.</w:t>
      </w:r>
      <w:r w:rsidR="003D4161" w:rsidRPr="003D4161">
        <w:rPr>
          <w:rFonts w:ascii="Times New Roman" w:eastAsia="Times New Roman" w:hAnsi="Times New Roman" w:cs="Times New Roman"/>
          <w:sz w:val="24"/>
          <w:szCs w:val="24"/>
          <w:lang w:eastAsia="el-GR"/>
        </w:rPr>
        <w:t xml:space="preserve"> </w:t>
      </w:r>
      <w:r w:rsidR="003D4161" w:rsidRPr="00942C94">
        <w:rPr>
          <w:rFonts w:ascii="Times New Roman" w:eastAsia="Times New Roman" w:hAnsi="Times New Roman" w:cs="Times New Roman"/>
          <w:sz w:val="24"/>
          <w:szCs w:val="24"/>
          <w:lang w:eastAsia="el-GR"/>
        </w:rPr>
        <w:t>Ο στόχος του μοντέλου είναι να βοηθήσει να γίνουν τα τρομακτικά ή συντριπτικά συναισθήματα αποδεκτά ως ένα φυσιολογικό μέρος του πένθους, ώστε να φτάσει τελικά κάποιος στην επούλωση.</w:t>
      </w:r>
    </w:p>
    <w:p w:rsidR="00942C94" w:rsidRDefault="00942C94" w:rsidP="00942C94">
      <w:pPr>
        <w:spacing w:after="0" w:line="240" w:lineRule="auto"/>
        <w:jc w:val="both"/>
        <w:rPr>
          <w:rFonts w:ascii="Times New Roman" w:eastAsia="Times New Roman" w:hAnsi="Times New Roman" w:cs="Times New Roman"/>
          <w:sz w:val="24"/>
          <w:szCs w:val="24"/>
          <w:lang w:eastAsia="el-GR"/>
        </w:rPr>
      </w:pPr>
    </w:p>
    <w:p w:rsidR="005D61DA" w:rsidRPr="00942C94" w:rsidRDefault="00D21931" w:rsidP="00942C94">
      <w:pPr>
        <w:spacing w:after="0" w:line="240" w:lineRule="auto"/>
        <w:jc w:val="both"/>
        <w:rPr>
          <w:rFonts w:ascii="Times New Roman" w:eastAsia="Times New Roman" w:hAnsi="Times New Roman" w:cs="Times New Roman"/>
          <w:sz w:val="24"/>
          <w:szCs w:val="24"/>
          <w:lang w:eastAsia="el-GR"/>
        </w:rPr>
      </w:pPr>
      <w:r w:rsidRPr="00687DC2">
        <w:rPr>
          <w:rFonts w:ascii="Times New Roman" w:eastAsia="Times New Roman" w:hAnsi="Times New Roman" w:cs="Times New Roman"/>
          <w:b/>
          <w:sz w:val="24"/>
          <w:szCs w:val="24"/>
          <w:lang w:eastAsia="el-GR"/>
        </w:rPr>
        <w:t>Β</w:t>
      </w:r>
      <w:r w:rsidR="005D61DA" w:rsidRPr="00687DC2">
        <w:rPr>
          <w:rFonts w:ascii="Times New Roman" w:eastAsia="Times New Roman" w:hAnsi="Times New Roman" w:cs="Times New Roman"/>
          <w:b/>
          <w:sz w:val="24"/>
          <w:szCs w:val="24"/>
          <w:lang w:eastAsia="el-GR"/>
        </w:rPr>
        <w:t xml:space="preserve">. </w:t>
      </w:r>
      <w:r w:rsidR="00B17549" w:rsidRPr="00942C94">
        <w:rPr>
          <w:rFonts w:ascii="Times New Roman" w:eastAsia="Times New Roman" w:hAnsi="Times New Roman" w:cs="Times New Roman"/>
          <w:sz w:val="24"/>
          <w:szCs w:val="24"/>
          <w:lang w:eastAsia="el-GR"/>
        </w:rPr>
        <w:t xml:space="preserve">Το π. έχει διάρκεια </w:t>
      </w:r>
      <w:r w:rsidR="00B17549" w:rsidRPr="00942C94">
        <w:rPr>
          <w:rFonts w:ascii="Times New Roman" w:eastAsia="Times New Roman" w:hAnsi="Times New Roman" w:cs="Times New Roman"/>
          <w:b/>
          <w:sz w:val="24"/>
          <w:szCs w:val="24"/>
          <w:lang w:eastAsia="el-GR"/>
        </w:rPr>
        <w:t>18 μήνες,</w:t>
      </w:r>
      <w:r w:rsidR="00B17549" w:rsidRPr="00942C94">
        <w:rPr>
          <w:rFonts w:ascii="Times New Roman" w:eastAsia="Times New Roman" w:hAnsi="Times New Roman" w:cs="Times New Roman"/>
          <w:sz w:val="24"/>
          <w:szCs w:val="24"/>
          <w:lang w:eastAsia="el-GR"/>
        </w:rPr>
        <w:t xml:space="preserve"> αλλά επανέρχεται σε περιόδους – ορόσημα (γενέθλια αποθανόντος, μεγάλες Εορτές). </w:t>
      </w:r>
      <w:r w:rsidR="00B17549" w:rsidRPr="00942C94">
        <w:rPr>
          <w:rFonts w:ascii="Times New Roman" w:hAnsi="Times New Roman" w:cs="Times New Roman"/>
          <w:sz w:val="24"/>
          <w:szCs w:val="24"/>
        </w:rPr>
        <w:t>Όταν πρόκειται για ξαφνικό τραυματικό θάνατο, ο χρόνος είναι μεγαλύτερος.</w:t>
      </w:r>
      <w:r w:rsidR="00B17549" w:rsidRPr="00942C94">
        <w:rPr>
          <w:rFonts w:ascii="Times New Roman" w:eastAsia="Times New Roman" w:hAnsi="Times New Roman" w:cs="Times New Roman"/>
          <w:sz w:val="24"/>
          <w:szCs w:val="24"/>
          <w:lang w:eastAsia="el-GR"/>
        </w:rPr>
        <w:t xml:space="preserve"> </w:t>
      </w:r>
      <w:r w:rsidRPr="00942C94">
        <w:rPr>
          <w:rFonts w:ascii="Times New Roman" w:eastAsia="Times New Roman" w:hAnsi="Times New Roman" w:cs="Times New Roman"/>
          <w:sz w:val="24"/>
          <w:szCs w:val="24"/>
          <w:lang w:eastAsia="el-GR"/>
        </w:rPr>
        <w:t xml:space="preserve">Ο τρόπος εκδήλωσης του θρήνου εξαρτάται </w:t>
      </w:r>
      <w:r w:rsidR="00231379" w:rsidRPr="00942C94">
        <w:rPr>
          <w:rFonts w:ascii="Times New Roman" w:eastAsia="Times New Roman" w:hAnsi="Times New Roman" w:cs="Times New Roman"/>
          <w:b/>
          <w:sz w:val="24"/>
          <w:szCs w:val="24"/>
          <w:lang w:eastAsia="el-GR"/>
        </w:rPr>
        <w:t>από</w:t>
      </w:r>
      <w:r w:rsidR="00231379" w:rsidRPr="00942C94">
        <w:rPr>
          <w:rFonts w:ascii="Times New Roman" w:eastAsia="Times New Roman" w:hAnsi="Times New Roman" w:cs="Times New Roman"/>
          <w:sz w:val="24"/>
          <w:szCs w:val="24"/>
          <w:lang w:eastAsia="el-GR"/>
        </w:rPr>
        <w:t xml:space="preserve"> </w:t>
      </w:r>
      <w:r w:rsidRPr="00942C94">
        <w:rPr>
          <w:rFonts w:ascii="Times New Roman" w:eastAsia="Times New Roman" w:hAnsi="Times New Roman" w:cs="Times New Roman"/>
          <w:sz w:val="24"/>
          <w:szCs w:val="24"/>
          <w:lang w:eastAsia="el-GR"/>
        </w:rPr>
        <w:t xml:space="preserve">(1) </w:t>
      </w:r>
      <w:r w:rsidRPr="00942C94">
        <w:rPr>
          <w:rFonts w:ascii="Times New Roman" w:eastAsia="Times New Roman" w:hAnsi="Times New Roman" w:cs="Times New Roman"/>
          <w:b/>
          <w:sz w:val="24"/>
          <w:szCs w:val="24"/>
          <w:lang w:eastAsia="el-GR"/>
        </w:rPr>
        <w:t>την προσωπικότητα του ατόμου που θρηνεί</w:t>
      </w:r>
      <w:r w:rsidR="00B17549" w:rsidRPr="00942C94">
        <w:rPr>
          <w:rFonts w:ascii="Times New Roman" w:eastAsia="Times New Roman" w:hAnsi="Times New Roman" w:cs="Times New Roman"/>
          <w:sz w:val="24"/>
          <w:szCs w:val="24"/>
          <w:lang w:eastAsia="el-GR"/>
        </w:rPr>
        <w:t xml:space="preserve"> (κυρίως το πώς βίωσε τους πρώιμους </w:t>
      </w:r>
      <w:r w:rsidR="00B17549" w:rsidRPr="00942C94">
        <w:rPr>
          <w:rFonts w:ascii="Times New Roman" w:eastAsia="Times New Roman" w:hAnsi="Times New Roman" w:cs="Times New Roman"/>
          <w:i/>
          <w:sz w:val="24"/>
          <w:szCs w:val="24"/>
          <w:lang w:eastAsia="el-GR"/>
        </w:rPr>
        <w:t>χωρισμούς</w:t>
      </w:r>
      <w:r w:rsidR="00B17549" w:rsidRPr="00942C94">
        <w:rPr>
          <w:rFonts w:ascii="Times New Roman" w:eastAsia="Times New Roman" w:hAnsi="Times New Roman" w:cs="Times New Roman"/>
          <w:sz w:val="24"/>
          <w:szCs w:val="24"/>
          <w:lang w:eastAsia="el-GR"/>
        </w:rPr>
        <w:t xml:space="preserve"> (</w:t>
      </w:r>
      <w:r w:rsidR="00942C94">
        <w:rPr>
          <w:rFonts w:ascii="Times New Roman" w:eastAsia="Times New Roman" w:hAnsi="Times New Roman" w:cs="Times New Roman"/>
          <w:sz w:val="24"/>
          <w:szCs w:val="24"/>
          <w:lang w:eastAsia="el-GR"/>
        </w:rPr>
        <w:t>τη μετάβαση από την ενικότητα στη δυαδικότητα και τέλος στην τριαδικότητα και μάλιστα δύο φορές στη ζωή του</w:t>
      </w:r>
      <w:r w:rsidR="00B17549" w:rsidRPr="00942C94">
        <w:rPr>
          <w:rFonts w:ascii="Times New Roman" w:eastAsia="Times New Roman" w:hAnsi="Times New Roman" w:cs="Times New Roman"/>
          <w:sz w:val="24"/>
          <w:szCs w:val="24"/>
          <w:lang w:eastAsia="el-GR"/>
        </w:rPr>
        <w:t>)</w:t>
      </w:r>
      <w:r w:rsidRPr="00942C94">
        <w:rPr>
          <w:rFonts w:ascii="Times New Roman" w:eastAsia="Times New Roman" w:hAnsi="Times New Roman" w:cs="Times New Roman"/>
          <w:b/>
          <w:sz w:val="24"/>
          <w:szCs w:val="24"/>
          <w:lang w:eastAsia="el-GR"/>
        </w:rPr>
        <w:t xml:space="preserve">, (2) τον τρόπο του θανάτου </w:t>
      </w:r>
      <w:r w:rsidRPr="00942C94">
        <w:rPr>
          <w:rFonts w:ascii="Times New Roman" w:eastAsia="Times New Roman" w:hAnsi="Times New Roman" w:cs="Times New Roman"/>
          <w:sz w:val="24"/>
          <w:szCs w:val="24"/>
          <w:lang w:eastAsia="el-GR"/>
        </w:rPr>
        <w:t>(προσδοκώμενος ή ξαφνικός, με βία ή όχι [δολοφονία, αυτοκτονία)</w:t>
      </w:r>
      <w:r w:rsidRPr="00942C94">
        <w:rPr>
          <w:rFonts w:ascii="Times New Roman" w:eastAsia="Times New Roman" w:hAnsi="Times New Roman" w:cs="Times New Roman"/>
          <w:b/>
          <w:sz w:val="24"/>
          <w:szCs w:val="24"/>
          <w:lang w:eastAsia="el-GR"/>
        </w:rPr>
        <w:t xml:space="preserve"> και (3) το είδος της σχέσης με το νεκρό: </w:t>
      </w:r>
      <w:r w:rsidRPr="00942C94">
        <w:rPr>
          <w:rFonts w:ascii="Times New Roman" w:eastAsia="Times New Roman" w:hAnsi="Times New Roman" w:cs="Times New Roman"/>
          <w:sz w:val="24"/>
          <w:szCs w:val="24"/>
          <w:lang w:eastAsia="el-GR"/>
        </w:rPr>
        <w:t>Όσο πιο πολύ αγαπάμε κάποιον, τόσο πολύ πενθούμε</w:t>
      </w:r>
      <w:r w:rsidR="00231379" w:rsidRPr="00942C94">
        <w:rPr>
          <w:rFonts w:ascii="Times New Roman" w:eastAsia="Times New Roman" w:hAnsi="Times New Roman" w:cs="Times New Roman"/>
          <w:sz w:val="24"/>
          <w:szCs w:val="24"/>
          <w:lang w:eastAsia="el-GR"/>
        </w:rPr>
        <w:t>: κ</w:t>
      </w:r>
      <w:r w:rsidRPr="00942C94">
        <w:rPr>
          <w:rFonts w:ascii="Times New Roman" w:eastAsia="Times New Roman" w:hAnsi="Times New Roman" w:cs="Times New Roman"/>
          <w:sz w:val="24"/>
          <w:szCs w:val="24"/>
          <w:lang w:eastAsia="el-GR"/>
        </w:rPr>
        <w:t xml:space="preserve">ορυφαίο πένθος </w:t>
      </w:r>
      <w:r w:rsidR="00231379" w:rsidRPr="00942C94">
        <w:rPr>
          <w:rFonts w:ascii="Times New Roman" w:eastAsia="Times New Roman" w:hAnsi="Times New Roman" w:cs="Times New Roman"/>
          <w:sz w:val="24"/>
          <w:szCs w:val="24"/>
          <w:lang w:eastAsia="el-GR"/>
        </w:rPr>
        <w:t xml:space="preserve">είναι η </w:t>
      </w:r>
      <w:r w:rsidRPr="00942C94">
        <w:rPr>
          <w:rFonts w:ascii="Times New Roman" w:eastAsia="Times New Roman" w:hAnsi="Times New Roman" w:cs="Times New Roman"/>
          <w:sz w:val="24"/>
          <w:szCs w:val="24"/>
          <w:lang w:eastAsia="el-GR"/>
        </w:rPr>
        <w:t xml:space="preserve"> απώλεια παιδιού από τη μητέρα διότι χάνεται η </w:t>
      </w:r>
      <w:r w:rsidR="00231379" w:rsidRPr="00942C94">
        <w:rPr>
          <w:rFonts w:ascii="Times New Roman" w:eastAsia="Times New Roman" w:hAnsi="Times New Roman" w:cs="Times New Roman"/>
          <w:sz w:val="24"/>
          <w:szCs w:val="24"/>
          <w:lang w:eastAsia="el-GR"/>
        </w:rPr>
        <w:t>«</w:t>
      </w:r>
      <w:r w:rsidRPr="00942C94">
        <w:rPr>
          <w:rFonts w:ascii="Times New Roman" w:eastAsia="Times New Roman" w:hAnsi="Times New Roman" w:cs="Times New Roman"/>
          <w:sz w:val="24"/>
          <w:szCs w:val="24"/>
          <w:lang w:eastAsia="el-GR"/>
        </w:rPr>
        <w:t>σάρκα</w:t>
      </w:r>
      <w:r w:rsidR="00231379" w:rsidRPr="00942C94">
        <w:rPr>
          <w:rFonts w:ascii="Times New Roman" w:eastAsia="Times New Roman" w:hAnsi="Times New Roman" w:cs="Times New Roman"/>
          <w:sz w:val="24"/>
          <w:szCs w:val="24"/>
          <w:lang w:eastAsia="el-GR"/>
        </w:rPr>
        <w:t xml:space="preserve">» </w:t>
      </w:r>
      <w:r w:rsidRPr="00942C94">
        <w:rPr>
          <w:rFonts w:ascii="Times New Roman" w:eastAsia="Times New Roman" w:hAnsi="Times New Roman" w:cs="Times New Roman"/>
          <w:sz w:val="24"/>
          <w:szCs w:val="24"/>
          <w:lang w:eastAsia="el-GR"/>
        </w:rPr>
        <w:t>και το μέλλον της</w:t>
      </w:r>
      <w:r w:rsidR="005D61DA" w:rsidRPr="00942C94">
        <w:rPr>
          <w:rStyle w:val="ac"/>
          <w:rFonts w:ascii="Times New Roman" w:eastAsia="Times New Roman" w:hAnsi="Times New Roman" w:cs="Times New Roman"/>
          <w:sz w:val="24"/>
          <w:szCs w:val="24"/>
          <w:lang w:eastAsia="el-GR"/>
        </w:rPr>
        <w:footnoteReference w:id="19"/>
      </w:r>
      <w:r w:rsidR="005D61DA" w:rsidRPr="00942C94">
        <w:rPr>
          <w:rFonts w:ascii="Times New Roman" w:eastAsia="Times New Roman" w:hAnsi="Times New Roman" w:cs="Times New Roman"/>
          <w:sz w:val="24"/>
          <w:szCs w:val="24"/>
          <w:lang w:eastAsia="el-GR"/>
        </w:rPr>
        <w:t>.</w:t>
      </w:r>
      <w:r w:rsidR="00942C94" w:rsidRPr="00942C94">
        <w:rPr>
          <w:rStyle w:val="ac"/>
          <w:rFonts w:ascii="Times New Roman" w:eastAsia="Times New Roman" w:hAnsi="Times New Roman" w:cs="Times New Roman"/>
          <w:sz w:val="24"/>
          <w:szCs w:val="24"/>
          <w:lang w:eastAsia="el-GR"/>
        </w:rPr>
        <w:footnoteReference w:id="20"/>
      </w:r>
    </w:p>
    <w:p w:rsidR="00942C94" w:rsidRDefault="00942C94" w:rsidP="00942C94">
      <w:pPr>
        <w:spacing w:after="0" w:line="240" w:lineRule="auto"/>
        <w:jc w:val="both"/>
        <w:rPr>
          <w:rFonts w:ascii="Times New Roman" w:eastAsia="Times New Roman" w:hAnsi="Times New Roman" w:cs="Times New Roman"/>
          <w:sz w:val="24"/>
          <w:szCs w:val="24"/>
          <w:lang w:eastAsia="el-GR"/>
        </w:rPr>
      </w:pPr>
    </w:p>
    <w:p w:rsidR="00B17549" w:rsidRPr="00942C94" w:rsidRDefault="00B17549" w:rsidP="00942C94">
      <w:pPr>
        <w:spacing w:after="0" w:line="240" w:lineRule="auto"/>
        <w:jc w:val="both"/>
        <w:rPr>
          <w:rFonts w:ascii="Times New Roman" w:eastAsia="Times New Roman" w:hAnsi="Times New Roman" w:cs="Times New Roman"/>
          <w:sz w:val="24"/>
          <w:szCs w:val="24"/>
          <w:lang w:eastAsia="el-GR"/>
        </w:rPr>
      </w:pPr>
      <w:r w:rsidRPr="00942C94">
        <w:rPr>
          <w:rFonts w:ascii="Times New Roman" w:eastAsia="Times New Roman" w:hAnsi="Times New Roman" w:cs="Times New Roman"/>
          <w:sz w:val="24"/>
          <w:szCs w:val="24"/>
          <w:lang w:eastAsia="el-GR"/>
        </w:rPr>
        <w:t>Μεταβαίνουμε στην περιγραφή του πένθους</w:t>
      </w:r>
      <w:r w:rsidR="00942C94">
        <w:rPr>
          <w:rFonts w:ascii="Times New Roman" w:eastAsia="Times New Roman" w:hAnsi="Times New Roman" w:cs="Times New Roman"/>
          <w:sz w:val="24"/>
          <w:szCs w:val="24"/>
          <w:lang w:eastAsia="el-GR"/>
        </w:rPr>
        <w:t xml:space="preserve"> (π.)</w:t>
      </w:r>
      <w:r w:rsidRPr="00942C94">
        <w:rPr>
          <w:rFonts w:ascii="Times New Roman" w:eastAsia="Times New Roman" w:hAnsi="Times New Roman" w:cs="Times New Roman"/>
          <w:sz w:val="24"/>
          <w:szCs w:val="24"/>
          <w:lang w:eastAsia="el-GR"/>
        </w:rPr>
        <w:t xml:space="preserve"> από τον Λουκά στο κεφ. και τον τρόπο της μετάβασης των αμαθητών του Κυρίου Ιησού από τον θάνατο στη ζωή.</w:t>
      </w:r>
      <w:r w:rsidR="00942C94">
        <w:rPr>
          <w:rFonts w:ascii="Times New Roman" w:eastAsia="Times New Roman" w:hAnsi="Times New Roman" w:cs="Times New Roman"/>
          <w:sz w:val="24"/>
          <w:szCs w:val="24"/>
          <w:lang w:eastAsia="el-GR"/>
        </w:rPr>
        <w:t xml:space="preserve"> Ας σημειώσουμε ότι στα ελληνορρωμϊκά χρόνια είχε αναπτυχθεί η επονομαζόμενη τέχνη της αλυπίας</w:t>
      </w:r>
      <w:r w:rsidR="00942C94">
        <w:rPr>
          <w:rStyle w:val="ac"/>
          <w:rFonts w:ascii="Times New Roman" w:eastAsia="Times New Roman" w:hAnsi="Times New Roman" w:cs="Times New Roman"/>
          <w:sz w:val="24"/>
          <w:szCs w:val="24"/>
          <w:lang w:eastAsia="el-GR"/>
        </w:rPr>
        <w:footnoteReference w:id="21"/>
      </w:r>
      <w:r w:rsidR="00942C94">
        <w:rPr>
          <w:rFonts w:ascii="Times New Roman" w:eastAsia="Times New Roman" w:hAnsi="Times New Roman" w:cs="Times New Roman"/>
          <w:sz w:val="24"/>
          <w:szCs w:val="24"/>
          <w:lang w:eastAsia="el-GR"/>
        </w:rPr>
        <w:t xml:space="preserve"> / παραμυθίας για να συνδράμει τους πενθούντες, οι οποίοι συνήθως ζούσαν πλέον σε πολυπληθή άστεα. </w:t>
      </w:r>
    </w:p>
    <w:p w:rsidR="00D21931" w:rsidRPr="004B6F13" w:rsidRDefault="00D21931" w:rsidP="004B6F13">
      <w:pPr>
        <w:pStyle w:val="a9"/>
        <w:spacing w:after="0" w:line="240" w:lineRule="auto"/>
        <w:jc w:val="both"/>
        <w:rPr>
          <w:rFonts w:ascii="Times New Roman" w:eastAsia="Times New Roman" w:hAnsi="Times New Roman" w:cs="Times New Roman"/>
          <w:sz w:val="24"/>
          <w:szCs w:val="24"/>
          <w:lang w:eastAsia="el-GR"/>
        </w:rPr>
      </w:pPr>
    </w:p>
    <w:p w:rsidR="00E46076" w:rsidRDefault="00E46076" w:rsidP="004B6F13">
      <w:pPr>
        <w:pStyle w:val="2"/>
        <w:numPr>
          <w:ilvl w:val="0"/>
          <w:numId w:val="32"/>
        </w:numPr>
        <w:spacing w:before="0" w:beforeAutospacing="0" w:after="0" w:afterAutospacing="0"/>
        <w:rPr>
          <w:sz w:val="24"/>
          <w:szCs w:val="24"/>
        </w:rPr>
      </w:pPr>
      <w:bookmarkStart w:id="0" w:name="_Toc100418241"/>
      <w:r w:rsidRPr="004B6F13">
        <w:rPr>
          <w:sz w:val="24"/>
          <w:szCs w:val="24"/>
        </w:rPr>
        <w:lastRenderedPageBreak/>
        <w:t xml:space="preserve">H </w:t>
      </w:r>
      <w:bookmarkEnd w:id="0"/>
      <w:r w:rsidR="00C4271A" w:rsidRPr="004B6F13">
        <w:rPr>
          <w:sz w:val="24"/>
          <w:szCs w:val="24"/>
        </w:rPr>
        <w:t>Πορεία προς Εμμαούς</w:t>
      </w:r>
    </w:p>
    <w:p w:rsidR="00E46076" w:rsidRPr="00714882" w:rsidRDefault="00E46076" w:rsidP="00714882">
      <w:pPr>
        <w:pStyle w:val="3"/>
      </w:pPr>
      <w:bookmarkStart w:id="1" w:name="_Toc100418242"/>
      <w:r w:rsidRPr="00714882">
        <w:t>Εισαγωγικά</w:t>
      </w:r>
      <w:bookmarkEnd w:id="1"/>
    </w:p>
    <w:p w:rsidR="003A0F0B" w:rsidRDefault="003A0F0B" w:rsidP="003A0F0B">
      <w:pPr>
        <w:autoSpaceDE w:val="0"/>
        <w:autoSpaceDN w:val="0"/>
        <w:adjustRightInd w:val="0"/>
        <w:spacing w:after="0" w:line="240" w:lineRule="auto"/>
        <w:jc w:val="both"/>
        <w:rPr>
          <w:rFonts w:ascii="Times New Roman" w:hAnsi="Times New Roman" w:cs="Times New Roman"/>
          <w:sz w:val="24"/>
          <w:szCs w:val="24"/>
        </w:rPr>
      </w:pPr>
      <w:r w:rsidRPr="004B6F13">
        <w:rPr>
          <w:rFonts w:ascii="Times New Roman" w:hAnsi="Times New Roman" w:cs="Times New Roman"/>
          <w:sz w:val="24"/>
          <w:szCs w:val="24"/>
        </w:rPr>
        <w:t>Η συμπόρευση του αναστάντος Ιησού με τους δύο μαθητές που βαδίζουν προς τους Εμμαούς</w:t>
      </w:r>
      <w:r w:rsidRPr="004B6F13">
        <w:rPr>
          <w:rStyle w:val="ac"/>
          <w:rFonts w:ascii="Times New Roman" w:hAnsi="Times New Roman" w:cs="Times New Roman"/>
          <w:sz w:val="24"/>
          <w:szCs w:val="24"/>
        </w:rPr>
        <w:footnoteReference w:id="22"/>
      </w:r>
      <w:r w:rsidRPr="004B6F13">
        <w:rPr>
          <w:rFonts w:ascii="Times New Roman" w:hAnsi="Times New Roman" w:cs="Times New Roman"/>
          <w:sz w:val="24"/>
          <w:szCs w:val="24"/>
        </w:rPr>
        <w:t xml:space="preserve"> καταγράφεται αποκλειστικά και μόνον από το Λουκά και αποτελεί την πρώτη αναστάσιμη εμφάνισή του στο Ε</w:t>
      </w:r>
      <w:r w:rsidR="003D4161">
        <w:rPr>
          <w:rFonts w:ascii="Times New Roman" w:hAnsi="Times New Roman" w:cs="Times New Roman"/>
          <w:sz w:val="24"/>
          <w:szCs w:val="24"/>
        </w:rPr>
        <w:t>υαγγέλιό του. Οι εμφανίσεις του Α</w:t>
      </w:r>
      <w:r w:rsidRPr="004B6F13">
        <w:rPr>
          <w:rFonts w:ascii="Times New Roman" w:hAnsi="Times New Roman" w:cs="Times New Roman"/>
          <w:sz w:val="24"/>
          <w:szCs w:val="24"/>
        </w:rPr>
        <w:t xml:space="preserve">ναστάντος διακρίνονται σε δύο κατηγορίες: </w:t>
      </w:r>
    </w:p>
    <w:p w:rsidR="003A0F0B" w:rsidRPr="004B6F13" w:rsidRDefault="003A0F0B" w:rsidP="003A0F0B">
      <w:pPr>
        <w:autoSpaceDE w:val="0"/>
        <w:autoSpaceDN w:val="0"/>
        <w:adjustRightInd w:val="0"/>
        <w:spacing w:after="0" w:line="240" w:lineRule="auto"/>
        <w:jc w:val="both"/>
        <w:rPr>
          <w:rFonts w:ascii="Times New Roman" w:hAnsi="Times New Roman" w:cs="Times New Roman"/>
          <w:sz w:val="24"/>
          <w:szCs w:val="24"/>
        </w:rPr>
      </w:pPr>
    </w:p>
    <w:p w:rsidR="003A0F0B" w:rsidRDefault="003A0F0B" w:rsidP="003A0F0B">
      <w:pPr>
        <w:autoSpaceDE w:val="0"/>
        <w:autoSpaceDN w:val="0"/>
        <w:adjustRightInd w:val="0"/>
        <w:spacing w:after="0" w:line="240" w:lineRule="auto"/>
        <w:ind w:left="720"/>
        <w:jc w:val="both"/>
        <w:rPr>
          <w:rFonts w:ascii="Times New Roman" w:hAnsi="Times New Roman" w:cs="Times New Roman"/>
          <w:sz w:val="24"/>
          <w:szCs w:val="24"/>
        </w:rPr>
      </w:pPr>
      <w:r w:rsidRPr="004B6F13">
        <w:rPr>
          <w:rFonts w:ascii="Times New Roman" w:hAnsi="Times New Roman" w:cs="Times New Roman"/>
          <w:sz w:val="24"/>
          <w:szCs w:val="24"/>
        </w:rPr>
        <w:t>α/ σε αυτές, όπου η μορφή Του είναι άμεσα εμφανής και η παρουσία του συνδέεται με εντολή προς τους μαθητές να διακηρύξουν το γεγονός της Ανάστασης στην Οικουμένη, συνδυασμένη με υπόσχεση ότι θα παραμένει ανάμεσά τους (</w:t>
      </w:r>
      <w:r w:rsidRPr="004B6F13">
        <w:rPr>
          <w:rFonts w:ascii="Times New Roman" w:hAnsi="Times New Roman" w:cs="Times New Roman"/>
          <w:i/>
          <w:iCs/>
          <w:sz w:val="24"/>
          <w:szCs w:val="24"/>
        </w:rPr>
        <w:t>μοτίβο εξουσιοδότησης:</w:t>
      </w:r>
      <w:r w:rsidRPr="004B6F13">
        <w:rPr>
          <w:rFonts w:ascii="Times New Roman" w:hAnsi="Times New Roman" w:cs="Times New Roman"/>
          <w:sz w:val="24"/>
          <w:szCs w:val="24"/>
        </w:rPr>
        <w:t xml:space="preserve"> Μτ. 28, 16-20</w:t>
      </w:r>
      <w:r w:rsidRPr="004B6F13">
        <w:rPr>
          <w:rFonts w:ascii="Times New Roman" w:hAnsi="Times New Roman" w:cs="Times New Roman"/>
          <w:sz w:val="24"/>
          <w:szCs w:val="24"/>
          <w:vertAlign w:val="superscript"/>
        </w:rPr>
        <w:t>.</w:t>
      </w:r>
      <w:r w:rsidRPr="004B6F13">
        <w:rPr>
          <w:rFonts w:ascii="Times New Roman" w:hAnsi="Times New Roman" w:cs="Times New Roman"/>
          <w:sz w:val="24"/>
          <w:szCs w:val="24"/>
        </w:rPr>
        <w:t xml:space="preserve"> Λκ. 24, 36-49</w:t>
      </w:r>
      <w:r w:rsidRPr="004B6F13">
        <w:rPr>
          <w:rFonts w:ascii="Times New Roman" w:hAnsi="Times New Roman" w:cs="Times New Roman"/>
          <w:sz w:val="24"/>
          <w:szCs w:val="24"/>
          <w:vertAlign w:val="superscript"/>
        </w:rPr>
        <w:t xml:space="preserve">. </w:t>
      </w:r>
      <w:r w:rsidRPr="004B6F13">
        <w:rPr>
          <w:rFonts w:ascii="Times New Roman" w:hAnsi="Times New Roman" w:cs="Times New Roman"/>
          <w:sz w:val="24"/>
          <w:szCs w:val="24"/>
        </w:rPr>
        <w:t>Ιω. 20, 19-23</w:t>
      </w:r>
      <w:r w:rsidRPr="004B6F13">
        <w:rPr>
          <w:rFonts w:ascii="Times New Roman" w:hAnsi="Times New Roman" w:cs="Times New Roman"/>
          <w:sz w:val="24"/>
          <w:szCs w:val="24"/>
          <w:vertAlign w:val="superscript"/>
        </w:rPr>
        <w:t>.</w:t>
      </w:r>
      <w:r w:rsidRPr="004B6F13">
        <w:rPr>
          <w:rFonts w:ascii="Times New Roman" w:hAnsi="Times New Roman" w:cs="Times New Roman"/>
          <w:sz w:val="24"/>
          <w:szCs w:val="24"/>
        </w:rPr>
        <w:t xml:space="preserve"> πρβλ. 21, 15-22) και </w:t>
      </w:r>
    </w:p>
    <w:p w:rsidR="003A0F0B" w:rsidRDefault="003A0F0B" w:rsidP="003A0F0B">
      <w:pPr>
        <w:spacing w:line="240" w:lineRule="auto"/>
        <w:ind w:left="720"/>
        <w:jc w:val="both"/>
        <w:rPr>
          <w:rFonts w:ascii="Times New Roman" w:hAnsi="Times New Roman" w:cs="Times New Roman"/>
          <w:sz w:val="24"/>
          <w:szCs w:val="24"/>
        </w:rPr>
      </w:pPr>
      <w:r w:rsidRPr="004B6F13">
        <w:rPr>
          <w:rFonts w:ascii="Times New Roman" w:hAnsi="Times New Roman" w:cs="Times New Roman"/>
          <w:sz w:val="24"/>
          <w:szCs w:val="24"/>
        </w:rPr>
        <w:t xml:space="preserve">β/ σε αυτές όπου ο Ιησούς παρουσιάζεται ‘εν ετέρα μορφή’ και κατόπιν αυτοαποκαλύπτεται μέσω της ερμηνείας των Γραφών, ενός γεύματος και των λόγων </w:t>
      </w:r>
      <w:r w:rsidRPr="004B6F13">
        <w:rPr>
          <w:rFonts w:ascii="Times New Roman" w:hAnsi="Times New Roman" w:cs="Times New Roman"/>
          <w:caps/>
          <w:sz w:val="24"/>
          <w:szCs w:val="24"/>
        </w:rPr>
        <w:t>τ</w:t>
      </w:r>
      <w:r w:rsidRPr="004B6F13">
        <w:rPr>
          <w:rFonts w:ascii="Times New Roman" w:hAnsi="Times New Roman" w:cs="Times New Roman"/>
          <w:sz w:val="24"/>
          <w:szCs w:val="24"/>
        </w:rPr>
        <w:t>ου (</w:t>
      </w:r>
      <w:r w:rsidRPr="004B6F13">
        <w:rPr>
          <w:rFonts w:ascii="Times New Roman" w:hAnsi="Times New Roman" w:cs="Times New Roman"/>
          <w:i/>
          <w:iCs/>
          <w:sz w:val="24"/>
          <w:szCs w:val="24"/>
        </w:rPr>
        <w:t xml:space="preserve">μοτίβο αναγνώρισης </w:t>
      </w:r>
      <w:r w:rsidRPr="004B6F13">
        <w:rPr>
          <w:rFonts w:ascii="Times New Roman" w:hAnsi="Times New Roman" w:cs="Times New Roman"/>
          <w:sz w:val="24"/>
          <w:szCs w:val="24"/>
        </w:rPr>
        <w:t xml:space="preserve">Λκ. </w:t>
      </w:r>
      <w:r w:rsidRPr="004B6F13">
        <w:rPr>
          <w:rFonts w:ascii="Times New Roman" w:hAnsi="Times New Roman" w:cs="Times New Roman"/>
          <w:b/>
          <w:sz w:val="24"/>
          <w:szCs w:val="24"/>
        </w:rPr>
        <w:t>24, 13-31</w:t>
      </w:r>
      <w:r w:rsidRPr="004B6F13">
        <w:rPr>
          <w:rFonts w:ascii="Times New Roman" w:hAnsi="Times New Roman" w:cs="Times New Roman"/>
          <w:b/>
          <w:sz w:val="24"/>
          <w:szCs w:val="24"/>
          <w:vertAlign w:val="superscript"/>
        </w:rPr>
        <w:t>.</w:t>
      </w:r>
      <w:r w:rsidRPr="004B6F13">
        <w:rPr>
          <w:rFonts w:ascii="Times New Roman" w:hAnsi="Times New Roman" w:cs="Times New Roman"/>
          <w:b/>
          <w:sz w:val="24"/>
          <w:szCs w:val="24"/>
        </w:rPr>
        <w:t xml:space="preserve"> 24, 32</w:t>
      </w:r>
      <w:r w:rsidRPr="004B6F13">
        <w:rPr>
          <w:rFonts w:ascii="Times New Roman" w:hAnsi="Times New Roman" w:cs="Times New Roman"/>
          <w:sz w:val="24"/>
          <w:szCs w:val="24"/>
          <w:vertAlign w:val="superscript"/>
        </w:rPr>
        <w:t>.</w:t>
      </w:r>
      <w:r w:rsidRPr="004B6F13">
        <w:rPr>
          <w:rFonts w:ascii="Times New Roman" w:hAnsi="Times New Roman" w:cs="Times New Roman"/>
          <w:sz w:val="24"/>
          <w:szCs w:val="24"/>
        </w:rPr>
        <w:t xml:space="preserve"> Ιω. 20, 14-16</w:t>
      </w:r>
      <w:r w:rsidRPr="004B6F13">
        <w:rPr>
          <w:rFonts w:ascii="Times New Roman" w:hAnsi="Times New Roman" w:cs="Times New Roman"/>
          <w:sz w:val="24"/>
          <w:szCs w:val="24"/>
          <w:vertAlign w:val="superscript"/>
        </w:rPr>
        <w:t>.</w:t>
      </w:r>
      <w:r w:rsidRPr="004B6F13">
        <w:rPr>
          <w:rFonts w:ascii="Times New Roman" w:hAnsi="Times New Roman" w:cs="Times New Roman"/>
          <w:sz w:val="24"/>
          <w:szCs w:val="24"/>
        </w:rPr>
        <w:t xml:space="preserve"> 21, 4β. 9. 12 κε.)</w:t>
      </w:r>
      <w:r w:rsidRPr="004B6F13">
        <w:rPr>
          <w:rStyle w:val="ac"/>
          <w:rFonts w:ascii="Times New Roman" w:hAnsi="Times New Roman" w:cs="Times New Roman"/>
          <w:sz w:val="24"/>
          <w:szCs w:val="24"/>
        </w:rPr>
        <w:footnoteReference w:id="23"/>
      </w:r>
      <w:r w:rsidRPr="004B6F13">
        <w:rPr>
          <w:rFonts w:ascii="Times New Roman" w:hAnsi="Times New Roman" w:cs="Times New Roman"/>
          <w:sz w:val="24"/>
          <w:szCs w:val="24"/>
        </w:rPr>
        <w:t xml:space="preserve">. Σε δύο περιπτώσεις της πρώτης κατηγορίας υπεισέρχεται το μοτίβο της </w:t>
      </w:r>
      <w:r w:rsidRPr="004B6F13">
        <w:rPr>
          <w:rFonts w:ascii="Times New Roman" w:hAnsi="Times New Roman" w:cs="Times New Roman"/>
          <w:i/>
          <w:iCs/>
          <w:sz w:val="24"/>
          <w:szCs w:val="24"/>
        </w:rPr>
        <w:t>αμφιβολίας</w:t>
      </w:r>
      <w:r w:rsidRPr="004B6F13">
        <w:rPr>
          <w:rFonts w:ascii="Times New Roman" w:hAnsi="Times New Roman" w:cs="Times New Roman"/>
          <w:sz w:val="24"/>
          <w:szCs w:val="24"/>
        </w:rPr>
        <w:t xml:space="preserve"> και κατόπιν της </w:t>
      </w:r>
      <w:r w:rsidRPr="004B6F13">
        <w:rPr>
          <w:rFonts w:ascii="Times New Roman" w:hAnsi="Times New Roman" w:cs="Times New Roman"/>
          <w:i/>
          <w:iCs/>
          <w:sz w:val="24"/>
          <w:szCs w:val="24"/>
        </w:rPr>
        <w:t>τεκμηρίωσης</w:t>
      </w:r>
      <w:r w:rsidRPr="004B6F13">
        <w:rPr>
          <w:rFonts w:ascii="Times New Roman" w:hAnsi="Times New Roman" w:cs="Times New Roman"/>
          <w:sz w:val="24"/>
          <w:szCs w:val="24"/>
        </w:rPr>
        <w:t xml:space="preserve"> της ταυτότητας του Ιησού (Λκ. 24, 36-49</w:t>
      </w:r>
      <w:r w:rsidRPr="004B6F13">
        <w:rPr>
          <w:rFonts w:ascii="Times New Roman" w:hAnsi="Times New Roman" w:cs="Times New Roman"/>
          <w:sz w:val="24"/>
          <w:szCs w:val="24"/>
          <w:vertAlign w:val="superscript"/>
        </w:rPr>
        <w:t>.</w:t>
      </w:r>
      <w:r w:rsidRPr="004B6F13">
        <w:rPr>
          <w:rFonts w:ascii="Times New Roman" w:hAnsi="Times New Roman" w:cs="Times New Roman"/>
          <w:sz w:val="24"/>
          <w:szCs w:val="24"/>
        </w:rPr>
        <w:t xml:space="preserve"> Ιω. 20, 19-23).</w:t>
      </w:r>
    </w:p>
    <w:p w:rsidR="003A0F0B" w:rsidRPr="004B6F13" w:rsidRDefault="003A0F0B" w:rsidP="003A0F0B">
      <w:pPr>
        <w:autoSpaceDE w:val="0"/>
        <w:autoSpaceDN w:val="0"/>
        <w:adjustRightInd w:val="0"/>
        <w:spacing w:after="0" w:line="240" w:lineRule="auto"/>
        <w:jc w:val="both"/>
        <w:rPr>
          <w:rFonts w:ascii="Times New Roman" w:hAnsi="Times New Roman" w:cs="Times New Roman"/>
          <w:sz w:val="24"/>
          <w:szCs w:val="24"/>
        </w:rPr>
      </w:pPr>
      <w:r w:rsidRPr="003A0F0B">
        <w:rPr>
          <w:rFonts w:ascii="Times New Roman" w:hAnsi="Times New Roman" w:cs="Times New Roman"/>
          <w:sz w:val="24"/>
          <w:szCs w:val="24"/>
        </w:rPr>
        <w:t>Η προς Εμμαούς</w:t>
      </w:r>
      <w:r w:rsidR="007B62EF">
        <w:rPr>
          <w:rFonts w:ascii="Times New Roman" w:hAnsi="Times New Roman" w:cs="Times New Roman"/>
          <w:sz w:val="24"/>
          <w:szCs w:val="24"/>
        </w:rPr>
        <w:t xml:space="preserve"> αφήγηση</w:t>
      </w:r>
      <w:r w:rsidR="00A517ED">
        <w:rPr>
          <w:rFonts w:ascii="Times New Roman" w:hAnsi="Times New Roman" w:cs="Times New Roman"/>
          <w:sz w:val="24"/>
          <w:szCs w:val="24"/>
        </w:rPr>
        <w:t>, αν και δεν είναι ουσιαστικά ο Ιησούς που αλλάζει μορφή αλλά οι οφθαλμοί των μαθητών εμποδίζονται να τον αναγνωρίσουν,</w:t>
      </w:r>
      <w:r>
        <w:rPr>
          <w:rFonts w:ascii="Times New Roman" w:hAnsi="Times New Roman" w:cs="Times New Roman"/>
          <w:caps/>
          <w:sz w:val="24"/>
          <w:szCs w:val="24"/>
        </w:rPr>
        <w:t xml:space="preserve"> </w:t>
      </w:r>
      <w:r w:rsidR="007B62EF" w:rsidRPr="007B62EF">
        <w:rPr>
          <w:rFonts w:ascii="Times New Roman" w:hAnsi="Times New Roman" w:cs="Times New Roman"/>
          <w:sz w:val="24"/>
          <w:szCs w:val="24"/>
        </w:rPr>
        <w:t>μ</w:t>
      </w:r>
      <w:r w:rsidRPr="004B6F13">
        <w:rPr>
          <w:rFonts w:ascii="Times New Roman" w:hAnsi="Times New Roman" w:cs="Times New Roman"/>
          <w:sz w:val="24"/>
          <w:szCs w:val="24"/>
        </w:rPr>
        <w:t xml:space="preserve">ορφολογικά ανήκει στη δεύτερη κατηγορία μαζί με την εμφάνισή του σαν κηπουρού στη Μαρία τη Μαγδαληνή. Και οι δύο διηγήσεις είναι οι πιο ζωντανές και δραματικές του είδους. Με αυτόν τον τρόπο αντιμετωπίζεται η ελληνιστική μη σωματική κατανόηση της αναστάσεως. Σε όλες τις περιπτώσεις πρόκειται περί μιάς συγκλονιστικής συνάντησης όπου την πρωτοβουλία την έχει απόλυτα ο Ιησούς, ο οποίος ακόμα και μετά την Ανάστασή </w:t>
      </w:r>
      <w:r w:rsidRPr="004B6F13">
        <w:rPr>
          <w:rFonts w:ascii="Times New Roman" w:hAnsi="Times New Roman" w:cs="Times New Roman"/>
          <w:caps/>
          <w:sz w:val="24"/>
          <w:szCs w:val="24"/>
        </w:rPr>
        <w:t>τ</w:t>
      </w:r>
      <w:r w:rsidRPr="004B6F13">
        <w:rPr>
          <w:rFonts w:ascii="Times New Roman" w:hAnsi="Times New Roman" w:cs="Times New Roman"/>
          <w:sz w:val="24"/>
          <w:szCs w:val="24"/>
        </w:rPr>
        <w:t xml:space="preserve">ου εξακολουθεί να φέρει τα στίγματα του Σταυρού και να βρίσκεται μαζί με την Εκκλησία Του. </w:t>
      </w:r>
    </w:p>
    <w:p w:rsidR="003A0F0B" w:rsidRDefault="003A0F0B" w:rsidP="003A0F0B">
      <w:pPr>
        <w:spacing w:after="0" w:line="240" w:lineRule="auto"/>
        <w:jc w:val="both"/>
        <w:rPr>
          <w:rFonts w:ascii="Times New Roman" w:hAnsi="Times New Roman" w:cs="Times New Roman"/>
          <w:sz w:val="24"/>
          <w:szCs w:val="24"/>
        </w:rPr>
      </w:pPr>
    </w:p>
    <w:p w:rsidR="003A0F0B" w:rsidRPr="003A0F0B" w:rsidRDefault="003A0F0B" w:rsidP="003A0F0B">
      <w:pPr>
        <w:spacing w:after="0" w:line="240" w:lineRule="auto"/>
        <w:jc w:val="both"/>
        <w:rPr>
          <w:rFonts w:ascii="Times New Roman" w:hAnsi="Times New Roman" w:cs="Times New Roman"/>
          <w:sz w:val="24"/>
          <w:szCs w:val="24"/>
        </w:rPr>
      </w:pPr>
      <w:r w:rsidRPr="003A0F0B">
        <w:rPr>
          <w:rFonts w:ascii="Times New Roman" w:hAnsi="Times New Roman" w:cs="Times New Roman"/>
          <w:b/>
          <w:sz w:val="24"/>
          <w:szCs w:val="24"/>
        </w:rPr>
        <w:t>Α.</w:t>
      </w:r>
      <w:r>
        <w:rPr>
          <w:rFonts w:ascii="Times New Roman" w:hAnsi="Times New Roman" w:cs="Times New Roman"/>
          <w:sz w:val="24"/>
          <w:szCs w:val="24"/>
        </w:rPr>
        <w:t xml:space="preserve">  Η έντεχνη δόμηση της Περικοπής, η οποία φαίνεται να είναι «διήγηση τέλεια». </w:t>
      </w:r>
      <w:r w:rsidRPr="004B6F13">
        <w:rPr>
          <w:rFonts w:ascii="Times New Roman" w:hAnsi="Times New Roman" w:cs="Times New Roman"/>
          <w:sz w:val="24"/>
          <w:szCs w:val="24"/>
        </w:rPr>
        <w:t>Η διήγηση αυτή έχει την εξής διάρθρωση: Α. Η συνάντηση του αναστημένου Ιησού με τους οδοιπόρους (στ. 13-16)</w:t>
      </w:r>
      <w:r w:rsidR="007B62EF">
        <w:rPr>
          <w:rFonts w:ascii="Times New Roman" w:hAnsi="Times New Roman" w:cs="Times New Roman"/>
          <w:sz w:val="24"/>
          <w:szCs w:val="24"/>
        </w:rPr>
        <w:t>.</w:t>
      </w:r>
      <w:r w:rsidRPr="004B6F13">
        <w:rPr>
          <w:rFonts w:ascii="Times New Roman" w:hAnsi="Times New Roman" w:cs="Times New Roman"/>
          <w:sz w:val="24"/>
          <w:szCs w:val="24"/>
        </w:rPr>
        <w:t xml:space="preserve"> Β. Ο διάλογος (στ. 17-27)</w:t>
      </w:r>
      <w:r w:rsidR="007B62EF">
        <w:rPr>
          <w:rFonts w:ascii="Times New Roman" w:hAnsi="Times New Roman" w:cs="Times New Roman"/>
          <w:sz w:val="24"/>
          <w:szCs w:val="24"/>
        </w:rPr>
        <w:t>.</w:t>
      </w:r>
      <w:r w:rsidRPr="004B6F13">
        <w:rPr>
          <w:rFonts w:ascii="Times New Roman" w:hAnsi="Times New Roman" w:cs="Times New Roman"/>
          <w:sz w:val="24"/>
          <w:szCs w:val="24"/>
        </w:rPr>
        <w:t xml:space="preserve"> Γ. Το Δείπνο (στ. 28-32)</w:t>
      </w:r>
      <w:r w:rsidR="007B62EF">
        <w:rPr>
          <w:rFonts w:ascii="Times New Roman" w:hAnsi="Times New Roman" w:cs="Times New Roman"/>
          <w:sz w:val="24"/>
          <w:szCs w:val="24"/>
        </w:rPr>
        <w:t>.</w:t>
      </w:r>
      <w:r w:rsidRPr="004B6F13">
        <w:rPr>
          <w:rFonts w:ascii="Times New Roman" w:hAnsi="Times New Roman" w:cs="Times New Roman"/>
          <w:sz w:val="24"/>
          <w:szCs w:val="24"/>
        </w:rPr>
        <w:t xml:space="preserve"> Δ. Η ‘ανάσταση’ των </w:t>
      </w:r>
      <w:r w:rsidRPr="004B6F13">
        <w:rPr>
          <w:rFonts w:ascii="Times New Roman" w:hAnsi="Times New Roman" w:cs="Times New Roman"/>
          <w:caps/>
          <w:sz w:val="24"/>
          <w:szCs w:val="24"/>
        </w:rPr>
        <w:t>μ</w:t>
      </w:r>
      <w:r w:rsidRPr="004B6F13">
        <w:rPr>
          <w:rFonts w:ascii="Times New Roman" w:hAnsi="Times New Roman" w:cs="Times New Roman"/>
          <w:sz w:val="24"/>
          <w:szCs w:val="24"/>
        </w:rPr>
        <w:t>αθητών και το κήρυγμα της Ανάστασης (στ. 33-35).</w:t>
      </w:r>
      <w:r>
        <w:rPr>
          <w:rFonts w:ascii="Times New Roman" w:hAnsi="Times New Roman" w:cs="Times New Roman"/>
          <w:sz w:val="24"/>
          <w:szCs w:val="24"/>
        </w:rPr>
        <w:t xml:space="preserve"> </w:t>
      </w:r>
      <w:r w:rsidRPr="007B62EF">
        <w:rPr>
          <w:rFonts w:ascii="Times New Roman" w:hAnsi="Times New Roman" w:cs="Times New Roman"/>
          <w:sz w:val="24"/>
          <w:szCs w:val="24"/>
        </w:rPr>
        <w:t>Σύμφωνα με το</w:t>
      </w:r>
      <w:r w:rsidR="007B62EF">
        <w:rPr>
          <w:rFonts w:ascii="Times New Roman" w:hAnsi="Times New Roman" w:cs="Times New Roman"/>
          <w:sz w:val="24"/>
          <w:szCs w:val="24"/>
        </w:rPr>
        <w:t>ν</w:t>
      </w:r>
      <w:r w:rsidRPr="007B62EF">
        <w:rPr>
          <w:rFonts w:ascii="Times New Roman" w:hAnsi="Times New Roman" w:cs="Times New Roman"/>
          <w:sz w:val="24"/>
          <w:szCs w:val="24"/>
        </w:rPr>
        <w:t xml:space="preserve"> </w:t>
      </w:r>
      <w:r w:rsidRPr="007B62EF">
        <w:rPr>
          <w:rFonts w:ascii="Times New Roman" w:hAnsi="Times New Roman" w:cs="Times New Roman"/>
          <w:sz w:val="24"/>
          <w:szCs w:val="24"/>
          <w:lang w:val="de-DE"/>
        </w:rPr>
        <w:t>H</w:t>
      </w:r>
      <w:r w:rsidRPr="007B62EF">
        <w:rPr>
          <w:rFonts w:ascii="Times New Roman" w:hAnsi="Times New Roman" w:cs="Times New Roman"/>
          <w:sz w:val="24"/>
          <w:szCs w:val="24"/>
        </w:rPr>
        <w:t xml:space="preserve">. </w:t>
      </w:r>
      <w:r w:rsidRPr="007B62EF">
        <w:rPr>
          <w:rFonts w:ascii="Times New Roman" w:hAnsi="Times New Roman" w:cs="Times New Roman"/>
          <w:sz w:val="24"/>
          <w:szCs w:val="24"/>
          <w:lang w:val="de-DE"/>
        </w:rPr>
        <w:t>Wansbrough</w:t>
      </w:r>
      <w:r w:rsidRPr="007B62EF">
        <w:rPr>
          <w:rFonts w:ascii="Times New Roman" w:hAnsi="Times New Roman" w:cs="Times New Roman"/>
          <w:sz w:val="24"/>
          <w:szCs w:val="24"/>
        </w:rPr>
        <w:t xml:space="preserve"> η διήγηση του Λουκά ακολουθεί τον χιασμό</w:t>
      </w:r>
      <w:r w:rsidRPr="007B62EF">
        <w:rPr>
          <w:rStyle w:val="ac"/>
          <w:rFonts w:ascii="Times New Roman" w:hAnsi="Times New Roman" w:cs="Times New Roman"/>
          <w:sz w:val="24"/>
          <w:szCs w:val="24"/>
          <w:lang w:val="de-DE"/>
        </w:rPr>
        <w:footnoteReference w:id="24"/>
      </w:r>
      <w:r w:rsidRPr="007B62EF">
        <w:rPr>
          <w:rFonts w:ascii="Times New Roman" w:hAnsi="Times New Roman" w:cs="Times New Roman"/>
          <w:sz w:val="24"/>
          <w:szCs w:val="24"/>
        </w:rPr>
        <w:t>. Προσωπικά έχω διαφοροποιήσει τους τίτλος των υποενοτήτων</w:t>
      </w:r>
      <w:r w:rsidRPr="007B62EF">
        <w:rPr>
          <w:rStyle w:val="ac"/>
          <w:rFonts w:ascii="Times New Roman" w:hAnsi="Times New Roman" w:cs="Times New Roman"/>
          <w:sz w:val="24"/>
          <w:szCs w:val="24"/>
          <w:lang w:val="de-DE"/>
        </w:rPr>
        <w:footnoteReference w:id="25"/>
      </w:r>
      <w:r w:rsidRPr="007B62EF">
        <w:rPr>
          <w:rFonts w:ascii="Times New Roman" w:hAnsi="Times New Roman" w:cs="Times New Roman"/>
          <w:sz w:val="24"/>
          <w:szCs w:val="24"/>
        </w:rPr>
        <w:t>:</w:t>
      </w:r>
    </w:p>
    <w:p w:rsidR="003A0F0B" w:rsidRPr="003A0F0B" w:rsidRDefault="003A0F0B" w:rsidP="003A0F0B">
      <w:pPr>
        <w:spacing w:after="0" w:line="240" w:lineRule="auto"/>
        <w:jc w:val="both"/>
        <w:rPr>
          <w:rFonts w:ascii="Times New Roman" w:hAnsi="Times New Roman" w:cs="Times New Roman"/>
          <w:sz w:val="24"/>
          <w:szCs w:val="24"/>
        </w:rPr>
      </w:pPr>
    </w:p>
    <w:p w:rsidR="003A0F0B" w:rsidRPr="004B6F13" w:rsidRDefault="003A0F0B" w:rsidP="003A0F0B">
      <w:pPr>
        <w:numPr>
          <w:ilvl w:val="0"/>
          <w:numId w:val="18"/>
        </w:numPr>
        <w:autoSpaceDE w:val="0"/>
        <w:autoSpaceDN w:val="0"/>
        <w:adjustRightInd w:val="0"/>
        <w:spacing w:after="0" w:line="240" w:lineRule="auto"/>
        <w:jc w:val="both"/>
        <w:rPr>
          <w:rFonts w:ascii="Times New Roman" w:hAnsi="Times New Roman" w:cs="Times New Roman"/>
          <w:sz w:val="24"/>
          <w:szCs w:val="24"/>
          <w:lang w:bidi="he-IL"/>
        </w:rPr>
      </w:pPr>
      <w:r w:rsidRPr="004B6F13">
        <w:rPr>
          <w:rFonts w:ascii="Times New Roman" w:hAnsi="Times New Roman" w:cs="Times New Roman"/>
          <w:sz w:val="24"/>
          <w:szCs w:val="24"/>
          <w:lang w:val="de-DE" w:bidi="he-IL"/>
        </w:rPr>
        <w:t>A</w:t>
      </w:r>
      <w:r w:rsidRPr="004B6F13">
        <w:rPr>
          <w:rFonts w:ascii="Times New Roman" w:hAnsi="Times New Roman" w:cs="Times New Roman"/>
          <w:sz w:val="24"/>
          <w:szCs w:val="24"/>
          <w:lang w:bidi="he-IL"/>
        </w:rPr>
        <w:t xml:space="preserve">. 11 χλμ. «κατηφορικά» (2 ώρες πεζοπορία από τη ΜητρόΠολη στους Εμμαούς (= Θερμές [ιαματικές] Πηγές 13) </w:t>
      </w:r>
    </w:p>
    <w:p w:rsidR="003A0F0B" w:rsidRPr="004B6F13" w:rsidRDefault="003A0F0B" w:rsidP="001F7472">
      <w:pPr>
        <w:autoSpaceDE w:val="0"/>
        <w:autoSpaceDN w:val="0"/>
        <w:adjustRightInd w:val="0"/>
        <w:spacing w:after="0" w:line="240" w:lineRule="auto"/>
        <w:ind w:left="1440"/>
        <w:jc w:val="both"/>
        <w:rPr>
          <w:rFonts w:ascii="Times New Roman" w:hAnsi="Times New Roman" w:cs="Times New Roman"/>
          <w:sz w:val="24"/>
          <w:szCs w:val="24"/>
          <w:lang w:bidi="he-IL"/>
        </w:rPr>
      </w:pPr>
      <w:r w:rsidRPr="004B6F13">
        <w:rPr>
          <w:rFonts w:ascii="Times New Roman" w:hAnsi="Times New Roman" w:cs="Times New Roman"/>
          <w:sz w:val="24"/>
          <w:szCs w:val="24"/>
          <w:lang w:val="de-DE" w:bidi="he-IL"/>
        </w:rPr>
        <w:t>b</w:t>
      </w:r>
      <w:r w:rsidRPr="004B6F13">
        <w:rPr>
          <w:rFonts w:ascii="Times New Roman" w:hAnsi="Times New Roman" w:cs="Times New Roman"/>
          <w:sz w:val="24"/>
          <w:szCs w:val="24"/>
          <w:lang w:bidi="he-IL"/>
        </w:rPr>
        <w:t xml:space="preserve">. Συζήτηση για τον Κενό Τάφο (14) </w:t>
      </w:r>
    </w:p>
    <w:p w:rsidR="003A0F0B" w:rsidRPr="004B6F13" w:rsidRDefault="003A0F0B" w:rsidP="001F7472">
      <w:pPr>
        <w:autoSpaceDE w:val="0"/>
        <w:autoSpaceDN w:val="0"/>
        <w:adjustRightInd w:val="0"/>
        <w:spacing w:after="0" w:line="240" w:lineRule="auto"/>
        <w:ind w:left="2160"/>
        <w:jc w:val="both"/>
        <w:rPr>
          <w:rFonts w:ascii="Times New Roman" w:hAnsi="Times New Roman" w:cs="Times New Roman"/>
          <w:sz w:val="24"/>
          <w:szCs w:val="24"/>
          <w:lang w:bidi="he-IL"/>
        </w:rPr>
      </w:pPr>
      <w:r w:rsidRPr="004B6F13">
        <w:rPr>
          <w:rFonts w:ascii="Times New Roman" w:hAnsi="Times New Roman" w:cs="Times New Roman"/>
          <w:sz w:val="24"/>
          <w:szCs w:val="24"/>
          <w:lang w:val="de-DE" w:bidi="he-IL"/>
        </w:rPr>
        <w:t>c</w:t>
      </w:r>
      <w:r w:rsidRPr="004B6F13">
        <w:rPr>
          <w:rFonts w:ascii="Times New Roman" w:hAnsi="Times New Roman" w:cs="Times New Roman"/>
          <w:sz w:val="24"/>
          <w:szCs w:val="24"/>
          <w:lang w:bidi="he-IL"/>
        </w:rPr>
        <w:t xml:space="preserve">. Ο Ιησούς Προσκολλάται και Συμπορεύεται (15-16: Θεϊκή ΣυγΚατάβαση) </w:t>
      </w:r>
    </w:p>
    <w:p w:rsidR="003A0F0B" w:rsidRPr="004B6F13" w:rsidRDefault="003A0F0B" w:rsidP="001F7472">
      <w:pPr>
        <w:autoSpaceDE w:val="0"/>
        <w:autoSpaceDN w:val="0"/>
        <w:adjustRightInd w:val="0"/>
        <w:spacing w:after="0" w:line="240" w:lineRule="auto"/>
        <w:ind w:left="2880"/>
        <w:jc w:val="both"/>
        <w:rPr>
          <w:rFonts w:ascii="Times New Roman" w:hAnsi="Times New Roman" w:cs="Times New Roman"/>
          <w:sz w:val="24"/>
          <w:szCs w:val="24"/>
          <w:lang w:bidi="he-IL"/>
        </w:rPr>
      </w:pPr>
      <w:r w:rsidRPr="004B6F13">
        <w:rPr>
          <w:rFonts w:ascii="Times New Roman" w:hAnsi="Times New Roman" w:cs="Times New Roman"/>
          <w:sz w:val="24"/>
          <w:szCs w:val="24"/>
          <w:lang w:val="de-DE" w:bidi="he-IL"/>
        </w:rPr>
        <w:t>d</w:t>
      </w:r>
      <w:r w:rsidRPr="004B6F13">
        <w:rPr>
          <w:rFonts w:ascii="Times New Roman" w:hAnsi="Times New Roman" w:cs="Times New Roman"/>
          <w:sz w:val="24"/>
          <w:szCs w:val="24"/>
          <w:lang w:bidi="he-IL"/>
        </w:rPr>
        <w:t>. Οι Μαθητές διατυπώνουν την Απογοήτευσή τους (17-24)</w:t>
      </w:r>
    </w:p>
    <w:p w:rsidR="003A0F0B" w:rsidRPr="004B6F13" w:rsidRDefault="003A0F0B" w:rsidP="001F7472">
      <w:pPr>
        <w:autoSpaceDE w:val="0"/>
        <w:autoSpaceDN w:val="0"/>
        <w:adjustRightInd w:val="0"/>
        <w:spacing w:after="0" w:line="240" w:lineRule="auto"/>
        <w:ind w:left="3600"/>
        <w:jc w:val="both"/>
        <w:rPr>
          <w:rFonts w:ascii="Times New Roman" w:hAnsi="Times New Roman" w:cs="Times New Roman"/>
          <w:sz w:val="24"/>
          <w:szCs w:val="24"/>
          <w:lang w:bidi="he-IL"/>
        </w:rPr>
      </w:pPr>
      <w:r w:rsidRPr="004B6F13">
        <w:rPr>
          <w:rFonts w:ascii="Times New Roman" w:hAnsi="Times New Roman" w:cs="Times New Roman"/>
          <w:b/>
          <w:bCs/>
          <w:sz w:val="24"/>
          <w:szCs w:val="24"/>
          <w:lang w:val="de-DE" w:bidi="he-IL"/>
        </w:rPr>
        <w:t>e</w:t>
      </w:r>
      <w:r w:rsidRPr="004B6F13">
        <w:rPr>
          <w:rFonts w:ascii="Times New Roman" w:hAnsi="Times New Roman" w:cs="Times New Roman"/>
          <w:b/>
          <w:bCs/>
          <w:sz w:val="24"/>
          <w:szCs w:val="24"/>
          <w:lang w:bidi="he-IL"/>
        </w:rPr>
        <w:t xml:space="preserve">. Ο Κύριος Ερμηνεύει το </w:t>
      </w:r>
      <w:r w:rsidRPr="00A517ED">
        <w:rPr>
          <w:rFonts w:ascii="Times New Roman" w:hAnsi="Times New Roman" w:cs="Times New Roman"/>
          <w:b/>
          <w:bCs/>
          <w:i/>
          <w:sz w:val="24"/>
          <w:szCs w:val="24"/>
          <w:lang w:bidi="he-IL"/>
        </w:rPr>
        <w:t>ΔΕΙ</w:t>
      </w:r>
      <w:r w:rsidRPr="004B6F13">
        <w:rPr>
          <w:rFonts w:ascii="Times New Roman" w:hAnsi="Times New Roman" w:cs="Times New Roman"/>
          <w:b/>
          <w:bCs/>
          <w:sz w:val="24"/>
          <w:szCs w:val="24"/>
          <w:lang w:bidi="he-IL"/>
        </w:rPr>
        <w:t xml:space="preserve"> της Σταύρωσης και του Δοξασμού Του (25-27)</w:t>
      </w:r>
    </w:p>
    <w:p w:rsidR="003A0F0B" w:rsidRPr="004B6F13" w:rsidRDefault="003A0F0B" w:rsidP="001F7472">
      <w:pPr>
        <w:autoSpaceDE w:val="0"/>
        <w:autoSpaceDN w:val="0"/>
        <w:adjustRightInd w:val="0"/>
        <w:spacing w:after="0" w:line="240" w:lineRule="auto"/>
        <w:ind w:left="2880"/>
        <w:jc w:val="both"/>
        <w:rPr>
          <w:rFonts w:ascii="Times New Roman" w:hAnsi="Times New Roman" w:cs="Times New Roman"/>
          <w:sz w:val="24"/>
          <w:szCs w:val="24"/>
          <w:lang w:bidi="he-IL"/>
        </w:rPr>
      </w:pPr>
      <w:r w:rsidRPr="004B6F13">
        <w:rPr>
          <w:rFonts w:ascii="Times New Roman" w:hAnsi="Times New Roman" w:cs="Times New Roman"/>
          <w:sz w:val="24"/>
          <w:szCs w:val="24"/>
          <w:lang w:val="de-DE" w:bidi="he-IL"/>
        </w:rPr>
        <w:t>d</w:t>
      </w:r>
      <w:r w:rsidRPr="004B6F13">
        <w:rPr>
          <w:rFonts w:ascii="Times New Roman" w:hAnsi="Times New Roman" w:cs="Times New Roman"/>
          <w:sz w:val="24"/>
          <w:szCs w:val="24"/>
          <w:lang w:bidi="he-IL"/>
        </w:rPr>
        <w:t xml:space="preserve">. Χριστοφάνεια / Επιφάνεια κατά την Κλάση του Άρτου (28-30) </w:t>
      </w:r>
    </w:p>
    <w:p w:rsidR="003A0F0B" w:rsidRPr="004B6F13" w:rsidRDefault="003A0F0B" w:rsidP="001F7472">
      <w:pPr>
        <w:autoSpaceDE w:val="0"/>
        <w:autoSpaceDN w:val="0"/>
        <w:adjustRightInd w:val="0"/>
        <w:spacing w:after="0" w:line="240" w:lineRule="auto"/>
        <w:ind w:left="2160"/>
        <w:jc w:val="both"/>
        <w:rPr>
          <w:rFonts w:ascii="Times New Roman" w:hAnsi="Times New Roman" w:cs="Times New Roman"/>
          <w:sz w:val="24"/>
          <w:szCs w:val="24"/>
          <w:lang w:bidi="he-IL"/>
        </w:rPr>
      </w:pPr>
      <w:r w:rsidRPr="004B6F13">
        <w:rPr>
          <w:rFonts w:ascii="Times New Roman" w:hAnsi="Times New Roman" w:cs="Times New Roman"/>
          <w:sz w:val="24"/>
          <w:szCs w:val="24"/>
          <w:lang w:val="de-DE" w:bidi="he-IL"/>
        </w:rPr>
        <w:t>c</w:t>
      </w:r>
      <w:r w:rsidRPr="008E73B4">
        <w:rPr>
          <w:rFonts w:ascii="Times New Roman" w:hAnsi="Times New Roman" w:cs="Times New Roman"/>
          <w:sz w:val="24"/>
          <w:szCs w:val="24"/>
          <w:lang w:bidi="he-IL"/>
        </w:rPr>
        <w:t xml:space="preserve">. </w:t>
      </w:r>
      <w:r w:rsidRPr="004B6F13">
        <w:rPr>
          <w:rFonts w:ascii="Times New Roman" w:hAnsi="Times New Roman" w:cs="Times New Roman"/>
          <w:sz w:val="24"/>
          <w:szCs w:val="24"/>
          <w:lang w:bidi="he-IL"/>
        </w:rPr>
        <w:t xml:space="preserve">Ο Κύριος εξαφανίζεται </w:t>
      </w:r>
      <w:r w:rsidRPr="004B6F13">
        <w:rPr>
          <w:rFonts w:ascii="Times New Roman" w:hAnsi="Times New Roman" w:cs="Times New Roman"/>
          <w:sz w:val="24"/>
          <w:szCs w:val="24"/>
          <w:lang w:val="de-DE" w:bidi="he-IL"/>
        </w:rPr>
        <w:t>Jesus</w:t>
      </w:r>
      <w:r w:rsidRPr="008E73B4">
        <w:rPr>
          <w:rFonts w:ascii="Times New Roman" w:hAnsi="Times New Roman" w:cs="Times New Roman"/>
          <w:sz w:val="24"/>
          <w:szCs w:val="24"/>
          <w:lang w:bidi="he-IL"/>
        </w:rPr>
        <w:t xml:space="preserve"> </w:t>
      </w:r>
      <w:r w:rsidRPr="004B6F13">
        <w:rPr>
          <w:rFonts w:ascii="Times New Roman" w:hAnsi="Times New Roman" w:cs="Times New Roman"/>
          <w:sz w:val="24"/>
          <w:szCs w:val="24"/>
          <w:lang w:val="de-DE" w:bidi="he-IL"/>
        </w:rPr>
        <w:t>verschwindet</w:t>
      </w:r>
      <w:r w:rsidRPr="008E73B4">
        <w:rPr>
          <w:rFonts w:ascii="Times New Roman" w:hAnsi="Times New Roman" w:cs="Times New Roman"/>
          <w:sz w:val="24"/>
          <w:szCs w:val="24"/>
          <w:lang w:bidi="he-IL"/>
        </w:rPr>
        <w:t xml:space="preserve"> </w:t>
      </w:r>
      <w:r w:rsidRPr="004B6F13">
        <w:rPr>
          <w:rFonts w:ascii="Times New Roman" w:hAnsi="Times New Roman" w:cs="Times New Roman"/>
          <w:sz w:val="24"/>
          <w:szCs w:val="24"/>
          <w:lang w:val="de-DE" w:bidi="he-IL"/>
        </w:rPr>
        <w:t>sich</w:t>
      </w:r>
      <w:r w:rsidRPr="008E73B4">
        <w:rPr>
          <w:rFonts w:ascii="Times New Roman" w:hAnsi="Times New Roman" w:cs="Times New Roman"/>
          <w:sz w:val="24"/>
          <w:szCs w:val="24"/>
          <w:lang w:bidi="he-IL"/>
        </w:rPr>
        <w:t xml:space="preserve"> (31)</w:t>
      </w:r>
    </w:p>
    <w:p w:rsidR="003A0F0B" w:rsidRPr="004B6F13" w:rsidRDefault="003A0F0B" w:rsidP="001F7472">
      <w:pPr>
        <w:autoSpaceDE w:val="0"/>
        <w:autoSpaceDN w:val="0"/>
        <w:adjustRightInd w:val="0"/>
        <w:spacing w:after="0" w:line="240" w:lineRule="auto"/>
        <w:ind w:left="1440"/>
        <w:jc w:val="both"/>
        <w:rPr>
          <w:rFonts w:ascii="Times New Roman" w:hAnsi="Times New Roman" w:cs="Times New Roman"/>
          <w:sz w:val="24"/>
          <w:szCs w:val="24"/>
          <w:lang w:bidi="he-IL"/>
        </w:rPr>
      </w:pPr>
      <w:r w:rsidRPr="004B6F13">
        <w:rPr>
          <w:rFonts w:ascii="Times New Roman" w:hAnsi="Times New Roman" w:cs="Times New Roman"/>
          <w:sz w:val="24"/>
          <w:szCs w:val="24"/>
          <w:lang w:val="de-DE" w:bidi="he-IL"/>
        </w:rPr>
        <w:t>b</w:t>
      </w:r>
      <w:r w:rsidRPr="004B6F13">
        <w:rPr>
          <w:rFonts w:ascii="Times New Roman" w:hAnsi="Times New Roman" w:cs="Times New Roman"/>
          <w:sz w:val="24"/>
          <w:szCs w:val="24"/>
          <w:lang w:bidi="he-IL"/>
        </w:rPr>
        <w:t xml:space="preserve">. Εν-Θύμηση της Καύσης της Καρδιάς των μαθητών κατά την Ερμηνεία των Γραφών (32) </w:t>
      </w:r>
    </w:p>
    <w:p w:rsidR="003A0F0B" w:rsidRPr="003A0F0B" w:rsidRDefault="003A0F0B" w:rsidP="003A0F0B">
      <w:pPr>
        <w:pStyle w:val="a9"/>
        <w:numPr>
          <w:ilvl w:val="0"/>
          <w:numId w:val="33"/>
        </w:numPr>
        <w:autoSpaceDE w:val="0"/>
        <w:autoSpaceDN w:val="0"/>
        <w:adjustRightInd w:val="0"/>
        <w:spacing w:after="0" w:line="240" w:lineRule="auto"/>
        <w:jc w:val="both"/>
        <w:rPr>
          <w:rFonts w:ascii="Times New Roman" w:hAnsi="Times New Roman" w:cs="Times New Roman"/>
          <w:sz w:val="24"/>
          <w:szCs w:val="24"/>
          <w:lang w:bidi="he-IL"/>
        </w:rPr>
      </w:pPr>
      <w:r w:rsidRPr="003A0F0B">
        <w:rPr>
          <w:rFonts w:ascii="Times New Roman" w:hAnsi="Times New Roman" w:cs="Times New Roman"/>
          <w:sz w:val="24"/>
          <w:szCs w:val="24"/>
          <w:lang w:bidi="he-IL"/>
        </w:rPr>
        <w:t>Η Ανάσταση των Μαθητών και η Εξαγγελία της Ανάστασης – Μαρτυρία του Ευ+Αγγελίου (33-35).</w:t>
      </w:r>
    </w:p>
    <w:p w:rsidR="003A0F0B" w:rsidRDefault="003A0F0B" w:rsidP="003A0F0B">
      <w:pPr>
        <w:autoSpaceDE w:val="0"/>
        <w:autoSpaceDN w:val="0"/>
        <w:adjustRightInd w:val="0"/>
        <w:spacing w:after="0" w:line="240" w:lineRule="auto"/>
        <w:jc w:val="both"/>
        <w:rPr>
          <w:rFonts w:ascii="Times New Roman" w:hAnsi="Times New Roman" w:cs="Times New Roman"/>
          <w:sz w:val="24"/>
          <w:szCs w:val="24"/>
          <w:lang w:bidi="he-IL"/>
        </w:rPr>
      </w:pPr>
    </w:p>
    <w:p w:rsidR="0027622B" w:rsidRPr="004B6F13" w:rsidRDefault="003A0F0B" w:rsidP="004B6F13">
      <w:pPr>
        <w:autoSpaceDE w:val="0"/>
        <w:autoSpaceDN w:val="0"/>
        <w:adjustRightInd w:val="0"/>
        <w:spacing w:after="0" w:line="240" w:lineRule="auto"/>
        <w:jc w:val="both"/>
        <w:rPr>
          <w:rFonts w:ascii="Times New Roman" w:hAnsi="Times New Roman" w:cs="Times New Roman"/>
          <w:sz w:val="24"/>
          <w:szCs w:val="24"/>
          <w:lang w:bidi="he-IL"/>
        </w:rPr>
      </w:pPr>
      <w:r w:rsidRPr="003A0F0B">
        <w:rPr>
          <w:rFonts w:ascii="Times New Roman" w:hAnsi="Times New Roman" w:cs="Times New Roman"/>
          <w:b/>
          <w:sz w:val="24"/>
          <w:szCs w:val="24"/>
          <w:lang w:bidi="he-IL"/>
        </w:rPr>
        <w:t>Β</w:t>
      </w:r>
      <w:r>
        <w:rPr>
          <w:rFonts w:ascii="Times New Roman" w:hAnsi="Times New Roman" w:cs="Times New Roman"/>
          <w:sz w:val="24"/>
          <w:szCs w:val="24"/>
          <w:lang w:bidi="he-IL"/>
        </w:rPr>
        <w:t xml:space="preserve">. Επίσης η αφήγηση είναι ταυτόχρονα οργανική περικοπή όσων συμβαίνουν την πρώτη μέρα της εβδομάδος, </w:t>
      </w:r>
      <w:r w:rsidRPr="003A0F0B">
        <w:rPr>
          <w:rFonts w:ascii="Times New Roman" w:hAnsi="Times New Roman" w:cs="Times New Roman"/>
          <w:sz w:val="24"/>
          <w:szCs w:val="24"/>
          <w:lang w:bidi="he-IL"/>
        </w:rPr>
        <w:t xml:space="preserve"> </w:t>
      </w:r>
      <w:r>
        <w:rPr>
          <w:rFonts w:ascii="Times New Roman" w:hAnsi="Times New Roman" w:cs="Times New Roman"/>
          <w:sz w:val="24"/>
          <w:szCs w:val="24"/>
          <w:lang w:bidi="he-IL"/>
        </w:rPr>
        <w:t xml:space="preserve">τη μία των Σαββάτων, κατά την οποία πραγματοποιούνταν η Σύναξη των πρώτων Χριστιανών για να </w:t>
      </w:r>
      <w:r>
        <w:rPr>
          <w:rFonts w:ascii="Times New Roman" w:hAnsi="Times New Roman" w:cs="Times New Roman"/>
          <w:sz w:val="24"/>
          <w:szCs w:val="24"/>
          <w:lang w:bidi="he-IL"/>
        </w:rPr>
        <w:lastRenderedPageBreak/>
        <w:t>αναβιώσουν λατρευτικά το πένθος και τη χαρά. Έτσι ο</w:t>
      </w:r>
      <w:r w:rsidR="0027622B" w:rsidRPr="004B6F13">
        <w:rPr>
          <w:rFonts w:ascii="Times New Roman" w:hAnsi="Times New Roman" w:cs="Times New Roman"/>
          <w:sz w:val="24"/>
          <w:szCs w:val="24"/>
          <w:lang w:bidi="he-IL"/>
        </w:rPr>
        <w:t xml:space="preserve"> Λουκάς τοποθετεί το δραματικό αυτό περιστατικό στο κέντρο μιας </w:t>
      </w:r>
      <w:r w:rsidR="0027622B" w:rsidRPr="004B6F13">
        <w:rPr>
          <w:rFonts w:ascii="Times New Roman" w:hAnsi="Times New Roman" w:cs="Times New Roman"/>
          <w:i/>
          <w:iCs/>
          <w:sz w:val="24"/>
          <w:szCs w:val="24"/>
          <w:lang w:bidi="he-IL"/>
        </w:rPr>
        <w:t xml:space="preserve">τριάδας </w:t>
      </w:r>
      <w:r w:rsidR="0027622B" w:rsidRPr="004B6F13">
        <w:rPr>
          <w:rFonts w:ascii="Times New Roman" w:hAnsi="Times New Roman" w:cs="Times New Roman"/>
          <w:sz w:val="24"/>
          <w:szCs w:val="24"/>
          <w:lang w:bidi="he-IL"/>
        </w:rPr>
        <w:t>πασχάλιων</w:t>
      </w:r>
      <w:r w:rsidR="0027622B" w:rsidRPr="004B6F13">
        <w:rPr>
          <w:rFonts w:ascii="Times New Roman" w:hAnsi="Times New Roman" w:cs="Times New Roman"/>
          <w:i/>
          <w:iCs/>
          <w:sz w:val="24"/>
          <w:szCs w:val="24"/>
          <w:lang w:bidi="he-IL"/>
        </w:rPr>
        <w:t xml:space="preserve"> </w:t>
      </w:r>
      <w:r w:rsidR="0027622B" w:rsidRPr="004B6F13">
        <w:rPr>
          <w:rFonts w:ascii="Times New Roman" w:hAnsi="Times New Roman" w:cs="Times New Roman"/>
          <w:sz w:val="24"/>
          <w:szCs w:val="24"/>
          <w:lang w:bidi="he-IL"/>
        </w:rPr>
        <w:t>γεγονότων τα οποία διαδραματίστηκαν</w:t>
      </w:r>
      <w:r w:rsidR="0027622B" w:rsidRPr="004B6F13">
        <w:rPr>
          <w:rFonts w:ascii="Times New Roman" w:hAnsi="Times New Roman" w:cs="Times New Roman"/>
          <w:sz w:val="24"/>
          <w:szCs w:val="24"/>
        </w:rPr>
        <w:t xml:space="preserve"> </w:t>
      </w:r>
      <w:r w:rsidR="0027622B" w:rsidRPr="004B6F13">
        <w:rPr>
          <w:rFonts w:ascii="Times New Roman" w:hAnsi="Times New Roman" w:cs="Times New Roman"/>
          <w:i/>
          <w:iCs/>
          <w:sz w:val="24"/>
          <w:szCs w:val="24"/>
        </w:rPr>
        <w:t>τῇ δὲ μιᾷ τῶν σαββάτων</w:t>
      </w:r>
      <w:r w:rsidR="0027622B" w:rsidRPr="004B6F13">
        <w:rPr>
          <w:rFonts w:ascii="Times New Roman" w:hAnsi="Times New Roman" w:cs="Times New Roman"/>
          <w:b/>
          <w:bCs/>
          <w:i/>
          <w:iCs/>
          <w:sz w:val="24"/>
          <w:szCs w:val="24"/>
          <w:lang w:bidi="he-IL"/>
        </w:rPr>
        <w:t>.</w:t>
      </w:r>
      <w:r w:rsidR="0027622B" w:rsidRPr="004B6F13">
        <w:rPr>
          <w:rFonts w:ascii="Times New Roman" w:hAnsi="Times New Roman" w:cs="Times New Roman"/>
          <w:sz w:val="24"/>
          <w:szCs w:val="24"/>
          <w:lang w:bidi="he-IL"/>
        </w:rPr>
        <w:t xml:space="preserve"> Όπως σημειώνει με έμφαση ο Κλεοπάς (24, 21), έχουν ήδη παρέλθει </w:t>
      </w:r>
      <w:r w:rsidR="0027622B" w:rsidRPr="004B6F13">
        <w:rPr>
          <w:rFonts w:ascii="Times New Roman" w:hAnsi="Times New Roman" w:cs="Times New Roman"/>
          <w:i/>
          <w:iCs/>
          <w:sz w:val="24"/>
          <w:szCs w:val="24"/>
          <w:u w:val="single"/>
          <w:lang w:bidi="he-IL"/>
        </w:rPr>
        <w:t>τρεις</w:t>
      </w:r>
      <w:r w:rsidR="0027622B" w:rsidRPr="004B6F13">
        <w:rPr>
          <w:rFonts w:ascii="Times New Roman" w:hAnsi="Times New Roman" w:cs="Times New Roman"/>
          <w:sz w:val="24"/>
          <w:szCs w:val="24"/>
          <w:lang w:bidi="he-IL"/>
        </w:rPr>
        <w:t xml:space="preserve"> ημέρες από το δραματικό Πάθος, ενώ έχει μεσολαβήσει η </w:t>
      </w:r>
      <w:r w:rsidR="0027622B" w:rsidRPr="004B6F13">
        <w:rPr>
          <w:rFonts w:ascii="Times New Roman" w:hAnsi="Times New Roman" w:cs="Times New Roman"/>
          <w:i/>
          <w:iCs/>
          <w:sz w:val="24"/>
          <w:szCs w:val="24"/>
          <w:lang w:bidi="he-IL"/>
        </w:rPr>
        <w:t xml:space="preserve">ησυχία </w:t>
      </w:r>
      <w:r w:rsidR="0027622B" w:rsidRPr="004B6F13">
        <w:rPr>
          <w:rFonts w:ascii="Times New Roman" w:hAnsi="Times New Roman" w:cs="Times New Roman"/>
          <w:sz w:val="24"/>
          <w:szCs w:val="24"/>
          <w:lang w:bidi="he-IL"/>
        </w:rPr>
        <w:t xml:space="preserve">- η κατάπαυση του </w:t>
      </w:r>
      <w:r w:rsidR="0027622B" w:rsidRPr="004B6F13">
        <w:rPr>
          <w:rFonts w:ascii="Times New Roman" w:hAnsi="Times New Roman" w:cs="Times New Roman"/>
          <w:caps/>
          <w:sz w:val="24"/>
          <w:szCs w:val="24"/>
          <w:lang w:bidi="he-IL"/>
        </w:rPr>
        <w:t>σ</w:t>
      </w:r>
      <w:r w:rsidR="0027622B" w:rsidRPr="004B6F13">
        <w:rPr>
          <w:rFonts w:ascii="Times New Roman" w:hAnsi="Times New Roman" w:cs="Times New Roman"/>
          <w:sz w:val="24"/>
          <w:szCs w:val="24"/>
          <w:lang w:bidi="he-IL"/>
        </w:rPr>
        <w:t xml:space="preserve">αββάτου (23, 56). Το πρώτο συμβάν με το οποίο εγκαινιάζεται η </w:t>
      </w:r>
      <w:r w:rsidR="0027622B" w:rsidRPr="004B6F13">
        <w:rPr>
          <w:rFonts w:ascii="Times New Roman" w:hAnsi="Times New Roman" w:cs="Times New Roman"/>
          <w:b/>
          <w:bCs/>
          <w:i/>
          <w:iCs/>
          <w:sz w:val="24"/>
          <w:szCs w:val="24"/>
          <w:lang w:bidi="he-IL"/>
        </w:rPr>
        <w:t>μια</w:t>
      </w:r>
      <w:r w:rsidR="0027622B" w:rsidRPr="004B6F13">
        <w:rPr>
          <w:rFonts w:ascii="Times New Roman" w:hAnsi="Times New Roman" w:cs="Times New Roman"/>
          <w:b/>
          <w:bCs/>
          <w:sz w:val="24"/>
          <w:szCs w:val="24"/>
          <w:lang w:bidi="he-IL"/>
        </w:rPr>
        <w:t xml:space="preserve"> </w:t>
      </w:r>
      <w:r w:rsidR="0027622B" w:rsidRPr="004B6F13">
        <w:rPr>
          <w:rFonts w:ascii="Times New Roman" w:hAnsi="Times New Roman" w:cs="Times New Roman"/>
          <w:sz w:val="24"/>
          <w:szCs w:val="24"/>
          <w:lang w:bidi="he-IL"/>
        </w:rPr>
        <w:t xml:space="preserve">(πρώτη) μέρα της εβδομάδος είναι η ανακάλυψη του κενού τάφου και ο ευαγγελισμός </w:t>
      </w:r>
      <w:r w:rsidR="0027622B" w:rsidRPr="004B6F13">
        <w:rPr>
          <w:rFonts w:ascii="Times New Roman" w:hAnsi="Times New Roman" w:cs="Times New Roman"/>
          <w:i/>
          <w:iCs/>
          <w:sz w:val="24"/>
          <w:szCs w:val="24"/>
          <w:lang w:bidi="he-IL"/>
        </w:rPr>
        <w:t>τριών</w:t>
      </w:r>
      <w:r w:rsidR="0027622B" w:rsidRPr="004B6F13">
        <w:rPr>
          <w:rFonts w:ascii="Times New Roman" w:hAnsi="Times New Roman" w:cs="Times New Roman"/>
          <w:sz w:val="24"/>
          <w:szCs w:val="24"/>
          <w:lang w:bidi="he-IL"/>
        </w:rPr>
        <w:t xml:space="preserve"> γυναικών που αναφέρονται ονομαστικά (</w:t>
      </w:r>
      <w:r w:rsidR="0027622B" w:rsidRPr="004B6F13">
        <w:rPr>
          <w:rFonts w:ascii="Times New Roman" w:hAnsi="Times New Roman" w:cs="Times New Roman"/>
          <w:i/>
          <w:iCs/>
          <w:sz w:val="24"/>
          <w:szCs w:val="24"/>
          <w:lang w:bidi="he-IL"/>
        </w:rPr>
        <w:t>Μαγδαληνή Μαρία και Ιωάννα και Μαρία η Ιακώβου</w:t>
      </w:r>
      <w:r w:rsidR="0027622B" w:rsidRPr="004B6F13">
        <w:rPr>
          <w:rFonts w:ascii="Times New Roman" w:hAnsi="Times New Roman" w:cs="Times New Roman"/>
          <w:b/>
          <w:bCs/>
          <w:sz w:val="24"/>
          <w:szCs w:val="24"/>
          <w:lang w:val="it-IT" w:bidi="he-IL"/>
        </w:rPr>
        <w:t xml:space="preserve">) </w:t>
      </w:r>
      <w:r w:rsidR="0027622B" w:rsidRPr="004B6F13">
        <w:rPr>
          <w:rFonts w:ascii="Times New Roman" w:hAnsi="Times New Roman" w:cs="Times New Roman"/>
          <w:sz w:val="24"/>
          <w:szCs w:val="24"/>
          <w:lang w:bidi="he-IL"/>
        </w:rPr>
        <w:t>και</w:t>
      </w:r>
      <w:r w:rsidR="0027622B" w:rsidRPr="004B6F13">
        <w:rPr>
          <w:rFonts w:ascii="Times New Roman" w:hAnsi="Times New Roman" w:cs="Times New Roman"/>
          <w:sz w:val="24"/>
          <w:szCs w:val="24"/>
          <w:lang w:val="it-IT" w:bidi="he-IL"/>
        </w:rPr>
        <w:t xml:space="preserve"> </w:t>
      </w:r>
      <w:r w:rsidR="0027622B" w:rsidRPr="004B6F13">
        <w:rPr>
          <w:rFonts w:ascii="Times New Roman" w:hAnsi="Times New Roman" w:cs="Times New Roman"/>
          <w:sz w:val="24"/>
          <w:szCs w:val="24"/>
          <w:lang w:bidi="he-IL"/>
        </w:rPr>
        <w:t>κάποιων</w:t>
      </w:r>
      <w:r w:rsidR="0027622B" w:rsidRPr="004B6F13">
        <w:rPr>
          <w:rFonts w:ascii="Times New Roman" w:hAnsi="Times New Roman" w:cs="Times New Roman"/>
          <w:sz w:val="24"/>
          <w:szCs w:val="24"/>
          <w:lang w:val="it-IT" w:bidi="he-IL"/>
        </w:rPr>
        <w:t xml:space="preserve"> </w:t>
      </w:r>
      <w:r w:rsidR="0027622B" w:rsidRPr="004B6F13">
        <w:rPr>
          <w:rFonts w:ascii="Times New Roman" w:hAnsi="Times New Roman" w:cs="Times New Roman"/>
          <w:sz w:val="24"/>
          <w:szCs w:val="24"/>
          <w:lang w:bidi="he-IL"/>
        </w:rPr>
        <w:t>άλλων</w:t>
      </w:r>
      <w:r w:rsidR="0027622B" w:rsidRPr="004B6F13">
        <w:rPr>
          <w:rFonts w:ascii="Times New Roman" w:hAnsi="Times New Roman" w:cs="Times New Roman"/>
          <w:sz w:val="24"/>
          <w:szCs w:val="24"/>
          <w:lang w:val="it-IT" w:bidi="he-IL"/>
        </w:rPr>
        <w:t xml:space="preserve"> </w:t>
      </w:r>
      <w:r w:rsidR="0027622B" w:rsidRPr="004B6F13">
        <w:rPr>
          <w:rFonts w:ascii="Times New Roman" w:hAnsi="Times New Roman" w:cs="Times New Roman"/>
          <w:sz w:val="24"/>
          <w:szCs w:val="24"/>
          <w:lang w:bidi="he-IL"/>
        </w:rPr>
        <w:t>από</w:t>
      </w:r>
      <w:r w:rsidR="0027622B" w:rsidRPr="004B6F13">
        <w:rPr>
          <w:rFonts w:ascii="Times New Roman" w:hAnsi="Times New Roman" w:cs="Times New Roman"/>
          <w:sz w:val="24"/>
          <w:szCs w:val="24"/>
          <w:lang w:val="it-IT" w:bidi="he-IL"/>
        </w:rPr>
        <w:t xml:space="preserve"> </w:t>
      </w:r>
      <w:r w:rsidR="0027622B" w:rsidRPr="004B6F13">
        <w:rPr>
          <w:rFonts w:ascii="Times New Roman" w:hAnsi="Times New Roman" w:cs="Times New Roman"/>
          <w:sz w:val="24"/>
          <w:szCs w:val="24"/>
          <w:lang w:bidi="he-IL"/>
        </w:rPr>
        <w:t>δύο</w:t>
      </w:r>
      <w:r w:rsidR="0027622B" w:rsidRPr="004B6F13">
        <w:rPr>
          <w:rFonts w:ascii="Times New Roman" w:hAnsi="Times New Roman" w:cs="Times New Roman"/>
          <w:sz w:val="24"/>
          <w:szCs w:val="24"/>
          <w:lang w:val="it-IT" w:bidi="he-IL"/>
        </w:rPr>
        <w:t xml:space="preserve"> </w:t>
      </w:r>
      <w:r w:rsidR="0027622B" w:rsidRPr="004B6F13">
        <w:rPr>
          <w:rFonts w:ascii="Times New Roman" w:hAnsi="Times New Roman" w:cs="Times New Roman"/>
          <w:i/>
          <w:iCs/>
          <w:sz w:val="24"/>
          <w:szCs w:val="24"/>
          <w:lang w:bidi="he-IL"/>
        </w:rPr>
        <w:t>άνδρες</w:t>
      </w:r>
      <w:r w:rsidR="0027622B" w:rsidRPr="004B6F13">
        <w:rPr>
          <w:rFonts w:ascii="Times New Roman" w:hAnsi="Times New Roman" w:cs="Times New Roman"/>
          <w:sz w:val="24"/>
          <w:szCs w:val="24"/>
        </w:rPr>
        <w:t xml:space="preserve"> </w:t>
      </w:r>
      <w:r w:rsidR="0027622B" w:rsidRPr="004B6F13">
        <w:rPr>
          <w:rFonts w:ascii="Times New Roman" w:hAnsi="Times New Roman" w:cs="Times New Roman"/>
          <w:i/>
          <w:sz w:val="24"/>
          <w:szCs w:val="24"/>
        </w:rPr>
        <w:t>ἐν ἐσθῆτι ἀστραπτούσῃ</w:t>
      </w:r>
      <w:r w:rsidR="0027622B" w:rsidRPr="004B6F13">
        <w:rPr>
          <w:rFonts w:ascii="Times New Roman" w:hAnsi="Times New Roman" w:cs="Times New Roman"/>
          <w:i/>
          <w:iCs/>
          <w:sz w:val="24"/>
          <w:szCs w:val="24"/>
          <w:lang w:val="it-IT" w:bidi="he-IL"/>
        </w:rPr>
        <w:t>.</w:t>
      </w:r>
      <w:r w:rsidR="0027622B" w:rsidRPr="004B6F13">
        <w:rPr>
          <w:rFonts w:ascii="Times New Roman" w:hAnsi="Times New Roman" w:cs="Times New Roman"/>
          <w:sz w:val="24"/>
          <w:szCs w:val="24"/>
          <w:lang w:val="it-IT" w:bidi="he-IL"/>
        </w:rPr>
        <w:t xml:space="preserve"> </w:t>
      </w:r>
      <w:r w:rsidR="007B62EF">
        <w:rPr>
          <w:rFonts w:ascii="Times New Roman" w:hAnsi="Times New Roman" w:cs="Times New Roman"/>
          <w:sz w:val="24"/>
          <w:szCs w:val="24"/>
          <w:lang w:bidi="he-IL"/>
        </w:rPr>
        <w:t>Α</w:t>
      </w:r>
      <w:r w:rsidR="007B62EF" w:rsidRPr="004B6F13">
        <w:rPr>
          <w:rFonts w:ascii="Times New Roman" w:hAnsi="Times New Roman" w:cs="Times New Roman"/>
          <w:sz w:val="24"/>
          <w:szCs w:val="24"/>
          <w:lang w:bidi="he-IL"/>
        </w:rPr>
        <w:t xml:space="preserve">υτό </w:t>
      </w:r>
      <w:r w:rsidR="007B62EF">
        <w:rPr>
          <w:rFonts w:ascii="Times New Roman" w:hAnsi="Times New Roman" w:cs="Times New Roman"/>
          <w:sz w:val="24"/>
          <w:szCs w:val="24"/>
          <w:lang w:bidi="he-IL"/>
        </w:rPr>
        <w:t>τ</w:t>
      </w:r>
      <w:r w:rsidR="0027622B" w:rsidRPr="004B6F13">
        <w:rPr>
          <w:rFonts w:ascii="Times New Roman" w:hAnsi="Times New Roman" w:cs="Times New Roman"/>
          <w:sz w:val="24"/>
          <w:szCs w:val="24"/>
          <w:lang w:bidi="he-IL"/>
        </w:rPr>
        <w:t xml:space="preserve">ο </w:t>
      </w:r>
      <w:r w:rsidR="007B62EF">
        <w:rPr>
          <w:rFonts w:ascii="Times New Roman" w:hAnsi="Times New Roman" w:cs="Times New Roman"/>
          <w:sz w:val="24"/>
          <w:szCs w:val="24"/>
          <w:lang w:bidi="he-IL"/>
        </w:rPr>
        <w:t>«</w:t>
      </w:r>
      <w:r w:rsidR="0027622B" w:rsidRPr="004B6F13">
        <w:rPr>
          <w:rFonts w:ascii="Times New Roman" w:hAnsi="Times New Roman" w:cs="Times New Roman"/>
          <w:sz w:val="24"/>
          <w:szCs w:val="24"/>
          <w:lang w:bidi="he-IL"/>
        </w:rPr>
        <w:t>ευαγγέλιο</w:t>
      </w:r>
      <w:r w:rsidR="007B62EF">
        <w:rPr>
          <w:rFonts w:ascii="Times New Roman" w:hAnsi="Times New Roman" w:cs="Times New Roman"/>
          <w:sz w:val="24"/>
          <w:szCs w:val="24"/>
          <w:lang w:bidi="he-IL"/>
        </w:rPr>
        <w:t>» (= κατεξοχήν χαρούμενο μήνυμα)</w:t>
      </w:r>
      <w:r w:rsidR="0027622B" w:rsidRPr="004B6F13">
        <w:rPr>
          <w:rFonts w:ascii="Times New Roman" w:hAnsi="Times New Roman" w:cs="Times New Roman"/>
          <w:sz w:val="24"/>
          <w:szCs w:val="24"/>
          <w:lang w:bidi="he-IL"/>
        </w:rPr>
        <w:t xml:space="preserve"> συμπυκνώνεται στη φράση:</w:t>
      </w:r>
      <w:r w:rsidR="0027622B" w:rsidRPr="004B6F13">
        <w:rPr>
          <w:rFonts w:ascii="Times New Roman" w:hAnsi="Times New Roman" w:cs="Times New Roman"/>
          <w:sz w:val="24"/>
          <w:szCs w:val="24"/>
        </w:rPr>
        <w:t xml:space="preserve"> </w:t>
      </w:r>
      <w:r w:rsidR="0027622B" w:rsidRPr="004B6F13">
        <w:rPr>
          <w:rFonts w:ascii="Times New Roman" w:hAnsi="Times New Roman" w:cs="Times New Roman"/>
          <w:i/>
          <w:sz w:val="24"/>
          <w:szCs w:val="24"/>
        </w:rPr>
        <w:t>οὐκ ἔστιν ὧδε͵ ἀλλὰ ἠγέρθη.</w:t>
      </w:r>
      <w:r w:rsidR="0027622B" w:rsidRPr="004B6F13">
        <w:rPr>
          <w:rFonts w:ascii="Times New Roman" w:hAnsi="Times New Roman" w:cs="Times New Roman"/>
          <w:sz w:val="24"/>
          <w:szCs w:val="24"/>
        </w:rPr>
        <w:t xml:space="preserve"> </w:t>
      </w:r>
      <w:r w:rsidR="0027622B" w:rsidRPr="004B6F13">
        <w:rPr>
          <w:rFonts w:ascii="Times New Roman" w:hAnsi="Times New Roman" w:cs="Times New Roman"/>
          <w:sz w:val="24"/>
          <w:szCs w:val="24"/>
          <w:lang w:bidi="he-IL"/>
        </w:rPr>
        <w:t xml:space="preserve">Όπως και κατά τον Ευαγγελισμό της Θεοτόκου στην </w:t>
      </w:r>
      <w:r w:rsidR="0027622B" w:rsidRPr="004B6F13">
        <w:rPr>
          <w:rFonts w:ascii="Times New Roman" w:hAnsi="Times New Roman" w:cs="Times New Roman"/>
          <w:i/>
          <w:iCs/>
          <w:sz w:val="24"/>
          <w:szCs w:val="24"/>
          <w:lang w:bidi="he-IL"/>
        </w:rPr>
        <w:t xml:space="preserve">Πρωτοϊστορία </w:t>
      </w:r>
      <w:r w:rsidR="0027622B" w:rsidRPr="004B6F13">
        <w:rPr>
          <w:rFonts w:ascii="Times New Roman" w:hAnsi="Times New Roman" w:cs="Times New Roman"/>
          <w:sz w:val="24"/>
          <w:szCs w:val="24"/>
          <w:lang w:bidi="he-IL"/>
        </w:rPr>
        <w:t xml:space="preserve">του Ιησού, έτσι και στη Μεταϊστορία η παρουσία και το ευαγγέλιο του αγγέλου καταρχήν προκαλούν στο γυναικείο φύλο </w:t>
      </w:r>
      <w:r w:rsidR="0027622B" w:rsidRPr="004B6F13">
        <w:rPr>
          <w:rFonts w:ascii="Times New Roman" w:hAnsi="Times New Roman" w:cs="Times New Roman"/>
          <w:b/>
          <w:sz w:val="24"/>
          <w:szCs w:val="24"/>
          <w:lang w:bidi="he-IL"/>
        </w:rPr>
        <w:t>φόβο, αλλά κατόπιν οδηγούν στην πίστη.</w:t>
      </w:r>
      <w:r w:rsidR="0027622B" w:rsidRPr="004B6F13">
        <w:rPr>
          <w:rFonts w:ascii="Times New Roman" w:hAnsi="Times New Roman" w:cs="Times New Roman"/>
          <w:sz w:val="24"/>
          <w:szCs w:val="24"/>
          <w:lang w:bidi="he-IL"/>
        </w:rPr>
        <w:t xml:space="preserve"> </w:t>
      </w:r>
    </w:p>
    <w:p w:rsidR="00AB7463" w:rsidRPr="004B6F13" w:rsidRDefault="00AB7463" w:rsidP="004B6F13">
      <w:pPr>
        <w:autoSpaceDE w:val="0"/>
        <w:autoSpaceDN w:val="0"/>
        <w:adjustRightInd w:val="0"/>
        <w:spacing w:after="0" w:line="240" w:lineRule="auto"/>
        <w:jc w:val="both"/>
        <w:rPr>
          <w:rFonts w:ascii="Times New Roman" w:hAnsi="Times New Roman" w:cs="Times New Roman"/>
          <w:sz w:val="24"/>
          <w:szCs w:val="24"/>
          <w:lang w:bidi="he-IL"/>
        </w:rPr>
      </w:pPr>
    </w:p>
    <w:p w:rsidR="0027622B" w:rsidRPr="004B6F13" w:rsidRDefault="003D4161" w:rsidP="004B6F13">
      <w:pPr>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sz w:val="24"/>
          <w:szCs w:val="24"/>
          <w:lang w:bidi="he-IL"/>
        </w:rPr>
        <w:t xml:space="preserve">Γ. </w:t>
      </w:r>
      <w:r w:rsidR="0027622B" w:rsidRPr="004B6F13">
        <w:rPr>
          <w:rFonts w:ascii="Times New Roman" w:hAnsi="Times New Roman" w:cs="Times New Roman"/>
          <w:sz w:val="24"/>
          <w:szCs w:val="24"/>
          <w:lang w:bidi="he-IL"/>
        </w:rPr>
        <w:t>Αξιοσημείωτο επίσης στοιχείο είναι ότι η ερμηνεία</w:t>
      </w:r>
      <w:r w:rsidR="003A0F0B">
        <w:rPr>
          <w:rFonts w:ascii="Times New Roman" w:hAnsi="Times New Roman" w:cs="Times New Roman"/>
          <w:sz w:val="24"/>
          <w:szCs w:val="24"/>
          <w:lang w:bidi="he-IL"/>
        </w:rPr>
        <w:t xml:space="preserve"> </w:t>
      </w:r>
      <w:r w:rsidR="0027622B" w:rsidRPr="004B6F13">
        <w:rPr>
          <w:rFonts w:ascii="Times New Roman" w:hAnsi="Times New Roman" w:cs="Times New Roman"/>
          <w:sz w:val="24"/>
          <w:szCs w:val="24"/>
          <w:lang w:bidi="he-IL"/>
        </w:rPr>
        <w:t>-</w:t>
      </w:r>
      <w:r w:rsidR="003A0F0B">
        <w:rPr>
          <w:rFonts w:ascii="Times New Roman" w:hAnsi="Times New Roman" w:cs="Times New Roman"/>
          <w:sz w:val="24"/>
          <w:szCs w:val="24"/>
          <w:lang w:bidi="he-IL"/>
        </w:rPr>
        <w:t xml:space="preserve"> </w:t>
      </w:r>
      <w:r w:rsidR="0027622B" w:rsidRPr="004B6F13">
        <w:rPr>
          <w:rFonts w:ascii="Times New Roman" w:hAnsi="Times New Roman" w:cs="Times New Roman"/>
          <w:sz w:val="24"/>
          <w:szCs w:val="24"/>
          <w:lang w:bidi="he-IL"/>
        </w:rPr>
        <w:t>ο ευαγγελισμός</w:t>
      </w:r>
      <w:r>
        <w:rPr>
          <w:rFonts w:ascii="Times New Roman" w:hAnsi="Times New Roman" w:cs="Times New Roman"/>
          <w:sz w:val="24"/>
          <w:szCs w:val="24"/>
          <w:lang w:bidi="he-IL"/>
        </w:rPr>
        <w:t xml:space="preserve"> </w:t>
      </w:r>
      <w:r w:rsidR="003A0F0B">
        <w:rPr>
          <w:rFonts w:ascii="Times New Roman" w:hAnsi="Times New Roman" w:cs="Times New Roman"/>
          <w:sz w:val="24"/>
          <w:szCs w:val="24"/>
          <w:lang w:bidi="he-IL"/>
        </w:rPr>
        <w:t xml:space="preserve">και των γυναικών και των δύο μαθητών προς Εμμαούς </w:t>
      </w:r>
      <w:r>
        <w:rPr>
          <w:rFonts w:ascii="Times New Roman" w:hAnsi="Times New Roman" w:cs="Times New Roman"/>
          <w:sz w:val="24"/>
          <w:szCs w:val="24"/>
          <w:lang w:bidi="he-IL"/>
        </w:rPr>
        <w:t xml:space="preserve"> γίνον</w:t>
      </w:r>
      <w:r w:rsidR="0027622B" w:rsidRPr="004B6F13">
        <w:rPr>
          <w:rFonts w:ascii="Times New Roman" w:hAnsi="Times New Roman" w:cs="Times New Roman"/>
          <w:sz w:val="24"/>
          <w:szCs w:val="24"/>
          <w:lang w:bidi="he-IL"/>
        </w:rPr>
        <w:t xml:space="preserve">ται </w:t>
      </w:r>
      <w:r w:rsidR="0027622B" w:rsidRPr="004B6F13">
        <w:rPr>
          <w:rFonts w:ascii="Times New Roman" w:hAnsi="Times New Roman" w:cs="Times New Roman"/>
          <w:b/>
          <w:bCs/>
          <w:sz w:val="24"/>
          <w:szCs w:val="24"/>
          <w:lang w:bidi="he-IL"/>
        </w:rPr>
        <w:t xml:space="preserve">καθ’ οδόν </w:t>
      </w:r>
      <w:r w:rsidR="0027622B" w:rsidRPr="004B6F13">
        <w:rPr>
          <w:rFonts w:ascii="Times New Roman" w:hAnsi="Times New Roman" w:cs="Times New Roman"/>
          <w:sz w:val="24"/>
          <w:szCs w:val="24"/>
          <w:lang w:bidi="he-IL"/>
        </w:rPr>
        <w:t xml:space="preserve">(περιπατητικά). </w:t>
      </w:r>
      <w:r>
        <w:rPr>
          <w:rFonts w:ascii="Times New Roman" w:hAnsi="Times New Roman" w:cs="Times New Roman"/>
          <w:sz w:val="24"/>
          <w:szCs w:val="24"/>
          <w:lang w:bidi="he-IL"/>
        </w:rPr>
        <w:t xml:space="preserve">Γενικότερα η πορεία και μάλιστα εντός της εαρινής φύσης λειτουργεί παρακλητικά. </w:t>
      </w:r>
      <w:r w:rsidR="0027622B" w:rsidRPr="004B6F13">
        <w:rPr>
          <w:rFonts w:ascii="Times New Roman" w:hAnsi="Times New Roman" w:cs="Times New Roman"/>
          <w:sz w:val="24"/>
          <w:szCs w:val="24"/>
          <w:lang w:bidi="he-IL"/>
        </w:rPr>
        <w:t>Ολόκληρο</w:t>
      </w:r>
      <w:r>
        <w:rPr>
          <w:rFonts w:ascii="Times New Roman" w:hAnsi="Times New Roman" w:cs="Times New Roman"/>
          <w:sz w:val="24"/>
          <w:szCs w:val="24"/>
          <w:lang w:bidi="he-IL"/>
        </w:rPr>
        <w:t>, όμως,</w:t>
      </w:r>
      <w:r w:rsidR="0027622B" w:rsidRPr="004B6F13">
        <w:rPr>
          <w:rFonts w:ascii="Times New Roman" w:hAnsi="Times New Roman" w:cs="Times New Roman"/>
          <w:sz w:val="24"/>
          <w:szCs w:val="24"/>
          <w:lang w:bidi="he-IL"/>
        </w:rPr>
        <w:t xml:space="preserve"> το έργο του Λουκά χρησιμοποιεί με έμφαση το σύμβολο της </w:t>
      </w:r>
      <w:r w:rsidR="0027622B" w:rsidRPr="004B6F13">
        <w:rPr>
          <w:rFonts w:ascii="Times New Roman" w:hAnsi="Times New Roman" w:cs="Times New Roman"/>
          <w:i/>
          <w:iCs/>
          <w:sz w:val="24"/>
          <w:szCs w:val="24"/>
          <w:lang w:bidi="he-IL"/>
        </w:rPr>
        <w:t>οδού</w:t>
      </w:r>
      <w:r w:rsidR="0027622B" w:rsidRPr="004B6F13">
        <w:rPr>
          <w:rFonts w:ascii="Times New Roman" w:hAnsi="Times New Roman" w:cs="Times New Roman"/>
          <w:sz w:val="24"/>
          <w:szCs w:val="24"/>
          <w:lang w:bidi="he-IL"/>
        </w:rPr>
        <w:t xml:space="preserve"> προκειμένου να δώσει σε κάθε </w:t>
      </w:r>
      <w:r w:rsidR="0027622B" w:rsidRPr="004B6F13">
        <w:rPr>
          <w:rFonts w:ascii="Times New Roman" w:hAnsi="Times New Roman" w:cs="Times New Roman"/>
          <w:i/>
          <w:iCs/>
          <w:sz w:val="24"/>
          <w:szCs w:val="24"/>
          <w:lang w:bidi="he-IL"/>
        </w:rPr>
        <w:t xml:space="preserve">Θεόφιλο </w:t>
      </w:r>
      <w:r w:rsidR="0027622B" w:rsidRPr="004B6F13">
        <w:rPr>
          <w:rFonts w:ascii="Times New Roman" w:hAnsi="Times New Roman" w:cs="Times New Roman"/>
          <w:sz w:val="24"/>
          <w:szCs w:val="24"/>
          <w:lang w:bidi="he-IL"/>
        </w:rPr>
        <w:t xml:space="preserve">που κατακλύζεται από μια υπερπροσφορά </w:t>
      </w:r>
      <w:r w:rsidR="0027622B" w:rsidRPr="004B6F13">
        <w:rPr>
          <w:rFonts w:ascii="Times New Roman" w:hAnsi="Times New Roman" w:cs="Times New Roman"/>
          <w:sz w:val="24"/>
          <w:szCs w:val="24"/>
        </w:rPr>
        <w:t xml:space="preserve">θρησκειών μυστηριακών και φιλοσοφιών μυστικιστικών </w:t>
      </w:r>
      <w:r w:rsidR="0027622B" w:rsidRPr="004B6F13">
        <w:rPr>
          <w:rFonts w:ascii="Times New Roman" w:hAnsi="Times New Roman" w:cs="Times New Roman"/>
          <w:sz w:val="24"/>
          <w:szCs w:val="24"/>
          <w:lang w:bidi="he-IL"/>
        </w:rPr>
        <w:t xml:space="preserve">την </w:t>
      </w:r>
      <w:r w:rsidR="0027622B" w:rsidRPr="004B6F13">
        <w:rPr>
          <w:rFonts w:ascii="Times New Roman" w:hAnsi="Times New Roman" w:cs="Times New Roman"/>
          <w:sz w:val="24"/>
          <w:szCs w:val="24"/>
        </w:rPr>
        <w:t xml:space="preserve">απάντηση στο ερώτημα ‘ποιά είναι η οδός προς την αλήθεια και την ζωή’. Η ίδια η πίστη παρουσιάζεται στα έργα του Λκ. ως </w:t>
      </w:r>
      <w:r w:rsidR="0027622B" w:rsidRPr="004B6F13">
        <w:rPr>
          <w:rFonts w:ascii="Times New Roman" w:hAnsi="Times New Roman" w:cs="Times New Roman"/>
          <w:i/>
          <w:iCs/>
          <w:sz w:val="24"/>
          <w:szCs w:val="24"/>
        </w:rPr>
        <w:t>η οδός του Κυρίου</w:t>
      </w:r>
      <w:r w:rsidR="0027622B" w:rsidRPr="004B6F13">
        <w:rPr>
          <w:rFonts w:ascii="Times New Roman" w:hAnsi="Times New Roman" w:cs="Times New Roman"/>
          <w:sz w:val="24"/>
          <w:szCs w:val="24"/>
        </w:rPr>
        <w:t xml:space="preserve"> (18, 25</w:t>
      </w:r>
      <w:r w:rsidR="0027622B" w:rsidRPr="004B6F13">
        <w:rPr>
          <w:rFonts w:ascii="Times New Roman" w:hAnsi="Times New Roman" w:cs="Times New Roman"/>
          <w:sz w:val="24"/>
          <w:szCs w:val="24"/>
          <w:vertAlign w:val="superscript"/>
        </w:rPr>
        <w:t>.</w:t>
      </w:r>
      <w:r w:rsidR="0027622B" w:rsidRPr="004B6F13">
        <w:rPr>
          <w:rFonts w:ascii="Times New Roman" w:hAnsi="Times New Roman" w:cs="Times New Roman"/>
          <w:sz w:val="24"/>
          <w:szCs w:val="24"/>
        </w:rPr>
        <w:t xml:space="preserve"> 19, 9</w:t>
      </w:r>
      <w:r w:rsidR="0027622B" w:rsidRPr="004B6F13">
        <w:rPr>
          <w:rFonts w:ascii="Times New Roman" w:hAnsi="Times New Roman" w:cs="Times New Roman"/>
          <w:sz w:val="24"/>
          <w:szCs w:val="24"/>
          <w:vertAlign w:val="superscript"/>
        </w:rPr>
        <w:t>.</w:t>
      </w:r>
      <w:r w:rsidR="0027622B" w:rsidRPr="004B6F13">
        <w:rPr>
          <w:rFonts w:ascii="Times New Roman" w:hAnsi="Times New Roman" w:cs="Times New Roman"/>
          <w:sz w:val="24"/>
          <w:szCs w:val="24"/>
        </w:rPr>
        <w:t xml:space="preserve"> πρβλ. 1</w:t>
      </w:r>
      <w:r w:rsidR="0027622B" w:rsidRPr="004B6F13">
        <w:rPr>
          <w:rFonts w:ascii="Times New Roman" w:hAnsi="Times New Roman" w:cs="Times New Roman"/>
          <w:sz w:val="24"/>
          <w:szCs w:val="24"/>
          <w:lang w:val="en-US"/>
        </w:rPr>
        <w:t>QS</w:t>
      </w:r>
      <w:r w:rsidR="0027622B" w:rsidRPr="004B6F13">
        <w:rPr>
          <w:rFonts w:ascii="Times New Roman" w:hAnsi="Times New Roman" w:cs="Times New Roman"/>
          <w:sz w:val="24"/>
          <w:szCs w:val="24"/>
        </w:rPr>
        <w:t xml:space="preserve"> 9, 17</w:t>
      </w:r>
      <w:r w:rsidR="0027622B" w:rsidRPr="004B6F13">
        <w:rPr>
          <w:rFonts w:ascii="Times New Roman" w:hAnsi="Times New Roman" w:cs="Times New Roman"/>
          <w:sz w:val="24"/>
          <w:szCs w:val="24"/>
          <w:vertAlign w:val="superscript"/>
        </w:rPr>
        <w:t>.</w:t>
      </w:r>
      <w:r w:rsidR="0027622B" w:rsidRPr="004B6F13">
        <w:rPr>
          <w:rFonts w:ascii="Times New Roman" w:hAnsi="Times New Roman" w:cs="Times New Roman"/>
          <w:sz w:val="24"/>
          <w:szCs w:val="24"/>
        </w:rPr>
        <w:t xml:space="preserve"> 10, 20) και οι χριστιανοί ως οι ‘της οδού’(Πρ. 9, 2). </w:t>
      </w:r>
      <w:r w:rsidR="0027622B" w:rsidRPr="004B6F13">
        <w:rPr>
          <w:rFonts w:ascii="Times New Roman" w:hAnsi="Times New Roman" w:cs="Times New Roman"/>
          <w:sz w:val="24"/>
          <w:szCs w:val="24"/>
          <w:lang w:bidi="he-IL"/>
        </w:rPr>
        <w:t xml:space="preserve">Η διαδικασία της ‘καθ’ οδόν ερμηνευτικής’ συντελείται και στις </w:t>
      </w:r>
      <w:r w:rsidR="0027622B" w:rsidRPr="003A0F0B">
        <w:rPr>
          <w:rFonts w:ascii="Times New Roman" w:hAnsi="Times New Roman" w:cs="Times New Roman"/>
          <w:i/>
          <w:sz w:val="24"/>
          <w:szCs w:val="24"/>
          <w:lang w:bidi="he-IL"/>
        </w:rPr>
        <w:t>Πράξεις</w:t>
      </w:r>
      <w:r w:rsidR="0027622B" w:rsidRPr="004B6F13">
        <w:rPr>
          <w:rFonts w:ascii="Times New Roman" w:hAnsi="Times New Roman" w:cs="Times New Roman"/>
          <w:sz w:val="24"/>
          <w:szCs w:val="24"/>
          <w:lang w:bidi="he-IL"/>
        </w:rPr>
        <w:t xml:space="preserve"> </w:t>
      </w:r>
      <w:r w:rsidR="0027622B" w:rsidRPr="007B62EF">
        <w:rPr>
          <w:rFonts w:ascii="Times New Roman" w:hAnsi="Times New Roman" w:cs="Times New Roman"/>
          <w:b/>
          <w:sz w:val="24"/>
          <w:szCs w:val="24"/>
          <w:lang w:bidi="he-IL"/>
        </w:rPr>
        <w:t>με τον ευνούχο θησαυροφύλακα της βασιλίσσης των Αιθιόπων</w:t>
      </w:r>
      <w:r w:rsidR="0027622B" w:rsidRPr="004B6F13">
        <w:rPr>
          <w:rFonts w:ascii="Times New Roman" w:hAnsi="Times New Roman" w:cs="Times New Roman"/>
          <w:sz w:val="24"/>
          <w:szCs w:val="24"/>
          <w:lang w:bidi="he-IL"/>
        </w:rPr>
        <w:t xml:space="preserve">, η οποία έφερε τον τίτλο ‘Κανδάκη’ (Πρ. 8, 28-35). </w:t>
      </w:r>
      <w:r w:rsidR="007B62EF">
        <w:rPr>
          <w:rFonts w:ascii="Times New Roman" w:hAnsi="Times New Roman" w:cs="Times New Roman"/>
          <w:sz w:val="24"/>
          <w:szCs w:val="24"/>
          <w:lang w:bidi="he-IL"/>
        </w:rPr>
        <w:t>Α</w:t>
      </w:r>
      <w:r w:rsidR="007B62EF" w:rsidRPr="004B6F13">
        <w:rPr>
          <w:rFonts w:ascii="Times New Roman" w:hAnsi="Times New Roman" w:cs="Times New Roman"/>
          <w:sz w:val="24"/>
          <w:szCs w:val="24"/>
          <w:lang w:bidi="he-IL"/>
        </w:rPr>
        <w:t xml:space="preserve">υτός </w:t>
      </w:r>
      <w:r w:rsidR="007B62EF">
        <w:rPr>
          <w:rFonts w:ascii="Times New Roman" w:hAnsi="Times New Roman" w:cs="Times New Roman"/>
          <w:sz w:val="24"/>
          <w:szCs w:val="24"/>
          <w:lang w:bidi="he-IL"/>
        </w:rPr>
        <w:t>ο</w:t>
      </w:r>
      <w:r w:rsidR="0027622B" w:rsidRPr="004B6F13">
        <w:rPr>
          <w:rFonts w:ascii="Times New Roman" w:hAnsi="Times New Roman" w:cs="Times New Roman"/>
          <w:sz w:val="24"/>
          <w:szCs w:val="24"/>
          <w:lang w:bidi="he-IL"/>
        </w:rPr>
        <w:t xml:space="preserve"> αξιωματούχος από τη Μερώη της Νουβίας (Σουδάν) βρίσκεται στην ‘έρημη’ μήκους 100 χλμ. οδό η οποία συνέδεε την πρωτεύουσα του Ισραήλ νοτιοδυτικά με την ελληνιστική Γάζα</w:t>
      </w:r>
      <w:r w:rsidR="007B62EF">
        <w:rPr>
          <w:rStyle w:val="ac"/>
          <w:rFonts w:ascii="Times New Roman" w:hAnsi="Times New Roman" w:cs="Times New Roman"/>
          <w:sz w:val="24"/>
          <w:szCs w:val="24"/>
          <w:lang w:bidi="he-IL"/>
        </w:rPr>
        <w:footnoteReference w:id="26"/>
      </w:r>
      <w:r w:rsidR="0027622B" w:rsidRPr="004B6F13">
        <w:rPr>
          <w:rFonts w:ascii="Times New Roman" w:hAnsi="Times New Roman" w:cs="Times New Roman"/>
          <w:sz w:val="24"/>
          <w:szCs w:val="24"/>
          <w:lang w:bidi="he-IL"/>
        </w:rPr>
        <w:t xml:space="preserve">. </w:t>
      </w:r>
    </w:p>
    <w:p w:rsidR="0027622B" w:rsidRPr="004B6F13" w:rsidRDefault="0027622B" w:rsidP="00714882">
      <w:pPr>
        <w:pStyle w:val="3"/>
      </w:pPr>
      <w:r w:rsidRPr="004B6F13">
        <w:t xml:space="preserve">Άρνηση – Απομόνωση: </w:t>
      </w:r>
    </w:p>
    <w:p w:rsidR="0027622B" w:rsidRPr="00687DC2" w:rsidRDefault="0027622B" w:rsidP="00687DC2">
      <w:pPr>
        <w:autoSpaceDE w:val="0"/>
        <w:autoSpaceDN w:val="0"/>
        <w:adjustRightInd w:val="0"/>
        <w:spacing w:after="0" w:line="240" w:lineRule="auto"/>
        <w:jc w:val="both"/>
        <w:rPr>
          <w:rFonts w:ascii="Times New Roman" w:hAnsi="Times New Roman" w:cs="Times New Roman"/>
          <w:sz w:val="24"/>
          <w:szCs w:val="24"/>
          <w:lang w:bidi="he-IL"/>
        </w:rPr>
      </w:pPr>
      <w:r w:rsidRPr="00687DC2">
        <w:rPr>
          <w:rFonts w:ascii="Times New Roman" w:hAnsi="Times New Roman" w:cs="Times New Roman"/>
          <w:sz w:val="24"/>
          <w:szCs w:val="24"/>
          <w:vertAlign w:val="superscript"/>
          <w:lang w:bidi="he-IL"/>
        </w:rPr>
        <w:t xml:space="preserve">54 </w:t>
      </w:r>
      <w:r w:rsidRPr="00687DC2">
        <w:rPr>
          <w:rFonts w:ascii="Times New Roman" w:hAnsi="Times New Roman" w:cs="Times New Roman"/>
          <w:sz w:val="24"/>
          <w:szCs w:val="24"/>
          <w:lang w:bidi="he-IL"/>
        </w:rPr>
        <w:t xml:space="preserve"> </w:t>
      </w:r>
      <w:r w:rsidRPr="00687DC2">
        <w:rPr>
          <w:rFonts w:ascii="Times New Roman" w:hAnsi="Times New Roman" w:cs="Times New Roman"/>
          <w:caps/>
          <w:sz w:val="24"/>
          <w:szCs w:val="24"/>
          <w:lang w:bidi="he-IL"/>
        </w:rPr>
        <w:t>κ</w:t>
      </w:r>
      <w:r w:rsidRPr="00687DC2">
        <w:rPr>
          <w:rFonts w:ascii="Times New Roman" w:hAnsi="Times New Roman" w:cs="Times New Roman"/>
          <w:sz w:val="24"/>
          <w:szCs w:val="24"/>
          <w:lang w:bidi="he-IL"/>
        </w:rPr>
        <w:t xml:space="preserve">αὶ ἡμέρα ἦν </w:t>
      </w:r>
      <w:r w:rsidRPr="00687DC2">
        <w:rPr>
          <w:rFonts w:ascii="Times New Roman" w:hAnsi="Times New Roman" w:cs="Times New Roman"/>
          <w:caps/>
          <w:sz w:val="24"/>
          <w:szCs w:val="24"/>
          <w:lang w:bidi="he-IL"/>
        </w:rPr>
        <w:t>π</w:t>
      </w:r>
      <w:r w:rsidRPr="00687DC2">
        <w:rPr>
          <w:rFonts w:ascii="Times New Roman" w:hAnsi="Times New Roman" w:cs="Times New Roman"/>
          <w:sz w:val="24"/>
          <w:szCs w:val="24"/>
          <w:lang w:bidi="he-IL"/>
        </w:rPr>
        <w:t xml:space="preserve">αρασκευῆς καὶ </w:t>
      </w:r>
      <w:r w:rsidRPr="00687DC2">
        <w:rPr>
          <w:rFonts w:ascii="Times New Roman" w:hAnsi="Times New Roman" w:cs="Times New Roman"/>
          <w:caps/>
          <w:sz w:val="24"/>
          <w:szCs w:val="24"/>
          <w:lang w:bidi="he-IL"/>
        </w:rPr>
        <w:t>σ</w:t>
      </w:r>
      <w:r w:rsidRPr="00687DC2">
        <w:rPr>
          <w:rFonts w:ascii="Times New Roman" w:hAnsi="Times New Roman" w:cs="Times New Roman"/>
          <w:sz w:val="24"/>
          <w:szCs w:val="24"/>
          <w:lang w:bidi="he-IL"/>
        </w:rPr>
        <w:t>άββατον ἐπέφωσκεν.</w:t>
      </w:r>
    </w:p>
    <w:p w:rsidR="0027622B" w:rsidRPr="00687DC2" w:rsidRDefault="0027622B" w:rsidP="00687DC2">
      <w:pPr>
        <w:autoSpaceDE w:val="0"/>
        <w:autoSpaceDN w:val="0"/>
        <w:adjustRightInd w:val="0"/>
        <w:spacing w:after="0" w:line="240" w:lineRule="auto"/>
        <w:jc w:val="both"/>
        <w:rPr>
          <w:rFonts w:ascii="Times New Roman" w:hAnsi="Times New Roman" w:cs="Times New Roman"/>
          <w:sz w:val="24"/>
          <w:szCs w:val="24"/>
          <w:lang w:bidi="he-IL"/>
        </w:rPr>
      </w:pPr>
      <w:r w:rsidRPr="00687DC2">
        <w:rPr>
          <w:rFonts w:ascii="Times New Roman" w:hAnsi="Times New Roman" w:cs="Times New Roman"/>
          <w:sz w:val="24"/>
          <w:szCs w:val="24"/>
          <w:vertAlign w:val="superscript"/>
          <w:lang w:bidi="he-IL"/>
        </w:rPr>
        <w:t xml:space="preserve">55 </w:t>
      </w:r>
      <w:r w:rsidRPr="00687DC2">
        <w:rPr>
          <w:rFonts w:ascii="Times New Roman" w:hAnsi="Times New Roman" w:cs="Times New Roman"/>
          <w:sz w:val="24"/>
          <w:szCs w:val="24"/>
          <w:lang w:bidi="he-IL"/>
        </w:rPr>
        <w:t xml:space="preserve"> </w:t>
      </w:r>
      <w:r w:rsidRPr="00687DC2">
        <w:rPr>
          <w:rFonts w:ascii="Times New Roman" w:hAnsi="Times New Roman" w:cs="Times New Roman"/>
          <w:b/>
          <w:caps/>
          <w:sz w:val="24"/>
          <w:szCs w:val="24"/>
          <w:lang w:bidi="he-IL"/>
        </w:rPr>
        <w:t>Κατα</w:t>
      </w:r>
      <w:r w:rsidRPr="00687DC2">
        <w:rPr>
          <w:rFonts w:ascii="Times New Roman" w:hAnsi="Times New Roman" w:cs="Times New Roman"/>
          <w:sz w:val="24"/>
          <w:szCs w:val="24"/>
          <w:lang w:bidi="he-IL"/>
        </w:rPr>
        <w:t>κολουθήσασαι δὲ αἱ γυναῖκες,</w:t>
      </w:r>
    </w:p>
    <w:p w:rsidR="0027622B" w:rsidRPr="004B6F13" w:rsidRDefault="0027622B" w:rsidP="004B6F13">
      <w:pPr>
        <w:pStyle w:val="a9"/>
        <w:autoSpaceDE w:val="0"/>
        <w:autoSpaceDN w:val="0"/>
        <w:adjustRightInd w:val="0"/>
        <w:spacing w:after="0" w:line="240" w:lineRule="auto"/>
        <w:ind w:left="1080"/>
        <w:jc w:val="both"/>
        <w:rPr>
          <w:rFonts w:ascii="Times New Roman" w:hAnsi="Times New Roman" w:cs="Times New Roman"/>
          <w:sz w:val="24"/>
          <w:szCs w:val="24"/>
          <w:lang w:bidi="he-IL"/>
        </w:rPr>
      </w:pPr>
      <w:r w:rsidRPr="004B6F13">
        <w:rPr>
          <w:rFonts w:ascii="Times New Roman" w:hAnsi="Times New Roman" w:cs="Times New Roman"/>
          <w:b/>
          <w:sz w:val="24"/>
          <w:szCs w:val="24"/>
          <w:lang w:bidi="he-IL"/>
        </w:rPr>
        <w:t>αἵτινες ἦσαν συνεληλυθυῖαι ἐκ τῆς Γαλιλαίας αὐτῷ</w:t>
      </w:r>
      <w:r w:rsidRPr="004B6F13">
        <w:rPr>
          <w:rFonts w:ascii="Times New Roman" w:hAnsi="Times New Roman" w:cs="Times New Roman"/>
          <w:sz w:val="24"/>
          <w:szCs w:val="24"/>
          <w:lang w:bidi="he-IL"/>
        </w:rPr>
        <w:t xml:space="preserve">, </w:t>
      </w:r>
    </w:p>
    <w:p w:rsidR="0027622B" w:rsidRPr="004B6F13" w:rsidRDefault="0027622B" w:rsidP="004B6F13">
      <w:pPr>
        <w:autoSpaceDE w:val="0"/>
        <w:autoSpaceDN w:val="0"/>
        <w:adjustRightInd w:val="0"/>
        <w:spacing w:after="0" w:line="240" w:lineRule="auto"/>
        <w:ind w:left="720"/>
        <w:jc w:val="both"/>
        <w:rPr>
          <w:rFonts w:ascii="Times New Roman" w:hAnsi="Times New Roman" w:cs="Times New Roman"/>
          <w:sz w:val="24"/>
          <w:szCs w:val="24"/>
          <w:lang w:bidi="he-IL"/>
        </w:rPr>
      </w:pPr>
      <w:r w:rsidRPr="004B6F13">
        <w:rPr>
          <w:rFonts w:ascii="Times New Roman" w:hAnsi="Times New Roman" w:cs="Times New Roman"/>
          <w:b/>
          <w:i/>
          <w:sz w:val="24"/>
          <w:szCs w:val="24"/>
          <w:lang w:bidi="he-IL"/>
        </w:rPr>
        <w:t>ἐθεάσαντο τὸ μνημεῖον</w:t>
      </w:r>
      <w:r w:rsidRPr="004B6F13">
        <w:rPr>
          <w:rFonts w:ascii="Times New Roman" w:hAnsi="Times New Roman" w:cs="Times New Roman"/>
          <w:sz w:val="24"/>
          <w:szCs w:val="24"/>
          <w:lang w:bidi="he-IL"/>
        </w:rPr>
        <w:t xml:space="preserve"> καὶ ὡς ἐτέθη τὸ σῶμα αὐτοῦ, </w:t>
      </w:r>
    </w:p>
    <w:p w:rsidR="0027622B" w:rsidRPr="004B6F13" w:rsidRDefault="0027622B" w:rsidP="004B6F13">
      <w:pPr>
        <w:pStyle w:val="a9"/>
        <w:autoSpaceDE w:val="0"/>
        <w:autoSpaceDN w:val="0"/>
        <w:adjustRightInd w:val="0"/>
        <w:spacing w:after="0" w:line="240" w:lineRule="auto"/>
        <w:ind w:left="1080"/>
        <w:jc w:val="both"/>
        <w:rPr>
          <w:rFonts w:ascii="Times New Roman" w:hAnsi="Times New Roman" w:cs="Times New Roman"/>
          <w:sz w:val="24"/>
          <w:szCs w:val="24"/>
          <w:lang w:bidi="he-IL"/>
        </w:rPr>
      </w:pPr>
      <w:r w:rsidRPr="004B6F13">
        <w:rPr>
          <w:rFonts w:ascii="Times New Roman" w:hAnsi="Times New Roman" w:cs="Times New Roman"/>
          <w:sz w:val="24"/>
          <w:szCs w:val="24"/>
          <w:vertAlign w:val="superscript"/>
          <w:lang w:bidi="he-IL"/>
        </w:rPr>
        <w:t xml:space="preserve">56 </w:t>
      </w:r>
      <w:r w:rsidRPr="004B6F13">
        <w:rPr>
          <w:rFonts w:ascii="Times New Roman" w:hAnsi="Times New Roman" w:cs="Times New Roman"/>
          <w:sz w:val="24"/>
          <w:szCs w:val="24"/>
          <w:lang w:bidi="he-IL"/>
        </w:rPr>
        <w:t xml:space="preserve"> ὑποστρέψασαι δὲ ἡτοίμασαν ἀρώματα καὶ μύρα. </w:t>
      </w:r>
    </w:p>
    <w:p w:rsidR="0027622B" w:rsidRPr="004B6F13" w:rsidRDefault="0027622B" w:rsidP="004B6F13">
      <w:pPr>
        <w:pStyle w:val="a9"/>
        <w:autoSpaceDE w:val="0"/>
        <w:autoSpaceDN w:val="0"/>
        <w:adjustRightInd w:val="0"/>
        <w:spacing w:after="0" w:line="240" w:lineRule="auto"/>
        <w:ind w:left="1080"/>
        <w:jc w:val="both"/>
        <w:rPr>
          <w:rFonts w:ascii="Times New Roman" w:hAnsi="Times New Roman" w:cs="Times New Roman"/>
          <w:b/>
          <w:sz w:val="24"/>
          <w:szCs w:val="24"/>
          <w:lang w:bidi="he-IL"/>
        </w:rPr>
      </w:pPr>
      <w:r w:rsidRPr="004B6F13">
        <w:rPr>
          <w:rFonts w:ascii="Times New Roman" w:hAnsi="Times New Roman" w:cs="Times New Roman"/>
          <w:b/>
          <w:sz w:val="24"/>
          <w:szCs w:val="24"/>
          <w:lang w:bidi="he-IL"/>
        </w:rPr>
        <w:t xml:space="preserve">καὶ τὸ μὲν </w:t>
      </w:r>
      <w:r w:rsidRPr="004B6F13">
        <w:rPr>
          <w:rFonts w:ascii="Times New Roman" w:hAnsi="Times New Roman" w:cs="Times New Roman"/>
          <w:b/>
          <w:caps/>
          <w:sz w:val="24"/>
          <w:szCs w:val="24"/>
          <w:lang w:bidi="he-IL"/>
        </w:rPr>
        <w:t>σ</w:t>
      </w:r>
      <w:r w:rsidRPr="004B6F13">
        <w:rPr>
          <w:rFonts w:ascii="Times New Roman" w:hAnsi="Times New Roman" w:cs="Times New Roman"/>
          <w:b/>
          <w:sz w:val="24"/>
          <w:szCs w:val="24"/>
          <w:lang w:bidi="he-IL"/>
        </w:rPr>
        <w:t xml:space="preserve">άββατον </w:t>
      </w:r>
      <w:r w:rsidRPr="004B6F13">
        <w:rPr>
          <w:rFonts w:ascii="Times New Roman" w:hAnsi="Times New Roman" w:cs="Times New Roman"/>
          <w:b/>
          <w:i/>
          <w:sz w:val="24"/>
          <w:szCs w:val="24"/>
          <w:u w:val="single"/>
          <w:lang w:bidi="he-IL"/>
        </w:rPr>
        <w:t>ἡσύχασαν</w:t>
      </w:r>
      <w:r w:rsidRPr="004B6F13">
        <w:rPr>
          <w:rFonts w:ascii="Times New Roman" w:hAnsi="Times New Roman" w:cs="Times New Roman"/>
          <w:b/>
          <w:i/>
          <w:sz w:val="24"/>
          <w:szCs w:val="24"/>
          <w:lang w:bidi="he-IL"/>
        </w:rPr>
        <w:t xml:space="preserve"> </w:t>
      </w:r>
      <w:r w:rsidRPr="004B6F13">
        <w:rPr>
          <w:rFonts w:ascii="Times New Roman" w:hAnsi="Times New Roman" w:cs="Times New Roman"/>
          <w:b/>
          <w:sz w:val="24"/>
          <w:szCs w:val="24"/>
          <w:lang w:bidi="he-IL"/>
        </w:rPr>
        <w:t>κατὰ τὴν ἐντολήν.</w:t>
      </w:r>
    </w:p>
    <w:p w:rsidR="0027622B" w:rsidRPr="004B6F13" w:rsidRDefault="0027622B" w:rsidP="004B6F13">
      <w:pPr>
        <w:pStyle w:val="a9"/>
        <w:autoSpaceDE w:val="0"/>
        <w:autoSpaceDN w:val="0"/>
        <w:adjustRightInd w:val="0"/>
        <w:spacing w:after="0" w:line="240" w:lineRule="auto"/>
        <w:ind w:left="1080"/>
        <w:jc w:val="both"/>
        <w:rPr>
          <w:rFonts w:ascii="Times New Roman" w:hAnsi="Times New Roman" w:cs="Times New Roman"/>
          <w:sz w:val="24"/>
          <w:szCs w:val="24"/>
          <w:lang w:bidi="he-IL"/>
        </w:rPr>
      </w:pPr>
    </w:p>
    <w:p w:rsidR="0027622B" w:rsidRPr="004B6F13" w:rsidRDefault="0027622B" w:rsidP="004B6F13">
      <w:pPr>
        <w:spacing w:after="0" w:line="240" w:lineRule="auto"/>
        <w:rPr>
          <w:rFonts w:ascii="Times New Roman" w:hAnsi="Times New Roman" w:cs="Times New Roman"/>
          <w:sz w:val="24"/>
          <w:szCs w:val="24"/>
          <w:lang w:bidi="he-IL"/>
        </w:rPr>
      </w:pPr>
      <w:r w:rsidRPr="004B6F13">
        <w:rPr>
          <w:rFonts w:ascii="Times New Roman" w:hAnsi="Times New Roman" w:cs="Times New Roman"/>
          <w:b/>
          <w:bCs/>
          <w:sz w:val="24"/>
          <w:szCs w:val="24"/>
          <w:lang w:bidi="he-IL"/>
        </w:rPr>
        <w:t>24:1</w:t>
      </w:r>
      <w:r w:rsidRPr="004B6F13">
        <w:rPr>
          <w:rFonts w:ascii="Times New Roman" w:hAnsi="Times New Roman" w:cs="Times New Roman"/>
          <w:sz w:val="24"/>
          <w:szCs w:val="24"/>
          <w:lang w:bidi="he-IL"/>
        </w:rPr>
        <w:t xml:space="preserve"> </w:t>
      </w:r>
      <w:r w:rsidRPr="004B6F13">
        <w:rPr>
          <w:rFonts w:ascii="Times New Roman" w:hAnsi="Times New Roman" w:cs="Times New Roman"/>
          <w:sz w:val="24"/>
          <w:szCs w:val="24"/>
          <w:highlight w:val="green"/>
          <w:lang w:bidi="he-IL"/>
        </w:rPr>
        <w:t xml:space="preserve">Τῇ δὲ μιᾷ τῶν </w:t>
      </w:r>
      <w:r w:rsidRPr="004B6F13">
        <w:rPr>
          <w:rFonts w:ascii="Times New Roman" w:hAnsi="Times New Roman" w:cs="Times New Roman"/>
          <w:caps/>
          <w:sz w:val="24"/>
          <w:szCs w:val="24"/>
          <w:highlight w:val="green"/>
          <w:lang w:bidi="he-IL"/>
        </w:rPr>
        <w:t>σ</w:t>
      </w:r>
      <w:r w:rsidRPr="004B6F13">
        <w:rPr>
          <w:rFonts w:ascii="Times New Roman" w:hAnsi="Times New Roman" w:cs="Times New Roman"/>
          <w:sz w:val="24"/>
          <w:szCs w:val="24"/>
          <w:highlight w:val="green"/>
          <w:lang w:bidi="he-IL"/>
        </w:rPr>
        <w:t>αββάτων</w:t>
      </w:r>
      <w:r w:rsidRPr="004B6F13">
        <w:rPr>
          <w:rFonts w:ascii="Times New Roman" w:hAnsi="Times New Roman" w:cs="Times New Roman"/>
          <w:sz w:val="24"/>
          <w:szCs w:val="24"/>
          <w:lang w:bidi="he-IL"/>
        </w:rPr>
        <w:t xml:space="preserve"> </w:t>
      </w:r>
      <w:r w:rsidRPr="004B6F13">
        <w:rPr>
          <w:rFonts w:ascii="Times New Roman" w:hAnsi="Times New Roman" w:cs="Times New Roman"/>
          <w:sz w:val="24"/>
          <w:szCs w:val="24"/>
          <w:highlight w:val="green"/>
          <w:lang w:bidi="he-IL"/>
        </w:rPr>
        <w:t>ὄρθρου βαθέως</w:t>
      </w:r>
      <w:r w:rsidRPr="004B6F13">
        <w:rPr>
          <w:rFonts w:ascii="Times New Roman" w:hAnsi="Times New Roman" w:cs="Times New Roman"/>
          <w:sz w:val="24"/>
          <w:szCs w:val="24"/>
          <w:lang w:bidi="he-IL"/>
        </w:rPr>
        <w:t xml:space="preserve"> </w:t>
      </w:r>
    </w:p>
    <w:p w:rsidR="0027622B" w:rsidRPr="004B6F13" w:rsidRDefault="0027622B" w:rsidP="004B6F13">
      <w:pPr>
        <w:spacing w:after="0" w:line="240" w:lineRule="auto"/>
        <w:rPr>
          <w:rFonts w:ascii="Times New Roman" w:hAnsi="Times New Roman" w:cs="Times New Roman"/>
          <w:sz w:val="24"/>
          <w:szCs w:val="24"/>
          <w:lang w:bidi="he-IL"/>
        </w:rPr>
      </w:pPr>
      <w:r w:rsidRPr="004B6F13">
        <w:rPr>
          <w:rFonts w:ascii="Times New Roman" w:hAnsi="Times New Roman" w:cs="Times New Roman"/>
          <w:sz w:val="24"/>
          <w:szCs w:val="24"/>
          <w:highlight w:val="cyan"/>
          <w:lang w:bidi="he-IL"/>
        </w:rPr>
        <w:t>ἐπὶ τὸ μνῆμα</w:t>
      </w:r>
      <w:r w:rsidRPr="004B6F13">
        <w:rPr>
          <w:rFonts w:ascii="Times New Roman" w:hAnsi="Times New Roman" w:cs="Times New Roman"/>
          <w:sz w:val="24"/>
          <w:szCs w:val="24"/>
          <w:lang w:bidi="he-IL"/>
        </w:rPr>
        <w:t xml:space="preserve"> ἦλθον, φέρουσαι ἃ ἡτοίμασαν ἀρώματα.</w:t>
      </w:r>
    </w:p>
    <w:p w:rsidR="0027622B" w:rsidRPr="004B6F13" w:rsidRDefault="0027622B" w:rsidP="004B6F13">
      <w:pPr>
        <w:spacing w:after="0" w:line="240" w:lineRule="auto"/>
        <w:rPr>
          <w:rFonts w:ascii="Times New Roman" w:hAnsi="Times New Roman" w:cs="Times New Roman"/>
          <w:sz w:val="24"/>
          <w:szCs w:val="24"/>
          <w:lang w:bidi="he-IL"/>
        </w:rPr>
      </w:pPr>
      <w:r w:rsidRPr="004B6F13">
        <w:rPr>
          <w:rFonts w:ascii="Times New Roman" w:hAnsi="Times New Roman" w:cs="Times New Roman"/>
          <w:sz w:val="24"/>
          <w:szCs w:val="24"/>
          <w:vertAlign w:val="superscript"/>
          <w:lang w:bidi="he-IL"/>
        </w:rPr>
        <w:t xml:space="preserve">2 </w:t>
      </w:r>
      <w:r w:rsidRPr="004B6F13">
        <w:rPr>
          <w:rFonts w:ascii="Times New Roman" w:hAnsi="Times New Roman" w:cs="Times New Roman"/>
          <w:caps/>
          <w:sz w:val="24"/>
          <w:szCs w:val="24"/>
          <w:lang w:bidi="he-IL"/>
        </w:rPr>
        <w:t xml:space="preserve"> εὗρον</w:t>
      </w:r>
      <w:r w:rsidRPr="004B6F13">
        <w:rPr>
          <w:rFonts w:ascii="Times New Roman" w:hAnsi="Times New Roman" w:cs="Times New Roman"/>
          <w:sz w:val="24"/>
          <w:szCs w:val="24"/>
          <w:lang w:bidi="he-IL"/>
        </w:rPr>
        <w:t xml:space="preserve"> δὲ τὸν λίθον </w:t>
      </w:r>
      <w:r w:rsidRPr="004B6F13">
        <w:rPr>
          <w:rFonts w:ascii="Times New Roman" w:hAnsi="Times New Roman" w:cs="Times New Roman"/>
          <w:sz w:val="24"/>
          <w:szCs w:val="24"/>
          <w:highlight w:val="cyan"/>
          <w:lang w:bidi="he-IL"/>
        </w:rPr>
        <w:t>ἀποκεκυλισμένον ἀπὸ τοῦ μνημείου,</w:t>
      </w:r>
    </w:p>
    <w:p w:rsidR="0027622B" w:rsidRPr="004B6F13" w:rsidRDefault="0027622B" w:rsidP="004B6F13">
      <w:pPr>
        <w:spacing w:after="0" w:line="240" w:lineRule="auto"/>
        <w:rPr>
          <w:rFonts w:ascii="Times New Roman" w:hAnsi="Times New Roman" w:cs="Times New Roman"/>
          <w:sz w:val="24"/>
          <w:szCs w:val="24"/>
          <w:u w:val="single"/>
          <w:lang w:bidi="he-IL"/>
        </w:rPr>
      </w:pPr>
      <w:r w:rsidRPr="004B6F13">
        <w:rPr>
          <w:rFonts w:ascii="Times New Roman" w:hAnsi="Times New Roman" w:cs="Times New Roman"/>
          <w:sz w:val="24"/>
          <w:szCs w:val="24"/>
          <w:vertAlign w:val="superscript"/>
          <w:lang w:bidi="he-IL"/>
        </w:rPr>
        <w:t xml:space="preserve">3 </w:t>
      </w:r>
      <w:r w:rsidRPr="004B6F13">
        <w:rPr>
          <w:rFonts w:ascii="Times New Roman" w:hAnsi="Times New Roman" w:cs="Times New Roman"/>
          <w:sz w:val="24"/>
          <w:szCs w:val="24"/>
          <w:lang w:bidi="he-IL"/>
        </w:rPr>
        <w:t xml:space="preserve"> </w:t>
      </w:r>
      <w:r w:rsidRPr="004B6F13">
        <w:rPr>
          <w:rFonts w:ascii="Times New Roman" w:hAnsi="Times New Roman" w:cs="Times New Roman"/>
          <w:caps/>
          <w:sz w:val="24"/>
          <w:szCs w:val="24"/>
          <w:lang w:bidi="he-IL"/>
        </w:rPr>
        <w:t>ε</w:t>
      </w:r>
      <w:r w:rsidRPr="004B6F13">
        <w:rPr>
          <w:rFonts w:ascii="Times New Roman" w:hAnsi="Times New Roman" w:cs="Times New Roman"/>
          <w:sz w:val="24"/>
          <w:szCs w:val="24"/>
          <w:lang w:bidi="he-IL"/>
        </w:rPr>
        <w:t xml:space="preserve">ἰσελθοῦσαι δὲ </w:t>
      </w:r>
      <w:r w:rsidRPr="004B6F13">
        <w:rPr>
          <w:rFonts w:ascii="Times New Roman" w:hAnsi="Times New Roman" w:cs="Times New Roman"/>
          <w:caps/>
          <w:sz w:val="24"/>
          <w:szCs w:val="24"/>
          <w:lang w:bidi="he-IL"/>
        </w:rPr>
        <w:t>οὐχ εὗρον</w:t>
      </w:r>
      <w:r w:rsidRPr="004B6F13">
        <w:rPr>
          <w:rFonts w:ascii="Times New Roman" w:hAnsi="Times New Roman" w:cs="Times New Roman"/>
          <w:sz w:val="24"/>
          <w:szCs w:val="24"/>
          <w:lang w:bidi="he-IL"/>
        </w:rPr>
        <w:t xml:space="preserve"> τὸ </w:t>
      </w:r>
      <w:r w:rsidRPr="004B6F13">
        <w:rPr>
          <w:rFonts w:ascii="Times New Roman" w:hAnsi="Times New Roman" w:cs="Times New Roman"/>
          <w:sz w:val="24"/>
          <w:szCs w:val="24"/>
          <w:u w:val="single"/>
          <w:lang w:bidi="he-IL"/>
        </w:rPr>
        <w:t xml:space="preserve">σῶμα </w:t>
      </w:r>
      <w:r w:rsidRPr="004B6F13">
        <w:rPr>
          <w:rFonts w:ascii="Times New Roman" w:hAnsi="Times New Roman" w:cs="Times New Roman"/>
          <w:b/>
          <w:sz w:val="24"/>
          <w:szCs w:val="24"/>
          <w:u w:val="single"/>
          <w:lang w:bidi="he-IL"/>
        </w:rPr>
        <w:t xml:space="preserve">τοῦ </w:t>
      </w:r>
      <w:r w:rsidRPr="004B6F13">
        <w:rPr>
          <w:rFonts w:ascii="Times New Roman" w:hAnsi="Times New Roman" w:cs="Times New Roman"/>
          <w:b/>
          <w:i/>
          <w:caps/>
          <w:sz w:val="24"/>
          <w:szCs w:val="24"/>
          <w:u w:val="single"/>
          <w:lang w:bidi="he-IL"/>
        </w:rPr>
        <w:t>κ</w:t>
      </w:r>
      <w:r w:rsidRPr="004B6F13">
        <w:rPr>
          <w:rFonts w:ascii="Times New Roman" w:hAnsi="Times New Roman" w:cs="Times New Roman"/>
          <w:b/>
          <w:i/>
          <w:sz w:val="24"/>
          <w:szCs w:val="24"/>
          <w:u w:val="single"/>
          <w:lang w:bidi="he-IL"/>
        </w:rPr>
        <w:t>υρίου</w:t>
      </w:r>
      <w:r w:rsidRPr="004B6F13">
        <w:rPr>
          <w:rFonts w:ascii="Times New Roman" w:hAnsi="Times New Roman" w:cs="Times New Roman"/>
          <w:sz w:val="24"/>
          <w:szCs w:val="24"/>
          <w:u w:val="single"/>
          <w:lang w:bidi="he-IL"/>
        </w:rPr>
        <w:t xml:space="preserve"> Ἰησοῦ.</w:t>
      </w:r>
    </w:p>
    <w:p w:rsidR="0027622B" w:rsidRPr="004B6F13" w:rsidRDefault="0027622B" w:rsidP="004B6F13">
      <w:pPr>
        <w:spacing w:after="0" w:line="240" w:lineRule="auto"/>
        <w:rPr>
          <w:rFonts w:ascii="Times New Roman" w:hAnsi="Times New Roman" w:cs="Times New Roman"/>
          <w:sz w:val="24"/>
          <w:szCs w:val="24"/>
          <w:lang w:bidi="he-IL"/>
        </w:rPr>
      </w:pPr>
      <w:r w:rsidRPr="004B6F13">
        <w:rPr>
          <w:rFonts w:ascii="Times New Roman" w:hAnsi="Times New Roman" w:cs="Times New Roman"/>
          <w:caps/>
          <w:sz w:val="24"/>
          <w:szCs w:val="24"/>
          <w:vertAlign w:val="superscript"/>
          <w:lang w:bidi="he-IL"/>
        </w:rPr>
        <w:t xml:space="preserve">4 </w:t>
      </w:r>
      <w:r w:rsidRPr="004B6F13">
        <w:rPr>
          <w:rFonts w:ascii="Times New Roman" w:hAnsi="Times New Roman" w:cs="Times New Roman"/>
          <w:caps/>
          <w:sz w:val="24"/>
          <w:szCs w:val="24"/>
          <w:lang w:bidi="he-IL"/>
        </w:rPr>
        <w:t xml:space="preserve"> καὶ ἐγένετο</w:t>
      </w:r>
      <w:r w:rsidRPr="004B6F13">
        <w:rPr>
          <w:rFonts w:ascii="Times New Roman" w:hAnsi="Times New Roman" w:cs="Times New Roman"/>
          <w:sz w:val="24"/>
          <w:szCs w:val="24"/>
          <w:lang w:bidi="he-IL"/>
        </w:rPr>
        <w:t xml:space="preserve"> </w:t>
      </w:r>
      <w:r w:rsidRPr="004B6F13">
        <w:rPr>
          <w:rFonts w:ascii="Times New Roman" w:hAnsi="Times New Roman" w:cs="Times New Roman"/>
          <w:sz w:val="24"/>
          <w:szCs w:val="24"/>
          <w:highlight w:val="yellow"/>
          <w:lang w:bidi="he-IL"/>
        </w:rPr>
        <w:t>ἐν τῷ ἀπορεῖσθαι</w:t>
      </w:r>
      <w:r w:rsidRPr="004B6F13">
        <w:rPr>
          <w:rFonts w:ascii="Times New Roman" w:hAnsi="Times New Roman" w:cs="Times New Roman"/>
          <w:sz w:val="24"/>
          <w:szCs w:val="24"/>
          <w:lang w:bidi="he-IL"/>
        </w:rPr>
        <w:t xml:space="preserve"> αὐτὰς περὶ τούτου </w:t>
      </w:r>
    </w:p>
    <w:p w:rsidR="0027622B" w:rsidRPr="004B6F13" w:rsidRDefault="0027622B" w:rsidP="004B6F13">
      <w:pPr>
        <w:spacing w:after="0" w:line="240" w:lineRule="auto"/>
        <w:rPr>
          <w:rFonts w:ascii="Times New Roman" w:hAnsi="Times New Roman" w:cs="Times New Roman"/>
          <w:b/>
          <w:sz w:val="24"/>
          <w:szCs w:val="24"/>
          <w:lang w:bidi="he-IL"/>
        </w:rPr>
      </w:pPr>
      <w:r w:rsidRPr="004B6F13">
        <w:rPr>
          <w:rFonts w:ascii="Times New Roman" w:hAnsi="Times New Roman" w:cs="Times New Roman"/>
          <w:b/>
          <w:caps/>
          <w:sz w:val="24"/>
          <w:szCs w:val="24"/>
          <w:lang w:bidi="he-IL"/>
        </w:rPr>
        <w:t>καὶ ἰδοὺ</w:t>
      </w:r>
      <w:r w:rsidRPr="004B6F13">
        <w:rPr>
          <w:rFonts w:ascii="Times New Roman" w:hAnsi="Times New Roman" w:cs="Times New Roman"/>
          <w:b/>
          <w:sz w:val="24"/>
          <w:szCs w:val="24"/>
          <w:lang w:bidi="he-IL"/>
        </w:rPr>
        <w:t xml:space="preserve"> ἄνδρες</w:t>
      </w:r>
      <w:r w:rsidRPr="004B6F13">
        <w:rPr>
          <w:rFonts w:ascii="Times New Roman" w:hAnsi="Times New Roman" w:cs="Times New Roman"/>
          <w:b/>
          <w:caps/>
          <w:sz w:val="24"/>
          <w:szCs w:val="24"/>
          <w:lang w:bidi="he-IL"/>
        </w:rPr>
        <w:t xml:space="preserve"> δύο</w:t>
      </w:r>
      <w:r w:rsidRPr="004B6F13">
        <w:rPr>
          <w:rFonts w:ascii="Times New Roman" w:hAnsi="Times New Roman" w:cs="Times New Roman"/>
          <w:b/>
          <w:sz w:val="24"/>
          <w:szCs w:val="24"/>
          <w:lang w:bidi="he-IL"/>
        </w:rPr>
        <w:t xml:space="preserve"> ἐπέστησαν αὐταῖς ἐν ἐσθῆτι ἀστραπτούσῃ.</w:t>
      </w:r>
    </w:p>
    <w:p w:rsidR="0027622B" w:rsidRPr="004B6F13" w:rsidRDefault="0027622B" w:rsidP="004B6F13">
      <w:pPr>
        <w:spacing w:after="0" w:line="240" w:lineRule="auto"/>
        <w:rPr>
          <w:rFonts w:ascii="Times New Roman" w:hAnsi="Times New Roman" w:cs="Times New Roman"/>
          <w:sz w:val="24"/>
          <w:szCs w:val="24"/>
          <w:lang w:bidi="he-IL"/>
        </w:rPr>
      </w:pPr>
      <w:r w:rsidRPr="004B6F13">
        <w:rPr>
          <w:rFonts w:ascii="Times New Roman" w:hAnsi="Times New Roman" w:cs="Times New Roman"/>
          <w:sz w:val="24"/>
          <w:szCs w:val="24"/>
          <w:lang w:bidi="he-IL"/>
        </w:rPr>
        <w:t xml:space="preserve"> </w:t>
      </w:r>
      <w:r w:rsidRPr="004B6F13">
        <w:rPr>
          <w:rFonts w:ascii="Times New Roman" w:hAnsi="Times New Roman" w:cs="Times New Roman"/>
          <w:sz w:val="24"/>
          <w:szCs w:val="24"/>
          <w:highlight w:val="yellow"/>
          <w:vertAlign w:val="superscript"/>
          <w:lang w:bidi="he-IL"/>
        </w:rPr>
        <w:t xml:space="preserve">5 </w:t>
      </w:r>
      <w:r w:rsidRPr="004B6F13">
        <w:rPr>
          <w:rFonts w:ascii="Times New Roman" w:hAnsi="Times New Roman" w:cs="Times New Roman"/>
          <w:sz w:val="24"/>
          <w:szCs w:val="24"/>
          <w:highlight w:val="yellow"/>
          <w:lang w:bidi="he-IL"/>
        </w:rPr>
        <w:t>Ἐ</w:t>
      </w:r>
      <w:r w:rsidRPr="004B6F13">
        <w:rPr>
          <w:rFonts w:ascii="Times New Roman" w:hAnsi="Times New Roman" w:cs="Times New Roman"/>
          <w:b/>
          <w:sz w:val="24"/>
          <w:szCs w:val="24"/>
          <w:highlight w:val="yellow"/>
          <w:lang w:bidi="he-IL"/>
        </w:rPr>
        <w:t xml:space="preserve">μφόβων </w:t>
      </w:r>
      <w:r w:rsidRPr="004B6F13">
        <w:rPr>
          <w:rFonts w:ascii="Times New Roman" w:hAnsi="Times New Roman" w:cs="Times New Roman"/>
          <w:sz w:val="24"/>
          <w:szCs w:val="24"/>
          <w:highlight w:val="yellow"/>
          <w:lang w:bidi="he-IL"/>
        </w:rPr>
        <w:t xml:space="preserve">δὲ γενομένων αὐτῶν καὶ </w:t>
      </w:r>
      <w:r w:rsidRPr="004B6F13">
        <w:rPr>
          <w:rFonts w:ascii="Times New Roman" w:hAnsi="Times New Roman" w:cs="Times New Roman"/>
          <w:b/>
          <w:sz w:val="24"/>
          <w:szCs w:val="24"/>
          <w:highlight w:val="yellow"/>
          <w:lang w:bidi="he-IL"/>
        </w:rPr>
        <w:t>κλινουσῶν τὰ πρόσωπα εἰς τὴν γῆν</w:t>
      </w:r>
      <w:r w:rsidRPr="004B6F13">
        <w:rPr>
          <w:rFonts w:ascii="Times New Roman" w:hAnsi="Times New Roman" w:cs="Times New Roman"/>
          <w:sz w:val="24"/>
          <w:szCs w:val="24"/>
          <w:lang w:bidi="he-IL"/>
        </w:rPr>
        <w:t xml:space="preserve"> </w:t>
      </w:r>
    </w:p>
    <w:p w:rsidR="0027622B" w:rsidRPr="004B6F13" w:rsidRDefault="0027622B" w:rsidP="004B6F13">
      <w:pPr>
        <w:spacing w:after="0" w:line="240" w:lineRule="auto"/>
        <w:rPr>
          <w:rFonts w:ascii="Times New Roman" w:hAnsi="Times New Roman" w:cs="Times New Roman"/>
          <w:b/>
          <w:i/>
          <w:sz w:val="24"/>
          <w:szCs w:val="24"/>
          <w:lang w:bidi="he-IL"/>
        </w:rPr>
      </w:pPr>
      <w:r w:rsidRPr="004B6F13">
        <w:rPr>
          <w:rFonts w:ascii="Times New Roman" w:hAnsi="Times New Roman" w:cs="Times New Roman"/>
          <w:sz w:val="24"/>
          <w:szCs w:val="24"/>
          <w:lang w:bidi="he-IL"/>
        </w:rPr>
        <w:t>εἶπαν πρὸς αὐτάς·</w:t>
      </w:r>
      <w:r w:rsidRPr="004B6F13">
        <w:rPr>
          <w:rFonts w:ascii="Times New Roman" w:hAnsi="Times New Roman" w:cs="Times New Roman"/>
          <w:sz w:val="24"/>
          <w:szCs w:val="24"/>
          <w:lang w:bidi="he-IL"/>
        </w:rPr>
        <w:tab/>
      </w:r>
      <w:r w:rsidRPr="004B6F13">
        <w:rPr>
          <w:rFonts w:ascii="Times New Roman" w:hAnsi="Times New Roman" w:cs="Times New Roman"/>
          <w:b/>
          <w:i/>
          <w:caps/>
          <w:sz w:val="24"/>
          <w:szCs w:val="24"/>
          <w:lang w:bidi="he-IL"/>
        </w:rPr>
        <w:t>τ</w:t>
      </w:r>
      <w:r w:rsidRPr="004B6F13">
        <w:rPr>
          <w:rFonts w:ascii="Times New Roman" w:hAnsi="Times New Roman" w:cs="Times New Roman"/>
          <w:b/>
          <w:i/>
          <w:sz w:val="24"/>
          <w:szCs w:val="24"/>
          <w:lang w:bidi="he-IL"/>
        </w:rPr>
        <w:t xml:space="preserve">ί ζητεῖτε τὸν </w:t>
      </w:r>
      <w:r w:rsidRPr="004B6F13">
        <w:rPr>
          <w:rFonts w:ascii="Times New Roman" w:hAnsi="Times New Roman" w:cs="Times New Roman"/>
          <w:b/>
          <w:i/>
          <w:caps/>
          <w:sz w:val="24"/>
          <w:szCs w:val="24"/>
          <w:lang w:bidi="he-IL"/>
        </w:rPr>
        <w:t>ζ</w:t>
      </w:r>
      <w:r w:rsidRPr="004B6F13">
        <w:rPr>
          <w:rFonts w:ascii="Times New Roman" w:hAnsi="Times New Roman" w:cs="Times New Roman"/>
          <w:b/>
          <w:i/>
          <w:sz w:val="24"/>
          <w:szCs w:val="24"/>
          <w:lang w:bidi="he-IL"/>
        </w:rPr>
        <w:t>ῶντα μετὰ τῶν νεκρῶν?·</w:t>
      </w:r>
    </w:p>
    <w:p w:rsidR="0027622B" w:rsidRPr="004B6F13" w:rsidRDefault="0027622B" w:rsidP="004B6F13">
      <w:pPr>
        <w:spacing w:after="0" w:line="240" w:lineRule="auto"/>
        <w:rPr>
          <w:rFonts w:ascii="Times New Roman" w:hAnsi="Times New Roman" w:cs="Times New Roman"/>
          <w:b/>
          <w:sz w:val="24"/>
          <w:szCs w:val="24"/>
          <w:lang w:bidi="he-IL"/>
        </w:rPr>
      </w:pPr>
      <w:r w:rsidRPr="004B6F13">
        <w:rPr>
          <w:rFonts w:ascii="Times New Roman" w:hAnsi="Times New Roman" w:cs="Times New Roman"/>
          <w:b/>
          <w:sz w:val="24"/>
          <w:szCs w:val="24"/>
          <w:vertAlign w:val="superscript"/>
          <w:lang w:bidi="he-IL"/>
        </w:rPr>
        <w:t xml:space="preserve">6 </w:t>
      </w:r>
      <w:r w:rsidRPr="004B6F13">
        <w:rPr>
          <w:rFonts w:ascii="Times New Roman" w:hAnsi="Times New Roman" w:cs="Times New Roman"/>
          <w:b/>
          <w:sz w:val="24"/>
          <w:szCs w:val="24"/>
          <w:highlight w:val="cyan"/>
          <w:lang w:val="en-US" w:bidi="he-IL"/>
        </w:rPr>
        <w:t>O</w:t>
      </w:r>
      <w:r w:rsidRPr="004B6F13">
        <w:rPr>
          <w:rFonts w:ascii="Times New Roman" w:hAnsi="Times New Roman" w:cs="Times New Roman"/>
          <w:b/>
          <w:sz w:val="24"/>
          <w:szCs w:val="24"/>
          <w:highlight w:val="cyan"/>
          <w:lang w:bidi="he-IL"/>
        </w:rPr>
        <w:t>ὐκ ἔστιν ὧδε</w:t>
      </w:r>
      <w:r w:rsidRPr="004B6F13">
        <w:rPr>
          <w:rFonts w:ascii="Times New Roman" w:hAnsi="Times New Roman" w:cs="Times New Roman"/>
          <w:b/>
          <w:sz w:val="24"/>
          <w:szCs w:val="24"/>
          <w:lang w:bidi="he-IL"/>
        </w:rPr>
        <w:t xml:space="preserve">, ἀλλὰ ἠγέρθη!!! </w:t>
      </w:r>
      <w:r w:rsidRPr="004B6F13">
        <w:rPr>
          <w:rFonts w:ascii="Times New Roman" w:hAnsi="Times New Roman" w:cs="Times New Roman"/>
          <w:b/>
          <w:i/>
          <w:caps/>
          <w:sz w:val="24"/>
          <w:szCs w:val="24"/>
          <w:u w:val="single"/>
          <w:lang w:bidi="he-IL"/>
        </w:rPr>
        <w:t>μ</w:t>
      </w:r>
      <w:r w:rsidRPr="004B6F13">
        <w:rPr>
          <w:rFonts w:ascii="Times New Roman" w:hAnsi="Times New Roman" w:cs="Times New Roman"/>
          <w:b/>
          <w:i/>
          <w:sz w:val="24"/>
          <w:szCs w:val="24"/>
          <w:u w:val="single"/>
          <w:lang w:bidi="he-IL"/>
        </w:rPr>
        <w:t>νήσθητε</w:t>
      </w:r>
      <w:r w:rsidRPr="004B6F13">
        <w:rPr>
          <w:rFonts w:ascii="Times New Roman" w:hAnsi="Times New Roman" w:cs="Times New Roman"/>
          <w:b/>
          <w:sz w:val="24"/>
          <w:szCs w:val="24"/>
          <w:lang w:bidi="he-IL"/>
        </w:rPr>
        <w:t xml:space="preserve"> ὡς ἐλάλησεν ὑμῖν ἔτι </w:t>
      </w:r>
      <w:r w:rsidRPr="004B6F13">
        <w:rPr>
          <w:rFonts w:ascii="Times New Roman" w:hAnsi="Times New Roman" w:cs="Times New Roman"/>
          <w:b/>
          <w:sz w:val="24"/>
          <w:szCs w:val="24"/>
          <w:highlight w:val="cyan"/>
          <w:lang w:bidi="he-IL"/>
        </w:rPr>
        <w:t>ὢν ἐν τῇ Γαλιλαίᾳ</w:t>
      </w:r>
    </w:p>
    <w:p w:rsidR="0027622B" w:rsidRPr="004B6F13" w:rsidRDefault="0027622B" w:rsidP="004B6F13">
      <w:pPr>
        <w:spacing w:after="0" w:line="240" w:lineRule="auto"/>
        <w:rPr>
          <w:rFonts w:ascii="Times New Roman" w:hAnsi="Times New Roman" w:cs="Times New Roman"/>
          <w:b/>
          <w:sz w:val="24"/>
          <w:szCs w:val="24"/>
          <w:lang w:bidi="he-IL"/>
        </w:rPr>
      </w:pPr>
    </w:p>
    <w:p w:rsidR="0027622B" w:rsidRPr="004B6F13" w:rsidRDefault="0027622B" w:rsidP="004B6F13">
      <w:pPr>
        <w:spacing w:after="0" w:line="240" w:lineRule="auto"/>
        <w:rPr>
          <w:rFonts w:ascii="Times New Roman" w:hAnsi="Times New Roman" w:cs="Times New Roman"/>
          <w:sz w:val="24"/>
          <w:szCs w:val="24"/>
          <w:u w:val="single"/>
          <w:lang w:bidi="he-IL"/>
        </w:rPr>
      </w:pPr>
      <w:r w:rsidRPr="004B6F13">
        <w:rPr>
          <w:rFonts w:ascii="Times New Roman" w:hAnsi="Times New Roman" w:cs="Times New Roman"/>
          <w:sz w:val="24"/>
          <w:szCs w:val="24"/>
          <w:vertAlign w:val="superscript"/>
          <w:lang w:bidi="he-IL"/>
        </w:rPr>
        <w:t xml:space="preserve">7 </w:t>
      </w:r>
      <w:r w:rsidRPr="004B6F13">
        <w:rPr>
          <w:rFonts w:ascii="Times New Roman" w:hAnsi="Times New Roman" w:cs="Times New Roman"/>
          <w:sz w:val="24"/>
          <w:szCs w:val="24"/>
          <w:lang w:bidi="he-IL"/>
        </w:rPr>
        <w:t xml:space="preserve">λέγων </w:t>
      </w:r>
      <w:r w:rsidRPr="004B6F13">
        <w:rPr>
          <w:rFonts w:ascii="Times New Roman" w:hAnsi="Times New Roman" w:cs="Times New Roman"/>
          <w:b/>
          <w:sz w:val="24"/>
          <w:szCs w:val="24"/>
          <w:u w:val="single"/>
          <w:lang w:bidi="he-IL"/>
        </w:rPr>
        <w:t xml:space="preserve">τὸν </w:t>
      </w:r>
      <w:r w:rsidRPr="004B6F13">
        <w:rPr>
          <w:rFonts w:ascii="Times New Roman" w:hAnsi="Times New Roman" w:cs="Times New Roman"/>
          <w:b/>
          <w:caps/>
          <w:sz w:val="24"/>
          <w:szCs w:val="24"/>
          <w:u w:val="single"/>
          <w:lang w:bidi="he-IL"/>
        </w:rPr>
        <w:t>υ</w:t>
      </w:r>
      <w:r w:rsidRPr="004B6F13">
        <w:rPr>
          <w:rFonts w:ascii="Times New Roman" w:hAnsi="Times New Roman" w:cs="Times New Roman"/>
          <w:b/>
          <w:sz w:val="24"/>
          <w:szCs w:val="24"/>
          <w:u w:val="single"/>
          <w:lang w:bidi="he-IL"/>
        </w:rPr>
        <w:t>ἱὸν τοῦ Ἀνθρώπου</w:t>
      </w:r>
      <w:r w:rsidRPr="004B6F13">
        <w:rPr>
          <w:rFonts w:ascii="Times New Roman" w:hAnsi="Times New Roman" w:cs="Times New Roman"/>
          <w:b/>
          <w:sz w:val="24"/>
          <w:szCs w:val="24"/>
          <w:lang w:bidi="he-IL"/>
        </w:rPr>
        <w:t xml:space="preserve"> ὅτι </w:t>
      </w:r>
      <w:r w:rsidRPr="004B6F13">
        <w:rPr>
          <w:rFonts w:ascii="Times New Roman" w:hAnsi="Times New Roman" w:cs="Times New Roman"/>
          <w:b/>
          <w:caps/>
          <w:sz w:val="24"/>
          <w:szCs w:val="24"/>
          <w:lang w:bidi="he-IL"/>
        </w:rPr>
        <w:t xml:space="preserve">δεῖ </w:t>
      </w:r>
      <w:r w:rsidRPr="004B6F13">
        <w:rPr>
          <w:rFonts w:ascii="Times New Roman" w:hAnsi="Times New Roman" w:cs="Times New Roman"/>
          <w:b/>
          <w:sz w:val="24"/>
          <w:szCs w:val="24"/>
          <w:lang w:bidi="he-IL"/>
        </w:rPr>
        <w:t xml:space="preserve">παραδοθῆναι </w:t>
      </w:r>
      <w:r w:rsidRPr="004B6F13">
        <w:rPr>
          <w:rFonts w:ascii="Times New Roman" w:hAnsi="Times New Roman" w:cs="Times New Roman"/>
          <w:b/>
          <w:sz w:val="24"/>
          <w:szCs w:val="24"/>
          <w:u w:val="single"/>
          <w:lang w:bidi="he-IL"/>
        </w:rPr>
        <w:t>εἰς χεῖρας ἀνθρώπων</w:t>
      </w:r>
      <w:r w:rsidRPr="004B6F13">
        <w:rPr>
          <w:rFonts w:ascii="Times New Roman" w:hAnsi="Times New Roman" w:cs="Times New Roman"/>
          <w:b/>
          <w:sz w:val="24"/>
          <w:szCs w:val="24"/>
          <w:lang w:bidi="he-IL"/>
        </w:rPr>
        <w:t xml:space="preserve"> ἁμαρτωλῶν καὶ σταυρωθῆναι καὶ τῇ </w:t>
      </w:r>
      <w:r w:rsidRPr="004B6F13">
        <w:rPr>
          <w:rFonts w:ascii="Times New Roman" w:hAnsi="Times New Roman" w:cs="Times New Roman"/>
          <w:b/>
          <w:caps/>
          <w:sz w:val="24"/>
          <w:szCs w:val="24"/>
          <w:lang w:bidi="he-IL"/>
        </w:rPr>
        <w:t>τρίτῃ</w:t>
      </w:r>
      <w:r w:rsidRPr="004B6F13">
        <w:rPr>
          <w:rFonts w:ascii="Times New Roman" w:hAnsi="Times New Roman" w:cs="Times New Roman"/>
          <w:b/>
          <w:sz w:val="24"/>
          <w:szCs w:val="24"/>
          <w:lang w:bidi="he-IL"/>
        </w:rPr>
        <w:t xml:space="preserve"> ἡμέρᾳ ἀναστῆναι!</w:t>
      </w:r>
      <w:r w:rsidRPr="004B6F13">
        <w:rPr>
          <w:rFonts w:ascii="Times New Roman" w:hAnsi="Times New Roman" w:cs="Times New Roman"/>
          <w:sz w:val="24"/>
          <w:szCs w:val="24"/>
          <w:vertAlign w:val="superscript"/>
          <w:lang w:bidi="he-IL"/>
        </w:rPr>
        <w:t>8</w:t>
      </w:r>
      <w:r w:rsidRPr="004B6F13">
        <w:rPr>
          <w:rFonts w:ascii="Times New Roman" w:hAnsi="Times New Roman" w:cs="Times New Roman"/>
          <w:sz w:val="24"/>
          <w:szCs w:val="24"/>
          <w:lang w:bidi="he-IL"/>
        </w:rPr>
        <w:t xml:space="preserve"> </w:t>
      </w:r>
      <w:r w:rsidRPr="004B6F13">
        <w:rPr>
          <w:rFonts w:ascii="Times New Roman" w:hAnsi="Times New Roman" w:cs="Times New Roman"/>
          <w:caps/>
          <w:sz w:val="24"/>
          <w:szCs w:val="24"/>
          <w:u w:val="single"/>
          <w:lang w:bidi="he-IL"/>
        </w:rPr>
        <w:t>κ</w:t>
      </w:r>
      <w:r w:rsidRPr="004B6F13">
        <w:rPr>
          <w:rFonts w:ascii="Times New Roman" w:hAnsi="Times New Roman" w:cs="Times New Roman"/>
          <w:sz w:val="24"/>
          <w:szCs w:val="24"/>
          <w:u w:val="single"/>
          <w:lang w:bidi="he-IL"/>
        </w:rPr>
        <w:t xml:space="preserve">αὶ </w:t>
      </w:r>
      <w:r w:rsidRPr="004B6F13">
        <w:rPr>
          <w:rFonts w:ascii="Times New Roman" w:hAnsi="Times New Roman" w:cs="Times New Roman"/>
          <w:b/>
          <w:i/>
          <w:sz w:val="24"/>
          <w:szCs w:val="24"/>
          <w:u w:val="single"/>
          <w:lang w:bidi="he-IL"/>
        </w:rPr>
        <w:t xml:space="preserve">ἐμνήσθησαν </w:t>
      </w:r>
      <w:r w:rsidRPr="004B6F13">
        <w:rPr>
          <w:rFonts w:ascii="Times New Roman" w:hAnsi="Times New Roman" w:cs="Times New Roman"/>
          <w:sz w:val="24"/>
          <w:szCs w:val="24"/>
          <w:u w:val="single"/>
          <w:lang w:bidi="he-IL"/>
        </w:rPr>
        <w:t xml:space="preserve">τῶν ῥημάτων </w:t>
      </w:r>
      <w:r w:rsidRPr="004B6F13">
        <w:rPr>
          <w:rFonts w:ascii="Times New Roman" w:hAnsi="Times New Roman" w:cs="Times New Roman"/>
          <w:caps/>
          <w:sz w:val="24"/>
          <w:szCs w:val="24"/>
          <w:u w:val="single"/>
          <w:lang w:bidi="he-IL"/>
        </w:rPr>
        <w:t>α</w:t>
      </w:r>
      <w:r w:rsidRPr="004B6F13">
        <w:rPr>
          <w:rFonts w:ascii="Times New Roman" w:hAnsi="Times New Roman" w:cs="Times New Roman"/>
          <w:sz w:val="24"/>
          <w:szCs w:val="24"/>
          <w:u w:val="single"/>
          <w:lang w:bidi="he-IL"/>
        </w:rPr>
        <w:t>ὐτοῦ.</w:t>
      </w:r>
      <w:r w:rsidRPr="004B6F13">
        <w:rPr>
          <w:rFonts w:ascii="Times New Roman" w:hAnsi="Times New Roman" w:cs="Times New Roman"/>
          <w:sz w:val="24"/>
          <w:szCs w:val="24"/>
          <w:lang w:bidi="he-IL"/>
        </w:rPr>
        <w:t xml:space="preserve"> </w:t>
      </w:r>
    </w:p>
    <w:p w:rsidR="0027622B" w:rsidRPr="004B6F13" w:rsidRDefault="0027622B" w:rsidP="004B6F13">
      <w:pPr>
        <w:spacing w:after="0" w:line="240" w:lineRule="auto"/>
        <w:rPr>
          <w:rFonts w:ascii="Times New Roman" w:hAnsi="Times New Roman" w:cs="Times New Roman"/>
          <w:sz w:val="24"/>
          <w:szCs w:val="24"/>
          <w:vertAlign w:val="superscript"/>
          <w:lang w:bidi="he-IL"/>
        </w:rPr>
      </w:pPr>
    </w:p>
    <w:p w:rsidR="0027622B" w:rsidRPr="004B6F13" w:rsidRDefault="0027622B" w:rsidP="004B6F13">
      <w:pPr>
        <w:spacing w:after="0" w:line="240" w:lineRule="auto"/>
        <w:rPr>
          <w:rFonts w:ascii="Times New Roman" w:hAnsi="Times New Roman" w:cs="Times New Roman"/>
          <w:sz w:val="24"/>
          <w:szCs w:val="24"/>
          <w:lang w:bidi="he-IL"/>
        </w:rPr>
      </w:pPr>
      <w:r w:rsidRPr="004B6F13">
        <w:rPr>
          <w:rFonts w:ascii="Times New Roman" w:hAnsi="Times New Roman" w:cs="Times New Roman"/>
          <w:sz w:val="24"/>
          <w:szCs w:val="24"/>
          <w:vertAlign w:val="superscript"/>
          <w:lang w:bidi="he-IL"/>
        </w:rPr>
        <w:lastRenderedPageBreak/>
        <w:t xml:space="preserve">9 </w:t>
      </w:r>
      <w:r w:rsidRPr="004B6F13">
        <w:rPr>
          <w:rFonts w:ascii="Times New Roman" w:hAnsi="Times New Roman" w:cs="Times New Roman"/>
          <w:sz w:val="24"/>
          <w:szCs w:val="24"/>
          <w:lang w:bidi="he-IL"/>
        </w:rPr>
        <w:t xml:space="preserve">Καὶ ὑποστρέψασαι </w:t>
      </w:r>
      <w:r w:rsidRPr="004B6F13">
        <w:rPr>
          <w:rFonts w:ascii="Times New Roman" w:hAnsi="Times New Roman" w:cs="Times New Roman"/>
          <w:sz w:val="24"/>
          <w:szCs w:val="24"/>
          <w:highlight w:val="cyan"/>
          <w:lang w:bidi="he-IL"/>
        </w:rPr>
        <w:t>ἀπὸ τοῦ μνημείου</w:t>
      </w:r>
      <w:r w:rsidRPr="004B6F13">
        <w:rPr>
          <w:rFonts w:ascii="Times New Roman" w:hAnsi="Times New Roman" w:cs="Times New Roman"/>
          <w:sz w:val="24"/>
          <w:szCs w:val="24"/>
          <w:lang w:bidi="he-IL"/>
        </w:rPr>
        <w:t xml:space="preserve"> ἀπήγγειλαν ταῦτα πάντα τοῖς ἕνδεκα </w:t>
      </w:r>
      <w:r w:rsidRPr="004B6F13">
        <w:rPr>
          <w:rFonts w:ascii="Times New Roman" w:hAnsi="Times New Roman" w:cs="Times New Roman"/>
          <w:i/>
          <w:sz w:val="24"/>
          <w:szCs w:val="24"/>
          <w:highlight w:val="magenta"/>
          <w:lang w:bidi="he-IL"/>
        </w:rPr>
        <w:t>καὶ πᾶσιν τοῖς λοιποῖς.</w:t>
      </w:r>
      <w:r w:rsidRPr="004B6F13">
        <w:rPr>
          <w:rFonts w:ascii="Times New Roman" w:hAnsi="Times New Roman" w:cs="Times New Roman"/>
          <w:sz w:val="24"/>
          <w:szCs w:val="24"/>
          <w:lang w:bidi="he-IL"/>
        </w:rPr>
        <w:t xml:space="preserve"> </w:t>
      </w:r>
      <w:r w:rsidRPr="004B6F13">
        <w:rPr>
          <w:rFonts w:ascii="Times New Roman" w:hAnsi="Times New Roman" w:cs="Times New Roman"/>
          <w:sz w:val="24"/>
          <w:szCs w:val="24"/>
          <w:vertAlign w:val="superscript"/>
          <w:lang w:bidi="he-IL"/>
        </w:rPr>
        <w:t xml:space="preserve">10 </w:t>
      </w:r>
      <w:r w:rsidRPr="004B6F13">
        <w:rPr>
          <w:rFonts w:ascii="Times New Roman" w:hAnsi="Times New Roman" w:cs="Times New Roman"/>
          <w:sz w:val="24"/>
          <w:szCs w:val="24"/>
          <w:lang w:bidi="he-IL"/>
        </w:rPr>
        <w:t xml:space="preserve">Ὴσαν δὲ (α) </w:t>
      </w:r>
      <w:r w:rsidRPr="004B6F13">
        <w:rPr>
          <w:rFonts w:ascii="Times New Roman" w:hAnsi="Times New Roman" w:cs="Times New Roman"/>
          <w:sz w:val="24"/>
          <w:szCs w:val="24"/>
          <w:u w:val="single"/>
          <w:lang w:bidi="he-IL"/>
        </w:rPr>
        <w:t>ἡ Μαγδαληνὴ Μαρία καὶ (</w:t>
      </w:r>
      <w:r w:rsidRPr="004B6F13">
        <w:rPr>
          <w:rFonts w:ascii="Times New Roman" w:hAnsi="Times New Roman" w:cs="Times New Roman"/>
          <w:sz w:val="24"/>
          <w:szCs w:val="24"/>
          <w:u w:val="single"/>
          <w:lang w:val="en-US" w:bidi="he-IL"/>
        </w:rPr>
        <w:t>B</w:t>
      </w:r>
      <w:r w:rsidRPr="004B6F13">
        <w:rPr>
          <w:rFonts w:ascii="Times New Roman" w:hAnsi="Times New Roman" w:cs="Times New Roman"/>
          <w:sz w:val="24"/>
          <w:szCs w:val="24"/>
          <w:u w:val="single"/>
          <w:lang w:bidi="he-IL"/>
        </w:rPr>
        <w:t>) Ἰωάννα καὶ (γ) Μαρία ἡ Ἰακώβου (</w:t>
      </w:r>
      <w:r w:rsidRPr="004B6F13">
        <w:rPr>
          <w:rFonts w:ascii="Times New Roman" w:hAnsi="Times New Roman" w:cs="Times New Roman"/>
          <w:sz w:val="24"/>
          <w:szCs w:val="24"/>
          <w:u w:val="single"/>
          <w:lang w:val="en-US" w:bidi="he-IL"/>
        </w:rPr>
        <w:t>D</w:t>
      </w:r>
      <w:r w:rsidRPr="004B6F13">
        <w:rPr>
          <w:rFonts w:ascii="Times New Roman" w:hAnsi="Times New Roman" w:cs="Times New Roman"/>
          <w:sz w:val="24"/>
          <w:szCs w:val="24"/>
          <w:u w:val="single"/>
          <w:lang w:bidi="he-IL"/>
        </w:rPr>
        <w:t xml:space="preserve">) </w:t>
      </w:r>
      <w:r w:rsidRPr="004B6F13">
        <w:rPr>
          <w:rFonts w:ascii="Times New Roman" w:hAnsi="Times New Roman" w:cs="Times New Roman"/>
          <w:sz w:val="24"/>
          <w:szCs w:val="24"/>
          <w:highlight w:val="magenta"/>
          <w:u w:val="single"/>
          <w:lang w:bidi="he-IL"/>
        </w:rPr>
        <w:t>καὶ αἱ λοιπαὶ σὺν αὐταῖς.</w:t>
      </w:r>
      <w:r w:rsidRPr="004B6F13">
        <w:rPr>
          <w:rFonts w:ascii="Times New Roman" w:hAnsi="Times New Roman" w:cs="Times New Roman"/>
          <w:sz w:val="24"/>
          <w:szCs w:val="24"/>
          <w:u w:val="single"/>
          <w:lang w:bidi="he-IL"/>
        </w:rPr>
        <w:t xml:space="preserve"> Ἔλεγον πρὸς τοὺς ἀποστόλους ταῦτα</w:t>
      </w:r>
      <w:r w:rsidRPr="004B6F13">
        <w:rPr>
          <w:rFonts w:ascii="Times New Roman" w:hAnsi="Times New Roman" w:cs="Times New Roman"/>
          <w:sz w:val="24"/>
          <w:szCs w:val="24"/>
          <w:lang w:bidi="he-IL"/>
        </w:rPr>
        <w:t xml:space="preserve">, </w:t>
      </w:r>
      <w:r w:rsidRPr="004B6F13">
        <w:rPr>
          <w:rFonts w:ascii="Times New Roman" w:hAnsi="Times New Roman" w:cs="Times New Roman"/>
          <w:sz w:val="24"/>
          <w:szCs w:val="24"/>
          <w:vertAlign w:val="superscript"/>
          <w:lang w:bidi="he-IL"/>
        </w:rPr>
        <w:t>1</w:t>
      </w:r>
      <w:r w:rsidRPr="004B6F13">
        <w:rPr>
          <w:rFonts w:ascii="Times New Roman" w:hAnsi="Times New Roman" w:cs="Times New Roman"/>
          <w:sz w:val="24"/>
          <w:szCs w:val="24"/>
          <w:lang w:bidi="he-IL"/>
        </w:rPr>
        <w:t xml:space="preserve">καὶ ἐφάνησαν </w:t>
      </w:r>
      <w:r w:rsidRPr="004B6F13">
        <w:rPr>
          <w:rFonts w:ascii="Times New Roman" w:hAnsi="Times New Roman" w:cs="Times New Roman"/>
          <w:sz w:val="24"/>
          <w:szCs w:val="24"/>
          <w:highlight w:val="yellow"/>
          <w:lang w:bidi="he-IL"/>
        </w:rPr>
        <w:t>ἐνώπιον αὐτῶν ὡσεὶ λῆρος τὰ ῥήματα ταῦτα,</w:t>
      </w:r>
      <w:r w:rsidRPr="004B6F13">
        <w:rPr>
          <w:rFonts w:ascii="Times New Roman" w:hAnsi="Times New Roman" w:cs="Times New Roman"/>
          <w:sz w:val="24"/>
          <w:szCs w:val="24"/>
          <w:lang w:bidi="he-IL"/>
        </w:rPr>
        <w:t xml:space="preserve"> </w:t>
      </w:r>
      <w:r w:rsidRPr="004B6F13">
        <w:rPr>
          <w:rFonts w:ascii="Times New Roman" w:hAnsi="Times New Roman" w:cs="Times New Roman"/>
          <w:sz w:val="24"/>
          <w:szCs w:val="24"/>
          <w:highlight w:val="yellow"/>
          <w:lang w:bidi="he-IL"/>
        </w:rPr>
        <w:t>καὶ ἠπίστουν αὐταῖς.</w:t>
      </w:r>
    </w:p>
    <w:p w:rsidR="0027622B" w:rsidRPr="004B6F13" w:rsidRDefault="0027622B" w:rsidP="004B6F13">
      <w:pPr>
        <w:spacing w:after="0" w:line="240" w:lineRule="auto"/>
        <w:rPr>
          <w:rFonts w:ascii="Times New Roman" w:hAnsi="Times New Roman" w:cs="Times New Roman"/>
          <w:sz w:val="24"/>
          <w:szCs w:val="24"/>
          <w:u w:val="single"/>
          <w:lang w:bidi="he-IL"/>
        </w:rPr>
      </w:pPr>
    </w:p>
    <w:p w:rsidR="0027622B" w:rsidRPr="004B6F13" w:rsidRDefault="0027622B" w:rsidP="004B6F13">
      <w:pPr>
        <w:spacing w:after="0" w:line="240" w:lineRule="auto"/>
        <w:rPr>
          <w:rFonts w:ascii="Times New Roman" w:hAnsi="Times New Roman" w:cs="Times New Roman"/>
          <w:sz w:val="24"/>
          <w:szCs w:val="24"/>
          <w:lang w:bidi="he-IL"/>
        </w:rPr>
      </w:pPr>
    </w:p>
    <w:p w:rsidR="0027622B" w:rsidRPr="004B6F13" w:rsidRDefault="0027622B" w:rsidP="004B6F13">
      <w:pPr>
        <w:spacing w:after="0" w:line="240" w:lineRule="auto"/>
        <w:jc w:val="both"/>
        <w:rPr>
          <w:rFonts w:ascii="Times New Roman" w:hAnsi="Times New Roman" w:cs="Times New Roman"/>
          <w:sz w:val="24"/>
          <w:szCs w:val="24"/>
          <w:lang w:bidi="he-IL"/>
        </w:rPr>
      </w:pPr>
      <w:r w:rsidRPr="004B6F13">
        <w:rPr>
          <w:rFonts w:ascii="Times New Roman" w:hAnsi="Times New Roman" w:cs="Times New Roman"/>
          <w:sz w:val="24"/>
          <w:szCs w:val="24"/>
          <w:lang w:bidi="he-IL"/>
        </w:rPr>
        <w:t>Γνωρίζουμε ότι οι μαθητές και οι μαθήτριες προφανώς και διά τον φόβο των Ιουδαίων (για να μην υποστούν δηλ. και εκείνοι τη θανατική βία) αποσύρθηκαν σε κάποιον κλειστό χώρο. Βεβαίως και τους βασάνιζαν οι τύψεις για τους εξής λόγους:</w:t>
      </w:r>
    </w:p>
    <w:p w:rsidR="00F70DE8" w:rsidRDefault="00F70DE8" w:rsidP="00F70DE8">
      <w:pPr>
        <w:pStyle w:val="a9"/>
        <w:numPr>
          <w:ilvl w:val="0"/>
          <w:numId w:val="34"/>
        </w:numPr>
        <w:spacing w:after="0" w:line="240" w:lineRule="auto"/>
        <w:jc w:val="both"/>
        <w:rPr>
          <w:rFonts w:ascii="Times New Roman" w:hAnsi="Times New Roman" w:cs="Times New Roman"/>
          <w:sz w:val="24"/>
          <w:szCs w:val="24"/>
          <w:lang w:bidi="he-IL"/>
        </w:rPr>
      </w:pPr>
      <w:r w:rsidRPr="00F70DE8">
        <w:rPr>
          <w:rFonts w:ascii="Times New Roman" w:hAnsi="Times New Roman" w:cs="Times New Roman"/>
          <w:sz w:val="24"/>
          <w:szCs w:val="24"/>
          <w:lang w:bidi="he-IL"/>
        </w:rPr>
        <w:t xml:space="preserve">Οι ίδιοι </w:t>
      </w:r>
      <w:r>
        <w:rPr>
          <w:rFonts w:ascii="Times New Roman" w:hAnsi="Times New Roman" w:cs="Times New Roman"/>
          <w:sz w:val="24"/>
          <w:szCs w:val="24"/>
          <w:lang w:bidi="he-IL"/>
        </w:rPr>
        <w:t xml:space="preserve">εγκατέλειψαν </w:t>
      </w:r>
      <w:r w:rsidR="0027622B" w:rsidRPr="00F70DE8">
        <w:rPr>
          <w:rFonts w:ascii="Times New Roman" w:hAnsi="Times New Roman" w:cs="Times New Roman"/>
          <w:sz w:val="24"/>
          <w:szCs w:val="24"/>
          <w:lang w:bidi="he-IL"/>
        </w:rPr>
        <w:t xml:space="preserve">τον διδάσκαλό τους έρμαιο στα χέρια των «ανόμων. </w:t>
      </w:r>
    </w:p>
    <w:p w:rsidR="00F70DE8" w:rsidRDefault="00F70DE8" w:rsidP="004B6F13">
      <w:pPr>
        <w:pStyle w:val="a9"/>
        <w:numPr>
          <w:ilvl w:val="0"/>
          <w:numId w:val="34"/>
        </w:numPr>
        <w:spacing w:after="0" w:line="240" w:lineRule="auto"/>
        <w:jc w:val="both"/>
        <w:rPr>
          <w:rFonts w:ascii="Times New Roman" w:hAnsi="Times New Roman" w:cs="Times New Roman"/>
          <w:sz w:val="24"/>
          <w:szCs w:val="24"/>
          <w:lang w:bidi="he-IL"/>
        </w:rPr>
      </w:pPr>
      <w:r>
        <w:rPr>
          <w:rFonts w:ascii="Times New Roman" w:hAnsi="Times New Roman" w:cs="Times New Roman"/>
          <w:sz w:val="24"/>
          <w:szCs w:val="24"/>
          <w:lang w:bidi="he-IL"/>
        </w:rPr>
        <w:t>Τους «ανόμους»</w:t>
      </w:r>
      <w:r w:rsidRPr="00F70DE8">
        <w:rPr>
          <w:rFonts w:ascii="Times New Roman" w:hAnsi="Times New Roman" w:cs="Times New Roman"/>
          <w:sz w:val="24"/>
          <w:szCs w:val="24"/>
          <w:lang w:bidi="he-IL"/>
        </w:rPr>
        <w:t xml:space="preserve"> καθοδήγησε ένας από τον κύκλο τους, ο Ιούδας </w:t>
      </w:r>
      <w:r w:rsidR="0027622B" w:rsidRPr="00F70DE8">
        <w:rPr>
          <w:rFonts w:ascii="Times New Roman" w:hAnsi="Times New Roman" w:cs="Times New Roman"/>
          <w:sz w:val="24"/>
          <w:szCs w:val="24"/>
          <w:lang w:bidi="he-IL"/>
        </w:rPr>
        <w:t>Η προδοσία και η αυτοκτονία (!) εκείνου που είχε</w:t>
      </w:r>
      <w:r w:rsidR="0027622B" w:rsidRPr="00F70DE8">
        <w:rPr>
          <w:rFonts w:ascii="Times New Roman" w:hAnsi="Times New Roman" w:cs="Times New Roman"/>
          <w:b/>
          <w:i/>
          <w:sz w:val="24"/>
          <w:szCs w:val="24"/>
          <w:lang w:bidi="he-IL"/>
        </w:rPr>
        <w:t xml:space="preserve"> επιλέξει</w:t>
      </w:r>
      <w:r w:rsidR="0027622B" w:rsidRPr="00F70DE8">
        <w:rPr>
          <w:rFonts w:ascii="Times New Roman" w:hAnsi="Times New Roman" w:cs="Times New Roman"/>
          <w:sz w:val="24"/>
          <w:szCs w:val="24"/>
          <w:lang w:bidi="he-IL"/>
        </w:rPr>
        <w:t xml:space="preserve"> ο Κύριος για να διαχειρίζεται τα οικονομικά της Κοινότητας, του μόνου που καταγόταν από την περιφέρεια του Αγίου Όρους και όχι τη Γαλιλαία των αλλοδαπών και με τον οποίο είχαν κηρύξει, «θαυματουργήσει» και συμφάει. Ο Κέλσος το 170 μ. Χ. στο πρώτο αντιρρητικό συστηματικό Κείμενο κατά των Χριστιανών, θα αντιπαραβάλει τον «άγιο των ελ</w:t>
      </w:r>
      <w:r>
        <w:rPr>
          <w:rFonts w:ascii="Times New Roman" w:hAnsi="Times New Roman" w:cs="Times New Roman"/>
          <w:sz w:val="24"/>
          <w:szCs w:val="24"/>
          <w:lang w:bidi="he-IL"/>
        </w:rPr>
        <w:t xml:space="preserve">ληνορρωμαϊκών χρόνων» Σωκράτη προς </w:t>
      </w:r>
      <w:r w:rsidR="0027622B" w:rsidRPr="00F70DE8">
        <w:rPr>
          <w:rFonts w:ascii="Times New Roman" w:hAnsi="Times New Roman" w:cs="Times New Roman"/>
          <w:sz w:val="24"/>
          <w:szCs w:val="24"/>
          <w:lang w:bidi="he-IL"/>
        </w:rPr>
        <w:t xml:space="preserve">τον Χριστό και διερωτάται: είναι δυνατόν κάποιος να είναι αγγελιοφόρος της αλήθειας εάν οι ίδιοι οι μαθητές του τον εγκατέλειψαν στις τελευταίες στιγμές; Ο ίδιος ο Πλάτων ίσως βίωνε τέτοιες ενοχές καθώς δεν συμμετείχε  στον Φαίδρο. </w:t>
      </w:r>
    </w:p>
    <w:p w:rsidR="0027622B" w:rsidRPr="00F70DE8" w:rsidRDefault="0027622B" w:rsidP="004B6F13">
      <w:pPr>
        <w:pStyle w:val="a9"/>
        <w:numPr>
          <w:ilvl w:val="0"/>
          <w:numId w:val="34"/>
        </w:numPr>
        <w:spacing w:after="0" w:line="240" w:lineRule="auto"/>
        <w:jc w:val="both"/>
        <w:rPr>
          <w:rFonts w:ascii="Times New Roman" w:hAnsi="Times New Roman" w:cs="Times New Roman"/>
          <w:sz w:val="24"/>
          <w:szCs w:val="24"/>
          <w:lang w:bidi="he-IL"/>
        </w:rPr>
      </w:pPr>
      <w:r w:rsidRPr="00F70DE8">
        <w:rPr>
          <w:rFonts w:ascii="Times New Roman" w:hAnsi="Times New Roman" w:cs="Times New Roman"/>
          <w:sz w:val="24"/>
          <w:szCs w:val="24"/>
          <w:lang w:bidi="he-IL"/>
        </w:rPr>
        <w:t xml:space="preserve">Προφανώς τα αισθήματα αυτών των ενοχών κορυφώθηκαν με την ησυχία του Σαββάτου, το οποίο εκείνη την εποχή ταυτιζόταν με την θριαμβευτική ανάμνηση του Πέσαχ (= Πάσχα). Ούτως ή άλλως ενίοτε η «ηρεμία» μεγιστοποιεί το σοκ, διότι οι πενθούντες χρειάζονται την </w:t>
      </w:r>
      <w:r w:rsidR="00F70DE8">
        <w:rPr>
          <w:rFonts w:ascii="Times New Roman" w:hAnsi="Times New Roman" w:cs="Times New Roman"/>
          <w:sz w:val="24"/>
          <w:szCs w:val="24"/>
          <w:lang w:bidi="he-IL"/>
        </w:rPr>
        <w:t xml:space="preserve">συναντίληψη </w:t>
      </w:r>
      <w:r w:rsidRPr="00F70DE8">
        <w:rPr>
          <w:rFonts w:ascii="Times New Roman" w:hAnsi="Times New Roman" w:cs="Times New Roman"/>
          <w:sz w:val="24"/>
          <w:szCs w:val="24"/>
          <w:lang w:bidi="he-IL"/>
        </w:rPr>
        <w:t xml:space="preserve">των έξωθεν, όχι μόνον για να αντιμετωπίσουν καθημερινές ανάγκες, οι οποίες πλέον παραμελούνται. Οι άλλοι εόρταζαν το αβλαβές </w:t>
      </w:r>
      <w:r w:rsidRPr="00F70DE8">
        <w:rPr>
          <w:rFonts w:ascii="Times New Roman" w:hAnsi="Times New Roman" w:cs="Times New Roman"/>
          <w:i/>
          <w:sz w:val="24"/>
          <w:szCs w:val="24"/>
          <w:lang w:bidi="he-IL"/>
        </w:rPr>
        <w:t>πέρασμα του εξολοθρευτή αγγέλου</w:t>
      </w:r>
      <w:r w:rsidRPr="00F70DE8">
        <w:rPr>
          <w:rFonts w:ascii="Times New Roman" w:hAnsi="Times New Roman" w:cs="Times New Roman"/>
          <w:sz w:val="24"/>
          <w:szCs w:val="24"/>
          <w:lang w:bidi="he-IL"/>
        </w:rPr>
        <w:t xml:space="preserve"> από τα σπίτια τους και τη διάσωση των πρωτοτόκων, όπως και το πέρασμα της Ερυθράς Θαλάσσης, όταν και καταποντίστηκαν οι αντίπαλοι, και ο κύκλος του Ιησού πενθούσε την επίσκεψη του Εξολοθρευτή στην πλέον φρικιαστική του όψη, όπως και τον ενταφιασμό στον Άδη, εκείνου στον οποίο επένδυσαν τα «όνειρἀ τους». </w:t>
      </w:r>
    </w:p>
    <w:p w:rsidR="0027622B" w:rsidRPr="004B6F13" w:rsidRDefault="0027622B" w:rsidP="004B6F13">
      <w:pPr>
        <w:spacing w:after="0" w:line="240" w:lineRule="auto"/>
        <w:jc w:val="both"/>
        <w:rPr>
          <w:rFonts w:ascii="Times New Roman" w:hAnsi="Times New Roman" w:cs="Times New Roman"/>
          <w:sz w:val="24"/>
          <w:szCs w:val="24"/>
          <w:lang w:bidi="he-IL"/>
        </w:rPr>
      </w:pPr>
    </w:p>
    <w:p w:rsidR="00F70DE8" w:rsidRDefault="0027622B" w:rsidP="004B6F13">
      <w:pPr>
        <w:spacing w:after="0" w:line="240" w:lineRule="auto"/>
        <w:jc w:val="both"/>
        <w:rPr>
          <w:rFonts w:ascii="Times New Roman" w:hAnsi="Times New Roman" w:cs="Times New Roman"/>
          <w:sz w:val="24"/>
          <w:szCs w:val="24"/>
          <w:lang w:bidi="he-IL"/>
        </w:rPr>
      </w:pPr>
      <w:r w:rsidRPr="004B6F13">
        <w:rPr>
          <w:rFonts w:ascii="Times New Roman" w:hAnsi="Times New Roman" w:cs="Times New Roman"/>
          <w:sz w:val="24"/>
          <w:szCs w:val="24"/>
          <w:lang w:bidi="he-IL"/>
        </w:rPr>
        <w:t xml:space="preserve">Βεβαίως και πάλι </w:t>
      </w:r>
      <w:r w:rsidRPr="00F70DE8">
        <w:rPr>
          <w:rFonts w:ascii="Times New Roman" w:hAnsi="Times New Roman" w:cs="Times New Roman"/>
          <w:b/>
          <w:sz w:val="24"/>
          <w:szCs w:val="24"/>
          <w:lang w:bidi="he-IL"/>
        </w:rPr>
        <w:t>οι γυναίκες μαθήτριες</w:t>
      </w:r>
      <w:r w:rsidRPr="004B6F13">
        <w:rPr>
          <w:rFonts w:ascii="Times New Roman" w:hAnsi="Times New Roman" w:cs="Times New Roman"/>
          <w:sz w:val="24"/>
          <w:szCs w:val="24"/>
          <w:lang w:bidi="he-IL"/>
        </w:rPr>
        <w:t xml:space="preserve"> διαφοροποιούνται στη στάση τους απέναντι στον διδάσκαλό </w:t>
      </w:r>
      <w:r w:rsidR="00F70DE8">
        <w:rPr>
          <w:rFonts w:ascii="Times New Roman" w:hAnsi="Times New Roman" w:cs="Times New Roman"/>
          <w:sz w:val="24"/>
          <w:szCs w:val="24"/>
          <w:lang w:bidi="he-IL"/>
        </w:rPr>
        <w:t>τους και στο πώς αντιμετωπίζουν το π.</w:t>
      </w:r>
      <w:r w:rsidRPr="004B6F13">
        <w:rPr>
          <w:rFonts w:ascii="Times New Roman" w:hAnsi="Times New Roman" w:cs="Times New Roman"/>
          <w:sz w:val="24"/>
          <w:szCs w:val="24"/>
          <w:lang w:bidi="he-IL"/>
        </w:rPr>
        <w:t xml:space="preserve">. </w:t>
      </w:r>
    </w:p>
    <w:p w:rsidR="00F70DE8" w:rsidRDefault="0027622B" w:rsidP="004B6F13">
      <w:pPr>
        <w:pStyle w:val="a9"/>
        <w:numPr>
          <w:ilvl w:val="0"/>
          <w:numId w:val="34"/>
        </w:numPr>
        <w:spacing w:after="0" w:line="240" w:lineRule="auto"/>
        <w:jc w:val="both"/>
        <w:rPr>
          <w:rFonts w:ascii="Times New Roman" w:hAnsi="Times New Roman" w:cs="Times New Roman"/>
          <w:sz w:val="24"/>
          <w:szCs w:val="24"/>
          <w:lang w:bidi="he-IL"/>
        </w:rPr>
      </w:pPr>
      <w:r w:rsidRPr="00F70DE8">
        <w:rPr>
          <w:rFonts w:ascii="Times New Roman" w:hAnsi="Times New Roman" w:cs="Times New Roman"/>
          <w:sz w:val="24"/>
          <w:szCs w:val="24"/>
          <w:lang w:bidi="he-IL"/>
        </w:rPr>
        <w:t xml:space="preserve">Επιστρέφοντας, αντί να επιμεληθούν το άναμμα των λύχνων και κάτι βρώσιμο για να γιορταστεί έστω και στοιχειωδώς το λαμπρό Τραπέζι του Πάσχα με όλο το τελετουργικό του και τη ζώσα ανάμνηση της λύτρωσης, εκείνες  </w:t>
      </w:r>
      <w:r w:rsidRPr="00F70DE8">
        <w:rPr>
          <w:rFonts w:ascii="Times New Roman" w:hAnsi="Times New Roman" w:cs="Times New Roman"/>
          <w:i/>
          <w:sz w:val="24"/>
          <w:szCs w:val="24"/>
          <w:lang w:bidi="he-IL"/>
        </w:rPr>
        <w:t>ἡτοίμασαν ἀρώματα καὶ μύρα,</w:t>
      </w:r>
      <w:r w:rsidRPr="00F70DE8">
        <w:rPr>
          <w:rFonts w:ascii="Times New Roman" w:hAnsi="Times New Roman" w:cs="Times New Roman"/>
          <w:sz w:val="24"/>
          <w:szCs w:val="24"/>
          <w:lang w:bidi="he-IL"/>
        </w:rPr>
        <w:t xml:space="preserve"> έχοντας παρατηρήσει όχι μόνον </w:t>
      </w:r>
      <w:r w:rsidRPr="00F70DE8">
        <w:rPr>
          <w:rFonts w:ascii="Times New Roman" w:hAnsi="Times New Roman" w:cs="Times New Roman"/>
          <w:b/>
          <w:i/>
          <w:sz w:val="24"/>
          <w:szCs w:val="24"/>
          <w:lang w:bidi="he-IL"/>
        </w:rPr>
        <w:t>πού,</w:t>
      </w:r>
      <w:r w:rsidRPr="00F70DE8">
        <w:rPr>
          <w:rFonts w:ascii="Times New Roman" w:hAnsi="Times New Roman" w:cs="Times New Roman"/>
          <w:sz w:val="24"/>
          <w:szCs w:val="24"/>
          <w:lang w:bidi="he-IL"/>
        </w:rPr>
        <w:t xml:space="preserve"> αλλά </w:t>
      </w:r>
      <w:r w:rsidRPr="00F70DE8">
        <w:rPr>
          <w:rFonts w:ascii="Times New Roman" w:hAnsi="Times New Roman" w:cs="Times New Roman"/>
          <w:b/>
          <w:i/>
          <w:sz w:val="24"/>
          <w:szCs w:val="24"/>
          <w:lang w:bidi="he-IL"/>
        </w:rPr>
        <w:t xml:space="preserve">ὡς </w:t>
      </w:r>
      <w:r w:rsidRPr="00F70DE8">
        <w:rPr>
          <w:rFonts w:ascii="Times New Roman" w:hAnsi="Times New Roman" w:cs="Times New Roman"/>
          <w:i/>
          <w:sz w:val="24"/>
          <w:szCs w:val="24"/>
          <w:lang w:bidi="he-IL"/>
        </w:rPr>
        <w:t>ἐτέθη τὸ σῶμα αὐτοῦ</w:t>
      </w:r>
      <w:r w:rsidRPr="00F70DE8">
        <w:rPr>
          <w:rFonts w:ascii="Times New Roman" w:hAnsi="Times New Roman" w:cs="Times New Roman"/>
          <w:sz w:val="24"/>
          <w:szCs w:val="24"/>
          <w:lang w:bidi="he-IL"/>
        </w:rPr>
        <w:t xml:space="preserve">, εάν παρασχέθηκαν δηλ. όλες οι τιμές που αρμόζουν σε έναν νεκρό. </w:t>
      </w:r>
    </w:p>
    <w:p w:rsidR="00F70DE8" w:rsidRDefault="0027622B" w:rsidP="004B6F13">
      <w:pPr>
        <w:pStyle w:val="a9"/>
        <w:numPr>
          <w:ilvl w:val="0"/>
          <w:numId w:val="34"/>
        </w:numPr>
        <w:spacing w:after="0" w:line="240" w:lineRule="auto"/>
        <w:jc w:val="both"/>
        <w:rPr>
          <w:rFonts w:ascii="Times New Roman" w:hAnsi="Times New Roman" w:cs="Times New Roman"/>
          <w:sz w:val="24"/>
          <w:szCs w:val="24"/>
          <w:lang w:bidi="he-IL"/>
        </w:rPr>
      </w:pPr>
      <w:r w:rsidRPr="00F70DE8">
        <w:rPr>
          <w:rFonts w:ascii="Times New Roman" w:hAnsi="Times New Roman" w:cs="Times New Roman"/>
          <w:sz w:val="24"/>
          <w:szCs w:val="24"/>
          <w:lang w:bidi="he-IL"/>
        </w:rPr>
        <w:t>Ενώ το ιουδαϊκό τυπικό της πρώτης περιόδου μετά την κηδεία πρόβλεπε την επονομαζομένη επταήμερη σιβά (</w:t>
      </w:r>
      <w:r w:rsidRPr="00F70DE8">
        <w:rPr>
          <w:rFonts w:ascii="Times New Roman" w:hAnsi="Times New Roman" w:cs="Times New Roman"/>
          <w:sz w:val="24"/>
          <w:szCs w:val="24"/>
          <w:lang w:val="de-DE" w:bidi="he-IL"/>
        </w:rPr>
        <w:t>shiva</w:t>
      </w:r>
      <w:r w:rsidRPr="00F70DE8">
        <w:rPr>
          <w:rFonts w:ascii="Times New Roman" w:hAnsi="Times New Roman" w:cs="Times New Roman"/>
          <w:sz w:val="24"/>
          <w:szCs w:val="24"/>
          <w:lang w:bidi="he-IL"/>
        </w:rPr>
        <w:t xml:space="preserve"> – </w:t>
      </w:r>
      <w:r w:rsidRPr="00F70DE8">
        <w:rPr>
          <w:rFonts w:ascii="Times New Roman" w:hAnsi="Times New Roman" w:cs="Times New Roman"/>
          <w:sz w:val="24"/>
          <w:szCs w:val="24"/>
          <w:lang w:val="de-DE" w:bidi="he-IL"/>
        </w:rPr>
        <w:t>mourning</w:t>
      </w:r>
      <w:r w:rsidRPr="00F70DE8">
        <w:rPr>
          <w:rFonts w:ascii="Times New Roman" w:hAnsi="Times New Roman" w:cs="Times New Roman"/>
          <w:sz w:val="24"/>
          <w:szCs w:val="24"/>
          <w:lang w:bidi="he-IL"/>
        </w:rPr>
        <w:t>), τον εγκλεισμό στην οικία σε κατάσταση πένθους, εκείνες, χωρίς να τρέμουν από την πιθανότητα να υποστούν συνέπειες, αφού ακόμη δεν είχε καν ανατείλει ο ήλιος (</w:t>
      </w:r>
      <w:r w:rsidRPr="00F70DE8">
        <w:rPr>
          <w:rFonts w:ascii="Times New Roman" w:hAnsi="Times New Roman" w:cs="Times New Roman"/>
          <w:sz w:val="24"/>
          <w:szCs w:val="24"/>
          <w:highlight w:val="green"/>
          <w:lang w:bidi="he-IL"/>
        </w:rPr>
        <w:t>ὄρθρου βαθέως</w:t>
      </w:r>
      <w:r w:rsidRPr="00F70DE8">
        <w:rPr>
          <w:rFonts w:ascii="Times New Roman" w:hAnsi="Times New Roman" w:cs="Times New Roman"/>
          <w:sz w:val="24"/>
          <w:szCs w:val="24"/>
          <w:lang w:bidi="he-IL"/>
        </w:rPr>
        <w:t xml:space="preserve">), </w:t>
      </w:r>
      <w:r w:rsidRPr="00F70DE8">
        <w:rPr>
          <w:rFonts w:ascii="Times New Roman" w:hAnsi="Times New Roman" w:cs="Times New Roman"/>
          <w:i/>
          <w:sz w:val="24"/>
          <w:szCs w:val="24"/>
          <w:highlight w:val="cyan"/>
          <w:lang w:bidi="he-IL"/>
        </w:rPr>
        <w:t>ἐπὶ τὸ μνῆμα</w:t>
      </w:r>
      <w:r w:rsidRPr="00F70DE8">
        <w:rPr>
          <w:rFonts w:ascii="Times New Roman" w:hAnsi="Times New Roman" w:cs="Times New Roman"/>
          <w:i/>
          <w:sz w:val="24"/>
          <w:szCs w:val="24"/>
          <w:lang w:bidi="he-IL"/>
        </w:rPr>
        <w:t xml:space="preserve"> ἦλθον</w:t>
      </w:r>
      <w:r w:rsidRPr="00F70DE8">
        <w:rPr>
          <w:rFonts w:ascii="Times New Roman" w:hAnsi="Times New Roman" w:cs="Times New Roman"/>
          <w:sz w:val="24"/>
          <w:szCs w:val="24"/>
          <w:lang w:bidi="he-IL"/>
        </w:rPr>
        <w:t xml:space="preserve">, φέρουσαι </w:t>
      </w:r>
      <w:r w:rsidRPr="00F70DE8">
        <w:rPr>
          <w:rFonts w:ascii="Times New Roman" w:hAnsi="Times New Roman" w:cs="Times New Roman"/>
          <w:i/>
          <w:sz w:val="24"/>
          <w:szCs w:val="24"/>
          <w:lang w:bidi="he-IL"/>
        </w:rPr>
        <w:t>ἃ ἡτοίμασαν ἀρώματα</w:t>
      </w:r>
      <w:r w:rsidRPr="004B6F13">
        <w:rPr>
          <w:rStyle w:val="ac"/>
          <w:rFonts w:ascii="Times New Roman" w:hAnsi="Times New Roman" w:cs="Times New Roman"/>
          <w:sz w:val="24"/>
          <w:szCs w:val="24"/>
          <w:lang w:bidi="he-IL"/>
        </w:rPr>
        <w:footnoteReference w:id="27"/>
      </w:r>
      <w:r w:rsidRPr="00F70DE8">
        <w:rPr>
          <w:rFonts w:ascii="Times New Roman" w:hAnsi="Times New Roman" w:cs="Times New Roman"/>
          <w:sz w:val="24"/>
          <w:szCs w:val="24"/>
          <w:lang w:bidi="he-IL"/>
        </w:rPr>
        <w:t xml:space="preserve">. </w:t>
      </w:r>
    </w:p>
    <w:p w:rsidR="00F70DE8" w:rsidRDefault="0027622B" w:rsidP="004B6F13">
      <w:pPr>
        <w:pStyle w:val="a9"/>
        <w:numPr>
          <w:ilvl w:val="0"/>
          <w:numId w:val="34"/>
        </w:numPr>
        <w:spacing w:after="0" w:line="240" w:lineRule="auto"/>
        <w:jc w:val="both"/>
        <w:rPr>
          <w:rFonts w:ascii="Times New Roman" w:hAnsi="Times New Roman" w:cs="Times New Roman"/>
          <w:sz w:val="24"/>
          <w:szCs w:val="24"/>
          <w:lang w:bidi="he-IL"/>
        </w:rPr>
      </w:pPr>
      <w:r w:rsidRPr="00F70DE8">
        <w:rPr>
          <w:rFonts w:ascii="Times New Roman" w:hAnsi="Times New Roman" w:cs="Times New Roman"/>
          <w:sz w:val="24"/>
          <w:szCs w:val="24"/>
          <w:lang w:bidi="he-IL"/>
        </w:rPr>
        <w:t xml:space="preserve">Εισέρχονται και στο μνημείο / μνήμα χωρίς επίσης να τρέμουν την ακαθαρσία, η οποία προβλεπόταν από την επαφή με το θάνατο, όπως και με τη σφαίρα της σεξουαλικότητας. </w:t>
      </w:r>
    </w:p>
    <w:p w:rsidR="0027622B" w:rsidRPr="00F70DE8" w:rsidRDefault="0027622B" w:rsidP="004B6F13">
      <w:pPr>
        <w:pStyle w:val="a9"/>
        <w:numPr>
          <w:ilvl w:val="0"/>
          <w:numId w:val="34"/>
        </w:numPr>
        <w:spacing w:after="0" w:line="240" w:lineRule="auto"/>
        <w:jc w:val="both"/>
        <w:rPr>
          <w:rFonts w:ascii="Times New Roman" w:hAnsi="Times New Roman" w:cs="Times New Roman"/>
          <w:sz w:val="24"/>
          <w:szCs w:val="24"/>
          <w:lang w:bidi="he-IL"/>
        </w:rPr>
      </w:pPr>
      <w:r w:rsidRPr="00F70DE8">
        <w:rPr>
          <w:rFonts w:ascii="Times New Roman" w:hAnsi="Times New Roman" w:cs="Times New Roman"/>
          <w:sz w:val="24"/>
          <w:szCs w:val="24"/>
          <w:lang w:bidi="he-IL"/>
        </w:rPr>
        <w:t xml:space="preserve">Εν προκειμένω το σοκ της απώλειας πολλαπλασιάζεται: </w:t>
      </w:r>
      <w:r w:rsidRPr="00F70DE8">
        <w:rPr>
          <w:rFonts w:ascii="Times New Roman" w:hAnsi="Times New Roman" w:cs="Times New Roman"/>
          <w:i/>
          <w:sz w:val="24"/>
          <w:szCs w:val="24"/>
          <w:vertAlign w:val="superscript"/>
          <w:lang w:bidi="he-IL"/>
        </w:rPr>
        <w:t>3</w:t>
      </w:r>
      <w:r w:rsidRPr="00F70DE8">
        <w:rPr>
          <w:rFonts w:ascii="Times New Roman" w:hAnsi="Times New Roman" w:cs="Times New Roman"/>
          <w:i/>
          <w:caps/>
          <w:sz w:val="24"/>
          <w:szCs w:val="24"/>
          <w:lang w:bidi="he-IL"/>
        </w:rPr>
        <w:t>ε</w:t>
      </w:r>
      <w:r w:rsidRPr="00F70DE8">
        <w:rPr>
          <w:rFonts w:ascii="Times New Roman" w:hAnsi="Times New Roman" w:cs="Times New Roman"/>
          <w:i/>
          <w:sz w:val="24"/>
          <w:szCs w:val="24"/>
          <w:lang w:bidi="he-IL"/>
        </w:rPr>
        <w:t xml:space="preserve">ἰσελθοῦσαι δὲ </w:t>
      </w:r>
      <w:r w:rsidRPr="00F70DE8">
        <w:rPr>
          <w:rFonts w:ascii="Times New Roman" w:hAnsi="Times New Roman" w:cs="Times New Roman"/>
          <w:i/>
          <w:caps/>
          <w:sz w:val="24"/>
          <w:szCs w:val="24"/>
          <w:lang w:bidi="he-IL"/>
        </w:rPr>
        <w:t>οὐχ εὗρον</w:t>
      </w:r>
      <w:r w:rsidRPr="00F70DE8">
        <w:rPr>
          <w:rFonts w:ascii="Times New Roman" w:hAnsi="Times New Roman" w:cs="Times New Roman"/>
          <w:i/>
          <w:sz w:val="24"/>
          <w:szCs w:val="24"/>
          <w:lang w:bidi="he-IL"/>
        </w:rPr>
        <w:t xml:space="preserve"> τὸ σῶμα </w:t>
      </w:r>
      <w:r w:rsidRPr="00F70DE8">
        <w:rPr>
          <w:rFonts w:ascii="Times New Roman" w:hAnsi="Times New Roman" w:cs="Times New Roman"/>
          <w:b/>
          <w:i/>
          <w:sz w:val="24"/>
          <w:szCs w:val="24"/>
          <w:lang w:bidi="he-IL"/>
        </w:rPr>
        <w:t xml:space="preserve">τοῦ </w:t>
      </w:r>
      <w:r w:rsidRPr="00F70DE8">
        <w:rPr>
          <w:rFonts w:ascii="Times New Roman" w:hAnsi="Times New Roman" w:cs="Times New Roman"/>
          <w:b/>
          <w:i/>
          <w:caps/>
          <w:sz w:val="24"/>
          <w:szCs w:val="24"/>
          <w:lang w:bidi="he-IL"/>
        </w:rPr>
        <w:t>κ</w:t>
      </w:r>
      <w:r w:rsidRPr="00F70DE8">
        <w:rPr>
          <w:rFonts w:ascii="Times New Roman" w:hAnsi="Times New Roman" w:cs="Times New Roman"/>
          <w:b/>
          <w:i/>
          <w:sz w:val="24"/>
          <w:szCs w:val="24"/>
          <w:lang w:bidi="he-IL"/>
        </w:rPr>
        <w:t>υρίου</w:t>
      </w:r>
      <w:r w:rsidRPr="00F70DE8">
        <w:rPr>
          <w:rFonts w:ascii="Times New Roman" w:hAnsi="Times New Roman" w:cs="Times New Roman"/>
          <w:i/>
          <w:sz w:val="24"/>
          <w:szCs w:val="24"/>
          <w:lang w:bidi="he-IL"/>
        </w:rPr>
        <w:t xml:space="preserve"> Ἰησοῦ.</w:t>
      </w:r>
      <w:r w:rsidRPr="00F70DE8">
        <w:rPr>
          <w:rFonts w:ascii="Times New Roman" w:hAnsi="Times New Roman" w:cs="Times New Roman"/>
          <w:sz w:val="24"/>
          <w:szCs w:val="24"/>
          <w:lang w:bidi="he-IL"/>
        </w:rPr>
        <w:t xml:space="preserve"> Υππάρχει το ενδεχόμενο είτε να έχει αρπαγεί στον ουρανό είτε το πιο σύνηθες να έχει βεβηλωθεί το σώμα του νεκρού και δη κατά την </w:t>
      </w:r>
      <w:r w:rsidR="00F70DE8">
        <w:rPr>
          <w:rFonts w:ascii="Times New Roman" w:hAnsi="Times New Roman" w:cs="Times New Roman"/>
          <w:sz w:val="24"/>
          <w:szCs w:val="24"/>
          <w:lang w:bidi="he-IL"/>
        </w:rPr>
        <w:t>ημέρα της ησυχίας (!), καθώς φά</w:t>
      </w:r>
      <w:r w:rsidRPr="00F70DE8">
        <w:rPr>
          <w:rFonts w:ascii="Times New Roman" w:hAnsi="Times New Roman" w:cs="Times New Roman"/>
          <w:sz w:val="24"/>
          <w:szCs w:val="24"/>
          <w:lang w:bidi="he-IL"/>
        </w:rPr>
        <w:t>νηκε ότι ο Ιησούς ήταν εξαιρετικά μισητός στην ηγεσία και τους ιεροσ</w:t>
      </w:r>
      <w:r w:rsidR="00F70DE8">
        <w:rPr>
          <w:rFonts w:ascii="Times New Roman" w:hAnsi="Times New Roman" w:cs="Times New Roman"/>
          <w:sz w:val="24"/>
          <w:szCs w:val="24"/>
          <w:lang w:bidi="he-IL"/>
        </w:rPr>
        <w:t>ο</w:t>
      </w:r>
      <w:r w:rsidRPr="00F70DE8">
        <w:rPr>
          <w:rFonts w:ascii="Times New Roman" w:hAnsi="Times New Roman" w:cs="Times New Roman"/>
          <w:sz w:val="24"/>
          <w:szCs w:val="24"/>
          <w:lang w:bidi="he-IL"/>
        </w:rPr>
        <w:t xml:space="preserve">λυμίτες. Αυτή όμως η βεβήλωση στον αρχαίο κόσμο σήμαινε ότι το πνεύμα (του νεκρού) αδυνατούσε να αναπαυθεί και περιφερόταν ως βρυκόλακας. </w:t>
      </w:r>
    </w:p>
    <w:p w:rsidR="0027622B" w:rsidRPr="004B6F13" w:rsidRDefault="0027622B" w:rsidP="004B6F13">
      <w:pPr>
        <w:spacing w:after="0" w:line="240" w:lineRule="auto"/>
        <w:jc w:val="both"/>
        <w:rPr>
          <w:rFonts w:ascii="Times New Roman" w:hAnsi="Times New Roman" w:cs="Times New Roman"/>
          <w:sz w:val="24"/>
          <w:szCs w:val="24"/>
          <w:lang w:bidi="he-IL"/>
        </w:rPr>
      </w:pPr>
    </w:p>
    <w:p w:rsidR="0027622B" w:rsidRPr="004B6F13" w:rsidRDefault="0027622B" w:rsidP="004B6F13">
      <w:pPr>
        <w:spacing w:after="0" w:line="240" w:lineRule="auto"/>
        <w:jc w:val="both"/>
        <w:rPr>
          <w:rFonts w:ascii="Times New Roman" w:hAnsi="Times New Roman" w:cs="Times New Roman"/>
          <w:sz w:val="24"/>
          <w:szCs w:val="24"/>
          <w:lang w:bidi="he-IL"/>
        </w:rPr>
      </w:pPr>
      <w:r w:rsidRPr="004B6F13">
        <w:rPr>
          <w:rFonts w:ascii="Times New Roman" w:hAnsi="Times New Roman" w:cs="Times New Roman"/>
          <w:sz w:val="24"/>
          <w:szCs w:val="24"/>
          <w:lang w:bidi="he-IL"/>
        </w:rPr>
        <w:t xml:space="preserve">Η κατάσταση της συγκεκριμένης «απορίας» λύεται με την ξαφνική εμφάνιση δύο αγγέλων, η οποία όμως προφανώς από τους μαθητές ύστερα αποδόθηκε στη «μετάσταση» στο εξωπραγματικό, η οποία σημειώσαμε, όπως και ο λήρος (το παραλήρημα). είναι συνήθη στην α’ φάση του Πένθους, Σε κάθε περίπτωση η αντίδραση των γυναικών αποδεικνύει το επιπλέον σοκ το οποίο προστέθηκε σε εκείνο της απώλειας και της υποψίας βεβήλωσης του πτώματος. Το Κείμενο χρησιμοποιεί αρχικά το </w:t>
      </w:r>
      <w:r w:rsidRPr="004B6F13">
        <w:rPr>
          <w:rFonts w:ascii="Times New Roman" w:hAnsi="Times New Roman" w:cs="Times New Roman"/>
          <w:b/>
          <w:i/>
          <w:sz w:val="24"/>
          <w:szCs w:val="24"/>
          <w:lang w:bidi="he-IL"/>
        </w:rPr>
        <w:t>«ἐν τῷ ἀπορεῖσθαι»</w:t>
      </w:r>
      <w:r w:rsidRPr="004B6F13">
        <w:rPr>
          <w:rFonts w:ascii="Times New Roman" w:hAnsi="Times New Roman" w:cs="Times New Roman"/>
          <w:sz w:val="24"/>
          <w:szCs w:val="24"/>
          <w:lang w:bidi="he-IL"/>
        </w:rPr>
        <w:t xml:space="preserve"> (όχι </w:t>
      </w:r>
      <w:r w:rsidRPr="004B6F13">
        <w:rPr>
          <w:rFonts w:ascii="Times New Roman" w:hAnsi="Times New Roman" w:cs="Times New Roman"/>
          <w:i/>
          <w:sz w:val="24"/>
          <w:szCs w:val="24"/>
          <w:lang w:bidi="he-IL"/>
        </w:rPr>
        <w:t>ἀπορούντων</w:t>
      </w:r>
      <w:r w:rsidRPr="004B6F13">
        <w:rPr>
          <w:rFonts w:ascii="Times New Roman" w:hAnsi="Times New Roman" w:cs="Times New Roman"/>
          <w:sz w:val="24"/>
          <w:szCs w:val="24"/>
          <w:lang w:bidi="he-IL"/>
        </w:rPr>
        <w:t xml:space="preserve"> και ίσως με την έννοια ότι «πλέον ανακαλύπτω ότι δεν διαθέτω πόρο διαφυγής») και μετά «εμφόβων</w:t>
      </w:r>
      <w:r w:rsidRPr="004B6F13">
        <w:rPr>
          <w:rFonts w:ascii="Times New Roman" w:hAnsi="Times New Roman" w:cs="Times New Roman"/>
          <w:sz w:val="24"/>
          <w:szCs w:val="24"/>
          <w:highlight w:val="yellow"/>
          <w:lang w:bidi="he-IL"/>
        </w:rPr>
        <w:t xml:space="preserve"> καὶ </w:t>
      </w:r>
      <w:r w:rsidRPr="004B6F13">
        <w:rPr>
          <w:rFonts w:ascii="Times New Roman" w:hAnsi="Times New Roman" w:cs="Times New Roman"/>
          <w:b/>
          <w:sz w:val="24"/>
          <w:szCs w:val="24"/>
          <w:highlight w:val="yellow"/>
          <w:lang w:bidi="he-IL"/>
        </w:rPr>
        <w:t>κλινουσῶν τὰ πρόσωπα εἰς τὴν γῆν</w:t>
      </w:r>
      <w:r w:rsidRPr="004B6F13">
        <w:rPr>
          <w:rFonts w:ascii="Times New Roman" w:hAnsi="Times New Roman" w:cs="Times New Roman"/>
          <w:sz w:val="24"/>
          <w:szCs w:val="24"/>
          <w:lang w:bidi="he-IL"/>
        </w:rPr>
        <w:t xml:space="preserve">». Ουσιαστικά αναγκαστικά ακούσια ακολουθούν εκείνο το είδος της «προσκύνηση», το </w:t>
      </w:r>
      <w:r w:rsidRPr="004B6F13">
        <w:rPr>
          <w:rFonts w:ascii="Times New Roman" w:hAnsi="Times New Roman" w:cs="Times New Roman"/>
          <w:sz w:val="24"/>
          <w:szCs w:val="24"/>
          <w:lang w:bidi="he-IL"/>
        </w:rPr>
        <w:lastRenderedPageBreak/>
        <w:t>οποίο προβλέπει την πλήρη υπ</w:t>
      </w:r>
      <w:r w:rsidR="00F70DE8">
        <w:rPr>
          <w:rFonts w:ascii="Times New Roman" w:hAnsi="Times New Roman" w:cs="Times New Roman"/>
          <w:sz w:val="24"/>
          <w:szCs w:val="24"/>
          <w:lang w:bidi="he-IL"/>
        </w:rPr>
        <w:t xml:space="preserve">όκλιση των γονάτων ενώπιον της θεϊκής </w:t>
      </w:r>
      <w:r w:rsidRPr="004B6F13">
        <w:rPr>
          <w:rFonts w:ascii="Times New Roman" w:hAnsi="Times New Roman" w:cs="Times New Roman"/>
          <w:sz w:val="24"/>
          <w:szCs w:val="24"/>
          <w:lang w:bidi="he-IL"/>
        </w:rPr>
        <w:t>Επιφάνειας. Η γαία, με την οποία συνδέεται ιδιαίτερα η γυνή, ούτως ή άλλως είναι ο ελληνικός «προφήτης»</w:t>
      </w:r>
      <w:r w:rsidR="00F70DE8">
        <w:rPr>
          <w:rFonts w:ascii="Times New Roman" w:hAnsi="Times New Roman" w:cs="Times New Roman"/>
          <w:sz w:val="24"/>
          <w:szCs w:val="24"/>
          <w:lang w:bidi="he-IL"/>
        </w:rPr>
        <w:t xml:space="preserve"> </w:t>
      </w:r>
      <w:r w:rsidRPr="004B6F13">
        <w:rPr>
          <w:rFonts w:ascii="Times New Roman" w:hAnsi="Times New Roman" w:cs="Times New Roman"/>
          <w:sz w:val="24"/>
          <w:szCs w:val="24"/>
          <w:lang w:bidi="he-IL"/>
        </w:rPr>
        <w:t xml:space="preserve">της νεκρανάστασης. </w:t>
      </w:r>
    </w:p>
    <w:p w:rsidR="0027622B" w:rsidRPr="004B6F13" w:rsidRDefault="0027622B" w:rsidP="004B6F13">
      <w:pPr>
        <w:spacing w:after="0" w:line="240" w:lineRule="auto"/>
        <w:jc w:val="both"/>
        <w:rPr>
          <w:rFonts w:ascii="Times New Roman" w:hAnsi="Times New Roman" w:cs="Times New Roman"/>
          <w:sz w:val="24"/>
          <w:szCs w:val="24"/>
          <w:lang w:bidi="he-IL"/>
        </w:rPr>
      </w:pPr>
    </w:p>
    <w:p w:rsidR="0027622B" w:rsidRPr="004B6F13" w:rsidRDefault="00F70DE8" w:rsidP="004B6F13">
      <w:pPr>
        <w:spacing w:after="0" w:line="240" w:lineRule="auto"/>
        <w:jc w:val="both"/>
        <w:rPr>
          <w:rFonts w:ascii="Times New Roman" w:hAnsi="Times New Roman" w:cs="Times New Roman"/>
          <w:sz w:val="24"/>
          <w:szCs w:val="24"/>
          <w:lang w:bidi="he-IL"/>
        </w:rPr>
      </w:pPr>
      <w:r>
        <w:rPr>
          <w:rFonts w:ascii="Times New Roman" w:hAnsi="Times New Roman" w:cs="Times New Roman"/>
          <w:sz w:val="24"/>
          <w:szCs w:val="24"/>
          <w:lang w:bidi="he-IL"/>
        </w:rPr>
        <w:t>Η θεραπεία από το π.</w:t>
      </w:r>
      <w:r w:rsidR="0027622B" w:rsidRPr="004B6F13">
        <w:rPr>
          <w:rFonts w:ascii="Times New Roman" w:hAnsi="Times New Roman" w:cs="Times New Roman"/>
          <w:sz w:val="24"/>
          <w:szCs w:val="24"/>
          <w:lang w:bidi="he-IL"/>
        </w:rPr>
        <w:t xml:space="preserve"> συντελείται </w:t>
      </w:r>
      <w:r w:rsidRPr="00F70DE8">
        <w:rPr>
          <w:rFonts w:ascii="Times New Roman" w:hAnsi="Times New Roman" w:cs="Times New Roman"/>
          <w:i/>
          <w:sz w:val="24"/>
          <w:szCs w:val="24"/>
          <w:lang w:bidi="he-IL"/>
        </w:rPr>
        <w:t xml:space="preserve">(α) </w:t>
      </w:r>
      <w:r w:rsidR="0027622B" w:rsidRPr="004B6F13">
        <w:rPr>
          <w:rFonts w:ascii="Times New Roman" w:hAnsi="Times New Roman" w:cs="Times New Roman"/>
          <w:sz w:val="24"/>
          <w:szCs w:val="24"/>
          <w:lang w:bidi="he-IL"/>
        </w:rPr>
        <w:t>μέσω ενός ερώτηματος, το οποίο έχει πλο</w:t>
      </w:r>
      <w:r>
        <w:rPr>
          <w:rFonts w:ascii="Times New Roman" w:hAnsi="Times New Roman" w:cs="Times New Roman"/>
          <w:sz w:val="24"/>
          <w:szCs w:val="24"/>
          <w:lang w:bidi="he-IL"/>
        </w:rPr>
        <w:t xml:space="preserve">ύσια ειρωνεία, και βεβαίως </w:t>
      </w:r>
      <w:r w:rsidRPr="00F70DE8">
        <w:rPr>
          <w:rFonts w:ascii="Times New Roman" w:hAnsi="Times New Roman" w:cs="Times New Roman"/>
          <w:i/>
          <w:sz w:val="24"/>
          <w:szCs w:val="24"/>
          <w:lang w:bidi="he-IL"/>
        </w:rPr>
        <w:t>(β)</w:t>
      </w:r>
      <w:r>
        <w:rPr>
          <w:rFonts w:ascii="Times New Roman" w:hAnsi="Times New Roman" w:cs="Times New Roman"/>
          <w:sz w:val="24"/>
          <w:szCs w:val="24"/>
          <w:lang w:bidi="he-IL"/>
        </w:rPr>
        <w:t xml:space="preserve"> </w:t>
      </w:r>
      <w:r w:rsidR="0027622B" w:rsidRPr="004B6F13">
        <w:rPr>
          <w:rFonts w:ascii="Times New Roman" w:hAnsi="Times New Roman" w:cs="Times New Roman"/>
          <w:sz w:val="24"/>
          <w:szCs w:val="24"/>
          <w:lang w:bidi="he-IL"/>
        </w:rPr>
        <w:t xml:space="preserve">μέσω της μνήμης – </w:t>
      </w:r>
      <w:r>
        <w:rPr>
          <w:rFonts w:ascii="Times New Roman" w:hAnsi="Times New Roman" w:cs="Times New Roman"/>
          <w:sz w:val="24"/>
          <w:szCs w:val="24"/>
          <w:lang w:bidi="he-IL"/>
        </w:rPr>
        <w:t xml:space="preserve">της </w:t>
      </w:r>
      <w:r w:rsidR="0027622B" w:rsidRPr="004B6F13">
        <w:rPr>
          <w:rFonts w:ascii="Times New Roman" w:hAnsi="Times New Roman" w:cs="Times New Roman"/>
          <w:sz w:val="24"/>
          <w:szCs w:val="24"/>
          <w:lang w:bidi="he-IL"/>
        </w:rPr>
        <w:t>ανάκλησης των λόγων</w:t>
      </w:r>
      <w:r>
        <w:rPr>
          <w:rFonts w:ascii="Times New Roman" w:hAnsi="Times New Roman" w:cs="Times New Roman"/>
          <w:sz w:val="24"/>
          <w:szCs w:val="24"/>
          <w:lang w:bidi="he-IL"/>
        </w:rPr>
        <w:t>,</w:t>
      </w:r>
      <w:r w:rsidR="0027622B" w:rsidRPr="004B6F13">
        <w:rPr>
          <w:rFonts w:ascii="Times New Roman" w:hAnsi="Times New Roman" w:cs="Times New Roman"/>
          <w:sz w:val="24"/>
          <w:szCs w:val="24"/>
          <w:lang w:bidi="he-IL"/>
        </w:rPr>
        <w:t xml:space="preserve"> τους οποίους είχε απευθύνει όμως αρχικά ο Κύριος στους άνδρες μαθητές του, υποδηλώνοντας εκείνοι θα έπρεπε να έχουν έλθει πρώτοι στον τάφο!  </w:t>
      </w:r>
    </w:p>
    <w:p w:rsidR="0027622B" w:rsidRPr="004B6F13" w:rsidRDefault="0027622B" w:rsidP="004B6F13">
      <w:pPr>
        <w:spacing w:after="0" w:line="240" w:lineRule="auto"/>
        <w:jc w:val="both"/>
        <w:rPr>
          <w:rFonts w:ascii="Times New Roman" w:hAnsi="Times New Roman" w:cs="Times New Roman"/>
          <w:sz w:val="24"/>
          <w:szCs w:val="24"/>
          <w:lang w:bidi="he-IL"/>
        </w:rPr>
      </w:pPr>
    </w:p>
    <w:p w:rsidR="0027622B" w:rsidRPr="004B6F13" w:rsidRDefault="0027622B" w:rsidP="004B6F13">
      <w:pPr>
        <w:spacing w:after="0" w:line="240" w:lineRule="auto"/>
        <w:jc w:val="both"/>
        <w:rPr>
          <w:rFonts w:ascii="Times New Roman" w:hAnsi="Times New Roman" w:cs="Times New Roman"/>
          <w:sz w:val="24"/>
          <w:szCs w:val="24"/>
          <w:lang w:bidi="he-IL"/>
        </w:rPr>
      </w:pPr>
      <w:r w:rsidRPr="004B6F13">
        <w:rPr>
          <w:rFonts w:ascii="Times New Roman" w:hAnsi="Times New Roman" w:cs="Times New Roman"/>
          <w:sz w:val="24"/>
          <w:szCs w:val="24"/>
          <w:lang w:bidi="he-IL"/>
        </w:rPr>
        <w:t>Οι γυναίκες  στο τέλος της πρικοπής (και όχι στην αρχή της) παρουσιάζονται «επώνυμα» [</w:t>
      </w:r>
      <w:r w:rsidRPr="004B6F13">
        <w:rPr>
          <w:rFonts w:ascii="Times New Roman" w:hAnsi="Times New Roman" w:cs="Times New Roman"/>
          <w:sz w:val="24"/>
          <w:szCs w:val="24"/>
          <w:vertAlign w:val="superscript"/>
          <w:lang w:bidi="he-IL"/>
        </w:rPr>
        <w:t xml:space="preserve">10 </w:t>
      </w:r>
      <w:r w:rsidRPr="004B6F13">
        <w:rPr>
          <w:rFonts w:ascii="Times New Roman" w:hAnsi="Times New Roman" w:cs="Times New Roman"/>
          <w:sz w:val="24"/>
          <w:szCs w:val="24"/>
          <w:lang w:bidi="he-IL"/>
        </w:rPr>
        <w:t>Ὴσαν δὲ (α) ἡ Μαγδαληνὴ Μαρία καὶ (</w:t>
      </w:r>
      <w:r w:rsidRPr="004B6F13">
        <w:rPr>
          <w:rFonts w:ascii="Times New Roman" w:hAnsi="Times New Roman" w:cs="Times New Roman"/>
          <w:sz w:val="24"/>
          <w:szCs w:val="24"/>
          <w:lang w:val="en-US" w:bidi="he-IL"/>
        </w:rPr>
        <w:t>B</w:t>
      </w:r>
      <w:r w:rsidRPr="004B6F13">
        <w:rPr>
          <w:rFonts w:ascii="Times New Roman" w:hAnsi="Times New Roman" w:cs="Times New Roman"/>
          <w:sz w:val="24"/>
          <w:szCs w:val="24"/>
          <w:lang w:bidi="he-IL"/>
        </w:rPr>
        <w:t>) Ἰωάννα καὶ (γ) Μαρία ἡ Ἰακώβου (</w:t>
      </w:r>
      <w:r w:rsidR="00F70DE8">
        <w:rPr>
          <w:rFonts w:ascii="Times New Roman" w:hAnsi="Times New Roman" w:cs="Times New Roman"/>
          <w:sz w:val="24"/>
          <w:szCs w:val="24"/>
          <w:lang w:bidi="he-IL"/>
        </w:rPr>
        <w:t>δ</w:t>
      </w:r>
      <w:r w:rsidRPr="004B6F13">
        <w:rPr>
          <w:rFonts w:ascii="Times New Roman" w:hAnsi="Times New Roman" w:cs="Times New Roman"/>
          <w:sz w:val="24"/>
          <w:szCs w:val="24"/>
          <w:lang w:bidi="he-IL"/>
        </w:rPr>
        <w:t xml:space="preserve">) καὶ αἱ λοιπαὶ σὺν αὐταῖς] επιστρέφουν για να γίνουν άγγελοι των αγγέλων]. Βεβαίως αυτές δεν φοράνε </w:t>
      </w:r>
      <w:r w:rsidRPr="004B6F13">
        <w:rPr>
          <w:rFonts w:ascii="Times New Roman" w:hAnsi="Times New Roman" w:cs="Times New Roman"/>
          <w:b/>
          <w:sz w:val="24"/>
          <w:szCs w:val="24"/>
          <w:lang w:bidi="he-IL"/>
        </w:rPr>
        <w:t xml:space="preserve">εσθήτα αστραπτούσα, </w:t>
      </w:r>
      <w:r w:rsidRPr="004B6F13">
        <w:rPr>
          <w:rFonts w:ascii="Times New Roman" w:hAnsi="Times New Roman" w:cs="Times New Roman"/>
          <w:sz w:val="24"/>
          <w:szCs w:val="24"/>
          <w:lang w:bidi="he-IL"/>
        </w:rPr>
        <w:t>αλλά την κατ</w:t>
      </w:r>
      <w:r w:rsidR="003D4161">
        <w:rPr>
          <w:rFonts w:ascii="Times New Roman" w:hAnsi="Times New Roman" w:cs="Times New Roman"/>
          <w:sz w:val="24"/>
          <w:szCs w:val="24"/>
          <w:lang w:bidi="he-IL"/>
        </w:rPr>
        <w:t>α</w:t>
      </w:r>
      <w:r w:rsidRPr="004B6F13">
        <w:rPr>
          <w:rFonts w:ascii="Times New Roman" w:hAnsi="Times New Roman" w:cs="Times New Roman"/>
          <w:sz w:val="24"/>
          <w:szCs w:val="24"/>
          <w:lang w:bidi="he-IL"/>
        </w:rPr>
        <w:t>στολή</w:t>
      </w:r>
      <w:r w:rsidR="003D4161">
        <w:rPr>
          <w:rFonts w:ascii="Times New Roman" w:hAnsi="Times New Roman" w:cs="Times New Roman"/>
          <w:sz w:val="24"/>
          <w:szCs w:val="24"/>
          <w:lang w:bidi="he-IL"/>
        </w:rPr>
        <w:t xml:space="preserve"> (= την ενδυμασία)</w:t>
      </w:r>
      <w:r w:rsidRPr="004B6F13">
        <w:rPr>
          <w:rFonts w:ascii="Times New Roman" w:hAnsi="Times New Roman" w:cs="Times New Roman"/>
          <w:sz w:val="24"/>
          <w:szCs w:val="24"/>
          <w:lang w:bidi="he-IL"/>
        </w:rPr>
        <w:t xml:space="preserve"> του πένθους ίσως και άλλα χαρακτηριστικά πενθούντος (η αφρόντιστη κόμη κ.ά.): </w:t>
      </w:r>
      <w:r w:rsidRPr="004B6F13">
        <w:rPr>
          <w:rFonts w:ascii="Times New Roman" w:hAnsi="Times New Roman" w:cs="Times New Roman"/>
          <w:i/>
          <w:sz w:val="24"/>
          <w:szCs w:val="24"/>
          <w:lang w:bidi="he-IL"/>
        </w:rPr>
        <w:t xml:space="preserve">Ἔλεγον </w:t>
      </w:r>
      <w:r w:rsidRPr="004B6F13">
        <w:rPr>
          <w:rFonts w:ascii="Times New Roman" w:hAnsi="Times New Roman" w:cs="Times New Roman"/>
          <w:sz w:val="24"/>
          <w:szCs w:val="24"/>
          <w:lang w:bidi="he-IL"/>
        </w:rPr>
        <w:t xml:space="preserve">(σε παρατατικό και άρα με διάρκεια και ένταση) </w:t>
      </w:r>
      <w:r w:rsidRPr="004B6F13">
        <w:rPr>
          <w:rFonts w:ascii="Times New Roman" w:hAnsi="Times New Roman" w:cs="Times New Roman"/>
          <w:i/>
          <w:sz w:val="24"/>
          <w:szCs w:val="24"/>
          <w:lang w:bidi="he-IL"/>
        </w:rPr>
        <w:t xml:space="preserve">πρὸς τοὺς ἀποστόλους ταῦτα. Καὶ </w:t>
      </w:r>
      <w:r w:rsidRPr="004B6F13">
        <w:rPr>
          <w:rFonts w:ascii="Times New Roman" w:hAnsi="Times New Roman" w:cs="Times New Roman"/>
          <w:sz w:val="24"/>
          <w:szCs w:val="24"/>
          <w:lang w:bidi="he-IL"/>
        </w:rPr>
        <w:t xml:space="preserve">(=αλλά) </w:t>
      </w:r>
      <w:r w:rsidRPr="004B6F13">
        <w:rPr>
          <w:rFonts w:ascii="Times New Roman" w:hAnsi="Times New Roman" w:cs="Times New Roman"/>
          <w:i/>
          <w:sz w:val="24"/>
          <w:szCs w:val="24"/>
          <w:lang w:bidi="he-IL"/>
        </w:rPr>
        <w:t>ἐφάνησαν ἐνώπιον αὐτῶν ὡσεὶ λῆρος τὰ ῥήματα ταῦτα, καὶ ἠπίστουν αὐταῖς</w:t>
      </w:r>
      <w:r w:rsidRPr="004B6F13">
        <w:rPr>
          <w:rFonts w:ascii="Times New Roman" w:hAnsi="Times New Roman" w:cs="Times New Roman"/>
          <w:sz w:val="24"/>
          <w:szCs w:val="24"/>
          <w:lang w:bidi="he-IL"/>
        </w:rPr>
        <w:t xml:space="preserve">(σε παρατατικό και άρα με διάρκεια και ένταση). Προφανώς πέρα από την άρνηση - απιστία, και στους μαθητές η αμηχανία πολλαπλασιάστηκε. Γι’αυτό και ο Σίμων ακολούθησε το παράδειγμά τους: </w:t>
      </w:r>
      <w:r w:rsidRPr="004B6F13">
        <w:rPr>
          <w:rFonts w:ascii="Times New Roman" w:hAnsi="Times New Roman" w:cs="Times New Roman"/>
          <w:sz w:val="24"/>
          <w:szCs w:val="24"/>
          <w:u w:val="single"/>
          <w:lang w:bidi="he-IL"/>
        </w:rPr>
        <w:t>Ὁ δὲ Πέτρος</w:t>
      </w:r>
      <w:r w:rsidRPr="004B6F13">
        <w:rPr>
          <w:rFonts w:ascii="Times New Roman" w:hAnsi="Times New Roman" w:cs="Times New Roman"/>
          <w:sz w:val="24"/>
          <w:szCs w:val="24"/>
          <w:lang w:bidi="he-IL"/>
        </w:rPr>
        <w:t xml:space="preserve"> </w:t>
      </w:r>
      <w:r w:rsidRPr="004B6F13">
        <w:rPr>
          <w:rFonts w:ascii="Times New Roman" w:hAnsi="Times New Roman" w:cs="Times New Roman"/>
          <w:b/>
          <w:i/>
          <w:sz w:val="24"/>
          <w:szCs w:val="24"/>
          <w:lang w:bidi="he-IL"/>
        </w:rPr>
        <w:t>ἀναστὰς</w:t>
      </w:r>
      <w:r w:rsidRPr="004B6F13">
        <w:rPr>
          <w:rFonts w:ascii="Times New Roman" w:hAnsi="Times New Roman" w:cs="Times New Roman"/>
          <w:sz w:val="24"/>
          <w:szCs w:val="24"/>
          <w:lang w:bidi="he-IL"/>
        </w:rPr>
        <w:t xml:space="preserve">, ἔδραμεν </w:t>
      </w:r>
      <w:r w:rsidRPr="004B6F13">
        <w:rPr>
          <w:rFonts w:ascii="Times New Roman" w:hAnsi="Times New Roman" w:cs="Times New Roman"/>
          <w:sz w:val="24"/>
          <w:szCs w:val="24"/>
          <w:highlight w:val="cyan"/>
          <w:lang w:bidi="he-IL"/>
        </w:rPr>
        <w:t>ἐπὶ τὸ μνημεῖον</w:t>
      </w:r>
      <w:r w:rsidRPr="004B6F13">
        <w:rPr>
          <w:rFonts w:ascii="Times New Roman" w:hAnsi="Times New Roman" w:cs="Times New Roman"/>
          <w:sz w:val="24"/>
          <w:szCs w:val="24"/>
          <w:lang w:bidi="he-IL"/>
        </w:rPr>
        <w:t xml:space="preserve">  καὶ παρακύψας βλέπει τὰ ὀθόνια μόνα,  καὶ ἀπῆλθεν </w:t>
      </w:r>
      <w:r w:rsidRPr="004B6F13">
        <w:rPr>
          <w:rFonts w:ascii="Times New Roman" w:hAnsi="Times New Roman" w:cs="Times New Roman"/>
          <w:i/>
          <w:sz w:val="24"/>
          <w:szCs w:val="24"/>
          <w:lang w:bidi="he-IL"/>
        </w:rPr>
        <w:t>πρὸς ἑαυτὸν</w:t>
      </w:r>
      <w:r w:rsidRPr="004B6F13">
        <w:rPr>
          <w:rFonts w:ascii="Times New Roman" w:hAnsi="Times New Roman" w:cs="Times New Roman"/>
          <w:sz w:val="24"/>
          <w:szCs w:val="24"/>
          <w:lang w:bidi="he-IL"/>
        </w:rPr>
        <w:t xml:space="preserve"> </w:t>
      </w:r>
      <w:r w:rsidRPr="004B6F13">
        <w:rPr>
          <w:rFonts w:ascii="Times New Roman" w:hAnsi="Times New Roman" w:cs="Times New Roman"/>
          <w:sz w:val="24"/>
          <w:szCs w:val="24"/>
          <w:highlight w:val="yellow"/>
          <w:lang w:bidi="he-IL"/>
        </w:rPr>
        <w:t>θαυμάζων τὸ γεγονός.</w:t>
      </w:r>
      <w:r w:rsidRPr="004B6F13">
        <w:rPr>
          <w:rFonts w:ascii="Times New Roman" w:hAnsi="Times New Roman" w:cs="Times New Roman"/>
          <w:sz w:val="24"/>
          <w:szCs w:val="24"/>
          <w:lang w:bidi="he-IL"/>
        </w:rPr>
        <w:t xml:space="preserve">  </w:t>
      </w:r>
      <w:r w:rsidR="00F70DE8">
        <w:rPr>
          <w:rFonts w:ascii="Times New Roman" w:hAnsi="Times New Roman" w:cs="Times New Roman"/>
          <w:sz w:val="24"/>
          <w:szCs w:val="24"/>
          <w:lang w:bidi="he-IL"/>
        </w:rPr>
        <w:t xml:space="preserve">Σημειωτέον ότι του Πέτρου δεν εμφανίστηκε άγγελος ούτε κλήθηκε να δώσει κάποια μαρτυρία. </w:t>
      </w:r>
    </w:p>
    <w:p w:rsidR="0027622B" w:rsidRPr="00B17549" w:rsidRDefault="0027622B" w:rsidP="00714882">
      <w:pPr>
        <w:pStyle w:val="3"/>
        <w:rPr>
          <w:sz w:val="24"/>
          <w:szCs w:val="24"/>
        </w:rPr>
      </w:pPr>
      <w:r w:rsidRPr="00714882">
        <w:rPr>
          <w:rFonts w:eastAsiaTheme="minorHAnsi"/>
        </w:rPr>
        <w:t>Θυμός</w:t>
      </w:r>
      <w:r w:rsidRPr="00B17549">
        <w:rPr>
          <w:sz w:val="24"/>
          <w:szCs w:val="24"/>
        </w:rPr>
        <w:t xml:space="preserve"> </w:t>
      </w:r>
    </w:p>
    <w:p w:rsidR="0027622B" w:rsidRPr="004B6F13" w:rsidRDefault="0027622B" w:rsidP="00687DC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lang w:bidi="he-IL"/>
        </w:rPr>
      </w:pPr>
      <w:r w:rsidRPr="004B6F13">
        <w:rPr>
          <w:rFonts w:ascii="Times New Roman" w:hAnsi="Times New Roman" w:cs="Times New Roman"/>
          <w:caps/>
          <w:sz w:val="24"/>
          <w:szCs w:val="24"/>
          <w:vertAlign w:val="superscript"/>
          <w:lang w:bidi="he-IL"/>
        </w:rPr>
        <w:t xml:space="preserve">13 </w:t>
      </w:r>
      <w:r w:rsidRPr="004B6F13">
        <w:rPr>
          <w:rFonts w:ascii="Times New Roman" w:hAnsi="Times New Roman" w:cs="Times New Roman"/>
          <w:caps/>
          <w:sz w:val="24"/>
          <w:szCs w:val="24"/>
          <w:lang w:bidi="he-IL"/>
        </w:rPr>
        <w:t xml:space="preserve"> Καὶ ἰδοὺ</w:t>
      </w:r>
      <w:r w:rsidRPr="004B6F13">
        <w:rPr>
          <w:rFonts w:ascii="Times New Roman" w:hAnsi="Times New Roman" w:cs="Times New Roman"/>
          <w:sz w:val="24"/>
          <w:szCs w:val="24"/>
          <w:lang w:bidi="he-IL"/>
        </w:rPr>
        <w:t xml:space="preserve"> </w:t>
      </w:r>
      <w:r w:rsidRPr="004B6F13">
        <w:rPr>
          <w:rFonts w:ascii="Times New Roman" w:hAnsi="Times New Roman" w:cs="Times New Roman"/>
          <w:caps/>
          <w:sz w:val="24"/>
          <w:szCs w:val="24"/>
          <w:u w:val="single"/>
          <w:lang w:bidi="he-IL"/>
        </w:rPr>
        <w:t>δύο</w:t>
      </w:r>
      <w:r w:rsidRPr="004B6F13">
        <w:rPr>
          <w:rFonts w:ascii="Times New Roman" w:hAnsi="Times New Roman" w:cs="Times New Roman"/>
          <w:sz w:val="24"/>
          <w:szCs w:val="24"/>
          <w:u w:val="single"/>
          <w:lang w:bidi="he-IL"/>
        </w:rPr>
        <w:t xml:space="preserve"> ἐξ αὐτῶν</w:t>
      </w:r>
      <w:r w:rsidRPr="004B6F13">
        <w:rPr>
          <w:rFonts w:ascii="Times New Roman" w:hAnsi="Times New Roman" w:cs="Times New Roman"/>
          <w:sz w:val="24"/>
          <w:szCs w:val="24"/>
          <w:lang w:bidi="he-IL"/>
        </w:rPr>
        <w:t xml:space="preserve"> </w:t>
      </w:r>
      <w:r w:rsidRPr="004B6F13">
        <w:rPr>
          <w:rFonts w:ascii="Times New Roman" w:hAnsi="Times New Roman" w:cs="Times New Roman"/>
          <w:sz w:val="24"/>
          <w:szCs w:val="24"/>
          <w:highlight w:val="green"/>
          <w:lang w:bidi="he-IL"/>
        </w:rPr>
        <w:t>ἐν αὐτῇ τῇ ἡμέρᾳ</w:t>
      </w:r>
      <w:r w:rsidRPr="004B6F13">
        <w:rPr>
          <w:rFonts w:ascii="Times New Roman" w:hAnsi="Times New Roman" w:cs="Times New Roman"/>
          <w:sz w:val="24"/>
          <w:szCs w:val="24"/>
          <w:lang w:bidi="he-IL"/>
        </w:rPr>
        <w:t xml:space="preserve"> </w:t>
      </w:r>
    </w:p>
    <w:p w:rsidR="0027622B" w:rsidRPr="004B6F13" w:rsidRDefault="0027622B" w:rsidP="00687DC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lang w:bidi="he-IL"/>
        </w:rPr>
      </w:pPr>
      <w:r w:rsidRPr="004B6F13">
        <w:rPr>
          <w:rFonts w:ascii="Times New Roman" w:hAnsi="Times New Roman" w:cs="Times New Roman"/>
          <w:sz w:val="24"/>
          <w:szCs w:val="24"/>
          <w:lang w:bidi="he-IL"/>
        </w:rPr>
        <w:t xml:space="preserve">ἦσαν πορευόμενοι </w:t>
      </w:r>
      <w:r w:rsidRPr="004B6F13">
        <w:rPr>
          <w:rFonts w:ascii="Times New Roman" w:hAnsi="Times New Roman" w:cs="Times New Roman"/>
          <w:sz w:val="24"/>
          <w:szCs w:val="24"/>
          <w:highlight w:val="cyan"/>
          <w:lang w:bidi="he-IL"/>
        </w:rPr>
        <w:t>εἰς κώμην</w:t>
      </w:r>
      <w:r w:rsidRPr="004B6F13">
        <w:rPr>
          <w:rFonts w:ascii="Times New Roman" w:hAnsi="Times New Roman" w:cs="Times New Roman"/>
          <w:sz w:val="24"/>
          <w:szCs w:val="24"/>
          <w:lang w:bidi="he-IL"/>
        </w:rPr>
        <w:t xml:space="preserve"> </w:t>
      </w:r>
    </w:p>
    <w:p w:rsidR="0027622B" w:rsidRPr="004B6F13" w:rsidRDefault="0027622B" w:rsidP="00687DC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lang w:bidi="he-IL"/>
        </w:rPr>
      </w:pPr>
      <w:r w:rsidRPr="004B6F13">
        <w:rPr>
          <w:rFonts w:ascii="Times New Roman" w:hAnsi="Times New Roman" w:cs="Times New Roman"/>
          <w:sz w:val="24"/>
          <w:szCs w:val="24"/>
          <w:lang w:bidi="he-IL"/>
        </w:rPr>
        <w:t xml:space="preserve">ἀπέχουσαν σταδίους ἑξήκοντα </w:t>
      </w:r>
      <w:r w:rsidRPr="004B6F13">
        <w:rPr>
          <w:rFonts w:ascii="Times New Roman" w:hAnsi="Times New Roman" w:cs="Times New Roman"/>
          <w:sz w:val="24"/>
          <w:szCs w:val="24"/>
          <w:highlight w:val="cyan"/>
          <w:lang w:bidi="he-IL"/>
        </w:rPr>
        <w:t>ἀπὸ Ἰερουσαλήμ</w:t>
      </w:r>
      <w:r w:rsidRPr="004B6F13">
        <w:rPr>
          <w:rFonts w:ascii="Times New Roman" w:hAnsi="Times New Roman" w:cs="Times New Roman"/>
          <w:sz w:val="24"/>
          <w:szCs w:val="24"/>
          <w:lang w:bidi="he-IL"/>
        </w:rPr>
        <w:t xml:space="preserve">, </w:t>
      </w:r>
    </w:p>
    <w:p w:rsidR="0027622B" w:rsidRPr="004B6F13" w:rsidRDefault="0027622B" w:rsidP="00687DC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lang w:bidi="he-IL"/>
        </w:rPr>
      </w:pPr>
      <w:r w:rsidRPr="004B6F13">
        <w:rPr>
          <w:rFonts w:ascii="Times New Roman" w:hAnsi="Times New Roman" w:cs="Times New Roman"/>
          <w:sz w:val="24"/>
          <w:szCs w:val="24"/>
          <w:lang w:bidi="he-IL"/>
        </w:rPr>
        <w:t xml:space="preserve">ᾗ ὄνομα </w:t>
      </w:r>
      <w:r w:rsidRPr="004B6F13">
        <w:rPr>
          <w:rFonts w:ascii="Times New Roman" w:hAnsi="Times New Roman" w:cs="Times New Roman"/>
          <w:sz w:val="24"/>
          <w:szCs w:val="24"/>
          <w:highlight w:val="cyan"/>
          <w:lang w:bidi="he-IL"/>
        </w:rPr>
        <w:t>Ἐμμαοῦς,</w:t>
      </w:r>
    </w:p>
    <w:p w:rsidR="0027622B" w:rsidRPr="004B6F13" w:rsidRDefault="0027622B" w:rsidP="00687DC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vertAlign w:val="superscript"/>
          <w:lang w:bidi="he-IL"/>
        </w:rPr>
      </w:pPr>
    </w:p>
    <w:p w:rsidR="0027622B" w:rsidRPr="004B6F13" w:rsidRDefault="0027622B" w:rsidP="00687DC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lang w:bidi="he-IL"/>
        </w:rPr>
      </w:pPr>
      <w:r w:rsidRPr="004B6F13">
        <w:rPr>
          <w:rFonts w:ascii="Times New Roman" w:hAnsi="Times New Roman" w:cs="Times New Roman"/>
          <w:sz w:val="24"/>
          <w:szCs w:val="24"/>
          <w:vertAlign w:val="superscript"/>
          <w:lang w:bidi="he-IL"/>
        </w:rPr>
        <w:t xml:space="preserve">14 </w:t>
      </w:r>
      <w:r w:rsidRPr="004B6F13">
        <w:rPr>
          <w:rFonts w:ascii="Times New Roman" w:hAnsi="Times New Roman" w:cs="Times New Roman"/>
          <w:caps/>
          <w:sz w:val="24"/>
          <w:szCs w:val="24"/>
          <w:lang w:bidi="he-IL"/>
        </w:rPr>
        <w:t>κ</w:t>
      </w:r>
      <w:r w:rsidRPr="004B6F13">
        <w:rPr>
          <w:rFonts w:ascii="Times New Roman" w:hAnsi="Times New Roman" w:cs="Times New Roman"/>
          <w:sz w:val="24"/>
          <w:szCs w:val="24"/>
          <w:lang w:bidi="he-IL"/>
        </w:rPr>
        <w:t xml:space="preserve">αὶ αὐτοὶ ὡμίλουν </w:t>
      </w:r>
      <w:r w:rsidRPr="004B6F13">
        <w:rPr>
          <w:rFonts w:ascii="Times New Roman" w:hAnsi="Times New Roman" w:cs="Times New Roman"/>
          <w:sz w:val="24"/>
          <w:szCs w:val="24"/>
          <w:u w:val="single"/>
          <w:lang w:bidi="he-IL"/>
        </w:rPr>
        <w:t>πρὸς ἀλλήλους</w:t>
      </w:r>
      <w:r w:rsidRPr="004B6F13">
        <w:rPr>
          <w:rFonts w:ascii="Times New Roman" w:hAnsi="Times New Roman" w:cs="Times New Roman"/>
          <w:sz w:val="24"/>
          <w:szCs w:val="24"/>
          <w:lang w:bidi="he-IL"/>
        </w:rPr>
        <w:t xml:space="preserve"> </w:t>
      </w:r>
    </w:p>
    <w:p w:rsidR="0027622B" w:rsidRPr="004B6F13" w:rsidRDefault="0027622B" w:rsidP="00687DC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lang w:bidi="he-IL"/>
        </w:rPr>
      </w:pPr>
      <w:r w:rsidRPr="004B6F13">
        <w:rPr>
          <w:rFonts w:ascii="Times New Roman" w:hAnsi="Times New Roman" w:cs="Times New Roman"/>
          <w:sz w:val="24"/>
          <w:szCs w:val="24"/>
          <w:lang w:bidi="he-IL"/>
        </w:rPr>
        <w:t>περὶ πάντων τῶν συμ+</w:t>
      </w:r>
      <w:r w:rsidRPr="004B6F13">
        <w:rPr>
          <w:rFonts w:ascii="Times New Roman" w:hAnsi="Times New Roman" w:cs="Times New Roman"/>
          <w:caps/>
          <w:sz w:val="24"/>
          <w:szCs w:val="24"/>
          <w:lang w:bidi="he-IL"/>
        </w:rPr>
        <w:t>β</w:t>
      </w:r>
      <w:r w:rsidRPr="004B6F13">
        <w:rPr>
          <w:rFonts w:ascii="Times New Roman" w:hAnsi="Times New Roman" w:cs="Times New Roman"/>
          <w:sz w:val="24"/>
          <w:szCs w:val="24"/>
          <w:lang w:bidi="he-IL"/>
        </w:rPr>
        <w:t xml:space="preserve">εβηκότων </w:t>
      </w:r>
      <w:r w:rsidRPr="004B6F13">
        <w:rPr>
          <w:rFonts w:ascii="Times New Roman" w:hAnsi="Times New Roman" w:cs="Times New Roman"/>
          <w:sz w:val="24"/>
          <w:szCs w:val="24"/>
          <w:u w:val="single"/>
          <w:lang w:bidi="he-IL"/>
        </w:rPr>
        <w:t>τούτων.</w:t>
      </w:r>
    </w:p>
    <w:p w:rsidR="0027622B" w:rsidRPr="004B6F13" w:rsidRDefault="0027622B" w:rsidP="00687DC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lang w:bidi="he-IL"/>
        </w:rPr>
      </w:pPr>
      <w:r w:rsidRPr="004B6F13">
        <w:rPr>
          <w:rFonts w:ascii="Times New Roman" w:hAnsi="Times New Roman" w:cs="Times New Roman"/>
          <w:sz w:val="24"/>
          <w:szCs w:val="24"/>
          <w:vertAlign w:val="superscript"/>
          <w:lang w:bidi="he-IL"/>
        </w:rPr>
        <w:t xml:space="preserve">15 </w:t>
      </w:r>
      <w:r w:rsidRPr="004B6F13">
        <w:rPr>
          <w:rFonts w:ascii="Times New Roman" w:hAnsi="Times New Roman" w:cs="Times New Roman"/>
          <w:caps/>
          <w:sz w:val="24"/>
          <w:szCs w:val="24"/>
          <w:lang w:bidi="he-IL"/>
        </w:rPr>
        <w:t>κ</w:t>
      </w:r>
      <w:r w:rsidRPr="004B6F13">
        <w:rPr>
          <w:rFonts w:ascii="Times New Roman" w:hAnsi="Times New Roman" w:cs="Times New Roman"/>
          <w:sz w:val="24"/>
          <w:szCs w:val="24"/>
          <w:lang w:bidi="he-IL"/>
        </w:rPr>
        <w:t xml:space="preserve">αὶ ἐγένετο ἐν τῷ ὁμιλεῖν αὐτοὺς </w:t>
      </w:r>
      <w:r w:rsidRPr="004B6F13">
        <w:rPr>
          <w:rFonts w:ascii="Times New Roman" w:hAnsi="Times New Roman" w:cs="Times New Roman"/>
          <w:b/>
          <w:sz w:val="24"/>
          <w:szCs w:val="24"/>
          <w:lang w:bidi="he-IL"/>
        </w:rPr>
        <w:t>καὶ συ+</w:t>
      </w:r>
      <w:r w:rsidRPr="004B6F13">
        <w:rPr>
          <w:rFonts w:ascii="Times New Roman" w:hAnsi="Times New Roman" w:cs="Times New Roman"/>
          <w:b/>
          <w:caps/>
          <w:sz w:val="24"/>
          <w:szCs w:val="24"/>
          <w:lang w:bidi="he-IL"/>
        </w:rPr>
        <w:t>ζ</w:t>
      </w:r>
      <w:r w:rsidRPr="004B6F13">
        <w:rPr>
          <w:rFonts w:ascii="Times New Roman" w:hAnsi="Times New Roman" w:cs="Times New Roman"/>
          <w:b/>
          <w:sz w:val="24"/>
          <w:szCs w:val="24"/>
          <w:lang w:bidi="he-IL"/>
        </w:rPr>
        <w:t>ητεῖν</w:t>
      </w:r>
      <w:r w:rsidRPr="004B6F13">
        <w:rPr>
          <w:rFonts w:ascii="Times New Roman" w:hAnsi="Times New Roman" w:cs="Times New Roman"/>
          <w:sz w:val="24"/>
          <w:szCs w:val="24"/>
          <w:lang w:bidi="he-IL"/>
        </w:rPr>
        <w:t xml:space="preserve"> </w:t>
      </w:r>
    </w:p>
    <w:p w:rsidR="0027622B" w:rsidRPr="004B6F13" w:rsidRDefault="0027622B" w:rsidP="00687DC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lang w:bidi="he-IL"/>
        </w:rPr>
      </w:pPr>
      <w:r w:rsidRPr="004B6F13">
        <w:rPr>
          <w:rFonts w:ascii="Times New Roman" w:hAnsi="Times New Roman" w:cs="Times New Roman"/>
          <w:sz w:val="24"/>
          <w:szCs w:val="24"/>
          <w:lang w:bidi="he-IL"/>
        </w:rPr>
        <w:t xml:space="preserve">καὶ </w:t>
      </w:r>
      <w:r w:rsidRPr="004B6F13">
        <w:rPr>
          <w:rFonts w:ascii="Times New Roman" w:hAnsi="Times New Roman" w:cs="Times New Roman"/>
          <w:b/>
          <w:i/>
          <w:sz w:val="24"/>
          <w:szCs w:val="24"/>
          <w:u w:val="single"/>
          <w:lang w:bidi="he-IL"/>
        </w:rPr>
        <w:t>αὐτὸς</w:t>
      </w:r>
      <w:r w:rsidRPr="004B6F13">
        <w:rPr>
          <w:rFonts w:ascii="Times New Roman" w:hAnsi="Times New Roman" w:cs="Times New Roman"/>
          <w:b/>
          <w:sz w:val="24"/>
          <w:szCs w:val="24"/>
          <w:u w:val="single"/>
          <w:lang w:bidi="he-IL"/>
        </w:rPr>
        <w:t xml:space="preserve"> </w:t>
      </w:r>
      <w:r w:rsidRPr="004B6F13">
        <w:rPr>
          <w:rFonts w:ascii="Times New Roman" w:hAnsi="Times New Roman" w:cs="Times New Roman"/>
          <w:sz w:val="24"/>
          <w:szCs w:val="24"/>
          <w:lang w:bidi="he-IL"/>
        </w:rPr>
        <w:t xml:space="preserve">Ἰησοῦς </w:t>
      </w:r>
      <w:r w:rsidRPr="004B6F13">
        <w:rPr>
          <w:rFonts w:ascii="Times New Roman" w:hAnsi="Times New Roman" w:cs="Times New Roman"/>
          <w:sz w:val="24"/>
          <w:szCs w:val="24"/>
          <w:highlight w:val="cyan"/>
          <w:lang w:bidi="he-IL"/>
        </w:rPr>
        <w:t>ἐγγίσας, συν+</w:t>
      </w:r>
      <w:r w:rsidRPr="004B6F13">
        <w:rPr>
          <w:rFonts w:ascii="Times New Roman" w:hAnsi="Times New Roman" w:cs="Times New Roman"/>
          <w:caps/>
          <w:sz w:val="24"/>
          <w:szCs w:val="24"/>
          <w:highlight w:val="cyan"/>
          <w:lang w:bidi="he-IL"/>
        </w:rPr>
        <w:t>ε</w:t>
      </w:r>
      <w:r w:rsidRPr="004B6F13">
        <w:rPr>
          <w:rFonts w:ascii="Times New Roman" w:hAnsi="Times New Roman" w:cs="Times New Roman"/>
          <w:sz w:val="24"/>
          <w:szCs w:val="24"/>
          <w:highlight w:val="cyan"/>
          <w:lang w:bidi="he-IL"/>
        </w:rPr>
        <w:t>πορεύετο αὐτοῖς,</w:t>
      </w:r>
    </w:p>
    <w:p w:rsidR="0027622B" w:rsidRPr="004B6F13" w:rsidRDefault="0027622B" w:rsidP="00687DC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lang w:bidi="he-IL"/>
        </w:rPr>
      </w:pPr>
      <w:r w:rsidRPr="004B6F13">
        <w:rPr>
          <w:rFonts w:ascii="Times New Roman" w:hAnsi="Times New Roman" w:cs="Times New Roman"/>
          <w:sz w:val="24"/>
          <w:szCs w:val="24"/>
          <w:vertAlign w:val="superscript"/>
          <w:lang w:bidi="he-IL"/>
        </w:rPr>
        <w:t xml:space="preserve">16 </w:t>
      </w:r>
      <w:r w:rsidRPr="004B6F13">
        <w:rPr>
          <w:rFonts w:ascii="Times New Roman" w:hAnsi="Times New Roman" w:cs="Times New Roman"/>
          <w:caps/>
          <w:sz w:val="24"/>
          <w:szCs w:val="24"/>
          <w:lang w:bidi="he-IL"/>
        </w:rPr>
        <w:t>ο</w:t>
      </w:r>
      <w:r w:rsidRPr="004B6F13">
        <w:rPr>
          <w:rFonts w:ascii="Times New Roman" w:hAnsi="Times New Roman" w:cs="Times New Roman"/>
          <w:sz w:val="24"/>
          <w:szCs w:val="24"/>
          <w:lang w:bidi="he-IL"/>
        </w:rPr>
        <w:t xml:space="preserve">ἱ δὲ </w:t>
      </w:r>
      <w:r w:rsidRPr="004B6F13">
        <w:rPr>
          <w:rFonts w:ascii="Times New Roman" w:hAnsi="Times New Roman" w:cs="Times New Roman"/>
          <w:sz w:val="24"/>
          <w:szCs w:val="24"/>
          <w:u w:val="single"/>
          <w:lang w:bidi="he-IL"/>
        </w:rPr>
        <w:t>ὀφθαλμοὶ αὐτῶν</w:t>
      </w:r>
      <w:r w:rsidRPr="004B6F13">
        <w:rPr>
          <w:rFonts w:ascii="Times New Roman" w:hAnsi="Times New Roman" w:cs="Times New Roman"/>
          <w:sz w:val="24"/>
          <w:szCs w:val="24"/>
          <w:lang w:bidi="he-IL"/>
        </w:rPr>
        <w:t xml:space="preserve"> ἐκρατοῦντο τοῦ μὴ ἐπιγνῶναι </w:t>
      </w:r>
      <w:r w:rsidRPr="004B6F13">
        <w:rPr>
          <w:rFonts w:ascii="Times New Roman" w:hAnsi="Times New Roman" w:cs="Times New Roman"/>
          <w:b/>
          <w:caps/>
          <w:sz w:val="24"/>
          <w:szCs w:val="24"/>
          <w:u w:val="single"/>
          <w:lang w:bidi="he-IL"/>
        </w:rPr>
        <w:t>α</w:t>
      </w:r>
      <w:r w:rsidRPr="004B6F13">
        <w:rPr>
          <w:rFonts w:ascii="Times New Roman" w:hAnsi="Times New Roman" w:cs="Times New Roman"/>
          <w:b/>
          <w:sz w:val="24"/>
          <w:szCs w:val="24"/>
          <w:u w:val="single"/>
          <w:lang w:bidi="he-IL"/>
        </w:rPr>
        <w:t>ὐτόν.</w:t>
      </w:r>
    </w:p>
    <w:p w:rsidR="0027622B" w:rsidRPr="004B6F13" w:rsidRDefault="0027622B" w:rsidP="00687DC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vertAlign w:val="superscript"/>
          <w:lang w:bidi="he-IL"/>
        </w:rPr>
      </w:pPr>
    </w:p>
    <w:p w:rsidR="0027622B" w:rsidRPr="004B6F13" w:rsidRDefault="0027622B" w:rsidP="00687DC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lang w:bidi="he-IL"/>
        </w:rPr>
      </w:pPr>
      <w:r w:rsidRPr="004B6F13">
        <w:rPr>
          <w:rFonts w:ascii="Times New Roman" w:hAnsi="Times New Roman" w:cs="Times New Roman"/>
          <w:sz w:val="24"/>
          <w:szCs w:val="24"/>
          <w:vertAlign w:val="superscript"/>
          <w:lang w:bidi="he-IL"/>
        </w:rPr>
        <w:t xml:space="preserve">17 </w:t>
      </w:r>
      <w:r w:rsidRPr="004B6F13">
        <w:rPr>
          <w:rFonts w:ascii="Times New Roman" w:hAnsi="Times New Roman" w:cs="Times New Roman"/>
          <w:sz w:val="24"/>
          <w:szCs w:val="24"/>
          <w:lang w:bidi="he-IL"/>
        </w:rPr>
        <w:t xml:space="preserve"> </w:t>
      </w:r>
      <w:r w:rsidRPr="004B6F13">
        <w:rPr>
          <w:rFonts w:ascii="Times New Roman" w:hAnsi="Times New Roman" w:cs="Times New Roman"/>
          <w:caps/>
          <w:sz w:val="24"/>
          <w:szCs w:val="24"/>
          <w:lang w:bidi="he-IL"/>
        </w:rPr>
        <w:t>ε</w:t>
      </w:r>
      <w:r w:rsidRPr="004B6F13">
        <w:rPr>
          <w:rFonts w:ascii="Times New Roman" w:hAnsi="Times New Roman" w:cs="Times New Roman"/>
          <w:sz w:val="24"/>
          <w:szCs w:val="24"/>
          <w:lang w:bidi="he-IL"/>
        </w:rPr>
        <w:t xml:space="preserve">ἶπεν δὲ πρὸς αὐτούς· </w:t>
      </w:r>
    </w:p>
    <w:p w:rsidR="0027622B" w:rsidRPr="004B6F13" w:rsidRDefault="0027622B" w:rsidP="00687DC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lang w:bidi="he-IL"/>
        </w:rPr>
      </w:pPr>
      <w:r w:rsidRPr="004B6F13">
        <w:rPr>
          <w:rFonts w:ascii="Times New Roman" w:hAnsi="Times New Roman" w:cs="Times New Roman"/>
          <w:caps/>
          <w:sz w:val="24"/>
          <w:szCs w:val="24"/>
          <w:lang w:bidi="he-IL"/>
        </w:rPr>
        <w:t>τ</w:t>
      </w:r>
      <w:r w:rsidRPr="004B6F13">
        <w:rPr>
          <w:rFonts w:ascii="Times New Roman" w:hAnsi="Times New Roman" w:cs="Times New Roman"/>
          <w:sz w:val="24"/>
          <w:szCs w:val="24"/>
          <w:lang w:bidi="he-IL"/>
        </w:rPr>
        <w:t xml:space="preserve">ίνες οἱ λόγοι οὗτοι </w:t>
      </w:r>
      <w:r w:rsidRPr="004B6F13">
        <w:rPr>
          <w:rFonts w:ascii="Times New Roman" w:hAnsi="Times New Roman" w:cs="Times New Roman"/>
          <w:b/>
          <w:sz w:val="24"/>
          <w:szCs w:val="24"/>
          <w:lang w:bidi="he-IL"/>
        </w:rPr>
        <w:t>οὓς ἀντι+</w:t>
      </w:r>
      <w:r w:rsidRPr="004B6F13">
        <w:rPr>
          <w:rFonts w:ascii="Times New Roman" w:hAnsi="Times New Roman" w:cs="Times New Roman"/>
          <w:b/>
          <w:caps/>
          <w:sz w:val="24"/>
          <w:szCs w:val="24"/>
          <w:lang w:bidi="he-IL"/>
        </w:rPr>
        <w:t>β</w:t>
      </w:r>
      <w:r w:rsidRPr="004B6F13">
        <w:rPr>
          <w:rFonts w:ascii="Times New Roman" w:hAnsi="Times New Roman" w:cs="Times New Roman"/>
          <w:b/>
          <w:sz w:val="24"/>
          <w:szCs w:val="24"/>
          <w:lang w:bidi="he-IL"/>
        </w:rPr>
        <w:t>άλλετε πρὸς ἀλλήλους</w:t>
      </w:r>
      <w:r w:rsidRPr="004B6F13">
        <w:rPr>
          <w:rFonts w:ascii="Times New Roman" w:hAnsi="Times New Roman" w:cs="Times New Roman"/>
          <w:sz w:val="24"/>
          <w:szCs w:val="24"/>
          <w:lang w:bidi="he-IL"/>
        </w:rPr>
        <w:t xml:space="preserve"> </w:t>
      </w:r>
      <w:r w:rsidRPr="004B6F13">
        <w:rPr>
          <w:rFonts w:ascii="Times New Roman" w:hAnsi="Times New Roman" w:cs="Times New Roman"/>
          <w:b/>
          <w:i/>
          <w:sz w:val="24"/>
          <w:szCs w:val="24"/>
          <w:u w:val="single"/>
          <w:lang w:bidi="he-IL"/>
        </w:rPr>
        <w:t>περιπατοῦντες;</w:t>
      </w:r>
    </w:p>
    <w:p w:rsidR="0027622B" w:rsidRPr="004B6F13" w:rsidRDefault="0027622B" w:rsidP="00687DC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lang w:bidi="he-IL"/>
        </w:rPr>
      </w:pPr>
      <w:r w:rsidRPr="004B6F13">
        <w:rPr>
          <w:rFonts w:ascii="Times New Roman" w:hAnsi="Times New Roman" w:cs="Times New Roman"/>
          <w:b/>
          <w:i/>
          <w:caps/>
          <w:sz w:val="24"/>
          <w:szCs w:val="24"/>
          <w:highlight w:val="yellow"/>
          <w:lang w:bidi="he-IL"/>
        </w:rPr>
        <w:t>κ</w:t>
      </w:r>
      <w:r w:rsidRPr="004B6F13">
        <w:rPr>
          <w:rFonts w:ascii="Times New Roman" w:hAnsi="Times New Roman" w:cs="Times New Roman"/>
          <w:b/>
          <w:i/>
          <w:sz w:val="24"/>
          <w:szCs w:val="24"/>
          <w:highlight w:val="yellow"/>
          <w:lang w:bidi="he-IL"/>
        </w:rPr>
        <w:t>αὶ ἐστάθησαν σκυθρωποί</w:t>
      </w:r>
      <w:r w:rsidRPr="004B6F13">
        <w:rPr>
          <w:rFonts w:ascii="Times New Roman" w:hAnsi="Times New Roman" w:cs="Times New Roman"/>
          <w:sz w:val="24"/>
          <w:szCs w:val="24"/>
          <w:highlight w:val="yellow"/>
          <w:lang w:bidi="he-IL"/>
        </w:rPr>
        <w:t>!</w:t>
      </w:r>
      <w:r w:rsidRPr="004B6F13">
        <w:rPr>
          <w:rFonts w:ascii="Times New Roman" w:hAnsi="Times New Roman" w:cs="Times New Roman"/>
          <w:sz w:val="24"/>
          <w:szCs w:val="24"/>
          <w:lang w:bidi="he-IL"/>
        </w:rPr>
        <w:t xml:space="preserve"> !!! </w:t>
      </w:r>
    </w:p>
    <w:p w:rsidR="00C4271A" w:rsidRPr="004B6F13" w:rsidRDefault="00C4271A" w:rsidP="004B6F13">
      <w:pPr>
        <w:autoSpaceDE w:val="0"/>
        <w:autoSpaceDN w:val="0"/>
        <w:adjustRightInd w:val="0"/>
        <w:spacing w:after="0" w:line="240" w:lineRule="auto"/>
        <w:jc w:val="both"/>
        <w:rPr>
          <w:rFonts w:ascii="Times New Roman" w:hAnsi="Times New Roman" w:cs="Times New Roman"/>
          <w:sz w:val="24"/>
          <w:szCs w:val="24"/>
          <w:lang w:bidi="he-IL"/>
        </w:rPr>
      </w:pPr>
    </w:p>
    <w:p w:rsidR="0027622B" w:rsidRDefault="0027622B" w:rsidP="004B6F13">
      <w:pPr>
        <w:autoSpaceDE w:val="0"/>
        <w:autoSpaceDN w:val="0"/>
        <w:adjustRightInd w:val="0"/>
        <w:spacing w:after="0" w:line="240" w:lineRule="auto"/>
        <w:jc w:val="both"/>
        <w:rPr>
          <w:rFonts w:ascii="Times New Roman" w:hAnsi="Times New Roman" w:cs="Times New Roman"/>
          <w:sz w:val="24"/>
          <w:szCs w:val="24"/>
          <w:lang w:bidi="he-IL"/>
        </w:rPr>
      </w:pPr>
      <w:r w:rsidRPr="004B6F13">
        <w:rPr>
          <w:rFonts w:ascii="Times New Roman" w:hAnsi="Times New Roman" w:cs="Times New Roman"/>
          <w:sz w:val="24"/>
          <w:szCs w:val="24"/>
          <w:lang w:bidi="he-IL"/>
        </w:rPr>
        <w:t xml:space="preserve">Μετά και τη διασταύρωση των λόγων των Μυροφόρων από τον Σίμωνα, και το πρώτο σοκ (αμηχανία), ο θυμός των μαθητών ξεχειλίζει. Βεβαίως, όπως σημειώσαμε, νοιώθανε ενοχές </w:t>
      </w:r>
      <w:r w:rsidR="00F70DE8">
        <w:rPr>
          <w:rFonts w:ascii="Times New Roman" w:hAnsi="Times New Roman" w:cs="Times New Roman"/>
          <w:sz w:val="24"/>
          <w:szCs w:val="24"/>
          <w:lang w:bidi="he-IL"/>
        </w:rPr>
        <w:t>για τους εξής λόγους:</w:t>
      </w:r>
    </w:p>
    <w:p w:rsidR="00F70DE8" w:rsidRPr="004B6F13" w:rsidRDefault="00F70DE8" w:rsidP="004B6F13">
      <w:pPr>
        <w:autoSpaceDE w:val="0"/>
        <w:autoSpaceDN w:val="0"/>
        <w:adjustRightInd w:val="0"/>
        <w:spacing w:after="0" w:line="240" w:lineRule="auto"/>
        <w:jc w:val="both"/>
        <w:rPr>
          <w:rFonts w:ascii="Times New Roman" w:hAnsi="Times New Roman" w:cs="Times New Roman"/>
          <w:sz w:val="24"/>
          <w:szCs w:val="24"/>
          <w:lang w:bidi="he-IL"/>
        </w:rPr>
      </w:pPr>
    </w:p>
    <w:p w:rsidR="0027622B" w:rsidRPr="004B6F13" w:rsidRDefault="00F70DE8" w:rsidP="004B6F13">
      <w:pPr>
        <w:pStyle w:val="a9"/>
        <w:numPr>
          <w:ilvl w:val="0"/>
          <w:numId w:val="31"/>
        </w:numPr>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sz w:val="24"/>
          <w:szCs w:val="24"/>
          <w:lang w:bidi="he-IL"/>
        </w:rPr>
        <w:t xml:space="preserve">Ήδη προαναφέρθηκε </w:t>
      </w:r>
      <w:r w:rsidR="0027622B" w:rsidRPr="004B6F13">
        <w:rPr>
          <w:rFonts w:ascii="Times New Roman" w:hAnsi="Times New Roman" w:cs="Times New Roman"/>
          <w:sz w:val="24"/>
          <w:szCs w:val="24"/>
          <w:lang w:bidi="he-IL"/>
        </w:rPr>
        <w:t xml:space="preserve">η </w:t>
      </w:r>
      <w:r>
        <w:rPr>
          <w:rFonts w:ascii="Times New Roman" w:hAnsi="Times New Roman" w:cs="Times New Roman"/>
          <w:sz w:val="24"/>
          <w:szCs w:val="24"/>
          <w:lang w:bidi="he-IL"/>
        </w:rPr>
        <w:t xml:space="preserve">δειλή </w:t>
      </w:r>
      <w:r w:rsidR="0027622B" w:rsidRPr="004B6F13">
        <w:rPr>
          <w:rFonts w:ascii="Times New Roman" w:hAnsi="Times New Roman" w:cs="Times New Roman"/>
          <w:sz w:val="24"/>
          <w:szCs w:val="24"/>
          <w:lang w:bidi="he-IL"/>
        </w:rPr>
        <w:t xml:space="preserve">στάση τους και </w:t>
      </w:r>
      <w:r>
        <w:rPr>
          <w:rFonts w:ascii="Times New Roman" w:hAnsi="Times New Roman" w:cs="Times New Roman"/>
          <w:sz w:val="24"/>
          <w:szCs w:val="24"/>
          <w:lang w:bidi="he-IL"/>
        </w:rPr>
        <w:t xml:space="preserve">η </w:t>
      </w:r>
      <w:r w:rsidR="0027622B" w:rsidRPr="004B6F13">
        <w:rPr>
          <w:rFonts w:ascii="Times New Roman" w:hAnsi="Times New Roman" w:cs="Times New Roman"/>
          <w:sz w:val="24"/>
          <w:szCs w:val="24"/>
          <w:lang w:bidi="he-IL"/>
        </w:rPr>
        <w:t>πλήρη</w:t>
      </w:r>
      <w:r>
        <w:rPr>
          <w:rFonts w:ascii="Times New Roman" w:hAnsi="Times New Roman" w:cs="Times New Roman"/>
          <w:sz w:val="24"/>
          <w:szCs w:val="24"/>
          <w:lang w:bidi="he-IL"/>
        </w:rPr>
        <w:t>ς</w:t>
      </w:r>
      <w:r w:rsidR="0027622B" w:rsidRPr="004B6F13">
        <w:rPr>
          <w:rFonts w:ascii="Times New Roman" w:hAnsi="Times New Roman" w:cs="Times New Roman"/>
          <w:sz w:val="24"/>
          <w:szCs w:val="24"/>
          <w:lang w:bidi="he-IL"/>
        </w:rPr>
        <w:t xml:space="preserve"> εγκατάλειψη του δασκάλου τους στα χέρια των ανόμων. </w:t>
      </w:r>
    </w:p>
    <w:p w:rsidR="0027622B" w:rsidRPr="004B6F13" w:rsidRDefault="0027622B" w:rsidP="004B6F13">
      <w:pPr>
        <w:pStyle w:val="a9"/>
        <w:numPr>
          <w:ilvl w:val="0"/>
          <w:numId w:val="31"/>
        </w:numPr>
        <w:autoSpaceDE w:val="0"/>
        <w:autoSpaceDN w:val="0"/>
        <w:adjustRightInd w:val="0"/>
        <w:spacing w:after="0" w:line="240" w:lineRule="auto"/>
        <w:jc w:val="both"/>
        <w:rPr>
          <w:rFonts w:ascii="Times New Roman" w:hAnsi="Times New Roman" w:cs="Times New Roman"/>
          <w:sz w:val="24"/>
          <w:szCs w:val="24"/>
          <w:lang w:bidi="he-IL"/>
        </w:rPr>
      </w:pPr>
      <w:r w:rsidRPr="004B6F13">
        <w:rPr>
          <w:rFonts w:ascii="Times New Roman" w:hAnsi="Times New Roman" w:cs="Times New Roman"/>
          <w:sz w:val="24"/>
          <w:szCs w:val="24"/>
          <w:lang w:bidi="he-IL"/>
        </w:rPr>
        <w:t xml:space="preserve">Επίσης οργίζονται </w:t>
      </w:r>
      <w:r w:rsidRPr="004B6F13">
        <w:rPr>
          <w:rFonts w:ascii="Times New Roman" w:hAnsi="Times New Roman" w:cs="Times New Roman"/>
          <w:b/>
          <w:sz w:val="24"/>
          <w:szCs w:val="24"/>
          <w:lang w:bidi="he-IL"/>
        </w:rPr>
        <w:t xml:space="preserve">εναντίον </w:t>
      </w:r>
      <w:r w:rsidRPr="00F70DE8">
        <w:rPr>
          <w:rFonts w:ascii="Times New Roman" w:hAnsi="Times New Roman" w:cs="Times New Roman"/>
          <w:b/>
          <w:sz w:val="24"/>
          <w:szCs w:val="24"/>
          <w:lang w:bidi="he-IL"/>
        </w:rPr>
        <w:t>των πολιτικών</w:t>
      </w:r>
      <w:r w:rsidRPr="004B6F13">
        <w:rPr>
          <w:rFonts w:ascii="Times New Roman" w:hAnsi="Times New Roman" w:cs="Times New Roman"/>
          <w:sz w:val="24"/>
          <w:szCs w:val="24"/>
          <w:lang w:bidi="he-IL"/>
        </w:rPr>
        <w:t xml:space="preserve"> (συμπεριλαμβανομένου του Ηρώδη, ο οποίος μόνος στον Λκ. δικάζει τον Γαλιλαίο στα Ιεροσόλυμα) και </w:t>
      </w:r>
      <w:r w:rsidRPr="004B6F13">
        <w:rPr>
          <w:rFonts w:ascii="Times New Roman" w:hAnsi="Times New Roman" w:cs="Times New Roman"/>
          <w:b/>
          <w:sz w:val="24"/>
          <w:szCs w:val="24"/>
          <w:lang w:bidi="he-IL"/>
        </w:rPr>
        <w:t>των θρησκευτικών ηγετών - φονευτών</w:t>
      </w:r>
      <w:r w:rsidRPr="004B6F13">
        <w:rPr>
          <w:rFonts w:ascii="Times New Roman" w:hAnsi="Times New Roman" w:cs="Times New Roman"/>
          <w:sz w:val="24"/>
          <w:szCs w:val="24"/>
          <w:lang w:bidi="he-IL"/>
        </w:rPr>
        <w:t>, οι οποίοι διαχειρίζονταν το Άγιον Όρος (της Σιών) και δη τον ομφαλό της Γης</w:t>
      </w:r>
      <w:r w:rsidR="00F70DE8">
        <w:rPr>
          <w:rFonts w:ascii="Times New Roman" w:hAnsi="Times New Roman" w:cs="Times New Roman"/>
          <w:sz w:val="24"/>
          <w:szCs w:val="24"/>
          <w:lang w:bidi="he-IL"/>
        </w:rPr>
        <w:t xml:space="preserve"> (τα Άγια των Αγίων)</w:t>
      </w:r>
      <w:r w:rsidRPr="004B6F13">
        <w:rPr>
          <w:rFonts w:ascii="Times New Roman" w:hAnsi="Times New Roman" w:cs="Times New Roman"/>
          <w:sz w:val="24"/>
          <w:szCs w:val="24"/>
          <w:lang w:bidi="he-IL"/>
        </w:rPr>
        <w:t xml:space="preserve">. Αυτοί δεν τον θανάτωσαν απλώς, αλλά, αφού τον δίκασαν, </w:t>
      </w:r>
      <w:r w:rsidR="00F70DE8">
        <w:rPr>
          <w:rFonts w:ascii="Times New Roman" w:hAnsi="Times New Roman" w:cs="Times New Roman"/>
          <w:sz w:val="24"/>
          <w:szCs w:val="24"/>
          <w:lang w:bidi="he-IL"/>
        </w:rPr>
        <w:t>του άσκησαν εξαιρετική λεκτική, ψυχολογική και σωματική βία ήδη με την ατιμωτική μαστίγωση. Σ</w:t>
      </w:r>
      <w:r w:rsidRPr="004B6F13">
        <w:rPr>
          <w:rFonts w:ascii="Times New Roman" w:hAnsi="Times New Roman" w:cs="Times New Roman"/>
          <w:sz w:val="24"/>
          <w:szCs w:val="24"/>
          <w:lang w:bidi="he-IL"/>
        </w:rPr>
        <w:t xml:space="preserve">το τέλος δεν τον λιθοβόλησαν απλώς όπως τον Στέφανο, αλλά τον ανέβασαν στο πλέον εξευτελιστικό όργανο καταδίκης στην </w:t>
      </w:r>
      <w:r w:rsidRPr="004B6F13">
        <w:rPr>
          <w:rFonts w:ascii="Times New Roman" w:hAnsi="Times New Roman" w:cs="Times New Roman"/>
          <w:sz w:val="24"/>
          <w:szCs w:val="24"/>
          <w:lang w:val="de-DE" w:bidi="he-IL"/>
        </w:rPr>
        <w:t>Pax</w:t>
      </w:r>
      <w:r w:rsidRPr="004B6F13">
        <w:rPr>
          <w:rFonts w:ascii="Times New Roman" w:hAnsi="Times New Roman" w:cs="Times New Roman"/>
          <w:sz w:val="24"/>
          <w:szCs w:val="24"/>
          <w:lang w:bidi="he-IL"/>
        </w:rPr>
        <w:t xml:space="preserve"> </w:t>
      </w:r>
      <w:r w:rsidRPr="004B6F13">
        <w:rPr>
          <w:rFonts w:ascii="Times New Roman" w:hAnsi="Times New Roman" w:cs="Times New Roman"/>
          <w:sz w:val="24"/>
          <w:szCs w:val="24"/>
          <w:lang w:val="de-DE" w:bidi="he-IL"/>
        </w:rPr>
        <w:t>Romana</w:t>
      </w:r>
      <w:r w:rsidRPr="004B6F13">
        <w:rPr>
          <w:rFonts w:ascii="Times New Roman" w:hAnsi="Times New Roman" w:cs="Times New Roman"/>
          <w:sz w:val="24"/>
          <w:szCs w:val="24"/>
          <w:lang w:bidi="he-IL"/>
        </w:rPr>
        <w:t xml:space="preserve"> για να υποστεί τον πλέον αργό θάνατο. </w:t>
      </w:r>
    </w:p>
    <w:p w:rsidR="0027622B" w:rsidRPr="004B6F13" w:rsidRDefault="00F70DE8" w:rsidP="004B6F13">
      <w:pPr>
        <w:pStyle w:val="a9"/>
        <w:numPr>
          <w:ilvl w:val="0"/>
          <w:numId w:val="31"/>
        </w:numPr>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sz w:val="24"/>
          <w:szCs w:val="24"/>
          <w:lang w:bidi="he-IL"/>
        </w:rPr>
        <w:t>Π</w:t>
      </w:r>
      <w:r w:rsidR="0027622B" w:rsidRPr="004B6F13">
        <w:rPr>
          <w:rFonts w:ascii="Times New Roman" w:hAnsi="Times New Roman" w:cs="Times New Roman"/>
          <w:sz w:val="24"/>
          <w:szCs w:val="24"/>
          <w:lang w:bidi="he-IL"/>
        </w:rPr>
        <w:t xml:space="preserve">ροφανώς </w:t>
      </w:r>
      <w:r w:rsidR="0027622B" w:rsidRPr="004B6F13">
        <w:rPr>
          <w:rFonts w:ascii="Times New Roman" w:hAnsi="Times New Roman" w:cs="Times New Roman"/>
          <w:b/>
          <w:sz w:val="24"/>
          <w:szCs w:val="24"/>
          <w:lang w:bidi="he-IL"/>
        </w:rPr>
        <w:t>θυμώνουν και απέναντι στις γυναίκες</w:t>
      </w:r>
      <w:r w:rsidR="0027622B" w:rsidRPr="004B6F13">
        <w:rPr>
          <w:rFonts w:ascii="Times New Roman" w:hAnsi="Times New Roman" w:cs="Times New Roman"/>
          <w:sz w:val="24"/>
          <w:szCs w:val="24"/>
          <w:lang w:bidi="he-IL"/>
        </w:rPr>
        <w:t xml:space="preserve">, οι οποίες από «μοιρολογίστρες» θεώρησαν ότι πλέον δύνανται να λειτουργούν ως </w:t>
      </w:r>
      <w:r w:rsidRPr="004B6F13">
        <w:rPr>
          <w:rFonts w:ascii="Times New Roman" w:hAnsi="Times New Roman" w:cs="Times New Roman"/>
          <w:sz w:val="24"/>
          <w:szCs w:val="24"/>
          <w:lang w:bidi="he-IL"/>
        </w:rPr>
        <w:t>παράκλητοι /</w:t>
      </w:r>
      <w:r>
        <w:rPr>
          <w:rFonts w:ascii="Times New Roman" w:hAnsi="Times New Roman" w:cs="Times New Roman"/>
          <w:sz w:val="24"/>
          <w:szCs w:val="24"/>
          <w:lang w:bidi="he-IL"/>
        </w:rPr>
        <w:t xml:space="preserve"> </w:t>
      </w:r>
      <w:r w:rsidR="0027622B" w:rsidRPr="004B6F13">
        <w:rPr>
          <w:rFonts w:ascii="Times New Roman" w:hAnsi="Times New Roman" w:cs="Times New Roman"/>
          <w:sz w:val="24"/>
          <w:szCs w:val="24"/>
          <w:lang w:bidi="he-IL"/>
        </w:rPr>
        <w:t xml:space="preserve">παραμυθήτριες. Οι ίδιοι θεωρούν ότι αυτές παραπλανώνται και παραπλανούν. Έτσι απέρριψαν </w:t>
      </w:r>
      <w:r w:rsidR="0027622B" w:rsidRPr="004B6F13">
        <w:rPr>
          <w:rFonts w:ascii="Times New Roman" w:hAnsi="Times New Roman" w:cs="Times New Roman"/>
          <w:b/>
          <w:i/>
          <w:sz w:val="24"/>
          <w:szCs w:val="24"/>
          <w:lang w:bidi="he-IL"/>
        </w:rPr>
        <w:t>ωσεί λήρο</w:t>
      </w:r>
      <w:r w:rsidR="0027622B" w:rsidRPr="004B6F13">
        <w:rPr>
          <w:rFonts w:ascii="Times New Roman" w:hAnsi="Times New Roman" w:cs="Times New Roman"/>
          <w:sz w:val="24"/>
          <w:szCs w:val="24"/>
          <w:lang w:bidi="he-IL"/>
        </w:rPr>
        <w:t xml:space="preserve"> το αναστάσιμο Κήρυγμα, όπως ακριβώς </w:t>
      </w:r>
      <w:r>
        <w:rPr>
          <w:rFonts w:ascii="Times New Roman" w:hAnsi="Times New Roman" w:cs="Times New Roman"/>
          <w:sz w:val="24"/>
          <w:szCs w:val="24"/>
          <w:lang w:bidi="he-IL"/>
        </w:rPr>
        <w:t xml:space="preserve">εν συνεχεία </w:t>
      </w:r>
      <w:r w:rsidR="0027622B" w:rsidRPr="004B6F13">
        <w:rPr>
          <w:rFonts w:ascii="Times New Roman" w:hAnsi="Times New Roman" w:cs="Times New Roman"/>
          <w:sz w:val="24"/>
          <w:szCs w:val="24"/>
          <w:lang w:bidi="he-IL"/>
        </w:rPr>
        <w:t>θα αντιδράσει η μελλοντική φιλοσοφική ελίτ στο δικό τους. Το άπαξ λεγόμενο στην Κ.Δ. «λήρος» πιθανότατα δεν συνδέεται με το φύλο (γυναικείο)</w:t>
      </w:r>
      <w:r>
        <w:rPr>
          <w:rFonts w:ascii="Times New Roman" w:hAnsi="Times New Roman" w:cs="Times New Roman"/>
          <w:sz w:val="24"/>
          <w:szCs w:val="24"/>
          <w:lang w:bidi="he-IL"/>
        </w:rPr>
        <w:t xml:space="preserve"> και τον </w:t>
      </w:r>
      <w:r w:rsidR="007B62EF">
        <w:rPr>
          <w:rFonts w:ascii="Times New Roman" w:hAnsi="Times New Roman" w:cs="Times New Roman"/>
          <w:sz w:val="24"/>
          <w:szCs w:val="24"/>
          <w:lang w:bidi="he-IL"/>
        </w:rPr>
        <w:t>θρυλούμενο στην αρχαιότητα εθισμό του στο «παραλήρημα»</w:t>
      </w:r>
      <w:r w:rsidR="0027622B" w:rsidRPr="004B6F13">
        <w:rPr>
          <w:rFonts w:ascii="Times New Roman" w:hAnsi="Times New Roman" w:cs="Times New Roman"/>
          <w:sz w:val="24"/>
          <w:szCs w:val="24"/>
          <w:lang w:bidi="he-IL"/>
        </w:rPr>
        <w:t xml:space="preserve">, αλλά με το </w:t>
      </w:r>
      <w:r w:rsidR="0027622B" w:rsidRPr="007B62EF">
        <w:rPr>
          <w:rFonts w:ascii="Times New Roman" w:hAnsi="Times New Roman" w:cs="Times New Roman"/>
          <w:i/>
          <w:sz w:val="24"/>
          <w:szCs w:val="24"/>
          <w:lang w:bidi="he-IL"/>
        </w:rPr>
        <w:t>περιεχόμενο του μηνύματος</w:t>
      </w:r>
      <w:r w:rsidR="0027622B" w:rsidRPr="004B6F13">
        <w:rPr>
          <w:rFonts w:ascii="Times New Roman" w:hAnsi="Times New Roman" w:cs="Times New Roman"/>
          <w:sz w:val="24"/>
          <w:szCs w:val="24"/>
          <w:lang w:bidi="he-IL"/>
        </w:rPr>
        <w:t xml:space="preserve">: ότι κάποιος δηλ. αναστήθηκε σωματικά εκ των νεκρών πριν την τελική Κρίση (όπως ίσχυε για τους </w:t>
      </w:r>
      <w:r w:rsidR="0027622B" w:rsidRPr="004B6F13">
        <w:rPr>
          <w:rFonts w:ascii="Times New Roman" w:hAnsi="Times New Roman" w:cs="Times New Roman"/>
          <w:sz w:val="24"/>
          <w:szCs w:val="24"/>
          <w:lang w:bidi="he-IL"/>
        </w:rPr>
        <w:lastRenderedPageBreak/>
        <w:t xml:space="preserve">Φαρισαίους). Ο Κέλσος χαρακτηρίζει </w:t>
      </w:r>
      <w:r w:rsidR="0027622B" w:rsidRPr="004B6F13">
        <w:rPr>
          <w:rFonts w:ascii="Times New Roman" w:hAnsi="Times New Roman" w:cs="Times New Roman"/>
          <w:b/>
          <w:i/>
          <w:sz w:val="24"/>
          <w:szCs w:val="24"/>
          <w:lang w:bidi="he-IL"/>
        </w:rPr>
        <w:t>πάροιστρα</w:t>
      </w:r>
      <w:r w:rsidR="0027622B" w:rsidRPr="004B6F13">
        <w:rPr>
          <w:rFonts w:ascii="Times New Roman" w:hAnsi="Times New Roman" w:cs="Times New Roman"/>
          <w:sz w:val="24"/>
          <w:szCs w:val="24"/>
          <w:lang w:bidi="he-IL"/>
        </w:rPr>
        <w:t xml:space="preserve"> αυτά καθεαυτά τα γύναια, που έγιναν οι πρώτοι αυτόπτες του κενού τάφου, καθώς αυτόπτης του γεγονότος της Ανάστασης δεν μαρτυρείται στα κανονικά Κείμενα. Κι όμως οι γυναίκες ήδη με το να επιδείξουν την λίαν θεραπευτική κινητικότητα αντί της στατικότητας των ανδρών συναδέλφων τους (γεγονός που σημαίνει ανακύκληση συναισθημάτων και διόγκωση της μελαγχολίας) και με το να προσκομίσουν μύρα, </w:t>
      </w:r>
      <w:r w:rsidR="0027622B" w:rsidRPr="004B6F13">
        <w:rPr>
          <w:rFonts w:ascii="Times New Roman" w:hAnsi="Times New Roman" w:cs="Times New Roman"/>
          <w:sz w:val="24"/>
          <w:szCs w:val="24"/>
          <w:highlight w:val="yellow"/>
          <w:lang w:bidi="he-IL"/>
        </w:rPr>
        <w:t>σύμβολα αθανασίας</w:t>
      </w:r>
      <w:r w:rsidR="0027622B" w:rsidRPr="004B6F13">
        <w:rPr>
          <w:rFonts w:ascii="Times New Roman" w:hAnsi="Times New Roman" w:cs="Times New Roman"/>
          <w:sz w:val="24"/>
          <w:szCs w:val="24"/>
          <w:lang w:bidi="he-IL"/>
        </w:rPr>
        <w:t xml:space="preserve">. Προφανώς, όπως θα διαπιστώσουμε και από την απάντηση των δύο. </w:t>
      </w:r>
    </w:p>
    <w:p w:rsidR="0027622B" w:rsidRPr="004B6F13" w:rsidRDefault="0027622B" w:rsidP="004B6F13">
      <w:pPr>
        <w:pStyle w:val="a9"/>
        <w:numPr>
          <w:ilvl w:val="0"/>
          <w:numId w:val="31"/>
        </w:numPr>
        <w:autoSpaceDE w:val="0"/>
        <w:autoSpaceDN w:val="0"/>
        <w:adjustRightInd w:val="0"/>
        <w:spacing w:after="0" w:line="240" w:lineRule="auto"/>
        <w:jc w:val="both"/>
        <w:rPr>
          <w:rFonts w:ascii="Times New Roman" w:hAnsi="Times New Roman" w:cs="Times New Roman"/>
          <w:sz w:val="24"/>
          <w:szCs w:val="24"/>
          <w:lang w:bidi="he-IL"/>
        </w:rPr>
      </w:pPr>
      <w:r w:rsidRPr="004B6F13">
        <w:rPr>
          <w:rFonts w:ascii="Times New Roman" w:hAnsi="Times New Roman" w:cs="Times New Roman"/>
          <w:i/>
          <w:sz w:val="24"/>
          <w:szCs w:val="24"/>
          <w:lang w:bidi="he-IL"/>
        </w:rPr>
        <w:t>Προς Εμμαούς</w:t>
      </w:r>
      <w:r w:rsidRPr="004B6F13">
        <w:rPr>
          <w:rFonts w:ascii="Times New Roman" w:hAnsi="Times New Roman" w:cs="Times New Roman"/>
          <w:sz w:val="24"/>
          <w:szCs w:val="24"/>
          <w:lang w:bidi="he-IL"/>
        </w:rPr>
        <w:t xml:space="preserve"> αποτυπώνεται το γεγονός ότι ο θυμός στράφηκε και </w:t>
      </w:r>
      <w:r w:rsidRPr="007B62EF">
        <w:rPr>
          <w:rFonts w:ascii="Times New Roman" w:hAnsi="Times New Roman" w:cs="Times New Roman"/>
          <w:b/>
          <w:i/>
          <w:sz w:val="24"/>
          <w:szCs w:val="24"/>
          <w:lang w:bidi="he-IL"/>
        </w:rPr>
        <w:t>εναντίον του ίδιου του Ιησού</w:t>
      </w:r>
      <w:r w:rsidRPr="004B6F13">
        <w:rPr>
          <w:rFonts w:ascii="Times New Roman" w:hAnsi="Times New Roman" w:cs="Times New Roman"/>
          <w:sz w:val="24"/>
          <w:szCs w:val="24"/>
          <w:lang w:bidi="he-IL"/>
        </w:rPr>
        <w:t xml:space="preserve">, στον οποίο είχαν επενδύσει επί τρία έτη τα εθνικιστικά τους οράματα για λύτρωση από τους ξένους – ακάθαρτους κατακτητές, τους Ρωμαίους (που οι Εσσαίοι ονομάζουν με τον κωδικό «Κιττιείς» -  Κύπριους). </w:t>
      </w:r>
    </w:p>
    <w:p w:rsidR="00714882" w:rsidRDefault="00714882" w:rsidP="004B6F13">
      <w:pPr>
        <w:autoSpaceDE w:val="0"/>
        <w:autoSpaceDN w:val="0"/>
        <w:adjustRightInd w:val="0"/>
        <w:spacing w:after="0" w:line="240" w:lineRule="auto"/>
        <w:jc w:val="both"/>
        <w:rPr>
          <w:rFonts w:ascii="Times New Roman" w:hAnsi="Times New Roman" w:cs="Times New Roman"/>
          <w:sz w:val="24"/>
          <w:szCs w:val="24"/>
          <w:lang w:bidi="he-IL"/>
        </w:rPr>
      </w:pPr>
    </w:p>
    <w:p w:rsidR="00B17549" w:rsidRDefault="0027622B" w:rsidP="004B6F13">
      <w:pPr>
        <w:autoSpaceDE w:val="0"/>
        <w:autoSpaceDN w:val="0"/>
        <w:adjustRightInd w:val="0"/>
        <w:spacing w:after="0" w:line="240" w:lineRule="auto"/>
        <w:jc w:val="both"/>
        <w:rPr>
          <w:rFonts w:ascii="Times New Roman" w:hAnsi="Times New Roman" w:cs="Times New Roman"/>
          <w:sz w:val="24"/>
          <w:szCs w:val="24"/>
          <w:lang w:bidi="he-IL"/>
        </w:rPr>
      </w:pPr>
      <w:r w:rsidRPr="004B6F13">
        <w:rPr>
          <w:rFonts w:ascii="Times New Roman" w:hAnsi="Times New Roman" w:cs="Times New Roman"/>
          <w:sz w:val="24"/>
          <w:szCs w:val="24"/>
          <w:lang w:bidi="he-IL"/>
        </w:rPr>
        <w:t xml:space="preserve">Η πλήρης απογοήτευση είχε ως συνέπεια, δύο μαθητές </w:t>
      </w:r>
      <w:r w:rsidR="007B62EF" w:rsidRPr="004B6F13">
        <w:rPr>
          <w:rFonts w:ascii="Times New Roman" w:hAnsi="Times New Roman" w:cs="Times New Roman"/>
          <w:sz w:val="24"/>
          <w:szCs w:val="24"/>
          <w:lang w:bidi="he-IL"/>
        </w:rPr>
        <w:t>δευτεροκλασάτοι</w:t>
      </w:r>
      <w:r w:rsidR="007B62EF">
        <w:rPr>
          <w:rFonts w:ascii="Times New Roman" w:hAnsi="Times New Roman" w:cs="Times New Roman"/>
          <w:sz w:val="24"/>
          <w:szCs w:val="24"/>
          <w:lang w:bidi="he-IL"/>
        </w:rPr>
        <w:t>,</w:t>
      </w:r>
      <w:r w:rsidR="007B62EF" w:rsidRPr="004B6F13">
        <w:rPr>
          <w:rFonts w:ascii="Times New Roman" w:hAnsi="Times New Roman" w:cs="Times New Roman"/>
          <w:sz w:val="24"/>
          <w:szCs w:val="24"/>
          <w:lang w:bidi="he-IL"/>
        </w:rPr>
        <w:t xml:space="preserve"> </w:t>
      </w:r>
      <w:r w:rsidRPr="004B6F13">
        <w:rPr>
          <w:rFonts w:ascii="Times New Roman" w:hAnsi="Times New Roman" w:cs="Times New Roman"/>
          <w:sz w:val="24"/>
          <w:szCs w:val="24"/>
          <w:lang w:bidi="he-IL"/>
        </w:rPr>
        <w:t xml:space="preserve">καθώς δεν ανήκουν στον κύκλο των Δώδεκα ή μάλλον Έντεκα, να τολμήσουν ένα καινούργιο ξεκίνημα στη ζωή τους μετά την απώλεια τόσου πολύτιμου χρόνου από τη ζωή τους σε έναν Ναζωραίο, ο οποίος διέθετε έναν άμεσο κύκλο που τον πρόδωσε. </w:t>
      </w:r>
    </w:p>
    <w:p w:rsidR="00B17549" w:rsidRDefault="00B17549" w:rsidP="004B6F13">
      <w:pPr>
        <w:autoSpaceDE w:val="0"/>
        <w:autoSpaceDN w:val="0"/>
        <w:adjustRightInd w:val="0"/>
        <w:spacing w:after="0" w:line="240" w:lineRule="auto"/>
        <w:jc w:val="both"/>
        <w:rPr>
          <w:rFonts w:ascii="Times New Roman" w:hAnsi="Times New Roman" w:cs="Times New Roman"/>
          <w:sz w:val="24"/>
          <w:szCs w:val="24"/>
          <w:lang w:bidi="he-IL"/>
        </w:rPr>
      </w:pPr>
    </w:p>
    <w:p w:rsidR="0027622B" w:rsidRPr="004B6F13" w:rsidRDefault="0027622B" w:rsidP="004B6F13">
      <w:pPr>
        <w:autoSpaceDE w:val="0"/>
        <w:autoSpaceDN w:val="0"/>
        <w:adjustRightInd w:val="0"/>
        <w:spacing w:after="0" w:line="240" w:lineRule="auto"/>
        <w:jc w:val="both"/>
        <w:rPr>
          <w:rFonts w:ascii="Times New Roman" w:hAnsi="Times New Roman" w:cs="Times New Roman"/>
          <w:sz w:val="24"/>
          <w:szCs w:val="24"/>
          <w:lang w:bidi="he-IL"/>
        </w:rPr>
      </w:pPr>
      <w:r w:rsidRPr="004B6F13">
        <w:rPr>
          <w:rFonts w:ascii="Times New Roman" w:hAnsi="Times New Roman" w:cs="Times New Roman"/>
          <w:color w:val="C00000"/>
          <w:sz w:val="24"/>
          <w:szCs w:val="24"/>
          <w:lang w:bidi="he-IL"/>
        </w:rPr>
        <w:t>Οι Εμμαοί</w:t>
      </w:r>
      <w:r w:rsidRPr="004B6F13">
        <w:rPr>
          <w:rFonts w:ascii="Times New Roman" w:hAnsi="Times New Roman" w:cs="Times New Roman"/>
          <w:sz w:val="24"/>
          <w:szCs w:val="24"/>
          <w:lang w:bidi="he-IL"/>
        </w:rPr>
        <w:t xml:space="preserve"> αποτελούσαν σύμβολο νίκης και χώρος ίασης στην ιουδαϊκή ιστορία και γι’ αυτό η συγκεκριμένη κώμη θα μπορούσε να γίνει σύμβολο μιας καινούργιας αρχής.</w:t>
      </w:r>
    </w:p>
    <w:p w:rsidR="007B62EF" w:rsidRDefault="007B62EF" w:rsidP="004B6F13">
      <w:pPr>
        <w:autoSpaceDE w:val="0"/>
        <w:autoSpaceDN w:val="0"/>
        <w:adjustRightInd w:val="0"/>
        <w:spacing w:after="0" w:line="240" w:lineRule="auto"/>
        <w:ind w:left="720"/>
        <w:jc w:val="both"/>
        <w:rPr>
          <w:rFonts w:ascii="Times New Roman" w:hAnsi="Times New Roman" w:cs="Times New Roman"/>
          <w:sz w:val="24"/>
          <w:szCs w:val="24"/>
          <w:lang w:bidi="he-IL"/>
        </w:rPr>
      </w:pPr>
    </w:p>
    <w:p w:rsidR="0027622B" w:rsidRPr="004B6F13" w:rsidRDefault="0027622B" w:rsidP="004B6F13">
      <w:pPr>
        <w:autoSpaceDE w:val="0"/>
        <w:autoSpaceDN w:val="0"/>
        <w:adjustRightInd w:val="0"/>
        <w:spacing w:after="0" w:line="240" w:lineRule="auto"/>
        <w:ind w:left="720"/>
        <w:jc w:val="both"/>
        <w:rPr>
          <w:rFonts w:ascii="Times New Roman" w:hAnsi="Times New Roman" w:cs="Times New Roman"/>
          <w:sz w:val="24"/>
          <w:szCs w:val="24"/>
          <w:lang w:bidi="he-IL"/>
        </w:rPr>
      </w:pPr>
      <w:r w:rsidRPr="004B6F13">
        <w:rPr>
          <w:rFonts w:ascii="Times New Roman" w:hAnsi="Times New Roman" w:cs="Times New Roman"/>
          <w:sz w:val="24"/>
          <w:szCs w:val="24"/>
          <w:lang w:bidi="he-IL"/>
        </w:rPr>
        <w:t xml:space="preserve">Σημαντικό βέβαια για τον Ευαγγελιστή </w:t>
      </w:r>
      <w:r w:rsidRPr="004B6F13">
        <w:rPr>
          <w:rFonts w:ascii="Times New Roman" w:hAnsi="Times New Roman" w:cs="Times New Roman"/>
          <w:b/>
          <w:sz w:val="24"/>
          <w:szCs w:val="24"/>
          <w:lang w:bidi="he-IL"/>
        </w:rPr>
        <w:t xml:space="preserve">δεν είναι τόσο </w:t>
      </w:r>
      <w:r w:rsidR="003D4161">
        <w:rPr>
          <w:rFonts w:ascii="Times New Roman" w:hAnsi="Times New Roman" w:cs="Times New Roman"/>
          <w:b/>
          <w:sz w:val="24"/>
          <w:szCs w:val="24"/>
          <w:lang w:bidi="he-IL"/>
        </w:rPr>
        <w:t xml:space="preserve">σημαντική </w:t>
      </w:r>
      <w:r w:rsidRPr="004B6F13">
        <w:rPr>
          <w:rFonts w:ascii="Times New Roman" w:hAnsi="Times New Roman" w:cs="Times New Roman"/>
          <w:b/>
          <w:sz w:val="24"/>
          <w:szCs w:val="24"/>
          <w:lang w:bidi="he-IL"/>
        </w:rPr>
        <w:t>η ανακοίνωση των ονομάτων των πεζοπόρων</w:t>
      </w:r>
      <w:r w:rsidR="003D4161">
        <w:rPr>
          <w:rFonts w:ascii="Times New Roman" w:hAnsi="Times New Roman" w:cs="Times New Roman"/>
          <w:b/>
          <w:sz w:val="24"/>
          <w:szCs w:val="24"/>
          <w:lang w:bidi="he-IL"/>
        </w:rPr>
        <w:t xml:space="preserve"> ώστε να παραμείνουν «στην αιωνιότητα»</w:t>
      </w:r>
      <w:r w:rsidRPr="004B6F13">
        <w:rPr>
          <w:rFonts w:ascii="Times New Roman" w:hAnsi="Times New Roman" w:cs="Times New Roman"/>
          <w:sz w:val="24"/>
          <w:szCs w:val="24"/>
          <w:lang w:bidi="he-IL"/>
        </w:rPr>
        <w:t xml:space="preserve">. Ούτως ή άλλλως ως άριστος αφηγηματογράφος, αφήνει τον ένα ανώνυμο, όχι γιατί είναι ο </w:t>
      </w:r>
      <w:r w:rsidR="007B62EF">
        <w:rPr>
          <w:rFonts w:ascii="Times New Roman" w:hAnsi="Times New Roman" w:cs="Times New Roman"/>
          <w:sz w:val="24"/>
          <w:szCs w:val="24"/>
          <w:lang w:bidi="he-IL"/>
        </w:rPr>
        <w:t>ίδιος (ο Λουκάς) ο ένας εξ αυτών</w:t>
      </w:r>
      <w:r w:rsidRPr="004B6F13">
        <w:rPr>
          <w:rFonts w:ascii="Times New Roman" w:hAnsi="Times New Roman" w:cs="Times New Roman"/>
          <w:sz w:val="24"/>
          <w:szCs w:val="24"/>
          <w:lang w:bidi="he-IL"/>
        </w:rPr>
        <w:t xml:space="preserve">, αλλά για να μπορεί να </w:t>
      </w:r>
      <w:r w:rsidRPr="004B6F13">
        <w:rPr>
          <w:rFonts w:ascii="Times New Roman" w:hAnsi="Times New Roman" w:cs="Times New Roman"/>
          <w:b/>
          <w:sz w:val="24"/>
          <w:szCs w:val="24"/>
          <w:lang w:bidi="he-IL"/>
        </w:rPr>
        <w:t>ταυτιστεί</w:t>
      </w:r>
      <w:r w:rsidRPr="004B6F13">
        <w:rPr>
          <w:rFonts w:ascii="Times New Roman" w:hAnsi="Times New Roman" w:cs="Times New Roman"/>
          <w:sz w:val="24"/>
          <w:szCs w:val="24"/>
          <w:lang w:bidi="he-IL"/>
        </w:rPr>
        <w:t xml:space="preserve"> ο ευγενής ακροατής μαζί του και να ζήσει την προσωπική του ανάσταση. Ούτως ή άλλως θα διαπιστωθεί ότι η εκτεταμενη αναφορά στον Ιησού ουσιαστικά ταυτίζεται με την άποψη και της φιλοσοφικής ελίτ, αλλά και των μονοθεϊστών για το πρόσωπο του Ναζαρηνού. </w:t>
      </w:r>
    </w:p>
    <w:p w:rsidR="007B62EF" w:rsidRDefault="007B62EF" w:rsidP="004B6F13">
      <w:pPr>
        <w:autoSpaceDE w:val="0"/>
        <w:autoSpaceDN w:val="0"/>
        <w:adjustRightInd w:val="0"/>
        <w:spacing w:after="0" w:line="240" w:lineRule="auto"/>
        <w:ind w:left="720"/>
        <w:jc w:val="both"/>
        <w:rPr>
          <w:rFonts w:ascii="Times New Roman" w:hAnsi="Times New Roman" w:cs="Times New Roman"/>
          <w:b/>
          <w:sz w:val="24"/>
          <w:szCs w:val="24"/>
          <w:lang w:bidi="he-IL"/>
        </w:rPr>
      </w:pPr>
    </w:p>
    <w:p w:rsidR="0027622B" w:rsidRPr="004B6F13" w:rsidRDefault="0027622B" w:rsidP="004B6F13">
      <w:pPr>
        <w:autoSpaceDE w:val="0"/>
        <w:autoSpaceDN w:val="0"/>
        <w:adjustRightInd w:val="0"/>
        <w:spacing w:after="0" w:line="240" w:lineRule="auto"/>
        <w:ind w:left="720"/>
        <w:jc w:val="both"/>
        <w:rPr>
          <w:rFonts w:ascii="Times New Roman" w:hAnsi="Times New Roman" w:cs="Times New Roman"/>
          <w:sz w:val="24"/>
          <w:szCs w:val="24"/>
          <w:lang w:bidi="he-IL"/>
        </w:rPr>
      </w:pPr>
      <w:r w:rsidRPr="004B6F13">
        <w:rPr>
          <w:rFonts w:ascii="Times New Roman" w:hAnsi="Times New Roman" w:cs="Times New Roman"/>
          <w:b/>
          <w:sz w:val="24"/>
          <w:szCs w:val="24"/>
          <w:lang w:bidi="he-IL"/>
        </w:rPr>
        <w:t>Σημαντικότερη είναι η πορεία τους,</w:t>
      </w:r>
      <w:r w:rsidRPr="004B6F13">
        <w:rPr>
          <w:rFonts w:ascii="Times New Roman" w:hAnsi="Times New Roman" w:cs="Times New Roman"/>
          <w:sz w:val="24"/>
          <w:szCs w:val="24"/>
          <w:lang w:bidi="he-IL"/>
        </w:rPr>
        <w:t xml:space="preserve"> αφού και οι δύο παρουσιάζονται να απομακρύνονται όχι μόνον τοπογραφικά, αλλά και υπαρξιακά από τη Μητρόπολη Ιερουσαλήμ, η οποία αποτελεί τον πυρήνα - το κέντρο της ‘θεολογικής γεωγραφίας’ του Λκ., αφού συνιστά το συνδετικό κρίκο μεταξύ θεϊκής Επαγγελίας και ιστορικής Εκπλήρωσης. Μετά από μια τριήμερη αναμονή και κλιμάκωση της αγωνίας φαίνεται ότι η απογοήτευση από την τραγική κατάληξη του Ιησού του Ναζαρηνού τους οδηγεί στο να στρέψουν τα νώτα προς ολόκληρο το σχέδιο της θείας Οικονομίας, το οποίο έχει στο Λκ. την πόλη του Δαβίδ ως σημείο αναφοράς του. Τη στιγμή αυτής της υπαρξιακής απομάκρυνσης από την αγία Πόλη, ο Ιησούς αφού πρώτα </w:t>
      </w:r>
      <w:r w:rsidRPr="004B6F13">
        <w:rPr>
          <w:rFonts w:ascii="Times New Roman" w:hAnsi="Times New Roman" w:cs="Times New Roman"/>
          <w:i/>
          <w:iCs/>
          <w:sz w:val="24"/>
          <w:szCs w:val="24"/>
          <w:lang w:bidi="he-IL"/>
        </w:rPr>
        <w:t>τους προσεγγίσει, κατόπιν συμπορεύεται</w:t>
      </w:r>
      <w:r w:rsidRPr="004B6F13">
        <w:rPr>
          <w:rFonts w:ascii="Times New Roman" w:hAnsi="Times New Roman" w:cs="Times New Roman"/>
          <w:sz w:val="24"/>
          <w:szCs w:val="24"/>
          <w:lang w:bidi="he-IL"/>
        </w:rPr>
        <w:t xml:space="preserve"> μαζί τους. Παρουσιάζεται έτσι ακόμα και μετά την ανάστασή Του να συνεχίζει το </w:t>
      </w:r>
      <w:r w:rsidRPr="004B6F13">
        <w:rPr>
          <w:rFonts w:ascii="Times New Roman" w:hAnsi="Times New Roman" w:cs="Times New Roman"/>
          <w:i/>
          <w:iCs/>
          <w:sz w:val="24"/>
          <w:szCs w:val="24"/>
          <w:lang w:bidi="he-IL"/>
        </w:rPr>
        <w:t>Οδοιπορικό,</w:t>
      </w:r>
      <w:r w:rsidRPr="004B6F13">
        <w:rPr>
          <w:rFonts w:ascii="Times New Roman" w:hAnsi="Times New Roman" w:cs="Times New Roman"/>
          <w:sz w:val="24"/>
          <w:szCs w:val="24"/>
          <w:lang w:bidi="he-IL"/>
        </w:rPr>
        <w:t xml:space="preserve"> που χάραξε από τη Γαλιλαία στην Ιερουσαλήμ, την </w:t>
      </w:r>
      <w:r w:rsidRPr="004B6F13">
        <w:rPr>
          <w:rFonts w:ascii="Times New Roman" w:hAnsi="Times New Roman" w:cs="Times New Roman"/>
          <w:i/>
          <w:sz w:val="24"/>
          <w:szCs w:val="24"/>
          <w:lang w:bidi="he-IL"/>
        </w:rPr>
        <w:t>Έξοδο</w:t>
      </w:r>
      <w:r w:rsidRPr="004B6F13">
        <w:rPr>
          <w:rFonts w:ascii="Times New Roman" w:hAnsi="Times New Roman" w:cs="Times New Roman"/>
          <w:sz w:val="24"/>
          <w:szCs w:val="24"/>
          <w:lang w:bidi="he-IL"/>
        </w:rPr>
        <w:t xml:space="preserve">, η οποία, όπως χαρακτηριστικά σημειώνει ο στ. 9, 51, δεν έχει ως τέλος της το Σταυρό αλλά την </w:t>
      </w:r>
      <w:r w:rsidRPr="004B6F13">
        <w:rPr>
          <w:rFonts w:ascii="Times New Roman" w:hAnsi="Times New Roman" w:cs="Times New Roman"/>
          <w:caps/>
          <w:sz w:val="24"/>
          <w:szCs w:val="24"/>
          <w:lang w:bidi="he-IL"/>
        </w:rPr>
        <w:t>α</w:t>
      </w:r>
      <w:r w:rsidRPr="004B6F13">
        <w:rPr>
          <w:rFonts w:ascii="Times New Roman" w:hAnsi="Times New Roman" w:cs="Times New Roman"/>
          <w:sz w:val="24"/>
          <w:szCs w:val="24"/>
          <w:lang w:bidi="he-IL"/>
        </w:rPr>
        <w:t>νάληψή του</w:t>
      </w:r>
      <w:r w:rsidRPr="004B6F13">
        <w:rPr>
          <w:rStyle w:val="ac"/>
          <w:rFonts w:ascii="Times New Roman" w:hAnsi="Times New Roman" w:cs="Times New Roman"/>
          <w:sz w:val="24"/>
          <w:szCs w:val="24"/>
          <w:lang w:bidi="he-IL"/>
        </w:rPr>
        <w:footnoteReference w:id="28"/>
      </w:r>
      <w:r w:rsidRPr="004B6F13">
        <w:rPr>
          <w:rFonts w:ascii="Times New Roman" w:hAnsi="Times New Roman" w:cs="Times New Roman"/>
          <w:sz w:val="24"/>
          <w:szCs w:val="24"/>
          <w:lang w:bidi="he-IL"/>
        </w:rPr>
        <w:t xml:space="preserve">. </w:t>
      </w:r>
    </w:p>
    <w:p w:rsidR="00B17549" w:rsidRDefault="00B17549" w:rsidP="004B6F13">
      <w:pPr>
        <w:autoSpaceDE w:val="0"/>
        <w:autoSpaceDN w:val="0"/>
        <w:adjustRightInd w:val="0"/>
        <w:spacing w:after="0" w:line="240" w:lineRule="auto"/>
        <w:jc w:val="both"/>
        <w:rPr>
          <w:rFonts w:ascii="Times New Roman" w:hAnsi="Times New Roman" w:cs="Times New Roman"/>
          <w:sz w:val="24"/>
          <w:szCs w:val="24"/>
          <w:lang w:bidi="he-IL"/>
        </w:rPr>
      </w:pPr>
    </w:p>
    <w:p w:rsidR="0027622B" w:rsidRPr="004B6F13" w:rsidRDefault="0027622B" w:rsidP="004B6F13">
      <w:pPr>
        <w:autoSpaceDE w:val="0"/>
        <w:autoSpaceDN w:val="0"/>
        <w:adjustRightInd w:val="0"/>
        <w:spacing w:after="0" w:line="240" w:lineRule="auto"/>
        <w:jc w:val="both"/>
        <w:rPr>
          <w:rFonts w:ascii="Times New Roman" w:hAnsi="Times New Roman" w:cs="Times New Roman"/>
          <w:sz w:val="24"/>
          <w:szCs w:val="24"/>
          <w:lang w:bidi="he-IL"/>
        </w:rPr>
      </w:pPr>
      <w:r w:rsidRPr="004B6F13">
        <w:rPr>
          <w:rFonts w:ascii="Times New Roman" w:hAnsi="Times New Roman" w:cs="Times New Roman"/>
          <w:sz w:val="24"/>
          <w:szCs w:val="24"/>
          <w:lang w:bidi="he-IL"/>
        </w:rPr>
        <w:t xml:space="preserve">Αυτή η τελευταία κάθοδος του Ιησού τελικά θα οδηγήσει τους μαθητές στην «ανάσταση» από τον τάφο της μεσσιακής τους ελπίδας και εν συνεχεία στην «ανάληψή» τους στο ιεραποστολικό πεδίο της παρουσίας της Βασιλείας του Θεού στην ιστορία και στον κόσμο. Ουσιαστικά πρόκειται περί </w:t>
      </w:r>
      <w:r w:rsidRPr="004B6F13">
        <w:rPr>
          <w:rFonts w:ascii="Times New Roman" w:hAnsi="Times New Roman" w:cs="Times New Roman"/>
          <w:b/>
          <w:sz w:val="24"/>
          <w:szCs w:val="24"/>
          <w:lang w:bidi="he-IL"/>
        </w:rPr>
        <w:t xml:space="preserve">μιας </w:t>
      </w:r>
      <w:r w:rsidRPr="004B6F13">
        <w:rPr>
          <w:rFonts w:ascii="Times New Roman" w:hAnsi="Times New Roman" w:cs="Times New Roman"/>
          <w:b/>
          <w:i/>
          <w:sz w:val="24"/>
          <w:szCs w:val="24"/>
          <w:lang w:bidi="he-IL"/>
        </w:rPr>
        <w:t xml:space="preserve">αναλήψεως </w:t>
      </w:r>
      <w:r w:rsidRPr="004B6F13">
        <w:rPr>
          <w:rFonts w:ascii="Times New Roman" w:hAnsi="Times New Roman" w:cs="Times New Roman"/>
          <w:b/>
          <w:sz w:val="24"/>
          <w:szCs w:val="24"/>
          <w:lang w:bidi="he-IL"/>
        </w:rPr>
        <w:t>των μαθητών προ της Αναλήψεως του Ιησού!</w:t>
      </w:r>
      <w:r w:rsidRPr="004B6F13">
        <w:rPr>
          <w:rFonts w:ascii="Times New Roman" w:hAnsi="Times New Roman" w:cs="Times New Roman"/>
          <w:sz w:val="24"/>
          <w:szCs w:val="24"/>
          <w:lang w:bidi="he-IL"/>
        </w:rPr>
        <w:t xml:space="preserve"> Η εμφάνιση αυτή του Ιησού με τη μορφή του πεζοπόρου αποτελεί μορφολογικά και ουσιαστικά τη δεύτερη κατά σειρά διήγηση της ‘μεταμόρφωσης’ του Ιησού στο Λκ.</w:t>
      </w:r>
      <w:r w:rsidRPr="004B6F13">
        <w:rPr>
          <w:rStyle w:val="ac"/>
          <w:rFonts w:ascii="Times New Roman" w:hAnsi="Times New Roman" w:cs="Times New Roman"/>
          <w:sz w:val="24"/>
          <w:szCs w:val="24"/>
          <w:lang w:bidi="he-IL"/>
        </w:rPr>
        <w:footnoteReference w:id="29"/>
      </w:r>
      <w:r w:rsidRPr="004B6F13">
        <w:rPr>
          <w:rFonts w:ascii="Times New Roman" w:hAnsi="Times New Roman" w:cs="Times New Roman"/>
          <w:sz w:val="24"/>
          <w:szCs w:val="24"/>
          <w:lang w:bidi="he-IL"/>
        </w:rPr>
        <w:t xml:space="preserve"> </w:t>
      </w:r>
    </w:p>
    <w:p w:rsidR="0027622B" w:rsidRPr="004B6F13" w:rsidRDefault="0027622B" w:rsidP="004B6F13">
      <w:pPr>
        <w:autoSpaceDE w:val="0"/>
        <w:autoSpaceDN w:val="0"/>
        <w:adjustRightInd w:val="0"/>
        <w:spacing w:after="0" w:line="240" w:lineRule="auto"/>
        <w:jc w:val="both"/>
        <w:rPr>
          <w:rFonts w:ascii="Times New Roman" w:hAnsi="Times New Roman" w:cs="Times New Roman"/>
          <w:sz w:val="24"/>
          <w:szCs w:val="24"/>
          <w:lang w:bidi="he-IL"/>
        </w:rPr>
      </w:pPr>
      <w:r w:rsidRPr="004B6F13">
        <w:rPr>
          <w:rFonts w:ascii="Times New Roman" w:hAnsi="Times New Roman" w:cs="Times New Roman"/>
          <w:sz w:val="24"/>
          <w:szCs w:val="24"/>
          <w:lang w:bidi="he-IL"/>
        </w:rPr>
        <w:lastRenderedPageBreak/>
        <w:t xml:space="preserve">Το βάδισμα / </w:t>
      </w:r>
      <w:r w:rsidRPr="004B6F13">
        <w:rPr>
          <w:rFonts w:ascii="Times New Roman" w:hAnsi="Times New Roman" w:cs="Times New Roman"/>
          <w:i/>
          <w:sz w:val="24"/>
          <w:szCs w:val="24"/>
          <w:lang w:bidi="he-IL"/>
        </w:rPr>
        <w:t xml:space="preserve">περπάτημα </w:t>
      </w:r>
      <w:r w:rsidRPr="004B6F13">
        <w:rPr>
          <w:rFonts w:ascii="Times New Roman" w:hAnsi="Times New Roman" w:cs="Times New Roman"/>
          <w:sz w:val="24"/>
          <w:szCs w:val="24"/>
          <w:lang w:bidi="he-IL"/>
        </w:rPr>
        <w:t xml:space="preserve">και μάλιστα στο αναστάσιμο πολύχρωμο ευωδιαστό περιβάλλον της φύσης (αφού είναι άνοιξη), τους προσφέρει τη μοναδικό δυνατότητα, όντας πλέον δύο και όχι σε μια κοινότητα ίσως και 120 «αδελφών», κλεισμένων σε ένα σκοτεινό πιθανότατα δωμάτιο, να εκδηλώσουν το θυμό τους: τα ρήματα </w:t>
      </w:r>
      <w:r w:rsidRPr="004B6F13">
        <w:rPr>
          <w:rFonts w:ascii="Times New Roman" w:hAnsi="Times New Roman" w:cs="Times New Roman"/>
          <w:i/>
          <w:sz w:val="24"/>
          <w:szCs w:val="24"/>
          <w:lang w:bidi="he-IL"/>
        </w:rPr>
        <w:t>συζητώ</w:t>
      </w:r>
      <w:r w:rsidRPr="004B6F13">
        <w:rPr>
          <w:rFonts w:ascii="Times New Roman" w:hAnsi="Times New Roman" w:cs="Times New Roman"/>
          <w:sz w:val="24"/>
          <w:szCs w:val="24"/>
          <w:lang w:bidi="he-IL"/>
        </w:rPr>
        <w:t xml:space="preserve"> και </w:t>
      </w:r>
      <w:r w:rsidRPr="004B6F13">
        <w:rPr>
          <w:rFonts w:ascii="Times New Roman" w:hAnsi="Times New Roman" w:cs="Times New Roman"/>
          <w:i/>
          <w:sz w:val="24"/>
          <w:szCs w:val="24"/>
          <w:lang w:bidi="he-IL"/>
        </w:rPr>
        <w:t>αντιβάλλω</w:t>
      </w:r>
      <w:r w:rsidRPr="004B6F13">
        <w:rPr>
          <w:rFonts w:ascii="Times New Roman" w:hAnsi="Times New Roman" w:cs="Times New Roman"/>
          <w:sz w:val="24"/>
          <w:szCs w:val="24"/>
          <w:lang w:bidi="he-IL"/>
        </w:rPr>
        <w:t xml:space="preserve"> σημαίνουν μια πολύ </w:t>
      </w:r>
      <w:r w:rsidRPr="004B6F13">
        <w:rPr>
          <w:rFonts w:ascii="Times New Roman" w:hAnsi="Times New Roman" w:cs="Times New Roman"/>
          <w:i/>
          <w:sz w:val="24"/>
          <w:szCs w:val="24"/>
          <w:lang w:bidi="he-IL"/>
        </w:rPr>
        <w:t>καυτή συζήτηση</w:t>
      </w:r>
      <w:r w:rsidRPr="004B6F13">
        <w:rPr>
          <w:rFonts w:ascii="Times New Roman" w:hAnsi="Times New Roman" w:cs="Times New Roman"/>
          <w:sz w:val="24"/>
          <w:szCs w:val="24"/>
          <w:lang w:bidi="he-IL"/>
        </w:rPr>
        <w:t xml:space="preserve"> για όλα αυτά, που τους βασάνιζαν συσσωρευμένα χωρίς όμως να συμφωνούν απόλυτα. Ο νέος συνοδοιπόρος, ενώ ως παντογνώστης γνωρίζει τα τρίσβαθα της καρδιάς, προσποιείται τον αφελή, έτσι ώστε να εξαγάγουν όλο το «δηλητήριο» από την καρδιά τους. Σε αντίθεση προς ό,τι συνέβη προς τις γυναίκες αποστόλους, οι οποίες ήταν έτοιμες γι’ αυτό (όπως βεβαιώνει η στάση τους), ο Κύριος και όχι κάποιος αγγελιοφόρος, προκαλώντας σοκ (κατάπληξη), δεν προβαίνει άμεσα σε αποκαλύψεις, αφού τους μεμφτεί όπως οι άγγελοι τις γυναίκες. Αντιθέτως Εκείνος </w:t>
      </w:r>
      <w:r w:rsidR="003D4161">
        <w:rPr>
          <w:rFonts w:ascii="Times New Roman" w:hAnsi="Times New Roman" w:cs="Times New Roman"/>
          <w:sz w:val="24"/>
          <w:szCs w:val="24"/>
          <w:lang w:bidi="he-IL"/>
        </w:rPr>
        <w:t xml:space="preserve">γίνεται </w:t>
      </w:r>
      <w:r w:rsidRPr="004B6F13">
        <w:rPr>
          <w:rFonts w:ascii="Times New Roman" w:hAnsi="Times New Roman" w:cs="Times New Roman"/>
          <w:sz w:val="24"/>
          <w:szCs w:val="24"/>
          <w:lang w:bidi="he-IL"/>
        </w:rPr>
        <w:t>αποδέκτης μομφής για την τραγική του άγνοια. Και από την απάντηση του Κλεοπά μάλλον συμπεραίνουμε ότι είχαν περάσει στο επόμενο στάδιο της κατάθλιψης, χωρίς βέβαια να αγνοούμε ότι κανονικά προηγείται η διαπραγμάτευση.</w:t>
      </w:r>
    </w:p>
    <w:p w:rsidR="0027622B" w:rsidRPr="004B6F13" w:rsidRDefault="0027622B" w:rsidP="00714882">
      <w:pPr>
        <w:pStyle w:val="3"/>
      </w:pPr>
      <w:r w:rsidRPr="004B6F13">
        <w:t>Κατάθλιψη</w:t>
      </w:r>
    </w:p>
    <w:p w:rsidR="0027622B" w:rsidRPr="00687DC2" w:rsidRDefault="0027622B" w:rsidP="00687D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cs="Times New Roman"/>
          <w:sz w:val="24"/>
          <w:szCs w:val="24"/>
          <w:lang w:bidi="he-IL"/>
        </w:rPr>
      </w:pPr>
      <w:r w:rsidRPr="00687DC2">
        <w:rPr>
          <w:rFonts w:ascii="Times New Roman" w:hAnsi="Times New Roman" w:cs="Times New Roman"/>
          <w:sz w:val="24"/>
          <w:szCs w:val="24"/>
          <w:vertAlign w:val="superscript"/>
          <w:lang w:bidi="he-IL"/>
        </w:rPr>
        <w:t xml:space="preserve">18 </w:t>
      </w:r>
      <w:r w:rsidRPr="00687DC2">
        <w:rPr>
          <w:rFonts w:ascii="Times New Roman" w:hAnsi="Times New Roman" w:cs="Times New Roman"/>
          <w:sz w:val="24"/>
          <w:szCs w:val="24"/>
          <w:lang w:bidi="he-IL"/>
        </w:rPr>
        <w:t xml:space="preserve"> Ἀποκριθεὶς δὲ εἷς </w:t>
      </w:r>
      <w:r w:rsidRPr="00687DC2">
        <w:rPr>
          <w:rFonts w:ascii="Times New Roman" w:hAnsi="Times New Roman" w:cs="Times New Roman"/>
          <w:sz w:val="24"/>
          <w:szCs w:val="24"/>
          <w:u w:val="single"/>
          <w:lang w:bidi="he-IL"/>
        </w:rPr>
        <w:t>ὀνόματι Κλεοπᾶς,</w:t>
      </w:r>
      <w:r w:rsidRPr="00687DC2">
        <w:rPr>
          <w:rFonts w:ascii="Times New Roman" w:hAnsi="Times New Roman" w:cs="Times New Roman"/>
          <w:sz w:val="24"/>
          <w:szCs w:val="24"/>
          <w:lang w:bidi="he-IL"/>
        </w:rPr>
        <w:t xml:space="preserve"> εἶπεν πρὸς αὐτόν· </w:t>
      </w:r>
    </w:p>
    <w:p w:rsidR="0027622B" w:rsidRPr="004B6F13" w:rsidRDefault="0027622B" w:rsidP="00687DC2">
      <w:pPr>
        <w:pStyle w:val="a9"/>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080"/>
        <w:jc w:val="both"/>
        <w:rPr>
          <w:rFonts w:ascii="Times New Roman" w:hAnsi="Times New Roman" w:cs="Times New Roman"/>
          <w:sz w:val="24"/>
          <w:szCs w:val="24"/>
          <w:lang w:bidi="he-IL"/>
        </w:rPr>
      </w:pPr>
    </w:p>
    <w:p w:rsidR="0027622B" w:rsidRPr="004B6F13" w:rsidRDefault="0027622B" w:rsidP="00687DC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lang w:bidi="he-IL"/>
        </w:rPr>
      </w:pPr>
      <w:r w:rsidRPr="004B6F13">
        <w:rPr>
          <w:rFonts w:ascii="Times New Roman" w:hAnsi="Times New Roman" w:cs="Times New Roman"/>
          <w:caps/>
          <w:sz w:val="24"/>
          <w:szCs w:val="24"/>
          <w:lang w:bidi="he-IL"/>
        </w:rPr>
        <w:t>σ</w:t>
      </w:r>
      <w:r w:rsidRPr="004B6F13">
        <w:rPr>
          <w:rFonts w:ascii="Times New Roman" w:hAnsi="Times New Roman" w:cs="Times New Roman"/>
          <w:sz w:val="24"/>
          <w:szCs w:val="24"/>
          <w:lang w:bidi="he-IL"/>
        </w:rPr>
        <w:t xml:space="preserve">ὺ μόνος παροικεῖς </w:t>
      </w:r>
      <w:r w:rsidRPr="004B6F13">
        <w:rPr>
          <w:rFonts w:ascii="Times New Roman" w:hAnsi="Times New Roman" w:cs="Times New Roman"/>
          <w:sz w:val="24"/>
          <w:szCs w:val="24"/>
          <w:highlight w:val="cyan"/>
          <w:lang w:bidi="he-IL"/>
        </w:rPr>
        <w:t>Ἰερουσαλὴμ</w:t>
      </w:r>
      <w:r w:rsidRPr="004B6F13">
        <w:rPr>
          <w:rFonts w:ascii="Times New Roman" w:hAnsi="Times New Roman" w:cs="Times New Roman"/>
          <w:sz w:val="24"/>
          <w:szCs w:val="24"/>
          <w:lang w:bidi="he-IL"/>
        </w:rPr>
        <w:t xml:space="preserve"> καὶ οὐκ ἔγνως τὰ γενόμενα </w:t>
      </w:r>
      <w:r w:rsidRPr="004B6F13">
        <w:rPr>
          <w:rFonts w:ascii="Times New Roman" w:hAnsi="Times New Roman" w:cs="Times New Roman"/>
          <w:sz w:val="24"/>
          <w:szCs w:val="24"/>
          <w:highlight w:val="cyan"/>
          <w:lang w:bidi="he-IL"/>
        </w:rPr>
        <w:t>ἐν αὐτῇ</w:t>
      </w:r>
      <w:r w:rsidRPr="004B6F13">
        <w:rPr>
          <w:rFonts w:ascii="Times New Roman" w:hAnsi="Times New Roman" w:cs="Times New Roman"/>
          <w:sz w:val="24"/>
          <w:szCs w:val="24"/>
          <w:lang w:bidi="he-IL"/>
        </w:rPr>
        <w:t xml:space="preserve"> </w:t>
      </w:r>
      <w:r w:rsidRPr="004B6F13">
        <w:rPr>
          <w:rFonts w:ascii="Times New Roman" w:hAnsi="Times New Roman" w:cs="Times New Roman"/>
          <w:sz w:val="24"/>
          <w:szCs w:val="24"/>
          <w:highlight w:val="green"/>
          <w:lang w:bidi="he-IL"/>
        </w:rPr>
        <w:t>ἐν ταῖς ἡμέραις ταύταις;</w:t>
      </w:r>
    </w:p>
    <w:p w:rsidR="0027622B" w:rsidRPr="004B6F13" w:rsidRDefault="0027622B" w:rsidP="00687DC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lang w:bidi="he-IL"/>
        </w:rPr>
      </w:pPr>
      <w:r w:rsidRPr="004B6F13">
        <w:rPr>
          <w:rFonts w:ascii="Times New Roman" w:hAnsi="Times New Roman" w:cs="Times New Roman"/>
          <w:sz w:val="24"/>
          <w:szCs w:val="24"/>
          <w:vertAlign w:val="superscript"/>
          <w:lang w:bidi="he-IL"/>
        </w:rPr>
        <w:t xml:space="preserve">19 </w:t>
      </w:r>
      <w:r w:rsidRPr="004B6F13">
        <w:rPr>
          <w:rFonts w:ascii="Times New Roman" w:hAnsi="Times New Roman" w:cs="Times New Roman"/>
          <w:caps/>
          <w:sz w:val="24"/>
          <w:szCs w:val="24"/>
          <w:lang w:bidi="he-IL"/>
        </w:rPr>
        <w:t>κ</w:t>
      </w:r>
      <w:r w:rsidRPr="004B6F13">
        <w:rPr>
          <w:rFonts w:ascii="Times New Roman" w:hAnsi="Times New Roman" w:cs="Times New Roman"/>
          <w:sz w:val="24"/>
          <w:szCs w:val="24"/>
          <w:lang w:bidi="he-IL"/>
        </w:rPr>
        <w:t xml:space="preserve">αὶ εἶπεν αὐτοῖς· </w:t>
      </w:r>
      <w:r w:rsidRPr="004B6F13">
        <w:rPr>
          <w:rFonts w:ascii="Times New Roman" w:hAnsi="Times New Roman" w:cs="Times New Roman"/>
          <w:b/>
          <w:caps/>
          <w:sz w:val="24"/>
          <w:szCs w:val="24"/>
          <w:lang w:bidi="he-IL"/>
        </w:rPr>
        <w:t>π</w:t>
      </w:r>
      <w:r w:rsidRPr="004B6F13">
        <w:rPr>
          <w:rFonts w:ascii="Times New Roman" w:hAnsi="Times New Roman" w:cs="Times New Roman"/>
          <w:b/>
          <w:sz w:val="24"/>
          <w:szCs w:val="24"/>
          <w:lang w:bidi="he-IL"/>
        </w:rPr>
        <w:t>οῖα;</w:t>
      </w:r>
    </w:p>
    <w:p w:rsidR="0027622B" w:rsidRPr="004B6F13" w:rsidRDefault="0027622B" w:rsidP="00687DC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caps/>
          <w:sz w:val="24"/>
          <w:szCs w:val="24"/>
          <w:lang w:bidi="he-IL"/>
        </w:rPr>
      </w:pPr>
    </w:p>
    <w:p w:rsidR="0027622B" w:rsidRPr="004B6F13" w:rsidRDefault="0027622B" w:rsidP="00687DC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lang w:bidi="he-IL"/>
        </w:rPr>
      </w:pPr>
      <w:r w:rsidRPr="004B6F13">
        <w:rPr>
          <w:rFonts w:ascii="Times New Roman" w:hAnsi="Times New Roman" w:cs="Times New Roman"/>
          <w:caps/>
          <w:sz w:val="24"/>
          <w:szCs w:val="24"/>
          <w:lang w:bidi="he-IL"/>
        </w:rPr>
        <w:t>ο</w:t>
      </w:r>
      <w:r w:rsidRPr="004B6F13">
        <w:rPr>
          <w:rFonts w:ascii="Times New Roman" w:hAnsi="Times New Roman" w:cs="Times New Roman"/>
          <w:sz w:val="24"/>
          <w:szCs w:val="24"/>
          <w:lang w:bidi="he-IL"/>
        </w:rPr>
        <w:t xml:space="preserve">ἱ δὲ εἶπαν αὐτῷ· </w:t>
      </w:r>
    </w:p>
    <w:p w:rsidR="0027622B" w:rsidRPr="004B6F13" w:rsidRDefault="0027622B" w:rsidP="00687DC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i/>
          <w:sz w:val="24"/>
          <w:szCs w:val="24"/>
          <w:u w:val="single"/>
          <w:lang w:bidi="he-IL"/>
        </w:rPr>
      </w:pPr>
      <w:r w:rsidRPr="004B6F13">
        <w:rPr>
          <w:rFonts w:ascii="Times New Roman" w:hAnsi="Times New Roman" w:cs="Times New Roman"/>
          <w:i/>
          <w:caps/>
          <w:sz w:val="24"/>
          <w:szCs w:val="24"/>
          <w:lang w:bidi="he-IL"/>
        </w:rPr>
        <w:t>τ</w:t>
      </w:r>
      <w:r w:rsidRPr="004B6F13">
        <w:rPr>
          <w:rFonts w:ascii="Times New Roman" w:hAnsi="Times New Roman" w:cs="Times New Roman"/>
          <w:i/>
          <w:sz w:val="24"/>
          <w:szCs w:val="24"/>
          <w:lang w:bidi="he-IL"/>
        </w:rPr>
        <w:t xml:space="preserve">ὰ περὶ </w:t>
      </w:r>
      <w:r w:rsidRPr="004B6F13">
        <w:rPr>
          <w:rFonts w:ascii="Times New Roman" w:hAnsi="Times New Roman" w:cs="Times New Roman"/>
          <w:i/>
          <w:sz w:val="24"/>
          <w:szCs w:val="24"/>
          <w:u w:val="single"/>
          <w:lang w:bidi="he-IL"/>
        </w:rPr>
        <w:t xml:space="preserve">Ἰησοῦ τοῦ </w:t>
      </w:r>
      <w:r w:rsidRPr="004B6F13">
        <w:rPr>
          <w:rFonts w:ascii="Times New Roman" w:hAnsi="Times New Roman" w:cs="Times New Roman"/>
          <w:i/>
          <w:caps/>
          <w:sz w:val="24"/>
          <w:szCs w:val="24"/>
          <w:u w:val="single"/>
          <w:lang w:bidi="he-IL"/>
        </w:rPr>
        <w:t>Ναζαρηνοῦ,</w:t>
      </w:r>
      <w:r w:rsidRPr="004B6F13">
        <w:rPr>
          <w:rFonts w:ascii="Times New Roman" w:hAnsi="Times New Roman" w:cs="Times New Roman"/>
          <w:i/>
          <w:sz w:val="24"/>
          <w:szCs w:val="24"/>
          <w:u w:val="single"/>
          <w:lang w:bidi="he-IL"/>
        </w:rPr>
        <w:t xml:space="preserve"> </w:t>
      </w:r>
      <w:r w:rsidRPr="004B6F13">
        <w:rPr>
          <w:rFonts w:ascii="Times New Roman" w:hAnsi="Times New Roman" w:cs="Times New Roman"/>
          <w:i/>
          <w:sz w:val="24"/>
          <w:szCs w:val="24"/>
          <w:lang w:bidi="he-IL"/>
        </w:rPr>
        <w:t xml:space="preserve">ὃς ἐγένετο </w:t>
      </w:r>
      <w:r w:rsidRPr="004B6F13">
        <w:rPr>
          <w:rFonts w:ascii="Times New Roman" w:hAnsi="Times New Roman" w:cs="Times New Roman"/>
          <w:b/>
          <w:i/>
          <w:sz w:val="24"/>
          <w:szCs w:val="24"/>
          <w:lang w:bidi="he-IL"/>
        </w:rPr>
        <w:t>ἀνὴρ προφήτης</w:t>
      </w:r>
      <w:r w:rsidRPr="004B6F13">
        <w:rPr>
          <w:rFonts w:ascii="Times New Roman" w:hAnsi="Times New Roman" w:cs="Times New Roman"/>
          <w:i/>
          <w:sz w:val="24"/>
          <w:szCs w:val="24"/>
          <w:lang w:bidi="he-IL"/>
        </w:rPr>
        <w:t xml:space="preserve"> </w:t>
      </w:r>
      <w:r w:rsidRPr="004B6F13">
        <w:rPr>
          <w:rFonts w:ascii="Times New Roman" w:hAnsi="Times New Roman" w:cs="Times New Roman"/>
          <w:i/>
          <w:sz w:val="24"/>
          <w:szCs w:val="24"/>
          <w:u w:val="single"/>
          <w:lang w:bidi="he-IL"/>
        </w:rPr>
        <w:t xml:space="preserve">δυνατὸς ἐν ἔργῳ καὶ λόγῳ </w:t>
      </w:r>
      <w:r w:rsidRPr="004B6F13">
        <w:rPr>
          <w:rFonts w:ascii="Times New Roman" w:hAnsi="Times New Roman" w:cs="Times New Roman"/>
          <w:i/>
          <w:sz w:val="24"/>
          <w:szCs w:val="24"/>
          <w:lang w:bidi="he-IL"/>
        </w:rPr>
        <w:t xml:space="preserve">ἐναντίον τοῦ </w:t>
      </w:r>
      <w:r w:rsidRPr="004B6F13">
        <w:rPr>
          <w:rFonts w:ascii="Times New Roman" w:hAnsi="Times New Roman" w:cs="Times New Roman"/>
          <w:i/>
          <w:caps/>
          <w:sz w:val="24"/>
          <w:szCs w:val="24"/>
          <w:lang w:bidi="he-IL"/>
        </w:rPr>
        <w:t>θ</w:t>
      </w:r>
      <w:r w:rsidRPr="004B6F13">
        <w:rPr>
          <w:rFonts w:ascii="Times New Roman" w:hAnsi="Times New Roman" w:cs="Times New Roman"/>
          <w:i/>
          <w:sz w:val="24"/>
          <w:szCs w:val="24"/>
          <w:lang w:bidi="he-IL"/>
        </w:rPr>
        <w:t>εοῦ καὶ παντὸς τοῦ λαοῦ,</w:t>
      </w:r>
    </w:p>
    <w:p w:rsidR="0027622B" w:rsidRPr="004B6F13" w:rsidRDefault="0027622B" w:rsidP="00687DC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i/>
          <w:sz w:val="24"/>
          <w:szCs w:val="24"/>
          <w:vertAlign w:val="superscript"/>
          <w:lang w:bidi="he-IL"/>
        </w:rPr>
      </w:pPr>
    </w:p>
    <w:p w:rsidR="0027622B" w:rsidRPr="004B6F13" w:rsidRDefault="0027622B" w:rsidP="00687DC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i/>
          <w:sz w:val="24"/>
          <w:szCs w:val="24"/>
          <w:lang w:bidi="he-IL"/>
        </w:rPr>
      </w:pPr>
      <w:r w:rsidRPr="004B6F13">
        <w:rPr>
          <w:rFonts w:ascii="Times New Roman" w:hAnsi="Times New Roman" w:cs="Times New Roman"/>
          <w:i/>
          <w:sz w:val="24"/>
          <w:szCs w:val="24"/>
          <w:vertAlign w:val="superscript"/>
          <w:lang w:bidi="he-IL"/>
        </w:rPr>
        <w:t xml:space="preserve">20 </w:t>
      </w:r>
      <w:r w:rsidRPr="004B6F13">
        <w:rPr>
          <w:rFonts w:ascii="Times New Roman" w:hAnsi="Times New Roman" w:cs="Times New Roman"/>
          <w:i/>
          <w:sz w:val="24"/>
          <w:szCs w:val="24"/>
          <w:lang w:bidi="he-IL"/>
        </w:rPr>
        <w:t xml:space="preserve"> </w:t>
      </w:r>
      <w:r w:rsidRPr="004B6F13">
        <w:rPr>
          <w:rFonts w:ascii="Times New Roman" w:hAnsi="Times New Roman" w:cs="Times New Roman"/>
          <w:i/>
          <w:sz w:val="24"/>
          <w:szCs w:val="24"/>
          <w:highlight w:val="red"/>
          <w:lang w:bidi="he-IL"/>
        </w:rPr>
        <w:t>ὅπως τε</w:t>
      </w:r>
      <w:r w:rsidRPr="004B6F13">
        <w:rPr>
          <w:rFonts w:ascii="Times New Roman" w:hAnsi="Times New Roman" w:cs="Times New Roman"/>
          <w:i/>
          <w:sz w:val="24"/>
          <w:szCs w:val="24"/>
          <w:lang w:bidi="he-IL"/>
        </w:rPr>
        <w:t xml:space="preserve"> παρέδωκαν αὐτὸν </w:t>
      </w:r>
      <w:r w:rsidRPr="004B6F13">
        <w:rPr>
          <w:rFonts w:ascii="Times New Roman" w:hAnsi="Times New Roman" w:cs="Times New Roman"/>
          <w:i/>
          <w:sz w:val="24"/>
          <w:szCs w:val="24"/>
          <w:u w:val="single"/>
          <w:lang w:bidi="he-IL"/>
        </w:rPr>
        <w:t xml:space="preserve">οἱ ἀρχιερεῖς καὶ οἱ ἄρχοντες </w:t>
      </w:r>
      <w:r w:rsidRPr="004B6F13">
        <w:rPr>
          <w:rFonts w:ascii="Times New Roman" w:hAnsi="Times New Roman" w:cs="Times New Roman"/>
          <w:i/>
          <w:sz w:val="24"/>
          <w:szCs w:val="24"/>
          <w:highlight w:val="yellow"/>
          <w:u w:val="single"/>
          <w:lang w:bidi="he-IL"/>
        </w:rPr>
        <w:t>ἡμῶν</w:t>
      </w:r>
      <w:r w:rsidRPr="004B6F13">
        <w:rPr>
          <w:rFonts w:ascii="Times New Roman" w:hAnsi="Times New Roman" w:cs="Times New Roman"/>
          <w:i/>
          <w:sz w:val="24"/>
          <w:szCs w:val="24"/>
          <w:u w:val="single"/>
          <w:lang w:bidi="he-IL"/>
        </w:rPr>
        <w:t xml:space="preserve"> </w:t>
      </w:r>
      <w:r w:rsidR="00687DC2" w:rsidRPr="00687DC2">
        <w:rPr>
          <w:rFonts w:ascii="Times New Roman" w:hAnsi="Times New Roman" w:cs="Times New Roman"/>
          <w:sz w:val="24"/>
          <w:szCs w:val="24"/>
          <w:lang w:bidi="he-IL"/>
        </w:rPr>
        <w:t>(περιλαμβάνεται στον Λκ. και ο Ηρώδης Αντίπας</w:t>
      </w:r>
      <w:r w:rsidRPr="004B6F13">
        <w:rPr>
          <w:rFonts w:ascii="Times New Roman" w:hAnsi="Times New Roman" w:cs="Times New Roman"/>
          <w:sz w:val="24"/>
          <w:szCs w:val="24"/>
          <w:u w:val="single"/>
          <w:lang w:bidi="he-IL"/>
        </w:rPr>
        <w:t>)</w:t>
      </w:r>
    </w:p>
    <w:p w:rsidR="0027622B" w:rsidRPr="004B6F13" w:rsidRDefault="0027622B" w:rsidP="00687DC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i/>
          <w:sz w:val="24"/>
          <w:szCs w:val="24"/>
          <w:lang w:bidi="he-IL"/>
        </w:rPr>
      </w:pPr>
      <w:r w:rsidRPr="004B6F13">
        <w:rPr>
          <w:rFonts w:ascii="Times New Roman" w:hAnsi="Times New Roman" w:cs="Times New Roman"/>
          <w:i/>
          <w:sz w:val="24"/>
          <w:szCs w:val="24"/>
          <w:lang w:bidi="he-IL"/>
        </w:rPr>
        <w:t xml:space="preserve">εἰς κρίμα θανάτου καὶ ἐσταύρωσαν </w:t>
      </w:r>
      <w:r w:rsidRPr="004B6F13">
        <w:rPr>
          <w:rFonts w:ascii="Times New Roman" w:hAnsi="Times New Roman" w:cs="Times New Roman"/>
          <w:i/>
          <w:caps/>
          <w:sz w:val="24"/>
          <w:szCs w:val="24"/>
          <w:lang w:bidi="he-IL"/>
        </w:rPr>
        <w:t>α</w:t>
      </w:r>
      <w:r w:rsidRPr="004B6F13">
        <w:rPr>
          <w:rFonts w:ascii="Times New Roman" w:hAnsi="Times New Roman" w:cs="Times New Roman"/>
          <w:i/>
          <w:sz w:val="24"/>
          <w:szCs w:val="24"/>
          <w:lang w:bidi="he-IL"/>
        </w:rPr>
        <w:t>ὐτόν.</w:t>
      </w:r>
    </w:p>
    <w:p w:rsidR="0027622B" w:rsidRPr="004B6F13" w:rsidRDefault="0027622B" w:rsidP="00687DC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i/>
          <w:sz w:val="24"/>
          <w:szCs w:val="24"/>
          <w:highlight w:val="yellow"/>
          <w:vertAlign w:val="superscript"/>
          <w:lang w:bidi="he-IL"/>
        </w:rPr>
      </w:pPr>
    </w:p>
    <w:p w:rsidR="0027622B" w:rsidRPr="004B6F13" w:rsidRDefault="0027622B" w:rsidP="00687DC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i/>
          <w:sz w:val="24"/>
          <w:szCs w:val="24"/>
          <w:highlight w:val="yellow"/>
          <w:vertAlign w:val="superscript"/>
          <w:lang w:bidi="he-IL"/>
        </w:rPr>
      </w:pPr>
    </w:p>
    <w:p w:rsidR="0027622B" w:rsidRPr="004B6F13" w:rsidRDefault="0027622B" w:rsidP="00687DC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i/>
          <w:sz w:val="24"/>
          <w:szCs w:val="24"/>
          <w:lang w:bidi="he-IL"/>
        </w:rPr>
      </w:pPr>
      <w:r w:rsidRPr="004B6F13">
        <w:rPr>
          <w:rFonts w:ascii="Times New Roman" w:hAnsi="Times New Roman" w:cs="Times New Roman"/>
          <w:i/>
          <w:sz w:val="24"/>
          <w:szCs w:val="24"/>
          <w:highlight w:val="yellow"/>
          <w:vertAlign w:val="superscript"/>
          <w:lang w:bidi="he-IL"/>
        </w:rPr>
        <w:t>21</w:t>
      </w:r>
      <w:r w:rsidRPr="004B6F13">
        <w:rPr>
          <w:rFonts w:ascii="Times New Roman" w:hAnsi="Times New Roman" w:cs="Times New Roman"/>
          <w:i/>
          <w:sz w:val="24"/>
          <w:szCs w:val="24"/>
          <w:highlight w:val="yellow"/>
          <w:lang w:bidi="he-IL"/>
        </w:rPr>
        <w:t>Ἥμεῖς δὲ ἠλπίζομεν</w:t>
      </w:r>
      <w:r w:rsidRPr="004B6F13">
        <w:rPr>
          <w:rFonts w:ascii="Times New Roman" w:hAnsi="Times New Roman" w:cs="Times New Roman"/>
          <w:i/>
          <w:sz w:val="24"/>
          <w:szCs w:val="24"/>
          <w:lang w:bidi="he-IL"/>
        </w:rPr>
        <w:t xml:space="preserve"> </w:t>
      </w:r>
      <w:r w:rsidRPr="004B6F13">
        <w:rPr>
          <w:rFonts w:ascii="Times New Roman" w:hAnsi="Times New Roman" w:cs="Times New Roman"/>
          <w:sz w:val="24"/>
          <w:szCs w:val="24"/>
          <w:lang w:bidi="he-IL"/>
        </w:rPr>
        <w:t>(</w:t>
      </w:r>
      <w:r w:rsidR="00687DC2">
        <w:rPr>
          <w:rFonts w:ascii="Times New Roman" w:hAnsi="Times New Roman" w:cs="Times New Roman"/>
          <w:sz w:val="24"/>
          <w:szCs w:val="24"/>
          <w:lang w:bidi="he-IL"/>
        </w:rPr>
        <w:t>παρατατικός</w:t>
      </w:r>
      <w:r w:rsidRPr="004B6F13">
        <w:rPr>
          <w:rFonts w:ascii="Times New Roman" w:hAnsi="Times New Roman" w:cs="Times New Roman"/>
          <w:sz w:val="24"/>
          <w:szCs w:val="24"/>
          <w:lang w:bidi="he-IL"/>
        </w:rPr>
        <w:t>)</w:t>
      </w:r>
    </w:p>
    <w:p w:rsidR="0027622B" w:rsidRPr="004B6F13" w:rsidRDefault="0027622B" w:rsidP="00687DC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i/>
          <w:sz w:val="24"/>
          <w:szCs w:val="24"/>
          <w:lang w:bidi="he-IL"/>
        </w:rPr>
      </w:pPr>
      <w:r w:rsidRPr="004B6F13">
        <w:rPr>
          <w:rFonts w:ascii="Times New Roman" w:hAnsi="Times New Roman" w:cs="Times New Roman"/>
          <w:i/>
          <w:sz w:val="24"/>
          <w:szCs w:val="24"/>
          <w:lang w:bidi="he-IL"/>
        </w:rPr>
        <w:t xml:space="preserve">ὅτι </w:t>
      </w:r>
      <w:r w:rsidRPr="004B6F13">
        <w:rPr>
          <w:rFonts w:ascii="Times New Roman" w:hAnsi="Times New Roman" w:cs="Times New Roman"/>
          <w:i/>
          <w:caps/>
          <w:sz w:val="24"/>
          <w:szCs w:val="24"/>
          <w:lang w:bidi="he-IL"/>
        </w:rPr>
        <w:t>α</w:t>
      </w:r>
      <w:r w:rsidRPr="004B6F13">
        <w:rPr>
          <w:rFonts w:ascii="Times New Roman" w:hAnsi="Times New Roman" w:cs="Times New Roman"/>
          <w:i/>
          <w:sz w:val="24"/>
          <w:szCs w:val="24"/>
          <w:lang w:bidi="he-IL"/>
        </w:rPr>
        <w:t xml:space="preserve">ὐτός ἐστιν </w:t>
      </w:r>
      <w:r w:rsidRPr="004B6F13">
        <w:rPr>
          <w:rFonts w:ascii="Times New Roman" w:hAnsi="Times New Roman" w:cs="Times New Roman"/>
          <w:i/>
          <w:sz w:val="24"/>
          <w:szCs w:val="24"/>
          <w:u w:val="single"/>
          <w:lang w:bidi="he-IL"/>
        </w:rPr>
        <w:t>ὁ μέλλων λυτροῦσθαι τὸν Ἰσραήλ</w:t>
      </w:r>
      <w:r w:rsidRPr="004B6F13">
        <w:rPr>
          <w:rFonts w:ascii="Times New Roman" w:hAnsi="Times New Roman" w:cs="Times New Roman"/>
          <w:i/>
          <w:sz w:val="24"/>
          <w:szCs w:val="24"/>
          <w:lang w:bidi="he-IL"/>
        </w:rPr>
        <w:t>·</w:t>
      </w:r>
    </w:p>
    <w:p w:rsidR="0027622B" w:rsidRPr="004B6F13" w:rsidRDefault="0027622B" w:rsidP="00687DC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i/>
          <w:sz w:val="24"/>
          <w:szCs w:val="24"/>
          <w:lang w:bidi="he-IL"/>
        </w:rPr>
      </w:pPr>
      <w:r w:rsidRPr="004B6F13">
        <w:rPr>
          <w:rFonts w:ascii="Times New Roman" w:hAnsi="Times New Roman" w:cs="Times New Roman"/>
          <w:b/>
          <w:i/>
          <w:caps/>
          <w:sz w:val="24"/>
          <w:szCs w:val="24"/>
          <w:u w:val="single"/>
          <w:lang w:bidi="he-IL"/>
        </w:rPr>
        <w:t>ἀλλά</w:t>
      </w:r>
      <w:r w:rsidRPr="004B6F13">
        <w:rPr>
          <w:rFonts w:ascii="Times New Roman" w:hAnsi="Times New Roman" w:cs="Times New Roman"/>
          <w:i/>
          <w:caps/>
          <w:sz w:val="24"/>
          <w:szCs w:val="24"/>
          <w:lang w:bidi="he-IL"/>
        </w:rPr>
        <w:t xml:space="preserve"> </w:t>
      </w:r>
      <w:r w:rsidRPr="004B6F13">
        <w:rPr>
          <w:rFonts w:ascii="Times New Roman" w:hAnsi="Times New Roman" w:cs="Times New Roman"/>
          <w:i/>
          <w:sz w:val="24"/>
          <w:szCs w:val="24"/>
          <w:lang w:bidi="he-IL"/>
        </w:rPr>
        <w:t xml:space="preserve">γε καὶ σὺν πᾶσιν τούτοις </w:t>
      </w:r>
      <w:r w:rsidRPr="004B6F13">
        <w:rPr>
          <w:rFonts w:ascii="Times New Roman" w:hAnsi="Times New Roman" w:cs="Times New Roman"/>
          <w:i/>
          <w:sz w:val="24"/>
          <w:szCs w:val="24"/>
          <w:highlight w:val="green"/>
          <w:lang w:bidi="he-IL"/>
        </w:rPr>
        <w:t>τρίτην ταύτην ἡμέραν ἄγει</w:t>
      </w:r>
      <w:r w:rsidRPr="004B6F13">
        <w:rPr>
          <w:rFonts w:ascii="Times New Roman" w:hAnsi="Times New Roman" w:cs="Times New Roman"/>
          <w:i/>
          <w:sz w:val="24"/>
          <w:szCs w:val="24"/>
          <w:lang w:bidi="he-IL"/>
        </w:rPr>
        <w:t xml:space="preserve"> </w:t>
      </w:r>
    </w:p>
    <w:p w:rsidR="0027622B" w:rsidRPr="004B6F13" w:rsidRDefault="0027622B" w:rsidP="00687DC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i/>
          <w:sz w:val="24"/>
          <w:szCs w:val="24"/>
          <w:lang w:bidi="he-IL"/>
        </w:rPr>
      </w:pPr>
      <w:r w:rsidRPr="004B6F13">
        <w:rPr>
          <w:rFonts w:ascii="Times New Roman" w:hAnsi="Times New Roman" w:cs="Times New Roman"/>
          <w:i/>
          <w:sz w:val="24"/>
          <w:szCs w:val="24"/>
          <w:lang w:bidi="he-IL"/>
        </w:rPr>
        <w:t>ἀφ᾽ οὗ ταῦτα ἐγένετο.</w:t>
      </w:r>
    </w:p>
    <w:p w:rsidR="0027622B" w:rsidRPr="004B6F13" w:rsidRDefault="0027622B" w:rsidP="00687DC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i/>
          <w:sz w:val="24"/>
          <w:szCs w:val="24"/>
          <w:vertAlign w:val="superscript"/>
          <w:lang w:bidi="he-IL"/>
        </w:rPr>
      </w:pPr>
    </w:p>
    <w:p w:rsidR="0027622B" w:rsidRPr="004B6F13" w:rsidRDefault="0027622B" w:rsidP="00687DC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i/>
          <w:sz w:val="24"/>
          <w:szCs w:val="24"/>
          <w:lang w:bidi="he-IL"/>
        </w:rPr>
      </w:pPr>
      <w:r w:rsidRPr="004B6F13">
        <w:rPr>
          <w:rFonts w:ascii="Times New Roman" w:hAnsi="Times New Roman" w:cs="Times New Roman"/>
          <w:i/>
          <w:sz w:val="24"/>
          <w:szCs w:val="24"/>
          <w:vertAlign w:val="superscript"/>
          <w:lang w:bidi="he-IL"/>
        </w:rPr>
        <w:t xml:space="preserve">22 </w:t>
      </w:r>
      <w:r w:rsidRPr="004B6F13">
        <w:rPr>
          <w:rFonts w:ascii="Times New Roman" w:hAnsi="Times New Roman" w:cs="Times New Roman"/>
          <w:b/>
          <w:i/>
          <w:caps/>
          <w:sz w:val="24"/>
          <w:szCs w:val="24"/>
          <w:u w:val="single"/>
          <w:lang w:bidi="he-IL"/>
        </w:rPr>
        <w:t>Ἀλλὰ</w:t>
      </w:r>
      <w:r w:rsidRPr="004B6F13">
        <w:rPr>
          <w:rFonts w:ascii="Times New Roman" w:hAnsi="Times New Roman" w:cs="Times New Roman"/>
          <w:b/>
          <w:i/>
          <w:sz w:val="24"/>
          <w:szCs w:val="24"/>
          <w:u w:val="single"/>
          <w:lang w:bidi="he-IL"/>
        </w:rPr>
        <w:t xml:space="preserve"> </w:t>
      </w:r>
      <w:r w:rsidRPr="004B6F13">
        <w:rPr>
          <w:rFonts w:ascii="Times New Roman" w:hAnsi="Times New Roman" w:cs="Times New Roman"/>
          <w:i/>
          <w:sz w:val="24"/>
          <w:szCs w:val="24"/>
          <w:lang w:bidi="he-IL"/>
        </w:rPr>
        <w:t xml:space="preserve">καὶ </w:t>
      </w:r>
      <w:r w:rsidRPr="004B6F13">
        <w:rPr>
          <w:rFonts w:ascii="Times New Roman" w:hAnsi="Times New Roman" w:cs="Times New Roman"/>
          <w:i/>
          <w:sz w:val="24"/>
          <w:szCs w:val="24"/>
          <w:u w:val="single"/>
          <w:lang w:bidi="he-IL"/>
        </w:rPr>
        <w:t>γυναῖκές τινες ἐξ ἡμῶν</w:t>
      </w:r>
      <w:r w:rsidRPr="004B6F13">
        <w:rPr>
          <w:rFonts w:ascii="Times New Roman" w:hAnsi="Times New Roman" w:cs="Times New Roman"/>
          <w:i/>
          <w:sz w:val="24"/>
          <w:szCs w:val="24"/>
          <w:lang w:bidi="he-IL"/>
        </w:rPr>
        <w:t xml:space="preserve"> </w:t>
      </w:r>
    </w:p>
    <w:p w:rsidR="0027622B" w:rsidRPr="004B6F13" w:rsidRDefault="0027622B" w:rsidP="00687DC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i/>
          <w:sz w:val="24"/>
          <w:szCs w:val="24"/>
          <w:lang w:bidi="he-IL"/>
        </w:rPr>
      </w:pPr>
      <w:r w:rsidRPr="004B6F13">
        <w:rPr>
          <w:rFonts w:ascii="Times New Roman" w:hAnsi="Times New Roman" w:cs="Times New Roman"/>
          <w:i/>
          <w:sz w:val="24"/>
          <w:szCs w:val="24"/>
          <w:highlight w:val="yellow"/>
          <w:lang w:bidi="he-IL"/>
        </w:rPr>
        <w:t xml:space="preserve">ἐξέστησαν </w:t>
      </w:r>
      <w:r w:rsidRPr="004B6F13">
        <w:rPr>
          <w:rFonts w:ascii="Times New Roman" w:hAnsi="Times New Roman" w:cs="Times New Roman"/>
          <w:i/>
          <w:sz w:val="24"/>
          <w:szCs w:val="24"/>
          <w:highlight w:val="yellow"/>
          <w:u w:val="single"/>
          <w:lang w:bidi="he-IL"/>
        </w:rPr>
        <w:t>ἡμᾶς,</w:t>
      </w:r>
    </w:p>
    <w:p w:rsidR="0027622B" w:rsidRPr="004B6F13" w:rsidRDefault="0027622B" w:rsidP="00687DC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i/>
          <w:sz w:val="24"/>
          <w:szCs w:val="24"/>
          <w:lang w:bidi="he-IL"/>
        </w:rPr>
      </w:pPr>
      <w:r w:rsidRPr="004B6F13">
        <w:rPr>
          <w:rFonts w:ascii="Times New Roman" w:hAnsi="Times New Roman" w:cs="Times New Roman"/>
          <w:i/>
          <w:sz w:val="24"/>
          <w:szCs w:val="24"/>
          <w:lang w:bidi="he-IL"/>
        </w:rPr>
        <w:t xml:space="preserve">γενόμεναι </w:t>
      </w:r>
      <w:r w:rsidRPr="004B6F13">
        <w:rPr>
          <w:rFonts w:ascii="Times New Roman" w:hAnsi="Times New Roman" w:cs="Times New Roman"/>
          <w:i/>
          <w:sz w:val="24"/>
          <w:szCs w:val="24"/>
          <w:highlight w:val="green"/>
          <w:lang w:bidi="he-IL"/>
        </w:rPr>
        <w:t>ὀρθριναὶ</w:t>
      </w:r>
      <w:r w:rsidRPr="004B6F13">
        <w:rPr>
          <w:rFonts w:ascii="Times New Roman" w:hAnsi="Times New Roman" w:cs="Times New Roman"/>
          <w:i/>
          <w:sz w:val="24"/>
          <w:szCs w:val="24"/>
          <w:lang w:bidi="he-IL"/>
        </w:rPr>
        <w:t xml:space="preserve"> </w:t>
      </w:r>
      <w:r w:rsidRPr="004B6F13">
        <w:rPr>
          <w:rFonts w:ascii="Times New Roman" w:hAnsi="Times New Roman" w:cs="Times New Roman"/>
          <w:i/>
          <w:sz w:val="24"/>
          <w:szCs w:val="24"/>
          <w:highlight w:val="cyan"/>
          <w:lang w:bidi="he-IL"/>
        </w:rPr>
        <w:t>ἐπὶ τὸ μνημεῖον</w:t>
      </w:r>
      <w:r w:rsidRPr="004B6F13">
        <w:rPr>
          <w:rFonts w:ascii="Times New Roman" w:hAnsi="Times New Roman" w:cs="Times New Roman"/>
          <w:i/>
          <w:sz w:val="24"/>
          <w:szCs w:val="24"/>
          <w:lang w:bidi="he-IL"/>
        </w:rPr>
        <w:t>,</w:t>
      </w:r>
    </w:p>
    <w:p w:rsidR="0027622B" w:rsidRPr="004B6F13" w:rsidRDefault="0027622B" w:rsidP="00687DC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i/>
          <w:sz w:val="24"/>
          <w:szCs w:val="24"/>
          <w:lang w:bidi="he-IL"/>
        </w:rPr>
      </w:pPr>
      <w:r w:rsidRPr="004B6F13">
        <w:rPr>
          <w:rFonts w:ascii="Times New Roman" w:hAnsi="Times New Roman" w:cs="Times New Roman"/>
          <w:i/>
          <w:sz w:val="24"/>
          <w:szCs w:val="24"/>
          <w:vertAlign w:val="superscript"/>
          <w:lang w:bidi="he-IL"/>
        </w:rPr>
        <w:t xml:space="preserve">23 </w:t>
      </w:r>
      <w:r w:rsidRPr="004B6F13">
        <w:rPr>
          <w:rFonts w:ascii="Times New Roman" w:hAnsi="Times New Roman" w:cs="Times New Roman"/>
          <w:i/>
          <w:sz w:val="24"/>
          <w:szCs w:val="24"/>
          <w:lang w:bidi="he-IL"/>
        </w:rPr>
        <w:t xml:space="preserve"> </w:t>
      </w:r>
      <w:r w:rsidRPr="004B6F13">
        <w:rPr>
          <w:rFonts w:ascii="Times New Roman" w:hAnsi="Times New Roman" w:cs="Times New Roman"/>
          <w:i/>
          <w:caps/>
          <w:sz w:val="24"/>
          <w:szCs w:val="24"/>
          <w:lang w:bidi="he-IL"/>
        </w:rPr>
        <w:t>κ</w:t>
      </w:r>
      <w:r w:rsidRPr="004B6F13">
        <w:rPr>
          <w:rFonts w:ascii="Times New Roman" w:hAnsi="Times New Roman" w:cs="Times New Roman"/>
          <w:i/>
          <w:sz w:val="24"/>
          <w:szCs w:val="24"/>
          <w:lang w:bidi="he-IL"/>
        </w:rPr>
        <w:t xml:space="preserve">αὶ μὴ εὑροῦσαι τὸ σῶμα </w:t>
      </w:r>
      <w:r w:rsidRPr="004B6F13">
        <w:rPr>
          <w:rFonts w:ascii="Times New Roman" w:hAnsi="Times New Roman" w:cs="Times New Roman"/>
          <w:b/>
          <w:i/>
          <w:sz w:val="24"/>
          <w:szCs w:val="24"/>
          <w:u w:val="single"/>
          <w:lang w:bidi="he-IL"/>
        </w:rPr>
        <w:t>αὐτοῦ,</w:t>
      </w:r>
    </w:p>
    <w:p w:rsidR="0027622B" w:rsidRPr="004B6F13" w:rsidRDefault="0027622B" w:rsidP="00687DC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i/>
          <w:sz w:val="24"/>
          <w:szCs w:val="24"/>
          <w:lang w:bidi="he-IL"/>
        </w:rPr>
      </w:pPr>
      <w:r w:rsidRPr="004B6F13">
        <w:rPr>
          <w:rFonts w:ascii="Times New Roman" w:hAnsi="Times New Roman" w:cs="Times New Roman"/>
          <w:i/>
          <w:sz w:val="24"/>
          <w:szCs w:val="24"/>
          <w:lang w:bidi="he-IL"/>
        </w:rPr>
        <w:t xml:space="preserve">ἦλθον λέγουσαι </w:t>
      </w:r>
      <w:r w:rsidRPr="004B6F13">
        <w:rPr>
          <w:rFonts w:ascii="Times New Roman" w:hAnsi="Times New Roman" w:cs="Times New Roman"/>
          <w:i/>
          <w:sz w:val="24"/>
          <w:szCs w:val="24"/>
          <w:highlight w:val="red"/>
          <w:lang w:bidi="he-IL"/>
        </w:rPr>
        <w:t>καὶ</w:t>
      </w:r>
      <w:r w:rsidRPr="004B6F13">
        <w:rPr>
          <w:rFonts w:ascii="Times New Roman" w:hAnsi="Times New Roman" w:cs="Times New Roman"/>
          <w:i/>
          <w:sz w:val="24"/>
          <w:szCs w:val="24"/>
          <w:lang w:bidi="he-IL"/>
        </w:rPr>
        <w:t xml:space="preserve"> ὀπτασίαν ἀγγέλων ἑωρακέναι,</w:t>
      </w:r>
    </w:p>
    <w:p w:rsidR="0027622B" w:rsidRPr="004B6F13" w:rsidRDefault="0027622B" w:rsidP="00687DC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i/>
          <w:caps/>
          <w:sz w:val="24"/>
          <w:szCs w:val="24"/>
          <w:lang w:bidi="he-IL"/>
        </w:rPr>
      </w:pPr>
      <w:r w:rsidRPr="004B6F13">
        <w:rPr>
          <w:rFonts w:ascii="Times New Roman" w:hAnsi="Times New Roman" w:cs="Times New Roman"/>
          <w:i/>
          <w:sz w:val="24"/>
          <w:szCs w:val="24"/>
          <w:lang w:bidi="he-IL"/>
        </w:rPr>
        <w:t xml:space="preserve">οἳ λέγουσιν </w:t>
      </w:r>
      <w:r w:rsidRPr="004B6F13">
        <w:rPr>
          <w:rFonts w:ascii="Times New Roman" w:hAnsi="Times New Roman" w:cs="Times New Roman"/>
          <w:b/>
          <w:i/>
          <w:sz w:val="24"/>
          <w:szCs w:val="24"/>
          <w:u w:val="single"/>
          <w:lang w:bidi="he-IL"/>
        </w:rPr>
        <w:t xml:space="preserve">αὐτὸν </w:t>
      </w:r>
      <w:r w:rsidRPr="004B6F13">
        <w:rPr>
          <w:rFonts w:ascii="Times New Roman" w:hAnsi="Times New Roman" w:cs="Times New Roman"/>
          <w:i/>
          <w:caps/>
          <w:sz w:val="24"/>
          <w:szCs w:val="24"/>
          <w:lang w:bidi="he-IL"/>
        </w:rPr>
        <w:t>ζῆν.</w:t>
      </w:r>
    </w:p>
    <w:p w:rsidR="0027622B" w:rsidRPr="004B6F13" w:rsidRDefault="0027622B" w:rsidP="00687DC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i/>
          <w:sz w:val="24"/>
          <w:szCs w:val="24"/>
          <w:lang w:bidi="he-IL"/>
        </w:rPr>
      </w:pPr>
    </w:p>
    <w:p w:rsidR="0027622B" w:rsidRPr="004B6F13" w:rsidRDefault="0027622B" w:rsidP="00687DC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i/>
          <w:sz w:val="24"/>
          <w:szCs w:val="24"/>
          <w:lang w:bidi="he-IL"/>
        </w:rPr>
      </w:pPr>
      <w:r w:rsidRPr="004B6F13">
        <w:rPr>
          <w:rFonts w:ascii="Times New Roman" w:hAnsi="Times New Roman" w:cs="Times New Roman"/>
          <w:i/>
          <w:sz w:val="24"/>
          <w:szCs w:val="24"/>
          <w:vertAlign w:val="superscript"/>
          <w:lang w:bidi="he-IL"/>
        </w:rPr>
        <w:t xml:space="preserve">24 </w:t>
      </w:r>
      <w:r w:rsidRPr="004B6F13">
        <w:rPr>
          <w:rFonts w:ascii="Times New Roman" w:hAnsi="Times New Roman" w:cs="Times New Roman"/>
          <w:i/>
          <w:sz w:val="24"/>
          <w:szCs w:val="24"/>
          <w:lang w:bidi="he-IL"/>
        </w:rPr>
        <w:t xml:space="preserve"> </w:t>
      </w:r>
      <w:r w:rsidRPr="004B6F13">
        <w:rPr>
          <w:rFonts w:ascii="Times New Roman" w:hAnsi="Times New Roman" w:cs="Times New Roman"/>
          <w:i/>
          <w:caps/>
          <w:sz w:val="24"/>
          <w:szCs w:val="24"/>
          <w:lang w:bidi="he-IL"/>
        </w:rPr>
        <w:t>κ</w:t>
      </w:r>
      <w:r w:rsidRPr="004B6F13">
        <w:rPr>
          <w:rFonts w:ascii="Times New Roman" w:hAnsi="Times New Roman" w:cs="Times New Roman"/>
          <w:i/>
          <w:sz w:val="24"/>
          <w:szCs w:val="24"/>
          <w:lang w:bidi="he-IL"/>
        </w:rPr>
        <w:t xml:space="preserve">αὶ </w:t>
      </w:r>
      <w:r w:rsidRPr="004B6F13">
        <w:rPr>
          <w:rFonts w:ascii="Times New Roman" w:hAnsi="Times New Roman" w:cs="Times New Roman"/>
          <w:b/>
          <w:i/>
          <w:sz w:val="24"/>
          <w:szCs w:val="24"/>
          <w:lang w:bidi="he-IL"/>
        </w:rPr>
        <w:t>ἀπῆλθόν τινες</w:t>
      </w:r>
      <w:r w:rsidRPr="004B6F13">
        <w:rPr>
          <w:rFonts w:ascii="Times New Roman" w:hAnsi="Times New Roman" w:cs="Times New Roman"/>
          <w:i/>
          <w:sz w:val="24"/>
          <w:szCs w:val="24"/>
          <w:lang w:bidi="he-IL"/>
        </w:rPr>
        <w:t xml:space="preserve"> </w:t>
      </w:r>
      <w:r w:rsidRPr="004B6F13">
        <w:rPr>
          <w:rFonts w:ascii="Times New Roman" w:hAnsi="Times New Roman" w:cs="Times New Roman"/>
          <w:i/>
          <w:sz w:val="24"/>
          <w:szCs w:val="24"/>
          <w:u w:val="single"/>
          <w:lang w:bidi="he-IL"/>
        </w:rPr>
        <w:t>τῶν σὺν ἡμῖν</w:t>
      </w:r>
      <w:r w:rsidRPr="004B6F13">
        <w:rPr>
          <w:rFonts w:ascii="Times New Roman" w:hAnsi="Times New Roman" w:cs="Times New Roman"/>
          <w:i/>
          <w:sz w:val="24"/>
          <w:szCs w:val="24"/>
          <w:lang w:bidi="he-IL"/>
        </w:rPr>
        <w:t xml:space="preserve"> </w:t>
      </w:r>
      <w:r w:rsidRPr="004B6F13">
        <w:rPr>
          <w:rFonts w:ascii="Times New Roman" w:hAnsi="Times New Roman" w:cs="Times New Roman"/>
          <w:i/>
          <w:sz w:val="24"/>
          <w:szCs w:val="24"/>
          <w:highlight w:val="cyan"/>
          <w:lang w:bidi="he-IL"/>
        </w:rPr>
        <w:t>ἐπὶ τὸ μνημεῖον</w:t>
      </w:r>
    </w:p>
    <w:p w:rsidR="0027622B" w:rsidRPr="004B6F13" w:rsidRDefault="0027622B" w:rsidP="00687DC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i/>
          <w:sz w:val="24"/>
          <w:szCs w:val="24"/>
          <w:lang w:bidi="he-IL"/>
        </w:rPr>
      </w:pPr>
      <w:r w:rsidRPr="004B6F13">
        <w:rPr>
          <w:rFonts w:ascii="Times New Roman" w:hAnsi="Times New Roman" w:cs="Times New Roman"/>
          <w:i/>
          <w:sz w:val="24"/>
          <w:szCs w:val="24"/>
          <w:lang w:bidi="he-IL"/>
        </w:rPr>
        <w:t xml:space="preserve">καὶ εὗρον οὕτως, καθὼς καὶ αἱ γυναῖκες εἶπον, </w:t>
      </w:r>
    </w:p>
    <w:p w:rsidR="0027622B" w:rsidRPr="00687DC2" w:rsidRDefault="0027622B" w:rsidP="00687DC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i/>
          <w:sz w:val="24"/>
          <w:szCs w:val="24"/>
          <w:u w:val="single"/>
          <w:lang w:bidi="he-IL"/>
        </w:rPr>
      </w:pPr>
      <w:r w:rsidRPr="004B6F13">
        <w:rPr>
          <w:rFonts w:ascii="Times New Roman" w:hAnsi="Times New Roman" w:cs="Times New Roman"/>
          <w:b/>
          <w:i/>
          <w:caps/>
          <w:sz w:val="24"/>
          <w:szCs w:val="24"/>
          <w:lang w:bidi="he-IL"/>
        </w:rPr>
        <w:t>α</w:t>
      </w:r>
      <w:r w:rsidRPr="004B6F13">
        <w:rPr>
          <w:rFonts w:ascii="Times New Roman" w:hAnsi="Times New Roman" w:cs="Times New Roman"/>
          <w:b/>
          <w:i/>
          <w:sz w:val="24"/>
          <w:szCs w:val="24"/>
          <w:lang w:bidi="he-IL"/>
        </w:rPr>
        <w:t>ὐτὸν</w:t>
      </w:r>
      <w:r w:rsidRPr="004B6F13">
        <w:rPr>
          <w:rFonts w:ascii="Times New Roman" w:hAnsi="Times New Roman" w:cs="Times New Roman"/>
          <w:i/>
          <w:sz w:val="24"/>
          <w:szCs w:val="24"/>
          <w:u w:val="single"/>
          <w:lang w:bidi="he-IL"/>
        </w:rPr>
        <w:t xml:space="preserve"> δὲ οὐκ εἶδον!</w:t>
      </w:r>
    </w:p>
    <w:p w:rsidR="00687DC2" w:rsidRDefault="00687DC2" w:rsidP="004B6F13">
      <w:pPr>
        <w:autoSpaceDE w:val="0"/>
        <w:autoSpaceDN w:val="0"/>
        <w:adjustRightInd w:val="0"/>
        <w:spacing w:after="0" w:line="240" w:lineRule="auto"/>
        <w:jc w:val="both"/>
        <w:rPr>
          <w:rFonts w:ascii="Times New Roman" w:hAnsi="Times New Roman" w:cs="Times New Roman"/>
          <w:sz w:val="24"/>
          <w:szCs w:val="24"/>
          <w:lang w:bidi="he-IL"/>
        </w:rPr>
      </w:pPr>
    </w:p>
    <w:p w:rsidR="0027622B" w:rsidRPr="004B6F13" w:rsidRDefault="0027622B" w:rsidP="004B6F13">
      <w:pPr>
        <w:autoSpaceDE w:val="0"/>
        <w:autoSpaceDN w:val="0"/>
        <w:adjustRightInd w:val="0"/>
        <w:spacing w:after="0" w:line="240" w:lineRule="auto"/>
        <w:jc w:val="both"/>
        <w:rPr>
          <w:rFonts w:ascii="Times New Roman" w:hAnsi="Times New Roman" w:cs="Times New Roman"/>
          <w:sz w:val="24"/>
          <w:szCs w:val="24"/>
          <w:lang w:bidi="he-IL"/>
        </w:rPr>
      </w:pPr>
      <w:r w:rsidRPr="004B6F13">
        <w:rPr>
          <w:rFonts w:ascii="Times New Roman" w:hAnsi="Times New Roman" w:cs="Times New Roman"/>
          <w:sz w:val="24"/>
          <w:szCs w:val="24"/>
          <w:lang w:bidi="he-IL"/>
        </w:rPr>
        <w:t>Ήδη επισημάνθηκε ότι ακριβώς τη στιγμή</w:t>
      </w:r>
      <w:r w:rsidRPr="004B6F13">
        <w:rPr>
          <w:rFonts w:ascii="Times New Roman" w:hAnsi="Times New Roman" w:cs="Times New Roman"/>
          <w:sz w:val="24"/>
          <w:szCs w:val="24"/>
          <w:lang w:val="it-IT" w:bidi="he-IL"/>
        </w:rPr>
        <w:t xml:space="preserve"> </w:t>
      </w:r>
      <w:r w:rsidRPr="004B6F13">
        <w:rPr>
          <w:rFonts w:ascii="Times New Roman" w:hAnsi="Times New Roman" w:cs="Times New Roman"/>
          <w:sz w:val="24"/>
          <w:szCs w:val="24"/>
          <w:lang w:bidi="he-IL"/>
        </w:rPr>
        <w:t>τής</w:t>
      </w:r>
      <w:r w:rsidRPr="004B6F13">
        <w:rPr>
          <w:rFonts w:ascii="Times New Roman" w:hAnsi="Times New Roman" w:cs="Times New Roman"/>
          <w:sz w:val="24"/>
          <w:szCs w:val="24"/>
          <w:lang w:val="it-IT" w:bidi="he-IL"/>
        </w:rPr>
        <w:t xml:space="preserve"> </w:t>
      </w:r>
      <w:r w:rsidRPr="004B6F13">
        <w:rPr>
          <w:rFonts w:ascii="Times New Roman" w:hAnsi="Times New Roman" w:cs="Times New Roman"/>
          <w:sz w:val="24"/>
          <w:szCs w:val="24"/>
          <w:lang w:bidi="he-IL"/>
        </w:rPr>
        <w:t>από</w:t>
      </w:r>
      <w:r w:rsidRPr="004B6F13">
        <w:rPr>
          <w:rFonts w:ascii="Times New Roman" w:hAnsi="Times New Roman" w:cs="Times New Roman"/>
          <w:sz w:val="24"/>
          <w:szCs w:val="24"/>
          <w:lang w:val="it-IT" w:bidi="he-IL"/>
        </w:rPr>
        <w:t xml:space="preserve"> </w:t>
      </w:r>
      <w:r w:rsidRPr="004B6F13">
        <w:rPr>
          <w:rFonts w:ascii="Times New Roman" w:hAnsi="Times New Roman" w:cs="Times New Roman"/>
          <w:sz w:val="24"/>
          <w:szCs w:val="24"/>
          <w:lang w:bidi="he-IL"/>
        </w:rPr>
        <w:t>κοινού</w:t>
      </w:r>
      <w:r w:rsidRPr="004B6F13">
        <w:rPr>
          <w:rFonts w:ascii="Times New Roman" w:hAnsi="Times New Roman" w:cs="Times New Roman"/>
          <w:sz w:val="24"/>
          <w:szCs w:val="24"/>
          <w:lang w:val="it-IT" w:bidi="he-IL"/>
        </w:rPr>
        <w:t xml:space="preserve"> </w:t>
      </w:r>
      <w:r w:rsidRPr="004B6F13">
        <w:rPr>
          <w:rFonts w:ascii="Times New Roman" w:hAnsi="Times New Roman" w:cs="Times New Roman"/>
          <w:sz w:val="24"/>
          <w:szCs w:val="24"/>
          <w:lang w:bidi="he-IL"/>
        </w:rPr>
        <w:t>συμπόρευσης και συναναζήτησης,</w:t>
      </w:r>
      <w:r w:rsidRPr="004B6F13">
        <w:rPr>
          <w:rFonts w:ascii="Times New Roman" w:hAnsi="Times New Roman" w:cs="Times New Roman"/>
          <w:sz w:val="24"/>
          <w:szCs w:val="24"/>
          <w:lang w:val="it-IT" w:bidi="he-IL"/>
        </w:rPr>
        <w:t xml:space="preserve"> </w:t>
      </w:r>
      <w:r w:rsidRPr="004B6F13">
        <w:rPr>
          <w:rFonts w:ascii="Times New Roman" w:hAnsi="Times New Roman" w:cs="Times New Roman"/>
          <w:sz w:val="24"/>
          <w:szCs w:val="24"/>
          <w:lang w:bidi="he-IL"/>
        </w:rPr>
        <w:t>τους</w:t>
      </w:r>
      <w:r w:rsidRPr="004B6F13">
        <w:rPr>
          <w:rFonts w:ascii="Times New Roman" w:hAnsi="Times New Roman" w:cs="Times New Roman"/>
          <w:sz w:val="24"/>
          <w:szCs w:val="24"/>
          <w:lang w:val="it-IT" w:bidi="he-IL"/>
        </w:rPr>
        <w:t xml:space="preserve"> </w:t>
      </w:r>
      <w:r w:rsidRPr="004B6F13">
        <w:rPr>
          <w:rFonts w:ascii="Times New Roman" w:hAnsi="Times New Roman" w:cs="Times New Roman"/>
          <w:sz w:val="24"/>
          <w:szCs w:val="24"/>
          <w:lang w:bidi="he-IL"/>
        </w:rPr>
        <w:t>εγγίζει</w:t>
      </w:r>
      <w:r w:rsidRPr="004B6F13">
        <w:rPr>
          <w:rFonts w:ascii="Times New Roman" w:hAnsi="Times New Roman" w:cs="Times New Roman"/>
          <w:sz w:val="24"/>
          <w:szCs w:val="24"/>
          <w:lang w:val="it-IT" w:bidi="he-IL"/>
        </w:rPr>
        <w:t xml:space="preserve"> </w:t>
      </w:r>
      <w:r w:rsidRPr="004B6F13">
        <w:rPr>
          <w:rFonts w:ascii="Times New Roman" w:hAnsi="Times New Roman" w:cs="Times New Roman"/>
          <w:sz w:val="24"/>
          <w:szCs w:val="24"/>
          <w:lang w:bidi="he-IL"/>
        </w:rPr>
        <w:t>το</w:t>
      </w:r>
      <w:r w:rsidRPr="004B6F13">
        <w:rPr>
          <w:rFonts w:ascii="Times New Roman" w:hAnsi="Times New Roman" w:cs="Times New Roman"/>
          <w:sz w:val="24"/>
          <w:szCs w:val="24"/>
          <w:lang w:val="it-IT" w:bidi="he-IL"/>
        </w:rPr>
        <w:t xml:space="preserve"> </w:t>
      </w:r>
      <w:r w:rsidRPr="004B6F13">
        <w:rPr>
          <w:rFonts w:ascii="Times New Roman" w:hAnsi="Times New Roman" w:cs="Times New Roman"/>
          <w:caps/>
          <w:sz w:val="24"/>
          <w:szCs w:val="24"/>
          <w:lang w:bidi="he-IL"/>
        </w:rPr>
        <w:t>π</w:t>
      </w:r>
      <w:r w:rsidRPr="004B6F13">
        <w:rPr>
          <w:rFonts w:ascii="Times New Roman" w:hAnsi="Times New Roman" w:cs="Times New Roman"/>
          <w:sz w:val="24"/>
          <w:szCs w:val="24"/>
          <w:lang w:bidi="he-IL"/>
        </w:rPr>
        <w:t>ρόσωπο</w:t>
      </w:r>
      <w:r w:rsidRPr="004B6F13">
        <w:rPr>
          <w:rFonts w:ascii="Times New Roman" w:hAnsi="Times New Roman" w:cs="Times New Roman"/>
          <w:sz w:val="24"/>
          <w:szCs w:val="24"/>
          <w:lang w:val="it-IT" w:bidi="he-IL"/>
        </w:rPr>
        <w:t xml:space="preserve">, </w:t>
      </w:r>
      <w:r w:rsidRPr="004B6F13">
        <w:rPr>
          <w:rFonts w:ascii="Times New Roman" w:hAnsi="Times New Roman" w:cs="Times New Roman"/>
          <w:sz w:val="24"/>
          <w:szCs w:val="24"/>
          <w:lang w:bidi="he-IL"/>
        </w:rPr>
        <w:t>το</w:t>
      </w:r>
      <w:r w:rsidRPr="004B6F13">
        <w:rPr>
          <w:rFonts w:ascii="Times New Roman" w:hAnsi="Times New Roman" w:cs="Times New Roman"/>
          <w:sz w:val="24"/>
          <w:szCs w:val="24"/>
          <w:lang w:val="it-IT" w:bidi="he-IL"/>
        </w:rPr>
        <w:t xml:space="preserve"> </w:t>
      </w:r>
      <w:r w:rsidRPr="004B6F13">
        <w:rPr>
          <w:rFonts w:ascii="Times New Roman" w:hAnsi="Times New Roman" w:cs="Times New Roman"/>
          <w:sz w:val="24"/>
          <w:szCs w:val="24"/>
          <w:lang w:bidi="he-IL"/>
        </w:rPr>
        <w:t>οποίο</w:t>
      </w:r>
      <w:r w:rsidRPr="004B6F13">
        <w:rPr>
          <w:rFonts w:ascii="Times New Roman" w:hAnsi="Times New Roman" w:cs="Times New Roman"/>
          <w:sz w:val="24"/>
          <w:szCs w:val="24"/>
          <w:lang w:val="it-IT" w:bidi="he-IL"/>
        </w:rPr>
        <w:t xml:space="preserve"> </w:t>
      </w:r>
      <w:r w:rsidRPr="004B6F13">
        <w:rPr>
          <w:rFonts w:ascii="Times New Roman" w:hAnsi="Times New Roman" w:cs="Times New Roman"/>
          <w:sz w:val="24"/>
          <w:szCs w:val="24"/>
          <w:lang w:bidi="he-IL"/>
        </w:rPr>
        <w:t>τους</w:t>
      </w:r>
      <w:r w:rsidRPr="004B6F13">
        <w:rPr>
          <w:rFonts w:ascii="Times New Roman" w:hAnsi="Times New Roman" w:cs="Times New Roman"/>
          <w:sz w:val="24"/>
          <w:szCs w:val="24"/>
          <w:lang w:val="it-IT" w:bidi="he-IL"/>
        </w:rPr>
        <w:t xml:space="preserve"> ‘</w:t>
      </w:r>
      <w:r w:rsidRPr="004B6F13">
        <w:rPr>
          <w:rFonts w:ascii="Times New Roman" w:hAnsi="Times New Roman" w:cs="Times New Roman"/>
          <w:sz w:val="24"/>
          <w:szCs w:val="24"/>
          <w:lang w:bidi="he-IL"/>
        </w:rPr>
        <w:t>βασανίζει</w:t>
      </w:r>
      <w:r w:rsidRPr="004B6F13">
        <w:rPr>
          <w:rFonts w:ascii="Times New Roman" w:hAnsi="Times New Roman" w:cs="Times New Roman"/>
          <w:sz w:val="24"/>
          <w:szCs w:val="24"/>
          <w:lang w:val="it-IT" w:bidi="he-IL"/>
        </w:rPr>
        <w:t xml:space="preserve">’. </w:t>
      </w:r>
      <w:r w:rsidRPr="004B6F13">
        <w:rPr>
          <w:rFonts w:ascii="Times New Roman" w:hAnsi="Times New Roman" w:cs="Times New Roman"/>
          <w:sz w:val="24"/>
          <w:szCs w:val="24"/>
          <w:lang w:bidi="he-IL"/>
        </w:rPr>
        <w:t>Εν προκειμένω θεωρώ ότι έχουμε σημεία κατάθλιψης</w:t>
      </w:r>
      <w:r w:rsidR="003D4161">
        <w:rPr>
          <w:rFonts w:ascii="Times New Roman" w:hAnsi="Times New Roman" w:cs="Times New Roman"/>
          <w:sz w:val="24"/>
          <w:szCs w:val="24"/>
          <w:lang w:bidi="he-IL"/>
        </w:rPr>
        <w:t>,</w:t>
      </w:r>
      <w:r w:rsidRPr="004B6F13">
        <w:rPr>
          <w:rFonts w:ascii="Times New Roman" w:hAnsi="Times New Roman" w:cs="Times New Roman"/>
          <w:sz w:val="24"/>
          <w:szCs w:val="24"/>
          <w:lang w:bidi="he-IL"/>
        </w:rPr>
        <w:t xml:space="preserve"> διότι εμμέσως πλην σαφώς στοχοποιείται ο ίδιος ο Ιησούς Χριστός, ο οποίος ενώ στην αρχή εμφανίστηκε δυνατόν στα λόγια και τα έργα, κατόπιν έγινε έρμαιο στα χέρια των ανόμων εκπροσώπων της πολιτικής και θρησκευτικής ηγεσίας. Ενώ είχε υποσχεθεί, ήδη έχουν παρέλθει τρεις μέρες και τίποτε από όσα διακήρυξε περί σωτηρίας (καταρχάς του ίδιου του εαυτού του) δεν έχει πραγματοποιηθεί. Ο ίδιος ο Σίμων έτρεξε στον τάφο. Και ενώ αυτός ως κορυφαίος θα έπρεπε να δει τον Κύριο ώστε να τον καθησυχάσει, αντί για τους αγγέλους που «είδαν» οι γυναίκες, τον Ίδιο δεν τον είδε. Αυτή η ένσταση εναντίον του γεγονότος της Ανάστασης και του κενού μνημείου διαχρονικά, όπως και το γεγονός ότι ο Αναστάς δεν εμφανίστηκε στους Σταυρωτές Του για να λάβει </w:t>
      </w:r>
      <w:r w:rsidRPr="004B6F13">
        <w:rPr>
          <w:rFonts w:ascii="Times New Roman" w:hAnsi="Times New Roman" w:cs="Times New Roman"/>
          <w:sz w:val="24"/>
          <w:szCs w:val="24"/>
          <w:lang w:bidi="he-IL"/>
        </w:rPr>
        <w:lastRenderedPageBreak/>
        <w:t>την ελάχιστη «ρεβάνς» (αντεκδίκηση). Ας εξετάσουμε λεπτομερέστερα πώς ξεχειλίζει η οργή και των δύο – ομοθυμαδόν εναντίον του Ιησού από τη Ναζαρέτ, ενώ μέχρι το σημείο εκείνο, διαφωνούσαν μεταξύ τους.</w:t>
      </w:r>
    </w:p>
    <w:p w:rsidR="0027622B" w:rsidRPr="004B6F13" w:rsidRDefault="0027622B" w:rsidP="004B6F13">
      <w:pPr>
        <w:autoSpaceDE w:val="0"/>
        <w:autoSpaceDN w:val="0"/>
        <w:adjustRightInd w:val="0"/>
        <w:spacing w:after="0" w:line="240" w:lineRule="auto"/>
        <w:jc w:val="both"/>
        <w:rPr>
          <w:rFonts w:ascii="Times New Roman" w:hAnsi="Times New Roman" w:cs="Times New Roman"/>
          <w:sz w:val="24"/>
          <w:szCs w:val="24"/>
          <w:lang w:bidi="he-IL"/>
        </w:rPr>
      </w:pPr>
    </w:p>
    <w:p w:rsidR="0027622B" w:rsidRPr="004B6F13" w:rsidRDefault="0027622B" w:rsidP="004B6F13">
      <w:pPr>
        <w:autoSpaceDE w:val="0"/>
        <w:autoSpaceDN w:val="0"/>
        <w:adjustRightInd w:val="0"/>
        <w:spacing w:after="0" w:line="240" w:lineRule="auto"/>
        <w:jc w:val="both"/>
        <w:rPr>
          <w:rFonts w:ascii="Times New Roman" w:hAnsi="Times New Roman" w:cs="Times New Roman"/>
          <w:sz w:val="24"/>
          <w:szCs w:val="24"/>
          <w:lang w:bidi="he-IL"/>
        </w:rPr>
      </w:pPr>
      <w:r w:rsidRPr="004B6F13">
        <w:rPr>
          <w:rFonts w:ascii="Times New Roman" w:hAnsi="Times New Roman" w:cs="Times New Roman"/>
          <w:sz w:val="24"/>
          <w:szCs w:val="24"/>
          <w:lang w:bidi="he-IL"/>
        </w:rPr>
        <w:t xml:space="preserve">Η αποκάλυψη του αναστάντος Ναζαρηνού συντελείται με τη </w:t>
      </w:r>
      <w:r w:rsidRPr="004B6F13">
        <w:rPr>
          <w:rFonts w:ascii="Times New Roman" w:hAnsi="Times New Roman" w:cs="Times New Roman"/>
          <w:b/>
          <w:bCs/>
          <w:sz w:val="24"/>
          <w:szCs w:val="24"/>
          <w:lang w:bidi="he-IL"/>
        </w:rPr>
        <w:t>μέθοδο της τραγικής άγνοιας</w:t>
      </w:r>
      <w:r w:rsidRPr="004B6F13">
        <w:rPr>
          <w:rFonts w:ascii="Times New Roman" w:hAnsi="Times New Roman" w:cs="Times New Roman"/>
          <w:sz w:val="24"/>
          <w:szCs w:val="24"/>
          <w:lang w:bidi="he-IL"/>
        </w:rPr>
        <w:t>. Ενώ οι ακροατές γνωρίζουν ότι αυτός που πλησιάζει τον όμιλο των δύο μαθητών είναι ο παντογνώστης Ιησούς, οι μαθητές το αγνοούν. Ο Ιησούς προσπαθεί μάλιστα να προσεγγίσει ακόμη περισσότερο τους δύο απογοητευμένους μαθητές με μια ερώτηση η οποία δεν υποκρίνεται απλώς τραγική, αλλά πλήρη και παχυλή άγνοια των συμβάντων στην Ιερουσαλήμ. Παρόμοια τεχνική ακολουθεί ο Ιησούς στο διάλογό Του με τη Σαμαρείτιδα στο κατά Ιωάννη (κεφ. 4). Οι δύο συνοδοιπόροι αφού εκφράσουν κάπως υποτιμητικά την έκπληξή τους για το γεγονός αυτό με την ερώτηση</w:t>
      </w:r>
      <w:r w:rsidRPr="004B6F13">
        <w:rPr>
          <w:rFonts w:ascii="Times New Roman" w:hAnsi="Times New Roman" w:cs="Times New Roman"/>
          <w:sz w:val="24"/>
          <w:szCs w:val="24"/>
        </w:rPr>
        <w:t xml:space="preserve"> </w:t>
      </w:r>
      <w:r w:rsidRPr="004B6F13">
        <w:rPr>
          <w:rFonts w:ascii="Times New Roman" w:hAnsi="Times New Roman" w:cs="Times New Roman"/>
          <w:i/>
          <w:sz w:val="24"/>
          <w:szCs w:val="24"/>
        </w:rPr>
        <w:t>Σὺ μόνος παροικεῖς Ἰερουσαλὴμ καὶ οὐκ ἔγνως τὰ γενόμενα ἐν αὐτῇ ἐν ταῖς ἡμέραις ταύταις</w:t>
      </w:r>
      <w:r w:rsidRPr="004B6F13">
        <w:rPr>
          <w:rFonts w:ascii="Times New Roman" w:hAnsi="Times New Roman" w:cs="Times New Roman"/>
          <w:sz w:val="24"/>
          <w:szCs w:val="24"/>
        </w:rPr>
        <w:t xml:space="preserve">; </w:t>
      </w:r>
      <w:r w:rsidRPr="004B6F13">
        <w:rPr>
          <w:rFonts w:ascii="Times New Roman" w:hAnsi="Times New Roman" w:cs="Times New Roman"/>
          <w:sz w:val="24"/>
          <w:szCs w:val="24"/>
          <w:lang w:bidi="he-IL"/>
        </w:rPr>
        <w:t xml:space="preserve">αναγκάζονται (α) </w:t>
      </w:r>
      <w:r w:rsidRPr="004B6F13">
        <w:rPr>
          <w:rFonts w:ascii="Times New Roman" w:hAnsi="Times New Roman" w:cs="Times New Roman"/>
          <w:b/>
          <w:bCs/>
          <w:sz w:val="24"/>
          <w:szCs w:val="24"/>
          <w:lang w:bidi="he-IL"/>
        </w:rPr>
        <w:t xml:space="preserve">να </w:t>
      </w:r>
      <w:r w:rsidRPr="004B6F13">
        <w:rPr>
          <w:rFonts w:ascii="Times New Roman" w:hAnsi="Times New Roman" w:cs="Times New Roman"/>
          <w:b/>
          <w:bCs/>
          <w:i/>
          <w:iCs/>
          <w:sz w:val="24"/>
          <w:szCs w:val="24"/>
          <w:lang w:bidi="he-IL"/>
        </w:rPr>
        <w:t>σταθούν</w:t>
      </w:r>
      <w:r w:rsidRPr="004B6F13">
        <w:rPr>
          <w:rStyle w:val="ac"/>
          <w:rFonts w:ascii="Times New Roman" w:hAnsi="Times New Roman" w:cs="Times New Roman"/>
          <w:sz w:val="24"/>
          <w:szCs w:val="24"/>
        </w:rPr>
        <w:footnoteReference w:id="30"/>
      </w:r>
      <w:r w:rsidRPr="004B6F13">
        <w:rPr>
          <w:rFonts w:ascii="Times New Roman" w:hAnsi="Times New Roman" w:cs="Times New Roman"/>
          <w:sz w:val="24"/>
          <w:szCs w:val="24"/>
          <w:lang w:bidi="he-IL"/>
        </w:rPr>
        <w:t>, βάσει δηλ. της στάσης, ενώ βρίσκονταν σε κατάσταση ουσιαστικά φυγής και της φυσιογνωμίας (σκυθρωπός(= ἐχων την όψιν οργίλην, κατηφείς, μαλαγχολικοί). (β) Ακολούθως εξωτερικεύσουν την αιτία της κατάθλιψης: (1) ο Ιησούς ο Ναζαρηνός παρότι δυνατός και στον λόγο και στο έργο, παρότι ήταν «επίσημος» και έναντι του Θεού και των ανθρώπων, τελικά έγινε έρμαιο των πολιτικώς και θρησκευτικών ηγετών χωρίς καμιά αντίσταση είτε λεκτική είτε σημειωτική εκ μέρους του ή εκ του Θεού.</w:t>
      </w:r>
    </w:p>
    <w:p w:rsidR="0027622B" w:rsidRPr="004B6F13" w:rsidRDefault="0027622B" w:rsidP="004B6F13">
      <w:pPr>
        <w:pStyle w:val="a9"/>
        <w:autoSpaceDE w:val="0"/>
        <w:autoSpaceDN w:val="0"/>
        <w:adjustRightInd w:val="0"/>
        <w:spacing w:after="0" w:line="240" w:lineRule="auto"/>
        <w:ind w:left="1080"/>
        <w:jc w:val="both"/>
        <w:rPr>
          <w:rFonts w:ascii="Times New Roman" w:hAnsi="Times New Roman" w:cs="Times New Roman"/>
          <w:sz w:val="24"/>
          <w:szCs w:val="24"/>
          <w:lang w:bidi="he-IL"/>
        </w:rPr>
      </w:pPr>
    </w:p>
    <w:p w:rsidR="0027622B" w:rsidRPr="004B6F13" w:rsidRDefault="0027622B" w:rsidP="004B6F13">
      <w:pPr>
        <w:spacing w:after="0" w:line="240" w:lineRule="auto"/>
        <w:rPr>
          <w:rFonts w:ascii="Times New Roman" w:hAnsi="Times New Roman" w:cs="Times New Roman"/>
          <w:sz w:val="24"/>
          <w:szCs w:val="24"/>
          <w:lang w:bidi="he-IL"/>
        </w:rPr>
      </w:pPr>
      <w:r w:rsidRPr="004B6F13">
        <w:rPr>
          <w:rFonts w:ascii="Times New Roman" w:hAnsi="Times New Roman" w:cs="Times New Roman"/>
          <w:caps/>
          <w:sz w:val="24"/>
          <w:szCs w:val="24"/>
          <w:lang w:bidi="he-IL"/>
        </w:rPr>
        <w:t>τ</w:t>
      </w:r>
      <w:r w:rsidRPr="004B6F13">
        <w:rPr>
          <w:rFonts w:ascii="Times New Roman" w:hAnsi="Times New Roman" w:cs="Times New Roman"/>
          <w:sz w:val="24"/>
          <w:szCs w:val="24"/>
          <w:lang w:bidi="he-IL"/>
        </w:rPr>
        <w:t xml:space="preserve">ὰ περὶ </w:t>
      </w:r>
      <w:r w:rsidRPr="004B6F13">
        <w:rPr>
          <w:rFonts w:ascii="Times New Roman" w:hAnsi="Times New Roman" w:cs="Times New Roman"/>
          <w:sz w:val="24"/>
          <w:szCs w:val="24"/>
          <w:u w:val="single"/>
          <w:lang w:bidi="he-IL"/>
        </w:rPr>
        <w:t xml:space="preserve">Ἰησοῦ τοῦ </w:t>
      </w:r>
      <w:r w:rsidRPr="004B6F13">
        <w:rPr>
          <w:rFonts w:ascii="Times New Roman" w:hAnsi="Times New Roman" w:cs="Times New Roman"/>
          <w:caps/>
          <w:sz w:val="24"/>
          <w:szCs w:val="24"/>
          <w:u w:val="single"/>
          <w:lang w:bidi="he-IL"/>
        </w:rPr>
        <w:t>Ναζαρηνοῦ,</w:t>
      </w:r>
      <w:r w:rsidRPr="004B6F13">
        <w:rPr>
          <w:rFonts w:ascii="Times New Roman" w:hAnsi="Times New Roman" w:cs="Times New Roman"/>
          <w:sz w:val="24"/>
          <w:szCs w:val="24"/>
          <w:u w:val="single"/>
          <w:lang w:bidi="he-IL"/>
        </w:rPr>
        <w:t xml:space="preserve"> </w:t>
      </w:r>
      <w:r w:rsidRPr="004B6F13">
        <w:rPr>
          <w:rFonts w:ascii="Times New Roman" w:hAnsi="Times New Roman" w:cs="Times New Roman"/>
          <w:sz w:val="24"/>
          <w:szCs w:val="24"/>
          <w:lang w:bidi="he-IL"/>
        </w:rPr>
        <w:t xml:space="preserve">ὃς ἐγένετο </w:t>
      </w:r>
      <w:r w:rsidRPr="004B6F13">
        <w:rPr>
          <w:rFonts w:ascii="Times New Roman" w:hAnsi="Times New Roman" w:cs="Times New Roman"/>
          <w:b/>
          <w:sz w:val="24"/>
          <w:szCs w:val="24"/>
          <w:lang w:bidi="he-IL"/>
        </w:rPr>
        <w:t>ἀνὴρ προφήτης</w:t>
      </w:r>
      <w:r w:rsidRPr="004B6F13">
        <w:rPr>
          <w:rFonts w:ascii="Times New Roman" w:hAnsi="Times New Roman" w:cs="Times New Roman"/>
          <w:sz w:val="24"/>
          <w:szCs w:val="24"/>
          <w:lang w:bidi="he-IL"/>
        </w:rPr>
        <w:t xml:space="preserve"> </w:t>
      </w:r>
      <w:r w:rsidRPr="004B6F13">
        <w:rPr>
          <w:rFonts w:ascii="Times New Roman" w:hAnsi="Times New Roman" w:cs="Times New Roman"/>
          <w:sz w:val="24"/>
          <w:szCs w:val="24"/>
          <w:u w:val="single"/>
          <w:lang w:bidi="he-IL"/>
        </w:rPr>
        <w:t xml:space="preserve">δυνατὸς ἐν ἔργῳ καὶ λόγῳ </w:t>
      </w:r>
      <w:r w:rsidRPr="004B6F13">
        <w:rPr>
          <w:rFonts w:ascii="Times New Roman" w:hAnsi="Times New Roman" w:cs="Times New Roman"/>
          <w:sz w:val="24"/>
          <w:szCs w:val="24"/>
          <w:lang w:bidi="he-IL"/>
        </w:rPr>
        <w:t xml:space="preserve">ἐναντίον τοῦ </w:t>
      </w:r>
      <w:r w:rsidRPr="004B6F13">
        <w:rPr>
          <w:rFonts w:ascii="Times New Roman" w:hAnsi="Times New Roman" w:cs="Times New Roman"/>
          <w:caps/>
          <w:sz w:val="24"/>
          <w:szCs w:val="24"/>
          <w:lang w:bidi="he-IL"/>
        </w:rPr>
        <w:t>θ</w:t>
      </w:r>
      <w:r w:rsidRPr="004B6F13">
        <w:rPr>
          <w:rFonts w:ascii="Times New Roman" w:hAnsi="Times New Roman" w:cs="Times New Roman"/>
          <w:sz w:val="24"/>
          <w:szCs w:val="24"/>
          <w:lang w:bidi="he-IL"/>
        </w:rPr>
        <w:t>εοῦ καὶ παντὸς τοῦ λαοῦ,</w:t>
      </w:r>
      <w:r w:rsidRPr="004B6F13">
        <w:rPr>
          <w:rFonts w:ascii="Times New Roman" w:hAnsi="Times New Roman" w:cs="Times New Roman"/>
          <w:sz w:val="24"/>
          <w:szCs w:val="24"/>
          <w:vertAlign w:val="superscript"/>
          <w:lang w:bidi="he-IL"/>
        </w:rPr>
        <w:t xml:space="preserve">20 </w:t>
      </w:r>
      <w:r w:rsidRPr="004B6F13">
        <w:rPr>
          <w:rFonts w:ascii="Times New Roman" w:hAnsi="Times New Roman" w:cs="Times New Roman"/>
          <w:sz w:val="24"/>
          <w:szCs w:val="24"/>
          <w:lang w:bidi="he-IL"/>
        </w:rPr>
        <w:t xml:space="preserve"> </w:t>
      </w:r>
      <w:r w:rsidRPr="004B6F13">
        <w:rPr>
          <w:rFonts w:ascii="Times New Roman" w:hAnsi="Times New Roman" w:cs="Times New Roman"/>
          <w:sz w:val="24"/>
          <w:szCs w:val="24"/>
          <w:highlight w:val="red"/>
          <w:lang w:bidi="he-IL"/>
        </w:rPr>
        <w:t>ὅπως τε</w:t>
      </w:r>
      <w:r w:rsidRPr="004B6F13">
        <w:rPr>
          <w:rFonts w:ascii="Times New Roman" w:hAnsi="Times New Roman" w:cs="Times New Roman"/>
          <w:sz w:val="24"/>
          <w:szCs w:val="24"/>
          <w:lang w:bidi="he-IL"/>
        </w:rPr>
        <w:t xml:space="preserve"> παρέδωκαν αὐτὸν </w:t>
      </w:r>
      <w:r w:rsidRPr="004B6F13">
        <w:rPr>
          <w:rFonts w:ascii="Times New Roman" w:hAnsi="Times New Roman" w:cs="Times New Roman"/>
          <w:sz w:val="24"/>
          <w:szCs w:val="24"/>
          <w:u w:val="single"/>
          <w:lang w:bidi="he-IL"/>
        </w:rPr>
        <w:t xml:space="preserve">οἱ ἀρχιερεῖς καὶ οἱ ἄρχοντες </w:t>
      </w:r>
      <w:r w:rsidRPr="004B6F13">
        <w:rPr>
          <w:rFonts w:ascii="Times New Roman" w:hAnsi="Times New Roman" w:cs="Times New Roman"/>
          <w:sz w:val="24"/>
          <w:szCs w:val="24"/>
          <w:highlight w:val="yellow"/>
          <w:u w:val="single"/>
          <w:lang w:bidi="he-IL"/>
        </w:rPr>
        <w:t>ἡμῶν</w:t>
      </w:r>
      <w:r w:rsidRPr="004B6F13">
        <w:rPr>
          <w:rFonts w:ascii="Times New Roman" w:hAnsi="Times New Roman" w:cs="Times New Roman"/>
          <w:sz w:val="24"/>
          <w:szCs w:val="24"/>
          <w:u w:val="single"/>
          <w:lang w:bidi="he-IL"/>
        </w:rPr>
        <w:t xml:space="preserve"> (+ ΗΡΩΔΗΣ)</w:t>
      </w:r>
      <w:r w:rsidRPr="004B6F13">
        <w:rPr>
          <w:rFonts w:ascii="Times New Roman" w:hAnsi="Times New Roman" w:cs="Times New Roman"/>
          <w:sz w:val="24"/>
          <w:szCs w:val="24"/>
          <w:lang w:bidi="he-IL"/>
        </w:rPr>
        <w:t xml:space="preserve"> εἰς κρίμα θανάτου καὶ ἐσταύρωσαν </w:t>
      </w:r>
      <w:r w:rsidRPr="004B6F13">
        <w:rPr>
          <w:rFonts w:ascii="Times New Roman" w:hAnsi="Times New Roman" w:cs="Times New Roman"/>
          <w:caps/>
          <w:sz w:val="24"/>
          <w:szCs w:val="24"/>
          <w:lang w:bidi="he-IL"/>
        </w:rPr>
        <w:t>α</w:t>
      </w:r>
      <w:r w:rsidRPr="004B6F13">
        <w:rPr>
          <w:rFonts w:ascii="Times New Roman" w:hAnsi="Times New Roman" w:cs="Times New Roman"/>
          <w:sz w:val="24"/>
          <w:szCs w:val="24"/>
          <w:lang w:bidi="he-IL"/>
        </w:rPr>
        <w:t>ὐτόν.</w:t>
      </w:r>
    </w:p>
    <w:p w:rsidR="0027622B" w:rsidRPr="004B6F13" w:rsidRDefault="0027622B" w:rsidP="004B6F13">
      <w:pPr>
        <w:spacing w:after="0" w:line="240" w:lineRule="auto"/>
        <w:rPr>
          <w:rFonts w:ascii="Times New Roman" w:hAnsi="Times New Roman" w:cs="Times New Roman"/>
          <w:sz w:val="24"/>
          <w:szCs w:val="24"/>
          <w:lang w:bidi="he-IL"/>
        </w:rPr>
      </w:pPr>
      <w:r w:rsidRPr="004B6F13">
        <w:rPr>
          <w:rFonts w:ascii="Times New Roman" w:hAnsi="Times New Roman" w:cs="Times New Roman"/>
          <w:sz w:val="24"/>
          <w:szCs w:val="24"/>
          <w:lang w:bidi="he-IL"/>
        </w:rPr>
        <w:t xml:space="preserve"> </w:t>
      </w:r>
    </w:p>
    <w:p w:rsidR="0027622B" w:rsidRPr="004B6F13" w:rsidRDefault="0027622B" w:rsidP="004B6F13">
      <w:pPr>
        <w:spacing w:after="0" w:line="240" w:lineRule="auto"/>
        <w:rPr>
          <w:rFonts w:ascii="Times New Roman" w:hAnsi="Times New Roman" w:cs="Times New Roman"/>
          <w:sz w:val="24"/>
          <w:szCs w:val="24"/>
          <w:lang w:bidi="he-IL"/>
        </w:rPr>
      </w:pPr>
      <w:r w:rsidRPr="004B6F13">
        <w:rPr>
          <w:rFonts w:ascii="Times New Roman" w:hAnsi="Times New Roman" w:cs="Times New Roman"/>
          <w:sz w:val="24"/>
          <w:szCs w:val="24"/>
          <w:lang w:bidi="he-IL"/>
        </w:rPr>
        <w:t xml:space="preserve">Και εμείς, ενώ ελπίζαμε (σε παρατατικό και άρα σε διάρκεια) ότι αυτός θα είναι ο «μαρμαρωμένος βασιλιάς» - ο λυτρωτής του Ισραήλ, είναι ήδη </w:t>
      </w:r>
      <w:r w:rsidRPr="004B6F13">
        <w:rPr>
          <w:rFonts w:ascii="Times New Roman" w:hAnsi="Times New Roman" w:cs="Times New Roman"/>
          <w:b/>
          <w:i/>
          <w:sz w:val="24"/>
          <w:szCs w:val="24"/>
          <w:lang w:bidi="he-IL"/>
        </w:rPr>
        <w:t>τρίτη μέρα</w:t>
      </w:r>
      <w:r w:rsidRPr="004B6F13">
        <w:rPr>
          <w:rFonts w:ascii="Times New Roman" w:hAnsi="Times New Roman" w:cs="Times New Roman"/>
          <w:sz w:val="24"/>
          <w:szCs w:val="24"/>
          <w:lang w:bidi="he-IL"/>
        </w:rPr>
        <w:t xml:space="preserve"> και τίποτε δεν έχει γίνει για να ανατρέψει την κατάσταση. Σημειωτέον ότι την Τρίτη μέρα θεωρούνταν ότι πλέον η ψυχή αποχωρίζεται οριστικά και αμετάκλητα τον σύζυγό της, το σώμα, αφού αρχίζει πλήρως να παραμορφώνεται. </w:t>
      </w:r>
    </w:p>
    <w:p w:rsidR="0027622B" w:rsidRPr="004B6F13" w:rsidRDefault="0027622B" w:rsidP="004B6F13">
      <w:pPr>
        <w:spacing w:after="0" w:line="240" w:lineRule="auto"/>
        <w:rPr>
          <w:rFonts w:ascii="Times New Roman" w:hAnsi="Times New Roman" w:cs="Times New Roman"/>
          <w:i/>
          <w:sz w:val="24"/>
          <w:szCs w:val="24"/>
          <w:lang w:bidi="he-IL"/>
        </w:rPr>
      </w:pPr>
    </w:p>
    <w:p w:rsidR="0027622B" w:rsidRPr="004B6F13" w:rsidRDefault="0027622B" w:rsidP="004B6F13">
      <w:pPr>
        <w:spacing w:after="0" w:line="240" w:lineRule="auto"/>
        <w:rPr>
          <w:rFonts w:ascii="Times New Roman" w:hAnsi="Times New Roman" w:cs="Times New Roman"/>
          <w:i/>
          <w:sz w:val="24"/>
          <w:szCs w:val="24"/>
          <w:lang w:bidi="he-IL"/>
        </w:rPr>
      </w:pPr>
      <w:r w:rsidRPr="004B6F13">
        <w:rPr>
          <w:rFonts w:ascii="Times New Roman" w:hAnsi="Times New Roman" w:cs="Times New Roman"/>
          <w:i/>
          <w:sz w:val="24"/>
          <w:szCs w:val="24"/>
        </w:rPr>
        <w:t>ἡμεῖς δὲ ἠλπίζομεν ὅτι αὐτός ἐστιν ὁ μέλλων λυτροῦσθαι τὸν Ἰσραήλ· ἀλλά γε καὶ σὺν πᾶσιν τούτοις τρίτην ταύτην ἡμέραν ἄγει ἀφ΄ οὗ ταῦτα ἐγένετο</w:t>
      </w:r>
      <w:r w:rsidRPr="004B6F13">
        <w:rPr>
          <w:rFonts w:ascii="Times New Roman" w:hAnsi="Times New Roman" w:cs="Times New Roman"/>
          <w:sz w:val="24"/>
          <w:szCs w:val="24"/>
        </w:rPr>
        <w:t xml:space="preserve"> </w:t>
      </w:r>
      <w:r w:rsidRPr="004B6F13">
        <w:rPr>
          <w:rFonts w:ascii="Times New Roman" w:hAnsi="Times New Roman" w:cs="Times New Roman"/>
          <w:sz w:val="24"/>
          <w:szCs w:val="24"/>
          <w:lang w:val="it-IT" w:bidi="he-IL"/>
        </w:rPr>
        <w:t>(</w:t>
      </w:r>
      <w:r w:rsidRPr="004B6F13">
        <w:rPr>
          <w:rFonts w:ascii="Times New Roman" w:hAnsi="Times New Roman" w:cs="Times New Roman"/>
          <w:i/>
          <w:iCs/>
          <w:sz w:val="24"/>
          <w:szCs w:val="24"/>
          <w:lang w:bidi="he-IL"/>
        </w:rPr>
        <w:t>Ε</w:t>
      </w:r>
      <w:r w:rsidRPr="004B6F13">
        <w:rPr>
          <w:rFonts w:ascii="Times New Roman" w:hAnsi="Times New Roman" w:cs="Times New Roman"/>
          <w:i/>
          <w:iCs/>
          <w:sz w:val="24"/>
          <w:szCs w:val="24"/>
          <w:lang w:val="it-IT" w:bidi="he-IL"/>
        </w:rPr>
        <w:t>με</w:t>
      </w:r>
      <w:r w:rsidRPr="004B6F13">
        <w:rPr>
          <w:rFonts w:ascii="Times New Roman" w:hAnsi="Times New Roman" w:cs="Times New Roman"/>
          <w:i/>
          <w:iCs/>
          <w:sz w:val="24"/>
          <w:szCs w:val="24"/>
          <w:lang w:bidi="he-IL"/>
        </w:rPr>
        <w:t xml:space="preserve">ίς </w:t>
      </w:r>
      <w:r w:rsidRPr="004B6F13">
        <w:rPr>
          <w:rFonts w:ascii="Times New Roman" w:hAnsi="Times New Roman" w:cs="Times New Roman"/>
          <w:b/>
          <w:bCs/>
          <w:i/>
          <w:iCs/>
          <w:sz w:val="24"/>
          <w:szCs w:val="24"/>
          <w:u w:val="single"/>
          <w:lang w:bidi="he-IL"/>
        </w:rPr>
        <w:t xml:space="preserve">ελπίζαμε </w:t>
      </w:r>
      <w:r w:rsidRPr="004B6F13">
        <w:rPr>
          <w:rFonts w:ascii="Times New Roman" w:hAnsi="Times New Roman" w:cs="Times New Roman"/>
          <w:i/>
          <w:iCs/>
          <w:sz w:val="24"/>
          <w:szCs w:val="24"/>
          <w:lang w:bidi="he-IL"/>
        </w:rPr>
        <w:t xml:space="preserve">ότι αυτός είναι Εκείνος, ο οποίος πρόκειται να ελευθερώσει τον Ισραήλ. </w:t>
      </w:r>
      <w:r w:rsidRPr="004B6F13">
        <w:rPr>
          <w:rFonts w:ascii="Times New Roman" w:hAnsi="Times New Roman" w:cs="Times New Roman"/>
          <w:b/>
          <w:bCs/>
          <w:i/>
          <w:iCs/>
          <w:sz w:val="24"/>
          <w:szCs w:val="24"/>
          <w:lang w:bidi="he-IL"/>
        </w:rPr>
        <w:t>Αλλ’ όλα παρ’ όλα αυτά</w:t>
      </w:r>
      <w:r w:rsidRPr="004B6F13">
        <w:rPr>
          <w:rFonts w:ascii="Times New Roman" w:hAnsi="Times New Roman" w:cs="Times New Roman"/>
          <w:i/>
          <w:iCs/>
          <w:sz w:val="24"/>
          <w:szCs w:val="24"/>
          <w:lang w:bidi="he-IL"/>
        </w:rPr>
        <w:t>, αυτή σήμερα είναι η τρίτη ημέρα, αφότου έγιναν αυτά’</w:t>
      </w:r>
      <w:r w:rsidRPr="004B6F13">
        <w:rPr>
          <w:rFonts w:ascii="Times New Roman" w:hAnsi="Times New Roman" w:cs="Times New Roman"/>
          <w:sz w:val="24"/>
          <w:szCs w:val="24"/>
          <w:lang w:bidi="he-IL"/>
        </w:rPr>
        <w:t>)</w:t>
      </w:r>
      <w:r w:rsidRPr="004B6F13">
        <w:rPr>
          <w:rFonts w:ascii="Times New Roman" w:hAnsi="Times New Roman" w:cs="Times New Roman"/>
          <w:i/>
          <w:sz w:val="24"/>
          <w:szCs w:val="24"/>
          <w:lang w:bidi="he-IL"/>
        </w:rPr>
        <w:t>.</w:t>
      </w:r>
    </w:p>
    <w:p w:rsidR="0027622B" w:rsidRPr="004B6F13" w:rsidRDefault="0027622B" w:rsidP="004B6F13">
      <w:pPr>
        <w:pStyle w:val="a9"/>
        <w:autoSpaceDE w:val="0"/>
        <w:autoSpaceDN w:val="0"/>
        <w:adjustRightInd w:val="0"/>
        <w:spacing w:after="0" w:line="240" w:lineRule="auto"/>
        <w:ind w:left="1080"/>
        <w:jc w:val="both"/>
        <w:rPr>
          <w:rFonts w:ascii="Times New Roman" w:hAnsi="Times New Roman" w:cs="Times New Roman"/>
          <w:i/>
          <w:sz w:val="24"/>
          <w:szCs w:val="24"/>
          <w:lang w:bidi="he-IL"/>
        </w:rPr>
      </w:pPr>
    </w:p>
    <w:p w:rsidR="0027622B" w:rsidRPr="004B6F13" w:rsidRDefault="0027622B" w:rsidP="004B6F13">
      <w:pPr>
        <w:autoSpaceDE w:val="0"/>
        <w:autoSpaceDN w:val="0"/>
        <w:adjustRightInd w:val="0"/>
        <w:spacing w:after="0" w:line="240" w:lineRule="auto"/>
        <w:jc w:val="both"/>
        <w:rPr>
          <w:rFonts w:ascii="Times New Roman" w:hAnsi="Times New Roman" w:cs="Times New Roman"/>
          <w:i/>
          <w:sz w:val="24"/>
          <w:szCs w:val="24"/>
          <w:u w:val="single"/>
          <w:lang w:bidi="he-IL"/>
        </w:rPr>
      </w:pPr>
      <w:r w:rsidRPr="004B6F13">
        <w:rPr>
          <w:rFonts w:ascii="Times New Roman" w:hAnsi="Times New Roman" w:cs="Times New Roman"/>
          <w:sz w:val="24"/>
          <w:szCs w:val="24"/>
          <w:lang w:bidi="he-IL"/>
        </w:rPr>
        <w:t xml:space="preserve">Η απάντησή του κορυφώνεται  με το ρήμα </w:t>
      </w:r>
      <w:r w:rsidRPr="004B6F13">
        <w:rPr>
          <w:rFonts w:ascii="Times New Roman" w:hAnsi="Times New Roman" w:cs="Times New Roman"/>
          <w:b/>
          <w:bCs/>
          <w:i/>
          <w:iCs/>
          <w:sz w:val="24"/>
          <w:szCs w:val="24"/>
          <w:lang w:bidi="he-IL"/>
        </w:rPr>
        <w:t>ελπίζειν</w:t>
      </w:r>
      <w:r w:rsidRPr="004B6F13">
        <w:rPr>
          <w:rFonts w:ascii="Times New Roman" w:hAnsi="Times New Roman" w:cs="Times New Roman"/>
          <w:sz w:val="24"/>
          <w:szCs w:val="24"/>
          <w:lang w:bidi="he-IL"/>
        </w:rPr>
        <w:t xml:space="preserve"> σε χρόνο παρελθοντικό και μάλιστα παρατατικό και κυρίως το </w:t>
      </w:r>
      <w:r w:rsidRPr="004B6F13">
        <w:rPr>
          <w:rFonts w:ascii="Times New Roman" w:hAnsi="Times New Roman" w:cs="Times New Roman"/>
          <w:i/>
          <w:sz w:val="24"/>
          <w:szCs w:val="24"/>
        </w:rPr>
        <w:t>ἀλλά γε καὶ σὺν πᾶσιν τούτοις</w:t>
      </w:r>
      <w:r w:rsidRPr="004B6F13">
        <w:rPr>
          <w:rFonts w:ascii="Times New Roman" w:hAnsi="Times New Roman" w:cs="Times New Roman"/>
          <w:sz w:val="24"/>
          <w:szCs w:val="24"/>
          <w:lang w:bidi="he-IL"/>
        </w:rPr>
        <w:t xml:space="preserve"> εκφράζουν ανάγλυφα το αίσθημα της αποκορύφωσης της απελπισίας μετά από τρεις μέρες μάταιης αναμονής. Η απάντηση καταλήγει με την αναφορά στην αμφισβητούμενη πληροφορία των </w:t>
      </w:r>
      <w:r w:rsidRPr="004B6F13">
        <w:rPr>
          <w:rFonts w:ascii="Times New Roman" w:hAnsi="Times New Roman" w:cs="Times New Roman"/>
          <w:i/>
          <w:iCs/>
          <w:sz w:val="24"/>
          <w:szCs w:val="24"/>
          <w:lang w:bidi="he-IL"/>
        </w:rPr>
        <w:t>‘ευφάνταστων’</w:t>
      </w:r>
      <w:r w:rsidRPr="004B6F13">
        <w:rPr>
          <w:rFonts w:ascii="Times New Roman" w:hAnsi="Times New Roman" w:cs="Times New Roman"/>
          <w:sz w:val="24"/>
          <w:szCs w:val="24"/>
          <w:lang w:bidi="he-IL"/>
        </w:rPr>
        <w:t xml:space="preserve"> (σύμφωνα με τους δύο μαθητές) γυναικών περί της </w:t>
      </w:r>
      <w:r w:rsidRPr="004B6F13">
        <w:rPr>
          <w:rFonts w:ascii="Times New Roman" w:hAnsi="Times New Roman" w:cs="Times New Roman"/>
          <w:b/>
          <w:bCs/>
          <w:i/>
          <w:iCs/>
          <w:sz w:val="24"/>
          <w:szCs w:val="24"/>
          <w:lang w:bidi="he-IL"/>
        </w:rPr>
        <w:t>οπτασίας</w:t>
      </w:r>
      <w:r w:rsidRPr="004B6F13">
        <w:rPr>
          <w:rFonts w:ascii="Times New Roman" w:hAnsi="Times New Roman" w:cs="Times New Roman"/>
          <w:sz w:val="24"/>
          <w:szCs w:val="24"/>
          <w:lang w:bidi="he-IL"/>
        </w:rPr>
        <w:t xml:space="preserve"> των αγγέλων οι οποίοι λένε ότι </w:t>
      </w:r>
      <w:r w:rsidRPr="004B6F13">
        <w:rPr>
          <w:rFonts w:ascii="Times New Roman" w:hAnsi="Times New Roman" w:cs="Times New Roman"/>
          <w:i/>
          <w:iCs/>
          <w:sz w:val="24"/>
          <w:szCs w:val="24"/>
          <w:lang w:bidi="he-IL"/>
        </w:rPr>
        <w:t>ζει</w:t>
      </w:r>
      <w:r w:rsidRPr="004B6F13">
        <w:rPr>
          <w:rFonts w:ascii="Times New Roman" w:hAnsi="Times New Roman" w:cs="Times New Roman"/>
          <w:sz w:val="24"/>
          <w:szCs w:val="24"/>
          <w:lang w:bidi="he-IL"/>
        </w:rPr>
        <w:t xml:space="preserve"> (σε χρόνο ενεστώτα) και στην επιβεβαίωση αυτής της πληροφορίας από ‘τινές’ και όχι μόνον από τον Πέτρο που αναφέρεται στο στ. 24, 12 (πρβλ. Ιω. 20, 2). Η απάντηση του Κλεωπά κατακλείεται με τη διαπίστωση κάθε σκεπτικιστή </w:t>
      </w:r>
      <w:r w:rsidRPr="004B6F13">
        <w:rPr>
          <w:rFonts w:ascii="Times New Roman" w:hAnsi="Times New Roman" w:cs="Times New Roman"/>
          <w:i/>
          <w:iCs/>
          <w:sz w:val="24"/>
          <w:szCs w:val="24"/>
          <w:lang w:bidi="he-IL"/>
        </w:rPr>
        <w:t>αὐτὸν δὲ οὐκ εἶδον.</w:t>
      </w:r>
      <w:r w:rsidRPr="004B6F13">
        <w:rPr>
          <w:rFonts w:ascii="Times New Roman" w:hAnsi="Times New Roman" w:cs="Times New Roman"/>
          <w:sz w:val="24"/>
          <w:szCs w:val="24"/>
          <w:lang w:bidi="he-IL"/>
        </w:rPr>
        <w:t xml:space="preserve"> Σημειώνουν οι Πατέρες σχετικά με τα ‘παραλειπόμενα’ της απάντησης: </w:t>
      </w:r>
      <w:r w:rsidRPr="004B6F13">
        <w:rPr>
          <w:rFonts w:ascii="Times New Roman" w:hAnsi="Times New Roman" w:cs="Times New Roman"/>
          <w:i/>
          <w:sz w:val="24"/>
          <w:szCs w:val="24"/>
        </w:rPr>
        <w:t>Διὸ καὶ φησὶν</w:t>
      </w:r>
      <w:r w:rsidRPr="004B6F13">
        <w:rPr>
          <w:rFonts w:ascii="Times New Roman" w:hAnsi="Times New Roman" w:cs="Times New Roman"/>
          <w:sz w:val="24"/>
          <w:szCs w:val="24"/>
        </w:rPr>
        <w:t xml:space="preserve"> </w:t>
      </w:r>
      <w:r w:rsidRPr="004B6F13">
        <w:rPr>
          <w:rFonts w:ascii="Times New Roman" w:hAnsi="Times New Roman" w:cs="Times New Roman"/>
          <w:i/>
          <w:sz w:val="24"/>
          <w:szCs w:val="24"/>
        </w:rPr>
        <w:t>ἐξέστησαν ἡμᾶς· γενόμεναι ὀρθριναὶ ἐπὶ τὸ μνημεῖον</w:t>
      </w:r>
      <w:r w:rsidRPr="004B6F13">
        <w:rPr>
          <w:rFonts w:ascii="Times New Roman" w:hAnsi="Times New Roman" w:cs="Times New Roman"/>
          <w:sz w:val="24"/>
          <w:szCs w:val="24"/>
        </w:rPr>
        <w:t xml:space="preserve"> </w:t>
      </w:r>
      <w:r w:rsidRPr="004B6F13">
        <w:rPr>
          <w:rFonts w:ascii="Times New Roman" w:hAnsi="Times New Roman" w:cs="Times New Roman"/>
          <w:b/>
          <w:bCs/>
          <w:i/>
          <w:iCs/>
          <w:sz w:val="24"/>
          <w:szCs w:val="24"/>
        </w:rPr>
        <w:t>οὐκ εὐαγγελισμὸν ἀληθείας καὶ φωτισμὸν τοῦτο νομίζοντες͵ ἀλλ΄ ὡς ἐκ ταραχῆς τινος καὶ φαντασίας</w:t>
      </w:r>
      <w:r w:rsidRPr="004B6F13">
        <w:rPr>
          <w:rFonts w:ascii="Times New Roman" w:hAnsi="Times New Roman" w:cs="Times New Roman"/>
          <w:i/>
          <w:iCs/>
          <w:sz w:val="24"/>
          <w:szCs w:val="24"/>
        </w:rPr>
        <w:t xml:space="preserve"> εἰπουσῶν αὐτῶν τὰ περὶ τῆς ἀναστάσεως͵ καὶ τὴν αὐτοῦ γε τοῦ Πέτρου μαρτυρίαν καὶ τοῦ Ἰωάννου͵ τὰ ὀθόνια μόνα ἐπὶ τοῦ μνήματος ἑωρακότων͵ οὐκ ἀληθοῦς ἀναστάσεως τεκμήριον ὑπελάμβανον τοῦτο͵ ὅτι μὴ αὐτὸν ἰδεῖν ἔλεγον</w:t>
      </w:r>
      <w:r w:rsidRPr="004B6F13">
        <w:rPr>
          <w:rStyle w:val="ac"/>
          <w:rFonts w:ascii="Times New Roman" w:hAnsi="Times New Roman" w:cs="Times New Roman"/>
          <w:sz w:val="24"/>
          <w:szCs w:val="24"/>
        </w:rPr>
        <w:footnoteReference w:id="31"/>
      </w:r>
      <w:r w:rsidRPr="004B6F13">
        <w:rPr>
          <w:rFonts w:ascii="Times New Roman" w:hAnsi="Times New Roman" w:cs="Times New Roman"/>
          <w:sz w:val="24"/>
          <w:szCs w:val="24"/>
        </w:rPr>
        <w:t>.</w:t>
      </w:r>
    </w:p>
    <w:p w:rsidR="0027622B" w:rsidRPr="004B6F13" w:rsidRDefault="0027622B" w:rsidP="004B6F13">
      <w:pPr>
        <w:pStyle w:val="a9"/>
        <w:autoSpaceDE w:val="0"/>
        <w:autoSpaceDN w:val="0"/>
        <w:adjustRightInd w:val="0"/>
        <w:spacing w:after="0" w:line="240" w:lineRule="auto"/>
        <w:ind w:left="1080"/>
        <w:jc w:val="both"/>
        <w:rPr>
          <w:rFonts w:ascii="Times New Roman" w:hAnsi="Times New Roman" w:cs="Times New Roman"/>
          <w:i/>
          <w:sz w:val="24"/>
          <w:szCs w:val="24"/>
          <w:lang w:bidi="he-IL"/>
        </w:rPr>
      </w:pPr>
    </w:p>
    <w:p w:rsidR="0027622B" w:rsidRPr="004B6F13" w:rsidRDefault="0027622B" w:rsidP="004B6F13">
      <w:pPr>
        <w:spacing w:after="0" w:line="240" w:lineRule="auto"/>
        <w:rPr>
          <w:rFonts w:ascii="Times New Roman" w:hAnsi="Times New Roman" w:cs="Times New Roman"/>
          <w:sz w:val="24"/>
          <w:szCs w:val="24"/>
          <w:lang w:bidi="he-IL"/>
        </w:rPr>
      </w:pPr>
      <w:r w:rsidRPr="004B6F13">
        <w:rPr>
          <w:rFonts w:ascii="Times New Roman" w:hAnsi="Times New Roman" w:cs="Times New Roman"/>
          <w:sz w:val="24"/>
          <w:szCs w:val="24"/>
          <w:lang w:bidi="he-IL"/>
        </w:rPr>
        <w:t xml:space="preserve">Βεβαίως και ο Λουκάς με το ανωτέρω Κείμενο τονίζει εμμέσως πλην σαφώς πόσο η εναπόθεση λανθασμένων ελπίδων στο πρόσωπο του Κυρίου Ιησού μπορούν να οδηγήσουν στον Άδη της απελπισίας. Ο Ιησούς δεν ήταν απλώς Ναζαρηνός δεν ήταν απλώς «προφήτης δυνατός» (όπως ο Μωυσής ή ο Ηλίας) αλλά Υιός του Θεού. Δεν έγινε υπο+κείμενο των ηγετών αλλά ο ίδιος παρέδωσε τον Εαυτό Του στον πλέον ντροπιαστικό και επώδυνο θάνατο (σε αντίθεση και προς τον Σωκράτη) και γι’ αυτό επανειλημμένα τους είχε προετοιμάσει ο Δάσκαλός τους σε συνδυασμό με εξαιρετικά γεγονότα (όπως η Μεταμόρφωση). Η Τρίτη μέρα δεν είχε καν ολοκληρωθεί. Τις τρεις πρώτες ημέρες του πένθους οι μαθητές δεν είχαν κάνει σωστό «μνημόσυνο» του απολεσθέντος, ο οποίος αποκλήθηκε από τους αγγέλους στον κενό τάφο ως ο Ζων. </w:t>
      </w:r>
    </w:p>
    <w:p w:rsidR="0027622B" w:rsidRPr="004B6F13" w:rsidRDefault="0027622B" w:rsidP="004B6F13">
      <w:pPr>
        <w:spacing w:after="0" w:line="240" w:lineRule="auto"/>
        <w:rPr>
          <w:rFonts w:ascii="Times New Roman" w:hAnsi="Times New Roman" w:cs="Times New Roman"/>
          <w:sz w:val="24"/>
          <w:szCs w:val="24"/>
          <w:lang w:bidi="he-IL"/>
        </w:rPr>
      </w:pPr>
    </w:p>
    <w:p w:rsidR="0027622B" w:rsidRPr="004B6F13" w:rsidRDefault="0027622B" w:rsidP="004B6F13">
      <w:pPr>
        <w:autoSpaceDE w:val="0"/>
        <w:autoSpaceDN w:val="0"/>
        <w:adjustRightInd w:val="0"/>
        <w:spacing w:after="0" w:line="240" w:lineRule="auto"/>
        <w:jc w:val="both"/>
        <w:rPr>
          <w:rFonts w:ascii="Times New Roman" w:hAnsi="Times New Roman" w:cs="Times New Roman"/>
          <w:sz w:val="24"/>
          <w:szCs w:val="24"/>
          <w:lang w:bidi="he-IL"/>
        </w:rPr>
      </w:pPr>
      <w:r w:rsidRPr="004B6F13">
        <w:rPr>
          <w:rFonts w:ascii="Times New Roman" w:hAnsi="Times New Roman" w:cs="Times New Roman"/>
          <w:sz w:val="24"/>
          <w:szCs w:val="24"/>
          <w:lang w:bidi="he-IL"/>
        </w:rPr>
        <w:lastRenderedPageBreak/>
        <w:t>Αυτό που είναι άξιο υπογραμμίσεως και αποδεικνύει τη φιλολογική δεινότητα του Λουκά είναι το γεγονός ότι με την απάντηση του Κλεοπά ο Έλληνας Ευαγγελιστής καταφέρνει με τρόπο μοναδικό να</w:t>
      </w:r>
      <w:r w:rsidRPr="004B6F13">
        <w:rPr>
          <w:rFonts w:ascii="Times New Roman" w:hAnsi="Times New Roman" w:cs="Times New Roman"/>
          <w:b/>
          <w:bCs/>
          <w:sz w:val="24"/>
          <w:szCs w:val="24"/>
          <w:lang w:bidi="he-IL"/>
        </w:rPr>
        <w:t xml:space="preserve"> συνοψίσει </w:t>
      </w:r>
      <w:r w:rsidRPr="004B6F13">
        <w:rPr>
          <w:rFonts w:ascii="Times New Roman" w:hAnsi="Times New Roman" w:cs="Times New Roman"/>
          <w:sz w:val="24"/>
          <w:szCs w:val="24"/>
          <w:lang w:bidi="he-IL"/>
        </w:rPr>
        <w:t>ολόκληρο το περιεχόμενο του Ευαγγελίου του. Με το</w:t>
      </w:r>
      <w:r w:rsidRPr="004B6F13">
        <w:rPr>
          <w:rFonts w:ascii="Times New Roman" w:hAnsi="Times New Roman" w:cs="Times New Roman"/>
          <w:sz w:val="24"/>
          <w:szCs w:val="24"/>
        </w:rPr>
        <w:t xml:space="preserve"> </w:t>
      </w:r>
      <w:r w:rsidRPr="004B6F13">
        <w:rPr>
          <w:rFonts w:ascii="Times New Roman" w:hAnsi="Times New Roman" w:cs="Times New Roman"/>
          <w:i/>
          <w:sz w:val="24"/>
          <w:szCs w:val="24"/>
        </w:rPr>
        <w:t>ὁ μέλλων λυτροῦσθαι τὸν Ἰσραήλ</w:t>
      </w:r>
      <w:r w:rsidRPr="004B6F13">
        <w:rPr>
          <w:rFonts w:ascii="Times New Roman" w:hAnsi="Times New Roman" w:cs="Times New Roman"/>
          <w:sz w:val="24"/>
          <w:szCs w:val="24"/>
        </w:rPr>
        <w:t xml:space="preserve"> </w:t>
      </w:r>
      <w:r w:rsidRPr="004B6F13">
        <w:rPr>
          <w:rFonts w:ascii="Times New Roman" w:hAnsi="Times New Roman" w:cs="Times New Roman"/>
          <w:sz w:val="24"/>
          <w:szCs w:val="24"/>
          <w:lang w:bidi="he-IL"/>
        </w:rPr>
        <w:t>ανακαλούνται στον ακροατή οι Προφητείες ιδίως της Πρωτοϊστορίας του Ιησού οι οποίες διατυπώθηκαν μέσω αγιοπνευματικού φωτισμού από τον Γαβριήλ, την Παρθένο Μαρία, τον Ζαχαρία και τον Συμεών σχετικά με το πρόσωπο του γεννηθέντος Ιησού. Αυτές ακριβώς οι προφητείες τις μέρες της σιωπής που ακολούθησαν τη σταύρωση του Ιησού φάνηκαν ότι αποτελούν φενάκη. Με το</w:t>
      </w:r>
      <w:r w:rsidRPr="004B6F13">
        <w:rPr>
          <w:rFonts w:ascii="Times New Roman" w:hAnsi="Times New Roman" w:cs="Times New Roman"/>
          <w:sz w:val="24"/>
          <w:szCs w:val="24"/>
        </w:rPr>
        <w:t xml:space="preserve"> </w:t>
      </w:r>
      <w:r w:rsidRPr="004B6F13">
        <w:rPr>
          <w:rFonts w:ascii="Times New Roman" w:hAnsi="Times New Roman" w:cs="Times New Roman"/>
          <w:i/>
          <w:sz w:val="24"/>
          <w:szCs w:val="24"/>
        </w:rPr>
        <w:t xml:space="preserve">ἐγένετο ἀνὴρ προφήτης δυνατὸς ἐν ἔργῳ καὶ λόγῳ ἐναντίον τοῦ </w:t>
      </w:r>
      <w:r w:rsidRPr="004B6F13">
        <w:rPr>
          <w:rFonts w:ascii="Times New Roman" w:hAnsi="Times New Roman" w:cs="Times New Roman"/>
          <w:i/>
          <w:caps/>
          <w:sz w:val="24"/>
          <w:szCs w:val="24"/>
        </w:rPr>
        <w:t>θ</w:t>
      </w:r>
      <w:r w:rsidRPr="004B6F13">
        <w:rPr>
          <w:rFonts w:ascii="Times New Roman" w:hAnsi="Times New Roman" w:cs="Times New Roman"/>
          <w:i/>
          <w:sz w:val="24"/>
          <w:szCs w:val="24"/>
        </w:rPr>
        <w:t>εοῦ καὶ παντὸς τοῦ λαοῦ</w:t>
      </w:r>
      <w:r w:rsidRPr="004B6F13">
        <w:rPr>
          <w:rFonts w:ascii="Times New Roman" w:hAnsi="Times New Roman" w:cs="Times New Roman"/>
          <w:sz w:val="24"/>
          <w:szCs w:val="24"/>
          <w:lang w:bidi="he-IL"/>
        </w:rPr>
        <w:t xml:space="preserve"> (4, 16-30</w:t>
      </w:r>
      <w:r w:rsidRPr="004B6F13">
        <w:rPr>
          <w:rFonts w:ascii="Times New Roman" w:hAnsi="Times New Roman" w:cs="Times New Roman"/>
          <w:sz w:val="24"/>
          <w:szCs w:val="24"/>
          <w:vertAlign w:val="superscript"/>
          <w:lang w:bidi="he-IL"/>
        </w:rPr>
        <w:t>.</w:t>
      </w:r>
      <w:r w:rsidRPr="004B6F13">
        <w:rPr>
          <w:rFonts w:ascii="Times New Roman" w:hAnsi="Times New Roman" w:cs="Times New Roman"/>
          <w:sz w:val="24"/>
          <w:szCs w:val="24"/>
          <w:lang w:bidi="he-IL"/>
        </w:rPr>
        <w:t xml:space="preserve"> 13, 31-35) συμπυκνώνεται η δημόσια δράση του Μεσσία που έδωσε την αίσθηση στο πλήθος ότι αυτός είναι ο νέος Μωυσής, ο οποίος θα λυτρώσει το λαό από τον τυραννικό ζυγό των Ρωμαίων (Δτ. 18, 16</w:t>
      </w:r>
      <w:r w:rsidRPr="004B6F13">
        <w:rPr>
          <w:rFonts w:ascii="Times New Roman" w:hAnsi="Times New Roman" w:cs="Times New Roman"/>
          <w:sz w:val="24"/>
          <w:szCs w:val="24"/>
          <w:vertAlign w:val="superscript"/>
          <w:lang w:bidi="he-IL"/>
        </w:rPr>
        <w:t>.</w:t>
      </w:r>
      <w:r w:rsidRPr="004B6F13">
        <w:rPr>
          <w:rFonts w:ascii="Times New Roman" w:hAnsi="Times New Roman" w:cs="Times New Roman"/>
          <w:sz w:val="24"/>
          <w:szCs w:val="24"/>
          <w:lang w:bidi="he-IL"/>
        </w:rPr>
        <w:t xml:space="preserve"> πρβλ. Πρ. 7, 37). </w:t>
      </w:r>
      <w:r w:rsidRPr="004B6F13">
        <w:rPr>
          <w:rFonts w:ascii="Times New Roman" w:hAnsi="Times New Roman" w:cs="Times New Roman"/>
          <w:caps/>
          <w:sz w:val="24"/>
          <w:szCs w:val="24"/>
          <w:lang w:bidi="he-IL"/>
        </w:rPr>
        <w:t>α</w:t>
      </w:r>
      <w:r w:rsidRPr="004B6F13">
        <w:rPr>
          <w:rFonts w:ascii="Times New Roman" w:hAnsi="Times New Roman" w:cs="Times New Roman"/>
          <w:sz w:val="24"/>
          <w:szCs w:val="24"/>
          <w:lang w:bidi="he-IL"/>
        </w:rPr>
        <w:t xml:space="preserve">κολουθεί η αναφορά του Κλεόπα στη σταύρωση με την ίδια φρασεολογία με την οποία είχε το ίδιο γεγονός προφητευθεί από τον ίδιο τον Ιησού. </w:t>
      </w:r>
    </w:p>
    <w:p w:rsidR="0027622B" w:rsidRPr="004B6F13" w:rsidRDefault="0027622B" w:rsidP="004B6F13">
      <w:pPr>
        <w:pStyle w:val="Web"/>
        <w:spacing w:before="0" w:beforeAutospacing="0" w:after="0" w:afterAutospacing="0"/>
        <w:ind w:left="1080"/>
        <w:jc w:val="both"/>
      </w:pPr>
      <w:r w:rsidRPr="004B6F13">
        <w:rPr>
          <w:b/>
          <w:bCs/>
        </w:rPr>
        <w:t>Διαπραγμάτευση</w:t>
      </w:r>
      <w:r w:rsidRPr="004B6F13">
        <w:t xml:space="preserve">: Μπορεί να πιάσετε τον εαυτό σας να απευθύνει ερωτήσεις τύπου “τι θα γινόταν αν / αν δεν;” σκεφτόμενοι τι θα μπορούσε να είχε γίνει για να σωθεί το αγαπημένο σας πρόσωπο, και ίσως να διαπραγματεύεστε με τον Θεό ή τον κόσμο: </w:t>
      </w:r>
      <w:r w:rsidRPr="004B6F13">
        <w:rPr>
          <w:color w:val="C00000"/>
        </w:rPr>
        <w:t>“Αν θα μπορούσα να έχω μόνο μία ακόμη μέρα μαζί του …”.</w:t>
      </w:r>
      <w:r w:rsidRPr="004B6F13">
        <w:t xml:space="preserve"> Τα παζάρια συχνά συνοδεύονται από ενοχή. Αυτός είναι βασικά ο τρόπος μας να διαπραγματευόμαστε τον πόνο της απώλειας. </w:t>
      </w:r>
      <w:r w:rsidRPr="004B6F13">
        <w:rPr>
          <w:color w:val="C00000"/>
        </w:rPr>
        <w:t xml:space="preserve">Για να το συζητήσουμε με τον Θεό! Στην τρίτη φάση εμφανίζονται η </w:t>
      </w:r>
      <w:r w:rsidRPr="004B6F13">
        <w:rPr>
          <w:b/>
          <w:bCs/>
          <w:color w:val="C00000"/>
        </w:rPr>
        <w:t>αποδιοργάνωση και η απελπισία</w:t>
      </w:r>
      <w:r w:rsidRPr="004B6F13">
        <w:rPr>
          <w:color w:val="C00000"/>
        </w:rPr>
        <w:t xml:space="preserve">. Τότε, το άτομο δεν μπορεί να προσαρμοστεί στα καινούργια δεδομένα ενώ αισθάνεται </w:t>
      </w:r>
      <w:r w:rsidRPr="004B6F13">
        <w:rPr>
          <w:b/>
          <w:bCs/>
          <w:color w:val="C00000"/>
        </w:rPr>
        <w:t>απόγνωση και μοναξιά</w:t>
      </w:r>
      <w:r w:rsidRPr="004B6F13">
        <w:rPr>
          <w:color w:val="C00000"/>
        </w:rPr>
        <w:t>. Νιώθει πως απειλούνται η ταυτότητα και η ασφάλειά του και αυτό είναι που του προκαλεί άγχος.</w:t>
      </w:r>
      <w:r w:rsidRPr="004B6F13">
        <w:rPr>
          <w:b/>
        </w:rPr>
        <w:t xml:space="preserve"> Στο τρίτο στάδιο των αναμνήσεων,</w:t>
      </w:r>
      <w:r w:rsidRPr="004B6F13">
        <w:t xml:space="preserve"> το άτομο που πενθεί ξαναθυμάται, αναπολεί πάρα πολύ και συνεχώς, το αγαπημένο του πρόσωπο που πέθανε. Πολλοί που πενθούν, εκπλήσσονται για το μεγάλο </w:t>
      </w:r>
      <w:r w:rsidRPr="004B6F13">
        <w:rPr>
          <w:b/>
        </w:rPr>
        <w:t>αριθμό πραγμάτων που ξαναθυμούνται και των εμπειριών που είχαν μαζί με τα χαμένααγαπημένα τους πρόσωπα, τις οποίες βιώνουν ξανά νοητικά</w:t>
      </w:r>
      <w:r w:rsidRPr="004B6F13">
        <w:t>.</w:t>
      </w:r>
    </w:p>
    <w:p w:rsidR="00687DC2" w:rsidRDefault="00687DC2" w:rsidP="004B6F13">
      <w:pPr>
        <w:spacing w:after="0" w:line="240" w:lineRule="auto"/>
        <w:rPr>
          <w:rFonts w:ascii="Times New Roman" w:hAnsi="Times New Roman" w:cs="Times New Roman"/>
          <w:sz w:val="24"/>
          <w:szCs w:val="24"/>
          <w:vertAlign w:val="superscript"/>
          <w:lang w:bidi="he-IL"/>
        </w:rPr>
      </w:pPr>
    </w:p>
    <w:p w:rsidR="0027622B" w:rsidRPr="004B6F13" w:rsidRDefault="0027622B" w:rsidP="004B6F13">
      <w:pPr>
        <w:spacing w:after="0" w:line="240" w:lineRule="auto"/>
        <w:rPr>
          <w:rFonts w:ascii="Times New Roman" w:hAnsi="Times New Roman" w:cs="Times New Roman"/>
          <w:sz w:val="24"/>
          <w:szCs w:val="24"/>
          <w:lang w:bidi="he-IL"/>
        </w:rPr>
      </w:pPr>
      <w:r w:rsidRPr="004B6F13">
        <w:rPr>
          <w:rFonts w:ascii="Times New Roman" w:hAnsi="Times New Roman" w:cs="Times New Roman"/>
          <w:sz w:val="24"/>
          <w:szCs w:val="24"/>
          <w:vertAlign w:val="superscript"/>
          <w:lang w:bidi="he-IL"/>
        </w:rPr>
        <w:t xml:space="preserve">25 </w:t>
      </w:r>
      <w:r w:rsidRPr="004B6F13">
        <w:rPr>
          <w:rFonts w:ascii="Times New Roman" w:hAnsi="Times New Roman" w:cs="Times New Roman"/>
          <w:sz w:val="24"/>
          <w:szCs w:val="24"/>
          <w:lang w:bidi="he-IL"/>
        </w:rPr>
        <w:t xml:space="preserve"> </w:t>
      </w:r>
      <w:r w:rsidRPr="004B6F13">
        <w:rPr>
          <w:rFonts w:ascii="Times New Roman" w:hAnsi="Times New Roman" w:cs="Times New Roman"/>
          <w:caps/>
          <w:sz w:val="24"/>
          <w:szCs w:val="24"/>
          <w:lang w:bidi="he-IL"/>
        </w:rPr>
        <w:t>κ</w:t>
      </w:r>
      <w:r w:rsidRPr="004B6F13">
        <w:rPr>
          <w:rFonts w:ascii="Times New Roman" w:hAnsi="Times New Roman" w:cs="Times New Roman"/>
          <w:sz w:val="24"/>
          <w:szCs w:val="24"/>
          <w:lang w:bidi="he-IL"/>
        </w:rPr>
        <w:t xml:space="preserve">αὶ </w:t>
      </w:r>
      <w:r w:rsidRPr="004B6F13">
        <w:rPr>
          <w:rFonts w:ascii="Times New Roman" w:hAnsi="Times New Roman" w:cs="Times New Roman"/>
          <w:caps/>
          <w:sz w:val="24"/>
          <w:szCs w:val="24"/>
          <w:lang w:bidi="he-IL"/>
        </w:rPr>
        <w:t>α</w:t>
      </w:r>
      <w:r w:rsidRPr="004B6F13">
        <w:rPr>
          <w:rFonts w:ascii="Times New Roman" w:hAnsi="Times New Roman" w:cs="Times New Roman"/>
          <w:sz w:val="24"/>
          <w:szCs w:val="24"/>
          <w:lang w:bidi="he-IL"/>
        </w:rPr>
        <w:t xml:space="preserve">ὐτὸς εἶπεν πρὸς αὐτούς· </w:t>
      </w:r>
    </w:p>
    <w:p w:rsidR="0027622B" w:rsidRPr="004B6F13" w:rsidRDefault="0027622B" w:rsidP="004B6F13">
      <w:pPr>
        <w:spacing w:after="0" w:line="240" w:lineRule="auto"/>
        <w:rPr>
          <w:rFonts w:ascii="Times New Roman" w:hAnsi="Times New Roman" w:cs="Times New Roman"/>
          <w:i/>
          <w:sz w:val="24"/>
          <w:szCs w:val="24"/>
          <w:lang w:bidi="he-IL"/>
        </w:rPr>
      </w:pPr>
      <w:r w:rsidRPr="004B6F13">
        <w:rPr>
          <w:rFonts w:ascii="Times New Roman" w:hAnsi="Times New Roman" w:cs="Times New Roman"/>
          <w:i/>
          <w:sz w:val="24"/>
          <w:szCs w:val="24"/>
          <w:lang w:bidi="he-IL"/>
        </w:rPr>
        <w:t>ὦ ἀνόητοι καὶ βραδεῖς τῇ καρδίᾳ</w:t>
      </w:r>
    </w:p>
    <w:p w:rsidR="0027622B" w:rsidRPr="004B6F13" w:rsidRDefault="0027622B" w:rsidP="004B6F13">
      <w:pPr>
        <w:spacing w:after="0" w:line="240" w:lineRule="auto"/>
        <w:rPr>
          <w:rFonts w:ascii="Times New Roman" w:hAnsi="Times New Roman" w:cs="Times New Roman"/>
          <w:i/>
          <w:sz w:val="24"/>
          <w:szCs w:val="24"/>
          <w:lang w:bidi="he-IL"/>
        </w:rPr>
      </w:pPr>
      <w:r w:rsidRPr="004B6F13">
        <w:rPr>
          <w:rFonts w:ascii="Times New Roman" w:hAnsi="Times New Roman" w:cs="Times New Roman"/>
          <w:i/>
          <w:sz w:val="24"/>
          <w:szCs w:val="24"/>
          <w:lang w:bidi="he-IL"/>
        </w:rPr>
        <w:t xml:space="preserve">τοῦ πιστεύειν ἐπὶ </w:t>
      </w:r>
      <w:r w:rsidRPr="004B6F13">
        <w:rPr>
          <w:rFonts w:ascii="Times New Roman" w:hAnsi="Times New Roman" w:cs="Times New Roman"/>
          <w:i/>
          <w:caps/>
          <w:sz w:val="24"/>
          <w:szCs w:val="24"/>
          <w:lang w:bidi="he-IL"/>
        </w:rPr>
        <w:t xml:space="preserve">πᾶσιν </w:t>
      </w:r>
      <w:r w:rsidRPr="004B6F13">
        <w:rPr>
          <w:rFonts w:ascii="Times New Roman" w:hAnsi="Times New Roman" w:cs="Times New Roman"/>
          <w:i/>
          <w:sz w:val="24"/>
          <w:szCs w:val="24"/>
          <w:lang w:bidi="he-IL"/>
        </w:rPr>
        <w:t xml:space="preserve">οἷς ἐλάλησαν οἱ </w:t>
      </w:r>
      <w:r w:rsidRPr="004B6F13">
        <w:rPr>
          <w:rFonts w:ascii="Times New Roman" w:hAnsi="Times New Roman" w:cs="Times New Roman"/>
          <w:i/>
          <w:caps/>
          <w:sz w:val="24"/>
          <w:szCs w:val="24"/>
          <w:lang w:bidi="he-IL"/>
        </w:rPr>
        <w:t>π</w:t>
      </w:r>
      <w:r w:rsidRPr="004B6F13">
        <w:rPr>
          <w:rFonts w:ascii="Times New Roman" w:hAnsi="Times New Roman" w:cs="Times New Roman"/>
          <w:i/>
          <w:sz w:val="24"/>
          <w:szCs w:val="24"/>
          <w:lang w:bidi="he-IL"/>
        </w:rPr>
        <w:t>ροφῆται·</w:t>
      </w:r>
    </w:p>
    <w:p w:rsidR="0027622B" w:rsidRPr="004B6F13" w:rsidRDefault="0027622B" w:rsidP="004B6F13">
      <w:pPr>
        <w:spacing w:after="0" w:line="240" w:lineRule="auto"/>
        <w:rPr>
          <w:rFonts w:ascii="Times New Roman" w:hAnsi="Times New Roman" w:cs="Times New Roman"/>
          <w:i/>
          <w:sz w:val="24"/>
          <w:szCs w:val="24"/>
          <w:vertAlign w:val="superscript"/>
          <w:lang w:bidi="he-IL"/>
        </w:rPr>
      </w:pPr>
    </w:p>
    <w:p w:rsidR="0027622B" w:rsidRPr="004B6F13" w:rsidRDefault="0027622B" w:rsidP="004B6F13">
      <w:pPr>
        <w:spacing w:after="0" w:line="240" w:lineRule="auto"/>
        <w:rPr>
          <w:rFonts w:ascii="Times New Roman" w:hAnsi="Times New Roman" w:cs="Times New Roman"/>
          <w:i/>
          <w:sz w:val="24"/>
          <w:szCs w:val="24"/>
          <w:lang w:bidi="he-IL"/>
        </w:rPr>
      </w:pPr>
      <w:r w:rsidRPr="004B6F13">
        <w:rPr>
          <w:rFonts w:ascii="Times New Roman" w:hAnsi="Times New Roman" w:cs="Times New Roman"/>
          <w:i/>
          <w:sz w:val="24"/>
          <w:szCs w:val="24"/>
          <w:vertAlign w:val="superscript"/>
          <w:lang w:bidi="he-IL"/>
        </w:rPr>
        <w:t xml:space="preserve">26 </w:t>
      </w:r>
      <w:r w:rsidRPr="004B6F13">
        <w:rPr>
          <w:rFonts w:ascii="Times New Roman" w:hAnsi="Times New Roman" w:cs="Times New Roman"/>
          <w:i/>
          <w:sz w:val="24"/>
          <w:szCs w:val="24"/>
          <w:lang w:bidi="he-IL"/>
        </w:rPr>
        <w:t xml:space="preserve"> </w:t>
      </w:r>
      <w:r w:rsidRPr="004B6F13">
        <w:rPr>
          <w:rFonts w:ascii="Times New Roman" w:hAnsi="Times New Roman" w:cs="Times New Roman"/>
          <w:i/>
          <w:caps/>
          <w:sz w:val="24"/>
          <w:szCs w:val="24"/>
          <w:lang w:bidi="he-IL"/>
        </w:rPr>
        <w:t>ο</w:t>
      </w:r>
      <w:r w:rsidRPr="004B6F13">
        <w:rPr>
          <w:rFonts w:ascii="Times New Roman" w:hAnsi="Times New Roman" w:cs="Times New Roman"/>
          <w:i/>
          <w:sz w:val="24"/>
          <w:szCs w:val="24"/>
          <w:lang w:bidi="he-IL"/>
        </w:rPr>
        <w:t xml:space="preserve">ὐχὶ ταῦτα ἔδει παθεῖν </w:t>
      </w:r>
      <w:r w:rsidRPr="004B6F13">
        <w:rPr>
          <w:rFonts w:ascii="Times New Roman" w:hAnsi="Times New Roman" w:cs="Times New Roman"/>
          <w:b/>
          <w:i/>
          <w:sz w:val="24"/>
          <w:szCs w:val="24"/>
          <w:lang w:bidi="he-IL"/>
        </w:rPr>
        <w:t xml:space="preserve">τὸν </w:t>
      </w:r>
      <w:r w:rsidRPr="004B6F13">
        <w:rPr>
          <w:rFonts w:ascii="Times New Roman" w:hAnsi="Times New Roman" w:cs="Times New Roman"/>
          <w:b/>
          <w:i/>
          <w:caps/>
          <w:sz w:val="24"/>
          <w:szCs w:val="24"/>
          <w:lang w:bidi="he-IL"/>
        </w:rPr>
        <w:t>χ</w:t>
      </w:r>
      <w:r w:rsidRPr="004B6F13">
        <w:rPr>
          <w:rFonts w:ascii="Times New Roman" w:hAnsi="Times New Roman" w:cs="Times New Roman"/>
          <w:b/>
          <w:i/>
          <w:sz w:val="24"/>
          <w:szCs w:val="24"/>
          <w:lang w:bidi="he-IL"/>
        </w:rPr>
        <w:t>ριστὸν</w:t>
      </w:r>
      <w:r w:rsidRPr="004B6F13">
        <w:rPr>
          <w:rFonts w:ascii="Times New Roman" w:hAnsi="Times New Roman" w:cs="Times New Roman"/>
          <w:i/>
          <w:sz w:val="24"/>
          <w:szCs w:val="24"/>
          <w:lang w:bidi="he-IL"/>
        </w:rPr>
        <w:t xml:space="preserve"> καὶ εἰσελθεῖν </w:t>
      </w:r>
      <w:r w:rsidRPr="004B6F13">
        <w:rPr>
          <w:rFonts w:ascii="Times New Roman" w:hAnsi="Times New Roman" w:cs="Times New Roman"/>
          <w:b/>
          <w:i/>
          <w:sz w:val="24"/>
          <w:szCs w:val="24"/>
          <w:u w:val="single"/>
          <w:lang w:bidi="he-IL"/>
        </w:rPr>
        <w:t xml:space="preserve">εἰς τὴν δόξαν </w:t>
      </w:r>
      <w:r w:rsidRPr="004B6F13">
        <w:rPr>
          <w:rFonts w:ascii="Times New Roman" w:hAnsi="Times New Roman" w:cs="Times New Roman"/>
          <w:b/>
          <w:i/>
          <w:caps/>
          <w:sz w:val="24"/>
          <w:szCs w:val="24"/>
          <w:u w:val="single"/>
          <w:lang w:bidi="he-IL"/>
        </w:rPr>
        <w:t>α</w:t>
      </w:r>
      <w:r w:rsidRPr="004B6F13">
        <w:rPr>
          <w:rFonts w:ascii="Times New Roman" w:hAnsi="Times New Roman" w:cs="Times New Roman"/>
          <w:b/>
          <w:i/>
          <w:sz w:val="24"/>
          <w:szCs w:val="24"/>
          <w:u w:val="single"/>
          <w:lang w:bidi="he-IL"/>
        </w:rPr>
        <w:t>ὐτοῦ</w:t>
      </w:r>
      <w:r w:rsidRPr="004B6F13">
        <w:rPr>
          <w:rFonts w:ascii="Times New Roman" w:hAnsi="Times New Roman" w:cs="Times New Roman"/>
          <w:i/>
          <w:sz w:val="24"/>
          <w:szCs w:val="24"/>
          <w:u w:val="single"/>
          <w:lang w:bidi="he-IL"/>
        </w:rPr>
        <w:t>;</w:t>
      </w:r>
    </w:p>
    <w:p w:rsidR="0027622B" w:rsidRPr="004B6F13" w:rsidRDefault="0027622B" w:rsidP="004B6F13">
      <w:pPr>
        <w:spacing w:after="0" w:line="240" w:lineRule="auto"/>
        <w:rPr>
          <w:rFonts w:ascii="Times New Roman" w:hAnsi="Times New Roman" w:cs="Times New Roman"/>
          <w:sz w:val="24"/>
          <w:szCs w:val="24"/>
          <w:lang w:bidi="he-IL"/>
        </w:rPr>
      </w:pPr>
    </w:p>
    <w:p w:rsidR="0027622B" w:rsidRPr="004B6F13" w:rsidRDefault="0027622B" w:rsidP="004B6F13">
      <w:pPr>
        <w:spacing w:after="0" w:line="240" w:lineRule="auto"/>
        <w:rPr>
          <w:rFonts w:ascii="Times New Roman" w:hAnsi="Times New Roman" w:cs="Times New Roman"/>
          <w:sz w:val="24"/>
          <w:szCs w:val="24"/>
          <w:lang w:bidi="he-IL"/>
        </w:rPr>
      </w:pPr>
      <w:r w:rsidRPr="004B6F13">
        <w:rPr>
          <w:rFonts w:ascii="Times New Roman" w:hAnsi="Times New Roman" w:cs="Times New Roman"/>
          <w:sz w:val="24"/>
          <w:szCs w:val="24"/>
          <w:lang w:bidi="he-IL"/>
        </w:rPr>
        <w:t xml:space="preserve"> </w:t>
      </w:r>
      <w:r w:rsidRPr="004B6F13">
        <w:rPr>
          <w:rFonts w:ascii="Times New Roman" w:hAnsi="Times New Roman" w:cs="Times New Roman"/>
          <w:sz w:val="24"/>
          <w:szCs w:val="24"/>
          <w:vertAlign w:val="superscript"/>
          <w:lang w:bidi="he-IL"/>
        </w:rPr>
        <w:t xml:space="preserve">27 </w:t>
      </w:r>
      <w:r w:rsidRPr="004B6F13">
        <w:rPr>
          <w:rFonts w:ascii="Times New Roman" w:hAnsi="Times New Roman" w:cs="Times New Roman"/>
          <w:sz w:val="24"/>
          <w:szCs w:val="24"/>
          <w:lang w:bidi="he-IL"/>
        </w:rPr>
        <w:t xml:space="preserve"> </w:t>
      </w:r>
      <w:r w:rsidRPr="004B6F13">
        <w:rPr>
          <w:rFonts w:ascii="Times New Roman" w:hAnsi="Times New Roman" w:cs="Times New Roman"/>
          <w:caps/>
          <w:sz w:val="24"/>
          <w:szCs w:val="24"/>
          <w:lang w:bidi="he-IL"/>
        </w:rPr>
        <w:t>κ</w:t>
      </w:r>
      <w:r w:rsidRPr="004B6F13">
        <w:rPr>
          <w:rFonts w:ascii="Times New Roman" w:hAnsi="Times New Roman" w:cs="Times New Roman"/>
          <w:sz w:val="24"/>
          <w:szCs w:val="24"/>
          <w:lang w:bidi="he-IL"/>
        </w:rPr>
        <w:t xml:space="preserve">αὶ ἀρξάμενος ἀπὸ Μωϋσέως </w:t>
      </w:r>
    </w:p>
    <w:p w:rsidR="0027622B" w:rsidRPr="004B6F13" w:rsidRDefault="0027622B" w:rsidP="004B6F13">
      <w:pPr>
        <w:spacing w:after="0" w:line="240" w:lineRule="auto"/>
        <w:rPr>
          <w:rFonts w:ascii="Times New Roman" w:hAnsi="Times New Roman" w:cs="Times New Roman"/>
          <w:sz w:val="24"/>
          <w:szCs w:val="24"/>
          <w:lang w:bidi="he-IL"/>
        </w:rPr>
      </w:pPr>
      <w:r w:rsidRPr="004B6F13">
        <w:rPr>
          <w:rFonts w:ascii="Times New Roman" w:hAnsi="Times New Roman" w:cs="Times New Roman"/>
          <w:sz w:val="24"/>
          <w:szCs w:val="24"/>
          <w:lang w:bidi="he-IL"/>
        </w:rPr>
        <w:t xml:space="preserve">καὶ </w:t>
      </w:r>
      <w:r w:rsidRPr="004B6F13">
        <w:rPr>
          <w:rFonts w:ascii="Times New Roman" w:hAnsi="Times New Roman" w:cs="Times New Roman"/>
          <w:caps/>
          <w:sz w:val="24"/>
          <w:szCs w:val="24"/>
          <w:lang w:bidi="he-IL"/>
        </w:rPr>
        <w:t xml:space="preserve">ἀπὸ </w:t>
      </w:r>
      <w:r w:rsidRPr="004B6F13">
        <w:rPr>
          <w:rFonts w:ascii="Times New Roman" w:hAnsi="Times New Roman" w:cs="Times New Roman"/>
          <w:caps/>
          <w:sz w:val="24"/>
          <w:szCs w:val="24"/>
          <w:u w:val="single"/>
          <w:lang w:bidi="he-IL"/>
        </w:rPr>
        <w:t>πάντων</w:t>
      </w:r>
      <w:r w:rsidRPr="004B6F13">
        <w:rPr>
          <w:rFonts w:ascii="Times New Roman" w:hAnsi="Times New Roman" w:cs="Times New Roman"/>
          <w:sz w:val="24"/>
          <w:szCs w:val="24"/>
          <w:lang w:bidi="he-IL"/>
        </w:rPr>
        <w:t xml:space="preserve"> τῶν </w:t>
      </w:r>
      <w:r w:rsidRPr="004B6F13">
        <w:rPr>
          <w:rFonts w:ascii="Times New Roman" w:hAnsi="Times New Roman" w:cs="Times New Roman"/>
          <w:caps/>
          <w:sz w:val="24"/>
          <w:szCs w:val="24"/>
          <w:lang w:bidi="he-IL"/>
        </w:rPr>
        <w:t>π</w:t>
      </w:r>
      <w:r w:rsidRPr="004B6F13">
        <w:rPr>
          <w:rFonts w:ascii="Times New Roman" w:hAnsi="Times New Roman" w:cs="Times New Roman"/>
          <w:sz w:val="24"/>
          <w:szCs w:val="24"/>
          <w:lang w:bidi="he-IL"/>
        </w:rPr>
        <w:t xml:space="preserve">ροφητῶν </w:t>
      </w:r>
    </w:p>
    <w:p w:rsidR="0027622B" w:rsidRPr="004B6F13" w:rsidRDefault="0027622B" w:rsidP="004B6F13">
      <w:pPr>
        <w:spacing w:after="0" w:line="240" w:lineRule="auto"/>
        <w:rPr>
          <w:rFonts w:ascii="Times New Roman" w:hAnsi="Times New Roman" w:cs="Times New Roman"/>
          <w:sz w:val="24"/>
          <w:szCs w:val="24"/>
          <w:lang w:bidi="he-IL"/>
        </w:rPr>
      </w:pPr>
      <w:r w:rsidRPr="004B6F13">
        <w:rPr>
          <w:rFonts w:ascii="Times New Roman" w:hAnsi="Times New Roman" w:cs="Times New Roman"/>
          <w:b/>
          <w:sz w:val="24"/>
          <w:szCs w:val="24"/>
          <w:highlight w:val="yellow"/>
          <w:lang w:bidi="he-IL"/>
        </w:rPr>
        <w:t>διερμήνευσεν</w:t>
      </w:r>
      <w:r w:rsidRPr="004B6F13">
        <w:rPr>
          <w:rFonts w:ascii="Times New Roman" w:hAnsi="Times New Roman" w:cs="Times New Roman"/>
          <w:sz w:val="24"/>
          <w:szCs w:val="24"/>
          <w:highlight w:val="yellow"/>
          <w:lang w:bidi="he-IL"/>
        </w:rPr>
        <w:t xml:space="preserve"> αὐτοῖς</w:t>
      </w:r>
      <w:r w:rsidRPr="004B6F13">
        <w:rPr>
          <w:rFonts w:ascii="Times New Roman" w:hAnsi="Times New Roman" w:cs="Times New Roman"/>
          <w:sz w:val="24"/>
          <w:szCs w:val="24"/>
          <w:lang w:bidi="he-IL"/>
        </w:rPr>
        <w:t xml:space="preserve">  </w:t>
      </w:r>
      <w:r w:rsidRPr="004B6F13">
        <w:rPr>
          <w:rFonts w:ascii="Times New Roman" w:hAnsi="Times New Roman" w:cs="Times New Roman"/>
          <w:caps/>
          <w:sz w:val="24"/>
          <w:szCs w:val="24"/>
          <w:u w:val="single"/>
          <w:lang w:bidi="he-IL"/>
        </w:rPr>
        <w:t>ἐν πάσαις</w:t>
      </w:r>
      <w:r w:rsidRPr="004B6F13">
        <w:rPr>
          <w:rFonts w:ascii="Times New Roman" w:hAnsi="Times New Roman" w:cs="Times New Roman"/>
          <w:sz w:val="24"/>
          <w:szCs w:val="24"/>
          <w:lang w:bidi="he-IL"/>
        </w:rPr>
        <w:t xml:space="preserve"> ταῖς </w:t>
      </w:r>
      <w:r w:rsidRPr="004B6F13">
        <w:rPr>
          <w:rFonts w:ascii="Times New Roman" w:hAnsi="Times New Roman" w:cs="Times New Roman"/>
          <w:caps/>
          <w:sz w:val="24"/>
          <w:szCs w:val="24"/>
          <w:lang w:bidi="he-IL"/>
        </w:rPr>
        <w:t>γ</w:t>
      </w:r>
      <w:r w:rsidRPr="004B6F13">
        <w:rPr>
          <w:rFonts w:ascii="Times New Roman" w:hAnsi="Times New Roman" w:cs="Times New Roman"/>
          <w:sz w:val="24"/>
          <w:szCs w:val="24"/>
          <w:lang w:bidi="he-IL"/>
        </w:rPr>
        <w:t xml:space="preserve">ραφαῖς </w:t>
      </w:r>
    </w:p>
    <w:p w:rsidR="0027622B" w:rsidRPr="004B6F13" w:rsidRDefault="0027622B" w:rsidP="004B6F13">
      <w:pPr>
        <w:spacing w:after="0" w:line="240" w:lineRule="auto"/>
        <w:rPr>
          <w:rFonts w:ascii="Times New Roman" w:hAnsi="Times New Roman" w:cs="Times New Roman"/>
          <w:sz w:val="24"/>
          <w:szCs w:val="24"/>
          <w:lang w:bidi="he-IL"/>
        </w:rPr>
      </w:pPr>
      <w:r w:rsidRPr="004B6F13">
        <w:rPr>
          <w:rFonts w:ascii="Times New Roman" w:hAnsi="Times New Roman" w:cs="Times New Roman"/>
          <w:sz w:val="24"/>
          <w:szCs w:val="24"/>
          <w:highlight w:val="yellow"/>
          <w:lang w:bidi="he-IL"/>
        </w:rPr>
        <w:t xml:space="preserve">τὰ περὶ </w:t>
      </w:r>
      <w:r w:rsidRPr="004B6F13">
        <w:rPr>
          <w:rFonts w:ascii="Times New Roman" w:hAnsi="Times New Roman" w:cs="Times New Roman"/>
          <w:caps/>
          <w:sz w:val="24"/>
          <w:szCs w:val="24"/>
          <w:highlight w:val="yellow"/>
          <w:lang w:bidi="he-IL"/>
        </w:rPr>
        <w:t>ἑαυτοῦ</w:t>
      </w:r>
      <w:r w:rsidRPr="004B6F13">
        <w:rPr>
          <w:rFonts w:ascii="Times New Roman" w:hAnsi="Times New Roman" w:cs="Times New Roman"/>
          <w:sz w:val="24"/>
          <w:szCs w:val="24"/>
          <w:highlight w:val="yellow"/>
          <w:lang w:bidi="he-IL"/>
        </w:rPr>
        <w:t>.</w:t>
      </w:r>
    </w:p>
    <w:p w:rsidR="00B17549" w:rsidRDefault="00B17549" w:rsidP="004B6F13">
      <w:pPr>
        <w:autoSpaceDE w:val="0"/>
        <w:autoSpaceDN w:val="0"/>
        <w:adjustRightInd w:val="0"/>
        <w:spacing w:after="0" w:line="240" w:lineRule="auto"/>
        <w:jc w:val="both"/>
        <w:rPr>
          <w:rFonts w:ascii="Times New Roman" w:hAnsi="Times New Roman" w:cs="Times New Roman"/>
          <w:sz w:val="24"/>
          <w:szCs w:val="24"/>
          <w:lang w:bidi="he-IL"/>
        </w:rPr>
      </w:pPr>
    </w:p>
    <w:p w:rsidR="0027622B" w:rsidRDefault="0027622B" w:rsidP="004B6F13">
      <w:pPr>
        <w:autoSpaceDE w:val="0"/>
        <w:autoSpaceDN w:val="0"/>
        <w:adjustRightInd w:val="0"/>
        <w:spacing w:after="0" w:line="240" w:lineRule="auto"/>
        <w:jc w:val="both"/>
        <w:rPr>
          <w:rFonts w:ascii="Times New Roman" w:hAnsi="Times New Roman" w:cs="Times New Roman"/>
          <w:sz w:val="24"/>
          <w:szCs w:val="24"/>
          <w:lang w:bidi="he-IL"/>
        </w:rPr>
      </w:pPr>
      <w:r w:rsidRPr="004B6F13">
        <w:rPr>
          <w:rFonts w:ascii="Times New Roman" w:hAnsi="Times New Roman" w:cs="Times New Roman"/>
          <w:sz w:val="24"/>
          <w:szCs w:val="24"/>
          <w:lang w:bidi="he-IL"/>
        </w:rPr>
        <w:t xml:space="preserve">Η απάντηση του Συνοδοιπόρου προσπαθεί να βοηθήσει στη διαδικασία της διαπραγμάτευσης </w:t>
      </w:r>
      <w:r w:rsidRPr="004B6F13">
        <w:rPr>
          <w:rFonts w:ascii="Times New Roman" w:hAnsi="Times New Roman" w:cs="Times New Roman"/>
          <w:sz w:val="24"/>
          <w:szCs w:val="24"/>
        </w:rPr>
        <w:t xml:space="preserve">του πόνου της απώλειας. </w:t>
      </w:r>
      <w:r w:rsidRPr="004B6F13">
        <w:rPr>
          <w:rFonts w:ascii="Times New Roman" w:hAnsi="Times New Roman" w:cs="Times New Roman"/>
          <w:i/>
          <w:sz w:val="24"/>
          <w:szCs w:val="24"/>
          <w:lang w:bidi="he-IL"/>
        </w:rPr>
        <w:t xml:space="preserve">ταῦτα ἔδει παθεῖν </w:t>
      </w:r>
      <w:r w:rsidRPr="004B6F13">
        <w:rPr>
          <w:rFonts w:ascii="Times New Roman" w:hAnsi="Times New Roman" w:cs="Times New Roman"/>
          <w:b/>
          <w:i/>
          <w:sz w:val="24"/>
          <w:szCs w:val="24"/>
          <w:lang w:bidi="he-IL"/>
        </w:rPr>
        <w:t xml:space="preserve">τὸν </w:t>
      </w:r>
      <w:r w:rsidRPr="004B6F13">
        <w:rPr>
          <w:rFonts w:ascii="Times New Roman" w:hAnsi="Times New Roman" w:cs="Times New Roman"/>
          <w:b/>
          <w:i/>
          <w:caps/>
          <w:sz w:val="24"/>
          <w:szCs w:val="24"/>
          <w:lang w:bidi="he-IL"/>
        </w:rPr>
        <w:t>χ</w:t>
      </w:r>
      <w:r w:rsidRPr="004B6F13">
        <w:rPr>
          <w:rFonts w:ascii="Times New Roman" w:hAnsi="Times New Roman" w:cs="Times New Roman"/>
          <w:b/>
          <w:i/>
          <w:sz w:val="24"/>
          <w:szCs w:val="24"/>
          <w:lang w:bidi="he-IL"/>
        </w:rPr>
        <w:t>ριστὸν</w:t>
      </w:r>
      <w:r w:rsidRPr="004B6F13">
        <w:rPr>
          <w:rFonts w:ascii="Times New Roman" w:hAnsi="Times New Roman" w:cs="Times New Roman"/>
          <w:i/>
          <w:sz w:val="24"/>
          <w:szCs w:val="24"/>
          <w:lang w:bidi="he-IL"/>
        </w:rPr>
        <w:t xml:space="preserve"> καὶ εἰσελθεῖν </w:t>
      </w:r>
      <w:r w:rsidRPr="004B6F13">
        <w:rPr>
          <w:rFonts w:ascii="Times New Roman" w:hAnsi="Times New Roman" w:cs="Times New Roman"/>
          <w:b/>
          <w:i/>
          <w:sz w:val="24"/>
          <w:szCs w:val="24"/>
          <w:u w:val="single"/>
          <w:lang w:bidi="he-IL"/>
        </w:rPr>
        <w:t xml:space="preserve">εἰς τὴν δόξαν </w:t>
      </w:r>
      <w:r w:rsidRPr="004B6F13">
        <w:rPr>
          <w:rFonts w:ascii="Times New Roman" w:hAnsi="Times New Roman" w:cs="Times New Roman"/>
          <w:b/>
          <w:i/>
          <w:caps/>
          <w:sz w:val="24"/>
          <w:szCs w:val="24"/>
          <w:u w:val="single"/>
          <w:lang w:bidi="he-IL"/>
        </w:rPr>
        <w:t>α</w:t>
      </w:r>
      <w:r w:rsidRPr="004B6F13">
        <w:rPr>
          <w:rFonts w:ascii="Times New Roman" w:hAnsi="Times New Roman" w:cs="Times New Roman"/>
          <w:b/>
          <w:i/>
          <w:sz w:val="24"/>
          <w:szCs w:val="24"/>
          <w:u w:val="single"/>
          <w:lang w:bidi="he-IL"/>
        </w:rPr>
        <w:t>ὐτοῦ</w:t>
      </w:r>
      <w:r w:rsidRPr="004B6F13">
        <w:rPr>
          <w:rFonts w:ascii="Times New Roman" w:hAnsi="Times New Roman" w:cs="Times New Roman"/>
          <w:i/>
          <w:sz w:val="24"/>
          <w:szCs w:val="24"/>
          <w:u w:val="single"/>
          <w:lang w:bidi="he-IL"/>
        </w:rPr>
        <w:t>;</w:t>
      </w:r>
      <w:r w:rsidRPr="004B6F13">
        <w:rPr>
          <w:rFonts w:ascii="Times New Roman" w:hAnsi="Times New Roman" w:cs="Times New Roman"/>
          <w:sz w:val="24"/>
          <w:szCs w:val="24"/>
          <w:lang w:bidi="he-IL"/>
        </w:rPr>
        <w:t xml:space="preserve"> Το μονοσύλλαβο δει στον Λουκά εκφράζει το πολυποίκιλο σχέδιο του τριαδικού Θεού για τη σωτηρία της όλης ανθρωπότητας. Βεβαίως και αυτή διαπραγμάτευση θα διαρκέσει σαράντα ολόκληρες μέρες μέχρι και την τελική Έξοδο του Υιού του ανθρώπου μετά και την παραμονή του επί μακρόν στον Άδη της απελπισίας των αδελφών Του. Σε κάθε περίπτωση δεν εμφανίστηκε στους Σταυρωτές Του πράγμα το οποίο μέμφεται ο Κέλσος διότι μόνον τότε θα είχαμε </w:t>
      </w:r>
      <w:r w:rsidRPr="004B6F13">
        <w:rPr>
          <w:rFonts w:ascii="Times New Roman" w:hAnsi="Times New Roman" w:cs="Times New Roman"/>
          <w:b/>
          <w:i/>
          <w:sz w:val="24"/>
          <w:szCs w:val="24"/>
          <w:lang w:bidi="he-IL"/>
        </w:rPr>
        <w:t xml:space="preserve">τεκμήριον </w:t>
      </w:r>
      <w:r w:rsidRPr="004B6F13">
        <w:rPr>
          <w:rFonts w:ascii="Times New Roman" w:hAnsi="Times New Roman" w:cs="Times New Roman"/>
          <w:sz w:val="24"/>
          <w:szCs w:val="24"/>
          <w:lang w:bidi="he-IL"/>
        </w:rPr>
        <w:t xml:space="preserve">της Αναστάσεως. Ίσως θα διαρκέσει και μετά την Πεντηκοστή, καθώς ήδη επισημάναμε ότι ο κύκλος του πένθους  διαρκεί επί 18 μήνες. Ίσως όμως η Πεντηκοστή στην περίπτωση του κύκλου του Κυρίου έκλεισε αυτή την περίοδο νωρίτερα αφού τα τεκμήρια αποκλειστικά προς τους μαθητές ήταν ισχυρά. Ο Αναστάς ήταν </w:t>
      </w:r>
      <w:r w:rsidRPr="004B6F13">
        <w:rPr>
          <w:rFonts w:ascii="Times New Roman" w:hAnsi="Times New Roman" w:cs="Times New Roman"/>
          <w:i/>
          <w:sz w:val="24"/>
          <w:szCs w:val="24"/>
          <w:lang w:bidi="he-IL"/>
        </w:rPr>
        <w:t>συναλιζόμενος</w:t>
      </w:r>
      <w:r w:rsidRPr="004B6F13">
        <w:rPr>
          <w:rFonts w:ascii="Times New Roman" w:hAnsi="Times New Roman" w:cs="Times New Roman"/>
          <w:sz w:val="24"/>
          <w:szCs w:val="24"/>
          <w:lang w:bidi="he-IL"/>
        </w:rPr>
        <w:t xml:space="preserve"> ενώ αρχικά καταγράφεται και το μενού του.</w:t>
      </w:r>
    </w:p>
    <w:p w:rsidR="001F7472" w:rsidRPr="004B6F13" w:rsidRDefault="001F7472" w:rsidP="004B6F13">
      <w:pPr>
        <w:autoSpaceDE w:val="0"/>
        <w:autoSpaceDN w:val="0"/>
        <w:adjustRightInd w:val="0"/>
        <w:spacing w:after="0" w:line="240" w:lineRule="auto"/>
        <w:jc w:val="both"/>
        <w:rPr>
          <w:rFonts w:ascii="Times New Roman" w:hAnsi="Times New Roman" w:cs="Times New Roman"/>
          <w:sz w:val="24"/>
          <w:szCs w:val="24"/>
          <w:lang w:bidi="he-IL"/>
        </w:rPr>
      </w:pPr>
    </w:p>
    <w:p w:rsidR="0027622B" w:rsidRPr="004B6F13" w:rsidRDefault="0027622B" w:rsidP="004B6F13">
      <w:pPr>
        <w:pStyle w:val="a9"/>
        <w:numPr>
          <w:ilvl w:val="0"/>
          <w:numId w:val="31"/>
        </w:numPr>
        <w:autoSpaceDE w:val="0"/>
        <w:autoSpaceDN w:val="0"/>
        <w:adjustRightInd w:val="0"/>
        <w:spacing w:after="0" w:line="240" w:lineRule="auto"/>
        <w:jc w:val="both"/>
        <w:rPr>
          <w:rFonts w:ascii="Times New Roman" w:hAnsi="Times New Roman" w:cs="Times New Roman"/>
          <w:sz w:val="24"/>
          <w:szCs w:val="24"/>
        </w:rPr>
      </w:pPr>
      <w:r w:rsidRPr="004B6F13">
        <w:rPr>
          <w:rFonts w:ascii="Times New Roman" w:hAnsi="Times New Roman" w:cs="Times New Roman"/>
          <w:sz w:val="24"/>
          <w:szCs w:val="24"/>
          <w:lang w:bidi="he-IL"/>
        </w:rPr>
        <w:t xml:space="preserve">Ο αντίλογος του Ιησού ξεκινά με την κλητική προσφώνηση </w:t>
      </w:r>
      <w:r w:rsidRPr="004B6F13">
        <w:rPr>
          <w:rFonts w:ascii="Times New Roman" w:hAnsi="Times New Roman" w:cs="Times New Roman"/>
          <w:i/>
          <w:iCs/>
          <w:sz w:val="24"/>
          <w:szCs w:val="24"/>
          <w:lang w:bidi="he-IL"/>
        </w:rPr>
        <w:t>ὦ ἀνόητοι καὶ βραδεῖς τῇ καρδία.</w:t>
      </w:r>
      <w:r w:rsidRPr="004B6F13">
        <w:rPr>
          <w:rFonts w:ascii="Times New Roman" w:hAnsi="Times New Roman" w:cs="Times New Roman"/>
          <w:sz w:val="24"/>
          <w:szCs w:val="24"/>
          <w:lang w:bidi="he-IL"/>
        </w:rPr>
        <w:t xml:space="preserve"> Έτσι χαρακτηρίζονται αυτοί οι οποίοι είχαν θεωρήσει </w:t>
      </w:r>
      <w:r w:rsidRPr="004B6F13">
        <w:rPr>
          <w:rFonts w:ascii="Times New Roman" w:hAnsi="Times New Roman" w:cs="Times New Roman"/>
          <w:b/>
          <w:bCs/>
          <w:i/>
          <w:iCs/>
          <w:sz w:val="24"/>
          <w:szCs w:val="24"/>
          <w:lang w:bidi="he-IL"/>
        </w:rPr>
        <w:t>λήρο</w:t>
      </w:r>
      <w:r w:rsidRPr="004B6F13">
        <w:rPr>
          <w:rFonts w:ascii="Times New Roman" w:hAnsi="Times New Roman" w:cs="Times New Roman"/>
          <w:b/>
          <w:bCs/>
          <w:sz w:val="24"/>
          <w:szCs w:val="24"/>
          <w:lang w:bidi="he-IL"/>
        </w:rPr>
        <w:t>-παραλήρημα</w:t>
      </w:r>
      <w:r w:rsidRPr="004B6F13">
        <w:rPr>
          <w:rFonts w:ascii="Times New Roman" w:hAnsi="Times New Roman" w:cs="Times New Roman"/>
          <w:sz w:val="24"/>
          <w:szCs w:val="24"/>
          <w:lang w:bidi="he-IL"/>
        </w:rPr>
        <w:t xml:space="preserve"> το ευαγγέλιο των μυροφόρων και είχαν υποστεί </w:t>
      </w:r>
      <w:r w:rsidRPr="004B6F13">
        <w:rPr>
          <w:rFonts w:ascii="Times New Roman" w:hAnsi="Times New Roman" w:cs="Times New Roman"/>
          <w:i/>
          <w:iCs/>
          <w:sz w:val="24"/>
          <w:szCs w:val="24"/>
          <w:lang w:bidi="he-IL"/>
        </w:rPr>
        <w:t>έκσταση</w:t>
      </w:r>
      <w:r w:rsidRPr="004B6F13">
        <w:rPr>
          <w:rFonts w:ascii="Times New Roman" w:hAnsi="Times New Roman" w:cs="Times New Roman"/>
          <w:sz w:val="24"/>
          <w:szCs w:val="24"/>
          <w:lang w:bidi="he-IL"/>
        </w:rPr>
        <w:t xml:space="preserve"> από την πληροφορία του κενού τάφου. Αυτή η εισαγωγή των λόγων του Ιησού, η οποία αντιστοιχεί στον τόνο της επερώτησης με την οποία εισήγαγε την απάντησή του ο Κλεοπάς, λειτουργεί καταρχήν προσβλητικά και κατόπιν διεγερτικά για τους μαθητές </w:t>
      </w:r>
      <w:r w:rsidRPr="004B6F13">
        <w:rPr>
          <w:rFonts w:ascii="Times New Roman" w:hAnsi="Times New Roman" w:cs="Times New Roman"/>
          <w:i/>
          <w:iCs/>
          <w:sz w:val="24"/>
          <w:szCs w:val="24"/>
        </w:rPr>
        <w:t>ἐξεγείρων αὐτοὺς διὰ τούτου κατὰ βραχὺ πρὸς τὴν τῆς ἀναστάσεως πίστιν</w:t>
      </w:r>
      <w:r w:rsidRPr="004B6F13">
        <w:rPr>
          <w:rFonts w:ascii="Times New Roman" w:hAnsi="Times New Roman" w:cs="Times New Roman"/>
          <w:sz w:val="24"/>
          <w:szCs w:val="24"/>
        </w:rPr>
        <w:t>.</w:t>
      </w:r>
      <w:r w:rsidRPr="004B6F13">
        <w:rPr>
          <w:rFonts w:ascii="Times New Roman" w:hAnsi="Times New Roman" w:cs="Times New Roman"/>
          <w:sz w:val="24"/>
          <w:szCs w:val="24"/>
          <w:lang w:bidi="he-IL"/>
        </w:rPr>
        <w:t xml:space="preserve"> Στη συνέχεια ο Ιησούς αντί να παραπέμψει στις δικές του προρρήσεις σχετικά με το Πάθος και την Ανάστασή του, όπως έγινε με τις Μυροφόρες, </w:t>
      </w:r>
      <w:r w:rsidRPr="004B6F13">
        <w:rPr>
          <w:rFonts w:ascii="Times New Roman" w:hAnsi="Times New Roman" w:cs="Times New Roman"/>
          <w:b/>
          <w:bCs/>
          <w:sz w:val="24"/>
          <w:szCs w:val="24"/>
          <w:lang w:bidi="he-IL"/>
        </w:rPr>
        <w:t>διερμηνεύει - διανοίγει</w:t>
      </w:r>
      <w:r w:rsidRPr="004B6F13">
        <w:rPr>
          <w:rFonts w:ascii="Times New Roman" w:hAnsi="Times New Roman" w:cs="Times New Roman"/>
          <w:sz w:val="24"/>
          <w:szCs w:val="24"/>
          <w:lang w:bidi="he-IL"/>
        </w:rPr>
        <w:t xml:space="preserve"> </w:t>
      </w:r>
      <w:r w:rsidRPr="004B6F13">
        <w:rPr>
          <w:rFonts w:ascii="Times New Roman" w:hAnsi="Times New Roman" w:cs="Times New Roman"/>
          <w:i/>
          <w:iCs/>
          <w:sz w:val="24"/>
          <w:szCs w:val="24"/>
          <w:lang w:bidi="he-IL"/>
        </w:rPr>
        <w:t>ἐν τῇ ὁδῷ</w:t>
      </w:r>
      <w:r w:rsidRPr="004B6F13">
        <w:rPr>
          <w:rFonts w:ascii="Times New Roman" w:hAnsi="Times New Roman" w:cs="Times New Roman"/>
          <w:sz w:val="24"/>
          <w:szCs w:val="24"/>
          <w:lang w:bidi="he-IL"/>
        </w:rPr>
        <w:t xml:space="preserve"> τις Γραφές, οι οποίες ομιλούν περί του εαυτού Του. </w:t>
      </w:r>
    </w:p>
    <w:p w:rsidR="0027622B" w:rsidRPr="004B6F13" w:rsidRDefault="0027622B" w:rsidP="004B6F13">
      <w:pPr>
        <w:pStyle w:val="af1"/>
        <w:ind w:left="1080"/>
        <w:rPr>
          <w:rFonts w:ascii="Times New Roman" w:hAnsi="Times New Roman"/>
          <w:i/>
          <w:iCs/>
        </w:rPr>
      </w:pPr>
      <w:r w:rsidRPr="004B6F13">
        <w:rPr>
          <w:rFonts w:ascii="Times New Roman" w:hAnsi="Times New Roman"/>
        </w:rPr>
        <w:lastRenderedPageBreak/>
        <w:t xml:space="preserve">Όπως αποδεικνύει και η διπλή επανάληψη της φράσεως </w:t>
      </w:r>
      <w:r w:rsidRPr="004B6F13">
        <w:rPr>
          <w:rFonts w:ascii="Times New Roman" w:hAnsi="Times New Roman"/>
          <w:i/>
          <w:iCs/>
        </w:rPr>
        <w:t xml:space="preserve">κατά τας </w:t>
      </w:r>
      <w:r w:rsidRPr="004B6F13">
        <w:rPr>
          <w:rFonts w:ascii="Times New Roman" w:hAnsi="Times New Roman"/>
          <w:i/>
          <w:iCs/>
          <w:caps/>
        </w:rPr>
        <w:t>γ</w:t>
      </w:r>
      <w:r w:rsidRPr="004B6F13">
        <w:rPr>
          <w:rFonts w:ascii="Times New Roman" w:hAnsi="Times New Roman"/>
          <w:i/>
          <w:iCs/>
        </w:rPr>
        <w:t>ραφάς</w:t>
      </w:r>
      <w:r w:rsidRPr="004B6F13">
        <w:rPr>
          <w:rFonts w:ascii="Times New Roman" w:hAnsi="Times New Roman"/>
        </w:rPr>
        <w:t xml:space="preserve"> στην ομολογία </w:t>
      </w:r>
      <w:r w:rsidRPr="004B6F13">
        <w:rPr>
          <w:rFonts w:ascii="Times New Roman" w:hAnsi="Times New Roman"/>
          <w:caps/>
        </w:rPr>
        <w:t>π</w:t>
      </w:r>
      <w:r w:rsidRPr="004B6F13">
        <w:rPr>
          <w:rFonts w:ascii="Times New Roman" w:hAnsi="Times New Roman"/>
        </w:rPr>
        <w:t>ίστης της αρχέγονης Εκκλησίας που παρατίθεται στο Α</w:t>
      </w:r>
      <w:r w:rsidRPr="004B6F13">
        <w:rPr>
          <w:rFonts w:ascii="Times New Roman" w:hAnsi="Times New Roman"/>
          <w:lang w:eastAsia="el-GR"/>
        </w:rPr>
        <w:t>'</w:t>
      </w:r>
      <w:r w:rsidRPr="004B6F13">
        <w:rPr>
          <w:rFonts w:ascii="Times New Roman" w:hAnsi="Times New Roman"/>
        </w:rPr>
        <w:t xml:space="preserve"> Κορ. 15, 3-5, η τεκμηρίωση του Πάθους και της Ανάστασης του Ιησού από τις </w:t>
      </w:r>
      <w:r w:rsidRPr="004B6F13">
        <w:rPr>
          <w:rFonts w:ascii="Times New Roman" w:hAnsi="Times New Roman"/>
          <w:caps/>
        </w:rPr>
        <w:t>γ</w:t>
      </w:r>
      <w:r w:rsidRPr="004B6F13">
        <w:rPr>
          <w:rFonts w:ascii="Times New Roman" w:hAnsi="Times New Roman"/>
        </w:rPr>
        <w:t xml:space="preserve">ραφές αποτελούσε βασικότατο μέλημα της πρώτης Εκκλησίας. Ο ίδιος ο Ιησούς, ο οποίος στο δημόσιο κήρυγμά του δεν αρεσκόταν στη ραββινική μεθοδολογία της ανθολόγησης βιβλικών χωρίων, μετά την Ανάστασή </w:t>
      </w:r>
      <w:r w:rsidRPr="004B6F13">
        <w:rPr>
          <w:rFonts w:ascii="Times New Roman" w:hAnsi="Times New Roman"/>
          <w:caps/>
        </w:rPr>
        <w:t>τ</w:t>
      </w:r>
      <w:r w:rsidRPr="004B6F13">
        <w:rPr>
          <w:rFonts w:ascii="Times New Roman" w:hAnsi="Times New Roman"/>
        </w:rPr>
        <w:t xml:space="preserve">ου προσπαθεί μέσω της ερμηνείας των Γραφών να αποδείξει στους δύσπιστους συνοδοιπόρους ότι το πάθος και η ανάσταση του Μεσσία ήταν ενταγμένα στο θεϊκό ‘δει’. Οι λόγοι των Πράξεων ‘δημοσιεύουν’ τον τρόπο με τον οποίο διερμήνευσε ο ίδιος ο Ιησούς στους μαθητές </w:t>
      </w:r>
      <w:r w:rsidRPr="004B6F13">
        <w:rPr>
          <w:rFonts w:ascii="Times New Roman" w:hAnsi="Times New Roman"/>
          <w:caps/>
        </w:rPr>
        <w:t>τ</w:t>
      </w:r>
      <w:r w:rsidRPr="004B6F13">
        <w:rPr>
          <w:rFonts w:ascii="Times New Roman" w:hAnsi="Times New Roman"/>
        </w:rPr>
        <w:t>ου τις Γραφές. Ο ίδιος άλλωστε ο Ι. Χριστός εγκαινίασε τη δράση του στη συναγωγή της πατρίδας με την εξής ‘προγραμματική’ πράξη: Ανέγνωσε το σημαντικότατο για τις μεσσιανικές προσδοκίες του Ιουδαϊσμού Ησ. 61, 1-2α και κατόπιν διακήρυξε:</w:t>
      </w:r>
      <w:r w:rsidRPr="004B6F13">
        <w:rPr>
          <w:rFonts w:ascii="Times New Roman" w:hAnsi="Times New Roman"/>
          <w:i/>
          <w:iCs/>
        </w:rPr>
        <w:t xml:space="preserve"> Σήμερον πεπλήρωται ἡ Γραφὴ αὓτη ἐν τοῖς ὠσὶν ὑμῶν</w:t>
      </w:r>
      <w:r w:rsidRPr="004B6F13">
        <w:rPr>
          <w:rFonts w:ascii="Times New Roman" w:hAnsi="Times New Roman"/>
        </w:rPr>
        <w:t xml:space="preserve"> </w:t>
      </w:r>
      <w:r w:rsidRPr="004B6F13">
        <w:rPr>
          <w:rFonts w:ascii="Times New Roman" w:hAnsi="Times New Roman"/>
          <w:i/>
        </w:rPr>
        <w:t>ἐν τοῖς ὠσίν ῠμῶν</w:t>
      </w:r>
      <w:r w:rsidRPr="004B6F13">
        <w:rPr>
          <w:rFonts w:ascii="Times New Roman" w:hAnsi="Times New Roman"/>
        </w:rPr>
        <w:t xml:space="preserve"> (4, 16-30)</w:t>
      </w:r>
      <w:r w:rsidRPr="004B6F13">
        <w:rPr>
          <w:rFonts w:ascii="Times New Roman" w:hAnsi="Times New Roman"/>
          <w:i/>
          <w:iCs/>
          <w:lang w:eastAsia="el-GR"/>
        </w:rPr>
        <w:t>.</w:t>
      </w:r>
      <w:r w:rsidRPr="004B6F13">
        <w:rPr>
          <w:rFonts w:ascii="Times New Roman" w:hAnsi="Times New Roman"/>
          <w:lang w:eastAsia="el-GR"/>
        </w:rPr>
        <w:t xml:space="preserve"> </w:t>
      </w:r>
      <w:r w:rsidRPr="004B6F13">
        <w:rPr>
          <w:rFonts w:ascii="Times New Roman" w:hAnsi="Times New Roman"/>
        </w:rPr>
        <w:t xml:space="preserve">Σημειώνουν σχετικά οι Πατέρες: </w:t>
      </w:r>
      <w:r w:rsidRPr="004B6F13">
        <w:rPr>
          <w:rFonts w:ascii="Times New Roman" w:hAnsi="Times New Roman"/>
          <w:i/>
          <w:iCs/>
          <w:lang w:eastAsia="el-GR"/>
        </w:rPr>
        <w:t xml:space="preserve">Αὐτὸς δὲ τῆς τοιαύτης ἀπιστίας τελείως αὐτοὺς ἐλευθερῶσαι βουλόμενος͵ ἀνεμίμνησκε τῶν παλαιῶν προρρήσεων͵ παράγων εἰς μαρτυρίαν Μωσέα τε καὶ τοὺς </w:t>
      </w:r>
      <w:r w:rsidRPr="004B6F13">
        <w:rPr>
          <w:rFonts w:ascii="Times New Roman" w:hAnsi="Times New Roman"/>
          <w:i/>
          <w:iCs/>
          <w:caps/>
          <w:lang w:eastAsia="el-GR"/>
        </w:rPr>
        <w:t>π</w:t>
      </w:r>
      <w:r w:rsidRPr="004B6F13">
        <w:rPr>
          <w:rFonts w:ascii="Times New Roman" w:hAnsi="Times New Roman"/>
          <w:i/>
          <w:iCs/>
          <w:lang w:eastAsia="el-GR"/>
        </w:rPr>
        <w:t>ροφήτας͵ ἑρμηνεύων τὰ ἐπικεκρυμμένα͵ καὶ τὰ πρὸς τοὺς ἀναξίους ἀσαφῆ τοῖς ἀξίοις σαφηνίζων […] Ἐπειδὴ δὲ τέως οἱ οφθαλμοὶ αὐτῶν ἐκρατοῦντο τοῦ μὴ ἐπιγνῶναι αὐτὸν͵ὥς φησιν ὁ Εὐαγγελιστὴς͵ ἕως οὗ ὁ λόγος τῆς τοῦ Σωτῆρος διδασκαλίας εἰσελθὼν εἰς τὰς καρδίας αὐτῶν͵ εὐπαράδεκτον τὴν πίστιν εἰργάσατο.</w:t>
      </w:r>
    </w:p>
    <w:p w:rsidR="0027622B" w:rsidRDefault="0027622B" w:rsidP="004B6F13">
      <w:pPr>
        <w:pStyle w:val="a9"/>
        <w:autoSpaceDE w:val="0"/>
        <w:autoSpaceDN w:val="0"/>
        <w:adjustRightInd w:val="0"/>
        <w:spacing w:after="0" w:line="240" w:lineRule="auto"/>
        <w:ind w:left="1080"/>
        <w:jc w:val="both"/>
        <w:rPr>
          <w:rFonts w:ascii="Times New Roman" w:hAnsi="Times New Roman" w:cs="Times New Roman"/>
          <w:sz w:val="24"/>
          <w:szCs w:val="24"/>
          <w:lang w:bidi="he-IL"/>
        </w:rPr>
      </w:pPr>
      <w:r w:rsidRPr="004B6F13">
        <w:rPr>
          <w:rFonts w:ascii="Times New Roman" w:hAnsi="Times New Roman" w:cs="Times New Roman"/>
          <w:sz w:val="24"/>
          <w:szCs w:val="24"/>
          <w:lang w:bidi="he-IL"/>
        </w:rPr>
        <w:t xml:space="preserve">Η ερμηνεία των Γραφών εκ μέρους του Ιησού, όπως αποδεικνύεται από την </w:t>
      </w:r>
      <w:r w:rsidRPr="004B6F13">
        <w:rPr>
          <w:rFonts w:ascii="Times New Roman" w:hAnsi="Times New Roman" w:cs="Times New Roman"/>
          <w:b/>
          <w:bCs/>
          <w:sz w:val="24"/>
          <w:szCs w:val="24"/>
          <w:lang w:bidi="he-IL"/>
        </w:rPr>
        <w:t>καύση</w:t>
      </w:r>
      <w:r w:rsidRPr="004B6F13">
        <w:rPr>
          <w:rFonts w:ascii="Times New Roman" w:hAnsi="Times New Roman" w:cs="Times New Roman"/>
          <w:sz w:val="24"/>
          <w:szCs w:val="24"/>
          <w:lang w:bidi="he-IL"/>
        </w:rPr>
        <w:t xml:space="preserve"> που προκαλεί στις καρδιές των συνοδοιπόρων, δεν αποσκοπεί στο να αποδείξει εγκεφαλικά το γεγονός ότι η πορεία του δοξασμού του Μεσσία περνά μέσα από το </w:t>
      </w:r>
      <w:r w:rsidRPr="004B6F13">
        <w:rPr>
          <w:rFonts w:ascii="Times New Roman" w:hAnsi="Times New Roman" w:cs="Times New Roman"/>
          <w:caps/>
          <w:sz w:val="24"/>
          <w:szCs w:val="24"/>
          <w:lang w:bidi="he-IL"/>
        </w:rPr>
        <w:t>π</w:t>
      </w:r>
      <w:r w:rsidRPr="004B6F13">
        <w:rPr>
          <w:rFonts w:ascii="Times New Roman" w:hAnsi="Times New Roman" w:cs="Times New Roman"/>
          <w:sz w:val="24"/>
          <w:szCs w:val="24"/>
          <w:lang w:bidi="he-IL"/>
        </w:rPr>
        <w:t xml:space="preserve">άθος. Η χριστολογική εξήγηση των Γραφών από τον ίδιο τον Ι. Χριστό είναι </w:t>
      </w:r>
      <w:r w:rsidRPr="004B6F13">
        <w:rPr>
          <w:rFonts w:ascii="Times New Roman" w:hAnsi="Times New Roman" w:cs="Times New Roman"/>
          <w:b/>
          <w:bCs/>
          <w:sz w:val="24"/>
          <w:szCs w:val="24"/>
          <w:lang w:bidi="he-IL"/>
        </w:rPr>
        <w:t xml:space="preserve">προφητεία </w:t>
      </w:r>
      <w:r w:rsidRPr="004B6F13">
        <w:rPr>
          <w:rFonts w:ascii="Times New Roman" w:hAnsi="Times New Roman" w:cs="Times New Roman"/>
          <w:sz w:val="24"/>
          <w:szCs w:val="24"/>
          <w:lang w:bidi="he-IL"/>
        </w:rPr>
        <w:t xml:space="preserve">και </w:t>
      </w:r>
      <w:r w:rsidRPr="004B6F13">
        <w:rPr>
          <w:rFonts w:ascii="Times New Roman" w:hAnsi="Times New Roman" w:cs="Times New Roman"/>
          <w:b/>
          <w:bCs/>
          <w:sz w:val="24"/>
          <w:szCs w:val="24"/>
          <w:lang w:bidi="he-IL"/>
        </w:rPr>
        <w:t>ευαγγελισμός</w:t>
      </w:r>
      <w:r w:rsidRPr="004B6F13">
        <w:rPr>
          <w:rFonts w:ascii="Times New Roman" w:hAnsi="Times New Roman" w:cs="Times New Roman"/>
          <w:sz w:val="24"/>
          <w:szCs w:val="24"/>
          <w:lang w:bidi="he-IL"/>
        </w:rPr>
        <w:t xml:space="preserve"> (πρβλ. Α’ Κορ. 12, 10. 30</w:t>
      </w:r>
      <w:r w:rsidRPr="004B6F13">
        <w:rPr>
          <w:rFonts w:ascii="Times New Roman" w:hAnsi="Times New Roman" w:cs="Times New Roman"/>
          <w:sz w:val="24"/>
          <w:szCs w:val="24"/>
          <w:vertAlign w:val="superscript"/>
          <w:lang w:bidi="he-IL"/>
        </w:rPr>
        <w:t>.</w:t>
      </w:r>
      <w:r w:rsidRPr="004B6F13">
        <w:rPr>
          <w:rFonts w:ascii="Times New Roman" w:hAnsi="Times New Roman" w:cs="Times New Roman"/>
          <w:sz w:val="24"/>
          <w:szCs w:val="24"/>
          <w:lang w:bidi="he-IL"/>
        </w:rPr>
        <w:t xml:space="preserve"> 14, 5. 13. 26-28)</w:t>
      </w:r>
      <w:r w:rsidRPr="004B6F13">
        <w:rPr>
          <w:rStyle w:val="ac"/>
          <w:rFonts w:ascii="Times New Roman" w:hAnsi="Times New Roman" w:cs="Times New Roman"/>
          <w:sz w:val="24"/>
          <w:szCs w:val="24"/>
        </w:rPr>
        <w:t xml:space="preserve"> </w:t>
      </w:r>
      <w:r w:rsidRPr="004B6F13">
        <w:rPr>
          <w:rStyle w:val="ac"/>
          <w:rFonts w:ascii="Times New Roman" w:hAnsi="Times New Roman" w:cs="Times New Roman"/>
          <w:sz w:val="24"/>
          <w:szCs w:val="24"/>
        </w:rPr>
        <w:footnoteReference w:id="32"/>
      </w:r>
      <w:r w:rsidRPr="004B6F13">
        <w:rPr>
          <w:rFonts w:ascii="Times New Roman" w:hAnsi="Times New Roman" w:cs="Times New Roman"/>
          <w:sz w:val="24"/>
          <w:szCs w:val="24"/>
          <w:lang w:bidi="he-IL"/>
        </w:rPr>
        <w:t xml:space="preserve">. </w:t>
      </w:r>
      <w:r w:rsidRPr="004B6F13">
        <w:rPr>
          <w:rFonts w:ascii="Times New Roman" w:hAnsi="Times New Roman" w:cs="Times New Roman"/>
          <w:caps/>
          <w:sz w:val="24"/>
          <w:szCs w:val="24"/>
        </w:rPr>
        <w:t>σ</w:t>
      </w:r>
      <w:r w:rsidRPr="004B6F13">
        <w:rPr>
          <w:rFonts w:ascii="Times New Roman" w:hAnsi="Times New Roman" w:cs="Times New Roman"/>
          <w:sz w:val="24"/>
          <w:szCs w:val="24"/>
        </w:rPr>
        <w:t xml:space="preserve">υνδέεται επίσης στη Γραφή με την υπερβολική </w:t>
      </w:r>
      <w:r w:rsidRPr="004B6F13">
        <w:rPr>
          <w:rFonts w:ascii="Times New Roman" w:hAnsi="Times New Roman" w:cs="Times New Roman"/>
          <w:b/>
          <w:bCs/>
          <w:sz w:val="24"/>
          <w:szCs w:val="24"/>
        </w:rPr>
        <w:t>αγάπη:</w:t>
      </w:r>
      <w:r w:rsidRPr="004B6F13">
        <w:rPr>
          <w:rFonts w:ascii="Times New Roman" w:hAnsi="Times New Roman" w:cs="Times New Roman"/>
          <w:sz w:val="24"/>
          <w:szCs w:val="24"/>
        </w:rPr>
        <w:t xml:space="preserve"> </w:t>
      </w:r>
      <w:r w:rsidRPr="004B6F13">
        <w:rPr>
          <w:rFonts w:ascii="Times New Roman" w:hAnsi="Times New Roman" w:cs="Times New Roman"/>
          <w:i/>
          <w:iCs/>
          <w:sz w:val="24"/>
          <w:szCs w:val="24"/>
        </w:rPr>
        <w:t>κραταιά ὡς θάνατος ἀγάπη, σκληρὸς ὡς ἃδης ζῆλος περίπτερα πυρός φλόγες αὐτῆς ὓδωρ πολύ οὐ δυνήσεται σβέσαι τὴν ἀγάπην καὶ ποταμοί οὐ συγκλήσουσιν</w:t>
      </w:r>
      <w:r w:rsidRPr="004B6F13">
        <w:rPr>
          <w:rFonts w:ascii="Times New Roman" w:hAnsi="Times New Roman" w:cs="Times New Roman"/>
          <w:sz w:val="24"/>
          <w:szCs w:val="24"/>
        </w:rPr>
        <w:t xml:space="preserve"> (Άσμα Ασμάτων 8, 6). Η διερμηνεία συνεπώς των Γραφών έχει ως αποτέλεσμα την κάθαρση της καρδιάς των μαθητών από όλες τις συμβατικές εικόνες που είχαν περί Μεσσία και το άναμμα της φλόγας της πρωτόγνωρης αγάπης - του ζήλου προς το Πρόσωπό Του.</w:t>
      </w:r>
      <w:r w:rsidRPr="004B6F13">
        <w:rPr>
          <w:rFonts w:ascii="Times New Roman" w:hAnsi="Times New Roman" w:cs="Times New Roman"/>
          <w:sz w:val="24"/>
          <w:szCs w:val="24"/>
          <w:lang w:bidi="he-IL"/>
        </w:rPr>
        <w:t xml:space="preserve"> Σε κάθε περίπτωση πρέπει να συνδέεται και με την κάθαρση από το πένθος (τον έλεον και τον φόβον). Αυτή η καύση αποτελεί στο Λκ. την πρώτη προϋπόθεση και την πρώτη συνέπεια κατανόησης των Γραφών, αλλά δεν είναι αρκετή στο να οδηγήσει στη γνώση του Ι. Χριστού. </w:t>
      </w:r>
      <w:r w:rsidRPr="004B6F13">
        <w:rPr>
          <w:rFonts w:ascii="Times New Roman" w:hAnsi="Times New Roman" w:cs="Times New Roman"/>
          <w:caps/>
          <w:sz w:val="24"/>
          <w:szCs w:val="24"/>
          <w:lang w:bidi="he-IL"/>
        </w:rPr>
        <w:t>σ</w:t>
      </w:r>
      <w:r w:rsidRPr="004B6F13">
        <w:rPr>
          <w:rFonts w:ascii="Times New Roman" w:hAnsi="Times New Roman" w:cs="Times New Roman"/>
          <w:sz w:val="24"/>
          <w:szCs w:val="24"/>
          <w:lang w:bidi="he-IL"/>
        </w:rPr>
        <w:t xml:space="preserve">τη σκηνή, που ακολουθεί, το επόμενο βήμα του Ιησού θα είναι αμέσως μετά τη βρώση ψαριού και μελιού </w:t>
      </w:r>
      <w:r w:rsidRPr="004B6F13">
        <w:rPr>
          <w:rFonts w:ascii="Times New Roman" w:hAnsi="Times New Roman" w:cs="Times New Roman"/>
          <w:b/>
          <w:bCs/>
          <w:sz w:val="24"/>
          <w:szCs w:val="24"/>
          <w:lang w:bidi="he-IL"/>
        </w:rPr>
        <w:t xml:space="preserve">να διανοίξει το νου τους τοῡ συνιέναι τὰς γραφάς. </w:t>
      </w:r>
      <w:r w:rsidRPr="004B6F13">
        <w:rPr>
          <w:rFonts w:ascii="Times New Roman" w:hAnsi="Times New Roman" w:cs="Times New Roman"/>
          <w:sz w:val="24"/>
          <w:szCs w:val="24"/>
          <w:lang w:bidi="he-IL"/>
        </w:rPr>
        <w:t xml:space="preserve">(στ. 45). Μάλιστα σε αυτή τη φάση θα προστεθεί από τον Ευαγγελιστή και η κατανόηση του </w:t>
      </w:r>
      <w:r w:rsidRPr="004B6F13">
        <w:rPr>
          <w:rFonts w:ascii="Times New Roman" w:hAnsi="Times New Roman" w:cs="Times New Roman"/>
          <w:i/>
          <w:iCs/>
          <w:sz w:val="24"/>
          <w:szCs w:val="24"/>
          <w:lang w:bidi="he-IL"/>
        </w:rPr>
        <w:t xml:space="preserve">οικουμενικού </w:t>
      </w:r>
      <w:r w:rsidRPr="004B6F13">
        <w:rPr>
          <w:rFonts w:ascii="Times New Roman" w:hAnsi="Times New Roman" w:cs="Times New Roman"/>
          <w:sz w:val="24"/>
          <w:szCs w:val="24"/>
          <w:lang w:bidi="he-IL"/>
        </w:rPr>
        <w:t xml:space="preserve">μηνύματος του Ευαγγελίου. Η διαδικασία αυτής της </w:t>
      </w:r>
      <w:r w:rsidRPr="004B6F13">
        <w:rPr>
          <w:rFonts w:ascii="Times New Roman" w:hAnsi="Times New Roman" w:cs="Times New Roman"/>
          <w:i/>
          <w:sz w:val="24"/>
          <w:szCs w:val="24"/>
          <w:lang w:bidi="he-IL"/>
        </w:rPr>
        <w:t>μεταμόρφωσης των «καρδιών» των μαθητών</w:t>
      </w:r>
      <w:r w:rsidRPr="004B6F13">
        <w:rPr>
          <w:rFonts w:ascii="Times New Roman" w:hAnsi="Times New Roman" w:cs="Times New Roman"/>
          <w:sz w:val="24"/>
          <w:szCs w:val="24"/>
          <w:lang w:bidi="he-IL"/>
        </w:rPr>
        <w:t xml:space="preserve"> η οποία, όπως αποδεικνύεται από την εξαιρετική αυτή περικοπή, είναι απαραίτητη για την κατανόηση των Γραφών, ολοκληρώνεται την ημέρα της Πεντηκοστής με την έλευση του </w:t>
      </w:r>
      <w:r w:rsidRPr="004B6F13">
        <w:rPr>
          <w:rFonts w:ascii="Times New Roman" w:hAnsi="Times New Roman" w:cs="Times New Roman"/>
          <w:b/>
          <w:bCs/>
          <w:sz w:val="24"/>
          <w:szCs w:val="24"/>
          <w:lang w:bidi="he-IL"/>
        </w:rPr>
        <w:t xml:space="preserve">Πνεύματος με τη μορφή πύρινων γλωσσών </w:t>
      </w:r>
      <w:r w:rsidRPr="004B6F13">
        <w:rPr>
          <w:rFonts w:ascii="Times New Roman" w:hAnsi="Times New Roman" w:cs="Times New Roman"/>
          <w:sz w:val="24"/>
          <w:szCs w:val="24"/>
          <w:lang w:bidi="he-IL"/>
        </w:rPr>
        <w:t xml:space="preserve">(Πρ. 2, 1-4). Εκείνη την ημέρα ο Πέτρος θα αποκτήσει πλήρως την ικανότητα να διερμηνεύει ο ίδιος με παρρησία τις Γραφές. Το κήρυγμά του αυτό επίσης θα προκαλέσει </w:t>
      </w:r>
      <w:r w:rsidRPr="004B6F13">
        <w:rPr>
          <w:rFonts w:ascii="Times New Roman" w:hAnsi="Times New Roman" w:cs="Times New Roman"/>
          <w:i/>
          <w:iCs/>
          <w:sz w:val="24"/>
          <w:szCs w:val="24"/>
          <w:lang w:bidi="he-IL"/>
        </w:rPr>
        <w:t>καύση</w:t>
      </w:r>
      <w:r w:rsidRPr="004B6F13">
        <w:rPr>
          <w:rFonts w:ascii="Times New Roman" w:hAnsi="Times New Roman" w:cs="Times New Roman"/>
          <w:sz w:val="24"/>
          <w:szCs w:val="24"/>
          <w:lang w:bidi="he-IL"/>
        </w:rPr>
        <w:t>, κρίση δηλαδή στις συνειδήσεις των ακροατών του, μετάνοια και ζήλο προς τον Ιησού, όπως συμβαίνει και στην υπό εξέταση περικοπή με τους δύο μαθητές (πρβλ. Απ. 11, 5)</w:t>
      </w:r>
      <w:r w:rsidRPr="004B6F13">
        <w:rPr>
          <w:rStyle w:val="ac"/>
          <w:rFonts w:ascii="Times New Roman" w:hAnsi="Times New Roman" w:cs="Times New Roman"/>
          <w:sz w:val="24"/>
          <w:szCs w:val="24"/>
          <w:lang w:bidi="he-IL"/>
        </w:rPr>
        <w:footnoteReference w:id="33"/>
      </w:r>
      <w:r w:rsidRPr="004B6F13">
        <w:rPr>
          <w:rFonts w:ascii="Times New Roman" w:hAnsi="Times New Roman" w:cs="Times New Roman"/>
          <w:sz w:val="24"/>
          <w:szCs w:val="24"/>
          <w:lang w:bidi="he-IL"/>
        </w:rPr>
        <w:t xml:space="preserve">. </w:t>
      </w:r>
    </w:p>
    <w:p w:rsidR="00714882" w:rsidRPr="003A0F0B" w:rsidRDefault="0027622B" w:rsidP="003A0F0B">
      <w:pPr>
        <w:pStyle w:val="3"/>
        <w:rPr>
          <w:b w:val="0"/>
          <w:sz w:val="24"/>
          <w:szCs w:val="24"/>
        </w:rPr>
      </w:pPr>
      <w:r w:rsidRPr="003A0F0B">
        <w:rPr>
          <w:rStyle w:val="2Char"/>
          <w:rFonts w:eastAsiaTheme="minorHAnsi"/>
          <w:b/>
          <w:sz w:val="24"/>
          <w:szCs w:val="24"/>
        </w:rPr>
        <w:t>Αποδοχή</w:t>
      </w:r>
      <w:r w:rsidRPr="003A0F0B">
        <w:rPr>
          <w:b w:val="0"/>
          <w:sz w:val="24"/>
          <w:szCs w:val="24"/>
        </w:rPr>
        <w:t xml:space="preserve"> </w:t>
      </w:r>
    </w:p>
    <w:p w:rsidR="0027622B" w:rsidRPr="004B6F13" w:rsidRDefault="0027622B" w:rsidP="004B6F13">
      <w:pPr>
        <w:pStyle w:val="a9"/>
        <w:pBdr>
          <w:top w:val="single" w:sz="4" w:space="1" w:color="auto"/>
        </w:pBdr>
        <w:autoSpaceDE w:val="0"/>
        <w:autoSpaceDN w:val="0"/>
        <w:adjustRightInd w:val="0"/>
        <w:spacing w:after="0" w:line="240" w:lineRule="auto"/>
        <w:ind w:left="1080"/>
        <w:jc w:val="both"/>
        <w:rPr>
          <w:rFonts w:ascii="Times New Roman" w:hAnsi="Times New Roman" w:cs="Times New Roman"/>
          <w:sz w:val="24"/>
          <w:szCs w:val="24"/>
          <w:lang w:bidi="he-IL"/>
        </w:rPr>
      </w:pPr>
      <w:r w:rsidRPr="004B6F13">
        <w:rPr>
          <w:rFonts w:ascii="Times New Roman" w:hAnsi="Times New Roman" w:cs="Times New Roman"/>
          <w:sz w:val="24"/>
          <w:szCs w:val="24"/>
          <w:vertAlign w:val="superscript"/>
          <w:lang w:bidi="he-IL"/>
        </w:rPr>
        <w:lastRenderedPageBreak/>
        <w:t xml:space="preserve">28 </w:t>
      </w:r>
      <w:r w:rsidRPr="004B6F13">
        <w:rPr>
          <w:rFonts w:ascii="Times New Roman" w:hAnsi="Times New Roman" w:cs="Times New Roman"/>
          <w:sz w:val="24"/>
          <w:szCs w:val="24"/>
          <w:lang w:bidi="he-IL"/>
        </w:rPr>
        <w:t xml:space="preserve"> Καὶ ἤγγισαν </w:t>
      </w:r>
      <w:r w:rsidRPr="004B6F13">
        <w:rPr>
          <w:rFonts w:ascii="Times New Roman" w:hAnsi="Times New Roman" w:cs="Times New Roman"/>
          <w:sz w:val="24"/>
          <w:szCs w:val="24"/>
          <w:highlight w:val="cyan"/>
          <w:lang w:bidi="he-IL"/>
        </w:rPr>
        <w:t>εἰς τὴν κώμην</w:t>
      </w:r>
      <w:r w:rsidRPr="004B6F13">
        <w:rPr>
          <w:rFonts w:ascii="Times New Roman" w:hAnsi="Times New Roman" w:cs="Times New Roman"/>
          <w:sz w:val="24"/>
          <w:szCs w:val="24"/>
          <w:lang w:bidi="he-IL"/>
        </w:rPr>
        <w:t xml:space="preserve"> οὗ ἐπορεύοντο, </w:t>
      </w:r>
    </w:p>
    <w:p w:rsidR="0027622B" w:rsidRPr="004B6F13" w:rsidRDefault="0027622B" w:rsidP="004B6F13">
      <w:pPr>
        <w:pStyle w:val="a9"/>
        <w:autoSpaceDE w:val="0"/>
        <w:autoSpaceDN w:val="0"/>
        <w:adjustRightInd w:val="0"/>
        <w:spacing w:after="0" w:line="240" w:lineRule="auto"/>
        <w:ind w:left="1080"/>
        <w:jc w:val="both"/>
        <w:rPr>
          <w:rFonts w:ascii="Times New Roman" w:hAnsi="Times New Roman" w:cs="Times New Roman"/>
          <w:sz w:val="24"/>
          <w:szCs w:val="24"/>
          <w:lang w:bidi="he-IL"/>
        </w:rPr>
      </w:pPr>
      <w:r w:rsidRPr="004B6F13">
        <w:rPr>
          <w:rFonts w:ascii="Times New Roman" w:hAnsi="Times New Roman" w:cs="Times New Roman"/>
          <w:sz w:val="24"/>
          <w:szCs w:val="24"/>
          <w:lang w:bidi="he-IL"/>
        </w:rPr>
        <w:t xml:space="preserve">καὶ </w:t>
      </w:r>
      <w:r w:rsidRPr="004B6F13">
        <w:rPr>
          <w:rFonts w:ascii="Times New Roman" w:hAnsi="Times New Roman" w:cs="Times New Roman"/>
          <w:sz w:val="24"/>
          <w:szCs w:val="24"/>
          <w:highlight w:val="cyan"/>
          <w:lang w:bidi="he-IL"/>
        </w:rPr>
        <w:t>αὐτὸς προσεποιήσατο πορρώτερον πορεύεσθαι</w:t>
      </w:r>
      <w:r w:rsidRPr="004B6F13">
        <w:rPr>
          <w:rFonts w:ascii="Times New Roman" w:hAnsi="Times New Roman" w:cs="Times New Roman"/>
          <w:sz w:val="24"/>
          <w:szCs w:val="24"/>
          <w:lang w:bidi="he-IL"/>
        </w:rPr>
        <w:t>.</w:t>
      </w:r>
    </w:p>
    <w:p w:rsidR="0027622B" w:rsidRPr="004B6F13" w:rsidRDefault="0027622B" w:rsidP="004B6F13">
      <w:pPr>
        <w:pStyle w:val="a9"/>
        <w:autoSpaceDE w:val="0"/>
        <w:autoSpaceDN w:val="0"/>
        <w:adjustRightInd w:val="0"/>
        <w:spacing w:after="0" w:line="240" w:lineRule="auto"/>
        <w:ind w:left="1080"/>
        <w:jc w:val="both"/>
        <w:rPr>
          <w:rFonts w:ascii="Times New Roman" w:hAnsi="Times New Roman" w:cs="Times New Roman"/>
          <w:sz w:val="24"/>
          <w:szCs w:val="24"/>
          <w:lang w:bidi="he-IL"/>
        </w:rPr>
      </w:pPr>
    </w:p>
    <w:p w:rsidR="0027622B" w:rsidRPr="004B6F13" w:rsidRDefault="0027622B" w:rsidP="004B6F13">
      <w:pPr>
        <w:spacing w:after="0" w:line="240" w:lineRule="auto"/>
        <w:rPr>
          <w:rFonts w:ascii="Times New Roman" w:hAnsi="Times New Roman" w:cs="Times New Roman"/>
          <w:sz w:val="24"/>
          <w:szCs w:val="24"/>
          <w:lang w:bidi="he-IL"/>
        </w:rPr>
      </w:pPr>
      <w:r w:rsidRPr="004B6F13">
        <w:rPr>
          <w:rFonts w:ascii="Times New Roman" w:hAnsi="Times New Roman" w:cs="Times New Roman"/>
          <w:sz w:val="24"/>
          <w:szCs w:val="24"/>
          <w:lang w:bidi="he-IL"/>
        </w:rPr>
        <w:t xml:space="preserve"> </w:t>
      </w:r>
      <w:r w:rsidRPr="004B6F13">
        <w:rPr>
          <w:rFonts w:ascii="Times New Roman" w:hAnsi="Times New Roman" w:cs="Times New Roman"/>
          <w:sz w:val="24"/>
          <w:szCs w:val="24"/>
          <w:vertAlign w:val="superscript"/>
          <w:lang w:bidi="he-IL"/>
        </w:rPr>
        <w:t xml:space="preserve">29 </w:t>
      </w:r>
      <w:r w:rsidRPr="004B6F13">
        <w:rPr>
          <w:rFonts w:ascii="Times New Roman" w:hAnsi="Times New Roman" w:cs="Times New Roman"/>
          <w:caps/>
          <w:sz w:val="24"/>
          <w:szCs w:val="24"/>
          <w:lang w:bidi="he-IL"/>
        </w:rPr>
        <w:t>κ</w:t>
      </w:r>
      <w:r w:rsidRPr="004B6F13">
        <w:rPr>
          <w:rFonts w:ascii="Times New Roman" w:hAnsi="Times New Roman" w:cs="Times New Roman"/>
          <w:sz w:val="24"/>
          <w:szCs w:val="24"/>
          <w:lang w:bidi="he-IL"/>
        </w:rPr>
        <w:t xml:space="preserve">αὶ παρεβιάσαντο </w:t>
      </w:r>
      <w:r w:rsidRPr="004B6F13">
        <w:rPr>
          <w:rFonts w:ascii="Times New Roman" w:hAnsi="Times New Roman" w:cs="Times New Roman"/>
          <w:caps/>
          <w:sz w:val="24"/>
          <w:szCs w:val="24"/>
          <w:lang w:bidi="he-IL"/>
        </w:rPr>
        <w:t>α</w:t>
      </w:r>
      <w:r w:rsidRPr="004B6F13">
        <w:rPr>
          <w:rFonts w:ascii="Times New Roman" w:hAnsi="Times New Roman" w:cs="Times New Roman"/>
          <w:sz w:val="24"/>
          <w:szCs w:val="24"/>
          <w:lang w:bidi="he-IL"/>
        </w:rPr>
        <w:t xml:space="preserve">ὐτὸν λέγοντες· </w:t>
      </w:r>
    </w:p>
    <w:p w:rsidR="0027622B" w:rsidRPr="004B6F13" w:rsidRDefault="0027622B" w:rsidP="004B6F13">
      <w:pPr>
        <w:spacing w:after="0" w:line="240" w:lineRule="auto"/>
        <w:rPr>
          <w:rFonts w:ascii="Times New Roman" w:hAnsi="Times New Roman" w:cs="Times New Roman"/>
          <w:i/>
          <w:sz w:val="24"/>
          <w:szCs w:val="24"/>
          <w:lang w:bidi="he-IL"/>
        </w:rPr>
      </w:pPr>
      <w:r w:rsidRPr="004B6F13">
        <w:rPr>
          <w:rFonts w:ascii="Times New Roman" w:hAnsi="Times New Roman" w:cs="Times New Roman"/>
          <w:i/>
          <w:caps/>
          <w:sz w:val="24"/>
          <w:szCs w:val="24"/>
          <w:lang w:bidi="he-IL"/>
        </w:rPr>
        <w:t>μ</w:t>
      </w:r>
      <w:r w:rsidRPr="004B6F13">
        <w:rPr>
          <w:rFonts w:ascii="Times New Roman" w:hAnsi="Times New Roman" w:cs="Times New Roman"/>
          <w:i/>
          <w:sz w:val="24"/>
          <w:szCs w:val="24"/>
          <w:lang w:bidi="he-IL"/>
        </w:rPr>
        <w:t xml:space="preserve">εῖνον μεθ᾽ ἡμῶν, </w:t>
      </w:r>
    </w:p>
    <w:p w:rsidR="0027622B" w:rsidRPr="004B6F13" w:rsidRDefault="0027622B" w:rsidP="004B6F13">
      <w:pPr>
        <w:spacing w:after="0" w:line="240" w:lineRule="auto"/>
        <w:rPr>
          <w:rFonts w:ascii="Times New Roman" w:hAnsi="Times New Roman" w:cs="Times New Roman"/>
          <w:i/>
          <w:sz w:val="24"/>
          <w:szCs w:val="24"/>
          <w:lang w:bidi="he-IL"/>
        </w:rPr>
      </w:pPr>
      <w:r w:rsidRPr="004B6F13">
        <w:rPr>
          <w:rFonts w:ascii="Times New Roman" w:hAnsi="Times New Roman" w:cs="Times New Roman"/>
          <w:i/>
          <w:sz w:val="24"/>
          <w:szCs w:val="24"/>
          <w:lang w:bidi="he-IL"/>
        </w:rPr>
        <w:t xml:space="preserve">ὅτι </w:t>
      </w:r>
      <w:r w:rsidRPr="004B6F13">
        <w:rPr>
          <w:rFonts w:ascii="Times New Roman" w:hAnsi="Times New Roman" w:cs="Times New Roman"/>
          <w:i/>
          <w:sz w:val="24"/>
          <w:szCs w:val="24"/>
          <w:highlight w:val="green"/>
          <w:lang w:bidi="he-IL"/>
        </w:rPr>
        <w:t>πρὸς ἑσπέραν ἐστὶν</w:t>
      </w:r>
    </w:p>
    <w:p w:rsidR="0027622B" w:rsidRPr="004B6F13" w:rsidRDefault="0027622B" w:rsidP="004B6F13">
      <w:pPr>
        <w:spacing w:after="0" w:line="240" w:lineRule="auto"/>
        <w:rPr>
          <w:rFonts w:ascii="Times New Roman" w:hAnsi="Times New Roman" w:cs="Times New Roman"/>
          <w:i/>
          <w:sz w:val="24"/>
          <w:szCs w:val="24"/>
          <w:lang w:bidi="he-IL"/>
        </w:rPr>
      </w:pPr>
      <w:r w:rsidRPr="004B6F13">
        <w:rPr>
          <w:rFonts w:ascii="Times New Roman" w:hAnsi="Times New Roman" w:cs="Times New Roman"/>
          <w:i/>
          <w:sz w:val="24"/>
          <w:szCs w:val="24"/>
          <w:highlight w:val="green"/>
          <w:lang w:bidi="he-IL"/>
        </w:rPr>
        <w:t>καὶ κέκλικεν ἤδη ἡ ἡμέρα.</w:t>
      </w:r>
    </w:p>
    <w:p w:rsidR="0027622B" w:rsidRPr="004B6F13" w:rsidRDefault="0027622B" w:rsidP="004B6F13">
      <w:pPr>
        <w:spacing w:after="0" w:line="240" w:lineRule="auto"/>
        <w:rPr>
          <w:rFonts w:ascii="Times New Roman" w:hAnsi="Times New Roman" w:cs="Times New Roman"/>
          <w:sz w:val="24"/>
          <w:szCs w:val="24"/>
          <w:lang w:bidi="he-IL"/>
        </w:rPr>
      </w:pPr>
      <w:r w:rsidRPr="004B6F13">
        <w:rPr>
          <w:rFonts w:ascii="Times New Roman" w:hAnsi="Times New Roman" w:cs="Times New Roman"/>
          <w:caps/>
          <w:sz w:val="24"/>
          <w:szCs w:val="24"/>
          <w:highlight w:val="cyan"/>
          <w:lang w:bidi="he-IL"/>
        </w:rPr>
        <w:t>κ</w:t>
      </w:r>
      <w:r w:rsidRPr="004B6F13">
        <w:rPr>
          <w:rFonts w:ascii="Times New Roman" w:hAnsi="Times New Roman" w:cs="Times New Roman"/>
          <w:sz w:val="24"/>
          <w:szCs w:val="24"/>
          <w:highlight w:val="cyan"/>
          <w:lang w:bidi="he-IL"/>
        </w:rPr>
        <w:t>αὶ εἰσῆλθεν</w:t>
      </w:r>
      <w:r w:rsidRPr="004B6F13">
        <w:rPr>
          <w:rFonts w:ascii="Times New Roman" w:hAnsi="Times New Roman" w:cs="Times New Roman"/>
          <w:sz w:val="24"/>
          <w:szCs w:val="24"/>
          <w:lang w:bidi="he-IL"/>
        </w:rPr>
        <w:t xml:space="preserve"> τοῦ μεῖναι σὺν αὐτοῖς.</w:t>
      </w:r>
    </w:p>
    <w:p w:rsidR="0027622B" w:rsidRPr="004B6F13" w:rsidRDefault="0027622B" w:rsidP="004B6F13">
      <w:pPr>
        <w:spacing w:after="0" w:line="240" w:lineRule="auto"/>
        <w:rPr>
          <w:rFonts w:ascii="Times New Roman" w:hAnsi="Times New Roman" w:cs="Times New Roman"/>
          <w:sz w:val="24"/>
          <w:szCs w:val="24"/>
          <w:lang w:bidi="he-IL"/>
        </w:rPr>
      </w:pPr>
      <w:r w:rsidRPr="004B6F13">
        <w:rPr>
          <w:rFonts w:ascii="Times New Roman" w:hAnsi="Times New Roman" w:cs="Times New Roman"/>
          <w:sz w:val="24"/>
          <w:szCs w:val="24"/>
          <w:vertAlign w:val="superscript"/>
          <w:lang w:bidi="he-IL"/>
        </w:rPr>
        <w:t xml:space="preserve">30 </w:t>
      </w:r>
      <w:r w:rsidRPr="004B6F13">
        <w:rPr>
          <w:rFonts w:ascii="Times New Roman" w:hAnsi="Times New Roman" w:cs="Times New Roman"/>
          <w:sz w:val="24"/>
          <w:szCs w:val="24"/>
          <w:lang w:bidi="he-IL"/>
        </w:rPr>
        <w:t xml:space="preserve"> </w:t>
      </w:r>
      <w:r w:rsidRPr="004B6F13">
        <w:rPr>
          <w:rFonts w:ascii="Times New Roman" w:hAnsi="Times New Roman" w:cs="Times New Roman"/>
          <w:caps/>
          <w:sz w:val="24"/>
          <w:szCs w:val="24"/>
          <w:lang w:bidi="he-IL"/>
        </w:rPr>
        <w:t>καὶ ἐγένετο</w:t>
      </w:r>
      <w:r w:rsidRPr="004B6F13">
        <w:rPr>
          <w:rFonts w:ascii="Times New Roman" w:hAnsi="Times New Roman" w:cs="Times New Roman"/>
          <w:sz w:val="24"/>
          <w:szCs w:val="24"/>
          <w:lang w:bidi="he-IL"/>
        </w:rPr>
        <w:t xml:space="preserve"> ἐν τῷ κατακλιθῆναι </w:t>
      </w:r>
      <w:r w:rsidRPr="004B6F13">
        <w:rPr>
          <w:rFonts w:ascii="Times New Roman" w:hAnsi="Times New Roman" w:cs="Times New Roman"/>
          <w:i/>
          <w:caps/>
          <w:sz w:val="24"/>
          <w:szCs w:val="24"/>
          <w:lang w:bidi="he-IL"/>
        </w:rPr>
        <w:t>α</w:t>
      </w:r>
      <w:r w:rsidRPr="004B6F13">
        <w:rPr>
          <w:rFonts w:ascii="Times New Roman" w:hAnsi="Times New Roman" w:cs="Times New Roman"/>
          <w:i/>
          <w:sz w:val="24"/>
          <w:szCs w:val="24"/>
          <w:lang w:bidi="he-IL"/>
        </w:rPr>
        <w:t>ὐτὸν μετ᾽ αὐτῶν</w:t>
      </w:r>
      <w:r w:rsidRPr="004B6F13">
        <w:rPr>
          <w:rFonts w:ascii="Times New Roman" w:hAnsi="Times New Roman" w:cs="Times New Roman"/>
          <w:sz w:val="24"/>
          <w:szCs w:val="24"/>
          <w:lang w:bidi="he-IL"/>
        </w:rPr>
        <w:t xml:space="preserve"> </w:t>
      </w:r>
    </w:p>
    <w:p w:rsidR="0027622B" w:rsidRPr="004B6F13" w:rsidRDefault="0027622B" w:rsidP="004B6F13">
      <w:pPr>
        <w:spacing w:after="0" w:line="240" w:lineRule="auto"/>
        <w:rPr>
          <w:rFonts w:ascii="Times New Roman" w:hAnsi="Times New Roman" w:cs="Times New Roman"/>
          <w:sz w:val="24"/>
          <w:szCs w:val="24"/>
          <w:lang w:bidi="he-IL"/>
        </w:rPr>
      </w:pPr>
      <w:r w:rsidRPr="004B6F13">
        <w:rPr>
          <w:rFonts w:ascii="Times New Roman" w:hAnsi="Times New Roman" w:cs="Times New Roman"/>
          <w:sz w:val="24"/>
          <w:szCs w:val="24"/>
          <w:lang w:bidi="he-IL"/>
        </w:rPr>
        <w:t xml:space="preserve">λαβὼν τὸν ἄρτον εὐλόγησεν καὶ κλάσας ἐπεδίδου </w:t>
      </w:r>
      <w:r w:rsidRPr="004B6F13">
        <w:rPr>
          <w:rFonts w:ascii="Times New Roman" w:hAnsi="Times New Roman" w:cs="Times New Roman"/>
          <w:i/>
          <w:sz w:val="24"/>
          <w:szCs w:val="24"/>
          <w:lang w:bidi="he-IL"/>
        </w:rPr>
        <w:t>αὐτοῖς,</w:t>
      </w:r>
    </w:p>
    <w:p w:rsidR="0027622B" w:rsidRPr="004B6F13" w:rsidRDefault="0027622B" w:rsidP="004B6F13">
      <w:pPr>
        <w:spacing w:after="0" w:line="240" w:lineRule="auto"/>
        <w:rPr>
          <w:rFonts w:ascii="Times New Roman" w:hAnsi="Times New Roman" w:cs="Times New Roman"/>
          <w:sz w:val="24"/>
          <w:szCs w:val="24"/>
          <w:lang w:bidi="he-IL"/>
        </w:rPr>
      </w:pPr>
      <w:r w:rsidRPr="004B6F13">
        <w:rPr>
          <w:rFonts w:ascii="Times New Roman" w:hAnsi="Times New Roman" w:cs="Times New Roman"/>
          <w:sz w:val="24"/>
          <w:szCs w:val="24"/>
          <w:lang w:bidi="he-IL"/>
        </w:rPr>
        <w:t xml:space="preserve"> </w:t>
      </w:r>
    </w:p>
    <w:p w:rsidR="0027622B" w:rsidRPr="004B6F13" w:rsidRDefault="0027622B" w:rsidP="004B6F13">
      <w:pPr>
        <w:spacing w:after="0" w:line="240" w:lineRule="auto"/>
        <w:rPr>
          <w:rFonts w:ascii="Times New Roman" w:hAnsi="Times New Roman" w:cs="Times New Roman"/>
          <w:sz w:val="24"/>
          <w:szCs w:val="24"/>
          <w:lang w:bidi="he-IL"/>
        </w:rPr>
      </w:pPr>
      <w:r w:rsidRPr="004B6F13">
        <w:rPr>
          <w:rFonts w:ascii="Times New Roman" w:hAnsi="Times New Roman" w:cs="Times New Roman"/>
          <w:sz w:val="24"/>
          <w:szCs w:val="24"/>
          <w:vertAlign w:val="superscript"/>
          <w:lang w:bidi="he-IL"/>
        </w:rPr>
        <w:t xml:space="preserve">31 </w:t>
      </w:r>
      <w:r w:rsidRPr="004B6F13">
        <w:rPr>
          <w:rFonts w:ascii="Times New Roman" w:hAnsi="Times New Roman" w:cs="Times New Roman"/>
          <w:caps/>
          <w:sz w:val="24"/>
          <w:szCs w:val="24"/>
          <w:lang w:bidi="he-IL"/>
        </w:rPr>
        <w:t>α</w:t>
      </w:r>
      <w:r w:rsidRPr="004B6F13">
        <w:rPr>
          <w:rFonts w:ascii="Times New Roman" w:hAnsi="Times New Roman" w:cs="Times New Roman"/>
          <w:sz w:val="24"/>
          <w:szCs w:val="24"/>
          <w:lang w:bidi="he-IL"/>
        </w:rPr>
        <w:t xml:space="preserve">ὐτῶν δὲ διηνοίχθησαν </w:t>
      </w:r>
      <w:r w:rsidRPr="004B6F13">
        <w:rPr>
          <w:rFonts w:ascii="Times New Roman" w:hAnsi="Times New Roman" w:cs="Times New Roman"/>
          <w:sz w:val="24"/>
          <w:szCs w:val="24"/>
          <w:u w:val="single"/>
          <w:lang w:bidi="he-IL"/>
        </w:rPr>
        <w:t>οἱ ὀφθαλμοὶ</w:t>
      </w:r>
      <w:r w:rsidRPr="004B6F13">
        <w:rPr>
          <w:rFonts w:ascii="Times New Roman" w:hAnsi="Times New Roman" w:cs="Times New Roman"/>
          <w:sz w:val="24"/>
          <w:szCs w:val="24"/>
          <w:lang w:bidi="he-IL"/>
        </w:rPr>
        <w:t xml:space="preserve"> </w:t>
      </w:r>
    </w:p>
    <w:p w:rsidR="0027622B" w:rsidRPr="004B6F13" w:rsidRDefault="0027622B" w:rsidP="004B6F13">
      <w:pPr>
        <w:spacing w:after="0" w:line="240" w:lineRule="auto"/>
        <w:rPr>
          <w:rFonts w:ascii="Times New Roman" w:hAnsi="Times New Roman" w:cs="Times New Roman"/>
          <w:sz w:val="24"/>
          <w:szCs w:val="24"/>
          <w:lang w:bidi="he-IL"/>
        </w:rPr>
      </w:pPr>
      <w:r w:rsidRPr="004B6F13">
        <w:rPr>
          <w:rFonts w:ascii="Times New Roman" w:hAnsi="Times New Roman" w:cs="Times New Roman"/>
          <w:sz w:val="24"/>
          <w:szCs w:val="24"/>
          <w:lang w:bidi="he-IL"/>
        </w:rPr>
        <w:t xml:space="preserve">καὶ ἐπέγνωσαν </w:t>
      </w:r>
      <w:r w:rsidRPr="004B6F13">
        <w:rPr>
          <w:rFonts w:ascii="Times New Roman" w:hAnsi="Times New Roman" w:cs="Times New Roman"/>
          <w:i/>
          <w:caps/>
          <w:sz w:val="24"/>
          <w:szCs w:val="24"/>
          <w:lang w:bidi="he-IL"/>
        </w:rPr>
        <w:t>α</w:t>
      </w:r>
      <w:r w:rsidRPr="004B6F13">
        <w:rPr>
          <w:rFonts w:ascii="Times New Roman" w:hAnsi="Times New Roman" w:cs="Times New Roman"/>
          <w:i/>
          <w:sz w:val="24"/>
          <w:szCs w:val="24"/>
          <w:lang w:bidi="he-IL"/>
        </w:rPr>
        <w:t xml:space="preserve">ὐτόν· </w:t>
      </w:r>
    </w:p>
    <w:p w:rsidR="0027622B" w:rsidRPr="004B6F13" w:rsidRDefault="0027622B" w:rsidP="004B6F13">
      <w:pPr>
        <w:spacing w:after="0" w:line="240" w:lineRule="auto"/>
        <w:rPr>
          <w:rFonts w:ascii="Times New Roman" w:hAnsi="Times New Roman" w:cs="Times New Roman"/>
          <w:sz w:val="24"/>
          <w:szCs w:val="24"/>
          <w:lang w:bidi="he-IL"/>
        </w:rPr>
      </w:pPr>
      <w:r w:rsidRPr="004B6F13">
        <w:rPr>
          <w:rFonts w:ascii="Times New Roman" w:hAnsi="Times New Roman" w:cs="Times New Roman"/>
          <w:sz w:val="24"/>
          <w:szCs w:val="24"/>
          <w:lang w:bidi="he-IL"/>
        </w:rPr>
        <w:t xml:space="preserve">καὶ </w:t>
      </w:r>
      <w:r w:rsidRPr="004B6F13">
        <w:rPr>
          <w:rFonts w:ascii="Times New Roman" w:hAnsi="Times New Roman" w:cs="Times New Roman"/>
          <w:caps/>
          <w:sz w:val="24"/>
          <w:szCs w:val="24"/>
          <w:lang w:bidi="he-IL"/>
        </w:rPr>
        <w:t>α</w:t>
      </w:r>
      <w:r w:rsidRPr="004B6F13">
        <w:rPr>
          <w:rFonts w:ascii="Times New Roman" w:hAnsi="Times New Roman" w:cs="Times New Roman"/>
          <w:sz w:val="24"/>
          <w:szCs w:val="24"/>
          <w:lang w:bidi="he-IL"/>
        </w:rPr>
        <w:t xml:space="preserve">ὐτὸς </w:t>
      </w:r>
      <w:r w:rsidRPr="004B6F13">
        <w:rPr>
          <w:rFonts w:ascii="Times New Roman" w:hAnsi="Times New Roman" w:cs="Times New Roman"/>
          <w:sz w:val="24"/>
          <w:szCs w:val="24"/>
          <w:u w:val="single"/>
          <w:lang w:bidi="he-IL"/>
        </w:rPr>
        <w:t>ἄφαντος</w:t>
      </w:r>
      <w:r w:rsidRPr="004B6F13">
        <w:rPr>
          <w:rFonts w:ascii="Times New Roman" w:hAnsi="Times New Roman" w:cs="Times New Roman"/>
          <w:sz w:val="24"/>
          <w:szCs w:val="24"/>
          <w:lang w:bidi="he-IL"/>
        </w:rPr>
        <w:t xml:space="preserve"> ἐγένετο </w:t>
      </w:r>
      <w:r w:rsidRPr="004B6F13">
        <w:rPr>
          <w:rFonts w:ascii="Times New Roman" w:hAnsi="Times New Roman" w:cs="Times New Roman"/>
          <w:i/>
          <w:sz w:val="24"/>
          <w:szCs w:val="24"/>
          <w:lang w:bidi="he-IL"/>
        </w:rPr>
        <w:t>ἀπ᾽ αὐτῶν.</w:t>
      </w:r>
    </w:p>
    <w:p w:rsidR="0027622B" w:rsidRPr="004B6F13" w:rsidRDefault="0027622B" w:rsidP="004B6F13">
      <w:pPr>
        <w:spacing w:after="0" w:line="240" w:lineRule="auto"/>
        <w:rPr>
          <w:rFonts w:ascii="Times New Roman" w:hAnsi="Times New Roman" w:cs="Times New Roman"/>
          <w:sz w:val="24"/>
          <w:szCs w:val="24"/>
          <w:lang w:bidi="he-IL"/>
        </w:rPr>
      </w:pPr>
      <w:r w:rsidRPr="004B6F13">
        <w:rPr>
          <w:rFonts w:ascii="Times New Roman" w:hAnsi="Times New Roman" w:cs="Times New Roman"/>
          <w:sz w:val="24"/>
          <w:szCs w:val="24"/>
          <w:lang w:bidi="he-IL"/>
        </w:rPr>
        <w:t xml:space="preserve"> </w:t>
      </w:r>
    </w:p>
    <w:p w:rsidR="0027622B" w:rsidRPr="004B6F13" w:rsidRDefault="0027622B" w:rsidP="004B6F13">
      <w:pPr>
        <w:spacing w:after="0" w:line="240" w:lineRule="auto"/>
        <w:rPr>
          <w:rFonts w:ascii="Times New Roman" w:hAnsi="Times New Roman" w:cs="Times New Roman"/>
          <w:sz w:val="24"/>
          <w:szCs w:val="24"/>
          <w:lang w:bidi="he-IL"/>
        </w:rPr>
      </w:pPr>
      <w:r w:rsidRPr="004B6F13">
        <w:rPr>
          <w:rFonts w:ascii="Times New Roman" w:hAnsi="Times New Roman" w:cs="Times New Roman"/>
          <w:sz w:val="24"/>
          <w:szCs w:val="24"/>
          <w:vertAlign w:val="superscript"/>
          <w:lang w:bidi="he-IL"/>
        </w:rPr>
        <w:t xml:space="preserve">32 </w:t>
      </w:r>
      <w:r w:rsidRPr="004B6F13">
        <w:rPr>
          <w:rFonts w:ascii="Times New Roman" w:hAnsi="Times New Roman" w:cs="Times New Roman"/>
          <w:caps/>
          <w:sz w:val="24"/>
          <w:szCs w:val="24"/>
          <w:lang w:bidi="he-IL"/>
        </w:rPr>
        <w:t>κ</w:t>
      </w:r>
      <w:r w:rsidRPr="004B6F13">
        <w:rPr>
          <w:rFonts w:ascii="Times New Roman" w:hAnsi="Times New Roman" w:cs="Times New Roman"/>
          <w:sz w:val="24"/>
          <w:szCs w:val="24"/>
          <w:lang w:bidi="he-IL"/>
        </w:rPr>
        <w:t xml:space="preserve">αὶ εἶπαν πρὸς ἀλλήλους· </w:t>
      </w:r>
    </w:p>
    <w:p w:rsidR="0027622B" w:rsidRPr="004B6F13" w:rsidRDefault="0027622B" w:rsidP="004B6F13">
      <w:pPr>
        <w:spacing w:after="0" w:line="240" w:lineRule="auto"/>
        <w:rPr>
          <w:rFonts w:ascii="Times New Roman" w:hAnsi="Times New Roman" w:cs="Times New Roman"/>
          <w:sz w:val="24"/>
          <w:szCs w:val="24"/>
          <w:lang w:bidi="he-IL"/>
        </w:rPr>
      </w:pPr>
      <w:r w:rsidRPr="004B6F13">
        <w:rPr>
          <w:rFonts w:ascii="Times New Roman" w:hAnsi="Times New Roman" w:cs="Times New Roman"/>
          <w:caps/>
          <w:sz w:val="24"/>
          <w:szCs w:val="24"/>
          <w:lang w:bidi="he-IL"/>
        </w:rPr>
        <w:t>ο</w:t>
      </w:r>
      <w:r w:rsidRPr="004B6F13">
        <w:rPr>
          <w:rFonts w:ascii="Times New Roman" w:hAnsi="Times New Roman" w:cs="Times New Roman"/>
          <w:sz w:val="24"/>
          <w:szCs w:val="24"/>
          <w:lang w:bidi="he-IL"/>
        </w:rPr>
        <w:t xml:space="preserve">ὐχὶ </w:t>
      </w:r>
      <w:r w:rsidRPr="004B6F13">
        <w:rPr>
          <w:rFonts w:ascii="Times New Roman" w:hAnsi="Times New Roman" w:cs="Times New Roman"/>
          <w:b/>
          <w:sz w:val="24"/>
          <w:szCs w:val="24"/>
          <w:lang w:bidi="he-IL"/>
        </w:rPr>
        <w:t>ἡ καρδία ἡμῶν καιομένη ἦν</w:t>
      </w:r>
      <w:r w:rsidRPr="004B6F13">
        <w:rPr>
          <w:rFonts w:ascii="Times New Roman" w:hAnsi="Times New Roman" w:cs="Times New Roman"/>
          <w:sz w:val="24"/>
          <w:szCs w:val="24"/>
          <w:lang w:bidi="he-IL"/>
        </w:rPr>
        <w:t xml:space="preserve"> [ἐν ἡμῖν] </w:t>
      </w:r>
    </w:p>
    <w:p w:rsidR="0027622B" w:rsidRPr="004B6F13" w:rsidRDefault="0027622B" w:rsidP="004B6F13">
      <w:pPr>
        <w:spacing w:after="0" w:line="240" w:lineRule="auto"/>
        <w:rPr>
          <w:rFonts w:ascii="Times New Roman" w:hAnsi="Times New Roman" w:cs="Times New Roman"/>
          <w:sz w:val="24"/>
          <w:szCs w:val="24"/>
          <w:lang w:bidi="he-IL"/>
        </w:rPr>
      </w:pPr>
      <w:r w:rsidRPr="004B6F13">
        <w:rPr>
          <w:rFonts w:ascii="Times New Roman" w:hAnsi="Times New Roman" w:cs="Times New Roman"/>
          <w:sz w:val="24"/>
          <w:szCs w:val="24"/>
          <w:lang w:bidi="he-IL"/>
        </w:rPr>
        <w:t>ὡς ἐλάλει ἡμῖν ἐν τῇ ὁδῷ,</w:t>
      </w:r>
    </w:p>
    <w:p w:rsidR="0027622B" w:rsidRPr="004B6F13" w:rsidRDefault="0027622B" w:rsidP="004B6F13">
      <w:pPr>
        <w:spacing w:after="0" w:line="240" w:lineRule="auto"/>
        <w:rPr>
          <w:rFonts w:ascii="Times New Roman" w:hAnsi="Times New Roman" w:cs="Times New Roman"/>
          <w:sz w:val="24"/>
          <w:szCs w:val="24"/>
          <w:lang w:bidi="he-IL"/>
        </w:rPr>
      </w:pPr>
      <w:r w:rsidRPr="004B6F13">
        <w:rPr>
          <w:rFonts w:ascii="Times New Roman" w:hAnsi="Times New Roman" w:cs="Times New Roman"/>
          <w:sz w:val="24"/>
          <w:szCs w:val="24"/>
          <w:lang w:bidi="he-IL"/>
        </w:rPr>
        <w:t xml:space="preserve">ὡς διήνοιγεν ἡμῖν τὰς </w:t>
      </w:r>
      <w:r w:rsidRPr="004B6F13">
        <w:rPr>
          <w:rFonts w:ascii="Times New Roman" w:hAnsi="Times New Roman" w:cs="Times New Roman"/>
          <w:caps/>
          <w:sz w:val="24"/>
          <w:szCs w:val="24"/>
          <w:lang w:bidi="he-IL"/>
        </w:rPr>
        <w:t>γ</w:t>
      </w:r>
      <w:r w:rsidRPr="004B6F13">
        <w:rPr>
          <w:rFonts w:ascii="Times New Roman" w:hAnsi="Times New Roman" w:cs="Times New Roman"/>
          <w:sz w:val="24"/>
          <w:szCs w:val="24"/>
          <w:lang w:bidi="he-IL"/>
        </w:rPr>
        <w:t xml:space="preserve">ραφάς; </w:t>
      </w:r>
    </w:p>
    <w:p w:rsidR="0027622B" w:rsidRPr="004B6F13" w:rsidRDefault="0027622B" w:rsidP="004B6F13">
      <w:pPr>
        <w:spacing w:after="0" w:line="240" w:lineRule="auto"/>
        <w:rPr>
          <w:rFonts w:ascii="Times New Roman" w:hAnsi="Times New Roman" w:cs="Times New Roman"/>
          <w:sz w:val="24"/>
          <w:szCs w:val="24"/>
          <w:lang w:bidi="he-IL"/>
        </w:rPr>
      </w:pPr>
    </w:p>
    <w:p w:rsidR="0027622B" w:rsidRPr="004B6F13" w:rsidRDefault="0027622B" w:rsidP="004B6F13">
      <w:pPr>
        <w:spacing w:after="0" w:line="240" w:lineRule="auto"/>
        <w:rPr>
          <w:rFonts w:ascii="Times New Roman" w:hAnsi="Times New Roman" w:cs="Times New Roman"/>
          <w:sz w:val="24"/>
          <w:szCs w:val="24"/>
          <w:lang w:bidi="he-IL"/>
        </w:rPr>
      </w:pPr>
      <w:r w:rsidRPr="004B6F13">
        <w:rPr>
          <w:rFonts w:ascii="Times New Roman" w:hAnsi="Times New Roman" w:cs="Times New Roman"/>
          <w:sz w:val="24"/>
          <w:szCs w:val="24"/>
          <w:vertAlign w:val="superscript"/>
          <w:lang w:bidi="he-IL"/>
        </w:rPr>
        <w:t xml:space="preserve">33 </w:t>
      </w:r>
      <w:r w:rsidRPr="004B6F13">
        <w:rPr>
          <w:rFonts w:ascii="Times New Roman" w:hAnsi="Times New Roman" w:cs="Times New Roman"/>
          <w:sz w:val="24"/>
          <w:szCs w:val="24"/>
          <w:lang w:bidi="he-IL"/>
        </w:rPr>
        <w:t xml:space="preserve"> Καὶ </w:t>
      </w:r>
      <w:r w:rsidRPr="004B6F13">
        <w:rPr>
          <w:rFonts w:ascii="Times New Roman" w:hAnsi="Times New Roman" w:cs="Times New Roman"/>
          <w:b/>
          <w:i/>
          <w:sz w:val="24"/>
          <w:szCs w:val="24"/>
          <w:lang w:bidi="he-IL"/>
        </w:rPr>
        <w:t xml:space="preserve">ἀναστάντες </w:t>
      </w:r>
      <w:r w:rsidRPr="004B6F13">
        <w:rPr>
          <w:rFonts w:ascii="Times New Roman" w:hAnsi="Times New Roman" w:cs="Times New Roman"/>
          <w:sz w:val="24"/>
          <w:szCs w:val="24"/>
          <w:highlight w:val="green"/>
          <w:lang w:bidi="he-IL"/>
        </w:rPr>
        <w:t>αὐτῇ τῇ ὥρᾳ</w:t>
      </w:r>
      <w:r w:rsidRPr="004B6F13">
        <w:rPr>
          <w:rFonts w:ascii="Times New Roman" w:hAnsi="Times New Roman" w:cs="Times New Roman"/>
          <w:sz w:val="24"/>
          <w:szCs w:val="24"/>
          <w:lang w:bidi="he-IL"/>
        </w:rPr>
        <w:t xml:space="preserve"> ὑπέστρεψαν </w:t>
      </w:r>
      <w:r w:rsidRPr="004B6F13">
        <w:rPr>
          <w:rFonts w:ascii="Times New Roman" w:hAnsi="Times New Roman" w:cs="Times New Roman"/>
          <w:sz w:val="24"/>
          <w:szCs w:val="24"/>
          <w:highlight w:val="cyan"/>
          <w:lang w:bidi="he-IL"/>
        </w:rPr>
        <w:t>εἰς Ἰερουσαλὴμ</w:t>
      </w:r>
      <w:r w:rsidRPr="004B6F13">
        <w:rPr>
          <w:rFonts w:ascii="Times New Roman" w:hAnsi="Times New Roman" w:cs="Times New Roman"/>
          <w:sz w:val="24"/>
          <w:szCs w:val="24"/>
          <w:lang w:bidi="he-IL"/>
        </w:rPr>
        <w:t xml:space="preserve"> </w:t>
      </w:r>
    </w:p>
    <w:p w:rsidR="0027622B" w:rsidRPr="004B6F13" w:rsidRDefault="0027622B" w:rsidP="004B6F13">
      <w:pPr>
        <w:spacing w:after="0" w:line="240" w:lineRule="auto"/>
        <w:rPr>
          <w:rFonts w:ascii="Times New Roman" w:hAnsi="Times New Roman" w:cs="Times New Roman"/>
          <w:sz w:val="24"/>
          <w:szCs w:val="24"/>
          <w:lang w:bidi="he-IL"/>
        </w:rPr>
      </w:pPr>
      <w:r w:rsidRPr="004B6F13">
        <w:rPr>
          <w:rFonts w:ascii="Times New Roman" w:hAnsi="Times New Roman" w:cs="Times New Roman"/>
          <w:sz w:val="24"/>
          <w:szCs w:val="24"/>
          <w:lang w:bidi="he-IL"/>
        </w:rPr>
        <w:t>καὶ εὗρον ἠθροισμένους τοὺς ἕνδεκα καὶ τοὺς σὺν αὐτοῖς,</w:t>
      </w:r>
    </w:p>
    <w:p w:rsidR="0027622B" w:rsidRPr="004B6F13" w:rsidRDefault="0027622B" w:rsidP="004B6F13">
      <w:pPr>
        <w:spacing w:after="0" w:line="240" w:lineRule="auto"/>
        <w:rPr>
          <w:rFonts w:ascii="Times New Roman" w:hAnsi="Times New Roman" w:cs="Times New Roman"/>
          <w:sz w:val="24"/>
          <w:szCs w:val="24"/>
          <w:lang w:bidi="he-IL"/>
        </w:rPr>
      </w:pPr>
      <w:r w:rsidRPr="004B6F13">
        <w:rPr>
          <w:rFonts w:ascii="Times New Roman" w:hAnsi="Times New Roman" w:cs="Times New Roman"/>
          <w:sz w:val="24"/>
          <w:szCs w:val="24"/>
          <w:vertAlign w:val="superscript"/>
          <w:lang w:bidi="he-IL"/>
        </w:rPr>
        <w:t xml:space="preserve">34 </w:t>
      </w:r>
      <w:r w:rsidRPr="004B6F13">
        <w:rPr>
          <w:rFonts w:ascii="Times New Roman" w:hAnsi="Times New Roman" w:cs="Times New Roman"/>
          <w:sz w:val="24"/>
          <w:szCs w:val="24"/>
          <w:lang w:bidi="he-IL"/>
        </w:rPr>
        <w:t xml:space="preserve">λέγοντας ὅτι </w:t>
      </w:r>
    </w:p>
    <w:p w:rsidR="0027622B" w:rsidRPr="004B6F13" w:rsidRDefault="0027622B" w:rsidP="004B6F13">
      <w:pPr>
        <w:spacing w:after="0" w:line="240" w:lineRule="auto"/>
        <w:rPr>
          <w:rFonts w:ascii="Times New Roman" w:hAnsi="Times New Roman" w:cs="Times New Roman"/>
          <w:b/>
          <w:i/>
          <w:sz w:val="24"/>
          <w:szCs w:val="24"/>
          <w:lang w:bidi="he-IL"/>
        </w:rPr>
      </w:pPr>
      <w:r w:rsidRPr="004B6F13">
        <w:rPr>
          <w:rFonts w:ascii="Times New Roman" w:hAnsi="Times New Roman" w:cs="Times New Roman"/>
          <w:b/>
          <w:i/>
          <w:sz w:val="24"/>
          <w:szCs w:val="24"/>
          <w:lang w:bidi="he-IL"/>
        </w:rPr>
        <w:t xml:space="preserve">Ὄντως ἠγέρθη ὁ </w:t>
      </w:r>
      <w:r w:rsidRPr="004B6F13">
        <w:rPr>
          <w:rFonts w:ascii="Times New Roman" w:hAnsi="Times New Roman" w:cs="Times New Roman"/>
          <w:b/>
          <w:i/>
          <w:caps/>
          <w:sz w:val="24"/>
          <w:szCs w:val="24"/>
          <w:lang w:bidi="he-IL"/>
        </w:rPr>
        <w:t>κ</w:t>
      </w:r>
      <w:r w:rsidRPr="004B6F13">
        <w:rPr>
          <w:rFonts w:ascii="Times New Roman" w:hAnsi="Times New Roman" w:cs="Times New Roman"/>
          <w:b/>
          <w:i/>
          <w:sz w:val="24"/>
          <w:szCs w:val="24"/>
          <w:lang w:bidi="he-IL"/>
        </w:rPr>
        <w:t xml:space="preserve">ύριος </w:t>
      </w:r>
      <w:r w:rsidRPr="004B6F13">
        <w:rPr>
          <w:rFonts w:ascii="Times New Roman" w:hAnsi="Times New Roman" w:cs="Times New Roman"/>
          <w:b/>
          <w:i/>
          <w:sz w:val="24"/>
          <w:szCs w:val="24"/>
          <w:highlight w:val="magenta"/>
          <w:lang w:bidi="he-IL"/>
        </w:rPr>
        <w:t>καὶ ὤφθη Σίμωνι!</w:t>
      </w:r>
    </w:p>
    <w:p w:rsidR="0027622B" w:rsidRPr="004B6F13" w:rsidRDefault="0027622B" w:rsidP="004B6F13">
      <w:pPr>
        <w:spacing w:after="0" w:line="240" w:lineRule="auto"/>
        <w:rPr>
          <w:rFonts w:ascii="Times New Roman" w:hAnsi="Times New Roman" w:cs="Times New Roman"/>
          <w:sz w:val="24"/>
          <w:szCs w:val="24"/>
          <w:lang w:bidi="he-IL"/>
        </w:rPr>
      </w:pPr>
    </w:p>
    <w:p w:rsidR="0027622B" w:rsidRPr="004B6F13" w:rsidRDefault="0027622B" w:rsidP="004B6F13">
      <w:pPr>
        <w:spacing w:after="0" w:line="240" w:lineRule="auto"/>
        <w:rPr>
          <w:rFonts w:ascii="Times New Roman" w:hAnsi="Times New Roman" w:cs="Times New Roman"/>
          <w:sz w:val="24"/>
          <w:szCs w:val="24"/>
          <w:lang w:bidi="he-IL"/>
        </w:rPr>
      </w:pPr>
      <w:r w:rsidRPr="004B6F13">
        <w:rPr>
          <w:rFonts w:ascii="Times New Roman" w:hAnsi="Times New Roman" w:cs="Times New Roman"/>
          <w:sz w:val="24"/>
          <w:szCs w:val="24"/>
          <w:vertAlign w:val="superscript"/>
          <w:lang w:bidi="he-IL"/>
        </w:rPr>
        <w:t xml:space="preserve">35 </w:t>
      </w:r>
      <w:r w:rsidRPr="004B6F13">
        <w:rPr>
          <w:rFonts w:ascii="Times New Roman" w:hAnsi="Times New Roman" w:cs="Times New Roman"/>
          <w:sz w:val="24"/>
          <w:szCs w:val="24"/>
          <w:lang w:bidi="he-IL"/>
        </w:rPr>
        <w:t xml:space="preserve"> </w:t>
      </w:r>
      <w:r w:rsidRPr="004B6F13">
        <w:rPr>
          <w:rFonts w:ascii="Times New Roman" w:hAnsi="Times New Roman" w:cs="Times New Roman"/>
          <w:caps/>
          <w:sz w:val="24"/>
          <w:szCs w:val="24"/>
          <w:lang w:bidi="he-IL"/>
        </w:rPr>
        <w:t>κ</w:t>
      </w:r>
      <w:r w:rsidRPr="004B6F13">
        <w:rPr>
          <w:rFonts w:ascii="Times New Roman" w:hAnsi="Times New Roman" w:cs="Times New Roman"/>
          <w:sz w:val="24"/>
          <w:szCs w:val="24"/>
          <w:lang w:bidi="he-IL"/>
        </w:rPr>
        <w:t xml:space="preserve">αὶ αὐτοὶ </w:t>
      </w:r>
      <w:r w:rsidRPr="004B6F13">
        <w:rPr>
          <w:rFonts w:ascii="Times New Roman" w:hAnsi="Times New Roman" w:cs="Times New Roman"/>
          <w:b/>
          <w:i/>
          <w:sz w:val="24"/>
          <w:szCs w:val="24"/>
          <w:lang w:bidi="he-IL"/>
        </w:rPr>
        <w:t>ἐξηγοῦντο</w:t>
      </w:r>
      <w:r w:rsidRPr="004B6F13">
        <w:rPr>
          <w:rFonts w:ascii="Times New Roman" w:hAnsi="Times New Roman" w:cs="Times New Roman"/>
          <w:sz w:val="24"/>
          <w:szCs w:val="24"/>
          <w:lang w:bidi="he-IL"/>
        </w:rPr>
        <w:t xml:space="preserve"> </w:t>
      </w:r>
      <w:r w:rsidRPr="004B6F13">
        <w:rPr>
          <w:rFonts w:ascii="Times New Roman" w:hAnsi="Times New Roman" w:cs="Times New Roman"/>
          <w:sz w:val="24"/>
          <w:szCs w:val="24"/>
          <w:highlight w:val="cyan"/>
          <w:lang w:bidi="he-IL"/>
        </w:rPr>
        <w:t>τὰ ἐν τῇ ὁδῷ</w:t>
      </w:r>
      <w:r w:rsidRPr="004B6F13">
        <w:rPr>
          <w:rFonts w:ascii="Times New Roman" w:hAnsi="Times New Roman" w:cs="Times New Roman"/>
          <w:sz w:val="24"/>
          <w:szCs w:val="24"/>
          <w:lang w:bidi="he-IL"/>
        </w:rPr>
        <w:t xml:space="preserve"> </w:t>
      </w:r>
    </w:p>
    <w:p w:rsidR="0027622B" w:rsidRPr="004B6F13" w:rsidRDefault="0027622B" w:rsidP="004B6F13">
      <w:pPr>
        <w:spacing w:after="0" w:line="240" w:lineRule="auto"/>
        <w:rPr>
          <w:rFonts w:ascii="Times New Roman" w:hAnsi="Times New Roman" w:cs="Times New Roman"/>
          <w:sz w:val="24"/>
          <w:szCs w:val="24"/>
          <w:lang w:bidi="he-IL"/>
        </w:rPr>
      </w:pPr>
      <w:r w:rsidRPr="004B6F13">
        <w:rPr>
          <w:rFonts w:ascii="Times New Roman" w:hAnsi="Times New Roman" w:cs="Times New Roman"/>
          <w:sz w:val="24"/>
          <w:szCs w:val="24"/>
          <w:lang w:bidi="he-IL"/>
        </w:rPr>
        <w:t>καὶ ὡς ἐγνώσθη αὐτοῖς ἐν τῇ κλάσει τοῦ ἄρτου.</w:t>
      </w:r>
    </w:p>
    <w:p w:rsidR="0027622B" w:rsidRPr="004B6F13" w:rsidRDefault="0027622B" w:rsidP="004B6F13">
      <w:pPr>
        <w:spacing w:after="0" w:line="240" w:lineRule="auto"/>
        <w:rPr>
          <w:rFonts w:ascii="Times New Roman" w:hAnsi="Times New Roman" w:cs="Times New Roman"/>
          <w:sz w:val="24"/>
          <w:szCs w:val="24"/>
          <w:lang w:bidi="he-IL"/>
        </w:rPr>
      </w:pPr>
      <w:r w:rsidRPr="004B6F13">
        <w:rPr>
          <w:rFonts w:ascii="Times New Roman" w:hAnsi="Times New Roman" w:cs="Times New Roman"/>
          <w:sz w:val="24"/>
          <w:szCs w:val="24"/>
          <w:lang w:bidi="he-IL"/>
        </w:rPr>
        <w:t xml:space="preserve"> </w:t>
      </w:r>
    </w:p>
    <w:p w:rsidR="0027622B" w:rsidRPr="004B6F13" w:rsidRDefault="0027622B" w:rsidP="004B6F13">
      <w:pPr>
        <w:spacing w:after="0" w:line="240" w:lineRule="auto"/>
        <w:rPr>
          <w:rFonts w:ascii="Times New Roman" w:hAnsi="Times New Roman" w:cs="Times New Roman"/>
          <w:sz w:val="24"/>
          <w:szCs w:val="24"/>
          <w:lang w:bidi="he-IL"/>
        </w:rPr>
      </w:pPr>
    </w:p>
    <w:p w:rsidR="0027622B" w:rsidRPr="004B6F13" w:rsidRDefault="0027622B" w:rsidP="004B6F13">
      <w:pPr>
        <w:spacing w:after="0" w:line="240" w:lineRule="auto"/>
        <w:rPr>
          <w:rFonts w:ascii="Times New Roman" w:hAnsi="Times New Roman" w:cs="Times New Roman"/>
          <w:sz w:val="24"/>
          <w:szCs w:val="24"/>
          <w:lang w:bidi="he-IL"/>
        </w:rPr>
      </w:pPr>
      <w:r w:rsidRPr="004B6F13">
        <w:rPr>
          <w:rFonts w:ascii="Times New Roman" w:hAnsi="Times New Roman" w:cs="Times New Roman"/>
          <w:sz w:val="24"/>
          <w:szCs w:val="24"/>
          <w:vertAlign w:val="superscript"/>
          <w:lang w:bidi="he-IL"/>
        </w:rPr>
        <w:t xml:space="preserve">36 </w:t>
      </w:r>
      <w:r w:rsidRPr="004B6F13">
        <w:rPr>
          <w:rFonts w:ascii="Times New Roman" w:hAnsi="Times New Roman" w:cs="Times New Roman"/>
          <w:sz w:val="24"/>
          <w:szCs w:val="24"/>
          <w:lang w:bidi="he-IL"/>
        </w:rPr>
        <w:t xml:space="preserve"> Ταῦτα δὲ αὐτῶν λαλούντων </w:t>
      </w:r>
    </w:p>
    <w:p w:rsidR="0027622B" w:rsidRPr="004B6F13" w:rsidRDefault="0027622B" w:rsidP="004B6F13">
      <w:pPr>
        <w:spacing w:after="0" w:line="240" w:lineRule="auto"/>
        <w:rPr>
          <w:rFonts w:ascii="Times New Roman" w:hAnsi="Times New Roman" w:cs="Times New Roman"/>
          <w:sz w:val="24"/>
          <w:szCs w:val="24"/>
          <w:lang w:bidi="he-IL"/>
        </w:rPr>
      </w:pPr>
      <w:r w:rsidRPr="004B6F13">
        <w:rPr>
          <w:rFonts w:ascii="Times New Roman" w:hAnsi="Times New Roman" w:cs="Times New Roman"/>
          <w:sz w:val="24"/>
          <w:szCs w:val="24"/>
          <w:lang w:bidi="he-IL"/>
        </w:rPr>
        <w:t xml:space="preserve">αὐτὸς ἔστη ἐν μέσῳ αὐτῶν καὶ λέγει αὐτοῖς· </w:t>
      </w:r>
    </w:p>
    <w:p w:rsidR="0027622B" w:rsidRPr="004B6F13" w:rsidRDefault="0027622B" w:rsidP="004B6F13">
      <w:pPr>
        <w:spacing w:after="0" w:line="240" w:lineRule="auto"/>
        <w:rPr>
          <w:rFonts w:ascii="Times New Roman" w:hAnsi="Times New Roman" w:cs="Times New Roman"/>
          <w:b/>
          <w:sz w:val="24"/>
          <w:szCs w:val="24"/>
          <w:lang w:bidi="he-IL"/>
        </w:rPr>
      </w:pPr>
      <w:r w:rsidRPr="004B6F13">
        <w:rPr>
          <w:rFonts w:ascii="Times New Roman" w:hAnsi="Times New Roman" w:cs="Times New Roman"/>
          <w:b/>
          <w:caps/>
          <w:sz w:val="24"/>
          <w:szCs w:val="24"/>
          <w:lang w:bidi="he-IL"/>
        </w:rPr>
        <w:t>ε</w:t>
      </w:r>
      <w:r w:rsidRPr="004B6F13">
        <w:rPr>
          <w:rFonts w:ascii="Times New Roman" w:hAnsi="Times New Roman" w:cs="Times New Roman"/>
          <w:b/>
          <w:sz w:val="24"/>
          <w:szCs w:val="24"/>
          <w:lang w:bidi="he-IL"/>
        </w:rPr>
        <w:t>ἰρήνη ὑμῖν. (Σαλόμ)</w:t>
      </w:r>
    </w:p>
    <w:p w:rsidR="00C4271A" w:rsidRPr="004B6F13" w:rsidRDefault="00C4271A" w:rsidP="004B6F13">
      <w:pPr>
        <w:autoSpaceDE w:val="0"/>
        <w:autoSpaceDN w:val="0"/>
        <w:adjustRightInd w:val="0"/>
        <w:spacing w:after="0" w:line="240" w:lineRule="auto"/>
        <w:jc w:val="both"/>
        <w:rPr>
          <w:rFonts w:ascii="Times New Roman" w:hAnsi="Times New Roman" w:cs="Times New Roman"/>
          <w:sz w:val="24"/>
          <w:szCs w:val="24"/>
          <w:lang w:bidi="he-IL"/>
        </w:rPr>
      </w:pPr>
    </w:p>
    <w:p w:rsidR="0027622B" w:rsidRPr="004B6F13" w:rsidRDefault="0027622B" w:rsidP="004B6F13">
      <w:pPr>
        <w:autoSpaceDE w:val="0"/>
        <w:autoSpaceDN w:val="0"/>
        <w:adjustRightInd w:val="0"/>
        <w:spacing w:after="0" w:line="240" w:lineRule="auto"/>
        <w:jc w:val="both"/>
        <w:rPr>
          <w:rFonts w:ascii="Times New Roman" w:hAnsi="Times New Roman" w:cs="Times New Roman"/>
          <w:sz w:val="24"/>
          <w:szCs w:val="24"/>
          <w:lang w:bidi="he-IL"/>
        </w:rPr>
      </w:pPr>
      <w:r w:rsidRPr="004B6F13">
        <w:rPr>
          <w:rFonts w:ascii="Times New Roman" w:hAnsi="Times New Roman" w:cs="Times New Roman"/>
          <w:sz w:val="24"/>
          <w:szCs w:val="24"/>
          <w:lang w:bidi="he-IL"/>
        </w:rPr>
        <w:t>Η πλήρης αποκάλυψη του Λόγου δεν επιτελείται με την ερμηνεία των Γραφών, αλλά με την κλάση του άρτου, όπως τονίζεται με έμφαση και με το στ. 35, ο οποίος κατακλείει την περικοπή</w:t>
      </w:r>
      <w:r w:rsidRPr="004B6F13">
        <w:rPr>
          <w:rStyle w:val="ac"/>
          <w:rFonts w:ascii="Times New Roman" w:hAnsi="Times New Roman" w:cs="Times New Roman"/>
          <w:sz w:val="24"/>
          <w:szCs w:val="24"/>
        </w:rPr>
        <w:footnoteReference w:id="34"/>
      </w:r>
      <w:r w:rsidRPr="004B6F13">
        <w:rPr>
          <w:rFonts w:ascii="Times New Roman" w:hAnsi="Times New Roman" w:cs="Times New Roman"/>
          <w:sz w:val="24"/>
          <w:szCs w:val="24"/>
          <w:lang w:bidi="he-IL"/>
        </w:rPr>
        <w:t>. Εκείνη τη στιγμή</w:t>
      </w:r>
      <w:r w:rsidRPr="004B6F13">
        <w:rPr>
          <w:rFonts w:ascii="Times New Roman" w:hAnsi="Times New Roman" w:cs="Times New Roman"/>
          <w:sz w:val="24"/>
          <w:szCs w:val="24"/>
        </w:rPr>
        <w:t xml:space="preserve"> </w:t>
      </w:r>
      <w:r w:rsidRPr="004B6F13">
        <w:rPr>
          <w:rFonts w:ascii="Times New Roman" w:hAnsi="Times New Roman" w:cs="Times New Roman"/>
          <w:i/>
          <w:sz w:val="24"/>
          <w:szCs w:val="24"/>
        </w:rPr>
        <w:t>διηνοίχθησαν οἱ ὀφθαλμοὶ αὐτῶν καὶ ἐπέγνωσαν αὐτόν</w:t>
      </w:r>
      <w:r w:rsidRPr="004B6F13">
        <w:rPr>
          <w:rFonts w:ascii="Times New Roman" w:hAnsi="Times New Roman" w:cs="Times New Roman"/>
          <w:b/>
          <w:bCs/>
          <w:i/>
          <w:sz w:val="24"/>
          <w:szCs w:val="24"/>
          <w:lang w:val="it-IT" w:bidi="he-IL"/>
        </w:rPr>
        <w:t>.</w:t>
      </w:r>
      <w:r w:rsidRPr="004B6F13">
        <w:rPr>
          <w:rFonts w:ascii="Times New Roman" w:hAnsi="Times New Roman" w:cs="Times New Roman"/>
          <w:b/>
          <w:bCs/>
          <w:sz w:val="24"/>
          <w:szCs w:val="24"/>
          <w:lang w:bidi="he-IL"/>
        </w:rPr>
        <w:t xml:space="preserve"> </w:t>
      </w:r>
      <w:r w:rsidRPr="004B6F13">
        <w:rPr>
          <w:rFonts w:ascii="Times New Roman" w:hAnsi="Times New Roman" w:cs="Times New Roman"/>
          <w:sz w:val="24"/>
          <w:szCs w:val="24"/>
          <w:lang w:bidi="he-IL"/>
        </w:rPr>
        <w:t xml:space="preserve">Ο Ιησούς δεν αποκαλύπτεται με κάποιο συγκλονιστικό τρόπο, όπως συνέβη στο Σινά, αλλά απλώς με τον τεμαχισμό του άρτου και το γεύμα που επακολουθεί. Αποκαλύπτεται δηλαδή με μια καθημερινή πράξη, η οποία προϋποθέτει κοινότητα, συγ-χώρεση, μοίρασμα, πληρότητα, χαρά. Η κλάση του άρτου στα χωρία Πρ. 2, 46 (όπου διακρίνεται από τη </w:t>
      </w:r>
      <w:r w:rsidRPr="004B6F13">
        <w:rPr>
          <w:rFonts w:ascii="Times New Roman" w:hAnsi="Times New Roman" w:cs="Times New Roman"/>
          <w:i/>
          <w:iCs/>
          <w:sz w:val="24"/>
          <w:szCs w:val="24"/>
          <w:lang w:bidi="he-IL"/>
        </w:rPr>
        <w:t>μετάληψη τροφής</w:t>
      </w:r>
      <w:r w:rsidRPr="004B6F13">
        <w:rPr>
          <w:rFonts w:ascii="Times New Roman" w:hAnsi="Times New Roman" w:cs="Times New Roman"/>
          <w:sz w:val="24"/>
          <w:szCs w:val="24"/>
          <w:lang w:bidi="he-IL"/>
        </w:rPr>
        <w:t xml:space="preserve">) και στο 20, 7 δηλώνει την ευχαριστιακή λειτουργική σύναξη, η οποία αποτελούσε το χαρακτηριστικό γνώρισμα του χριστιανισμού. Το συγκεκριμένο γεύμα, το οποίο κατά παράδοξο τρόπο παραθέτει ο Ιησούς και όχι εκείνοι, οι οποίοι τον παραβίασαν να μείνει μαζί τους επειδή </w:t>
      </w:r>
      <w:r w:rsidRPr="004B6F13">
        <w:rPr>
          <w:rFonts w:ascii="Times New Roman" w:hAnsi="Times New Roman" w:cs="Times New Roman"/>
          <w:i/>
          <w:sz w:val="24"/>
          <w:szCs w:val="24"/>
          <w:lang w:bidi="he-IL"/>
        </w:rPr>
        <w:t>κέκλικεν η ημέρα</w:t>
      </w:r>
      <w:r w:rsidRPr="004B6F13">
        <w:rPr>
          <w:rFonts w:ascii="Times New Roman" w:hAnsi="Times New Roman" w:cs="Times New Roman"/>
          <w:sz w:val="24"/>
          <w:szCs w:val="24"/>
          <w:lang w:bidi="he-IL"/>
        </w:rPr>
        <w:t xml:space="preserve">, δεν φαίνεται να είναι απόλυτα ευχαριστιακό, όπως συμβαίνει στο Λκ. 22, 14-23 ούτε μεσσιανικό, αλλά </w:t>
      </w:r>
      <w:r w:rsidRPr="004B6F13">
        <w:rPr>
          <w:rFonts w:ascii="Times New Roman" w:hAnsi="Times New Roman" w:cs="Times New Roman"/>
          <w:i/>
          <w:iCs/>
          <w:sz w:val="24"/>
          <w:szCs w:val="24"/>
          <w:lang w:bidi="he-IL"/>
        </w:rPr>
        <w:t xml:space="preserve">τύπος </w:t>
      </w:r>
      <w:r w:rsidRPr="004B6F13">
        <w:rPr>
          <w:rFonts w:ascii="Times New Roman" w:hAnsi="Times New Roman" w:cs="Times New Roman"/>
          <w:sz w:val="24"/>
          <w:szCs w:val="24"/>
          <w:lang w:bidi="he-IL"/>
        </w:rPr>
        <w:t xml:space="preserve">και των δύο. Υπενθυμίζει στον ακροατή τις διάφορες τράπεζες στις οποίες συμμετείχε κατά τη δημόσια δράση Του ο Ιησούς. Παραπέμπει ιδιαιτέρως στο δείπνο το οποίο παρέθεσε ο Ιησούς ως ‘καλός ποιμήν’ στους 5.000 στη Βηθσαϊδά επίσης </w:t>
      </w:r>
      <w:r w:rsidRPr="004B6F13">
        <w:rPr>
          <w:rFonts w:ascii="Times New Roman" w:hAnsi="Times New Roman" w:cs="Times New Roman"/>
          <w:spacing w:val="20"/>
          <w:sz w:val="24"/>
          <w:szCs w:val="24"/>
          <w:lang w:bidi="he-IL"/>
        </w:rPr>
        <w:t>το εσπέρας</w:t>
      </w:r>
      <w:r w:rsidRPr="004B6F13">
        <w:rPr>
          <w:rFonts w:ascii="Times New Roman" w:hAnsi="Times New Roman" w:cs="Times New Roman"/>
          <w:sz w:val="24"/>
          <w:szCs w:val="24"/>
          <w:lang w:bidi="he-IL"/>
        </w:rPr>
        <w:t xml:space="preserve"> (9, 10 – 17) όταν αφού ευλόγησε τον Θεό τους επέδωσε τον άρτο. Το συγκεκριμένο δείπνο συνδυάζεται μόνον από τον Λουκά, με την αποκάλυψη του Ιησού ως πάσχοντος και αναστημένου Μεσσία. Κατά τη διάρκεια του δείπνου στους Εμμαούς επίσης διανοίγονται οι οφθαλμοί των δύο μαθητών και συνειδητοποιούν την ταυτότητα του συν-τρόφου τους, ο οποίος όμως αμέσως κατόπιν </w:t>
      </w:r>
      <w:r w:rsidRPr="004B6F13">
        <w:rPr>
          <w:rFonts w:ascii="Times New Roman" w:hAnsi="Times New Roman" w:cs="Times New Roman"/>
          <w:i/>
          <w:iCs/>
          <w:sz w:val="24"/>
          <w:szCs w:val="24"/>
          <w:lang w:bidi="he-IL"/>
        </w:rPr>
        <w:t>άφαντος εγένετο απ’ αυτών</w:t>
      </w:r>
      <w:r w:rsidRPr="004B6F13">
        <w:rPr>
          <w:rFonts w:ascii="Times New Roman" w:hAnsi="Times New Roman" w:cs="Times New Roman"/>
          <w:sz w:val="24"/>
          <w:szCs w:val="24"/>
          <w:lang w:bidi="he-IL"/>
        </w:rPr>
        <w:t xml:space="preserve">. Οι Πατέρες αιτιολογούν αυτή την ενέργεια του Ιησού ως εξής: </w:t>
      </w:r>
      <w:r w:rsidRPr="004B6F13">
        <w:rPr>
          <w:rFonts w:ascii="Times New Roman" w:hAnsi="Times New Roman" w:cs="Times New Roman"/>
          <w:i/>
          <w:iCs/>
          <w:sz w:val="24"/>
          <w:szCs w:val="24"/>
        </w:rPr>
        <w:t xml:space="preserve">ὅτε λοιπὸν ἐπίστευσαν τοῖς λόγοις αὐτοῦ͵ τότε καὶ τὴν ὄψιν ἐμφανῆ καθίστησιν αὐτοῖς· οὐ μὴν συμπαραμένει· αὐτὸς γάρ φησιν͵ αφαντος ἐγένετο ἀπ΄ αὐτῶν· </w:t>
      </w:r>
      <w:r w:rsidRPr="004B6F13">
        <w:rPr>
          <w:rFonts w:ascii="Times New Roman" w:hAnsi="Times New Roman" w:cs="Times New Roman"/>
          <w:b/>
          <w:bCs/>
          <w:i/>
          <w:iCs/>
          <w:sz w:val="24"/>
          <w:szCs w:val="24"/>
        </w:rPr>
        <w:t>οὐκέτι γὰρ μετὰ τὴν ἀνάστασιν τὰ τοῦ Κυρίου πρὸς τοὺς μαθητὰς τοιαῦτα οἷα τὰ πρότερον͵ ὅπως ἐκ τούτου πλειόνως τὸν πόθον ἐπαυξήσωσιν</w:t>
      </w:r>
      <w:r w:rsidRPr="004B6F13">
        <w:rPr>
          <w:rFonts w:ascii="Times New Roman" w:hAnsi="Times New Roman" w:cs="Times New Roman"/>
          <w:sz w:val="24"/>
          <w:szCs w:val="24"/>
        </w:rPr>
        <w:t xml:space="preserve">. </w:t>
      </w:r>
    </w:p>
    <w:p w:rsidR="00C4271A" w:rsidRPr="004B6F13" w:rsidRDefault="00C4271A" w:rsidP="004B6F13">
      <w:pPr>
        <w:autoSpaceDE w:val="0"/>
        <w:autoSpaceDN w:val="0"/>
        <w:adjustRightInd w:val="0"/>
        <w:spacing w:after="0" w:line="240" w:lineRule="auto"/>
        <w:jc w:val="both"/>
        <w:rPr>
          <w:rFonts w:ascii="Times New Roman" w:hAnsi="Times New Roman" w:cs="Times New Roman"/>
          <w:sz w:val="24"/>
          <w:szCs w:val="24"/>
          <w:lang w:bidi="he-IL"/>
        </w:rPr>
      </w:pPr>
    </w:p>
    <w:p w:rsidR="0027622B" w:rsidRPr="004B6F13" w:rsidRDefault="0027622B" w:rsidP="004B6F13">
      <w:pPr>
        <w:autoSpaceDE w:val="0"/>
        <w:autoSpaceDN w:val="0"/>
        <w:adjustRightInd w:val="0"/>
        <w:spacing w:after="0" w:line="240" w:lineRule="auto"/>
        <w:jc w:val="both"/>
        <w:rPr>
          <w:rFonts w:ascii="Times New Roman" w:hAnsi="Times New Roman" w:cs="Times New Roman"/>
          <w:sz w:val="24"/>
          <w:szCs w:val="24"/>
          <w:lang w:bidi="he-IL"/>
        </w:rPr>
      </w:pPr>
      <w:r w:rsidRPr="004B6F13">
        <w:rPr>
          <w:rFonts w:ascii="Times New Roman" w:hAnsi="Times New Roman" w:cs="Times New Roman"/>
          <w:sz w:val="24"/>
          <w:szCs w:val="24"/>
          <w:lang w:bidi="he-IL"/>
        </w:rPr>
        <w:t xml:space="preserve">Η πορεία από την απογοήτευση στην πίστη και την ιεραποστολική μαρτυρία ολοκληρώνεται με την </w:t>
      </w:r>
      <w:r w:rsidRPr="004B6F13">
        <w:rPr>
          <w:rFonts w:ascii="Times New Roman" w:hAnsi="Times New Roman" w:cs="Times New Roman"/>
          <w:spacing w:val="20"/>
          <w:sz w:val="24"/>
          <w:szCs w:val="24"/>
          <w:lang w:bidi="he-IL"/>
        </w:rPr>
        <w:t>ανάσταση</w:t>
      </w:r>
      <w:r w:rsidRPr="004B6F13">
        <w:rPr>
          <w:rFonts w:ascii="Times New Roman" w:hAnsi="Times New Roman" w:cs="Times New Roman"/>
          <w:sz w:val="24"/>
          <w:szCs w:val="24"/>
          <w:lang w:bidi="he-IL"/>
        </w:rPr>
        <w:t xml:space="preserve"> των μαθητών την ίδια ώρα, την επιστροφή τους στον τόπο της Σταύρωσης και της Ανάστασης, την Ιερουσαλήμ και τη μεταφορά του χαρμόσυνου μηνύματος στους υπολοίπους μαθητές. Αυτή την επιστροφή-τη μετάνοια δεν μπορούν να την εμποδίσει ούτε η σωματική κόπωση και πείνα ούτε το κοσμικό σκοτάδι, το οποίο ήδη είχε απλωθεί. Κάθε άνθρωπος που γεύεται τη χαρά της θέας του αναστημένου Ιησού αισθάνεται την ανάγκη μετάδοσης του μηνύματος αυτού στους αδελφούς </w:t>
      </w:r>
      <w:r w:rsidRPr="004B6F13">
        <w:rPr>
          <w:rFonts w:ascii="Times New Roman" w:hAnsi="Times New Roman" w:cs="Times New Roman"/>
          <w:caps/>
          <w:sz w:val="24"/>
          <w:szCs w:val="24"/>
          <w:lang w:bidi="he-IL"/>
        </w:rPr>
        <w:t>τ</w:t>
      </w:r>
      <w:r w:rsidRPr="004B6F13">
        <w:rPr>
          <w:rFonts w:ascii="Times New Roman" w:hAnsi="Times New Roman" w:cs="Times New Roman"/>
          <w:sz w:val="24"/>
          <w:szCs w:val="24"/>
          <w:lang w:bidi="he-IL"/>
        </w:rPr>
        <w:t xml:space="preserve">ου και τον κόσμο (πρβλ. Λκ. 1, 26-42). </w:t>
      </w:r>
      <w:r w:rsidRPr="004B6F13">
        <w:rPr>
          <w:rFonts w:ascii="Times New Roman" w:hAnsi="Times New Roman" w:cs="Times New Roman"/>
          <w:sz w:val="24"/>
          <w:szCs w:val="24"/>
        </w:rPr>
        <w:t xml:space="preserve">Ολόκληρη η έντεχνη περικοπή της πορείας προς Εμμαούς πλαισιώνεται από ρήσεις περί της δυνατότητας πνευματικής οράσεως εκ μέρους των μαθητών. Όταν προσεγγίζει ο Ιησούς τον Κλεοπά και τον άλλο μαθητή ο ευαγγελιστής σημειώνει χωρίς να δηλώνει το ποιητικό αίτιο της πνευματικής τύφλωσης των μαθητών: </w:t>
      </w:r>
      <w:r w:rsidRPr="004B6F13">
        <w:rPr>
          <w:rFonts w:ascii="Times New Roman" w:hAnsi="Times New Roman" w:cs="Times New Roman"/>
          <w:i/>
          <w:sz w:val="24"/>
          <w:szCs w:val="24"/>
        </w:rPr>
        <w:t>οἱ δὲ ὀφθαλμοὶ αὐτῶν ἐκρατοῦντο τοῦ μὴ ἐπιγνῶναι αὐτόν</w:t>
      </w:r>
      <w:r w:rsidRPr="004B6F13">
        <w:rPr>
          <w:rFonts w:ascii="Times New Roman" w:hAnsi="Times New Roman" w:cs="Times New Roman"/>
          <w:sz w:val="24"/>
          <w:szCs w:val="24"/>
        </w:rPr>
        <w:t xml:space="preserve"> (στ.16). Στο κέντρο της βρίσκεται η πικρή διαπίστωση του Κλεόπα ότι οι μάρτυρες του κενού τάφου </w:t>
      </w:r>
      <w:r w:rsidRPr="004B6F13">
        <w:rPr>
          <w:rFonts w:ascii="Times New Roman" w:hAnsi="Times New Roman" w:cs="Times New Roman"/>
          <w:i/>
          <w:iCs/>
          <w:sz w:val="24"/>
          <w:szCs w:val="24"/>
        </w:rPr>
        <w:t>αὐτὸν</w:t>
      </w:r>
      <w:r w:rsidRPr="004B6F13">
        <w:rPr>
          <w:rFonts w:ascii="Times New Roman" w:hAnsi="Times New Roman" w:cs="Times New Roman"/>
          <w:sz w:val="24"/>
          <w:szCs w:val="24"/>
        </w:rPr>
        <w:t xml:space="preserve"> </w:t>
      </w:r>
      <w:r w:rsidRPr="004B6F13">
        <w:rPr>
          <w:rFonts w:ascii="Times New Roman" w:hAnsi="Times New Roman" w:cs="Times New Roman"/>
          <w:i/>
          <w:iCs/>
          <w:sz w:val="24"/>
          <w:szCs w:val="24"/>
        </w:rPr>
        <w:t>(τον ίδιο τον αναστημένο Κύριο) οὐκ εἶδον</w:t>
      </w:r>
      <w:r w:rsidRPr="004B6F13">
        <w:rPr>
          <w:rFonts w:ascii="Times New Roman" w:hAnsi="Times New Roman" w:cs="Times New Roman"/>
          <w:b/>
          <w:bCs/>
          <w:sz w:val="24"/>
          <w:szCs w:val="24"/>
        </w:rPr>
        <w:t xml:space="preserve">. </w:t>
      </w:r>
      <w:r w:rsidRPr="004B6F13">
        <w:rPr>
          <w:rFonts w:ascii="Times New Roman" w:hAnsi="Times New Roman" w:cs="Times New Roman"/>
          <w:bCs/>
          <w:sz w:val="24"/>
          <w:szCs w:val="24"/>
          <w:lang w:bidi="he-IL"/>
        </w:rPr>
        <w:t xml:space="preserve">Μετά την ‘καυστική’ χριστοκεντρική ερμηνεία των Γραφών και κατά την κλάση του άρτου, παρότι ήταν εσπέρας, διανοίγονται οι οφθαλμοί των μαθητών, οι οποίοι μέχρι τότε δεν μπορούσαν να κατανοήσουν ένα Μεσσία εσταυρωμένο από άφατη αγάπη προς τον άνθρωπο και αναστημένο από τον τάφο (Λκ. 18, 38). Τότε οι μαθητές </w:t>
      </w:r>
      <w:r w:rsidRPr="004B6F13">
        <w:rPr>
          <w:rFonts w:ascii="Times New Roman" w:hAnsi="Times New Roman" w:cs="Times New Roman"/>
          <w:b/>
          <w:sz w:val="24"/>
          <w:szCs w:val="24"/>
          <w:lang w:bidi="he-IL"/>
        </w:rPr>
        <w:t>επιγινώσκουν</w:t>
      </w:r>
      <w:r w:rsidRPr="004B6F13">
        <w:rPr>
          <w:rFonts w:ascii="Times New Roman" w:hAnsi="Times New Roman" w:cs="Times New Roman"/>
          <w:bCs/>
          <w:sz w:val="24"/>
          <w:szCs w:val="24"/>
          <w:lang w:bidi="he-IL"/>
        </w:rPr>
        <w:t xml:space="preserve"> τον Ιησού. Το ρ. </w:t>
      </w:r>
      <w:r w:rsidRPr="004B6F13">
        <w:rPr>
          <w:rFonts w:ascii="Times New Roman" w:hAnsi="Times New Roman" w:cs="Times New Roman"/>
          <w:bCs/>
          <w:i/>
          <w:iCs/>
          <w:sz w:val="24"/>
          <w:szCs w:val="24"/>
          <w:lang w:bidi="he-IL"/>
        </w:rPr>
        <w:t xml:space="preserve">ἐπιγινώσκω </w:t>
      </w:r>
      <w:r w:rsidRPr="004B6F13">
        <w:rPr>
          <w:rFonts w:ascii="Times New Roman" w:hAnsi="Times New Roman" w:cs="Times New Roman"/>
          <w:sz w:val="24"/>
          <w:szCs w:val="24"/>
          <w:lang w:bidi="he-IL"/>
        </w:rPr>
        <w:t>στην Αγία Γραφή ιδίως όταν έχει αντικείμενο τον Θεό</w:t>
      </w:r>
      <w:r w:rsidRPr="004B6F13">
        <w:rPr>
          <w:rFonts w:ascii="Times New Roman" w:hAnsi="Times New Roman" w:cs="Times New Roman"/>
          <w:bCs/>
          <w:sz w:val="24"/>
          <w:szCs w:val="24"/>
          <w:lang w:bidi="he-IL"/>
        </w:rPr>
        <w:t xml:space="preserve"> δε σημαίνει απλώς τη γνώση, αλλά την αναγνώριση και την πίστη του Θεού </w:t>
      </w:r>
      <w:r w:rsidRPr="004B6F13">
        <w:rPr>
          <w:rFonts w:ascii="Times New Roman" w:hAnsi="Times New Roman" w:cs="Times New Roman"/>
          <w:bCs/>
          <w:i/>
          <w:iCs/>
          <w:sz w:val="24"/>
          <w:szCs w:val="24"/>
          <w:lang w:bidi="he-IL"/>
        </w:rPr>
        <w:t>με δέος και σεβασμό</w:t>
      </w:r>
      <w:r w:rsidRPr="004B6F13">
        <w:rPr>
          <w:rFonts w:ascii="Times New Roman" w:hAnsi="Times New Roman" w:cs="Times New Roman"/>
          <w:bCs/>
          <w:sz w:val="24"/>
          <w:szCs w:val="24"/>
          <w:lang w:bidi="he-IL"/>
        </w:rPr>
        <w:t xml:space="preserve"> (Ωσηέ 5, 4</w:t>
      </w:r>
      <w:r w:rsidRPr="004B6F13">
        <w:rPr>
          <w:rFonts w:ascii="Times New Roman" w:hAnsi="Times New Roman" w:cs="Times New Roman"/>
          <w:bCs/>
          <w:sz w:val="24"/>
          <w:szCs w:val="24"/>
          <w:vertAlign w:val="superscript"/>
          <w:lang w:bidi="he-IL"/>
        </w:rPr>
        <w:t>.</w:t>
      </w:r>
      <w:r w:rsidRPr="004B6F13">
        <w:rPr>
          <w:rFonts w:ascii="Times New Roman" w:hAnsi="Times New Roman" w:cs="Times New Roman"/>
          <w:bCs/>
          <w:sz w:val="24"/>
          <w:szCs w:val="24"/>
          <w:lang w:bidi="he-IL"/>
        </w:rPr>
        <w:t xml:space="preserve"> Ιώβ 34, 27</w:t>
      </w:r>
      <w:r w:rsidRPr="004B6F13">
        <w:rPr>
          <w:rFonts w:ascii="Times New Roman" w:hAnsi="Times New Roman" w:cs="Times New Roman"/>
          <w:bCs/>
          <w:sz w:val="24"/>
          <w:szCs w:val="24"/>
          <w:vertAlign w:val="superscript"/>
          <w:lang w:bidi="he-IL"/>
        </w:rPr>
        <w:t>.</w:t>
      </w:r>
      <w:r w:rsidRPr="004B6F13">
        <w:rPr>
          <w:rFonts w:ascii="Times New Roman" w:hAnsi="Times New Roman" w:cs="Times New Roman"/>
          <w:bCs/>
          <w:sz w:val="24"/>
          <w:szCs w:val="24"/>
          <w:lang w:bidi="he-IL"/>
        </w:rPr>
        <w:t xml:space="preserve"> Σοφ. 12, 27). Προφανώς οι μαθητές αφού διήνυσαν την υπαρξιακή πορεία της καθόδου στον Άδη της απελπισίας, οδηγήθηκαν στην πίστη του προσώπου </w:t>
      </w:r>
      <w:r w:rsidRPr="004B6F13">
        <w:rPr>
          <w:rFonts w:ascii="Times New Roman" w:hAnsi="Times New Roman" w:cs="Times New Roman"/>
          <w:bCs/>
          <w:caps/>
          <w:sz w:val="24"/>
          <w:szCs w:val="24"/>
          <w:lang w:bidi="he-IL"/>
        </w:rPr>
        <w:t>τ</w:t>
      </w:r>
      <w:r w:rsidRPr="004B6F13">
        <w:rPr>
          <w:rFonts w:ascii="Times New Roman" w:hAnsi="Times New Roman" w:cs="Times New Roman"/>
          <w:bCs/>
          <w:sz w:val="24"/>
          <w:szCs w:val="24"/>
          <w:lang w:bidi="he-IL"/>
        </w:rPr>
        <w:t>ου μέσω της ερμηνείας των Γραφών και του δείπνου που παρέθεσε ο Ιησούς, ο οποίος τους προσήγγησε και συμπορεύτηκε μαζί τους την ίδια οδό μαζί τους.</w:t>
      </w:r>
    </w:p>
    <w:p w:rsidR="00C4271A" w:rsidRPr="004B6F13" w:rsidRDefault="00C4271A" w:rsidP="004B6F13">
      <w:pPr>
        <w:spacing w:after="0" w:line="240" w:lineRule="auto"/>
        <w:rPr>
          <w:rFonts w:ascii="Times New Roman" w:hAnsi="Times New Roman" w:cs="Times New Roman"/>
          <w:sz w:val="24"/>
          <w:szCs w:val="24"/>
          <w:highlight w:val="yellow"/>
        </w:rPr>
      </w:pPr>
      <w:r w:rsidRPr="004B6F13">
        <w:rPr>
          <w:rFonts w:ascii="Times New Roman" w:hAnsi="Times New Roman" w:cs="Times New Roman"/>
          <w:sz w:val="24"/>
          <w:szCs w:val="24"/>
          <w:highlight w:val="yellow"/>
        </w:rPr>
        <w:br w:type="page"/>
      </w:r>
    </w:p>
    <w:p w:rsidR="00C4271A" w:rsidRPr="00687DC2" w:rsidRDefault="00687DC2" w:rsidP="00687DC2">
      <w:pPr>
        <w:pStyle w:val="3"/>
        <w:rPr>
          <w:lang w:val="en-US"/>
        </w:rPr>
      </w:pPr>
      <w:r>
        <w:lastRenderedPageBreak/>
        <w:t>ΠΙΝΑΚΑΣ Ι</w:t>
      </w:r>
    </w:p>
    <w:tbl>
      <w:tblPr>
        <w:tblStyle w:val="ad"/>
        <w:tblW w:w="10349" w:type="dxa"/>
        <w:tblInd w:w="250" w:type="dxa"/>
        <w:tblLook w:val="04A0"/>
      </w:tblPr>
      <w:tblGrid>
        <w:gridCol w:w="2900"/>
        <w:gridCol w:w="2770"/>
        <w:gridCol w:w="4679"/>
      </w:tblGrid>
      <w:tr w:rsidR="00C4271A" w:rsidRPr="004B6F13" w:rsidTr="006374AE">
        <w:tc>
          <w:tcPr>
            <w:tcW w:w="10349" w:type="dxa"/>
            <w:gridSpan w:val="3"/>
          </w:tcPr>
          <w:p w:rsidR="00C4271A" w:rsidRPr="004B6F13" w:rsidRDefault="00C4271A" w:rsidP="004B6F13">
            <w:pPr>
              <w:autoSpaceDE w:val="0"/>
              <w:autoSpaceDN w:val="0"/>
              <w:adjustRightInd w:val="0"/>
              <w:jc w:val="center"/>
              <w:rPr>
                <w:rFonts w:ascii="Times New Roman" w:hAnsi="Times New Roman"/>
                <w:b/>
                <w:sz w:val="24"/>
                <w:szCs w:val="24"/>
                <w:lang w:val="el-GR"/>
              </w:rPr>
            </w:pPr>
            <w:r w:rsidRPr="004B6F13">
              <w:rPr>
                <w:rFonts w:ascii="Times New Roman" w:hAnsi="Times New Roman"/>
                <w:b/>
                <w:sz w:val="24"/>
                <w:szCs w:val="24"/>
                <w:lang w:val="el-GR"/>
              </w:rPr>
              <w:t>Η</w:t>
            </w:r>
            <w:r w:rsidR="00A517ED">
              <w:rPr>
                <w:rFonts w:ascii="Times New Roman" w:hAnsi="Times New Roman"/>
                <w:b/>
                <w:sz w:val="24"/>
                <w:szCs w:val="24"/>
                <w:lang w:val="el-GR"/>
              </w:rPr>
              <w:t xml:space="preserve"> μία της Εβδομάδας (= οι </w:t>
            </w:r>
            <w:r w:rsidR="00687DC2">
              <w:rPr>
                <w:rFonts w:ascii="Times New Roman" w:hAnsi="Times New Roman"/>
                <w:b/>
                <w:sz w:val="24"/>
                <w:szCs w:val="24"/>
                <w:lang w:val="el-GR"/>
              </w:rPr>
              <w:t>40 μ</w:t>
            </w:r>
            <w:r w:rsidR="00A517ED">
              <w:rPr>
                <w:rFonts w:ascii="Times New Roman" w:hAnsi="Times New Roman"/>
                <w:b/>
                <w:sz w:val="24"/>
                <w:szCs w:val="24"/>
                <w:lang w:val="el-GR"/>
              </w:rPr>
              <w:t>έρες μεταξύ Ανάστασης και Ανάληψης σ</w:t>
            </w:r>
            <w:r w:rsidRPr="004B6F13">
              <w:rPr>
                <w:rFonts w:ascii="Times New Roman" w:hAnsi="Times New Roman"/>
                <w:b/>
                <w:sz w:val="24"/>
                <w:szCs w:val="24"/>
                <w:lang w:val="el-GR"/>
              </w:rPr>
              <w:t>υμπυκνωμένες σε Μία!!!)</w:t>
            </w:r>
          </w:p>
          <w:p w:rsidR="00C4271A" w:rsidRDefault="00C4271A" w:rsidP="004B6F13">
            <w:pPr>
              <w:autoSpaceDE w:val="0"/>
              <w:autoSpaceDN w:val="0"/>
              <w:adjustRightInd w:val="0"/>
              <w:jc w:val="center"/>
              <w:rPr>
                <w:rFonts w:ascii="Times New Roman" w:hAnsi="Times New Roman"/>
                <w:b/>
                <w:sz w:val="24"/>
                <w:szCs w:val="24"/>
                <w:lang w:val="el-GR"/>
              </w:rPr>
            </w:pPr>
            <w:r w:rsidRPr="004B6F13">
              <w:rPr>
                <w:rFonts w:ascii="Times New Roman" w:hAnsi="Times New Roman"/>
                <w:b/>
                <w:sz w:val="24"/>
                <w:szCs w:val="24"/>
                <w:lang w:val="el-GR"/>
              </w:rPr>
              <w:t>„Ομολογία Ανάστασης“  -  „Κατήχηση της Κοινότητας “</w:t>
            </w:r>
          </w:p>
          <w:p w:rsidR="00A517ED" w:rsidRPr="00A517ED" w:rsidRDefault="00A517ED" w:rsidP="00A517ED">
            <w:pPr>
              <w:jc w:val="center"/>
              <w:rPr>
                <w:rFonts w:ascii="Times New Roman" w:hAnsi="Times New Roman"/>
                <w:b/>
                <w:sz w:val="24"/>
                <w:szCs w:val="24"/>
                <w:lang w:val="el-GR" w:bidi="he-IL"/>
              </w:rPr>
            </w:pPr>
            <w:r w:rsidRPr="00A517ED">
              <w:rPr>
                <w:rFonts w:ascii="Times New Roman" w:hAnsi="Times New Roman"/>
                <w:b/>
                <w:sz w:val="24"/>
                <w:szCs w:val="24"/>
                <w:lang w:val="el-GR" w:bidi="he-IL"/>
              </w:rPr>
              <w:t>Σύμβολα</w:t>
            </w:r>
            <w:r>
              <w:rPr>
                <w:rFonts w:ascii="Times New Roman" w:hAnsi="Times New Roman"/>
                <w:b/>
                <w:sz w:val="24"/>
                <w:szCs w:val="24"/>
                <w:lang w:val="el-GR" w:bidi="he-IL"/>
              </w:rPr>
              <w:t xml:space="preserve"> κυρίαρχα:</w:t>
            </w:r>
            <w:r w:rsidRPr="00A517ED">
              <w:rPr>
                <w:rFonts w:ascii="Times New Roman" w:hAnsi="Times New Roman"/>
                <w:b/>
                <w:sz w:val="24"/>
                <w:szCs w:val="24"/>
                <w:lang w:val="el-GR" w:bidi="he-IL"/>
              </w:rPr>
              <w:t xml:space="preserve"> Τ</w:t>
            </w:r>
            <w:r>
              <w:rPr>
                <w:rFonts w:ascii="Times New Roman" w:hAnsi="Times New Roman"/>
                <w:b/>
                <w:sz w:val="24"/>
                <w:szCs w:val="24"/>
                <w:lang w:val="el-GR" w:bidi="he-IL"/>
              </w:rPr>
              <w:t xml:space="preserve">αξίδι – Φωτιά – Όραση </w:t>
            </w:r>
          </w:p>
          <w:p w:rsidR="00A517ED" w:rsidRPr="00A517ED" w:rsidRDefault="00A517ED" w:rsidP="00A517ED">
            <w:pPr>
              <w:jc w:val="center"/>
              <w:rPr>
                <w:rFonts w:ascii="Times New Roman" w:hAnsi="Times New Roman"/>
                <w:b/>
                <w:sz w:val="24"/>
                <w:szCs w:val="24"/>
                <w:lang w:val="el-GR" w:bidi="he-IL"/>
              </w:rPr>
            </w:pPr>
            <w:r w:rsidRPr="00A517ED">
              <w:rPr>
                <w:rFonts w:ascii="Times New Roman" w:hAnsi="Times New Roman"/>
                <w:b/>
                <w:sz w:val="24"/>
                <w:szCs w:val="24"/>
                <w:lang w:val="el-GR" w:bidi="he-IL"/>
              </w:rPr>
              <w:t>(Εδέμ – Φάτνη – «Οιδίπους»)</w:t>
            </w:r>
          </w:p>
          <w:p w:rsidR="00A517ED" w:rsidRPr="004B6F13" w:rsidRDefault="00A517ED" w:rsidP="004B6F13">
            <w:pPr>
              <w:autoSpaceDE w:val="0"/>
              <w:autoSpaceDN w:val="0"/>
              <w:adjustRightInd w:val="0"/>
              <w:jc w:val="center"/>
              <w:rPr>
                <w:rFonts w:ascii="Times New Roman" w:hAnsi="Times New Roman"/>
                <w:b/>
                <w:sz w:val="24"/>
                <w:szCs w:val="24"/>
                <w:lang w:val="el-GR"/>
              </w:rPr>
            </w:pPr>
          </w:p>
          <w:p w:rsidR="00C4271A" w:rsidRPr="004B6F13" w:rsidRDefault="00C4271A" w:rsidP="004B6F13">
            <w:pPr>
              <w:autoSpaceDE w:val="0"/>
              <w:autoSpaceDN w:val="0"/>
              <w:adjustRightInd w:val="0"/>
              <w:jc w:val="center"/>
              <w:rPr>
                <w:rFonts w:ascii="Times New Roman" w:hAnsi="Times New Roman"/>
                <w:b/>
                <w:sz w:val="24"/>
                <w:szCs w:val="24"/>
                <w:lang w:val="el-GR"/>
              </w:rPr>
            </w:pPr>
          </w:p>
        </w:tc>
      </w:tr>
      <w:tr w:rsidR="00C4271A" w:rsidRPr="004B6F13" w:rsidTr="006374AE">
        <w:tc>
          <w:tcPr>
            <w:tcW w:w="2900" w:type="dxa"/>
          </w:tcPr>
          <w:p w:rsidR="00C4271A" w:rsidRPr="004B6F13" w:rsidRDefault="00C4271A" w:rsidP="004B6F13">
            <w:pPr>
              <w:shd w:val="clear" w:color="auto" w:fill="FFFFFF"/>
              <w:autoSpaceDE w:val="0"/>
              <w:autoSpaceDN w:val="0"/>
              <w:adjustRightInd w:val="0"/>
              <w:jc w:val="center"/>
              <w:rPr>
                <w:rFonts w:ascii="Times New Roman" w:hAnsi="Times New Roman"/>
                <w:b/>
                <w:color w:val="000000"/>
                <w:sz w:val="24"/>
                <w:szCs w:val="24"/>
                <w:lang w:val="el-GR"/>
              </w:rPr>
            </w:pPr>
          </w:p>
          <w:p w:rsidR="00C4271A" w:rsidRPr="004B6F13" w:rsidRDefault="00C4271A" w:rsidP="004B6F13">
            <w:pPr>
              <w:shd w:val="clear" w:color="auto" w:fill="FFFFFF"/>
              <w:autoSpaceDE w:val="0"/>
              <w:autoSpaceDN w:val="0"/>
              <w:adjustRightInd w:val="0"/>
              <w:jc w:val="center"/>
              <w:rPr>
                <w:rFonts w:ascii="Times New Roman" w:hAnsi="Times New Roman"/>
                <w:b/>
                <w:color w:val="000000"/>
                <w:sz w:val="24"/>
                <w:szCs w:val="24"/>
                <w:lang w:val="el-GR"/>
              </w:rPr>
            </w:pPr>
            <w:r w:rsidRPr="004B6F13">
              <w:rPr>
                <w:rFonts w:ascii="Times New Roman" w:hAnsi="Times New Roman"/>
                <w:b/>
                <w:color w:val="000000"/>
                <w:sz w:val="24"/>
                <w:szCs w:val="24"/>
                <w:lang w:val="el-GR"/>
              </w:rPr>
              <w:t>Η Ιστορία του Τάφου</w:t>
            </w:r>
          </w:p>
          <w:p w:rsidR="00C4271A" w:rsidRPr="004B6F13" w:rsidRDefault="00C4271A" w:rsidP="004B6F13">
            <w:pPr>
              <w:shd w:val="clear" w:color="auto" w:fill="FFFFFF"/>
              <w:autoSpaceDE w:val="0"/>
              <w:autoSpaceDN w:val="0"/>
              <w:adjustRightInd w:val="0"/>
              <w:jc w:val="center"/>
              <w:rPr>
                <w:rFonts w:ascii="Times New Roman" w:hAnsi="Times New Roman"/>
                <w:color w:val="000000"/>
                <w:sz w:val="24"/>
                <w:szCs w:val="24"/>
                <w:lang w:val="el-GR"/>
              </w:rPr>
            </w:pPr>
            <w:r w:rsidRPr="004B6F13">
              <w:rPr>
                <w:rFonts w:ascii="Times New Roman" w:hAnsi="Times New Roman"/>
                <w:color w:val="000000"/>
                <w:sz w:val="24"/>
                <w:szCs w:val="24"/>
                <w:lang w:val="el-GR"/>
              </w:rPr>
              <w:t>(24,1-12)</w:t>
            </w:r>
          </w:p>
          <w:p w:rsidR="00C4271A" w:rsidRPr="004B6F13" w:rsidRDefault="00C4271A" w:rsidP="004B6F13">
            <w:pPr>
              <w:shd w:val="clear" w:color="auto" w:fill="FFFFFF"/>
              <w:autoSpaceDE w:val="0"/>
              <w:autoSpaceDN w:val="0"/>
              <w:adjustRightInd w:val="0"/>
              <w:jc w:val="center"/>
              <w:rPr>
                <w:rFonts w:ascii="Times New Roman" w:hAnsi="Times New Roman"/>
                <w:b/>
                <w:color w:val="000000"/>
                <w:sz w:val="24"/>
                <w:szCs w:val="24"/>
                <w:lang w:val="el-GR"/>
              </w:rPr>
            </w:pPr>
          </w:p>
          <w:p w:rsidR="00C4271A" w:rsidRPr="004B6F13" w:rsidRDefault="00C4271A" w:rsidP="004B6F13">
            <w:pPr>
              <w:shd w:val="clear" w:color="auto" w:fill="FFFFFF"/>
              <w:autoSpaceDE w:val="0"/>
              <w:autoSpaceDN w:val="0"/>
              <w:adjustRightInd w:val="0"/>
              <w:jc w:val="center"/>
              <w:rPr>
                <w:rFonts w:ascii="Times New Roman" w:hAnsi="Times New Roman"/>
                <w:b/>
                <w:color w:val="000000"/>
                <w:sz w:val="24"/>
                <w:szCs w:val="24"/>
                <w:lang w:val="el-GR"/>
              </w:rPr>
            </w:pPr>
          </w:p>
          <w:p w:rsidR="00C4271A" w:rsidRPr="004B6F13" w:rsidRDefault="00C4271A" w:rsidP="004B6F13">
            <w:pPr>
              <w:shd w:val="clear" w:color="auto" w:fill="FFFFFF"/>
              <w:autoSpaceDE w:val="0"/>
              <w:autoSpaceDN w:val="0"/>
              <w:adjustRightInd w:val="0"/>
              <w:jc w:val="center"/>
              <w:rPr>
                <w:rFonts w:ascii="Times New Roman" w:hAnsi="Times New Roman"/>
                <w:b/>
                <w:color w:val="000000"/>
                <w:sz w:val="24"/>
                <w:szCs w:val="24"/>
                <w:lang w:val="el-GR"/>
              </w:rPr>
            </w:pPr>
          </w:p>
          <w:p w:rsidR="00C4271A" w:rsidRPr="004B6F13" w:rsidRDefault="00C4271A" w:rsidP="004B6F13">
            <w:pPr>
              <w:shd w:val="clear" w:color="auto" w:fill="FFFFFF"/>
              <w:autoSpaceDE w:val="0"/>
              <w:autoSpaceDN w:val="0"/>
              <w:adjustRightInd w:val="0"/>
              <w:jc w:val="center"/>
              <w:rPr>
                <w:rFonts w:ascii="Times New Roman" w:hAnsi="Times New Roman"/>
                <w:b/>
                <w:color w:val="000000"/>
                <w:sz w:val="24"/>
                <w:szCs w:val="24"/>
                <w:lang w:val="el-GR"/>
              </w:rPr>
            </w:pPr>
            <w:r w:rsidRPr="004B6F13">
              <w:rPr>
                <w:rFonts w:ascii="Times New Roman" w:hAnsi="Times New Roman"/>
                <w:b/>
                <w:color w:val="000000"/>
                <w:sz w:val="24"/>
                <w:szCs w:val="24"/>
                <w:lang w:val="el-GR"/>
              </w:rPr>
              <w:t>„Σκότος“</w:t>
            </w:r>
          </w:p>
          <w:p w:rsidR="00C4271A" w:rsidRPr="004B6F13" w:rsidRDefault="00C4271A" w:rsidP="004B6F13">
            <w:pPr>
              <w:shd w:val="clear" w:color="auto" w:fill="FFFFFF"/>
              <w:autoSpaceDE w:val="0"/>
              <w:autoSpaceDN w:val="0"/>
              <w:adjustRightInd w:val="0"/>
              <w:jc w:val="center"/>
              <w:rPr>
                <w:rFonts w:ascii="Times New Roman" w:hAnsi="Times New Roman"/>
                <w:b/>
                <w:color w:val="000000"/>
                <w:sz w:val="24"/>
                <w:szCs w:val="24"/>
                <w:lang w:val="el-GR"/>
              </w:rPr>
            </w:pPr>
            <w:r w:rsidRPr="004B6F13">
              <w:rPr>
                <w:rFonts w:ascii="Times New Roman" w:hAnsi="Times New Roman"/>
                <w:b/>
                <w:color w:val="000000"/>
                <w:sz w:val="24"/>
                <w:szCs w:val="24"/>
                <w:lang w:val="el-GR"/>
              </w:rPr>
              <w:t>Εκτός + Εντός</w:t>
            </w:r>
          </w:p>
          <w:p w:rsidR="00C4271A" w:rsidRPr="004B6F13" w:rsidRDefault="00C4271A" w:rsidP="004B6F13">
            <w:pPr>
              <w:shd w:val="clear" w:color="auto" w:fill="FFFFFF"/>
              <w:autoSpaceDE w:val="0"/>
              <w:autoSpaceDN w:val="0"/>
              <w:adjustRightInd w:val="0"/>
              <w:jc w:val="center"/>
              <w:rPr>
                <w:rFonts w:ascii="Times New Roman" w:hAnsi="Times New Roman"/>
                <w:b/>
                <w:sz w:val="24"/>
                <w:szCs w:val="24"/>
                <w:lang w:val="el-GR"/>
              </w:rPr>
            </w:pPr>
            <w:r w:rsidRPr="004B6F13">
              <w:rPr>
                <w:rFonts w:ascii="Times New Roman" w:hAnsi="Times New Roman"/>
                <w:b/>
                <w:sz w:val="24"/>
                <w:szCs w:val="24"/>
                <w:lang w:val="el-GR"/>
              </w:rPr>
              <w:t>Κίνηση (και Στάση)</w:t>
            </w:r>
          </w:p>
          <w:p w:rsidR="00C4271A" w:rsidRPr="004B6F13" w:rsidRDefault="00C4271A" w:rsidP="004B6F13">
            <w:pPr>
              <w:shd w:val="clear" w:color="auto" w:fill="FFFFFF"/>
              <w:autoSpaceDE w:val="0"/>
              <w:autoSpaceDN w:val="0"/>
              <w:adjustRightInd w:val="0"/>
              <w:rPr>
                <w:rFonts w:ascii="Times New Roman" w:hAnsi="Times New Roman"/>
                <w:color w:val="000000"/>
                <w:sz w:val="24"/>
                <w:szCs w:val="24"/>
                <w:lang w:val="el-GR"/>
              </w:rPr>
            </w:pPr>
          </w:p>
        </w:tc>
        <w:tc>
          <w:tcPr>
            <w:tcW w:w="2770" w:type="dxa"/>
          </w:tcPr>
          <w:p w:rsidR="00C4271A" w:rsidRPr="004B6F13" w:rsidRDefault="00C4271A" w:rsidP="004B6F13">
            <w:pPr>
              <w:shd w:val="clear" w:color="auto" w:fill="FFFFFF"/>
              <w:autoSpaceDE w:val="0"/>
              <w:autoSpaceDN w:val="0"/>
              <w:adjustRightInd w:val="0"/>
              <w:jc w:val="center"/>
              <w:rPr>
                <w:rFonts w:ascii="Times New Roman" w:hAnsi="Times New Roman"/>
                <w:color w:val="000000"/>
                <w:sz w:val="24"/>
                <w:szCs w:val="24"/>
                <w:lang w:val="el-GR"/>
              </w:rPr>
            </w:pPr>
          </w:p>
          <w:p w:rsidR="00C4271A" w:rsidRPr="004B6F13" w:rsidRDefault="00C4271A" w:rsidP="004B6F13">
            <w:pPr>
              <w:shd w:val="clear" w:color="auto" w:fill="FFFFFF"/>
              <w:autoSpaceDE w:val="0"/>
              <w:autoSpaceDN w:val="0"/>
              <w:adjustRightInd w:val="0"/>
              <w:jc w:val="center"/>
              <w:rPr>
                <w:rFonts w:ascii="Times New Roman" w:hAnsi="Times New Roman"/>
                <w:color w:val="000000"/>
                <w:sz w:val="24"/>
                <w:szCs w:val="24"/>
                <w:lang w:val="el-GR"/>
              </w:rPr>
            </w:pPr>
            <w:r w:rsidRPr="004B6F13">
              <w:rPr>
                <w:rFonts w:ascii="Times New Roman" w:hAnsi="Times New Roman"/>
                <w:color w:val="000000"/>
                <w:sz w:val="24"/>
                <w:szCs w:val="24"/>
                <w:lang w:val="el-GR"/>
              </w:rPr>
              <w:t>Η Αφήγηση για την Πορεία προς Εμμαούς</w:t>
            </w:r>
          </w:p>
          <w:p w:rsidR="00C4271A" w:rsidRPr="004B6F13" w:rsidRDefault="00C4271A" w:rsidP="004B6F13">
            <w:pPr>
              <w:shd w:val="clear" w:color="auto" w:fill="FFFFFF"/>
              <w:autoSpaceDE w:val="0"/>
              <w:autoSpaceDN w:val="0"/>
              <w:adjustRightInd w:val="0"/>
              <w:jc w:val="center"/>
              <w:rPr>
                <w:rFonts w:ascii="Times New Roman" w:hAnsi="Times New Roman"/>
                <w:b/>
                <w:color w:val="000000"/>
                <w:sz w:val="24"/>
                <w:szCs w:val="24"/>
                <w:lang w:val="el-GR"/>
              </w:rPr>
            </w:pPr>
            <w:r w:rsidRPr="004B6F13">
              <w:rPr>
                <w:rFonts w:ascii="Times New Roman" w:hAnsi="Times New Roman"/>
                <w:b/>
                <w:color w:val="000000"/>
                <w:sz w:val="24"/>
                <w:szCs w:val="24"/>
                <w:lang w:val="el-GR"/>
              </w:rPr>
              <w:t>(Μία Δεύτερη «εις Άδου Κάθοδος»</w:t>
            </w:r>
          </w:p>
          <w:p w:rsidR="00C4271A" w:rsidRPr="004B6F13" w:rsidRDefault="00C4271A" w:rsidP="004B6F13">
            <w:pPr>
              <w:shd w:val="clear" w:color="auto" w:fill="FFFFFF"/>
              <w:autoSpaceDE w:val="0"/>
              <w:autoSpaceDN w:val="0"/>
              <w:adjustRightInd w:val="0"/>
              <w:jc w:val="center"/>
              <w:rPr>
                <w:rFonts w:ascii="Times New Roman" w:hAnsi="Times New Roman"/>
                <w:color w:val="000000"/>
                <w:sz w:val="24"/>
                <w:szCs w:val="24"/>
                <w:lang w:val="el-GR"/>
              </w:rPr>
            </w:pPr>
            <w:r w:rsidRPr="004B6F13">
              <w:rPr>
                <w:rFonts w:ascii="Times New Roman" w:hAnsi="Times New Roman"/>
                <w:color w:val="000000"/>
                <w:sz w:val="24"/>
                <w:szCs w:val="24"/>
                <w:lang w:val="el-GR"/>
              </w:rPr>
              <w:t>24,13-35)</w:t>
            </w:r>
          </w:p>
          <w:p w:rsidR="00C4271A" w:rsidRPr="004B6F13" w:rsidRDefault="00C4271A" w:rsidP="004B6F13">
            <w:pPr>
              <w:shd w:val="clear" w:color="auto" w:fill="FFFFFF"/>
              <w:autoSpaceDE w:val="0"/>
              <w:autoSpaceDN w:val="0"/>
              <w:adjustRightInd w:val="0"/>
              <w:jc w:val="center"/>
              <w:rPr>
                <w:rFonts w:ascii="Times New Roman" w:hAnsi="Times New Roman"/>
                <w:b/>
                <w:color w:val="000000"/>
                <w:sz w:val="24"/>
                <w:szCs w:val="24"/>
                <w:lang w:val="de-DE"/>
              </w:rPr>
            </w:pPr>
            <w:r w:rsidRPr="004B6F13">
              <w:rPr>
                <w:rFonts w:ascii="Times New Roman" w:hAnsi="Times New Roman"/>
                <w:b/>
                <w:color w:val="000000"/>
                <w:sz w:val="24"/>
                <w:szCs w:val="24"/>
                <w:lang w:val="de-DE"/>
              </w:rPr>
              <w:t>„</w:t>
            </w:r>
            <w:r w:rsidRPr="004B6F13">
              <w:rPr>
                <w:rFonts w:ascii="Times New Roman" w:hAnsi="Times New Roman"/>
                <w:b/>
                <w:color w:val="000000"/>
                <w:sz w:val="24"/>
                <w:szCs w:val="24"/>
                <w:lang w:val="el-GR"/>
              </w:rPr>
              <w:t>Φως</w:t>
            </w:r>
            <w:r w:rsidRPr="004B6F13">
              <w:rPr>
                <w:rFonts w:ascii="Times New Roman" w:hAnsi="Times New Roman"/>
                <w:b/>
                <w:color w:val="000000"/>
                <w:sz w:val="24"/>
                <w:szCs w:val="24"/>
                <w:lang w:val="de-DE"/>
              </w:rPr>
              <w:t xml:space="preserve">“ </w:t>
            </w:r>
          </w:p>
          <w:p w:rsidR="00C4271A" w:rsidRPr="004B6F13" w:rsidRDefault="00C4271A" w:rsidP="004B6F13">
            <w:pPr>
              <w:shd w:val="clear" w:color="auto" w:fill="FFFFFF"/>
              <w:autoSpaceDE w:val="0"/>
              <w:autoSpaceDN w:val="0"/>
              <w:adjustRightInd w:val="0"/>
              <w:jc w:val="center"/>
              <w:rPr>
                <w:rFonts w:ascii="Times New Roman" w:hAnsi="Times New Roman"/>
                <w:b/>
                <w:color w:val="000000"/>
                <w:sz w:val="24"/>
                <w:szCs w:val="24"/>
                <w:lang w:val="el-GR"/>
              </w:rPr>
            </w:pPr>
            <w:r w:rsidRPr="004B6F13">
              <w:rPr>
                <w:rFonts w:ascii="Times New Roman" w:hAnsi="Times New Roman"/>
                <w:b/>
                <w:color w:val="000000"/>
                <w:sz w:val="24"/>
                <w:szCs w:val="24"/>
                <w:lang w:val="el-GR"/>
              </w:rPr>
              <w:t>Έξω</w:t>
            </w:r>
          </w:p>
          <w:p w:rsidR="00C4271A" w:rsidRPr="004B6F13" w:rsidRDefault="00C4271A" w:rsidP="004B6F13">
            <w:pPr>
              <w:shd w:val="clear" w:color="auto" w:fill="FFFFFF"/>
              <w:autoSpaceDE w:val="0"/>
              <w:autoSpaceDN w:val="0"/>
              <w:adjustRightInd w:val="0"/>
              <w:jc w:val="center"/>
              <w:rPr>
                <w:rFonts w:ascii="Times New Roman" w:hAnsi="Times New Roman"/>
                <w:b/>
                <w:sz w:val="24"/>
                <w:szCs w:val="24"/>
                <w:lang w:val="el-GR"/>
              </w:rPr>
            </w:pPr>
            <w:r w:rsidRPr="004B6F13">
              <w:rPr>
                <w:rFonts w:ascii="Times New Roman" w:hAnsi="Times New Roman"/>
                <w:b/>
                <w:sz w:val="24"/>
                <w:szCs w:val="24"/>
                <w:lang w:val="el-GR"/>
              </w:rPr>
              <w:t>Κίνηση + Στάση</w:t>
            </w:r>
          </w:p>
          <w:p w:rsidR="00C4271A" w:rsidRPr="004B6F13" w:rsidRDefault="00C4271A" w:rsidP="004B6F13">
            <w:pPr>
              <w:shd w:val="clear" w:color="auto" w:fill="FFFFFF"/>
              <w:autoSpaceDE w:val="0"/>
              <w:autoSpaceDN w:val="0"/>
              <w:adjustRightInd w:val="0"/>
              <w:jc w:val="center"/>
              <w:rPr>
                <w:rFonts w:ascii="Times New Roman" w:hAnsi="Times New Roman"/>
                <w:color w:val="000000"/>
                <w:sz w:val="24"/>
                <w:szCs w:val="24"/>
                <w:lang w:val="el-GR"/>
              </w:rPr>
            </w:pPr>
          </w:p>
        </w:tc>
        <w:tc>
          <w:tcPr>
            <w:tcW w:w="4679" w:type="dxa"/>
          </w:tcPr>
          <w:p w:rsidR="00C4271A" w:rsidRPr="004B6F13" w:rsidRDefault="00C4271A" w:rsidP="004B6F13">
            <w:pPr>
              <w:autoSpaceDE w:val="0"/>
              <w:autoSpaceDN w:val="0"/>
              <w:adjustRightInd w:val="0"/>
              <w:jc w:val="center"/>
              <w:rPr>
                <w:rFonts w:ascii="Times New Roman" w:hAnsi="Times New Roman"/>
                <w:color w:val="000000"/>
                <w:sz w:val="24"/>
                <w:szCs w:val="24"/>
                <w:lang w:val="el-GR"/>
              </w:rPr>
            </w:pPr>
          </w:p>
          <w:p w:rsidR="00C4271A" w:rsidRPr="004B6F13" w:rsidRDefault="00C4271A" w:rsidP="004B6F13">
            <w:pPr>
              <w:autoSpaceDE w:val="0"/>
              <w:autoSpaceDN w:val="0"/>
              <w:adjustRightInd w:val="0"/>
              <w:jc w:val="center"/>
              <w:rPr>
                <w:rFonts w:ascii="Times New Roman" w:hAnsi="Times New Roman"/>
                <w:color w:val="000000"/>
                <w:sz w:val="24"/>
                <w:szCs w:val="24"/>
                <w:lang w:val="el-GR"/>
              </w:rPr>
            </w:pPr>
            <w:r w:rsidRPr="004B6F13">
              <w:rPr>
                <w:rFonts w:ascii="Times New Roman" w:hAnsi="Times New Roman"/>
                <w:color w:val="000000"/>
                <w:sz w:val="24"/>
                <w:szCs w:val="24"/>
                <w:lang w:val="el-GR"/>
              </w:rPr>
              <w:t>Η Αφήγηση της Επιφάνειας το απόγευμα της Ημέρας (24,36-53)</w:t>
            </w:r>
          </w:p>
          <w:p w:rsidR="00C4271A" w:rsidRPr="004B6F13" w:rsidRDefault="00C4271A" w:rsidP="004B6F13">
            <w:pPr>
              <w:shd w:val="clear" w:color="auto" w:fill="FFFFFF"/>
              <w:autoSpaceDE w:val="0"/>
              <w:autoSpaceDN w:val="0"/>
              <w:adjustRightInd w:val="0"/>
              <w:jc w:val="center"/>
              <w:rPr>
                <w:rFonts w:ascii="Times New Roman" w:hAnsi="Times New Roman"/>
                <w:b/>
                <w:color w:val="000000"/>
                <w:sz w:val="24"/>
                <w:szCs w:val="24"/>
                <w:lang w:val="el-GR"/>
              </w:rPr>
            </w:pPr>
          </w:p>
          <w:p w:rsidR="00C4271A" w:rsidRPr="004B6F13" w:rsidRDefault="00C4271A" w:rsidP="004B6F13">
            <w:pPr>
              <w:shd w:val="clear" w:color="auto" w:fill="FFFFFF"/>
              <w:autoSpaceDE w:val="0"/>
              <w:autoSpaceDN w:val="0"/>
              <w:adjustRightInd w:val="0"/>
              <w:jc w:val="center"/>
              <w:rPr>
                <w:rFonts w:ascii="Times New Roman" w:hAnsi="Times New Roman"/>
                <w:b/>
                <w:color w:val="000000"/>
                <w:sz w:val="24"/>
                <w:szCs w:val="24"/>
                <w:lang w:val="el-GR"/>
              </w:rPr>
            </w:pPr>
          </w:p>
          <w:p w:rsidR="00C4271A" w:rsidRPr="004B6F13" w:rsidRDefault="00C4271A" w:rsidP="004B6F13">
            <w:pPr>
              <w:shd w:val="clear" w:color="auto" w:fill="FFFFFF"/>
              <w:autoSpaceDE w:val="0"/>
              <w:autoSpaceDN w:val="0"/>
              <w:adjustRightInd w:val="0"/>
              <w:jc w:val="center"/>
              <w:rPr>
                <w:rFonts w:ascii="Times New Roman" w:hAnsi="Times New Roman"/>
                <w:b/>
                <w:color w:val="000000"/>
                <w:sz w:val="24"/>
                <w:szCs w:val="24"/>
                <w:lang w:val="el-GR"/>
              </w:rPr>
            </w:pPr>
          </w:p>
          <w:p w:rsidR="00C4271A" w:rsidRPr="004B6F13" w:rsidRDefault="00C4271A" w:rsidP="004B6F13">
            <w:pPr>
              <w:shd w:val="clear" w:color="auto" w:fill="FFFFFF"/>
              <w:autoSpaceDE w:val="0"/>
              <w:autoSpaceDN w:val="0"/>
              <w:adjustRightInd w:val="0"/>
              <w:jc w:val="center"/>
              <w:rPr>
                <w:rFonts w:ascii="Times New Roman" w:hAnsi="Times New Roman"/>
                <w:sz w:val="24"/>
                <w:szCs w:val="24"/>
                <w:lang w:val="el-GR"/>
              </w:rPr>
            </w:pPr>
            <w:r w:rsidRPr="004B6F13">
              <w:rPr>
                <w:rFonts w:ascii="Times New Roman" w:hAnsi="Times New Roman"/>
                <w:b/>
                <w:color w:val="000000"/>
                <w:sz w:val="24"/>
                <w:szCs w:val="24"/>
                <w:lang w:val="el-GR"/>
              </w:rPr>
              <w:t>„Σκότος“</w:t>
            </w:r>
            <w:r w:rsidRPr="004B6F13">
              <w:rPr>
                <w:rFonts w:ascii="Times New Roman" w:hAnsi="Times New Roman"/>
                <w:sz w:val="24"/>
                <w:szCs w:val="24"/>
                <w:lang w:val="el-GR"/>
              </w:rPr>
              <w:t xml:space="preserve"> </w:t>
            </w:r>
          </w:p>
          <w:p w:rsidR="00C4271A" w:rsidRPr="004B6F13" w:rsidRDefault="00C4271A" w:rsidP="004B6F13">
            <w:pPr>
              <w:shd w:val="clear" w:color="auto" w:fill="FFFFFF"/>
              <w:autoSpaceDE w:val="0"/>
              <w:autoSpaceDN w:val="0"/>
              <w:adjustRightInd w:val="0"/>
              <w:jc w:val="center"/>
              <w:rPr>
                <w:rFonts w:ascii="Times New Roman" w:hAnsi="Times New Roman"/>
                <w:sz w:val="24"/>
                <w:szCs w:val="24"/>
                <w:lang w:val="el-GR"/>
              </w:rPr>
            </w:pPr>
            <w:r w:rsidRPr="004B6F13">
              <w:rPr>
                <w:rFonts w:ascii="Times New Roman" w:hAnsi="Times New Roman"/>
                <w:sz w:val="24"/>
                <w:szCs w:val="24"/>
                <w:lang w:val="el-GR"/>
              </w:rPr>
              <w:t>Εντός</w:t>
            </w:r>
          </w:p>
          <w:p w:rsidR="00C4271A" w:rsidRPr="004B6F13" w:rsidRDefault="00C4271A" w:rsidP="004B6F13">
            <w:pPr>
              <w:shd w:val="clear" w:color="auto" w:fill="FFFFFF"/>
              <w:autoSpaceDE w:val="0"/>
              <w:autoSpaceDN w:val="0"/>
              <w:adjustRightInd w:val="0"/>
              <w:jc w:val="center"/>
              <w:rPr>
                <w:rFonts w:ascii="Times New Roman" w:hAnsi="Times New Roman"/>
                <w:b/>
                <w:sz w:val="24"/>
                <w:szCs w:val="24"/>
                <w:lang w:val="el-GR"/>
              </w:rPr>
            </w:pPr>
            <w:r w:rsidRPr="004B6F13">
              <w:rPr>
                <w:rFonts w:ascii="Times New Roman" w:hAnsi="Times New Roman"/>
                <w:b/>
                <w:sz w:val="24"/>
                <w:szCs w:val="24"/>
                <w:lang w:val="el-GR"/>
              </w:rPr>
              <w:t xml:space="preserve">Στάση </w:t>
            </w:r>
          </w:p>
        </w:tc>
      </w:tr>
      <w:tr w:rsidR="00C4271A" w:rsidRPr="004B6F13" w:rsidTr="006374AE">
        <w:tc>
          <w:tcPr>
            <w:tcW w:w="2900" w:type="dxa"/>
          </w:tcPr>
          <w:p w:rsidR="00C4271A" w:rsidRPr="004B6F13" w:rsidRDefault="00C4271A" w:rsidP="004B6F13">
            <w:pPr>
              <w:shd w:val="clear" w:color="auto" w:fill="FFFFFF"/>
              <w:autoSpaceDE w:val="0"/>
              <w:autoSpaceDN w:val="0"/>
              <w:adjustRightInd w:val="0"/>
              <w:rPr>
                <w:rFonts w:ascii="Times New Roman" w:eastAsiaTheme="minorHAnsi" w:hAnsi="Times New Roman"/>
                <w:color w:val="000000"/>
                <w:sz w:val="24"/>
                <w:szCs w:val="24"/>
                <w:lang w:val="el-GR"/>
              </w:rPr>
            </w:pPr>
          </w:p>
          <w:p w:rsidR="00C4271A" w:rsidRPr="004B6F13" w:rsidRDefault="00C4271A" w:rsidP="004B6F13">
            <w:pPr>
              <w:shd w:val="clear" w:color="auto" w:fill="FFFFFF"/>
              <w:autoSpaceDE w:val="0"/>
              <w:autoSpaceDN w:val="0"/>
              <w:adjustRightInd w:val="0"/>
              <w:jc w:val="both"/>
              <w:rPr>
                <w:rFonts w:ascii="Times New Roman" w:eastAsiaTheme="minorHAnsi" w:hAnsi="Times New Roman"/>
                <w:sz w:val="24"/>
                <w:szCs w:val="24"/>
                <w:lang w:val="el-GR"/>
              </w:rPr>
            </w:pPr>
            <w:r w:rsidRPr="004B6F13">
              <w:rPr>
                <w:rFonts w:ascii="Times New Roman" w:eastAsiaTheme="minorHAnsi" w:hAnsi="Times New Roman"/>
                <w:color w:val="000000"/>
                <w:sz w:val="24"/>
                <w:szCs w:val="24"/>
                <w:lang w:val="el-GR"/>
              </w:rPr>
              <w:t xml:space="preserve">24, 1-3:         </w:t>
            </w:r>
            <w:r w:rsidRPr="004B6F13">
              <w:rPr>
                <w:rFonts w:ascii="Times New Roman" w:eastAsiaTheme="minorHAnsi" w:hAnsi="Times New Roman"/>
                <w:b/>
                <w:color w:val="000000"/>
                <w:sz w:val="24"/>
                <w:szCs w:val="24"/>
                <w:lang w:val="el-GR"/>
              </w:rPr>
              <w:t>Τρεις Γυναίκες</w:t>
            </w:r>
            <w:r w:rsidRPr="004B6F13">
              <w:rPr>
                <w:rFonts w:ascii="Times New Roman" w:eastAsiaTheme="minorHAnsi" w:hAnsi="Times New Roman"/>
                <w:color w:val="000000"/>
                <w:sz w:val="24"/>
                <w:szCs w:val="24"/>
                <w:lang w:val="el-GR"/>
              </w:rPr>
              <w:t xml:space="preserve"> + </w:t>
            </w:r>
            <w:r w:rsidRPr="004B6F13">
              <w:rPr>
                <w:rFonts w:ascii="Times New Roman" w:eastAsiaTheme="minorHAnsi" w:hAnsi="Times New Roman"/>
                <w:i/>
                <w:color w:val="000000"/>
                <w:sz w:val="24"/>
                <w:szCs w:val="24"/>
                <w:lang w:val="el-GR"/>
              </w:rPr>
              <w:t>άλλες</w:t>
            </w:r>
            <w:r w:rsidRPr="004B6F13">
              <w:rPr>
                <w:rFonts w:ascii="Times New Roman" w:eastAsiaTheme="minorHAnsi" w:hAnsi="Times New Roman"/>
                <w:color w:val="000000"/>
                <w:sz w:val="24"/>
                <w:szCs w:val="24"/>
                <w:lang w:val="el-GR"/>
              </w:rPr>
              <w:t xml:space="preserve"> ανακαλύπτουν ότι ο Τάφος εκτός της Πόλης είναι </w:t>
            </w:r>
            <w:r w:rsidRPr="004B6F13">
              <w:rPr>
                <w:rFonts w:ascii="Times New Roman" w:eastAsiaTheme="minorHAnsi" w:hAnsi="Times New Roman"/>
                <w:b/>
                <w:color w:val="000000"/>
                <w:sz w:val="24"/>
                <w:szCs w:val="24"/>
                <w:lang w:val="el-GR"/>
              </w:rPr>
              <w:t xml:space="preserve">Κενός! </w:t>
            </w:r>
          </w:p>
          <w:p w:rsidR="00C4271A" w:rsidRPr="004B6F13" w:rsidRDefault="00C4271A" w:rsidP="004B6F13">
            <w:pPr>
              <w:autoSpaceDE w:val="0"/>
              <w:autoSpaceDN w:val="0"/>
              <w:adjustRightInd w:val="0"/>
              <w:rPr>
                <w:rFonts w:ascii="Times New Roman" w:hAnsi="Times New Roman"/>
                <w:sz w:val="24"/>
                <w:szCs w:val="24"/>
                <w:lang w:val="el-GR"/>
              </w:rPr>
            </w:pPr>
          </w:p>
          <w:p w:rsidR="00C4271A" w:rsidRPr="004B6F13" w:rsidRDefault="00C4271A" w:rsidP="004B6F13">
            <w:pPr>
              <w:autoSpaceDE w:val="0"/>
              <w:autoSpaceDN w:val="0"/>
              <w:adjustRightInd w:val="0"/>
              <w:rPr>
                <w:rFonts w:ascii="Times New Roman" w:hAnsi="Times New Roman"/>
                <w:sz w:val="24"/>
                <w:szCs w:val="24"/>
                <w:lang w:val="el-GR"/>
              </w:rPr>
            </w:pPr>
          </w:p>
          <w:p w:rsidR="00C4271A" w:rsidRPr="004B6F13" w:rsidRDefault="00C4271A" w:rsidP="004B6F13">
            <w:pPr>
              <w:autoSpaceDE w:val="0"/>
              <w:autoSpaceDN w:val="0"/>
              <w:adjustRightInd w:val="0"/>
              <w:jc w:val="center"/>
              <w:rPr>
                <w:rFonts w:ascii="Times New Roman" w:hAnsi="Times New Roman"/>
                <w:b/>
                <w:i/>
                <w:sz w:val="24"/>
                <w:szCs w:val="24"/>
                <w:lang w:val="el-GR"/>
              </w:rPr>
            </w:pPr>
          </w:p>
        </w:tc>
        <w:tc>
          <w:tcPr>
            <w:tcW w:w="2770" w:type="dxa"/>
          </w:tcPr>
          <w:p w:rsidR="00C4271A" w:rsidRPr="004B6F13" w:rsidRDefault="00C4271A" w:rsidP="004B6F13">
            <w:pPr>
              <w:shd w:val="clear" w:color="auto" w:fill="FFFFFF"/>
              <w:autoSpaceDE w:val="0"/>
              <w:autoSpaceDN w:val="0"/>
              <w:adjustRightInd w:val="0"/>
              <w:rPr>
                <w:rFonts w:ascii="Times New Roman" w:hAnsi="Times New Roman"/>
                <w:color w:val="000000"/>
                <w:sz w:val="24"/>
                <w:szCs w:val="24"/>
                <w:lang w:val="el-GR"/>
              </w:rPr>
            </w:pPr>
          </w:p>
          <w:p w:rsidR="00C4271A" w:rsidRPr="004B6F13" w:rsidRDefault="00C4271A" w:rsidP="004B6F13">
            <w:pPr>
              <w:shd w:val="clear" w:color="auto" w:fill="FFFFFF"/>
              <w:autoSpaceDE w:val="0"/>
              <w:autoSpaceDN w:val="0"/>
              <w:adjustRightInd w:val="0"/>
              <w:jc w:val="both"/>
              <w:rPr>
                <w:rFonts w:ascii="Times New Roman" w:hAnsi="Times New Roman"/>
                <w:b/>
                <w:color w:val="000000"/>
                <w:sz w:val="24"/>
                <w:szCs w:val="24"/>
                <w:lang w:val="el-GR"/>
              </w:rPr>
            </w:pPr>
            <w:r w:rsidRPr="004B6F13">
              <w:rPr>
                <w:rFonts w:ascii="Times New Roman" w:hAnsi="Times New Roman"/>
                <w:color w:val="000000"/>
                <w:sz w:val="24"/>
                <w:szCs w:val="24"/>
                <w:lang w:val="el-GR"/>
              </w:rPr>
              <w:t xml:space="preserve">24, 13-14:        </w:t>
            </w:r>
            <w:r w:rsidRPr="004B6F13">
              <w:rPr>
                <w:rFonts w:ascii="Times New Roman" w:hAnsi="Times New Roman"/>
                <w:b/>
                <w:color w:val="000000"/>
                <w:sz w:val="24"/>
                <w:szCs w:val="24"/>
                <w:lang w:val="el-GR"/>
              </w:rPr>
              <w:t>Δύο Μαθητές</w:t>
            </w:r>
            <w:r w:rsidRPr="004B6F13">
              <w:rPr>
                <w:rFonts w:ascii="Times New Roman" w:hAnsi="Times New Roman"/>
                <w:color w:val="000000"/>
                <w:sz w:val="24"/>
                <w:szCs w:val="24"/>
                <w:lang w:val="el-GR"/>
              </w:rPr>
              <w:t xml:space="preserve"> (Κλεοπάς + Άγνωστος) καθ’ Οδόν από την Πόλη στους Εμμαούς </w:t>
            </w:r>
          </w:p>
          <w:p w:rsidR="00C4271A" w:rsidRPr="004B6F13" w:rsidRDefault="00C4271A" w:rsidP="004B6F13">
            <w:pPr>
              <w:autoSpaceDE w:val="0"/>
              <w:autoSpaceDN w:val="0"/>
              <w:adjustRightInd w:val="0"/>
              <w:rPr>
                <w:rFonts w:ascii="Times New Roman" w:hAnsi="Times New Roman"/>
                <w:sz w:val="24"/>
                <w:szCs w:val="24"/>
                <w:lang w:val="el-GR"/>
              </w:rPr>
            </w:pPr>
          </w:p>
          <w:p w:rsidR="00C4271A" w:rsidRPr="004B6F13" w:rsidRDefault="00C4271A" w:rsidP="004B6F13">
            <w:pPr>
              <w:autoSpaceDE w:val="0"/>
              <w:autoSpaceDN w:val="0"/>
              <w:adjustRightInd w:val="0"/>
              <w:rPr>
                <w:rFonts w:ascii="Times New Roman" w:hAnsi="Times New Roman"/>
                <w:sz w:val="24"/>
                <w:szCs w:val="24"/>
                <w:lang w:val="el-GR"/>
              </w:rPr>
            </w:pPr>
          </w:p>
          <w:p w:rsidR="00C4271A" w:rsidRPr="004B6F13" w:rsidRDefault="00C4271A" w:rsidP="004B6F13">
            <w:pPr>
              <w:autoSpaceDE w:val="0"/>
              <w:autoSpaceDN w:val="0"/>
              <w:adjustRightInd w:val="0"/>
              <w:jc w:val="center"/>
              <w:rPr>
                <w:rFonts w:ascii="Times New Roman" w:hAnsi="Times New Roman"/>
                <w:b/>
                <w:i/>
                <w:sz w:val="24"/>
                <w:szCs w:val="24"/>
                <w:lang w:val="el-GR"/>
              </w:rPr>
            </w:pPr>
          </w:p>
        </w:tc>
        <w:tc>
          <w:tcPr>
            <w:tcW w:w="4679" w:type="dxa"/>
          </w:tcPr>
          <w:p w:rsidR="00C4271A" w:rsidRPr="004B6F13" w:rsidRDefault="00C4271A" w:rsidP="004B6F13">
            <w:pPr>
              <w:autoSpaceDE w:val="0"/>
              <w:autoSpaceDN w:val="0"/>
              <w:adjustRightInd w:val="0"/>
              <w:jc w:val="both"/>
              <w:rPr>
                <w:rFonts w:ascii="Times New Roman" w:hAnsi="Times New Roman"/>
                <w:sz w:val="24"/>
                <w:szCs w:val="24"/>
                <w:lang w:val="el-GR"/>
              </w:rPr>
            </w:pPr>
          </w:p>
          <w:p w:rsidR="00C4271A" w:rsidRPr="00A517ED" w:rsidRDefault="00C4271A" w:rsidP="004B6F13">
            <w:pPr>
              <w:autoSpaceDE w:val="0"/>
              <w:autoSpaceDN w:val="0"/>
              <w:adjustRightInd w:val="0"/>
              <w:jc w:val="both"/>
              <w:rPr>
                <w:rFonts w:ascii="Times New Roman" w:hAnsi="Times New Roman"/>
                <w:sz w:val="24"/>
                <w:szCs w:val="24"/>
                <w:lang w:val="el-GR"/>
              </w:rPr>
            </w:pPr>
            <w:r w:rsidRPr="004B6F13">
              <w:rPr>
                <w:rFonts w:ascii="Times New Roman" w:hAnsi="Times New Roman"/>
                <w:sz w:val="24"/>
                <w:szCs w:val="24"/>
                <w:lang w:val="el-GR"/>
              </w:rPr>
              <w:t xml:space="preserve">24, 32-35: </w:t>
            </w:r>
            <w:r w:rsidRPr="004B6F13">
              <w:rPr>
                <w:rFonts w:ascii="Times New Roman" w:hAnsi="Times New Roman"/>
                <w:b/>
                <w:sz w:val="24"/>
                <w:szCs w:val="24"/>
                <w:lang w:val="el-GR"/>
              </w:rPr>
              <w:t xml:space="preserve">11 Απόστολοι + άλλοι Μαθητές (+ Γυναίκες)  + 2 </w:t>
            </w:r>
            <w:r w:rsidR="00A517ED">
              <w:rPr>
                <w:rFonts w:ascii="Times New Roman" w:hAnsi="Times New Roman"/>
                <w:b/>
                <w:sz w:val="24"/>
                <w:szCs w:val="24"/>
                <w:lang w:val="el-GR"/>
              </w:rPr>
              <w:t xml:space="preserve">μαθητές </w:t>
            </w:r>
            <w:r w:rsidR="00A517ED" w:rsidRPr="00687DC2">
              <w:rPr>
                <w:rFonts w:ascii="Times New Roman" w:hAnsi="Times New Roman"/>
                <w:b/>
                <w:i/>
                <w:sz w:val="24"/>
                <w:szCs w:val="24"/>
                <w:lang w:val="el-GR"/>
              </w:rPr>
              <w:t xml:space="preserve">προς </w:t>
            </w:r>
            <w:r w:rsidRPr="00687DC2">
              <w:rPr>
                <w:rFonts w:ascii="Times New Roman" w:hAnsi="Times New Roman"/>
                <w:b/>
                <w:i/>
                <w:sz w:val="24"/>
                <w:szCs w:val="24"/>
                <w:lang w:val="el-GR"/>
              </w:rPr>
              <w:t>Εμμαούς</w:t>
            </w:r>
            <w:r w:rsidR="00A517ED">
              <w:rPr>
                <w:rFonts w:ascii="Times New Roman" w:hAnsi="Times New Roman"/>
                <w:b/>
                <w:sz w:val="24"/>
                <w:szCs w:val="24"/>
                <w:lang w:val="el-GR"/>
              </w:rPr>
              <w:t>:</w:t>
            </w:r>
            <w:r w:rsidRPr="004B6F13">
              <w:rPr>
                <w:rFonts w:ascii="Times New Roman" w:hAnsi="Times New Roman"/>
                <w:sz w:val="24"/>
                <w:szCs w:val="24"/>
                <w:lang w:val="el-GR"/>
              </w:rPr>
              <w:t xml:space="preserve"> </w:t>
            </w:r>
            <w:r w:rsidRPr="004B6F13">
              <w:rPr>
                <w:rFonts w:ascii="Times New Roman" w:hAnsi="Times New Roman"/>
                <w:i/>
                <w:sz w:val="24"/>
                <w:szCs w:val="24"/>
                <w:vertAlign w:val="superscript"/>
                <w:lang w:val="el-GR"/>
              </w:rPr>
              <w:t>33</w:t>
            </w:r>
            <w:r w:rsidRPr="004B6F13">
              <w:rPr>
                <w:rFonts w:ascii="Times New Roman" w:hAnsi="Times New Roman"/>
                <w:b/>
                <w:i/>
                <w:sz w:val="24"/>
                <w:szCs w:val="24"/>
                <w:lang w:val="el-GR"/>
              </w:rPr>
              <w:t>Αμέσως</w:t>
            </w:r>
            <w:r w:rsidRPr="004B6F13">
              <w:rPr>
                <w:rFonts w:ascii="Times New Roman" w:hAnsi="Times New Roman"/>
                <w:i/>
                <w:sz w:val="24"/>
                <w:szCs w:val="24"/>
                <w:lang w:val="el-GR"/>
              </w:rPr>
              <w:t xml:space="preserve"> σηκώθηκαν και επέστρεψαν </w:t>
            </w:r>
            <w:r w:rsidRPr="004B6F13">
              <w:rPr>
                <w:rFonts w:ascii="Times New Roman" w:hAnsi="Times New Roman"/>
                <w:b/>
                <w:i/>
                <w:sz w:val="24"/>
                <w:szCs w:val="24"/>
                <w:lang w:val="el-GR"/>
              </w:rPr>
              <w:t>στην Ιερουσαλήμ</w:t>
            </w:r>
            <w:r w:rsidRPr="004B6F13">
              <w:rPr>
                <w:rFonts w:ascii="Times New Roman" w:hAnsi="Times New Roman"/>
                <w:i/>
                <w:sz w:val="24"/>
                <w:szCs w:val="24"/>
                <w:lang w:val="el-GR" w:bidi="he-IL"/>
              </w:rPr>
              <w:t xml:space="preserve"> </w:t>
            </w:r>
            <w:r w:rsidRPr="004B6F13">
              <w:rPr>
                <w:rFonts w:ascii="Times New Roman" w:hAnsi="Times New Roman"/>
                <w:sz w:val="24"/>
                <w:szCs w:val="24"/>
                <w:lang w:val="el-GR"/>
              </w:rPr>
              <w:t>(= 11 χλμ. Σκότος)</w:t>
            </w:r>
            <w:r w:rsidR="00A517ED">
              <w:rPr>
                <w:rFonts w:ascii="Times New Roman" w:hAnsi="Times New Roman"/>
                <w:sz w:val="24"/>
                <w:szCs w:val="24"/>
                <w:lang w:val="el-GR"/>
              </w:rPr>
              <w:t>.</w:t>
            </w:r>
          </w:p>
          <w:p w:rsidR="00C4271A" w:rsidRPr="004B6F13" w:rsidRDefault="00C4271A" w:rsidP="004B6F13">
            <w:pPr>
              <w:autoSpaceDE w:val="0"/>
              <w:autoSpaceDN w:val="0"/>
              <w:adjustRightInd w:val="0"/>
              <w:jc w:val="both"/>
              <w:rPr>
                <w:rFonts w:ascii="Times New Roman" w:hAnsi="Times New Roman"/>
                <w:i/>
                <w:sz w:val="24"/>
                <w:szCs w:val="24"/>
                <w:lang w:val="el-GR" w:bidi="he-IL"/>
              </w:rPr>
            </w:pPr>
          </w:p>
          <w:p w:rsidR="00C4271A" w:rsidRPr="004B6F13" w:rsidRDefault="00C4271A" w:rsidP="004B6F13">
            <w:pPr>
              <w:autoSpaceDE w:val="0"/>
              <w:autoSpaceDN w:val="0"/>
              <w:adjustRightInd w:val="0"/>
              <w:jc w:val="both"/>
              <w:rPr>
                <w:rFonts w:ascii="Times New Roman" w:hAnsi="Times New Roman"/>
                <w:sz w:val="24"/>
                <w:szCs w:val="24"/>
                <w:lang w:val="el-GR"/>
              </w:rPr>
            </w:pPr>
            <w:r w:rsidRPr="004B6F13">
              <w:rPr>
                <w:rFonts w:ascii="Times New Roman" w:hAnsi="Times New Roman"/>
                <w:i/>
                <w:sz w:val="24"/>
                <w:szCs w:val="24"/>
                <w:lang w:val="el-GR"/>
              </w:rPr>
              <w:t>Εκεί συνάντησαν</w:t>
            </w:r>
            <w:r w:rsidRPr="004B6F13">
              <w:rPr>
                <w:rFonts w:ascii="Times New Roman" w:hAnsi="Times New Roman"/>
                <w:i/>
                <w:sz w:val="24"/>
                <w:szCs w:val="24"/>
                <w:lang w:val="el-GR" w:bidi="he-IL"/>
              </w:rPr>
              <w:t xml:space="preserve"> </w:t>
            </w:r>
            <w:r w:rsidRPr="004B6F13">
              <w:rPr>
                <w:rFonts w:ascii="Times New Roman" w:hAnsi="Times New Roman"/>
                <w:b/>
                <w:i/>
                <w:sz w:val="24"/>
                <w:szCs w:val="24"/>
                <w:u w:val="single"/>
                <w:lang w:val="el-GR" w:bidi="he-IL"/>
              </w:rPr>
              <w:t>τους Έντεκα και τους άλλους Μαθητές συναγμένους</w:t>
            </w:r>
            <w:r w:rsidRPr="004B6F13">
              <w:rPr>
                <w:rFonts w:ascii="Times New Roman" w:hAnsi="Times New Roman"/>
                <w:i/>
                <w:sz w:val="24"/>
                <w:szCs w:val="24"/>
                <w:lang w:val="el-GR" w:bidi="he-IL"/>
              </w:rPr>
              <w:t xml:space="preserve"> </w:t>
            </w:r>
          </w:p>
          <w:p w:rsidR="00C4271A" w:rsidRPr="004B6F13" w:rsidRDefault="00C4271A" w:rsidP="004B6F13">
            <w:pPr>
              <w:autoSpaceDE w:val="0"/>
              <w:autoSpaceDN w:val="0"/>
              <w:adjustRightInd w:val="0"/>
              <w:jc w:val="right"/>
              <w:rPr>
                <w:rFonts w:ascii="Times New Roman" w:hAnsi="Times New Roman"/>
                <w:b/>
                <w:i/>
                <w:sz w:val="24"/>
                <w:szCs w:val="24"/>
                <w:lang w:val="el-GR"/>
              </w:rPr>
            </w:pPr>
          </w:p>
        </w:tc>
      </w:tr>
      <w:tr w:rsidR="00C4271A" w:rsidRPr="004B6F13" w:rsidTr="006374AE">
        <w:tc>
          <w:tcPr>
            <w:tcW w:w="2900" w:type="dxa"/>
          </w:tcPr>
          <w:p w:rsidR="00C4271A" w:rsidRPr="004B6F13" w:rsidRDefault="00C4271A" w:rsidP="004B6F13">
            <w:pPr>
              <w:shd w:val="clear" w:color="auto" w:fill="FFFFFF"/>
              <w:autoSpaceDE w:val="0"/>
              <w:autoSpaceDN w:val="0"/>
              <w:adjustRightInd w:val="0"/>
              <w:rPr>
                <w:rFonts w:ascii="Times New Roman" w:eastAsiaTheme="minorHAnsi" w:hAnsi="Times New Roman"/>
                <w:color w:val="000000"/>
                <w:sz w:val="24"/>
                <w:szCs w:val="24"/>
                <w:lang w:val="el-GR"/>
              </w:rPr>
            </w:pPr>
          </w:p>
          <w:p w:rsidR="00C4271A" w:rsidRPr="004B6F13" w:rsidRDefault="00C4271A" w:rsidP="004B6F13">
            <w:pPr>
              <w:shd w:val="clear" w:color="auto" w:fill="FFFFFF"/>
              <w:autoSpaceDE w:val="0"/>
              <w:autoSpaceDN w:val="0"/>
              <w:adjustRightInd w:val="0"/>
              <w:rPr>
                <w:rFonts w:ascii="Times New Roman" w:eastAsiaTheme="minorHAnsi" w:hAnsi="Times New Roman"/>
                <w:color w:val="000000"/>
                <w:sz w:val="24"/>
                <w:szCs w:val="24"/>
                <w:lang w:val="el-GR"/>
              </w:rPr>
            </w:pPr>
          </w:p>
          <w:p w:rsidR="00C4271A" w:rsidRPr="004B6F13" w:rsidRDefault="00C4271A" w:rsidP="004B6F13">
            <w:pPr>
              <w:shd w:val="clear" w:color="auto" w:fill="FFFFFF"/>
              <w:autoSpaceDE w:val="0"/>
              <w:autoSpaceDN w:val="0"/>
              <w:adjustRightInd w:val="0"/>
              <w:rPr>
                <w:rFonts w:ascii="Times New Roman" w:eastAsiaTheme="minorHAnsi" w:hAnsi="Times New Roman"/>
                <w:color w:val="000000"/>
                <w:sz w:val="24"/>
                <w:szCs w:val="24"/>
                <w:lang w:val="el-GR"/>
              </w:rPr>
            </w:pPr>
          </w:p>
          <w:p w:rsidR="00C4271A" w:rsidRPr="004B6F13" w:rsidRDefault="00C4271A" w:rsidP="004B6F13">
            <w:pPr>
              <w:shd w:val="clear" w:color="auto" w:fill="FFFFFF"/>
              <w:autoSpaceDE w:val="0"/>
              <w:autoSpaceDN w:val="0"/>
              <w:adjustRightInd w:val="0"/>
              <w:rPr>
                <w:rFonts w:ascii="Times New Roman" w:eastAsiaTheme="minorHAnsi" w:hAnsi="Times New Roman"/>
                <w:color w:val="000000"/>
                <w:sz w:val="24"/>
                <w:szCs w:val="24"/>
                <w:lang w:val="el-GR"/>
              </w:rPr>
            </w:pPr>
          </w:p>
          <w:p w:rsidR="00C4271A" w:rsidRPr="004B6F13" w:rsidRDefault="00C4271A" w:rsidP="004B6F13">
            <w:pPr>
              <w:shd w:val="clear" w:color="auto" w:fill="FFFFFF"/>
              <w:autoSpaceDE w:val="0"/>
              <w:autoSpaceDN w:val="0"/>
              <w:adjustRightInd w:val="0"/>
              <w:rPr>
                <w:rFonts w:ascii="Times New Roman" w:eastAsiaTheme="minorHAnsi" w:hAnsi="Times New Roman"/>
                <w:color w:val="000000"/>
                <w:sz w:val="24"/>
                <w:szCs w:val="24"/>
                <w:lang w:val="el-GR"/>
              </w:rPr>
            </w:pPr>
          </w:p>
          <w:p w:rsidR="00C4271A" w:rsidRPr="004B6F13" w:rsidRDefault="00C4271A" w:rsidP="004B6F13">
            <w:pPr>
              <w:shd w:val="clear" w:color="auto" w:fill="FFFFFF"/>
              <w:autoSpaceDE w:val="0"/>
              <w:autoSpaceDN w:val="0"/>
              <w:adjustRightInd w:val="0"/>
              <w:rPr>
                <w:rFonts w:ascii="Times New Roman" w:eastAsiaTheme="minorHAnsi" w:hAnsi="Times New Roman"/>
                <w:sz w:val="24"/>
                <w:szCs w:val="24"/>
                <w:lang w:val="el-GR"/>
              </w:rPr>
            </w:pPr>
            <w:r w:rsidRPr="004B6F13">
              <w:rPr>
                <w:rFonts w:ascii="Times New Roman" w:eastAsiaTheme="minorHAnsi" w:hAnsi="Times New Roman"/>
                <w:b/>
                <w:color w:val="000000"/>
                <w:sz w:val="24"/>
                <w:szCs w:val="24"/>
                <w:lang w:val="el-GR"/>
              </w:rPr>
              <w:t>24, 4-7:</w:t>
            </w:r>
            <w:r w:rsidRPr="004B6F13">
              <w:rPr>
                <w:rFonts w:ascii="Times New Roman" w:eastAsiaTheme="minorHAnsi" w:hAnsi="Times New Roman"/>
                <w:color w:val="000000"/>
                <w:sz w:val="24"/>
                <w:szCs w:val="24"/>
                <w:lang w:val="el-GR"/>
              </w:rPr>
              <w:t xml:space="preserve">         Κήρυγμα των δύο Αγγέλων με φωτεινά Ενδύματα! </w:t>
            </w:r>
          </w:p>
          <w:p w:rsidR="00C4271A" w:rsidRPr="004B6F13" w:rsidRDefault="00C4271A" w:rsidP="004B6F13">
            <w:pPr>
              <w:autoSpaceDE w:val="0"/>
              <w:autoSpaceDN w:val="0"/>
              <w:adjustRightInd w:val="0"/>
              <w:jc w:val="both"/>
              <w:rPr>
                <w:rFonts w:ascii="Times New Roman" w:hAnsi="Times New Roman"/>
                <w:sz w:val="24"/>
                <w:szCs w:val="24"/>
                <w:lang w:val="el-GR" w:bidi="he-IL"/>
              </w:rPr>
            </w:pPr>
          </w:p>
          <w:p w:rsidR="00C4271A" w:rsidRPr="004B6F13" w:rsidRDefault="00C4271A" w:rsidP="004B6F13">
            <w:pPr>
              <w:autoSpaceDE w:val="0"/>
              <w:autoSpaceDN w:val="0"/>
              <w:adjustRightInd w:val="0"/>
              <w:jc w:val="both"/>
              <w:rPr>
                <w:rFonts w:ascii="Times New Roman" w:hAnsi="Times New Roman"/>
                <w:sz w:val="24"/>
                <w:szCs w:val="24"/>
                <w:lang w:val="el-GR"/>
              </w:rPr>
            </w:pPr>
            <w:r w:rsidRPr="004B6F13">
              <w:rPr>
                <w:rFonts w:ascii="Times New Roman" w:hAnsi="Times New Roman"/>
                <w:sz w:val="24"/>
                <w:szCs w:val="24"/>
                <w:lang w:val="el-GR" w:bidi="he-IL"/>
              </w:rPr>
              <w:t>24, 5-6:</w:t>
            </w:r>
            <w:r w:rsidRPr="004B6F13">
              <w:rPr>
                <w:rFonts w:ascii="Times New Roman" w:hAnsi="Times New Roman"/>
                <w:sz w:val="24"/>
                <w:szCs w:val="24"/>
                <w:lang w:val="el-GR"/>
              </w:rPr>
              <w:t xml:space="preserve"> </w:t>
            </w:r>
            <w:r w:rsidRPr="004B6F13">
              <w:rPr>
                <w:rFonts w:ascii="Times New Roman" w:hAnsi="Times New Roman"/>
                <w:b/>
                <w:i/>
                <w:sz w:val="24"/>
                <w:szCs w:val="24"/>
                <w:lang w:val="el-GR"/>
              </w:rPr>
              <w:t>Γιατί αναζητάτε τον ζωντανό μεταξύ των νεκρών;</w:t>
            </w:r>
            <w:r w:rsidRPr="004B6F13">
              <w:rPr>
                <w:rFonts w:ascii="Times New Roman" w:hAnsi="Times New Roman"/>
                <w:i/>
                <w:sz w:val="24"/>
                <w:szCs w:val="24"/>
                <w:lang w:val="el-GR" w:bidi="he-IL"/>
              </w:rPr>
              <w:t xml:space="preserve"> </w:t>
            </w:r>
            <w:r w:rsidRPr="004B6F13">
              <w:rPr>
                <w:rFonts w:ascii="Times New Roman" w:hAnsi="Times New Roman"/>
                <w:b/>
                <w:i/>
                <w:sz w:val="24"/>
                <w:szCs w:val="24"/>
                <w:lang w:val="el-GR"/>
              </w:rPr>
              <w:t>Δεν βρίσκεται εδώ,</w:t>
            </w:r>
            <w:r w:rsidRPr="004B6F13">
              <w:rPr>
                <w:rFonts w:ascii="Times New Roman" w:hAnsi="Times New Roman"/>
                <w:i/>
                <w:sz w:val="24"/>
                <w:szCs w:val="24"/>
                <w:lang w:val="el-GR"/>
              </w:rPr>
              <w:t xml:space="preserve"> διότι αναστήθηκε! </w:t>
            </w:r>
            <w:r w:rsidRPr="004B6F13">
              <w:rPr>
                <w:rFonts w:ascii="Times New Roman" w:hAnsi="Times New Roman"/>
                <w:b/>
                <w:i/>
                <w:sz w:val="24"/>
                <w:szCs w:val="24"/>
                <w:lang w:val="el-GR"/>
              </w:rPr>
              <w:t xml:space="preserve">Θυμηθείτε </w:t>
            </w:r>
            <w:r w:rsidRPr="004B6F13">
              <w:rPr>
                <w:rFonts w:ascii="Times New Roman" w:hAnsi="Times New Roman"/>
                <w:i/>
                <w:sz w:val="24"/>
                <w:szCs w:val="24"/>
                <w:lang w:val="el-GR"/>
              </w:rPr>
              <w:t>που σας ενημέρωσε στην Γαλιλαία, όταν έλεγε ότι ο Υιός του Ανθρώπου  ΔΕΙ […]</w:t>
            </w:r>
          </w:p>
        </w:tc>
        <w:tc>
          <w:tcPr>
            <w:tcW w:w="2770" w:type="dxa"/>
          </w:tcPr>
          <w:p w:rsidR="00C4271A" w:rsidRPr="004B6F13" w:rsidRDefault="00C4271A" w:rsidP="004B6F13">
            <w:pPr>
              <w:autoSpaceDE w:val="0"/>
              <w:autoSpaceDN w:val="0"/>
              <w:adjustRightInd w:val="0"/>
              <w:rPr>
                <w:rFonts w:ascii="Times New Roman" w:hAnsi="Times New Roman"/>
                <w:color w:val="000000"/>
                <w:sz w:val="24"/>
                <w:szCs w:val="24"/>
                <w:lang w:val="el-GR"/>
              </w:rPr>
            </w:pPr>
          </w:p>
          <w:p w:rsidR="00C4271A" w:rsidRPr="004B6F13" w:rsidRDefault="00C4271A" w:rsidP="004B6F13">
            <w:pPr>
              <w:autoSpaceDE w:val="0"/>
              <w:autoSpaceDN w:val="0"/>
              <w:adjustRightInd w:val="0"/>
              <w:rPr>
                <w:rFonts w:ascii="Times New Roman" w:hAnsi="Times New Roman"/>
                <w:color w:val="000000"/>
                <w:sz w:val="24"/>
                <w:szCs w:val="24"/>
                <w:lang w:val="el-GR"/>
              </w:rPr>
            </w:pPr>
          </w:p>
          <w:p w:rsidR="00C4271A" w:rsidRPr="004B6F13" w:rsidRDefault="00C4271A" w:rsidP="004B6F13">
            <w:pPr>
              <w:autoSpaceDE w:val="0"/>
              <w:autoSpaceDN w:val="0"/>
              <w:adjustRightInd w:val="0"/>
              <w:rPr>
                <w:rFonts w:ascii="Times New Roman" w:hAnsi="Times New Roman"/>
                <w:color w:val="000000"/>
                <w:sz w:val="24"/>
                <w:szCs w:val="24"/>
                <w:lang w:val="el-GR"/>
              </w:rPr>
            </w:pPr>
          </w:p>
          <w:p w:rsidR="00C4271A" w:rsidRPr="004B6F13" w:rsidRDefault="00C4271A" w:rsidP="004B6F13">
            <w:pPr>
              <w:autoSpaceDE w:val="0"/>
              <w:autoSpaceDN w:val="0"/>
              <w:adjustRightInd w:val="0"/>
              <w:rPr>
                <w:rFonts w:ascii="Times New Roman" w:hAnsi="Times New Roman"/>
                <w:color w:val="000000"/>
                <w:sz w:val="24"/>
                <w:szCs w:val="24"/>
                <w:lang w:val="el-GR"/>
              </w:rPr>
            </w:pPr>
          </w:p>
          <w:p w:rsidR="00C4271A" w:rsidRPr="004B6F13" w:rsidRDefault="00C4271A" w:rsidP="004B6F13">
            <w:pPr>
              <w:autoSpaceDE w:val="0"/>
              <w:autoSpaceDN w:val="0"/>
              <w:adjustRightInd w:val="0"/>
              <w:rPr>
                <w:rFonts w:ascii="Times New Roman" w:hAnsi="Times New Roman"/>
                <w:color w:val="000000"/>
                <w:sz w:val="24"/>
                <w:szCs w:val="24"/>
                <w:lang w:val="el-GR"/>
              </w:rPr>
            </w:pPr>
          </w:p>
          <w:p w:rsidR="00C4271A" w:rsidRPr="004B6F13" w:rsidRDefault="00C4271A" w:rsidP="004B6F13">
            <w:pPr>
              <w:autoSpaceDE w:val="0"/>
              <w:autoSpaceDN w:val="0"/>
              <w:adjustRightInd w:val="0"/>
              <w:rPr>
                <w:rFonts w:ascii="Times New Roman" w:hAnsi="Times New Roman"/>
                <w:sz w:val="24"/>
                <w:szCs w:val="24"/>
                <w:lang w:val="el-GR"/>
              </w:rPr>
            </w:pPr>
            <w:r w:rsidRPr="004B6F13">
              <w:rPr>
                <w:rFonts w:ascii="Times New Roman" w:hAnsi="Times New Roman"/>
                <w:color w:val="000000"/>
                <w:sz w:val="24"/>
                <w:szCs w:val="24"/>
                <w:lang w:val="el-GR"/>
              </w:rPr>
              <w:t>24, 15-16:     Συνάντηση με τον „ Άγνωστο“  (Ιησούς)</w:t>
            </w:r>
          </w:p>
        </w:tc>
        <w:tc>
          <w:tcPr>
            <w:tcW w:w="4679" w:type="dxa"/>
          </w:tcPr>
          <w:p w:rsidR="00C4271A" w:rsidRPr="004B6F13" w:rsidRDefault="00C4271A" w:rsidP="004B6F13">
            <w:pPr>
              <w:shd w:val="clear" w:color="auto" w:fill="FFFFFF"/>
              <w:autoSpaceDE w:val="0"/>
              <w:autoSpaceDN w:val="0"/>
              <w:adjustRightInd w:val="0"/>
              <w:jc w:val="both"/>
              <w:rPr>
                <w:rFonts w:ascii="Times New Roman" w:hAnsi="Times New Roman"/>
                <w:color w:val="000000"/>
                <w:sz w:val="24"/>
                <w:szCs w:val="24"/>
                <w:lang w:val="el-GR"/>
              </w:rPr>
            </w:pPr>
          </w:p>
          <w:p w:rsidR="00C4271A" w:rsidRPr="004B6F13" w:rsidRDefault="00C4271A" w:rsidP="004B6F13">
            <w:pPr>
              <w:autoSpaceDE w:val="0"/>
              <w:autoSpaceDN w:val="0"/>
              <w:adjustRightInd w:val="0"/>
              <w:rPr>
                <w:rFonts w:ascii="Times New Roman" w:hAnsi="Times New Roman"/>
                <w:color w:val="000000"/>
                <w:sz w:val="24"/>
                <w:szCs w:val="24"/>
                <w:lang w:val="el-GR"/>
              </w:rPr>
            </w:pPr>
            <w:r w:rsidRPr="004B6F13">
              <w:rPr>
                <w:rFonts w:ascii="Times New Roman" w:hAnsi="Times New Roman"/>
                <w:b/>
                <w:color w:val="000000"/>
                <w:sz w:val="24"/>
                <w:szCs w:val="24"/>
                <w:lang w:val="el-GR"/>
              </w:rPr>
              <w:t>24, 36-43:</w:t>
            </w:r>
            <w:r w:rsidRPr="004B6F13">
              <w:rPr>
                <w:rFonts w:ascii="Times New Roman" w:hAnsi="Times New Roman"/>
                <w:color w:val="000000"/>
                <w:sz w:val="24"/>
                <w:szCs w:val="24"/>
                <w:lang w:val="el-GR"/>
              </w:rPr>
              <w:t xml:space="preserve">      Αποστολικό  «Πιστεύω» !  </w:t>
            </w:r>
          </w:p>
          <w:p w:rsidR="00C4271A" w:rsidRPr="004B6F13" w:rsidRDefault="00C4271A" w:rsidP="004B6F13">
            <w:pPr>
              <w:autoSpaceDE w:val="0"/>
              <w:autoSpaceDN w:val="0"/>
              <w:adjustRightInd w:val="0"/>
              <w:jc w:val="right"/>
              <w:rPr>
                <w:rFonts w:ascii="Times New Roman" w:hAnsi="Times New Roman"/>
                <w:b/>
                <w:i/>
                <w:sz w:val="24"/>
                <w:szCs w:val="24"/>
                <w:lang w:val="el-GR" w:bidi="he-IL"/>
              </w:rPr>
            </w:pPr>
            <w:r w:rsidRPr="004B6F13">
              <w:rPr>
                <w:rFonts w:ascii="Times New Roman" w:hAnsi="Times New Roman"/>
                <w:color w:val="000000"/>
                <w:sz w:val="24"/>
                <w:szCs w:val="24"/>
                <w:lang w:val="el-GR"/>
              </w:rPr>
              <w:t xml:space="preserve">+  «Εξήγηση της Εξηγήσεως» </w:t>
            </w:r>
          </w:p>
          <w:p w:rsidR="00C4271A" w:rsidRPr="004B6F13" w:rsidRDefault="00C4271A" w:rsidP="004B6F13">
            <w:pPr>
              <w:shd w:val="clear" w:color="auto" w:fill="FFFFFF"/>
              <w:autoSpaceDE w:val="0"/>
              <w:autoSpaceDN w:val="0"/>
              <w:adjustRightInd w:val="0"/>
              <w:jc w:val="both"/>
              <w:rPr>
                <w:rFonts w:ascii="Times New Roman" w:hAnsi="Times New Roman"/>
                <w:color w:val="000000"/>
                <w:sz w:val="24"/>
                <w:szCs w:val="24"/>
                <w:lang w:val="el-GR"/>
              </w:rPr>
            </w:pPr>
            <w:r w:rsidRPr="004B6F13">
              <w:rPr>
                <w:rFonts w:ascii="Times New Roman" w:hAnsi="Times New Roman"/>
                <w:color w:val="000000"/>
                <w:sz w:val="24"/>
                <w:szCs w:val="24"/>
                <w:lang w:val="el-GR"/>
              </w:rPr>
              <w:t xml:space="preserve"> </w:t>
            </w:r>
          </w:p>
          <w:p w:rsidR="00C4271A" w:rsidRPr="004B6F13" w:rsidRDefault="00C4271A" w:rsidP="004B6F13">
            <w:pPr>
              <w:shd w:val="clear" w:color="auto" w:fill="FFFFFF"/>
              <w:autoSpaceDE w:val="0"/>
              <w:autoSpaceDN w:val="0"/>
              <w:adjustRightInd w:val="0"/>
              <w:jc w:val="both"/>
              <w:rPr>
                <w:rFonts w:ascii="Times New Roman" w:hAnsi="Times New Roman"/>
                <w:color w:val="000000"/>
                <w:sz w:val="24"/>
                <w:szCs w:val="24"/>
                <w:lang w:val="el-GR"/>
              </w:rPr>
            </w:pPr>
          </w:p>
          <w:p w:rsidR="00C4271A" w:rsidRPr="004B6F13" w:rsidRDefault="00C4271A" w:rsidP="004B6F13">
            <w:pPr>
              <w:shd w:val="clear" w:color="auto" w:fill="FFFFFF"/>
              <w:autoSpaceDE w:val="0"/>
              <w:autoSpaceDN w:val="0"/>
              <w:adjustRightInd w:val="0"/>
              <w:jc w:val="both"/>
              <w:rPr>
                <w:rFonts w:ascii="Times New Roman" w:hAnsi="Times New Roman"/>
                <w:color w:val="000000"/>
                <w:sz w:val="24"/>
                <w:szCs w:val="24"/>
                <w:lang w:val="el-GR"/>
              </w:rPr>
            </w:pPr>
            <w:r w:rsidRPr="004B6F13">
              <w:rPr>
                <w:rFonts w:ascii="Times New Roman" w:hAnsi="Times New Roman"/>
                <w:color w:val="000000"/>
                <w:sz w:val="24"/>
                <w:szCs w:val="24"/>
                <w:lang w:val="el-GR"/>
              </w:rPr>
              <w:t xml:space="preserve">+ „Παρουσία“  του Αναστάντος </w:t>
            </w:r>
          </w:p>
          <w:p w:rsidR="00C4271A" w:rsidRPr="004B6F13" w:rsidRDefault="00C4271A" w:rsidP="004B6F13">
            <w:pPr>
              <w:shd w:val="clear" w:color="auto" w:fill="FFFFFF"/>
              <w:autoSpaceDE w:val="0"/>
              <w:autoSpaceDN w:val="0"/>
              <w:adjustRightInd w:val="0"/>
              <w:jc w:val="both"/>
              <w:rPr>
                <w:rFonts w:ascii="Times New Roman" w:hAnsi="Times New Roman"/>
                <w:color w:val="000000"/>
                <w:sz w:val="24"/>
                <w:szCs w:val="24"/>
                <w:lang w:val="el-GR"/>
              </w:rPr>
            </w:pPr>
          </w:p>
          <w:p w:rsidR="00C4271A" w:rsidRPr="004B6F13" w:rsidRDefault="00C4271A" w:rsidP="004B6F13">
            <w:pPr>
              <w:shd w:val="clear" w:color="auto" w:fill="FFFFFF"/>
              <w:autoSpaceDE w:val="0"/>
              <w:autoSpaceDN w:val="0"/>
              <w:adjustRightInd w:val="0"/>
              <w:jc w:val="both"/>
              <w:rPr>
                <w:rFonts w:ascii="Times New Roman" w:hAnsi="Times New Roman"/>
                <w:color w:val="000000"/>
                <w:sz w:val="24"/>
                <w:szCs w:val="24"/>
                <w:lang w:val="el-GR"/>
              </w:rPr>
            </w:pPr>
            <w:r w:rsidRPr="004B6F13">
              <w:rPr>
                <w:rFonts w:ascii="Times New Roman" w:hAnsi="Times New Roman"/>
                <w:color w:val="000000"/>
                <w:sz w:val="24"/>
                <w:szCs w:val="24"/>
                <w:lang w:val="el-GR"/>
              </w:rPr>
              <w:t>[</w:t>
            </w:r>
            <w:r w:rsidR="00687DC2">
              <w:rPr>
                <w:rFonts w:ascii="Times New Roman" w:hAnsi="Times New Roman"/>
                <w:color w:val="000000"/>
                <w:sz w:val="24"/>
                <w:szCs w:val="24"/>
                <w:lang w:val="el-GR"/>
              </w:rPr>
              <w:t xml:space="preserve">Το ερώτημα του αναγνώστη είναι μήπως μαζί με τους μαθητές </w:t>
            </w:r>
            <w:r w:rsidRPr="004B6F13">
              <w:rPr>
                <w:rFonts w:ascii="Times New Roman" w:hAnsi="Times New Roman"/>
                <w:color w:val="000000"/>
                <w:sz w:val="24"/>
                <w:szCs w:val="24"/>
                <w:lang w:val="el-GR"/>
              </w:rPr>
              <w:t xml:space="preserve">„επέστρεψε </w:t>
            </w:r>
            <w:r w:rsidR="00687DC2">
              <w:rPr>
                <w:rFonts w:ascii="Times New Roman" w:hAnsi="Times New Roman"/>
                <w:color w:val="000000"/>
                <w:sz w:val="24"/>
                <w:szCs w:val="24"/>
                <w:lang w:val="el-GR"/>
              </w:rPr>
              <w:t xml:space="preserve">και </w:t>
            </w:r>
            <w:r w:rsidRPr="004B6F13">
              <w:rPr>
                <w:rFonts w:ascii="Times New Roman" w:hAnsi="Times New Roman"/>
                <w:color w:val="000000"/>
                <w:sz w:val="24"/>
                <w:szCs w:val="24"/>
                <w:lang w:val="el-GR"/>
              </w:rPr>
              <w:t xml:space="preserve">ο Κύριος αοράτως “?]   </w:t>
            </w:r>
          </w:p>
          <w:p w:rsidR="00C4271A" w:rsidRPr="004B6F13" w:rsidRDefault="00C4271A" w:rsidP="004B6F13">
            <w:pPr>
              <w:autoSpaceDE w:val="0"/>
              <w:autoSpaceDN w:val="0"/>
              <w:adjustRightInd w:val="0"/>
              <w:rPr>
                <w:rFonts w:ascii="Times New Roman" w:hAnsi="Times New Roman"/>
                <w:sz w:val="24"/>
                <w:szCs w:val="24"/>
                <w:lang w:val="el-GR" w:bidi="he-IL"/>
              </w:rPr>
            </w:pPr>
          </w:p>
          <w:p w:rsidR="00C4271A" w:rsidRPr="004B6F13" w:rsidRDefault="00C4271A" w:rsidP="004B6F13">
            <w:pPr>
              <w:autoSpaceDE w:val="0"/>
              <w:autoSpaceDN w:val="0"/>
              <w:adjustRightInd w:val="0"/>
              <w:jc w:val="both"/>
              <w:rPr>
                <w:rFonts w:ascii="Times New Roman" w:hAnsi="Times New Roman"/>
                <w:i/>
                <w:sz w:val="24"/>
                <w:szCs w:val="24"/>
                <w:lang w:val="el-GR" w:bidi="he-IL"/>
              </w:rPr>
            </w:pPr>
            <w:r w:rsidRPr="004B6F13">
              <w:rPr>
                <w:rFonts w:ascii="Times New Roman" w:hAnsi="Times New Roman"/>
                <w:b/>
                <w:sz w:val="24"/>
                <w:szCs w:val="24"/>
                <w:lang w:val="el-GR" w:bidi="he-IL"/>
              </w:rPr>
              <w:t>24, 39</w:t>
            </w:r>
            <w:r w:rsidRPr="004B6F13">
              <w:rPr>
                <w:rFonts w:ascii="Times New Roman" w:hAnsi="Times New Roman"/>
                <w:b/>
                <w:i/>
                <w:sz w:val="24"/>
                <w:szCs w:val="24"/>
                <w:lang w:val="el-GR" w:bidi="he-IL"/>
              </w:rPr>
              <w:t>:</w:t>
            </w:r>
            <w:r w:rsidRPr="004B6F13">
              <w:rPr>
                <w:rFonts w:ascii="Times New Roman" w:hAnsi="Times New Roman"/>
                <w:i/>
                <w:sz w:val="24"/>
                <w:szCs w:val="24"/>
                <w:lang w:val="el-GR" w:bidi="he-IL"/>
              </w:rPr>
              <w:t xml:space="preserve">  </w:t>
            </w:r>
            <w:r w:rsidRPr="004B6F13">
              <w:rPr>
                <w:rFonts w:ascii="Times New Roman" w:hAnsi="Times New Roman"/>
                <w:i/>
                <w:sz w:val="24"/>
                <w:szCs w:val="24"/>
                <w:lang w:val="el-GR"/>
              </w:rPr>
              <w:t xml:space="preserve">Παρατηρείστε τά χέρια καί τά πόδια μου γιά νά διαπιστώσετε </w:t>
            </w:r>
            <w:r w:rsidRPr="004B6F13">
              <w:rPr>
                <w:rFonts w:ascii="Times New Roman" w:hAnsi="Times New Roman"/>
                <w:b/>
                <w:i/>
                <w:sz w:val="24"/>
                <w:szCs w:val="24"/>
                <w:lang w:val="el-GR"/>
              </w:rPr>
              <w:t xml:space="preserve">ὅτι εἶμαι ἐγώ ὁ ἴδιος. </w:t>
            </w:r>
            <w:r w:rsidRPr="004B6F13">
              <w:rPr>
                <w:rFonts w:ascii="Times New Roman" w:hAnsi="Times New Roman"/>
                <w:i/>
                <w:sz w:val="24"/>
                <w:szCs w:val="24"/>
                <w:lang w:val="el-GR"/>
              </w:rPr>
              <w:t>Αγγίξτε με και βεβαιωθείτε, διότι το φάντασμα δέν ἔχει σάρκα και ὀστᾶ ὅπως βλέπετε ότι ἔχω ἐγώ»</w:t>
            </w:r>
          </w:p>
          <w:p w:rsidR="00C4271A" w:rsidRPr="004B6F13" w:rsidRDefault="00C4271A" w:rsidP="004B6F13">
            <w:pPr>
              <w:autoSpaceDE w:val="0"/>
              <w:autoSpaceDN w:val="0"/>
              <w:adjustRightInd w:val="0"/>
              <w:jc w:val="both"/>
              <w:rPr>
                <w:rFonts w:ascii="Times New Roman" w:hAnsi="Times New Roman"/>
                <w:i/>
                <w:sz w:val="24"/>
                <w:szCs w:val="24"/>
                <w:lang w:val="el-GR" w:bidi="he-IL"/>
              </w:rPr>
            </w:pPr>
          </w:p>
          <w:p w:rsidR="00C4271A" w:rsidRPr="004B6F13" w:rsidRDefault="00C4271A" w:rsidP="004B6F13">
            <w:pPr>
              <w:autoSpaceDE w:val="0"/>
              <w:autoSpaceDN w:val="0"/>
              <w:adjustRightInd w:val="0"/>
              <w:jc w:val="center"/>
              <w:rPr>
                <w:rFonts w:ascii="Times New Roman" w:hAnsi="Times New Roman"/>
                <w:sz w:val="24"/>
                <w:szCs w:val="24"/>
                <w:lang w:val="el-GR"/>
              </w:rPr>
            </w:pPr>
          </w:p>
        </w:tc>
      </w:tr>
      <w:tr w:rsidR="00C4271A" w:rsidRPr="004B6F13" w:rsidTr="006374AE">
        <w:tc>
          <w:tcPr>
            <w:tcW w:w="2900" w:type="dxa"/>
          </w:tcPr>
          <w:p w:rsidR="00C4271A" w:rsidRPr="004B6F13" w:rsidRDefault="00C4271A" w:rsidP="004B6F13">
            <w:pPr>
              <w:shd w:val="clear" w:color="auto" w:fill="FFFFFF"/>
              <w:autoSpaceDE w:val="0"/>
              <w:autoSpaceDN w:val="0"/>
              <w:adjustRightInd w:val="0"/>
              <w:rPr>
                <w:rFonts w:ascii="Times New Roman" w:hAnsi="Times New Roman"/>
                <w:color w:val="000000"/>
                <w:sz w:val="24"/>
                <w:szCs w:val="24"/>
                <w:lang w:val="el-GR"/>
              </w:rPr>
            </w:pPr>
          </w:p>
          <w:p w:rsidR="00687DC2" w:rsidRPr="004B6F13" w:rsidRDefault="00687DC2" w:rsidP="00687DC2">
            <w:pPr>
              <w:autoSpaceDE w:val="0"/>
              <w:autoSpaceDN w:val="0"/>
              <w:adjustRightInd w:val="0"/>
              <w:jc w:val="both"/>
              <w:rPr>
                <w:rFonts w:ascii="Times New Roman" w:hAnsi="Times New Roman"/>
                <w:sz w:val="24"/>
                <w:szCs w:val="24"/>
                <w:lang w:val="de-DE" w:bidi="he-IL"/>
              </w:rPr>
            </w:pPr>
            <w:r w:rsidRPr="004B6F13">
              <w:rPr>
                <w:rFonts w:ascii="Times New Roman" w:hAnsi="Times New Roman"/>
                <w:b/>
                <w:sz w:val="24"/>
                <w:szCs w:val="24"/>
                <w:lang w:val="el-GR" w:bidi="he-IL"/>
              </w:rPr>
              <w:t>Αισθήσεις</w:t>
            </w:r>
          </w:p>
          <w:p w:rsidR="00C4271A" w:rsidRPr="004B6F13" w:rsidRDefault="00687DC2" w:rsidP="00687DC2">
            <w:pPr>
              <w:shd w:val="clear" w:color="auto" w:fill="FFFFFF"/>
              <w:autoSpaceDE w:val="0"/>
              <w:autoSpaceDN w:val="0"/>
              <w:adjustRightInd w:val="0"/>
              <w:rPr>
                <w:rFonts w:ascii="Times New Roman" w:hAnsi="Times New Roman"/>
                <w:color w:val="000000"/>
                <w:sz w:val="24"/>
                <w:szCs w:val="24"/>
                <w:lang w:val="de-DE"/>
              </w:rPr>
            </w:pPr>
            <w:r w:rsidRPr="004B6F13">
              <w:rPr>
                <w:rFonts w:ascii="Times New Roman" w:hAnsi="Times New Roman"/>
                <w:b/>
                <w:i/>
                <w:sz w:val="24"/>
                <w:szCs w:val="24"/>
                <w:lang w:val="de-DE"/>
              </w:rPr>
              <w:t xml:space="preserve"> </w:t>
            </w:r>
            <w:r w:rsidR="00C4271A" w:rsidRPr="004B6F13">
              <w:rPr>
                <w:rFonts w:ascii="Times New Roman" w:hAnsi="Times New Roman"/>
                <w:b/>
                <w:i/>
                <w:sz w:val="24"/>
                <w:szCs w:val="24"/>
                <w:lang w:val="de-DE"/>
              </w:rPr>
              <w:t>[</w:t>
            </w:r>
            <w:r w:rsidR="00C4271A" w:rsidRPr="004B6F13">
              <w:rPr>
                <w:rFonts w:ascii="Times New Roman" w:hAnsi="Times New Roman"/>
                <w:b/>
                <w:i/>
                <w:sz w:val="24"/>
                <w:szCs w:val="24"/>
                <w:lang w:val="el-GR"/>
              </w:rPr>
              <w:t>Αρώματα</w:t>
            </w:r>
            <w:r w:rsidR="00C4271A" w:rsidRPr="004B6F13">
              <w:rPr>
                <w:rFonts w:ascii="Times New Roman" w:hAnsi="Times New Roman"/>
                <w:b/>
                <w:i/>
                <w:sz w:val="24"/>
                <w:szCs w:val="24"/>
                <w:lang w:val="de-DE"/>
              </w:rPr>
              <w:t>]</w:t>
            </w:r>
          </w:p>
          <w:p w:rsidR="00C4271A" w:rsidRPr="004B6F13" w:rsidRDefault="00C4271A" w:rsidP="004B6F13">
            <w:pPr>
              <w:shd w:val="clear" w:color="auto" w:fill="FFFFFF"/>
              <w:autoSpaceDE w:val="0"/>
              <w:autoSpaceDN w:val="0"/>
              <w:adjustRightInd w:val="0"/>
              <w:rPr>
                <w:rFonts w:ascii="Times New Roman" w:hAnsi="Times New Roman"/>
                <w:color w:val="000000"/>
                <w:sz w:val="24"/>
                <w:szCs w:val="24"/>
                <w:lang w:val="de-DE"/>
              </w:rPr>
            </w:pPr>
          </w:p>
        </w:tc>
        <w:tc>
          <w:tcPr>
            <w:tcW w:w="2770" w:type="dxa"/>
          </w:tcPr>
          <w:p w:rsidR="00C4271A" w:rsidRPr="004B6F13" w:rsidRDefault="00C4271A" w:rsidP="004B6F13">
            <w:pPr>
              <w:autoSpaceDE w:val="0"/>
              <w:autoSpaceDN w:val="0"/>
              <w:adjustRightInd w:val="0"/>
              <w:rPr>
                <w:rFonts w:ascii="Times New Roman" w:hAnsi="Times New Roman"/>
                <w:color w:val="000000"/>
                <w:sz w:val="24"/>
                <w:szCs w:val="24"/>
                <w:lang w:val="de-DE"/>
              </w:rPr>
            </w:pPr>
          </w:p>
          <w:p w:rsidR="00687DC2" w:rsidRPr="004B6F13" w:rsidRDefault="00687DC2" w:rsidP="00687DC2">
            <w:pPr>
              <w:autoSpaceDE w:val="0"/>
              <w:autoSpaceDN w:val="0"/>
              <w:adjustRightInd w:val="0"/>
              <w:jc w:val="both"/>
              <w:rPr>
                <w:rFonts w:ascii="Times New Roman" w:hAnsi="Times New Roman"/>
                <w:sz w:val="24"/>
                <w:szCs w:val="24"/>
                <w:lang w:val="de-DE" w:bidi="he-IL"/>
              </w:rPr>
            </w:pPr>
            <w:r w:rsidRPr="004B6F13">
              <w:rPr>
                <w:rFonts w:ascii="Times New Roman" w:hAnsi="Times New Roman"/>
                <w:b/>
                <w:sz w:val="24"/>
                <w:szCs w:val="24"/>
                <w:lang w:val="el-GR" w:bidi="he-IL"/>
              </w:rPr>
              <w:t>Αισθήσεις</w:t>
            </w:r>
          </w:p>
          <w:p w:rsidR="00C4271A" w:rsidRPr="004B6F13" w:rsidRDefault="00687DC2" w:rsidP="00687DC2">
            <w:pPr>
              <w:autoSpaceDE w:val="0"/>
              <w:autoSpaceDN w:val="0"/>
              <w:adjustRightInd w:val="0"/>
              <w:rPr>
                <w:rFonts w:ascii="Times New Roman" w:hAnsi="Times New Roman"/>
                <w:color w:val="000000"/>
                <w:sz w:val="24"/>
                <w:szCs w:val="24"/>
                <w:lang w:val="de-DE"/>
              </w:rPr>
            </w:pPr>
            <w:r w:rsidRPr="004B6F13">
              <w:rPr>
                <w:rFonts w:ascii="Times New Roman" w:hAnsi="Times New Roman"/>
                <w:b/>
                <w:i/>
                <w:sz w:val="24"/>
                <w:szCs w:val="24"/>
                <w:lang w:val="de-DE"/>
              </w:rPr>
              <w:t xml:space="preserve"> </w:t>
            </w:r>
            <w:r w:rsidR="00C4271A" w:rsidRPr="004B6F13">
              <w:rPr>
                <w:rFonts w:ascii="Times New Roman" w:hAnsi="Times New Roman"/>
                <w:b/>
                <w:i/>
                <w:sz w:val="24"/>
                <w:szCs w:val="24"/>
                <w:lang w:val="de-DE"/>
              </w:rPr>
              <w:t>[</w:t>
            </w:r>
            <w:r w:rsidR="00C4271A" w:rsidRPr="004B6F13">
              <w:rPr>
                <w:rFonts w:ascii="Times New Roman" w:hAnsi="Times New Roman"/>
                <w:b/>
                <w:i/>
                <w:sz w:val="24"/>
                <w:szCs w:val="24"/>
                <w:lang w:val="el-GR"/>
              </w:rPr>
              <w:t>Άνοιξη</w:t>
            </w:r>
            <w:r w:rsidR="00C4271A" w:rsidRPr="004B6F13">
              <w:rPr>
                <w:rFonts w:ascii="Times New Roman" w:hAnsi="Times New Roman"/>
                <w:b/>
                <w:i/>
                <w:sz w:val="24"/>
                <w:szCs w:val="24"/>
                <w:lang w:val="de-DE"/>
              </w:rPr>
              <w:t>]</w:t>
            </w:r>
          </w:p>
        </w:tc>
        <w:tc>
          <w:tcPr>
            <w:tcW w:w="4679" w:type="dxa"/>
          </w:tcPr>
          <w:p w:rsidR="00C4271A" w:rsidRPr="004B6F13" w:rsidRDefault="00C4271A" w:rsidP="004B6F13">
            <w:pPr>
              <w:autoSpaceDE w:val="0"/>
              <w:autoSpaceDN w:val="0"/>
              <w:adjustRightInd w:val="0"/>
              <w:jc w:val="both"/>
              <w:rPr>
                <w:rFonts w:ascii="Times New Roman" w:hAnsi="Times New Roman"/>
                <w:b/>
                <w:sz w:val="24"/>
                <w:szCs w:val="24"/>
                <w:lang w:val="el-GR" w:bidi="he-IL"/>
              </w:rPr>
            </w:pPr>
          </w:p>
          <w:p w:rsidR="00C4271A" w:rsidRPr="004B6F13" w:rsidRDefault="00C4271A" w:rsidP="004B6F13">
            <w:pPr>
              <w:autoSpaceDE w:val="0"/>
              <w:autoSpaceDN w:val="0"/>
              <w:adjustRightInd w:val="0"/>
              <w:jc w:val="both"/>
              <w:rPr>
                <w:rFonts w:ascii="Times New Roman" w:hAnsi="Times New Roman"/>
                <w:sz w:val="24"/>
                <w:szCs w:val="24"/>
                <w:lang w:val="de-DE" w:bidi="he-IL"/>
              </w:rPr>
            </w:pPr>
            <w:r w:rsidRPr="004B6F13">
              <w:rPr>
                <w:rFonts w:ascii="Times New Roman" w:hAnsi="Times New Roman"/>
                <w:b/>
                <w:sz w:val="24"/>
                <w:szCs w:val="24"/>
                <w:lang w:val="el-GR" w:bidi="he-IL"/>
              </w:rPr>
              <w:t>Αισθήσεις</w:t>
            </w:r>
          </w:p>
          <w:p w:rsidR="00C4271A" w:rsidRPr="004B6F13" w:rsidRDefault="00C4271A" w:rsidP="004B6F13">
            <w:pPr>
              <w:shd w:val="clear" w:color="auto" w:fill="FFFFFF"/>
              <w:autoSpaceDE w:val="0"/>
              <w:autoSpaceDN w:val="0"/>
              <w:adjustRightInd w:val="0"/>
              <w:jc w:val="both"/>
              <w:rPr>
                <w:rFonts w:ascii="Times New Roman" w:hAnsi="Times New Roman"/>
                <w:color w:val="000000"/>
                <w:sz w:val="24"/>
                <w:szCs w:val="24"/>
                <w:lang w:val="de-DE"/>
              </w:rPr>
            </w:pPr>
            <w:r w:rsidRPr="004B6F13">
              <w:rPr>
                <w:rFonts w:ascii="Times New Roman" w:hAnsi="Times New Roman"/>
                <w:sz w:val="24"/>
                <w:szCs w:val="24"/>
                <w:lang w:val="el-GR" w:bidi="he-IL"/>
              </w:rPr>
              <w:t>Όραση</w:t>
            </w:r>
            <w:r w:rsidRPr="004B6F13">
              <w:rPr>
                <w:rFonts w:ascii="Times New Roman" w:hAnsi="Times New Roman"/>
                <w:sz w:val="24"/>
                <w:szCs w:val="24"/>
                <w:lang w:val="de-DE" w:bidi="he-IL"/>
              </w:rPr>
              <w:t xml:space="preserve"> + </w:t>
            </w:r>
            <w:r w:rsidRPr="004B6F13">
              <w:rPr>
                <w:rFonts w:ascii="Times New Roman" w:hAnsi="Times New Roman"/>
                <w:sz w:val="24"/>
                <w:szCs w:val="24"/>
                <w:lang w:val="el-GR" w:bidi="he-IL"/>
              </w:rPr>
              <w:t>Άγγιγμα</w:t>
            </w:r>
            <w:r w:rsidRPr="004B6F13">
              <w:rPr>
                <w:rFonts w:ascii="Times New Roman" w:hAnsi="Times New Roman"/>
                <w:sz w:val="24"/>
                <w:szCs w:val="24"/>
                <w:lang w:val="de-DE" w:bidi="he-IL"/>
              </w:rPr>
              <w:t xml:space="preserve"> + </w:t>
            </w:r>
            <w:r w:rsidRPr="004B6F13">
              <w:rPr>
                <w:rFonts w:ascii="Times New Roman" w:hAnsi="Times New Roman"/>
                <w:sz w:val="24"/>
                <w:szCs w:val="24"/>
                <w:lang w:val="el-GR" w:bidi="he-IL"/>
              </w:rPr>
              <w:t>Ακοή</w:t>
            </w:r>
            <w:r w:rsidRPr="004B6F13">
              <w:rPr>
                <w:rFonts w:ascii="Times New Roman" w:hAnsi="Times New Roman"/>
                <w:sz w:val="24"/>
                <w:szCs w:val="24"/>
                <w:lang w:val="de-DE" w:bidi="he-IL"/>
              </w:rPr>
              <w:t xml:space="preserve"> </w:t>
            </w:r>
          </w:p>
        </w:tc>
      </w:tr>
      <w:tr w:rsidR="00C4271A" w:rsidRPr="004B6F13" w:rsidTr="006374AE">
        <w:tc>
          <w:tcPr>
            <w:tcW w:w="2900" w:type="dxa"/>
          </w:tcPr>
          <w:p w:rsidR="00C4271A" w:rsidRPr="004B6F13" w:rsidRDefault="00C4271A" w:rsidP="004B6F13">
            <w:pPr>
              <w:autoSpaceDE w:val="0"/>
              <w:autoSpaceDN w:val="0"/>
              <w:adjustRightInd w:val="0"/>
              <w:jc w:val="both"/>
              <w:outlineLvl w:val="0"/>
              <w:rPr>
                <w:rFonts w:ascii="Times New Roman" w:eastAsiaTheme="minorHAnsi" w:hAnsi="Times New Roman"/>
                <w:sz w:val="24"/>
                <w:szCs w:val="24"/>
                <w:vertAlign w:val="superscript"/>
                <w:lang w:val="el-GR" w:bidi="he-IL"/>
              </w:rPr>
            </w:pPr>
          </w:p>
          <w:p w:rsidR="00C4271A" w:rsidRPr="004B6F13" w:rsidRDefault="00C4271A" w:rsidP="004B6F13">
            <w:pPr>
              <w:autoSpaceDE w:val="0"/>
              <w:autoSpaceDN w:val="0"/>
              <w:adjustRightInd w:val="0"/>
              <w:outlineLvl w:val="0"/>
              <w:rPr>
                <w:rFonts w:ascii="Times New Roman" w:eastAsiaTheme="minorHAnsi" w:hAnsi="Times New Roman"/>
                <w:b/>
                <w:sz w:val="24"/>
                <w:szCs w:val="24"/>
                <w:lang w:val="el-GR" w:bidi="he-IL"/>
              </w:rPr>
            </w:pPr>
            <w:r w:rsidRPr="004B6F13">
              <w:rPr>
                <w:rFonts w:ascii="Times New Roman" w:eastAsiaTheme="minorHAnsi" w:hAnsi="Times New Roman"/>
                <w:b/>
                <w:sz w:val="24"/>
                <w:szCs w:val="24"/>
                <w:lang w:val="el-GR" w:bidi="he-IL"/>
              </w:rPr>
              <w:t xml:space="preserve">Συναισθήματα </w:t>
            </w:r>
          </w:p>
          <w:p w:rsidR="00C4271A" w:rsidRPr="004B6F13" w:rsidRDefault="00C4271A" w:rsidP="004B6F13">
            <w:pPr>
              <w:autoSpaceDE w:val="0"/>
              <w:autoSpaceDN w:val="0"/>
              <w:adjustRightInd w:val="0"/>
              <w:jc w:val="both"/>
              <w:outlineLvl w:val="0"/>
              <w:rPr>
                <w:rFonts w:ascii="Times New Roman" w:eastAsiaTheme="minorHAnsi" w:hAnsi="Times New Roman"/>
                <w:sz w:val="24"/>
                <w:szCs w:val="24"/>
                <w:lang w:val="el-GR" w:bidi="he-IL"/>
              </w:rPr>
            </w:pPr>
          </w:p>
          <w:p w:rsidR="00C4271A" w:rsidRPr="004B6F13" w:rsidRDefault="00C4271A" w:rsidP="004B6F13">
            <w:pPr>
              <w:autoSpaceDE w:val="0"/>
              <w:autoSpaceDN w:val="0"/>
              <w:adjustRightInd w:val="0"/>
              <w:jc w:val="both"/>
              <w:outlineLvl w:val="0"/>
              <w:rPr>
                <w:rFonts w:ascii="Times New Roman" w:eastAsiaTheme="minorHAnsi" w:hAnsi="Times New Roman"/>
                <w:sz w:val="24"/>
                <w:szCs w:val="24"/>
                <w:lang w:val="de-DE" w:bidi="he-IL"/>
              </w:rPr>
            </w:pPr>
            <w:r w:rsidRPr="004B6F13">
              <w:rPr>
                <w:rFonts w:ascii="Times New Roman" w:hAnsi="Times New Roman"/>
                <w:sz w:val="24"/>
                <w:szCs w:val="24"/>
                <w:vertAlign w:val="superscript"/>
                <w:lang w:val="el-GR"/>
              </w:rPr>
              <w:t>5</w:t>
            </w:r>
            <w:r w:rsidRPr="004B6F13">
              <w:rPr>
                <w:rFonts w:ascii="Times New Roman" w:hAnsi="Times New Roman"/>
                <w:sz w:val="24"/>
                <w:szCs w:val="24"/>
                <w:lang w:val="el-GR"/>
              </w:rPr>
              <w:t xml:space="preserve">Και καθώς αυτές ἦταν </w:t>
            </w:r>
            <w:r w:rsidRPr="004B6F13">
              <w:rPr>
                <w:rFonts w:ascii="Times New Roman" w:hAnsi="Times New Roman"/>
                <w:b/>
                <w:i/>
                <w:sz w:val="24"/>
                <w:szCs w:val="24"/>
                <w:lang w:val="el-GR"/>
              </w:rPr>
              <w:t>έντρομες</w:t>
            </w:r>
            <w:r w:rsidRPr="004B6F13">
              <w:rPr>
                <w:rFonts w:ascii="Times New Roman" w:hAnsi="Times New Roman"/>
                <w:sz w:val="24"/>
                <w:szCs w:val="24"/>
                <w:lang w:val="el-GR"/>
              </w:rPr>
              <w:t xml:space="preserve">, </w:t>
            </w:r>
            <w:r w:rsidRPr="004B6F13">
              <w:rPr>
                <w:rFonts w:ascii="Times New Roman" w:hAnsi="Times New Roman"/>
                <w:b/>
                <w:sz w:val="24"/>
                <w:szCs w:val="24"/>
                <w:lang w:val="el-GR"/>
              </w:rPr>
              <w:t>έσκυβαν τό πρόσωπό τους στήν γῆ</w:t>
            </w:r>
            <w:r w:rsidRPr="004B6F13">
              <w:rPr>
                <w:rFonts w:ascii="Times New Roman" w:hAnsi="Times New Roman"/>
                <w:sz w:val="24"/>
                <w:szCs w:val="24"/>
                <w:lang w:val="el-GR"/>
              </w:rPr>
              <w:t xml:space="preserve">, </w:t>
            </w:r>
            <w:r w:rsidRPr="004B6F13">
              <w:rPr>
                <w:rFonts w:ascii="Times New Roman" w:hAnsi="Times New Roman"/>
                <w:sz w:val="24"/>
                <w:szCs w:val="24"/>
                <w:lang w:val="el-GR"/>
              </w:rPr>
              <w:lastRenderedPageBreak/>
              <w:t>εκείνοι τις ρώτησαν</w:t>
            </w:r>
            <w:r w:rsidRPr="004B6F13">
              <w:rPr>
                <w:rFonts w:ascii="Times New Roman" w:hAnsi="Times New Roman"/>
                <w:sz w:val="24"/>
                <w:szCs w:val="24"/>
                <w:lang w:val="el-GR" w:bidi="he-IL"/>
              </w:rPr>
              <w:t xml:space="preserve"> (24, 5)</w:t>
            </w:r>
            <w:r w:rsidRPr="004B6F13">
              <w:rPr>
                <w:rFonts w:ascii="Times New Roman" w:eastAsiaTheme="minorHAnsi" w:hAnsi="Times New Roman"/>
                <w:sz w:val="24"/>
                <w:szCs w:val="24"/>
                <w:lang w:val="el-GR" w:bidi="he-IL"/>
              </w:rPr>
              <w:t xml:space="preserve"> [ …] Τότε</w:t>
            </w:r>
            <w:r w:rsidRPr="004B6F13">
              <w:rPr>
                <w:rFonts w:ascii="Times New Roman" w:eastAsiaTheme="minorHAnsi" w:hAnsi="Times New Roman"/>
                <w:sz w:val="24"/>
                <w:szCs w:val="24"/>
                <w:lang w:val="de-DE" w:bidi="he-IL"/>
              </w:rPr>
              <w:t xml:space="preserve"> </w:t>
            </w:r>
            <w:r w:rsidRPr="004B6F13">
              <w:rPr>
                <w:rFonts w:ascii="Times New Roman" w:eastAsiaTheme="minorHAnsi" w:hAnsi="Times New Roman"/>
                <w:sz w:val="24"/>
                <w:szCs w:val="24"/>
                <w:lang w:val="el-GR" w:bidi="he-IL"/>
              </w:rPr>
              <w:t>θυμήθηκαν</w:t>
            </w:r>
            <w:r w:rsidRPr="004B6F13">
              <w:rPr>
                <w:rFonts w:ascii="Times New Roman" w:eastAsiaTheme="minorHAnsi" w:hAnsi="Times New Roman"/>
                <w:sz w:val="24"/>
                <w:szCs w:val="24"/>
                <w:lang w:val="de-DE" w:bidi="he-IL"/>
              </w:rPr>
              <w:t xml:space="preserve"> </w:t>
            </w:r>
            <w:r w:rsidRPr="004B6F13">
              <w:rPr>
                <w:rFonts w:ascii="Times New Roman" w:eastAsiaTheme="minorHAnsi" w:hAnsi="Times New Roman"/>
                <w:sz w:val="24"/>
                <w:szCs w:val="24"/>
                <w:lang w:val="el-GR" w:bidi="he-IL"/>
              </w:rPr>
              <w:t>τα</w:t>
            </w:r>
            <w:r w:rsidRPr="004B6F13">
              <w:rPr>
                <w:rFonts w:ascii="Times New Roman" w:eastAsiaTheme="minorHAnsi" w:hAnsi="Times New Roman"/>
                <w:sz w:val="24"/>
                <w:szCs w:val="24"/>
                <w:lang w:val="de-DE" w:bidi="he-IL"/>
              </w:rPr>
              <w:t xml:space="preserve"> </w:t>
            </w:r>
            <w:r w:rsidRPr="004B6F13">
              <w:rPr>
                <w:rFonts w:ascii="Times New Roman" w:eastAsiaTheme="minorHAnsi" w:hAnsi="Times New Roman"/>
                <w:sz w:val="24"/>
                <w:szCs w:val="24"/>
                <w:lang w:val="el-GR" w:bidi="he-IL"/>
              </w:rPr>
              <w:t>λόγια</w:t>
            </w:r>
            <w:r w:rsidRPr="004B6F13">
              <w:rPr>
                <w:rFonts w:ascii="Times New Roman" w:eastAsiaTheme="minorHAnsi" w:hAnsi="Times New Roman"/>
                <w:sz w:val="24"/>
                <w:szCs w:val="24"/>
                <w:lang w:val="de-DE" w:bidi="he-IL"/>
              </w:rPr>
              <w:t xml:space="preserve"> </w:t>
            </w:r>
            <w:r w:rsidRPr="004B6F13">
              <w:rPr>
                <w:rFonts w:ascii="Times New Roman" w:eastAsiaTheme="minorHAnsi" w:hAnsi="Times New Roman"/>
                <w:sz w:val="24"/>
                <w:szCs w:val="24"/>
                <w:lang w:val="el-GR" w:bidi="he-IL"/>
              </w:rPr>
              <w:t>του</w:t>
            </w:r>
            <w:r w:rsidRPr="004B6F13">
              <w:rPr>
                <w:rFonts w:ascii="Times New Roman" w:hAnsi="Times New Roman"/>
                <w:sz w:val="24"/>
                <w:szCs w:val="24"/>
                <w:lang w:val="de-DE" w:bidi="he-IL"/>
              </w:rPr>
              <w:t>. (24,8)</w:t>
            </w:r>
          </w:p>
          <w:p w:rsidR="00C4271A" w:rsidRPr="004B6F13" w:rsidRDefault="00C4271A" w:rsidP="004B6F13">
            <w:pPr>
              <w:autoSpaceDE w:val="0"/>
              <w:autoSpaceDN w:val="0"/>
              <w:adjustRightInd w:val="0"/>
              <w:jc w:val="both"/>
              <w:rPr>
                <w:rFonts w:ascii="Times New Roman" w:hAnsi="Times New Roman"/>
                <w:sz w:val="24"/>
                <w:szCs w:val="24"/>
                <w:lang w:val="de-DE" w:bidi="he-IL"/>
              </w:rPr>
            </w:pPr>
          </w:p>
          <w:p w:rsidR="00C4271A" w:rsidRPr="004B6F13" w:rsidRDefault="00C4271A" w:rsidP="004B6F13">
            <w:pPr>
              <w:autoSpaceDE w:val="0"/>
              <w:autoSpaceDN w:val="0"/>
              <w:adjustRightInd w:val="0"/>
              <w:jc w:val="both"/>
              <w:rPr>
                <w:rFonts w:ascii="Times New Roman" w:hAnsi="Times New Roman"/>
                <w:sz w:val="24"/>
                <w:szCs w:val="24"/>
                <w:lang w:val="de-DE" w:bidi="he-IL"/>
              </w:rPr>
            </w:pPr>
          </w:p>
        </w:tc>
        <w:tc>
          <w:tcPr>
            <w:tcW w:w="2770" w:type="dxa"/>
          </w:tcPr>
          <w:p w:rsidR="00C4271A" w:rsidRPr="004B6F13" w:rsidRDefault="00C4271A" w:rsidP="004B6F13">
            <w:pPr>
              <w:autoSpaceDE w:val="0"/>
              <w:autoSpaceDN w:val="0"/>
              <w:adjustRightInd w:val="0"/>
              <w:jc w:val="center"/>
              <w:rPr>
                <w:rFonts w:ascii="Times New Roman" w:eastAsiaTheme="minorHAnsi" w:hAnsi="Times New Roman"/>
                <w:b/>
                <w:caps/>
                <w:sz w:val="24"/>
                <w:szCs w:val="24"/>
                <w:lang w:val="el-GR" w:bidi="he-IL"/>
              </w:rPr>
            </w:pPr>
          </w:p>
          <w:p w:rsidR="00C4271A" w:rsidRPr="004B6F13" w:rsidRDefault="00C4271A" w:rsidP="004B6F13">
            <w:pPr>
              <w:autoSpaceDE w:val="0"/>
              <w:autoSpaceDN w:val="0"/>
              <w:adjustRightInd w:val="0"/>
              <w:outlineLvl w:val="0"/>
              <w:rPr>
                <w:rFonts w:ascii="Times New Roman" w:eastAsiaTheme="minorHAnsi" w:hAnsi="Times New Roman"/>
                <w:b/>
                <w:sz w:val="24"/>
                <w:szCs w:val="24"/>
                <w:lang w:val="el-GR" w:bidi="he-IL"/>
              </w:rPr>
            </w:pPr>
            <w:r w:rsidRPr="004B6F13">
              <w:rPr>
                <w:rFonts w:ascii="Times New Roman" w:eastAsiaTheme="minorHAnsi" w:hAnsi="Times New Roman"/>
                <w:b/>
                <w:sz w:val="24"/>
                <w:szCs w:val="24"/>
                <w:lang w:val="el-GR" w:bidi="he-IL"/>
              </w:rPr>
              <w:t xml:space="preserve">Συναισθήματα </w:t>
            </w:r>
          </w:p>
          <w:p w:rsidR="00C4271A" w:rsidRPr="004B6F13" w:rsidRDefault="00C4271A" w:rsidP="004B6F13">
            <w:pPr>
              <w:autoSpaceDE w:val="0"/>
              <w:autoSpaceDN w:val="0"/>
              <w:adjustRightInd w:val="0"/>
              <w:jc w:val="center"/>
              <w:rPr>
                <w:rFonts w:ascii="Times New Roman" w:eastAsiaTheme="minorHAnsi" w:hAnsi="Times New Roman"/>
                <w:b/>
                <w:caps/>
                <w:sz w:val="24"/>
                <w:szCs w:val="24"/>
                <w:lang w:val="el-GR" w:bidi="he-IL"/>
              </w:rPr>
            </w:pPr>
          </w:p>
          <w:p w:rsidR="00C4271A" w:rsidRPr="004B6F13" w:rsidRDefault="00C4271A" w:rsidP="004B6F13">
            <w:pPr>
              <w:autoSpaceDE w:val="0"/>
              <w:autoSpaceDN w:val="0"/>
              <w:adjustRightInd w:val="0"/>
              <w:jc w:val="center"/>
              <w:rPr>
                <w:rFonts w:ascii="Times New Roman" w:hAnsi="Times New Roman"/>
                <w:sz w:val="24"/>
                <w:szCs w:val="24"/>
                <w:lang w:val="el-GR" w:bidi="he-IL"/>
              </w:rPr>
            </w:pPr>
            <w:r w:rsidRPr="004B6F13">
              <w:rPr>
                <w:rFonts w:ascii="Times New Roman" w:hAnsi="Times New Roman"/>
                <w:sz w:val="24"/>
                <w:szCs w:val="24"/>
                <w:lang w:val="el-GR" w:bidi="he-IL"/>
              </w:rPr>
              <w:t>Και εστάθησαν σκυθρωποί (24, 17)</w:t>
            </w:r>
            <w:r w:rsidRPr="004B6F13">
              <w:rPr>
                <w:rFonts w:ascii="Times New Roman" w:eastAsiaTheme="minorHAnsi" w:hAnsi="Times New Roman"/>
                <w:sz w:val="24"/>
                <w:szCs w:val="24"/>
                <w:lang w:val="el-GR" w:bidi="he-IL"/>
              </w:rPr>
              <w:t xml:space="preserve"> [ …] Εμείς ελπίζαμε ότι αυτός </w:t>
            </w:r>
            <w:r w:rsidRPr="004B6F13">
              <w:rPr>
                <w:rFonts w:ascii="Times New Roman" w:eastAsiaTheme="minorHAnsi" w:hAnsi="Times New Roman"/>
                <w:sz w:val="24"/>
                <w:szCs w:val="24"/>
                <w:lang w:val="el-GR" w:bidi="he-IL"/>
              </w:rPr>
              <w:lastRenderedPageBreak/>
              <w:t xml:space="preserve">θα λύτρωνε τον Ισραήλ  </w:t>
            </w:r>
            <w:r w:rsidRPr="004B6F13">
              <w:rPr>
                <w:rFonts w:ascii="Times New Roman" w:hAnsi="Times New Roman"/>
                <w:sz w:val="24"/>
                <w:szCs w:val="24"/>
                <w:lang w:val="el-GR" w:bidi="he-IL"/>
              </w:rPr>
              <w:t>(24, 21)</w:t>
            </w:r>
          </w:p>
          <w:p w:rsidR="00C4271A" w:rsidRPr="004B6F13" w:rsidRDefault="00C4271A" w:rsidP="004B6F13">
            <w:pPr>
              <w:autoSpaceDE w:val="0"/>
              <w:autoSpaceDN w:val="0"/>
              <w:adjustRightInd w:val="0"/>
              <w:jc w:val="center"/>
              <w:rPr>
                <w:rFonts w:ascii="Times New Roman" w:hAnsi="Times New Roman"/>
                <w:sz w:val="24"/>
                <w:szCs w:val="24"/>
                <w:lang w:val="el-GR" w:bidi="he-IL"/>
              </w:rPr>
            </w:pPr>
          </w:p>
          <w:p w:rsidR="00C4271A" w:rsidRPr="004B6F13" w:rsidRDefault="00C4271A" w:rsidP="004B6F13">
            <w:pPr>
              <w:autoSpaceDE w:val="0"/>
              <w:autoSpaceDN w:val="0"/>
              <w:adjustRightInd w:val="0"/>
              <w:jc w:val="center"/>
              <w:rPr>
                <w:rFonts w:ascii="Times New Roman" w:eastAsiaTheme="minorHAnsi" w:hAnsi="Times New Roman"/>
                <w:i/>
                <w:sz w:val="24"/>
                <w:szCs w:val="24"/>
                <w:lang w:val="el-GR" w:bidi="he-IL"/>
              </w:rPr>
            </w:pPr>
            <w:r w:rsidRPr="004B6F13">
              <w:rPr>
                <w:rFonts w:ascii="Times New Roman" w:hAnsi="Times New Roman"/>
                <w:sz w:val="24"/>
                <w:szCs w:val="24"/>
                <w:lang w:val="el-GR" w:bidi="he-IL"/>
              </w:rPr>
              <w:t xml:space="preserve">Απογοήτευση + Πύρωση της Καρδιάς + ΈκΠληξη </w:t>
            </w:r>
          </w:p>
          <w:p w:rsidR="00C4271A" w:rsidRPr="004B6F13" w:rsidRDefault="00C4271A" w:rsidP="004B6F13">
            <w:pPr>
              <w:autoSpaceDE w:val="0"/>
              <w:autoSpaceDN w:val="0"/>
              <w:adjustRightInd w:val="0"/>
              <w:rPr>
                <w:rFonts w:ascii="Times New Roman" w:hAnsi="Times New Roman"/>
                <w:sz w:val="24"/>
                <w:szCs w:val="24"/>
                <w:lang w:val="el-GR"/>
              </w:rPr>
            </w:pPr>
          </w:p>
        </w:tc>
        <w:tc>
          <w:tcPr>
            <w:tcW w:w="4679" w:type="dxa"/>
          </w:tcPr>
          <w:p w:rsidR="00C4271A" w:rsidRPr="004B6F13" w:rsidRDefault="00C4271A" w:rsidP="004B6F13">
            <w:pPr>
              <w:autoSpaceDE w:val="0"/>
              <w:autoSpaceDN w:val="0"/>
              <w:adjustRightInd w:val="0"/>
              <w:jc w:val="both"/>
              <w:rPr>
                <w:rFonts w:ascii="Times New Roman" w:hAnsi="Times New Roman"/>
                <w:sz w:val="24"/>
                <w:szCs w:val="24"/>
                <w:lang w:val="el-GR" w:bidi="he-IL"/>
              </w:rPr>
            </w:pPr>
          </w:p>
          <w:p w:rsidR="00C4271A" w:rsidRPr="004B6F13" w:rsidRDefault="00C4271A" w:rsidP="004B6F13">
            <w:pPr>
              <w:autoSpaceDE w:val="0"/>
              <w:autoSpaceDN w:val="0"/>
              <w:adjustRightInd w:val="0"/>
              <w:outlineLvl w:val="0"/>
              <w:rPr>
                <w:rFonts w:ascii="Times New Roman" w:eastAsiaTheme="minorHAnsi" w:hAnsi="Times New Roman"/>
                <w:b/>
                <w:sz w:val="24"/>
                <w:szCs w:val="24"/>
                <w:lang w:val="el-GR" w:bidi="he-IL"/>
              </w:rPr>
            </w:pPr>
            <w:r w:rsidRPr="004B6F13">
              <w:rPr>
                <w:rFonts w:ascii="Times New Roman" w:eastAsiaTheme="minorHAnsi" w:hAnsi="Times New Roman"/>
                <w:b/>
                <w:sz w:val="24"/>
                <w:szCs w:val="24"/>
                <w:lang w:val="el-GR" w:bidi="he-IL"/>
              </w:rPr>
              <w:t xml:space="preserve">Συναισθήματα </w:t>
            </w:r>
          </w:p>
          <w:p w:rsidR="00C4271A" w:rsidRPr="004B6F13" w:rsidRDefault="00C4271A" w:rsidP="004B6F13">
            <w:pPr>
              <w:autoSpaceDE w:val="0"/>
              <w:autoSpaceDN w:val="0"/>
              <w:adjustRightInd w:val="0"/>
              <w:jc w:val="both"/>
              <w:rPr>
                <w:rFonts w:ascii="Times New Roman" w:hAnsi="Times New Roman"/>
                <w:sz w:val="24"/>
                <w:szCs w:val="24"/>
                <w:lang w:val="el-GR" w:bidi="he-IL"/>
              </w:rPr>
            </w:pPr>
          </w:p>
          <w:p w:rsidR="00C4271A" w:rsidRPr="004B6F13" w:rsidRDefault="00C4271A" w:rsidP="004B6F13">
            <w:pPr>
              <w:autoSpaceDE w:val="0"/>
              <w:autoSpaceDN w:val="0"/>
              <w:adjustRightInd w:val="0"/>
              <w:jc w:val="both"/>
              <w:rPr>
                <w:rFonts w:ascii="Times New Roman" w:hAnsi="Times New Roman"/>
                <w:sz w:val="24"/>
                <w:szCs w:val="24"/>
                <w:lang w:val="el-GR" w:bidi="he-IL"/>
              </w:rPr>
            </w:pPr>
            <w:r w:rsidRPr="004B6F13">
              <w:rPr>
                <w:rFonts w:ascii="Times New Roman" w:hAnsi="Times New Roman"/>
                <w:sz w:val="24"/>
                <w:szCs w:val="24"/>
                <w:vertAlign w:val="superscript"/>
                <w:lang w:val="el-GR"/>
              </w:rPr>
              <w:t>37</w:t>
            </w:r>
            <w:r w:rsidRPr="004B6F13">
              <w:rPr>
                <w:rFonts w:ascii="Times New Roman" w:hAnsi="Times New Roman"/>
                <w:sz w:val="24"/>
                <w:szCs w:val="24"/>
                <w:lang w:val="el-GR"/>
              </w:rPr>
              <w:t xml:space="preserve">Αυτοί επειδή ταράχθηκαν και πανικοβλήθηκαν, νόμιζαν ότι έβλεπαν φαντάσματα. </w:t>
            </w:r>
            <w:r w:rsidRPr="004B6F13">
              <w:rPr>
                <w:rFonts w:ascii="Times New Roman" w:hAnsi="Times New Roman"/>
                <w:sz w:val="24"/>
                <w:szCs w:val="24"/>
                <w:vertAlign w:val="superscript"/>
                <w:lang w:val="el-GR"/>
              </w:rPr>
              <w:t>38</w:t>
            </w:r>
            <w:r w:rsidRPr="004B6F13">
              <w:rPr>
                <w:rFonts w:ascii="Times New Roman" w:hAnsi="Times New Roman"/>
                <w:sz w:val="24"/>
                <w:szCs w:val="24"/>
                <w:lang w:val="el-GR"/>
              </w:rPr>
              <w:t xml:space="preserve">Αλλά ὁ Ἰησοῦς τούς εἶπε: </w:t>
            </w:r>
            <w:r w:rsidRPr="004B6F13">
              <w:rPr>
                <w:rFonts w:ascii="Times New Roman" w:hAnsi="Times New Roman"/>
                <w:sz w:val="24"/>
                <w:szCs w:val="24"/>
                <w:lang w:val="el-GR"/>
              </w:rPr>
              <w:lastRenderedPageBreak/>
              <w:t xml:space="preserve">«Γιατί εἶστε τόσο ανήσυχοι καί γιατί γεννώνται στον νου σας αμφιβολίες; </w:t>
            </w:r>
          </w:p>
          <w:p w:rsidR="00C4271A" w:rsidRPr="004B6F13" w:rsidRDefault="00C4271A" w:rsidP="004B6F13">
            <w:pPr>
              <w:autoSpaceDE w:val="0"/>
              <w:autoSpaceDN w:val="0"/>
              <w:adjustRightInd w:val="0"/>
              <w:jc w:val="both"/>
              <w:rPr>
                <w:rFonts w:ascii="Times New Roman" w:hAnsi="Times New Roman"/>
                <w:sz w:val="24"/>
                <w:szCs w:val="24"/>
                <w:lang w:val="el-GR" w:bidi="he-IL"/>
              </w:rPr>
            </w:pPr>
          </w:p>
          <w:p w:rsidR="00C4271A" w:rsidRPr="004B6F13" w:rsidRDefault="00C4271A" w:rsidP="004B6F13">
            <w:pPr>
              <w:autoSpaceDE w:val="0"/>
              <w:autoSpaceDN w:val="0"/>
              <w:adjustRightInd w:val="0"/>
              <w:jc w:val="both"/>
              <w:rPr>
                <w:rFonts w:ascii="Times New Roman" w:hAnsi="Times New Roman"/>
                <w:sz w:val="24"/>
                <w:szCs w:val="24"/>
                <w:lang w:val="el-GR" w:bidi="he-IL"/>
              </w:rPr>
            </w:pPr>
            <w:r w:rsidRPr="004B6F13">
              <w:rPr>
                <w:rFonts w:ascii="Times New Roman" w:hAnsi="Times New Roman"/>
                <w:i/>
                <w:sz w:val="24"/>
                <w:szCs w:val="24"/>
                <w:vertAlign w:val="superscript"/>
                <w:lang w:val="el-GR"/>
              </w:rPr>
              <w:t>41</w:t>
            </w:r>
            <w:r w:rsidRPr="004B6F13">
              <w:rPr>
                <w:rFonts w:ascii="Times New Roman" w:hAnsi="Times New Roman"/>
                <w:i/>
                <w:sz w:val="24"/>
                <w:szCs w:val="24"/>
                <w:lang w:val="el-GR"/>
              </w:rPr>
              <w:t>Αλλά αυτοί παρά την χαρά, δυσπιστούσαν και παρέμειναν έκπληκτοι, εκείνος τους ρώτησε:</w:t>
            </w:r>
            <w:r w:rsidRPr="004B6F13">
              <w:rPr>
                <w:rFonts w:ascii="Times New Roman" w:hAnsi="Times New Roman"/>
                <w:sz w:val="24"/>
                <w:szCs w:val="24"/>
                <w:lang w:val="el-GR" w:bidi="he-IL"/>
              </w:rPr>
              <w:t xml:space="preserve"> </w:t>
            </w:r>
          </w:p>
          <w:p w:rsidR="00C4271A" w:rsidRPr="004B6F13" w:rsidRDefault="00C4271A" w:rsidP="004B6F13">
            <w:pPr>
              <w:autoSpaceDE w:val="0"/>
              <w:autoSpaceDN w:val="0"/>
              <w:adjustRightInd w:val="0"/>
              <w:jc w:val="center"/>
              <w:rPr>
                <w:rFonts w:ascii="Times New Roman" w:hAnsi="Times New Roman"/>
                <w:sz w:val="24"/>
                <w:szCs w:val="24"/>
                <w:lang w:val="el-GR" w:bidi="he-IL"/>
              </w:rPr>
            </w:pPr>
          </w:p>
          <w:p w:rsidR="00C4271A" w:rsidRPr="00687DC2" w:rsidRDefault="00687DC2" w:rsidP="00687DC2">
            <w:pPr>
              <w:autoSpaceDE w:val="0"/>
              <w:autoSpaceDN w:val="0"/>
              <w:adjustRightInd w:val="0"/>
              <w:jc w:val="both"/>
              <w:rPr>
                <w:rFonts w:ascii="Times New Roman" w:hAnsi="Times New Roman"/>
                <w:sz w:val="24"/>
                <w:szCs w:val="24"/>
                <w:lang w:val="de-DE" w:bidi="he-IL"/>
              </w:rPr>
            </w:pPr>
            <w:r w:rsidRPr="004B6F13">
              <w:rPr>
                <w:rFonts w:ascii="Times New Roman" w:hAnsi="Times New Roman"/>
                <w:b/>
                <w:sz w:val="24"/>
                <w:szCs w:val="24"/>
                <w:lang w:val="el-GR" w:bidi="he-IL"/>
              </w:rPr>
              <w:t>Αισθήσεις</w:t>
            </w:r>
            <w:r>
              <w:rPr>
                <w:rFonts w:ascii="Times New Roman" w:hAnsi="Times New Roman"/>
                <w:sz w:val="24"/>
                <w:szCs w:val="24"/>
                <w:lang w:val="el-GR" w:bidi="he-IL"/>
              </w:rPr>
              <w:t xml:space="preserve">: </w:t>
            </w:r>
            <w:r w:rsidR="00C4271A" w:rsidRPr="004B6F13">
              <w:rPr>
                <w:rFonts w:ascii="Times New Roman" w:hAnsi="Times New Roman"/>
                <w:sz w:val="24"/>
                <w:szCs w:val="24"/>
                <w:lang w:val="el-GR" w:bidi="he-IL"/>
              </w:rPr>
              <w:t>Γεύση !</w:t>
            </w:r>
          </w:p>
          <w:p w:rsidR="00C4271A" w:rsidRPr="004B6F13" w:rsidRDefault="00C4271A" w:rsidP="004B6F13">
            <w:pPr>
              <w:autoSpaceDE w:val="0"/>
              <w:autoSpaceDN w:val="0"/>
              <w:adjustRightInd w:val="0"/>
              <w:jc w:val="both"/>
              <w:rPr>
                <w:rFonts w:ascii="Times New Roman" w:hAnsi="Times New Roman"/>
                <w:sz w:val="24"/>
                <w:szCs w:val="24"/>
                <w:lang w:val="el-GR"/>
              </w:rPr>
            </w:pPr>
          </w:p>
        </w:tc>
      </w:tr>
      <w:tr w:rsidR="00C4271A" w:rsidRPr="004B6F13" w:rsidTr="006374AE">
        <w:tc>
          <w:tcPr>
            <w:tcW w:w="2900" w:type="dxa"/>
          </w:tcPr>
          <w:p w:rsidR="00C4271A" w:rsidRPr="004B6F13" w:rsidRDefault="00C4271A" w:rsidP="004B6F13">
            <w:pPr>
              <w:shd w:val="clear" w:color="auto" w:fill="FFFFFF"/>
              <w:autoSpaceDE w:val="0"/>
              <w:autoSpaceDN w:val="0"/>
              <w:adjustRightInd w:val="0"/>
              <w:rPr>
                <w:rFonts w:ascii="Times New Roman" w:eastAsiaTheme="minorHAnsi" w:hAnsi="Times New Roman"/>
                <w:color w:val="000000"/>
                <w:sz w:val="24"/>
                <w:szCs w:val="24"/>
                <w:lang w:val="el-GR"/>
              </w:rPr>
            </w:pPr>
          </w:p>
          <w:p w:rsidR="00C4271A" w:rsidRPr="004B6F13" w:rsidRDefault="00C4271A" w:rsidP="004B6F13">
            <w:pPr>
              <w:shd w:val="clear" w:color="auto" w:fill="FFFFFF"/>
              <w:autoSpaceDE w:val="0"/>
              <w:autoSpaceDN w:val="0"/>
              <w:adjustRightInd w:val="0"/>
              <w:rPr>
                <w:rFonts w:ascii="Times New Roman" w:hAnsi="Times New Roman"/>
                <w:color w:val="000000"/>
                <w:sz w:val="24"/>
                <w:szCs w:val="24"/>
                <w:lang w:val="el-GR"/>
              </w:rPr>
            </w:pPr>
            <w:r w:rsidRPr="004B6F13">
              <w:rPr>
                <w:rFonts w:ascii="Times New Roman" w:eastAsiaTheme="minorHAnsi" w:hAnsi="Times New Roman"/>
                <w:color w:val="000000"/>
                <w:sz w:val="24"/>
                <w:szCs w:val="24"/>
                <w:lang w:val="el-GR"/>
              </w:rPr>
              <w:t>24, 8-11</w:t>
            </w:r>
            <w:r w:rsidRPr="004B6F13">
              <w:rPr>
                <w:rFonts w:ascii="Times New Roman" w:eastAsiaTheme="minorHAnsi" w:hAnsi="Times New Roman"/>
                <w:b/>
                <w:color w:val="000000"/>
                <w:sz w:val="24"/>
                <w:szCs w:val="24"/>
                <w:lang w:val="el-GR"/>
              </w:rPr>
              <w:t xml:space="preserve">:          Κατανόηση των Γυναικών και Εξαγγελία </w:t>
            </w:r>
            <w:r w:rsidRPr="004B6F13">
              <w:rPr>
                <w:rFonts w:ascii="Times New Roman" w:eastAsiaTheme="minorHAnsi" w:hAnsi="Times New Roman"/>
                <w:color w:val="000000"/>
                <w:sz w:val="24"/>
                <w:szCs w:val="24"/>
                <w:lang w:val="el-GR"/>
              </w:rPr>
              <w:t>(= Μαρτυρία στους Μαθητές</w:t>
            </w:r>
            <w:r w:rsidRPr="004B6F13">
              <w:rPr>
                <w:rFonts w:ascii="Times New Roman" w:hAnsi="Times New Roman"/>
                <w:color w:val="000000"/>
                <w:sz w:val="24"/>
                <w:szCs w:val="24"/>
                <w:lang w:val="el-GR"/>
              </w:rPr>
              <w:t>)</w:t>
            </w:r>
          </w:p>
          <w:p w:rsidR="00C4271A" w:rsidRPr="004B6F13" w:rsidRDefault="00C4271A" w:rsidP="004B6F13">
            <w:pPr>
              <w:shd w:val="clear" w:color="auto" w:fill="FFFFFF"/>
              <w:autoSpaceDE w:val="0"/>
              <w:autoSpaceDN w:val="0"/>
              <w:adjustRightInd w:val="0"/>
              <w:rPr>
                <w:rFonts w:ascii="Times New Roman" w:hAnsi="Times New Roman"/>
                <w:sz w:val="24"/>
                <w:szCs w:val="24"/>
                <w:lang w:val="el-GR"/>
              </w:rPr>
            </w:pPr>
          </w:p>
        </w:tc>
        <w:tc>
          <w:tcPr>
            <w:tcW w:w="2770" w:type="dxa"/>
          </w:tcPr>
          <w:p w:rsidR="00C4271A" w:rsidRPr="004B6F13" w:rsidRDefault="00C4271A" w:rsidP="004B6F13">
            <w:pPr>
              <w:shd w:val="clear" w:color="auto" w:fill="FFFFFF"/>
              <w:autoSpaceDE w:val="0"/>
              <w:autoSpaceDN w:val="0"/>
              <w:adjustRightInd w:val="0"/>
              <w:rPr>
                <w:rFonts w:ascii="Times New Roman" w:eastAsiaTheme="minorHAnsi" w:hAnsi="Times New Roman"/>
                <w:color w:val="000000"/>
                <w:sz w:val="24"/>
                <w:szCs w:val="24"/>
                <w:lang w:val="el-GR"/>
              </w:rPr>
            </w:pPr>
          </w:p>
          <w:p w:rsidR="00C4271A" w:rsidRPr="004B6F13" w:rsidRDefault="00C4271A" w:rsidP="004B6F13">
            <w:pPr>
              <w:shd w:val="clear" w:color="auto" w:fill="FFFFFF"/>
              <w:autoSpaceDE w:val="0"/>
              <w:autoSpaceDN w:val="0"/>
              <w:adjustRightInd w:val="0"/>
              <w:rPr>
                <w:rFonts w:ascii="Times New Roman" w:hAnsi="Times New Roman"/>
                <w:color w:val="000000"/>
                <w:sz w:val="24"/>
                <w:szCs w:val="24"/>
                <w:lang w:val="el-GR"/>
              </w:rPr>
            </w:pPr>
            <w:r w:rsidRPr="004B6F13">
              <w:rPr>
                <w:rFonts w:ascii="Times New Roman" w:eastAsiaTheme="minorHAnsi" w:hAnsi="Times New Roman"/>
                <w:b/>
                <w:color w:val="000000"/>
                <w:sz w:val="24"/>
                <w:szCs w:val="24"/>
                <w:lang w:val="el-GR"/>
              </w:rPr>
              <w:t xml:space="preserve">Καθ’ Οδόν συζήτηση σε τρεις Φάσεις </w:t>
            </w:r>
            <w:r w:rsidRPr="004B6F13">
              <w:rPr>
                <w:rFonts w:ascii="Times New Roman" w:hAnsi="Times New Roman"/>
                <w:color w:val="000000"/>
                <w:sz w:val="24"/>
                <w:szCs w:val="24"/>
                <w:lang w:val="el-GR"/>
              </w:rPr>
              <w:t>(στ. 17-21, 21</w:t>
            </w:r>
            <w:r w:rsidRPr="004B6F13">
              <w:rPr>
                <w:rFonts w:ascii="Times New Roman" w:hAnsi="Times New Roman"/>
                <w:color w:val="000000"/>
                <w:sz w:val="24"/>
                <w:szCs w:val="24"/>
                <w:lang w:val="de-DE"/>
              </w:rPr>
              <w:t>b</w:t>
            </w:r>
            <w:r w:rsidRPr="004B6F13">
              <w:rPr>
                <w:rFonts w:ascii="Times New Roman" w:hAnsi="Times New Roman"/>
                <w:color w:val="000000"/>
                <w:sz w:val="24"/>
                <w:szCs w:val="24"/>
                <w:lang w:val="el-GR"/>
              </w:rPr>
              <w:t xml:space="preserve">-24, 25-27) </w:t>
            </w:r>
          </w:p>
          <w:p w:rsidR="00C4271A" w:rsidRPr="004B6F13" w:rsidRDefault="00C4271A" w:rsidP="004B6F13">
            <w:pPr>
              <w:shd w:val="clear" w:color="auto" w:fill="FFFFFF"/>
              <w:autoSpaceDE w:val="0"/>
              <w:autoSpaceDN w:val="0"/>
              <w:adjustRightInd w:val="0"/>
              <w:rPr>
                <w:rFonts w:ascii="Times New Roman" w:hAnsi="Times New Roman"/>
                <w:color w:val="000000"/>
                <w:sz w:val="24"/>
                <w:szCs w:val="24"/>
                <w:lang w:val="el-GR"/>
              </w:rPr>
            </w:pPr>
          </w:p>
          <w:p w:rsidR="00C4271A" w:rsidRPr="004B6F13" w:rsidRDefault="00C4271A" w:rsidP="004B6F13">
            <w:pPr>
              <w:shd w:val="clear" w:color="auto" w:fill="FFFFFF"/>
              <w:autoSpaceDE w:val="0"/>
              <w:autoSpaceDN w:val="0"/>
              <w:adjustRightInd w:val="0"/>
              <w:jc w:val="both"/>
              <w:rPr>
                <w:rFonts w:ascii="Times New Roman" w:hAnsi="Times New Roman"/>
                <w:color w:val="000000"/>
                <w:sz w:val="24"/>
                <w:szCs w:val="24"/>
                <w:lang w:val="el-GR"/>
              </w:rPr>
            </w:pPr>
            <w:r w:rsidRPr="004B6F13">
              <w:rPr>
                <w:rFonts w:ascii="Times New Roman" w:hAnsi="Times New Roman"/>
                <w:color w:val="000000"/>
                <w:sz w:val="24"/>
                <w:szCs w:val="24"/>
                <w:lang w:val="el-GR"/>
              </w:rPr>
              <w:t>Έμμεση αναφορά στο Άγγελμα των Γυναικών</w:t>
            </w:r>
          </w:p>
          <w:p w:rsidR="00C4271A" w:rsidRPr="004B6F13" w:rsidRDefault="00C4271A" w:rsidP="004B6F13">
            <w:pPr>
              <w:shd w:val="clear" w:color="auto" w:fill="FFFFFF"/>
              <w:autoSpaceDE w:val="0"/>
              <w:autoSpaceDN w:val="0"/>
              <w:adjustRightInd w:val="0"/>
              <w:rPr>
                <w:rFonts w:ascii="Times New Roman" w:hAnsi="Times New Roman"/>
                <w:color w:val="000000"/>
                <w:sz w:val="24"/>
                <w:szCs w:val="24"/>
                <w:lang w:val="el-GR"/>
              </w:rPr>
            </w:pPr>
          </w:p>
          <w:p w:rsidR="00C4271A" w:rsidRPr="004B6F13" w:rsidRDefault="00C4271A" w:rsidP="004B6F13">
            <w:pPr>
              <w:autoSpaceDE w:val="0"/>
              <w:autoSpaceDN w:val="0"/>
              <w:adjustRightInd w:val="0"/>
              <w:rPr>
                <w:rFonts w:ascii="Times New Roman" w:hAnsi="Times New Roman"/>
                <w:sz w:val="24"/>
                <w:szCs w:val="24"/>
                <w:lang w:val="el-GR"/>
              </w:rPr>
            </w:pPr>
          </w:p>
        </w:tc>
        <w:tc>
          <w:tcPr>
            <w:tcW w:w="4679" w:type="dxa"/>
          </w:tcPr>
          <w:p w:rsidR="00C4271A" w:rsidRPr="004B6F13" w:rsidRDefault="00C4271A" w:rsidP="004B6F13">
            <w:pPr>
              <w:shd w:val="clear" w:color="auto" w:fill="FFFFFF"/>
              <w:autoSpaceDE w:val="0"/>
              <w:autoSpaceDN w:val="0"/>
              <w:adjustRightInd w:val="0"/>
              <w:rPr>
                <w:rFonts w:ascii="Times New Roman" w:hAnsi="Times New Roman"/>
                <w:color w:val="000000"/>
                <w:sz w:val="24"/>
                <w:szCs w:val="24"/>
                <w:lang w:val="el-GR"/>
              </w:rPr>
            </w:pPr>
          </w:p>
          <w:p w:rsidR="00C4271A" w:rsidRPr="004B6F13" w:rsidRDefault="00C4271A" w:rsidP="004B6F13">
            <w:pPr>
              <w:shd w:val="clear" w:color="auto" w:fill="FFFFFF"/>
              <w:autoSpaceDE w:val="0"/>
              <w:autoSpaceDN w:val="0"/>
              <w:adjustRightInd w:val="0"/>
              <w:rPr>
                <w:rFonts w:ascii="Times New Roman" w:hAnsi="Times New Roman"/>
                <w:sz w:val="24"/>
                <w:szCs w:val="24"/>
                <w:lang w:val="de-DE"/>
              </w:rPr>
            </w:pPr>
            <w:r w:rsidRPr="004B6F13">
              <w:rPr>
                <w:rFonts w:ascii="Times New Roman" w:hAnsi="Times New Roman"/>
                <w:color w:val="000000"/>
                <w:sz w:val="24"/>
                <w:szCs w:val="24"/>
                <w:lang w:val="de-DE"/>
              </w:rPr>
              <w:t>24,44-49</w:t>
            </w:r>
            <w:r w:rsidRPr="004B6F13">
              <w:rPr>
                <w:rFonts w:ascii="Times New Roman" w:hAnsi="Times New Roman"/>
                <w:b/>
                <w:color w:val="000000"/>
                <w:sz w:val="24"/>
                <w:szCs w:val="24"/>
                <w:lang w:val="de-DE"/>
              </w:rPr>
              <w:t xml:space="preserve">:       </w:t>
            </w:r>
            <w:r w:rsidRPr="004B6F13">
              <w:rPr>
                <w:rFonts w:ascii="Times New Roman" w:hAnsi="Times New Roman"/>
                <w:b/>
                <w:color w:val="000000"/>
                <w:sz w:val="24"/>
                <w:szCs w:val="24"/>
                <w:lang w:val="el-GR"/>
              </w:rPr>
              <w:t>Λόγια</w:t>
            </w:r>
            <w:r w:rsidRPr="004B6F13">
              <w:rPr>
                <w:rFonts w:ascii="Times New Roman" w:hAnsi="Times New Roman"/>
                <w:b/>
                <w:color w:val="000000"/>
                <w:sz w:val="24"/>
                <w:szCs w:val="24"/>
                <w:lang w:val="de-DE"/>
              </w:rPr>
              <w:t xml:space="preserve"> </w:t>
            </w:r>
            <w:r w:rsidRPr="004B6F13">
              <w:rPr>
                <w:rFonts w:ascii="Times New Roman" w:hAnsi="Times New Roman"/>
                <w:b/>
                <w:color w:val="000000"/>
                <w:sz w:val="24"/>
                <w:szCs w:val="24"/>
                <w:lang w:val="el-GR"/>
              </w:rPr>
              <w:t>Αναστάντος</w:t>
            </w:r>
            <w:r w:rsidRPr="004B6F13">
              <w:rPr>
                <w:rFonts w:ascii="Times New Roman" w:hAnsi="Times New Roman"/>
                <w:b/>
                <w:color w:val="000000"/>
                <w:sz w:val="24"/>
                <w:szCs w:val="24"/>
                <w:lang w:val="de-DE"/>
              </w:rPr>
              <w:t xml:space="preserve"> </w:t>
            </w:r>
          </w:p>
        </w:tc>
      </w:tr>
      <w:tr w:rsidR="00C4271A" w:rsidRPr="004B6F13" w:rsidTr="006374AE">
        <w:tc>
          <w:tcPr>
            <w:tcW w:w="2900" w:type="dxa"/>
          </w:tcPr>
          <w:p w:rsidR="00C4271A" w:rsidRPr="004B6F13" w:rsidRDefault="00C4271A" w:rsidP="004B6F13">
            <w:pPr>
              <w:shd w:val="clear" w:color="auto" w:fill="FFFFFF"/>
              <w:autoSpaceDE w:val="0"/>
              <w:autoSpaceDN w:val="0"/>
              <w:adjustRightInd w:val="0"/>
              <w:rPr>
                <w:rFonts w:ascii="Times New Roman" w:hAnsi="Times New Roman"/>
                <w:color w:val="000000"/>
                <w:sz w:val="24"/>
                <w:szCs w:val="24"/>
                <w:lang w:val="el-GR"/>
              </w:rPr>
            </w:pPr>
          </w:p>
          <w:p w:rsidR="00C4271A" w:rsidRPr="004B6F13" w:rsidRDefault="00C4271A" w:rsidP="004B6F13">
            <w:pPr>
              <w:shd w:val="clear" w:color="auto" w:fill="FFFFFF"/>
              <w:autoSpaceDE w:val="0"/>
              <w:autoSpaceDN w:val="0"/>
              <w:adjustRightInd w:val="0"/>
              <w:rPr>
                <w:rFonts w:ascii="Times New Roman" w:eastAsiaTheme="minorHAnsi" w:hAnsi="Times New Roman"/>
                <w:sz w:val="24"/>
                <w:szCs w:val="24"/>
                <w:lang w:val="el-GR"/>
              </w:rPr>
            </w:pPr>
            <w:r w:rsidRPr="004B6F13">
              <w:rPr>
                <w:rFonts w:ascii="Times New Roman" w:hAnsi="Times New Roman"/>
                <w:color w:val="000000"/>
                <w:sz w:val="24"/>
                <w:szCs w:val="24"/>
                <w:lang w:val="el-GR"/>
              </w:rPr>
              <w:t xml:space="preserve">„Εξήγηση“ = Προφητεία του «ιστορικού Ιησού» για το Πάθος (&lt; </w:t>
            </w:r>
            <w:r w:rsidRPr="004B6F13">
              <w:rPr>
                <w:rFonts w:ascii="Times New Roman" w:hAnsi="Times New Roman"/>
                <w:color w:val="000000"/>
                <w:sz w:val="24"/>
                <w:szCs w:val="24"/>
                <w:lang w:val="de-DE"/>
              </w:rPr>
              <w:t>M</w:t>
            </w:r>
            <w:r w:rsidRPr="004B6F13">
              <w:rPr>
                <w:rFonts w:ascii="Times New Roman" w:hAnsi="Times New Roman"/>
                <w:color w:val="000000"/>
                <w:sz w:val="24"/>
                <w:szCs w:val="24"/>
                <w:lang w:val="el-GR"/>
              </w:rPr>
              <w:t>εταμόρφωση)</w:t>
            </w:r>
          </w:p>
          <w:p w:rsidR="00C4271A" w:rsidRPr="004B6F13" w:rsidRDefault="00C4271A" w:rsidP="004B6F13">
            <w:pPr>
              <w:shd w:val="clear" w:color="auto" w:fill="FFFFFF"/>
              <w:autoSpaceDE w:val="0"/>
              <w:autoSpaceDN w:val="0"/>
              <w:adjustRightInd w:val="0"/>
              <w:rPr>
                <w:rFonts w:ascii="Times New Roman" w:hAnsi="Times New Roman"/>
                <w:color w:val="000000"/>
                <w:sz w:val="24"/>
                <w:szCs w:val="24"/>
                <w:lang w:val="el-GR"/>
              </w:rPr>
            </w:pPr>
          </w:p>
        </w:tc>
        <w:tc>
          <w:tcPr>
            <w:tcW w:w="2770" w:type="dxa"/>
          </w:tcPr>
          <w:p w:rsidR="00C4271A" w:rsidRPr="004B6F13" w:rsidRDefault="00C4271A" w:rsidP="004B6F13">
            <w:pPr>
              <w:shd w:val="clear" w:color="auto" w:fill="FFFFFF"/>
              <w:autoSpaceDE w:val="0"/>
              <w:autoSpaceDN w:val="0"/>
              <w:adjustRightInd w:val="0"/>
              <w:rPr>
                <w:rFonts w:ascii="Times New Roman" w:hAnsi="Times New Roman"/>
                <w:color w:val="000000"/>
                <w:sz w:val="24"/>
                <w:szCs w:val="24"/>
                <w:lang w:val="el-GR"/>
              </w:rPr>
            </w:pPr>
          </w:p>
          <w:p w:rsidR="00C4271A" w:rsidRPr="004B6F13" w:rsidRDefault="00C4271A" w:rsidP="004B6F13">
            <w:pPr>
              <w:shd w:val="clear" w:color="auto" w:fill="FFFFFF"/>
              <w:autoSpaceDE w:val="0"/>
              <w:autoSpaceDN w:val="0"/>
              <w:adjustRightInd w:val="0"/>
              <w:rPr>
                <w:rFonts w:ascii="Times New Roman" w:hAnsi="Times New Roman"/>
                <w:color w:val="000000"/>
                <w:sz w:val="24"/>
                <w:szCs w:val="24"/>
                <w:lang w:val="el-GR"/>
              </w:rPr>
            </w:pPr>
            <w:r w:rsidRPr="004B6F13">
              <w:rPr>
                <w:rFonts w:ascii="Times New Roman" w:hAnsi="Times New Roman"/>
                <w:color w:val="000000"/>
                <w:sz w:val="24"/>
                <w:szCs w:val="24"/>
                <w:lang w:val="el-GR"/>
              </w:rPr>
              <w:t xml:space="preserve">„Εξήγηση“ = όλοι οι Προφήτες + Μωυσής </w:t>
            </w:r>
          </w:p>
          <w:p w:rsidR="00C4271A" w:rsidRPr="004B6F13" w:rsidRDefault="00C4271A" w:rsidP="004B6F13">
            <w:pPr>
              <w:shd w:val="clear" w:color="auto" w:fill="FFFFFF"/>
              <w:autoSpaceDE w:val="0"/>
              <w:autoSpaceDN w:val="0"/>
              <w:adjustRightInd w:val="0"/>
              <w:rPr>
                <w:rFonts w:ascii="Times New Roman" w:hAnsi="Times New Roman"/>
                <w:color w:val="000000"/>
                <w:sz w:val="24"/>
                <w:szCs w:val="24"/>
                <w:lang w:val="el-GR"/>
              </w:rPr>
            </w:pPr>
          </w:p>
          <w:p w:rsidR="00C4271A" w:rsidRPr="004B6F13" w:rsidRDefault="00C4271A" w:rsidP="004B6F13">
            <w:pPr>
              <w:shd w:val="clear" w:color="auto" w:fill="FFFFFF"/>
              <w:autoSpaceDE w:val="0"/>
              <w:autoSpaceDN w:val="0"/>
              <w:adjustRightInd w:val="0"/>
              <w:rPr>
                <w:rFonts w:ascii="Times New Roman" w:hAnsi="Times New Roman"/>
                <w:color w:val="000000"/>
                <w:sz w:val="24"/>
                <w:szCs w:val="24"/>
                <w:lang w:val="el-GR"/>
              </w:rPr>
            </w:pPr>
            <w:r w:rsidRPr="004B6F13">
              <w:rPr>
                <w:rFonts w:ascii="Times New Roman" w:hAnsi="Times New Roman"/>
                <w:color w:val="000000"/>
                <w:sz w:val="24"/>
                <w:szCs w:val="24"/>
                <w:lang w:val="el-GR"/>
              </w:rPr>
              <w:t xml:space="preserve">(πρβλ. Α’ </w:t>
            </w:r>
            <w:r w:rsidRPr="004B6F13">
              <w:rPr>
                <w:rFonts w:ascii="Times New Roman" w:hAnsi="Times New Roman"/>
                <w:color w:val="000000"/>
                <w:sz w:val="24"/>
                <w:szCs w:val="24"/>
                <w:lang w:val="de-DE"/>
              </w:rPr>
              <w:t>Ko</w:t>
            </w:r>
            <w:r w:rsidRPr="004B6F13">
              <w:rPr>
                <w:rFonts w:ascii="Times New Roman" w:hAnsi="Times New Roman"/>
                <w:color w:val="000000"/>
                <w:sz w:val="24"/>
                <w:szCs w:val="24"/>
                <w:lang w:val="el-GR"/>
              </w:rPr>
              <w:t xml:space="preserve">ρ. 15,5: κατά τας Γραφάς </w:t>
            </w:r>
          </w:p>
        </w:tc>
        <w:tc>
          <w:tcPr>
            <w:tcW w:w="4679" w:type="dxa"/>
          </w:tcPr>
          <w:p w:rsidR="00C4271A" w:rsidRPr="004B6F13" w:rsidRDefault="00C4271A" w:rsidP="004B6F13">
            <w:pPr>
              <w:shd w:val="clear" w:color="auto" w:fill="FFFFFF"/>
              <w:autoSpaceDE w:val="0"/>
              <w:autoSpaceDN w:val="0"/>
              <w:adjustRightInd w:val="0"/>
              <w:rPr>
                <w:rFonts w:ascii="Times New Roman" w:hAnsi="Times New Roman"/>
                <w:color w:val="000000"/>
                <w:sz w:val="24"/>
                <w:szCs w:val="24"/>
                <w:lang w:val="el-GR"/>
              </w:rPr>
            </w:pPr>
          </w:p>
          <w:p w:rsidR="00C4271A" w:rsidRPr="004B6F13" w:rsidRDefault="00C4271A" w:rsidP="004B6F13">
            <w:pPr>
              <w:shd w:val="clear" w:color="auto" w:fill="FFFFFF"/>
              <w:autoSpaceDE w:val="0"/>
              <w:autoSpaceDN w:val="0"/>
              <w:adjustRightInd w:val="0"/>
              <w:rPr>
                <w:rFonts w:ascii="Times New Roman" w:hAnsi="Times New Roman"/>
                <w:color w:val="000000"/>
                <w:sz w:val="24"/>
                <w:szCs w:val="24"/>
                <w:lang w:val="el-GR"/>
              </w:rPr>
            </w:pPr>
            <w:r w:rsidRPr="004B6F13">
              <w:rPr>
                <w:rFonts w:ascii="Times New Roman" w:hAnsi="Times New Roman"/>
                <w:color w:val="000000"/>
                <w:sz w:val="24"/>
                <w:szCs w:val="24"/>
                <w:lang w:val="el-GR"/>
              </w:rPr>
              <w:t xml:space="preserve">„Εξήγηση“ = </w:t>
            </w:r>
            <w:r w:rsidRPr="004B6F13">
              <w:rPr>
                <w:rFonts w:ascii="Times New Roman" w:hAnsi="Times New Roman"/>
                <w:b/>
                <w:i/>
                <w:color w:val="000000"/>
                <w:sz w:val="24"/>
                <w:szCs w:val="24"/>
                <w:lang w:val="el-GR"/>
              </w:rPr>
              <w:t xml:space="preserve">όλοι </w:t>
            </w:r>
            <w:r w:rsidRPr="004B6F13">
              <w:rPr>
                <w:rFonts w:ascii="Times New Roman" w:hAnsi="Times New Roman"/>
                <w:color w:val="000000"/>
                <w:sz w:val="24"/>
                <w:szCs w:val="24"/>
                <w:lang w:val="el-GR"/>
              </w:rPr>
              <w:t xml:space="preserve">οι Προφήτες + Μωυσής + </w:t>
            </w:r>
            <w:r w:rsidRPr="004B6F13">
              <w:rPr>
                <w:rFonts w:ascii="Times New Roman" w:hAnsi="Times New Roman"/>
                <w:b/>
                <w:color w:val="000000"/>
                <w:sz w:val="24"/>
                <w:szCs w:val="24"/>
                <w:u w:val="single"/>
                <w:lang w:val="el-GR"/>
              </w:rPr>
              <w:t xml:space="preserve">Ψαλμοί </w:t>
            </w:r>
          </w:p>
          <w:p w:rsidR="00C4271A" w:rsidRPr="004B6F13" w:rsidRDefault="00C4271A" w:rsidP="004B6F13">
            <w:pPr>
              <w:autoSpaceDE w:val="0"/>
              <w:autoSpaceDN w:val="0"/>
              <w:adjustRightInd w:val="0"/>
              <w:rPr>
                <w:rFonts w:ascii="Times New Roman" w:hAnsi="Times New Roman"/>
                <w:sz w:val="24"/>
                <w:szCs w:val="24"/>
                <w:vertAlign w:val="superscript"/>
                <w:lang w:val="el-GR" w:bidi="he-IL"/>
              </w:rPr>
            </w:pPr>
            <w:r w:rsidRPr="004B6F13">
              <w:rPr>
                <w:rFonts w:ascii="Times New Roman" w:hAnsi="Times New Roman"/>
                <w:sz w:val="24"/>
                <w:szCs w:val="24"/>
                <w:vertAlign w:val="superscript"/>
                <w:lang w:val="el-GR" w:bidi="he-IL"/>
              </w:rPr>
              <w:t>+</w:t>
            </w:r>
          </w:p>
          <w:p w:rsidR="00C4271A" w:rsidRPr="004B6F13" w:rsidRDefault="00C4271A" w:rsidP="004B6F13">
            <w:pPr>
              <w:autoSpaceDE w:val="0"/>
              <w:autoSpaceDN w:val="0"/>
              <w:adjustRightInd w:val="0"/>
              <w:jc w:val="both"/>
              <w:rPr>
                <w:rFonts w:ascii="Times New Roman" w:hAnsi="Times New Roman"/>
                <w:i/>
                <w:sz w:val="24"/>
                <w:szCs w:val="24"/>
                <w:lang w:val="el-GR" w:bidi="he-IL"/>
              </w:rPr>
            </w:pPr>
            <w:r w:rsidRPr="004B6F13">
              <w:rPr>
                <w:rFonts w:ascii="Times New Roman" w:hAnsi="Times New Roman"/>
                <w:sz w:val="24"/>
                <w:szCs w:val="24"/>
                <w:lang w:val="el-GR" w:bidi="he-IL"/>
              </w:rPr>
              <w:t>24:47-48</w:t>
            </w:r>
            <w:r w:rsidRPr="004B6F13">
              <w:rPr>
                <w:rFonts w:ascii="Times New Roman" w:hAnsi="Times New Roman"/>
                <w:sz w:val="24"/>
                <w:szCs w:val="24"/>
                <w:lang w:val="de-DE" w:bidi="he-IL"/>
              </w:rPr>
              <w:t> </w:t>
            </w:r>
            <w:r w:rsidRPr="004B6F13">
              <w:rPr>
                <w:rFonts w:ascii="Times New Roman" w:hAnsi="Times New Roman"/>
                <w:i/>
                <w:sz w:val="24"/>
                <w:szCs w:val="24"/>
                <w:vertAlign w:val="superscript"/>
                <w:lang w:val="el-GR"/>
              </w:rPr>
              <w:t>47</w:t>
            </w:r>
            <w:r w:rsidRPr="004B6F13">
              <w:rPr>
                <w:rFonts w:ascii="Times New Roman" w:hAnsi="Times New Roman"/>
                <w:i/>
                <w:sz w:val="24"/>
                <w:szCs w:val="24"/>
                <w:lang w:val="el-GR"/>
              </w:rPr>
              <w:t xml:space="preserve">και στό ὄνομά του να κηρυχθεί μετάνοια καί συγχώρηση ἁμαρτιῶν σε ὅλα τά ἔθνη με αφετηρία τήν Ἱερουσαλήμ. </w:t>
            </w:r>
            <w:r w:rsidRPr="004B6F13">
              <w:rPr>
                <w:rFonts w:ascii="Times New Roman" w:hAnsi="Times New Roman"/>
                <w:i/>
                <w:sz w:val="24"/>
                <w:szCs w:val="24"/>
                <w:vertAlign w:val="superscript"/>
                <w:lang w:val="el-GR"/>
              </w:rPr>
              <w:t>48</w:t>
            </w:r>
            <w:r w:rsidRPr="004B6F13">
              <w:rPr>
                <w:rFonts w:ascii="Times New Roman" w:hAnsi="Times New Roman"/>
                <w:i/>
                <w:sz w:val="24"/>
                <w:szCs w:val="24"/>
                <w:lang w:val="el-GR"/>
              </w:rPr>
              <w:t xml:space="preserve">Αυτόπτες μάρτυρες αὐτῶν τῶν γεγονότων είστε εσείς. </w:t>
            </w:r>
            <w:r w:rsidRPr="004B6F13">
              <w:rPr>
                <w:rFonts w:ascii="Times New Roman" w:hAnsi="Times New Roman"/>
                <w:i/>
                <w:sz w:val="24"/>
                <w:szCs w:val="24"/>
                <w:vertAlign w:val="superscript"/>
                <w:lang w:val="el-GR"/>
              </w:rPr>
              <w:t>49</w:t>
            </w:r>
            <w:r w:rsidRPr="004B6F13">
              <w:rPr>
                <w:rFonts w:ascii="Times New Roman" w:hAnsi="Times New Roman"/>
                <w:i/>
                <w:sz w:val="24"/>
                <w:szCs w:val="24"/>
                <w:lang w:val="el-GR"/>
              </w:rPr>
              <w:t>Γι΄αυτό και θά σᾶς πέμψω ὅ,τι σᾶς ὑποσχέθηκε ὁ Πατέρας μου. Εσεῖς ὅμως να παραμείνετε στήν πόλη της Ἱερουσαλήμ, ώσπου να ὁπλισθεῖτε μέ θεία δύναμη.</w:t>
            </w:r>
            <w:r w:rsidRPr="004B6F13">
              <w:rPr>
                <w:rFonts w:ascii="Times New Roman" w:hAnsi="Times New Roman"/>
                <w:sz w:val="24"/>
                <w:szCs w:val="24"/>
                <w:lang w:val="el-GR"/>
              </w:rPr>
              <w:t xml:space="preserve"> </w:t>
            </w:r>
          </w:p>
        </w:tc>
      </w:tr>
      <w:tr w:rsidR="00C4271A" w:rsidRPr="004B6F13" w:rsidTr="006374AE">
        <w:tc>
          <w:tcPr>
            <w:tcW w:w="2900" w:type="dxa"/>
          </w:tcPr>
          <w:p w:rsidR="00C4271A" w:rsidRPr="004B6F13" w:rsidRDefault="00C4271A" w:rsidP="004B6F13">
            <w:pPr>
              <w:shd w:val="clear" w:color="auto" w:fill="FFFFFF"/>
              <w:autoSpaceDE w:val="0"/>
              <w:autoSpaceDN w:val="0"/>
              <w:adjustRightInd w:val="0"/>
              <w:rPr>
                <w:rFonts w:ascii="Times New Roman" w:eastAsiaTheme="minorHAnsi" w:hAnsi="Times New Roman"/>
                <w:color w:val="000000"/>
                <w:sz w:val="24"/>
                <w:szCs w:val="24"/>
                <w:lang w:val="el-GR"/>
              </w:rPr>
            </w:pPr>
          </w:p>
          <w:p w:rsidR="00C4271A" w:rsidRPr="004B6F13" w:rsidRDefault="00C4271A" w:rsidP="004B6F13">
            <w:pPr>
              <w:shd w:val="clear" w:color="auto" w:fill="FFFFFF"/>
              <w:autoSpaceDE w:val="0"/>
              <w:autoSpaceDN w:val="0"/>
              <w:adjustRightInd w:val="0"/>
              <w:rPr>
                <w:rFonts w:ascii="Times New Roman" w:eastAsiaTheme="minorHAnsi" w:hAnsi="Times New Roman"/>
                <w:b/>
                <w:bCs/>
                <w:color w:val="000000"/>
                <w:sz w:val="24"/>
                <w:szCs w:val="24"/>
                <w:lang w:val="el-GR"/>
              </w:rPr>
            </w:pPr>
            <w:r w:rsidRPr="004B6F13">
              <w:rPr>
                <w:rFonts w:ascii="Times New Roman" w:eastAsiaTheme="minorHAnsi" w:hAnsi="Times New Roman"/>
                <w:color w:val="000000"/>
                <w:sz w:val="24"/>
                <w:szCs w:val="24"/>
                <w:lang w:val="el-GR"/>
              </w:rPr>
              <w:t xml:space="preserve">24,12:              Θέαση του Τάφου από τον Πέτρο </w:t>
            </w:r>
          </w:p>
          <w:p w:rsidR="00C4271A" w:rsidRPr="004B6F13" w:rsidRDefault="00C4271A" w:rsidP="004B6F13">
            <w:pPr>
              <w:shd w:val="clear" w:color="auto" w:fill="FFFFFF"/>
              <w:autoSpaceDE w:val="0"/>
              <w:autoSpaceDN w:val="0"/>
              <w:adjustRightInd w:val="0"/>
              <w:rPr>
                <w:rFonts w:ascii="Times New Roman" w:eastAsiaTheme="minorHAnsi" w:hAnsi="Times New Roman"/>
                <w:sz w:val="24"/>
                <w:szCs w:val="24"/>
                <w:lang w:val="el-GR" w:bidi="he-IL"/>
              </w:rPr>
            </w:pPr>
          </w:p>
          <w:p w:rsidR="00C4271A" w:rsidRPr="004B6F13" w:rsidRDefault="00C4271A" w:rsidP="004B6F13">
            <w:pPr>
              <w:pStyle w:val="a9"/>
              <w:ind w:left="0"/>
              <w:jc w:val="both"/>
              <w:rPr>
                <w:rFonts w:ascii="Times New Roman" w:hAnsi="Times New Roman"/>
                <w:i/>
                <w:sz w:val="24"/>
                <w:szCs w:val="24"/>
                <w:lang w:val="el-GR"/>
              </w:rPr>
            </w:pPr>
            <w:r w:rsidRPr="004B6F13">
              <w:rPr>
                <w:rFonts w:ascii="Times New Roman" w:hAnsi="Times New Roman"/>
                <w:i/>
                <w:sz w:val="24"/>
                <w:szCs w:val="24"/>
                <w:lang w:val="el-GR"/>
              </w:rPr>
              <w:t>Ο Πέτρος όμως σηκώθηκε καί ἔτρεξε στό μνῆμα, όπου σκύβοντας για να παρατηρήσει καλύτερα, εἶδε ότι βρίσκονται μόνο τά σάβανα, καί επέστρεψε σπίτι του έκπληκτος από τό γεγονός</w:t>
            </w:r>
          </w:p>
        </w:tc>
        <w:tc>
          <w:tcPr>
            <w:tcW w:w="2770" w:type="dxa"/>
          </w:tcPr>
          <w:p w:rsidR="00C4271A" w:rsidRPr="004B6F13" w:rsidRDefault="00C4271A" w:rsidP="004B6F13">
            <w:pPr>
              <w:autoSpaceDE w:val="0"/>
              <w:autoSpaceDN w:val="0"/>
              <w:adjustRightInd w:val="0"/>
              <w:jc w:val="both"/>
              <w:rPr>
                <w:rFonts w:ascii="Times New Roman" w:hAnsi="Times New Roman"/>
                <w:color w:val="000000"/>
                <w:sz w:val="24"/>
                <w:szCs w:val="24"/>
                <w:lang w:val="el-GR"/>
              </w:rPr>
            </w:pPr>
          </w:p>
          <w:p w:rsidR="00C4271A" w:rsidRPr="004B6F13" w:rsidRDefault="00C4271A" w:rsidP="004B6F13">
            <w:pPr>
              <w:autoSpaceDE w:val="0"/>
              <w:autoSpaceDN w:val="0"/>
              <w:adjustRightInd w:val="0"/>
              <w:jc w:val="both"/>
              <w:rPr>
                <w:rFonts w:ascii="Times New Roman" w:hAnsi="Times New Roman"/>
                <w:color w:val="000000"/>
                <w:sz w:val="24"/>
                <w:szCs w:val="24"/>
                <w:lang w:val="el-GR"/>
              </w:rPr>
            </w:pPr>
            <w:r w:rsidRPr="004B6F13">
              <w:rPr>
                <w:rFonts w:ascii="Times New Roman" w:hAnsi="Times New Roman"/>
                <w:color w:val="000000"/>
                <w:sz w:val="24"/>
                <w:szCs w:val="24"/>
                <w:lang w:val="el-GR"/>
              </w:rPr>
              <w:t xml:space="preserve">24, 28-32:        </w:t>
            </w:r>
            <w:r w:rsidRPr="004B6F13">
              <w:rPr>
                <w:rFonts w:ascii="Times New Roman" w:hAnsi="Times New Roman"/>
                <w:b/>
                <w:color w:val="000000"/>
                <w:sz w:val="24"/>
                <w:szCs w:val="24"/>
                <w:lang w:val="el-GR"/>
              </w:rPr>
              <w:t>ΑΝΑΓΝΩΡΙΣΗ ΙΗΣΟΥ</w:t>
            </w:r>
            <w:r w:rsidRPr="004B6F13">
              <w:rPr>
                <w:rFonts w:ascii="Times New Roman" w:hAnsi="Times New Roman"/>
                <w:color w:val="000000"/>
                <w:sz w:val="24"/>
                <w:szCs w:val="24"/>
                <w:lang w:val="el-GR"/>
              </w:rPr>
              <w:t xml:space="preserve"> κατά την κλάση του Άρτου [ …]  </w:t>
            </w:r>
          </w:p>
          <w:p w:rsidR="00C4271A" w:rsidRPr="004B6F13" w:rsidRDefault="00C4271A" w:rsidP="004B6F13">
            <w:pPr>
              <w:autoSpaceDE w:val="0"/>
              <w:autoSpaceDN w:val="0"/>
              <w:adjustRightInd w:val="0"/>
              <w:jc w:val="both"/>
              <w:rPr>
                <w:rFonts w:ascii="Times New Roman" w:eastAsiaTheme="minorHAnsi" w:hAnsi="Times New Roman"/>
                <w:sz w:val="24"/>
                <w:szCs w:val="24"/>
                <w:lang w:val="el-GR" w:bidi="he-IL"/>
              </w:rPr>
            </w:pPr>
          </w:p>
          <w:p w:rsidR="00C4271A" w:rsidRPr="004B6F13" w:rsidRDefault="00C4271A" w:rsidP="004B6F13">
            <w:pPr>
              <w:shd w:val="clear" w:color="auto" w:fill="FFFFFF"/>
              <w:autoSpaceDE w:val="0"/>
              <w:autoSpaceDN w:val="0"/>
              <w:adjustRightInd w:val="0"/>
              <w:jc w:val="both"/>
              <w:rPr>
                <w:rFonts w:ascii="Times New Roman" w:hAnsi="Times New Roman"/>
                <w:color w:val="000000"/>
                <w:sz w:val="24"/>
                <w:szCs w:val="24"/>
                <w:lang w:val="de-DE"/>
              </w:rPr>
            </w:pPr>
            <w:r w:rsidRPr="004B6F13">
              <w:rPr>
                <w:rFonts w:ascii="Times New Roman" w:hAnsi="Times New Roman"/>
                <w:i/>
                <w:sz w:val="24"/>
                <w:szCs w:val="24"/>
                <w:lang w:val="el-GR" w:bidi="he-IL"/>
              </w:rPr>
              <w:t>Τότε διανοίχθηκαν τα μάτια τους και τον αναγνώρισαν. Αλλά</w:t>
            </w:r>
            <w:r w:rsidRPr="004B6F13">
              <w:rPr>
                <w:rFonts w:ascii="Times New Roman" w:hAnsi="Times New Roman"/>
                <w:i/>
                <w:sz w:val="24"/>
                <w:szCs w:val="24"/>
                <w:lang w:val="de-DE" w:bidi="he-IL"/>
              </w:rPr>
              <w:t xml:space="preserve"> </w:t>
            </w:r>
            <w:r w:rsidRPr="004B6F13">
              <w:rPr>
                <w:rFonts w:ascii="Times New Roman" w:hAnsi="Times New Roman"/>
                <w:i/>
                <w:sz w:val="24"/>
                <w:szCs w:val="24"/>
                <w:lang w:val="el-GR" w:bidi="he-IL"/>
              </w:rPr>
              <w:t>αυτός</w:t>
            </w:r>
            <w:r w:rsidRPr="004B6F13">
              <w:rPr>
                <w:rFonts w:ascii="Times New Roman" w:hAnsi="Times New Roman"/>
                <w:i/>
                <w:sz w:val="24"/>
                <w:szCs w:val="24"/>
                <w:lang w:val="de-DE" w:bidi="he-IL"/>
              </w:rPr>
              <w:t xml:space="preserve"> </w:t>
            </w:r>
            <w:r w:rsidRPr="004B6F13">
              <w:rPr>
                <w:rFonts w:ascii="Times New Roman" w:hAnsi="Times New Roman"/>
                <w:i/>
                <w:sz w:val="24"/>
                <w:szCs w:val="24"/>
                <w:lang w:val="el-GR" w:bidi="he-IL"/>
              </w:rPr>
              <w:t>έγινε</w:t>
            </w:r>
            <w:r w:rsidRPr="004B6F13">
              <w:rPr>
                <w:rFonts w:ascii="Times New Roman" w:hAnsi="Times New Roman"/>
                <w:i/>
                <w:sz w:val="24"/>
                <w:szCs w:val="24"/>
                <w:lang w:val="de-DE" w:bidi="he-IL"/>
              </w:rPr>
              <w:t xml:space="preserve"> </w:t>
            </w:r>
            <w:r w:rsidRPr="004B6F13">
              <w:rPr>
                <w:rFonts w:ascii="Times New Roman" w:hAnsi="Times New Roman"/>
                <w:i/>
                <w:sz w:val="24"/>
                <w:szCs w:val="24"/>
                <w:lang w:val="el-GR" w:bidi="he-IL"/>
              </w:rPr>
              <w:t>άφαντος</w:t>
            </w:r>
            <w:r w:rsidRPr="004B6F13">
              <w:rPr>
                <w:rFonts w:ascii="Times New Roman" w:hAnsi="Times New Roman"/>
                <w:sz w:val="24"/>
                <w:szCs w:val="24"/>
                <w:lang w:val="de-DE" w:bidi="he-IL"/>
              </w:rPr>
              <w:t>. (24, 31)</w:t>
            </w:r>
          </w:p>
          <w:p w:rsidR="00C4271A" w:rsidRPr="004B6F13" w:rsidRDefault="00C4271A" w:rsidP="004B6F13">
            <w:pPr>
              <w:autoSpaceDE w:val="0"/>
              <w:autoSpaceDN w:val="0"/>
              <w:adjustRightInd w:val="0"/>
              <w:rPr>
                <w:rFonts w:ascii="Times New Roman" w:hAnsi="Times New Roman"/>
                <w:sz w:val="24"/>
                <w:szCs w:val="24"/>
                <w:lang w:val="de-DE"/>
              </w:rPr>
            </w:pPr>
          </w:p>
        </w:tc>
        <w:tc>
          <w:tcPr>
            <w:tcW w:w="4679" w:type="dxa"/>
          </w:tcPr>
          <w:p w:rsidR="00C4271A" w:rsidRPr="004B6F13" w:rsidRDefault="00C4271A" w:rsidP="004B6F13">
            <w:pPr>
              <w:shd w:val="clear" w:color="auto" w:fill="FFFFFF"/>
              <w:autoSpaceDE w:val="0"/>
              <w:autoSpaceDN w:val="0"/>
              <w:adjustRightInd w:val="0"/>
              <w:rPr>
                <w:rFonts w:ascii="Times New Roman" w:eastAsiaTheme="minorHAnsi" w:hAnsi="Times New Roman"/>
                <w:color w:val="000000"/>
                <w:sz w:val="24"/>
                <w:szCs w:val="24"/>
                <w:lang w:val="el-GR"/>
              </w:rPr>
            </w:pPr>
          </w:p>
          <w:p w:rsidR="00C4271A" w:rsidRPr="004B6F13" w:rsidRDefault="00C4271A" w:rsidP="004B6F13">
            <w:pPr>
              <w:shd w:val="clear" w:color="auto" w:fill="FFFFFF"/>
              <w:autoSpaceDE w:val="0"/>
              <w:autoSpaceDN w:val="0"/>
              <w:adjustRightInd w:val="0"/>
              <w:rPr>
                <w:rFonts w:ascii="Times New Roman" w:eastAsiaTheme="minorHAnsi" w:hAnsi="Times New Roman"/>
                <w:b/>
                <w:color w:val="000000"/>
                <w:sz w:val="24"/>
                <w:szCs w:val="24"/>
                <w:lang w:val="de-DE"/>
              </w:rPr>
            </w:pPr>
            <w:r w:rsidRPr="004B6F13">
              <w:rPr>
                <w:rFonts w:ascii="Times New Roman" w:eastAsiaTheme="minorHAnsi" w:hAnsi="Times New Roman"/>
                <w:color w:val="000000"/>
                <w:sz w:val="24"/>
                <w:szCs w:val="24"/>
                <w:lang w:val="de-DE"/>
              </w:rPr>
              <w:t xml:space="preserve">24,50-53:       </w:t>
            </w:r>
            <w:r w:rsidRPr="004B6F13">
              <w:rPr>
                <w:rFonts w:ascii="Times New Roman" w:eastAsiaTheme="minorHAnsi" w:hAnsi="Times New Roman"/>
                <w:color w:val="000000"/>
                <w:sz w:val="24"/>
                <w:szCs w:val="24"/>
                <w:lang w:val="el-GR"/>
              </w:rPr>
              <w:t>Τέλος</w:t>
            </w:r>
            <w:r w:rsidRPr="004B6F13">
              <w:rPr>
                <w:rFonts w:ascii="Times New Roman" w:eastAsiaTheme="minorHAnsi" w:hAnsi="Times New Roman"/>
                <w:color w:val="000000"/>
                <w:sz w:val="24"/>
                <w:szCs w:val="24"/>
                <w:lang w:val="de-DE"/>
              </w:rPr>
              <w:t xml:space="preserve"> </w:t>
            </w:r>
            <w:r w:rsidRPr="004B6F13">
              <w:rPr>
                <w:rFonts w:ascii="Times New Roman" w:eastAsiaTheme="minorHAnsi" w:hAnsi="Times New Roman"/>
                <w:color w:val="000000"/>
                <w:sz w:val="24"/>
                <w:szCs w:val="24"/>
                <w:lang w:val="el-GR"/>
              </w:rPr>
              <w:t>της</w:t>
            </w:r>
            <w:r w:rsidRPr="004B6F13">
              <w:rPr>
                <w:rFonts w:ascii="Times New Roman" w:eastAsiaTheme="minorHAnsi" w:hAnsi="Times New Roman"/>
                <w:color w:val="000000"/>
                <w:sz w:val="24"/>
                <w:szCs w:val="24"/>
                <w:lang w:val="de-DE"/>
              </w:rPr>
              <w:t xml:space="preserve"> </w:t>
            </w:r>
            <w:r w:rsidRPr="004B6F13">
              <w:rPr>
                <w:rFonts w:ascii="Times New Roman" w:eastAsiaTheme="minorHAnsi" w:hAnsi="Times New Roman"/>
                <w:color w:val="000000"/>
                <w:sz w:val="24"/>
                <w:szCs w:val="24"/>
                <w:lang w:val="el-GR"/>
              </w:rPr>
              <w:t>Επιφάνειας</w:t>
            </w:r>
            <w:r w:rsidRPr="004B6F13">
              <w:rPr>
                <w:rFonts w:ascii="Times New Roman" w:eastAsiaTheme="minorHAnsi" w:hAnsi="Times New Roman"/>
                <w:color w:val="000000"/>
                <w:sz w:val="24"/>
                <w:szCs w:val="24"/>
                <w:lang w:val="de-DE"/>
              </w:rPr>
              <w:t xml:space="preserve">  </w:t>
            </w:r>
          </w:p>
          <w:p w:rsidR="00C4271A" w:rsidRPr="004B6F13" w:rsidRDefault="00C4271A" w:rsidP="004B6F13">
            <w:pPr>
              <w:shd w:val="clear" w:color="auto" w:fill="FFFFFF"/>
              <w:autoSpaceDE w:val="0"/>
              <w:autoSpaceDN w:val="0"/>
              <w:adjustRightInd w:val="0"/>
              <w:rPr>
                <w:rFonts w:ascii="Times New Roman" w:eastAsiaTheme="minorHAnsi" w:hAnsi="Times New Roman"/>
                <w:b/>
                <w:color w:val="000000"/>
                <w:sz w:val="24"/>
                <w:szCs w:val="24"/>
                <w:lang w:val="de-DE"/>
              </w:rPr>
            </w:pPr>
          </w:p>
          <w:p w:rsidR="00C4271A" w:rsidRPr="004B6F13" w:rsidRDefault="00C4271A" w:rsidP="004B6F13">
            <w:pPr>
              <w:shd w:val="clear" w:color="auto" w:fill="FFFFFF"/>
              <w:autoSpaceDE w:val="0"/>
              <w:autoSpaceDN w:val="0"/>
              <w:adjustRightInd w:val="0"/>
              <w:jc w:val="center"/>
              <w:rPr>
                <w:rFonts w:ascii="Times New Roman" w:hAnsi="Times New Roman"/>
                <w:sz w:val="24"/>
                <w:szCs w:val="24"/>
                <w:lang w:val="el-GR"/>
              </w:rPr>
            </w:pPr>
            <w:r w:rsidRPr="004B6F13">
              <w:rPr>
                <w:rFonts w:ascii="Times New Roman" w:eastAsiaTheme="minorHAnsi" w:hAnsi="Times New Roman"/>
                <w:b/>
                <w:color w:val="000000"/>
                <w:sz w:val="24"/>
                <w:szCs w:val="24"/>
                <w:lang w:val="el-GR"/>
              </w:rPr>
              <w:t>ΑΝΑΛΗΨΗ</w:t>
            </w:r>
          </w:p>
        </w:tc>
      </w:tr>
      <w:tr w:rsidR="00C4271A" w:rsidRPr="004B6F13" w:rsidTr="006374AE">
        <w:tc>
          <w:tcPr>
            <w:tcW w:w="2900" w:type="dxa"/>
          </w:tcPr>
          <w:p w:rsidR="00C4271A" w:rsidRPr="004B6F13" w:rsidRDefault="00C4271A" w:rsidP="004B6F13">
            <w:pPr>
              <w:autoSpaceDE w:val="0"/>
              <w:autoSpaceDN w:val="0"/>
              <w:adjustRightInd w:val="0"/>
              <w:rPr>
                <w:rFonts w:ascii="Times New Roman" w:hAnsi="Times New Roman"/>
                <w:sz w:val="24"/>
                <w:szCs w:val="24"/>
                <w:lang w:val="de-DE"/>
              </w:rPr>
            </w:pPr>
          </w:p>
        </w:tc>
        <w:tc>
          <w:tcPr>
            <w:tcW w:w="2770" w:type="dxa"/>
          </w:tcPr>
          <w:p w:rsidR="00C4271A" w:rsidRPr="004B6F13" w:rsidRDefault="00C4271A" w:rsidP="004B6F13">
            <w:pPr>
              <w:autoSpaceDE w:val="0"/>
              <w:autoSpaceDN w:val="0"/>
              <w:adjustRightInd w:val="0"/>
              <w:rPr>
                <w:rFonts w:ascii="Times New Roman" w:hAnsi="Times New Roman"/>
                <w:sz w:val="24"/>
                <w:szCs w:val="24"/>
                <w:lang w:val="de-DE"/>
              </w:rPr>
            </w:pPr>
          </w:p>
          <w:p w:rsidR="00C4271A" w:rsidRPr="004B6F13" w:rsidRDefault="00C4271A" w:rsidP="004B6F13">
            <w:pPr>
              <w:autoSpaceDE w:val="0"/>
              <w:autoSpaceDN w:val="0"/>
              <w:adjustRightInd w:val="0"/>
              <w:rPr>
                <w:rFonts w:ascii="Times New Roman" w:hAnsi="Times New Roman"/>
                <w:sz w:val="24"/>
                <w:szCs w:val="24"/>
                <w:lang w:val="el-GR"/>
              </w:rPr>
            </w:pPr>
            <w:r w:rsidRPr="004B6F13">
              <w:rPr>
                <w:rFonts w:ascii="Times New Roman" w:hAnsi="Times New Roman"/>
                <w:sz w:val="24"/>
                <w:szCs w:val="24"/>
                <w:lang w:val="el-GR"/>
              </w:rPr>
              <w:t xml:space="preserve">Διάνοιξη </w:t>
            </w:r>
          </w:p>
          <w:p w:rsidR="00C4271A" w:rsidRPr="004B6F13" w:rsidRDefault="00C4271A" w:rsidP="004B6F13">
            <w:pPr>
              <w:autoSpaceDE w:val="0"/>
              <w:autoSpaceDN w:val="0"/>
              <w:adjustRightInd w:val="0"/>
              <w:rPr>
                <w:rFonts w:ascii="Times New Roman" w:hAnsi="Times New Roman"/>
                <w:sz w:val="24"/>
                <w:szCs w:val="24"/>
                <w:lang w:val="de-DE"/>
              </w:rPr>
            </w:pPr>
          </w:p>
        </w:tc>
        <w:tc>
          <w:tcPr>
            <w:tcW w:w="4679" w:type="dxa"/>
          </w:tcPr>
          <w:p w:rsidR="00C4271A" w:rsidRPr="004B6F13" w:rsidRDefault="00C4271A" w:rsidP="004B6F13">
            <w:pPr>
              <w:autoSpaceDE w:val="0"/>
              <w:autoSpaceDN w:val="0"/>
              <w:adjustRightInd w:val="0"/>
              <w:rPr>
                <w:rFonts w:ascii="Times New Roman" w:hAnsi="Times New Roman"/>
                <w:sz w:val="24"/>
                <w:szCs w:val="24"/>
                <w:lang w:val="de-DE"/>
              </w:rPr>
            </w:pPr>
            <w:r w:rsidRPr="004B6F13">
              <w:rPr>
                <w:rFonts w:ascii="Times New Roman" w:hAnsi="Times New Roman"/>
                <w:sz w:val="24"/>
                <w:szCs w:val="24"/>
                <w:lang w:val="el-GR"/>
              </w:rPr>
              <w:t xml:space="preserve"> </w:t>
            </w:r>
          </w:p>
          <w:p w:rsidR="00C4271A" w:rsidRPr="004B6F13" w:rsidRDefault="00C4271A" w:rsidP="004B6F13">
            <w:pPr>
              <w:autoSpaceDE w:val="0"/>
              <w:autoSpaceDN w:val="0"/>
              <w:adjustRightInd w:val="0"/>
              <w:rPr>
                <w:rFonts w:ascii="Times New Roman" w:hAnsi="Times New Roman"/>
                <w:sz w:val="24"/>
                <w:szCs w:val="24"/>
                <w:lang w:val="el-GR"/>
              </w:rPr>
            </w:pPr>
            <w:r w:rsidRPr="004B6F13">
              <w:rPr>
                <w:rFonts w:ascii="Times New Roman" w:hAnsi="Times New Roman"/>
                <w:sz w:val="24"/>
                <w:szCs w:val="24"/>
                <w:lang w:val="el-GR"/>
              </w:rPr>
              <w:t>Χαρά μεγάλη</w:t>
            </w:r>
          </w:p>
        </w:tc>
      </w:tr>
    </w:tbl>
    <w:p w:rsidR="0027622B" w:rsidRDefault="0027622B" w:rsidP="004B6F13">
      <w:pPr>
        <w:spacing w:after="0" w:line="240" w:lineRule="auto"/>
        <w:rPr>
          <w:rFonts w:ascii="Times New Roman" w:hAnsi="Times New Roman" w:cs="Times New Roman"/>
          <w:sz w:val="24"/>
          <w:szCs w:val="24"/>
          <w:highlight w:val="yellow"/>
        </w:rPr>
      </w:pPr>
      <w:r w:rsidRPr="004B6F13">
        <w:rPr>
          <w:rFonts w:ascii="Times New Roman" w:hAnsi="Times New Roman" w:cs="Times New Roman"/>
          <w:sz w:val="24"/>
          <w:szCs w:val="24"/>
          <w:highlight w:val="yellow"/>
        </w:rPr>
        <w:br w:type="page"/>
      </w:r>
    </w:p>
    <w:p w:rsidR="00687DC2" w:rsidRPr="001F7472" w:rsidRDefault="00687DC2" w:rsidP="001F7472">
      <w:pPr>
        <w:pStyle w:val="3"/>
      </w:pPr>
      <w:r>
        <w:lastRenderedPageBreak/>
        <w:t>ΠΙΝΑΚΑΣ ΙΙ</w:t>
      </w:r>
    </w:p>
    <w:tbl>
      <w:tblPr>
        <w:tblStyle w:val="ad"/>
        <w:tblW w:w="0" w:type="auto"/>
        <w:tblInd w:w="392" w:type="dxa"/>
        <w:tblLook w:val="04A0"/>
      </w:tblPr>
      <w:tblGrid>
        <w:gridCol w:w="5599"/>
        <w:gridCol w:w="4749"/>
      </w:tblGrid>
      <w:tr w:rsidR="0027622B" w:rsidRPr="004B6F13" w:rsidTr="0067344D">
        <w:tc>
          <w:tcPr>
            <w:tcW w:w="10348" w:type="dxa"/>
            <w:gridSpan w:val="2"/>
          </w:tcPr>
          <w:p w:rsidR="0027622B" w:rsidRPr="004B6F13" w:rsidRDefault="0027622B" w:rsidP="004B6F13">
            <w:pPr>
              <w:jc w:val="center"/>
              <w:rPr>
                <w:rFonts w:ascii="Times New Roman" w:hAnsi="Times New Roman"/>
                <w:b/>
                <w:sz w:val="24"/>
                <w:szCs w:val="24"/>
                <w:lang w:val="el-GR" w:bidi="he-IL"/>
              </w:rPr>
            </w:pPr>
            <w:r w:rsidRPr="004B6F13">
              <w:rPr>
                <w:rFonts w:ascii="Times New Roman" w:hAnsi="Times New Roman"/>
                <w:b/>
                <w:sz w:val="24"/>
                <w:szCs w:val="24"/>
                <w:lang w:val="el-GR" w:bidi="he-IL"/>
              </w:rPr>
              <w:t xml:space="preserve">Η μία της Εβδομάδας ως Δράμα </w:t>
            </w:r>
          </w:p>
          <w:p w:rsidR="0027622B" w:rsidRPr="004B6F13" w:rsidRDefault="0027622B" w:rsidP="004B6F13">
            <w:pPr>
              <w:jc w:val="center"/>
              <w:rPr>
                <w:rFonts w:ascii="Times New Roman" w:hAnsi="Times New Roman"/>
                <w:b/>
                <w:sz w:val="24"/>
                <w:szCs w:val="24"/>
                <w:lang w:val="de-DE" w:bidi="he-IL"/>
              </w:rPr>
            </w:pPr>
            <w:r w:rsidRPr="004B6F13">
              <w:rPr>
                <w:rFonts w:ascii="Times New Roman" w:hAnsi="Times New Roman"/>
                <w:b/>
                <w:sz w:val="24"/>
                <w:szCs w:val="24"/>
                <w:lang w:val="de-DE" w:bidi="he-IL"/>
              </w:rPr>
              <w:t>(</w:t>
            </w:r>
            <w:r w:rsidRPr="004B6F13">
              <w:rPr>
                <w:rFonts w:ascii="Times New Roman" w:hAnsi="Times New Roman"/>
                <w:b/>
                <w:sz w:val="24"/>
                <w:szCs w:val="24"/>
                <w:lang w:val="el-GR" w:bidi="he-IL"/>
              </w:rPr>
              <w:t xml:space="preserve">Αιτιολογία της Ευχαριστιακής Λατρείας </w:t>
            </w:r>
            <w:r w:rsidRPr="004B6F13">
              <w:rPr>
                <w:rFonts w:ascii="Times New Roman" w:hAnsi="Times New Roman"/>
                <w:b/>
                <w:sz w:val="24"/>
                <w:szCs w:val="24"/>
                <w:lang w:val="de-DE" w:bidi="he-IL"/>
              </w:rPr>
              <w:t>???)</w:t>
            </w:r>
          </w:p>
          <w:p w:rsidR="0027622B" w:rsidRPr="004B6F13" w:rsidRDefault="0027622B" w:rsidP="004B6F13">
            <w:pPr>
              <w:rPr>
                <w:rFonts w:ascii="Times New Roman" w:hAnsi="Times New Roman"/>
                <w:i/>
                <w:sz w:val="24"/>
                <w:szCs w:val="24"/>
                <w:lang w:val="de-DE" w:bidi="he-IL"/>
              </w:rPr>
            </w:pPr>
          </w:p>
        </w:tc>
      </w:tr>
      <w:tr w:rsidR="0027622B" w:rsidRPr="004B6F13" w:rsidTr="0067344D">
        <w:tc>
          <w:tcPr>
            <w:tcW w:w="10348" w:type="dxa"/>
            <w:gridSpan w:val="2"/>
          </w:tcPr>
          <w:p w:rsidR="0027622B" w:rsidRPr="004B6F13" w:rsidRDefault="0027622B" w:rsidP="004B6F13">
            <w:pPr>
              <w:rPr>
                <w:rFonts w:ascii="Times New Roman" w:hAnsi="Times New Roman"/>
                <w:b/>
                <w:sz w:val="24"/>
                <w:szCs w:val="24"/>
                <w:lang w:val="de-DE" w:bidi="he-IL"/>
              </w:rPr>
            </w:pPr>
            <w:r w:rsidRPr="004B6F13">
              <w:rPr>
                <w:rFonts w:ascii="Times New Roman" w:hAnsi="Times New Roman"/>
                <w:b/>
                <w:sz w:val="24"/>
                <w:szCs w:val="24"/>
                <w:lang w:val="el-GR" w:bidi="he-IL"/>
              </w:rPr>
              <w:t>Πρωταγωνιστές</w:t>
            </w:r>
          </w:p>
          <w:p w:rsidR="0027622B" w:rsidRPr="004B6F13" w:rsidRDefault="0027622B" w:rsidP="004B6F13">
            <w:pPr>
              <w:pStyle w:val="a9"/>
              <w:numPr>
                <w:ilvl w:val="0"/>
                <w:numId w:val="12"/>
              </w:numPr>
              <w:jc w:val="center"/>
              <w:rPr>
                <w:rFonts w:ascii="Times New Roman" w:hAnsi="Times New Roman"/>
                <w:sz w:val="24"/>
                <w:szCs w:val="24"/>
                <w:lang w:val="de-DE" w:bidi="he-IL"/>
              </w:rPr>
            </w:pPr>
            <w:r w:rsidRPr="004B6F13">
              <w:rPr>
                <w:rFonts w:ascii="Times New Roman" w:hAnsi="Times New Roman"/>
                <w:sz w:val="24"/>
                <w:szCs w:val="24"/>
                <w:lang w:val="el-GR" w:bidi="he-IL"/>
              </w:rPr>
              <w:t xml:space="preserve">Τρεις </w:t>
            </w:r>
            <w:r w:rsidRPr="004B6F13">
              <w:rPr>
                <w:rFonts w:ascii="Times New Roman" w:hAnsi="Times New Roman"/>
                <w:sz w:val="24"/>
                <w:szCs w:val="24"/>
                <w:lang w:val="de-DE" w:bidi="he-IL"/>
              </w:rPr>
              <w:t xml:space="preserve"> (3) </w:t>
            </w:r>
            <w:r w:rsidRPr="004B6F13">
              <w:rPr>
                <w:rFonts w:ascii="Times New Roman" w:hAnsi="Times New Roman"/>
                <w:sz w:val="24"/>
                <w:szCs w:val="24"/>
                <w:lang w:val="el-GR" w:bidi="he-IL"/>
              </w:rPr>
              <w:t>Γυναίκες</w:t>
            </w:r>
            <w:r w:rsidRPr="004B6F13">
              <w:rPr>
                <w:rFonts w:ascii="Times New Roman" w:hAnsi="Times New Roman"/>
                <w:sz w:val="24"/>
                <w:szCs w:val="24"/>
                <w:lang w:val="de-DE" w:bidi="he-IL"/>
              </w:rPr>
              <w:t xml:space="preserve"> + </w:t>
            </w:r>
            <w:r w:rsidRPr="004B6F13">
              <w:rPr>
                <w:rFonts w:ascii="Times New Roman" w:hAnsi="Times New Roman"/>
                <w:sz w:val="24"/>
                <w:szCs w:val="24"/>
                <w:lang w:val="el-GR" w:bidi="he-IL"/>
              </w:rPr>
              <w:t>Άλλες</w:t>
            </w:r>
          </w:p>
          <w:p w:rsidR="0027622B" w:rsidRPr="004B6F13" w:rsidRDefault="0027622B" w:rsidP="004B6F13">
            <w:pPr>
              <w:pStyle w:val="a9"/>
              <w:numPr>
                <w:ilvl w:val="0"/>
                <w:numId w:val="12"/>
              </w:numPr>
              <w:jc w:val="center"/>
              <w:rPr>
                <w:rFonts w:ascii="Times New Roman" w:hAnsi="Times New Roman"/>
                <w:sz w:val="24"/>
                <w:szCs w:val="24"/>
                <w:lang w:val="de-DE" w:bidi="he-IL"/>
              </w:rPr>
            </w:pPr>
            <w:r w:rsidRPr="004B6F13">
              <w:rPr>
                <w:rFonts w:ascii="Times New Roman" w:hAnsi="Times New Roman"/>
                <w:sz w:val="24"/>
                <w:szCs w:val="24"/>
                <w:lang w:val="el-GR" w:bidi="he-IL"/>
              </w:rPr>
              <w:t>Πέτρος – Σίμων</w:t>
            </w:r>
          </w:p>
          <w:p w:rsidR="0027622B" w:rsidRPr="004B6F13" w:rsidRDefault="0027622B" w:rsidP="004B6F13">
            <w:pPr>
              <w:pStyle w:val="a9"/>
              <w:numPr>
                <w:ilvl w:val="0"/>
                <w:numId w:val="12"/>
              </w:numPr>
              <w:jc w:val="center"/>
              <w:rPr>
                <w:rFonts w:ascii="Times New Roman" w:hAnsi="Times New Roman"/>
                <w:sz w:val="24"/>
                <w:szCs w:val="24"/>
                <w:lang w:val="de-DE" w:bidi="he-IL"/>
              </w:rPr>
            </w:pPr>
            <w:r w:rsidRPr="004B6F13">
              <w:rPr>
                <w:rFonts w:ascii="Times New Roman" w:hAnsi="Times New Roman"/>
                <w:sz w:val="24"/>
                <w:szCs w:val="24"/>
                <w:lang w:val="el-GR" w:bidi="he-IL"/>
              </w:rPr>
              <w:t xml:space="preserve">Δύο </w:t>
            </w:r>
            <w:r w:rsidRPr="004B6F13">
              <w:rPr>
                <w:rFonts w:ascii="Times New Roman" w:hAnsi="Times New Roman"/>
                <w:sz w:val="24"/>
                <w:szCs w:val="24"/>
                <w:lang w:val="de-DE" w:bidi="he-IL"/>
              </w:rPr>
              <w:t xml:space="preserve">(2) </w:t>
            </w:r>
            <w:r w:rsidRPr="004B6F13">
              <w:rPr>
                <w:rFonts w:ascii="Times New Roman" w:hAnsi="Times New Roman"/>
                <w:sz w:val="24"/>
                <w:szCs w:val="24"/>
                <w:lang w:val="el-GR" w:bidi="he-IL"/>
              </w:rPr>
              <w:t xml:space="preserve">άγνωστοι Μαθητές </w:t>
            </w:r>
          </w:p>
          <w:p w:rsidR="0027622B" w:rsidRPr="004B6F13" w:rsidRDefault="0027622B" w:rsidP="004B6F13">
            <w:pPr>
              <w:pStyle w:val="a9"/>
              <w:numPr>
                <w:ilvl w:val="0"/>
                <w:numId w:val="12"/>
              </w:numPr>
              <w:jc w:val="center"/>
              <w:rPr>
                <w:rFonts w:ascii="Times New Roman" w:hAnsi="Times New Roman"/>
                <w:b/>
                <w:sz w:val="24"/>
                <w:szCs w:val="24"/>
                <w:lang w:val="de-DE" w:bidi="he-IL"/>
              </w:rPr>
            </w:pPr>
            <w:r w:rsidRPr="004B6F13">
              <w:rPr>
                <w:rFonts w:ascii="Times New Roman" w:hAnsi="Times New Roman"/>
                <w:sz w:val="24"/>
                <w:szCs w:val="24"/>
                <w:lang w:val="el-GR" w:bidi="he-IL"/>
              </w:rPr>
              <w:t>Έντεκα</w:t>
            </w:r>
            <w:r w:rsidRPr="004B6F13">
              <w:rPr>
                <w:rFonts w:ascii="Times New Roman" w:hAnsi="Times New Roman"/>
                <w:sz w:val="24"/>
                <w:szCs w:val="24"/>
                <w:lang w:val="de-DE" w:bidi="he-IL"/>
              </w:rPr>
              <w:t xml:space="preserve"> (11) </w:t>
            </w:r>
            <w:r w:rsidRPr="004B6F13">
              <w:rPr>
                <w:rFonts w:ascii="Times New Roman" w:hAnsi="Times New Roman"/>
                <w:sz w:val="24"/>
                <w:szCs w:val="24"/>
                <w:lang w:val="el-GR" w:bidi="he-IL"/>
              </w:rPr>
              <w:t xml:space="preserve">Απόστολοι </w:t>
            </w:r>
            <w:r w:rsidRPr="004B6F13">
              <w:rPr>
                <w:rFonts w:ascii="Times New Roman" w:hAnsi="Times New Roman"/>
                <w:sz w:val="24"/>
                <w:szCs w:val="24"/>
                <w:lang w:val="de-DE" w:bidi="he-IL"/>
              </w:rPr>
              <w:t xml:space="preserve">+ </w:t>
            </w:r>
            <w:r w:rsidRPr="004B6F13">
              <w:rPr>
                <w:rFonts w:ascii="Times New Roman" w:hAnsi="Times New Roman"/>
                <w:sz w:val="24"/>
                <w:szCs w:val="24"/>
                <w:lang w:val="el-GR" w:bidi="he-IL"/>
              </w:rPr>
              <w:t>Άλλοι</w:t>
            </w:r>
          </w:p>
          <w:p w:rsidR="0027622B" w:rsidRPr="004B6F13" w:rsidRDefault="0027622B" w:rsidP="004B6F13">
            <w:pPr>
              <w:jc w:val="center"/>
              <w:rPr>
                <w:rFonts w:ascii="Times New Roman" w:hAnsi="Times New Roman"/>
                <w:b/>
                <w:sz w:val="24"/>
                <w:szCs w:val="24"/>
                <w:lang w:val="de-DE" w:bidi="he-IL"/>
              </w:rPr>
            </w:pPr>
          </w:p>
          <w:p w:rsidR="0027622B" w:rsidRPr="004B6F13" w:rsidRDefault="0027622B" w:rsidP="004B6F13">
            <w:pPr>
              <w:jc w:val="center"/>
              <w:rPr>
                <w:rFonts w:ascii="Times New Roman" w:hAnsi="Times New Roman"/>
                <w:i/>
                <w:sz w:val="24"/>
                <w:szCs w:val="24"/>
                <w:lang w:val="de-DE" w:bidi="he-IL"/>
              </w:rPr>
            </w:pPr>
            <w:r w:rsidRPr="004B6F13">
              <w:rPr>
                <w:rFonts w:ascii="Times New Roman" w:hAnsi="Times New Roman"/>
                <w:b/>
                <w:sz w:val="24"/>
                <w:szCs w:val="24"/>
                <w:highlight w:val="yellow"/>
                <w:lang w:val="de-DE" w:bidi="he-IL"/>
              </w:rPr>
              <w:t xml:space="preserve">[ </w:t>
            </w:r>
            <w:r w:rsidRPr="004B6F13">
              <w:rPr>
                <w:rFonts w:ascii="Times New Roman" w:hAnsi="Times New Roman"/>
                <w:b/>
                <w:sz w:val="24"/>
                <w:szCs w:val="24"/>
                <w:highlight w:val="yellow"/>
                <w:lang w:val="el-GR" w:bidi="he-IL"/>
              </w:rPr>
              <w:t>Όχι Αντι+Κείμενος</w:t>
            </w:r>
            <w:r w:rsidRPr="004B6F13">
              <w:rPr>
                <w:rFonts w:ascii="Times New Roman" w:hAnsi="Times New Roman"/>
                <w:b/>
                <w:sz w:val="24"/>
                <w:szCs w:val="24"/>
                <w:highlight w:val="yellow"/>
                <w:lang w:val="de-DE" w:bidi="he-IL"/>
              </w:rPr>
              <w:t>]</w:t>
            </w:r>
          </w:p>
        </w:tc>
      </w:tr>
      <w:tr w:rsidR="0027622B" w:rsidRPr="004B6F13" w:rsidTr="0067344D">
        <w:tc>
          <w:tcPr>
            <w:tcW w:w="5599" w:type="dxa"/>
          </w:tcPr>
          <w:p w:rsidR="0027622B" w:rsidRPr="004B6F13" w:rsidRDefault="0027622B" w:rsidP="004B6F13">
            <w:pPr>
              <w:rPr>
                <w:rFonts w:ascii="Times New Roman" w:hAnsi="Times New Roman"/>
                <w:sz w:val="24"/>
                <w:szCs w:val="24"/>
                <w:lang w:val="de-DE" w:bidi="he-IL"/>
              </w:rPr>
            </w:pPr>
          </w:p>
          <w:p w:rsidR="0027622B" w:rsidRPr="004B6F13" w:rsidRDefault="0027622B" w:rsidP="004B6F13">
            <w:pPr>
              <w:jc w:val="center"/>
              <w:rPr>
                <w:rFonts w:ascii="Times New Roman" w:hAnsi="Times New Roman"/>
                <w:b/>
                <w:sz w:val="24"/>
                <w:szCs w:val="24"/>
                <w:lang w:val="el-GR" w:bidi="he-IL"/>
              </w:rPr>
            </w:pPr>
            <w:r w:rsidRPr="004B6F13">
              <w:rPr>
                <w:rFonts w:ascii="Times New Roman" w:hAnsi="Times New Roman"/>
                <w:b/>
                <w:sz w:val="24"/>
                <w:szCs w:val="24"/>
                <w:lang w:val="el-GR" w:bidi="he-IL"/>
              </w:rPr>
              <w:t>Διάλογος</w:t>
            </w:r>
          </w:p>
          <w:p w:rsidR="0027622B" w:rsidRPr="004B6F13" w:rsidRDefault="0027622B" w:rsidP="004B6F13">
            <w:pPr>
              <w:rPr>
                <w:rFonts w:ascii="Times New Roman" w:hAnsi="Times New Roman"/>
                <w:sz w:val="24"/>
                <w:szCs w:val="24"/>
                <w:lang w:bidi="he-IL"/>
              </w:rPr>
            </w:pPr>
          </w:p>
          <w:p w:rsidR="0027622B" w:rsidRPr="004B6F13" w:rsidRDefault="0027622B" w:rsidP="004B6F13">
            <w:pPr>
              <w:rPr>
                <w:rFonts w:ascii="Times New Roman" w:hAnsi="Times New Roman"/>
                <w:sz w:val="24"/>
                <w:szCs w:val="24"/>
                <w:lang w:bidi="he-IL"/>
              </w:rPr>
            </w:pPr>
          </w:p>
        </w:tc>
        <w:tc>
          <w:tcPr>
            <w:tcW w:w="4749" w:type="dxa"/>
          </w:tcPr>
          <w:p w:rsidR="0027622B" w:rsidRPr="004B6F13" w:rsidRDefault="0027622B" w:rsidP="004B6F13">
            <w:pPr>
              <w:rPr>
                <w:rFonts w:ascii="Times New Roman" w:hAnsi="Times New Roman"/>
                <w:sz w:val="24"/>
                <w:szCs w:val="24"/>
                <w:lang w:bidi="he-IL"/>
              </w:rPr>
            </w:pPr>
          </w:p>
          <w:p w:rsidR="0027622B" w:rsidRPr="004B6F13" w:rsidRDefault="0027622B" w:rsidP="004B6F13">
            <w:pPr>
              <w:pStyle w:val="a9"/>
              <w:numPr>
                <w:ilvl w:val="0"/>
                <w:numId w:val="11"/>
              </w:numPr>
              <w:rPr>
                <w:rFonts w:ascii="Times New Roman" w:hAnsi="Times New Roman"/>
                <w:sz w:val="24"/>
                <w:szCs w:val="24"/>
                <w:lang w:bidi="he-IL"/>
              </w:rPr>
            </w:pPr>
            <w:r w:rsidRPr="004B6F13">
              <w:rPr>
                <w:rFonts w:ascii="Times New Roman" w:hAnsi="Times New Roman"/>
                <w:b/>
                <w:sz w:val="24"/>
                <w:szCs w:val="24"/>
                <w:lang w:val="el-GR" w:bidi="he-IL"/>
              </w:rPr>
              <w:t xml:space="preserve">Συζήτηση (Ντιμπέιτ) </w:t>
            </w:r>
          </w:p>
          <w:p w:rsidR="0027622B" w:rsidRPr="004B6F13" w:rsidRDefault="0027622B" w:rsidP="004B6F13">
            <w:pPr>
              <w:pStyle w:val="a9"/>
              <w:numPr>
                <w:ilvl w:val="0"/>
                <w:numId w:val="11"/>
              </w:numPr>
              <w:rPr>
                <w:rFonts w:ascii="Times New Roman" w:hAnsi="Times New Roman"/>
                <w:sz w:val="24"/>
                <w:szCs w:val="24"/>
                <w:lang w:bidi="he-IL"/>
              </w:rPr>
            </w:pPr>
            <w:r w:rsidRPr="004B6F13">
              <w:rPr>
                <w:rFonts w:ascii="Times New Roman" w:hAnsi="Times New Roman"/>
                <w:sz w:val="24"/>
                <w:szCs w:val="24"/>
                <w:lang w:val="el-GR" w:bidi="he-IL"/>
              </w:rPr>
              <w:t>Μομφή</w:t>
            </w:r>
          </w:p>
          <w:p w:rsidR="0027622B" w:rsidRPr="004B6F13" w:rsidRDefault="0027622B" w:rsidP="004B6F13">
            <w:pPr>
              <w:jc w:val="right"/>
              <w:rPr>
                <w:rFonts w:ascii="Times New Roman" w:hAnsi="Times New Roman"/>
                <w:sz w:val="24"/>
                <w:szCs w:val="24"/>
                <w:lang w:val="el-GR" w:bidi="he-IL"/>
              </w:rPr>
            </w:pPr>
            <w:r w:rsidRPr="004B6F13">
              <w:rPr>
                <w:rFonts w:ascii="Times New Roman" w:hAnsi="Times New Roman"/>
                <w:sz w:val="24"/>
                <w:szCs w:val="24"/>
                <w:lang w:val="el-GR" w:bidi="he-IL"/>
              </w:rPr>
              <w:t xml:space="preserve">[Εκτενής λόγος από τους Μαθητές] </w:t>
            </w:r>
          </w:p>
        </w:tc>
      </w:tr>
      <w:tr w:rsidR="0027622B" w:rsidRPr="004B6F13" w:rsidTr="0067344D">
        <w:tc>
          <w:tcPr>
            <w:tcW w:w="5599" w:type="dxa"/>
          </w:tcPr>
          <w:p w:rsidR="0027622B" w:rsidRPr="004B6F13" w:rsidRDefault="0027622B" w:rsidP="004B6F13">
            <w:pPr>
              <w:rPr>
                <w:rFonts w:ascii="Times New Roman" w:hAnsi="Times New Roman"/>
                <w:sz w:val="24"/>
                <w:szCs w:val="24"/>
                <w:lang w:val="el-GR" w:bidi="he-IL"/>
              </w:rPr>
            </w:pPr>
          </w:p>
          <w:p w:rsidR="0027622B" w:rsidRPr="004B6F13" w:rsidRDefault="0027622B" w:rsidP="004B6F13">
            <w:pPr>
              <w:jc w:val="center"/>
              <w:rPr>
                <w:rFonts w:ascii="Times New Roman" w:hAnsi="Times New Roman"/>
                <w:b/>
                <w:sz w:val="24"/>
                <w:szCs w:val="24"/>
                <w:lang w:bidi="he-IL"/>
              </w:rPr>
            </w:pPr>
            <w:r w:rsidRPr="004B6F13">
              <w:rPr>
                <w:rFonts w:ascii="Times New Roman" w:hAnsi="Times New Roman"/>
                <w:b/>
                <w:sz w:val="24"/>
                <w:szCs w:val="24"/>
                <w:lang w:val="el-GR" w:bidi="he-IL"/>
              </w:rPr>
              <w:t xml:space="preserve">Ειρωνεία </w:t>
            </w:r>
          </w:p>
        </w:tc>
        <w:tc>
          <w:tcPr>
            <w:tcW w:w="4749" w:type="dxa"/>
          </w:tcPr>
          <w:p w:rsidR="0027622B" w:rsidRPr="004B6F13" w:rsidRDefault="0027622B" w:rsidP="004B6F13">
            <w:pPr>
              <w:rPr>
                <w:rFonts w:ascii="Times New Roman" w:hAnsi="Times New Roman"/>
                <w:sz w:val="24"/>
                <w:szCs w:val="24"/>
                <w:lang w:bidi="he-IL"/>
              </w:rPr>
            </w:pPr>
          </w:p>
          <w:p w:rsidR="0027622B" w:rsidRPr="004B6F13" w:rsidRDefault="0027622B" w:rsidP="004B6F13">
            <w:pPr>
              <w:pStyle w:val="a9"/>
              <w:numPr>
                <w:ilvl w:val="0"/>
                <w:numId w:val="10"/>
              </w:numPr>
              <w:jc w:val="both"/>
              <w:rPr>
                <w:rFonts w:ascii="Times New Roman" w:hAnsi="Times New Roman"/>
                <w:sz w:val="24"/>
                <w:szCs w:val="24"/>
                <w:lang w:val="el-GR" w:bidi="he-IL"/>
              </w:rPr>
            </w:pPr>
            <w:r w:rsidRPr="004B6F13">
              <w:rPr>
                <w:rFonts w:ascii="Times New Roman" w:hAnsi="Times New Roman"/>
                <w:sz w:val="24"/>
                <w:szCs w:val="24"/>
                <w:lang w:val="el-GR" w:bidi="he-IL"/>
              </w:rPr>
              <w:t>Τα λόγια των Γυναικών = Παραλήρημα</w:t>
            </w:r>
            <w:r w:rsidRPr="004B6F13">
              <w:rPr>
                <w:rFonts w:ascii="Times New Roman" w:hAnsi="Times New Roman"/>
                <w:caps/>
                <w:sz w:val="24"/>
                <w:szCs w:val="24"/>
                <w:lang w:val="el-GR" w:bidi="he-IL"/>
              </w:rPr>
              <w:t xml:space="preserve"> </w:t>
            </w:r>
            <w:r w:rsidRPr="004B6F13">
              <w:rPr>
                <w:rFonts w:ascii="Times New Roman" w:hAnsi="Times New Roman"/>
                <w:sz w:val="24"/>
                <w:szCs w:val="24"/>
                <w:lang w:val="el-GR" w:bidi="he-IL"/>
              </w:rPr>
              <w:t xml:space="preserve">// </w:t>
            </w:r>
            <w:r w:rsidRPr="004B6F13">
              <w:rPr>
                <w:rFonts w:ascii="Times New Roman" w:hAnsi="Times New Roman"/>
                <w:i/>
                <w:sz w:val="24"/>
                <w:szCs w:val="24"/>
                <w:lang w:val="el-GR" w:bidi="he-IL"/>
              </w:rPr>
              <w:t>Ω ανόητοι !</w:t>
            </w:r>
          </w:p>
          <w:p w:rsidR="0027622B" w:rsidRPr="004B6F13" w:rsidRDefault="0027622B" w:rsidP="004B6F13">
            <w:pPr>
              <w:pStyle w:val="a9"/>
              <w:numPr>
                <w:ilvl w:val="0"/>
                <w:numId w:val="10"/>
              </w:numPr>
              <w:jc w:val="both"/>
              <w:rPr>
                <w:rFonts w:ascii="Times New Roman" w:hAnsi="Times New Roman"/>
                <w:sz w:val="24"/>
                <w:szCs w:val="24"/>
                <w:lang w:val="el-GR" w:bidi="he-IL"/>
              </w:rPr>
            </w:pPr>
            <w:r w:rsidRPr="004B6F13">
              <w:rPr>
                <w:rFonts w:ascii="Times New Roman" w:hAnsi="Times New Roman"/>
                <w:i/>
                <w:sz w:val="24"/>
                <w:szCs w:val="24"/>
                <w:lang w:val="el-GR" w:bidi="he-IL"/>
              </w:rPr>
              <w:t>Είσαι ο Μοναδικός που δεν γνωρίζει;</w:t>
            </w:r>
            <w:r w:rsidRPr="004B6F13">
              <w:rPr>
                <w:rFonts w:ascii="Times New Roman" w:hAnsi="Times New Roman"/>
                <w:sz w:val="24"/>
                <w:szCs w:val="24"/>
                <w:lang w:val="el-GR" w:bidi="he-IL"/>
              </w:rPr>
              <w:t xml:space="preserve"> [?]</w:t>
            </w:r>
          </w:p>
          <w:p w:rsidR="0027622B" w:rsidRPr="004B6F13" w:rsidRDefault="0027622B" w:rsidP="004B6F13">
            <w:pPr>
              <w:pStyle w:val="a9"/>
              <w:numPr>
                <w:ilvl w:val="0"/>
                <w:numId w:val="10"/>
              </w:numPr>
              <w:jc w:val="both"/>
              <w:rPr>
                <w:rFonts w:ascii="Times New Roman" w:hAnsi="Times New Roman"/>
                <w:sz w:val="24"/>
                <w:szCs w:val="24"/>
                <w:lang w:val="de-DE" w:bidi="he-IL"/>
              </w:rPr>
            </w:pPr>
            <w:r w:rsidRPr="004B6F13">
              <w:rPr>
                <w:rFonts w:ascii="Times New Roman" w:hAnsi="Times New Roman"/>
                <w:b/>
                <w:i/>
                <w:sz w:val="24"/>
                <w:szCs w:val="24"/>
                <w:lang w:val="el-GR" w:bidi="he-IL"/>
              </w:rPr>
              <w:t>Ατελές</w:t>
            </w:r>
            <w:r w:rsidRPr="004B6F13">
              <w:rPr>
                <w:rFonts w:ascii="Times New Roman" w:hAnsi="Times New Roman"/>
                <w:sz w:val="24"/>
                <w:szCs w:val="24"/>
                <w:lang w:val="el-GR" w:bidi="he-IL"/>
              </w:rPr>
              <w:t xml:space="preserve"> «Πιστεύω» </w:t>
            </w:r>
          </w:p>
          <w:p w:rsidR="0027622B" w:rsidRPr="004B6F13" w:rsidRDefault="0027622B" w:rsidP="004B6F13">
            <w:pPr>
              <w:pStyle w:val="a9"/>
              <w:numPr>
                <w:ilvl w:val="0"/>
                <w:numId w:val="10"/>
              </w:numPr>
              <w:jc w:val="both"/>
              <w:rPr>
                <w:rFonts w:ascii="Times New Roman" w:hAnsi="Times New Roman"/>
                <w:sz w:val="24"/>
                <w:szCs w:val="24"/>
                <w:lang w:val="de-DE" w:bidi="he-IL"/>
              </w:rPr>
            </w:pPr>
            <w:r w:rsidRPr="004B6F13">
              <w:rPr>
                <w:rFonts w:ascii="Times New Roman" w:hAnsi="Times New Roman"/>
                <w:i/>
                <w:sz w:val="24"/>
                <w:szCs w:val="24"/>
                <w:lang w:val="el-GR" w:bidi="he-IL"/>
              </w:rPr>
              <w:t>Εισελθείν</w:t>
            </w:r>
            <w:r w:rsidRPr="004B6F13">
              <w:rPr>
                <w:rFonts w:ascii="Times New Roman" w:hAnsi="Times New Roman"/>
                <w:i/>
                <w:sz w:val="24"/>
                <w:szCs w:val="24"/>
                <w:lang w:val="de-DE" w:bidi="he-IL"/>
              </w:rPr>
              <w:t xml:space="preserve"> </w:t>
            </w:r>
            <w:r w:rsidRPr="004B6F13">
              <w:rPr>
                <w:rFonts w:ascii="Times New Roman" w:hAnsi="Times New Roman"/>
                <w:i/>
                <w:sz w:val="24"/>
                <w:szCs w:val="24"/>
                <w:lang w:val="el-GR" w:bidi="he-IL"/>
              </w:rPr>
              <w:t>εις</w:t>
            </w:r>
            <w:r w:rsidRPr="004B6F13">
              <w:rPr>
                <w:rFonts w:ascii="Times New Roman" w:hAnsi="Times New Roman"/>
                <w:i/>
                <w:sz w:val="24"/>
                <w:szCs w:val="24"/>
                <w:lang w:val="de-DE" w:bidi="he-IL"/>
              </w:rPr>
              <w:t xml:space="preserve"> </w:t>
            </w:r>
            <w:r w:rsidRPr="004B6F13">
              <w:rPr>
                <w:rFonts w:ascii="Times New Roman" w:hAnsi="Times New Roman"/>
                <w:i/>
                <w:sz w:val="24"/>
                <w:szCs w:val="24"/>
                <w:lang w:val="el-GR" w:bidi="he-IL"/>
              </w:rPr>
              <w:t>την</w:t>
            </w:r>
            <w:r w:rsidRPr="004B6F13">
              <w:rPr>
                <w:rFonts w:ascii="Times New Roman" w:hAnsi="Times New Roman"/>
                <w:i/>
                <w:sz w:val="24"/>
                <w:szCs w:val="24"/>
                <w:lang w:val="de-DE" w:bidi="he-IL"/>
              </w:rPr>
              <w:t xml:space="preserve"> </w:t>
            </w:r>
            <w:r w:rsidRPr="004B6F13">
              <w:rPr>
                <w:rFonts w:ascii="Times New Roman" w:hAnsi="Times New Roman"/>
                <w:i/>
                <w:sz w:val="24"/>
                <w:szCs w:val="24"/>
                <w:lang w:val="el-GR" w:bidi="he-IL"/>
              </w:rPr>
              <w:t>δόξαν</w:t>
            </w:r>
            <w:r w:rsidRPr="004B6F13">
              <w:rPr>
                <w:rFonts w:ascii="Times New Roman" w:hAnsi="Times New Roman"/>
                <w:sz w:val="24"/>
                <w:szCs w:val="24"/>
                <w:lang w:val="de-DE" w:bidi="he-IL"/>
              </w:rPr>
              <w:t xml:space="preserve"> (24</w:t>
            </w:r>
            <w:r w:rsidRPr="004B6F13">
              <w:rPr>
                <w:rFonts w:ascii="Times New Roman" w:hAnsi="Times New Roman"/>
                <w:sz w:val="24"/>
                <w:szCs w:val="24"/>
                <w:lang w:val="el-GR" w:bidi="he-IL"/>
              </w:rPr>
              <w:t xml:space="preserve">, </w:t>
            </w:r>
            <w:r w:rsidRPr="004B6F13">
              <w:rPr>
                <w:rFonts w:ascii="Times New Roman" w:hAnsi="Times New Roman"/>
                <w:sz w:val="24"/>
                <w:szCs w:val="24"/>
                <w:lang w:val="de-DE" w:bidi="he-IL"/>
              </w:rPr>
              <w:t>26)</w:t>
            </w:r>
          </w:p>
          <w:p w:rsidR="0027622B" w:rsidRPr="004B6F13" w:rsidRDefault="0027622B" w:rsidP="004B6F13">
            <w:pPr>
              <w:pStyle w:val="a9"/>
              <w:numPr>
                <w:ilvl w:val="0"/>
                <w:numId w:val="10"/>
              </w:numPr>
              <w:jc w:val="both"/>
              <w:rPr>
                <w:rFonts w:ascii="Times New Roman" w:hAnsi="Times New Roman"/>
                <w:sz w:val="24"/>
                <w:szCs w:val="24"/>
                <w:lang w:val="el-GR" w:bidi="he-IL"/>
              </w:rPr>
            </w:pPr>
            <w:r w:rsidRPr="004B6F13">
              <w:rPr>
                <w:rFonts w:ascii="Times New Roman" w:hAnsi="Times New Roman"/>
                <w:sz w:val="24"/>
                <w:szCs w:val="24"/>
                <w:lang w:val="el-GR" w:bidi="he-IL"/>
              </w:rPr>
              <w:t>Ο Ιησούς προσποιήθηκε ότι θέλει να προχωρήσει (24, 28</w:t>
            </w:r>
            <w:r w:rsidRPr="004B6F13">
              <w:rPr>
                <w:rFonts w:ascii="Times New Roman" w:hAnsi="Times New Roman"/>
                <w:sz w:val="24"/>
                <w:szCs w:val="24"/>
                <w:vertAlign w:val="superscript"/>
                <w:lang w:val="el-GR" w:bidi="he-IL"/>
              </w:rPr>
              <w:t>.</w:t>
            </w:r>
            <w:r w:rsidRPr="004B6F13">
              <w:rPr>
                <w:rFonts w:ascii="Times New Roman" w:hAnsi="Times New Roman"/>
                <w:sz w:val="24"/>
                <w:szCs w:val="24"/>
                <w:lang w:val="de-DE" w:bidi="he-IL"/>
              </w:rPr>
              <w:t> </w:t>
            </w:r>
            <w:r w:rsidRPr="004B6F13">
              <w:rPr>
                <w:rFonts w:ascii="Times New Roman" w:hAnsi="Times New Roman"/>
                <w:sz w:val="24"/>
                <w:szCs w:val="24"/>
                <w:lang w:val="el-GR" w:bidi="he-IL"/>
              </w:rPr>
              <w:t>πρλβ. Ανάλημψις)</w:t>
            </w:r>
          </w:p>
        </w:tc>
      </w:tr>
      <w:tr w:rsidR="0027622B" w:rsidRPr="004B6F13" w:rsidTr="0067344D">
        <w:tc>
          <w:tcPr>
            <w:tcW w:w="5599" w:type="dxa"/>
          </w:tcPr>
          <w:p w:rsidR="0027622B" w:rsidRPr="004B6F13" w:rsidRDefault="0027622B" w:rsidP="004B6F13">
            <w:pPr>
              <w:rPr>
                <w:rFonts w:ascii="Times New Roman" w:hAnsi="Times New Roman"/>
                <w:sz w:val="24"/>
                <w:szCs w:val="24"/>
                <w:lang w:val="el-GR" w:bidi="he-IL"/>
              </w:rPr>
            </w:pPr>
          </w:p>
          <w:p w:rsidR="0027622B" w:rsidRPr="004B6F13" w:rsidRDefault="0027622B" w:rsidP="004B6F13">
            <w:pPr>
              <w:jc w:val="center"/>
              <w:rPr>
                <w:rFonts w:ascii="Times New Roman" w:hAnsi="Times New Roman"/>
                <w:b/>
                <w:sz w:val="24"/>
                <w:szCs w:val="24"/>
                <w:lang w:bidi="he-IL"/>
              </w:rPr>
            </w:pPr>
            <w:r w:rsidRPr="004B6F13">
              <w:rPr>
                <w:rFonts w:ascii="Times New Roman" w:hAnsi="Times New Roman"/>
                <w:b/>
                <w:sz w:val="24"/>
                <w:szCs w:val="24"/>
                <w:lang w:val="el-GR" w:bidi="he-IL"/>
              </w:rPr>
              <w:t xml:space="preserve">Άγνοια </w:t>
            </w:r>
          </w:p>
          <w:p w:rsidR="0027622B" w:rsidRPr="004B6F13" w:rsidRDefault="0027622B" w:rsidP="004B6F13">
            <w:pPr>
              <w:rPr>
                <w:rFonts w:ascii="Times New Roman" w:hAnsi="Times New Roman"/>
                <w:sz w:val="24"/>
                <w:szCs w:val="24"/>
                <w:lang w:bidi="he-IL"/>
              </w:rPr>
            </w:pPr>
          </w:p>
        </w:tc>
        <w:tc>
          <w:tcPr>
            <w:tcW w:w="4749" w:type="dxa"/>
          </w:tcPr>
          <w:p w:rsidR="0027622B" w:rsidRPr="004B6F13" w:rsidRDefault="0027622B" w:rsidP="004B6F13">
            <w:pPr>
              <w:rPr>
                <w:rFonts w:ascii="Times New Roman" w:hAnsi="Times New Roman"/>
                <w:sz w:val="24"/>
                <w:szCs w:val="24"/>
                <w:lang w:bidi="he-IL"/>
              </w:rPr>
            </w:pPr>
          </w:p>
          <w:p w:rsidR="0027622B" w:rsidRPr="004B6F13" w:rsidRDefault="0027622B" w:rsidP="004B6F13">
            <w:pPr>
              <w:pStyle w:val="a9"/>
              <w:numPr>
                <w:ilvl w:val="0"/>
                <w:numId w:val="9"/>
              </w:numPr>
              <w:jc w:val="both"/>
              <w:rPr>
                <w:rFonts w:ascii="Times New Roman" w:hAnsi="Times New Roman"/>
                <w:sz w:val="24"/>
                <w:szCs w:val="24"/>
                <w:lang w:val="el-GR" w:bidi="he-IL"/>
              </w:rPr>
            </w:pPr>
            <w:r w:rsidRPr="004B6F13">
              <w:rPr>
                <w:rFonts w:ascii="Times New Roman" w:hAnsi="Times New Roman"/>
                <w:sz w:val="24"/>
                <w:szCs w:val="24"/>
                <w:lang w:val="el-GR" w:bidi="he-IL"/>
              </w:rPr>
              <w:t xml:space="preserve">Ιησούς από Ναζαρέτ = Προφήτης </w:t>
            </w:r>
          </w:p>
          <w:p w:rsidR="0027622B" w:rsidRPr="004B6F13" w:rsidRDefault="0027622B" w:rsidP="004B6F13">
            <w:pPr>
              <w:pStyle w:val="a9"/>
              <w:numPr>
                <w:ilvl w:val="0"/>
                <w:numId w:val="9"/>
              </w:numPr>
              <w:jc w:val="both"/>
              <w:rPr>
                <w:rFonts w:ascii="Times New Roman" w:hAnsi="Times New Roman"/>
                <w:sz w:val="24"/>
                <w:szCs w:val="24"/>
                <w:lang w:val="el-GR" w:bidi="he-IL"/>
              </w:rPr>
            </w:pPr>
            <w:r w:rsidRPr="004B6F13">
              <w:rPr>
                <w:rFonts w:ascii="Times New Roman" w:hAnsi="Times New Roman"/>
                <w:sz w:val="24"/>
                <w:szCs w:val="24"/>
                <w:lang w:val="el-GR" w:bidi="he-IL"/>
              </w:rPr>
              <w:t xml:space="preserve">Οι αρχιερείς μας τον σταύρωσαν </w:t>
            </w:r>
          </w:p>
          <w:p w:rsidR="0027622B" w:rsidRPr="004B6F13" w:rsidRDefault="0027622B" w:rsidP="004B6F13">
            <w:pPr>
              <w:pStyle w:val="a9"/>
              <w:numPr>
                <w:ilvl w:val="0"/>
                <w:numId w:val="9"/>
              </w:numPr>
              <w:jc w:val="both"/>
              <w:rPr>
                <w:rFonts w:ascii="Times New Roman" w:hAnsi="Times New Roman"/>
                <w:sz w:val="24"/>
                <w:szCs w:val="24"/>
                <w:lang w:bidi="he-IL"/>
              </w:rPr>
            </w:pPr>
            <w:r w:rsidRPr="004B6F13">
              <w:rPr>
                <w:rFonts w:ascii="Times New Roman" w:hAnsi="Times New Roman"/>
                <w:sz w:val="24"/>
                <w:szCs w:val="24"/>
                <w:lang w:val="el-GR" w:bidi="he-IL"/>
              </w:rPr>
              <w:t xml:space="preserve">Ελπίζαμε! </w:t>
            </w:r>
          </w:p>
          <w:p w:rsidR="0027622B" w:rsidRPr="004B6F13" w:rsidRDefault="0027622B" w:rsidP="004B6F13">
            <w:pPr>
              <w:pStyle w:val="a9"/>
              <w:numPr>
                <w:ilvl w:val="0"/>
                <w:numId w:val="9"/>
              </w:numPr>
              <w:jc w:val="both"/>
              <w:rPr>
                <w:rFonts w:ascii="Times New Roman" w:hAnsi="Times New Roman"/>
                <w:sz w:val="24"/>
                <w:szCs w:val="24"/>
                <w:lang w:bidi="he-IL"/>
              </w:rPr>
            </w:pPr>
            <w:r w:rsidRPr="004B6F13">
              <w:rPr>
                <w:rFonts w:ascii="Times New Roman" w:hAnsi="Times New Roman"/>
                <w:sz w:val="24"/>
                <w:szCs w:val="24"/>
                <w:lang w:val="el-GR" w:bidi="he-IL"/>
              </w:rPr>
              <w:t xml:space="preserve">Ο Σωτήρας </w:t>
            </w:r>
            <w:r w:rsidRPr="004B6F13">
              <w:rPr>
                <w:rFonts w:ascii="Times New Roman" w:hAnsi="Times New Roman"/>
                <w:b/>
                <w:i/>
                <w:sz w:val="24"/>
                <w:szCs w:val="24"/>
                <w:lang w:val="el-GR" w:bidi="he-IL"/>
              </w:rPr>
              <w:t>του Ισραήλ</w:t>
            </w:r>
            <w:r w:rsidRPr="004B6F13">
              <w:rPr>
                <w:rFonts w:ascii="Times New Roman" w:hAnsi="Times New Roman"/>
                <w:sz w:val="24"/>
                <w:szCs w:val="24"/>
                <w:lang w:val="el-GR" w:bidi="he-IL"/>
              </w:rPr>
              <w:t xml:space="preserve"> </w:t>
            </w:r>
          </w:p>
          <w:p w:rsidR="0027622B" w:rsidRPr="004B6F13" w:rsidRDefault="0027622B" w:rsidP="004B6F13">
            <w:pPr>
              <w:pStyle w:val="a9"/>
              <w:numPr>
                <w:ilvl w:val="0"/>
                <w:numId w:val="9"/>
              </w:numPr>
              <w:jc w:val="both"/>
              <w:rPr>
                <w:rFonts w:ascii="Times New Roman" w:hAnsi="Times New Roman"/>
                <w:sz w:val="24"/>
                <w:szCs w:val="24"/>
                <w:lang w:val="de-DE" w:bidi="he-IL"/>
              </w:rPr>
            </w:pPr>
            <w:r w:rsidRPr="004B6F13">
              <w:rPr>
                <w:rFonts w:ascii="Times New Roman" w:hAnsi="Times New Roman"/>
                <w:sz w:val="24"/>
                <w:szCs w:val="24"/>
                <w:lang w:val="el-GR" w:bidi="he-IL"/>
              </w:rPr>
              <w:t>Τρίτη</w:t>
            </w:r>
            <w:r w:rsidRPr="004B6F13">
              <w:rPr>
                <w:rFonts w:ascii="Times New Roman" w:hAnsi="Times New Roman"/>
                <w:sz w:val="24"/>
                <w:szCs w:val="24"/>
                <w:lang w:val="de-DE" w:bidi="he-IL"/>
              </w:rPr>
              <w:t xml:space="preserve"> </w:t>
            </w:r>
            <w:r w:rsidRPr="004B6F13">
              <w:rPr>
                <w:rFonts w:ascii="Times New Roman" w:hAnsi="Times New Roman"/>
                <w:sz w:val="24"/>
                <w:szCs w:val="24"/>
                <w:lang w:val="el-GR" w:bidi="he-IL"/>
              </w:rPr>
              <w:t>Μέρα</w:t>
            </w:r>
            <w:r w:rsidRPr="004B6F13">
              <w:rPr>
                <w:rFonts w:ascii="Times New Roman" w:hAnsi="Times New Roman"/>
                <w:sz w:val="24"/>
                <w:szCs w:val="24"/>
                <w:lang w:val="de-DE" w:bidi="he-IL"/>
              </w:rPr>
              <w:t xml:space="preserve"> (K</w:t>
            </w:r>
            <w:r w:rsidRPr="004B6F13">
              <w:rPr>
                <w:rFonts w:ascii="Times New Roman" w:hAnsi="Times New Roman"/>
                <w:sz w:val="24"/>
                <w:szCs w:val="24"/>
                <w:lang w:val="el-GR" w:bidi="he-IL"/>
              </w:rPr>
              <w:t>λίμαξ</w:t>
            </w:r>
            <w:r w:rsidRPr="004B6F13">
              <w:rPr>
                <w:rFonts w:ascii="Times New Roman" w:hAnsi="Times New Roman"/>
                <w:sz w:val="24"/>
                <w:szCs w:val="24"/>
                <w:lang w:val="de-DE" w:bidi="he-IL"/>
              </w:rPr>
              <w:t>)</w:t>
            </w:r>
          </w:p>
          <w:p w:rsidR="0027622B" w:rsidRPr="004B6F13" w:rsidRDefault="0027622B" w:rsidP="004B6F13">
            <w:pPr>
              <w:pStyle w:val="a9"/>
              <w:jc w:val="both"/>
              <w:rPr>
                <w:rFonts w:ascii="Times New Roman" w:hAnsi="Times New Roman"/>
                <w:sz w:val="24"/>
                <w:szCs w:val="24"/>
                <w:lang w:val="de-DE" w:bidi="he-IL"/>
              </w:rPr>
            </w:pPr>
          </w:p>
        </w:tc>
      </w:tr>
      <w:tr w:rsidR="0027622B" w:rsidRPr="004B6F13" w:rsidTr="0067344D">
        <w:tc>
          <w:tcPr>
            <w:tcW w:w="5599" w:type="dxa"/>
          </w:tcPr>
          <w:p w:rsidR="0027622B" w:rsidRPr="004B6F13" w:rsidRDefault="0027622B" w:rsidP="004B6F13">
            <w:pPr>
              <w:rPr>
                <w:rFonts w:ascii="Times New Roman" w:hAnsi="Times New Roman"/>
                <w:sz w:val="24"/>
                <w:szCs w:val="24"/>
                <w:lang w:val="de-DE" w:bidi="he-IL"/>
              </w:rPr>
            </w:pPr>
          </w:p>
          <w:p w:rsidR="0027622B" w:rsidRPr="004B6F13" w:rsidRDefault="0027622B" w:rsidP="004B6F13">
            <w:pPr>
              <w:jc w:val="center"/>
              <w:rPr>
                <w:rFonts w:ascii="Times New Roman" w:hAnsi="Times New Roman"/>
                <w:sz w:val="24"/>
                <w:szCs w:val="24"/>
                <w:lang w:bidi="he-IL"/>
              </w:rPr>
            </w:pPr>
            <w:r w:rsidRPr="004B6F13">
              <w:rPr>
                <w:rFonts w:ascii="Times New Roman" w:hAnsi="Times New Roman"/>
                <w:b/>
                <w:sz w:val="24"/>
                <w:szCs w:val="24"/>
                <w:lang w:val="el-GR" w:bidi="he-IL"/>
              </w:rPr>
              <w:t xml:space="preserve">Περιπέτεια – Έκπληξη </w:t>
            </w:r>
          </w:p>
          <w:p w:rsidR="0027622B" w:rsidRPr="004B6F13" w:rsidRDefault="0027622B" w:rsidP="004B6F13">
            <w:pPr>
              <w:jc w:val="center"/>
              <w:rPr>
                <w:rFonts w:ascii="Times New Roman" w:hAnsi="Times New Roman"/>
                <w:b/>
                <w:sz w:val="24"/>
                <w:szCs w:val="24"/>
                <w:lang w:bidi="he-IL"/>
              </w:rPr>
            </w:pPr>
          </w:p>
        </w:tc>
        <w:tc>
          <w:tcPr>
            <w:tcW w:w="4749" w:type="dxa"/>
          </w:tcPr>
          <w:p w:rsidR="0027622B" w:rsidRPr="004B6F13" w:rsidRDefault="0027622B" w:rsidP="004B6F13">
            <w:pPr>
              <w:rPr>
                <w:rFonts w:ascii="Times New Roman" w:hAnsi="Times New Roman"/>
                <w:sz w:val="24"/>
                <w:szCs w:val="24"/>
                <w:lang w:val="el-GR" w:bidi="he-IL"/>
              </w:rPr>
            </w:pPr>
          </w:p>
          <w:p w:rsidR="0027622B" w:rsidRPr="004B6F13" w:rsidRDefault="0027622B" w:rsidP="004B6F13">
            <w:pPr>
              <w:jc w:val="center"/>
              <w:rPr>
                <w:rFonts w:ascii="Times New Roman" w:hAnsi="Times New Roman"/>
                <w:sz w:val="24"/>
                <w:szCs w:val="24"/>
                <w:lang w:val="el-GR" w:bidi="he-IL"/>
              </w:rPr>
            </w:pPr>
            <w:r w:rsidRPr="004B6F13">
              <w:rPr>
                <w:rFonts w:ascii="Times New Roman" w:hAnsi="Times New Roman"/>
                <w:sz w:val="24"/>
                <w:szCs w:val="24"/>
                <w:lang w:val="el-GR" w:bidi="he-IL"/>
              </w:rPr>
              <w:t>Από το Σκότος στο Φως</w:t>
            </w:r>
          </w:p>
        </w:tc>
      </w:tr>
      <w:tr w:rsidR="0027622B" w:rsidRPr="004B6F13" w:rsidTr="0067344D">
        <w:tc>
          <w:tcPr>
            <w:tcW w:w="5599" w:type="dxa"/>
          </w:tcPr>
          <w:p w:rsidR="0027622B" w:rsidRPr="004B6F13" w:rsidRDefault="0027622B" w:rsidP="004B6F13">
            <w:pPr>
              <w:rPr>
                <w:rFonts w:ascii="Times New Roman" w:hAnsi="Times New Roman"/>
                <w:sz w:val="24"/>
                <w:szCs w:val="24"/>
                <w:lang w:val="el-GR" w:bidi="he-IL"/>
              </w:rPr>
            </w:pPr>
          </w:p>
          <w:p w:rsidR="0027622B" w:rsidRPr="004B6F13" w:rsidRDefault="0027622B" w:rsidP="004B6F13">
            <w:pPr>
              <w:jc w:val="center"/>
              <w:rPr>
                <w:rFonts w:ascii="Times New Roman" w:hAnsi="Times New Roman"/>
                <w:b/>
                <w:sz w:val="24"/>
                <w:szCs w:val="24"/>
                <w:lang w:bidi="he-IL"/>
              </w:rPr>
            </w:pPr>
            <w:r w:rsidRPr="004B6F13">
              <w:rPr>
                <w:rFonts w:ascii="Times New Roman" w:hAnsi="Times New Roman"/>
                <w:b/>
                <w:sz w:val="24"/>
                <w:szCs w:val="24"/>
                <w:lang w:val="el-GR" w:bidi="he-IL"/>
              </w:rPr>
              <w:t xml:space="preserve">Φιλανθρωπία </w:t>
            </w:r>
          </w:p>
        </w:tc>
        <w:tc>
          <w:tcPr>
            <w:tcW w:w="4749" w:type="dxa"/>
          </w:tcPr>
          <w:p w:rsidR="0027622B" w:rsidRPr="004B6F13" w:rsidRDefault="0027622B" w:rsidP="004B6F13">
            <w:pPr>
              <w:rPr>
                <w:rFonts w:ascii="Times New Roman" w:hAnsi="Times New Roman"/>
                <w:sz w:val="24"/>
                <w:szCs w:val="24"/>
                <w:lang w:val="el-GR" w:bidi="he-IL"/>
              </w:rPr>
            </w:pPr>
          </w:p>
          <w:p w:rsidR="0027622B" w:rsidRPr="004B6F13" w:rsidRDefault="0027622B" w:rsidP="004B6F13">
            <w:pPr>
              <w:rPr>
                <w:rFonts w:ascii="Times New Roman" w:hAnsi="Times New Roman"/>
                <w:sz w:val="24"/>
                <w:szCs w:val="24"/>
                <w:lang w:val="el-GR" w:bidi="he-IL"/>
              </w:rPr>
            </w:pPr>
            <w:r w:rsidRPr="004B6F13">
              <w:rPr>
                <w:rFonts w:ascii="Times New Roman" w:hAnsi="Times New Roman"/>
                <w:sz w:val="24"/>
                <w:szCs w:val="24"/>
                <w:lang w:val="el-GR" w:bidi="he-IL"/>
              </w:rPr>
              <w:t xml:space="preserve">ΘεόΦιλοι οι οποίοι αμφιβάλουν για την Ανάσταση </w:t>
            </w:r>
          </w:p>
          <w:p w:rsidR="0027622B" w:rsidRPr="004B6F13" w:rsidRDefault="0027622B" w:rsidP="004B6F13">
            <w:pPr>
              <w:rPr>
                <w:rFonts w:ascii="Times New Roman" w:hAnsi="Times New Roman"/>
                <w:sz w:val="24"/>
                <w:szCs w:val="24"/>
                <w:lang w:val="el-GR" w:bidi="he-IL"/>
              </w:rPr>
            </w:pPr>
          </w:p>
        </w:tc>
      </w:tr>
      <w:tr w:rsidR="0027622B" w:rsidRPr="004B6F13" w:rsidTr="0067344D">
        <w:tc>
          <w:tcPr>
            <w:tcW w:w="5599" w:type="dxa"/>
          </w:tcPr>
          <w:p w:rsidR="0027622B" w:rsidRPr="004B6F13" w:rsidRDefault="0027622B" w:rsidP="004B6F13">
            <w:pPr>
              <w:rPr>
                <w:rFonts w:ascii="Times New Roman" w:hAnsi="Times New Roman"/>
                <w:sz w:val="24"/>
                <w:szCs w:val="24"/>
                <w:lang w:val="el-GR" w:bidi="he-IL"/>
              </w:rPr>
            </w:pPr>
          </w:p>
          <w:p w:rsidR="0027622B" w:rsidRPr="004B6F13" w:rsidRDefault="0027622B" w:rsidP="004B6F13">
            <w:pPr>
              <w:jc w:val="center"/>
              <w:rPr>
                <w:rFonts w:ascii="Times New Roman" w:hAnsi="Times New Roman"/>
                <w:b/>
                <w:sz w:val="24"/>
                <w:szCs w:val="24"/>
                <w:lang w:val="de-DE" w:bidi="he-IL"/>
              </w:rPr>
            </w:pPr>
            <w:r w:rsidRPr="004B6F13">
              <w:rPr>
                <w:rFonts w:ascii="Times New Roman" w:hAnsi="Times New Roman"/>
                <w:b/>
                <w:sz w:val="24"/>
                <w:szCs w:val="24"/>
                <w:lang w:val="el-GR" w:bidi="he-IL"/>
              </w:rPr>
              <w:t>Εκπλήρωση</w:t>
            </w:r>
            <w:r w:rsidRPr="004B6F13">
              <w:rPr>
                <w:rFonts w:ascii="Times New Roman" w:hAnsi="Times New Roman"/>
                <w:b/>
                <w:sz w:val="24"/>
                <w:szCs w:val="24"/>
                <w:lang w:val="de-DE" w:bidi="he-IL"/>
              </w:rPr>
              <w:t xml:space="preserve"> </w:t>
            </w:r>
            <w:r w:rsidRPr="004B6F13">
              <w:rPr>
                <w:rFonts w:ascii="Times New Roman" w:hAnsi="Times New Roman"/>
                <w:b/>
                <w:sz w:val="24"/>
                <w:szCs w:val="24"/>
                <w:lang w:val="el-GR" w:bidi="he-IL"/>
              </w:rPr>
              <w:t>Προφητειών</w:t>
            </w:r>
            <w:r w:rsidRPr="004B6F13">
              <w:rPr>
                <w:rFonts w:ascii="Times New Roman" w:hAnsi="Times New Roman"/>
                <w:b/>
                <w:sz w:val="24"/>
                <w:szCs w:val="24"/>
                <w:lang w:val="de-DE" w:bidi="he-IL"/>
              </w:rPr>
              <w:t xml:space="preserve"> </w:t>
            </w:r>
          </w:p>
          <w:p w:rsidR="0027622B" w:rsidRPr="004B6F13" w:rsidRDefault="0027622B" w:rsidP="004B6F13">
            <w:pPr>
              <w:rPr>
                <w:rFonts w:ascii="Times New Roman" w:hAnsi="Times New Roman"/>
                <w:sz w:val="24"/>
                <w:szCs w:val="24"/>
                <w:lang w:val="de-DE" w:bidi="he-IL"/>
              </w:rPr>
            </w:pPr>
          </w:p>
        </w:tc>
        <w:tc>
          <w:tcPr>
            <w:tcW w:w="4749" w:type="dxa"/>
          </w:tcPr>
          <w:p w:rsidR="0027622B" w:rsidRPr="004B6F13" w:rsidRDefault="0027622B" w:rsidP="004B6F13">
            <w:pPr>
              <w:rPr>
                <w:rFonts w:ascii="Times New Roman" w:hAnsi="Times New Roman"/>
                <w:sz w:val="24"/>
                <w:szCs w:val="24"/>
                <w:lang w:val="de-DE" w:bidi="he-IL"/>
              </w:rPr>
            </w:pPr>
          </w:p>
          <w:p w:rsidR="0027622B" w:rsidRPr="004B6F13" w:rsidRDefault="0027622B" w:rsidP="004B6F13">
            <w:pPr>
              <w:pStyle w:val="a9"/>
              <w:numPr>
                <w:ilvl w:val="0"/>
                <w:numId w:val="13"/>
              </w:numPr>
              <w:rPr>
                <w:rFonts w:ascii="Times New Roman" w:hAnsi="Times New Roman"/>
                <w:sz w:val="24"/>
                <w:szCs w:val="24"/>
                <w:lang w:val="de-DE" w:bidi="he-IL"/>
              </w:rPr>
            </w:pPr>
            <w:r w:rsidRPr="004B6F13">
              <w:rPr>
                <w:rFonts w:ascii="Times New Roman" w:hAnsi="Times New Roman"/>
                <w:sz w:val="24"/>
                <w:szCs w:val="24"/>
                <w:lang w:val="el-GR" w:bidi="he-IL"/>
              </w:rPr>
              <w:t>Προφητείες</w:t>
            </w:r>
            <w:r w:rsidRPr="004B6F13">
              <w:rPr>
                <w:rFonts w:ascii="Times New Roman" w:hAnsi="Times New Roman"/>
                <w:sz w:val="24"/>
                <w:szCs w:val="24"/>
                <w:lang w:val="de-DE" w:bidi="he-IL"/>
              </w:rPr>
              <w:t xml:space="preserve"> </w:t>
            </w:r>
            <w:r w:rsidRPr="004B6F13">
              <w:rPr>
                <w:rFonts w:ascii="Times New Roman" w:hAnsi="Times New Roman"/>
                <w:sz w:val="24"/>
                <w:szCs w:val="24"/>
                <w:lang w:val="el-GR" w:bidi="he-IL"/>
              </w:rPr>
              <w:t>του</w:t>
            </w:r>
            <w:r w:rsidRPr="004B6F13">
              <w:rPr>
                <w:rFonts w:ascii="Times New Roman" w:hAnsi="Times New Roman"/>
                <w:sz w:val="24"/>
                <w:szCs w:val="24"/>
                <w:lang w:val="de-DE" w:bidi="he-IL"/>
              </w:rPr>
              <w:t xml:space="preserve"> </w:t>
            </w:r>
            <w:r w:rsidRPr="004B6F13">
              <w:rPr>
                <w:rFonts w:ascii="Times New Roman" w:hAnsi="Times New Roman"/>
                <w:sz w:val="24"/>
                <w:szCs w:val="24"/>
                <w:lang w:val="el-GR" w:bidi="he-IL"/>
              </w:rPr>
              <w:t>Ιησού</w:t>
            </w:r>
            <w:r w:rsidRPr="004B6F13">
              <w:rPr>
                <w:rFonts w:ascii="Times New Roman" w:hAnsi="Times New Roman"/>
                <w:sz w:val="24"/>
                <w:szCs w:val="24"/>
                <w:lang w:val="de-DE" w:bidi="he-IL"/>
              </w:rPr>
              <w:t xml:space="preserve"> </w:t>
            </w:r>
          </w:p>
          <w:p w:rsidR="0027622B" w:rsidRPr="004B6F13" w:rsidRDefault="0027622B" w:rsidP="004B6F13">
            <w:pPr>
              <w:pStyle w:val="a9"/>
              <w:numPr>
                <w:ilvl w:val="0"/>
                <w:numId w:val="13"/>
              </w:numPr>
              <w:rPr>
                <w:rFonts w:ascii="Times New Roman" w:hAnsi="Times New Roman"/>
                <w:sz w:val="24"/>
                <w:szCs w:val="24"/>
                <w:lang w:val="el-GR" w:bidi="he-IL"/>
              </w:rPr>
            </w:pPr>
            <w:r w:rsidRPr="004B6F13">
              <w:rPr>
                <w:rFonts w:ascii="Times New Roman" w:hAnsi="Times New Roman"/>
                <w:b/>
                <w:sz w:val="24"/>
                <w:szCs w:val="24"/>
                <w:lang w:val="el-GR" w:bidi="he-IL"/>
              </w:rPr>
              <w:t xml:space="preserve">Προαναγγελίες των Προφητών, της Τορά και των Ψαλμών </w:t>
            </w:r>
          </w:p>
        </w:tc>
      </w:tr>
      <w:tr w:rsidR="0027622B" w:rsidRPr="004B6F13" w:rsidTr="0067344D">
        <w:tc>
          <w:tcPr>
            <w:tcW w:w="5599" w:type="dxa"/>
          </w:tcPr>
          <w:p w:rsidR="0027622B" w:rsidRPr="004B6F13" w:rsidRDefault="0027622B" w:rsidP="004B6F13">
            <w:pPr>
              <w:rPr>
                <w:rFonts w:ascii="Times New Roman" w:hAnsi="Times New Roman"/>
                <w:sz w:val="24"/>
                <w:szCs w:val="24"/>
                <w:lang w:val="el-GR" w:bidi="he-IL"/>
              </w:rPr>
            </w:pPr>
          </w:p>
          <w:p w:rsidR="0027622B" w:rsidRPr="004B6F13" w:rsidRDefault="0027622B" w:rsidP="004B6F13">
            <w:pPr>
              <w:jc w:val="center"/>
              <w:rPr>
                <w:rFonts w:ascii="Times New Roman" w:hAnsi="Times New Roman"/>
                <w:b/>
                <w:sz w:val="24"/>
                <w:szCs w:val="24"/>
                <w:lang w:val="de-DE" w:bidi="he-IL"/>
              </w:rPr>
            </w:pPr>
            <w:r w:rsidRPr="004B6F13">
              <w:rPr>
                <w:rFonts w:ascii="Times New Roman" w:hAnsi="Times New Roman"/>
                <w:b/>
                <w:sz w:val="24"/>
                <w:szCs w:val="24"/>
                <w:lang w:val="el-GR" w:bidi="he-IL"/>
              </w:rPr>
              <w:t>Εμπλοκή</w:t>
            </w:r>
            <w:r w:rsidRPr="004B6F13">
              <w:rPr>
                <w:rFonts w:ascii="Times New Roman" w:hAnsi="Times New Roman"/>
                <w:b/>
                <w:sz w:val="24"/>
                <w:szCs w:val="24"/>
                <w:lang w:val="de-DE" w:bidi="he-IL"/>
              </w:rPr>
              <w:t xml:space="preserve"> </w:t>
            </w:r>
            <w:r w:rsidRPr="004B6F13">
              <w:rPr>
                <w:rFonts w:ascii="Times New Roman" w:hAnsi="Times New Roman"/>
                <w:b/>
                <w:sz w:val="24"/>
                <w:szCs w:val="24"/>
                <w:lang w:val="el-GR" w:bidi="he-IL"/>
              </w:rPr>
              <w:t>των</w:t>
            </w:r>
            <w:r w:rsidRPr="004B6F13">
              <w:rPr>
                <w:rFonts w:ascii="Times New Roman" w:hAnsi="Times New Roman"/>
                <w:b/>
                <w:sz w:val="24"/>
                <w:szCs w:val="24"/>
                <w:lang w:val="de-DE" w:bidi="he-IL"/>
              </w:rPr>
              <w:t xml:space="preserve"> </w:t>
            </w:r>
            <w:r w:rsidRPr="004B6F13">
              <w:rPr>
                <w:rFonts w:ascii="Times New Roman" w:hAnsi="Times New Roman"/>
                <w:b/>
                <w:sz w:val="24"/>
                <w:szCs w:val="24"/>
                <w:lang w:val="el-GR" w:bidi="he-IL"/>
              </w:rPr>
              <w:t>Ακροατών</w:t>
            </w:r>
            <w:r w:rsidRPr="004B6F13">
              <w:rPr>
                <w:rFonts w:ascii="Times New Roman" w:hAnsi="Times New Roman"/>
                <w:b/>
                <w:sz w:val="24"/>
                <w:szCs w:val="24"/>
                <w:lang w:val="de-DE" w:bidi="he-IL"/>
              </w:rPr>
              <w:t xml:space="preserve"> </w:t>
            </w:r>
          </w:p>
        </w:tc>
        <w:tc>
          <w:tcPr>
            <w:tcW w:w="4749" w:type="dxa"/>
          </w:tcPr>
          <w:p w:rsidR="0027622B" w:rsidRPr="004B6F13" w:rsidRDefault="0027622B" w:rsidP="004B6F13">
            <w:pPr>
              <w:rPr>
                <w:rFonts w:ascii="Times New Roman" w:hAnsi="Times New Roman"/>
                <w:sz w:val="24"/>
                <w:szCs w:val="24"/>
                <w:lang w:val="el-GR" w:bidi="he-IL"/>
              </w:rPr>
            </w:pPr>
            <w:r w:rsidRPr="004B6F13">
              <w:rPr>
                <w:rFonts w:ascii="Times New Roman" w:hAnsi="Times New Roman"/>
                <w:sz w:val="24"/>
                <w:szCs w:val="24"/>
                <w:lang w:val="el-GR" w:bidi="he-IL"/>
              </w:rPr>
              <w:t xml:space="preserve"> </w:t>
            </w:r>
          </w:p>
          <w:p w:rsidR="0027622B" w:rsidRPr="004B6F13" w:rsidRDefault="0027622B" w:rsidP="004B6F13">
            <w:pPr>
              <w:rPr>
                <w:rFonts w:ascii="Times New Roman" w:hAnsi="Times New Roman"/>
                <w:sz w:val="24"/>
                <w:szCs w:val="24"/>
                <w:lang w:val="el-GR" w:bidi="he-IL"/>
              </w:rPr>
            </w:pPr>
            <w:r w:rsidRPr="004B6F13">
              <w:rPr>
                <w:rFonts w:ascii="Times New Roman" w:hAnsi="Times New Roman"/>
                <w:sz w:val="24"/>
                <w:szCs w:val="24"/>
                <w:lang w:val="el-GR" w:bidi="he-IL"/>
              </w:rPr>
              <w:t>Δύο άγνωστοι Μαθητές =  Καθένας</w:t>
            </w:r>
          </w:p>
          <w:p w:rsidR="0027622B" w:rsidRPr="004B6F13" w:rsidRDefault="0027622B" w:rsidP="004B6F13">
            <w:pPr>
              <w:rPr>
                <w:rFonts w:ascii="Times New Roman" w:hAnsi="Times New Roman"/>
                <w:sz w:val="24"/>
                <w:szCs w:val="24"/>
                <w:lang w:val="el-GR" w:bidi="he-IL"/>
              </w:rPr>
            </w:pPr>
            <w:r w:rsidRPr="004B6F13">
              <w:rPr>
                <w:rFonts w:ascii="Times New Roman" w:hAnsi="Times New Roman"/>
                <w:sz w:val="24"/>
                <w:szCs w:val="24"/>
                <w:lang w:val="el-GR" w:bidi="he-IL"/>
              </w:rPr>
              <w:t xml:space="preserve">Άμεσος λόγος + Πιστεύω </w:t>
            </w:r>
          </w:p>
          <w:p w:rsidR="0027622B" w:rsidRPr="004B6F13" w:rsidRDefault="0027622B" w:rsidP="004B6F13">
            <w:pPr>
              <w:rPr>
                <w:rFonts w:ascii="Times New Roman" w:hAnsi="Times New Roman"/>
                <w:sz w:val="24"/>
                <w:szCs w:val="24"/>
                <w:lang w:val="el-GR" w:bidi="he-IL"/>
              </w:rPr>
            </w:pPr>
            <w:r w:rsidRPr="004B6F13">
              <w:rPr>
                <w:rFonts w:ascii="Times New Roman" w:hAnsi="Times New Roman"/>
                <w:sz w:val="24"/>
                <w:szCs w:val="24"/>
                <w:lang w:val="el-GR" w:bidi="he-IL"/>
              </w:rPr>
              <w:t>Κενά σημεία (</w:t>
            </w:r>
            <w:r w:rsidRPr="004B6F13">
              <w:rPr>
                <w:rFonts w:ascii="Times New Roman" w:hAnsi="Times New Roman"/>
                <w:b/>
                <w:sz w:val="24"/>
                <w:szCs w:val="24"/>
                <w:lang w:bidi="he-IL"/>
              </w:rPr>
              <w:t>Gaps</w:t>
            </w:r>
            <w:r w:rsidRPr="004B6F13">
              <w:rPr>
                <w:rFonts w:ascii="Times New Roman" w:hAnsi="Times New Roman"/>
                <w:b/>
                <w:sz w:val="24"/>
                <w:szCs w:val="24"/>
                <w:lang w:val="el-GR" w:bidi="he-IL"/>
              </w:rPr>
              <w:t xml:space="preserve">) &lt; </w:t>
            </w:r>
            <w:r w:rsidRPr="004B6F13">
              <w:rPr>
                <w:rFonts w:ascii="Times New Roman" w:hAnsi="Times New Roman"/>
                <w:sz w:val="24"/>
                <w:szCs w:val="24"/>
                <w:lang w:val="el-GR" w:bidi="he-IL"/>
              </w:rPr>
              <w:t xml:space="preserve">Πληροφορίες:  </w:t>
            </w:r>
          </w:p>
          <w:p w:rsidR="0027622B" w:rsidRPr="004B6F13" w:rsidRDefault="0027622B" w:rsidP="004B6F13">
            <w:pPr>
              <w:rPr>
                <w:rFonts w:ascii="Times New Roman" w:hAnsi="Times New Roman"/>
                <w:sz w:val="24"/>
                <w:szCs w:val="24"/>
                <w:lang w:val="el-GR" w:bidi="he-IL"/>
              </w:rPr>
            </w:pPr>
            <w:r w:rsidRPr="004B6F13">
              <w:rPr>
                <w:rFonts w:ascii="Times New Roman" w:hAnsi="Times New Roman"/>
                <w:sz w:val="24"/>
                <w:szCs w:val="24"/>
                <w:lang w:val="el-GR" w:bidi="he-IL"/>
              </w:rPr>
              <w:t xml:space="preserve"> και απήλθον τινες των συν ημίν επί το μνημείον</w:t>
            </w:r>
          </w:p>
        </w:tc>
      </w:tr>
      <w:tr w:rsidR="0027622B" w:rsidRPr="000019A4" w:rsidTr="0067344D">
        <w:tc>
          <w:tcPr>
            <w:tcW w:w="5599" w:type="dxa"/>
          </w:tcPr>
          <w:p w:rsidR="0027622B" w:rsidRPr="004B6F13" w:rsidRDefault="0027622B" w:rsidP="004B6F13">
            <w:pPr>
              <w:rPr>
                <w:rFonts w:ascii="Times New Roman" w:hAnsi="Times New Roman"/>
                <w:sz w:val="24"/>
                <w:szCs w:val="24"/>
                <w:lang w:val="el-GR" w:bidi="he-IL"/>
              </w:rPr>
            </w:pPr>
          </w:p>
          <w:p w:rsidR="0027622B" w:rsidRPr="004B6F13" w:rsidRDefault="0027622B" w:rsidP="004B6F13">
            <w:pPr>
              <w:jc w:val="center"/>
              <w:rPr>
                <w:rFonts w:ascii="Times New Roman" w:hAnsi="Times New Roman"/>
                <w:b/>
                <w:sz w:val="24"/>
                <w:szCs w:val="24"/>
                <w:lang w:bidi="he-IL"/>
              </w:rPr>
            </w:pPr>
            <w:r w:rsidRPr="004B6F13">
              <w:rPr>
                <w:rFonts w:ascii="Times New Roman" w:hAnsi="Times New Roman"/>
                <w:b/>
                <w:sz w:val="24"/>
                <w:szCs w:val="24"/>
                <w:lang w:val="el-GR" w:bidi="he-IL"/>
              </w:rPr>
              <w:t>ΑναΓνώριση</w:t>
            </w:r>
            <w:r w:rsidRPr="004B6F13">
              <w:rPr>
                <w:rFonts w:ascii="Times New Roman" w:hAnsi="Times New Roman"/>
                <w:b/>
                <w:sz w:val="24"/>
                <w:szCs w:val="24"/>
                <w:lang w:bidi="he-IL"/>
              </w:rPr>
              <w:t xml:space="preserve"> </w:t>
            </w:r>
          </w:p>
          <w:p w:rsidR="0027622B" w:rsidRPr="004B6F13" w:rsidRDefault="0027622B" w:rsidP="004B6F13">
            <w:pPr>
              <w:jc w:val="center"/>
              <w:rPr>
                <w:rFonts w:ascii="Times New Roman" w:hAnsi="Times New Roman"/>
                <w:b/>
                <w:sz w:val="24"/>
                <w:szCs w:val="24"/>
                <w:lang w:bidi="he-IL"/>
              </w:rPr>
            </w:pPr>
          </w:p>
          <w:p w:rsidR="0027622B" w:rsidRPr="004B6F13" w:rsidRDefault="0027622B" w:rsidP="004B6F13">
            <w:pPr>
              <w:jc w:val="center"/>
              <w:rPr>
                <w:rFonts w:ascii="Times New Roman" w:hAnsi="Times New Roman"/>
                <w:b/>
                <w:sz w:val="24"/>
                <w:szCs w:val="24"/>
                <w:lang w:bidi="he-IL"/>
              </w:rPr>
            </w:pPr>
          </w:p>
          <w:p w:rsidR="0027622B" w:rsidRPr="004B6F13" w:rsidRDefault="0027622B" w:rsidP="004B6F13">
            <w:pPr>
              <w:rPr>
                <w:rFonts w:ascii="Times New Roman" w:hAnsi="Times New Roman"/>
                <w:sz w:val="24"/>
                <w:szCs w:val="24"/>
                <w:lang w:bidi="he-IL"/>
              </w:rPr>
            </w:pPr>
          </w:p>
        </w:tc>
        <w:tc>
          <w:tcPr>
            <w:tcW w:w="4749" w:type="dxa"/>
          </w:tcPr>
          <w:p w:rsidR="0027622B" w:rsidRPr="004B6F13" w:rsidRDefault="0027622B" w:rsidP="004B6F13">
            <w:pPr>
              <w:rPr>
                <w:rFonts w:ascii="Times New Roman" w:hAnsi="Times New Roman"/>
                <w:sz w:val="24"/>
                <w:szCs w:val="24"/>
                <w:lang w:bidi="he-IL"/>
              </w:rPr>
            </w:pPr>
            <w:r w:rsidRPr="004B6F13">
              <w:rPr>
                <w:rFonts w:ascii="Times New Roman" w:hAnsi="Times New Roman"/>
                <w:b/>
                <w:sz w:val="24"/>
                <w:szCs w:val="24"/>
                <w:lang w:bidi="he-IL"/>
              </w:rPr>
              <w:t>+ Deus ad caelum  (</w:t>
            </w:r>
            <w:r w:rsidRPr="004B6F13">
              <w:rPr>
                <w:rFonts w:ascii="Times New Roman" w:hAnsi="Times New Roman"/>
                <w:b/>
                <w:i/>
                <w:sz w:val="24"/>
                <w:szCs w:val="24"/>
                <w:lang w:bidi="he-IL"/>
              </w:rPr>
              <w:t>contra</w:t>
            </w:r>
            <w:r w:rsidRPr="004B6F13">
              <w:rPr>
                <w:rFonts w:ascii="Times New Roman" w:hAnsi="Times New Roman"/>
                <w:b/>
                <w:sz w:val="24"/>
                <w:szCs w:val="24"/>
                <w:lang w:bidi="he-IL"/>
              </w:rPr>
              <w:t xml:space="preserve"> Ex machina Deus)</w:t>
            </w:r>
          </w:p>
        </w:tc>
      </w:tr>
    </w:tbl>
    <w:p w:rsidR="00C4271A" w:rsidRPr="006374AE" w:rsidRDefault="00C4271A" w:rsidP="004B6F13">
      <w:pPr>
        <w:spacing w:after="0" w:line="240" w:lineRule="auto"/>
        <w:rPr>
          <w:rFonts w:ascii="Times New Roman" w:hAnsi="Times New Roman" w:cs="Times New Roman"/>
          <w:sz w:val="24"/>
          <w:szCs w:val="24"/>
          <w:lang w:val="en-US"/>
        </w:rPr>
      </w:pPr>
    </w:p>
    <w:p w:rsidR="00687DC2" w:rsidRPr="004B6F13" w:rsidRDefault="00687DC2" w:rsidP="00687DC2">
      <w:pPr>
        <w:pStyle w:val="3"/>
      </w:pPr>
      <w:r>
        <w:t>ΠΙΝΑΚΑΣ ΙΙΙ</w:t>
      </w:r>
    </w:p>
    <w:p w:rsidR="00687DC2" w:rsidRPr="001F7472" w:rsidRDefault="0027622B" w:rsidP="001F7472">
      <w:pPr>
        <w:rPr>
          <w:b/>
        </w:rPr>
      </w:pPr>
      <w:r w:rsidRPr="00687DC2">
        <w:rPr>
          <w:b/>
        </w:rPr>
        <w:t>Η Αφήγηση των Εμμαών ως Μεταβατική Ιστορία μεταξύ Ευαγγελίου και Πράξεων «</w:t>
      </w:r>
      <w:r w:rsidRPr="00687DC2">
        <w:rPr>
          <w:b/>
          <w:i/>
          <w:color w:val="000000"/>
          <w:lang w:val="de-DE"/>
        </w:rPr>
        <w:t>A</w:t>
      </w:r>
      <w:r w:rsidRPr="00687DC2">
        <w:rPr>
          <w:b/>
          <w:i/>
          <w:color w:val="000000"/>
        </w:rPr>
        <w:t>νά+Ληψη»</w:t>
      </w:r>
    </w:p>
    <w:tbl>
      <w:tblPr>
        <w:tblStyle w:val="ad"/>
        <w:tblW w:w="9606" w:type="dxa"/>
        <w:tblLook w:val="04A0"/>
      </w:tblPr>
      <w:tblGrid>
        <w:gridCol w:w="5070"/>
        <w:gridCol w:w="4536"/>
      </w:tblGrid>
      <w:tr w:rsidR="0027622B" w:rsidRPr="004B6F13" w:rsidTr="0067344D">
        <w:tc>
          <w:tcPr>
            <w:tcW w:w="5070" w:type="dxa"/>
          </w:tcPr>
          <w:p w:rsidR="0027622B" w:rsidRPr="004B6F13" w:rsidRDefault="0027622B" w:rsidP="004B6F13">
            <w:pPr>
              <w:jc w:val="center"/>
              <w:rPr>
                <w:rFonts w:ascii="Times New Roman" w:hAnsi="Times New Roman"/>
                <w:b/>
                <w:kern w:val="28"/>
                <w:sz w:val="24"/>
                <w:szCs w:val="24"/>
                <w:lang w:val="el-GR" w:eastAsia="de-DE"/>
              </w:rPr>
            </w:pPr>
          </w:p>
          <w:p w:rsidR="0027622B" w:rsidRPr="004B6F13" w:rsidRDefault="0027622B" w:rsidP="004B6F13">
            <w:pPr>
              <w:jc w:val="center"/>
              <w:rPr>
                <w:rFonts w:ascii="Times New Roman" w:hAnsi="Times New Roman"/>
                <w:b/>
                <w:kern w:val="28"/>
                <w:sz w:val="24"/>
                <w:szCs w:val="24"/>
                <w:lang w:val="el-GR" w:eastAsia="de-DE"/>
              </w:rPr>
            </w:pPr>
            <w:r w:rsidRPr="004B6F13">
              <w:rPr>
                <w:rFonts w:ascii="Times New Roman" w:hAnsi="Times New Roman"/>
                <w:b/>
                <w:kern w:val="28"/>
                <w:sz w:val="24"/>
                <w:szCs w:val="24"/>
                <w:lang w:val="de-DE" w:eastAsia="de-DE"/>
              </w:rPr>
              <w:t>M</w:t>
            </w:r>
            <w:r w:rsidRPr="004B6F13">
              <w:rPr>
                <w:rFonts w:ascii="Times New Roman" w:hAnsi="Times New Roman"/>
                <w:b/>
                <w:kern w:val="28"/>
                <w:sz w:val="24"/>
                <w:szCs w:val="24"/>
                <w:lang w:val="el-GR" w:eastAsia="de-DE"/>
              </w:rPr>
              <w:t>εταμόρφωση</w:t>
            </w:r>
            <w:r w:rsidRPr="004B6F13">
              <w:rPr>
                <w:rFonts w:ascii="Times New Roman" w:hAnsi="Times New Roman"/>
                <w:b/>
                <w:kern w:val="28"/>
                <w:sz w:val="24"/>
                <w:szCs w:val="24"/>
                <w:lang w:val="de-DE" w:eastAsia="de-DE"/>
              </w:rPr>
              <w:t xml:space="preserve"> 1</w:t>
            </w:r>
          </w:p>
          <w:p w:rsidR="0027622B" w:rsidRPr="004B6F13" w:rsidRDefault="0027622B" w:rsidP="004B6F13">
            <w:pPr>
              <w:jc w:val="center"/>
              <w:rPr>
                <w:rFonts w:ascii="Times New Roman" w:hAnsi="Times New Roman"/>
                <w:b/>
                <w:kern w:val="28"/>
                <w:sz w:val="24"/>
                <w:szCs w:val="24"/>
                <w:lang w:val="el-GR" w:eastAsia="de-DE"/>
              </w:rPr>
            </w:pPr>
          </w:p>
        </w:tc>
        <w:tc>
          <w:tcPr>
            <w:tcW w:w="4536" w:type="dxa"/>
          </w:tcPr>
          <w:p w:rsidR="0027622B" w:rsidRPr="004B6F13" w:rsidRDefault="0027622B" w:rsidP="004B6F13">
            <w:pPr>
              <w:jc w:val="center"/>
              <w:rPr>
                <w:rFonts w:ascii="Times New Roman" w:hAnsi="Times New Roman"/>
                <w:b/>
                <w:kern w:val="28"/>
                <w:sz w:val="24"/>
                <w:szCs w:val="24"/>
                <w:lang w:val="el-GR" w:eastAsia="de-DE"/>
              </w:rPr>
            </w:pPr>
          </w:p>
          <w:p w:rsidR="0027622B" w:rsidRPr="004B6F13" w:rsidRDefault="0027622B" w:rsidP="004B6F13">
            <w:pPr>
              <w:jc w:val="center"/>
              <w:rPr>
                <w:rFonts w:ascii="Times New Roman" w:hAnsi="Times New Roman"/>
                <w:b/>
                <w:kern w:val="28"/>
                <w:sz w:val="24"/>
                <w:szCs w:val="24"/>
                <w:lang w:val="de-DE" w:eastAsia="de-DE"/>
              </w:rPr>
            </w:pPr>
            <w:r w:rsidRPr="004B6F13">
              <w:rPr>
                <w:rFonts w:ascii="Times New Roman" w:hAnsi="Times New Roman"/>
                <w:b/>
                <w:kern w:val="28"/>
                <w:sz w:val="24"/>
                <w:szCs w:val="24"/>
                <w:lang w:val="de-DE" w:eastAsia="de-DE"/>
              </w:rPr>
              <w:t>M</w:t>
            </w:r>
            <w:r w:rsidRPr="004B6F13">
              <w:rPr>
                <w:rFonts w:ascii="Times New Roman" w:hAnsi="Times New Roman"/>
                <w:b/>
                <w:kern w:val="28"/>
                <w:sz w:val="24"/>
                <w:szCs w:val="24"/>
                <w:lang w:val="el-GR" w:eastAsia="de-DE"/>
              </w:rPr>
              <w:t>εταμόρφωση</w:t>
            </w:r>
            <w:r w:rsidRPr="004B6F13">
              <w:rPr>
                <w:rFonts w:ascii="Times New Roman" w:hAnsi="Times New Roman"/>
                <w:b/>
                <w:kern w:val="28"/>
                <w:sz w:val="24"/>
                <w:szCs w:val="24"/>
                <w:lang w:val="de-DE" w:eastAsia="de-DE"/>
              </w:rPr>
              <w:t xml:space="preserve"> 2</w:t>
            </w:r>
            <w:r w:rsidRPr="004B6F13">
              <w:rPr>
                <w:rStyle w:val="ac"/>
                <w:rFonts w:ascii="Times New Roman" w:hAnsi="Times New Roman"/>
                <w:b/>
                <w:kern w:val="28"/>
                <w:sz w:val="24"/>
                <w:szCs w:val="24"/>
                <w:lang w:val="de-DE" w:eastAsia="de-DE"/>
              </w:rPr>
              <w:footnoteReference w:id="35"/>
            </w:r>
          </w:p>
        </w:tc>
      </w:tr>
      <w:tr w:rsidR="0027622B" w:rsidRPr="004B6F13" w:rsidTr="0067344D">
        <w:tc>
          <w:tcPr>
            <w:tcW w:w="5070" w:type="dxa"/>
          </w:tcPr>
          <w:p w:rsidR="0027622B" w:rsidRPr="004B6F13" w:rsidRDefault="0027622B" w:rsidP="004B6F13">
            <w:pPr>
              <w:jc w:val="center"/>
              <w:rPr>
                <w:rFonts w:ascii="Times New Roman" w:hAnsi="Times New Roman"/>
                <w:b/>
                <w:kern w:val="28"/>
                <w:sz w:val="24"/>
                <w:szCs w:val="24"/>
                <w:lang w:val="el-GR" w:eastAsia="de-DE"/>
              </w:rPr>
            </w:pPr>
            <w:r w:rsidRPr="004B6F13">
              <w:rPr>
                <w:rFonts w:ascii="Times New Roman" w:hAnsi="Times New Roman"/>
                <w:b/>
                <w:kern w:val="28"/>
                <w:sz w:val="24"/>
                <w:szCs w:val="24"/>
                <w:lang w:val="el-GR" w:eastAsia="de-DE"/>
              </w:rPr>
              <w:t xml:space="preserve">Αρχή του Οδοιπορικού του Ιησού </w:t>
            </w:r>
          </w:p>
          <w:p w:rsidR="0027622B" w:rsidRPr="004B6F13" w:rsidRDefault="0027622B" w:rsidP="004B6F13">
            <w:pPr>
              <w:jc w:val="center"/>
              <w:rPr>
                <w:rFonts w:ascii="Times New Roman" w:hAnsi="Times New Roman"/>
                <w:b/>
                <w:kern w:val="28"/>
                <w:sz w:val="24"/>
                <w:szCs w:val="24"/>
                <w:lang w:val="el-GR" w:eastAsia="de-DE"/>
              </w:rPr>
            </w:pPr>
          </w:p>
        </w:tc>
        <w:tc>
          <w:tcPr>
            <w:tcW w:w="4536" w:type="dxa"/>
          </w:tcPr>
          <w:p w:rsidR="0027622B" w:rsidRPr="004B6F13" w:rsidRDefault="0027622B" w:rsidP="004B6F13">
            <w:pPr>
              <w:jc w:val="center"/>
              <w:rPr>
                <w:rFonts w:ascii="Times New Roman" w:hAnsi="Times New Roman"/>
                <w:b/>
                <w:kern w:val="28"/>
                <w:sz w:val="24"/>
                <w:szCs w:val="24"/>
                <w:lang w:val="el-GR" w:eastAsia="de-DE"/>
              </w:rPr>
            </w:pPr>
            <w:r w:rsidRPr="004B6F13">
              <w:rPr>
                <w:rFonts w:ascii="Times New Roman" w:hAnsi="Times New Roman"/>
                <w:b/>
                <w:kern w:val="28"/>
                <w:sz w:val="24"/>
                <w:szCs w:val="24"/>
                <w:lang w:val="el-GR" w:eastAsia="de-DE"/>
              </w:rPr>
              <w:t>Επίλογος του Οδοιπορικού του Ιησού</w:t>
            </w:r>
          </w:p>
        </w:tc>
      </w:tr>
      <w:tr w:rsidR="0027622B" w:rsidRPr="004B6F13" w:rsidTr="0067344D">
        <w:tc>
          <w:tcPr>
            <w:tcW w:w="5070" w:type="dxa"/>
          </w:tcPr>
          <w:p w:rsidR="0027622B" w:rsidRPr="004B6F13" w:rsidRDefault="0027622B" w:rsidP="004B6F13">
            <w:pPr>
              <w:jc w:val="center"/>
              <w:rPr>
                <w:rFonts w:ascii="Times New Roman" w:hAnsi="Times New Roman"/>
                <w:b/>
                <w:kern w:val="28"/>
                <w:sz w:val="24"/>
                <w:szCs w:val="24"/>
                <w:lang w:val="el-GR" w:eastAsia="de-DE"/>
              </w:rPr>
            </w:pPr>
            <w:r w:rsidRPr="004B6F13">
              <w:rPr>
                <w:rFonts w:ascii="Times New Roman" w:hAnsi="Times New Roman"/>
                <w:b/>
                <w:i/>
                <w:kern w:val="28"/>
                <w:sz w:val="24"/>
                <w:szCs w:val="24"/>
                <w:lang w:val="el-GR" w:eastAsia="de-DE"/>
              </w:rPr>
              <w:t>Χρόνος</w:t>
            </w:r>
            <w:r w:rsidRPr="004B6F13">
              <w:rPr>
                <w:rFonts w:ascii="Times New Roman" w:hAnsi="Times New Roman"/>
                <w:b/>
                <w:i/>
                <w:kern w:val="28"/>
                <w:sz w:val="24"/>
                <w:szCs w:val="24"/>
                <w:lang w:eastAsia="de-DE"/>
              </w:rPr>
              <w:t>:</w:t>
            </w:r>
            <w:r w:rsidRPr="004B6F13">
              <w:rPr>
                <w:rFonts w:ascii="Times New Roman" w:hAnsi="Times New Roman"/>
                <w:b/>
                <w:kern w:val="28"/>
                <w:sz w:val="24"/>
                <w:szCs w:val="24"/>
                <w:lang w:eastAsia="de-DE"/>
              </w:rPr>
              <w:t xml:space="preserve"> 8</w:t>
            </w:r>
            <w:r w:rsidRPr="004B6F13">
              <w:rPr>
                <w:rFonts w:ascii="Times New Roman" w:hAnsi="Times New Roman"/>
                <w:b/>
                <w:kern w:val="28"/>
                <w:sz w:val="24"/>
                <w:szCs w:val="24"/>
                <w:vertAlign w:val="superscript"/>
                <w:lang w:val="el-GR" w:eastAsia="de-DE"/>
              </w:rPr>
              <w:t>η</w:t>
            </w:r>
            <w:r w:rsidRPr="004B6F13">
              <w:rPr>
                <w:rFonts w:ascii="Times New Roman" w:hAnsi="Times New Roman"/>
                <w:b/>
                <w:kern w:val="28"/>
                <w:sz w:val="24"/>
                <w:szCs w:val="24"/>
                <w:lang w:val="el-GR" w:eastAsia="de-DE"/>
              </w:rPr>
              <w:t xml:space="preserve">  Μέρα</w:t>
            </w:r>
            <w:r w:rsidRPr="004B6F13">
              <w:rPr>
                <w:rFonts w:ascii="Times New Roman" w:hAnsi="Times New Roman"/>
                <w:b/>
                <w:kern w:val="28"/>
                <w:sz w:val="24"/>
                <w:szCs w:val="24"/>
                <w:lang w:eastAsia="de-DE"/>
              </w:rPr>
              <w:t xml:space="preserve"> (</w:t>
            </w:r>
            <w:r w:rsidRPr="004B6F13">
              <w:rPr>
                <w:rFonts w:ascii="Times New Roman" w:hAnsi="Times New Roman"/>
                <w:b/>
                <w:kern w:val="28"/>
                <w:sz w:val="24"/>
                <w:szCs w:val="24"/>
                <w:lang w:val="el-GR" w:eastAsia="de-DE"/>
              </w:rPr>
              <w:t>Ησυχία</w:t>
            </w:r>
            <w:r w:rsidRPr="004B6F13">
              <w:rPr>
                <w:rFonts w:ascii="Times New Roman" w:hAnsi="Times New Roman"/>
                <w:b/>
                <w:kern w:val="28"/>
                <w:sz w:val="24"/>
                <w:szCs w:val="24"/>
                <w:lang w:eastAsia="de-DE"/>
              </w:rPr>
              <w:t>)</w:t>
            </w:r>
          </w:p>
          <w:p w:rsidR="0027622B" w:rsidRPr="004B6F13" w:rsidRDefault="0027622B" w:rsidP="004B6F13">
            <w:pPr>
              <w:jc w:val="center"/>
              <w:rPr>
                <w:rFonts w:ascii="Times New Roman" w:hAnsi="Times New Roman"/>
                <w:b/>
                <w:kern w:val="28"/>
                <w:sz w:val="24"/>
                <w:szCs w:val="24"/>
                <w:lang w:val="el-GR" w:eastAsia="de-DE"/>
              </w:rPr>
            </w:pPr>
          </w:p>
        </w:tc>
        <w:tc>
          <w:tcPr>
            <w:tcW w:w="4536" w:type="dxa"/>
          </w:tcPr>
          <w:p w:rsidR="0027622B" w:rsidRPr="004B6F13" w:rsidRDefault="0027622B" w:rsidP="004B6F13">
            <w:pPr>
              <w:jc w:val="center"/>
              <w:rPr>
                <w:rFonts w:ascii="Times New Roman" w:hAnsi="Times New Roman"/>
                <w:b/>
                <w:kern w:val="28"/>
                <w:sz w:val="24"/>
                <w:szCs w:val="24"/>
                <w:lang w:val="el-GR" w:eastAsia="de-DE"/>
              </w:rPr>
            </w:pPr>
            <w:r w:rsidRPr="004B6F13">
              <w:rPr>
                <w:rFonts w:ascii="Times New Roman" w:hAnsi="Times New Roman"/>
                <w:b/>
                <w:i/>
                <w:kern w:val="28"/>
                <w:sz w:val="24"/>
                <w:szCs w:val="24"/>
                <w:lang w:val="el-GR" w:eastAsia="de-DE"/>
              </w:rPr>
              <w:t>Χρόνος:</w:t>
            </w:r>
            <w:r w:rsidRPr="004B6F13">
              <w:rPr>
                <w:rFonts w:ascii="Times New Roman" w:hAnsi="Times New Roman"/>
                <w:b/>
                <w:kern w:val="28"/>
                <w:sz w:val="24"/>
                <w:szCs w:val="24"/>
                <w:lang w:val="el-GR" w:eastAsia="de-DE"/>
              </w:rPr>
              <w:t xml:space="preserve"> 3</w:t>
            </w:r>
            <w:r w:rsidRPr="004B6F13">
              <w:rPr>
                <w:rFonts w:ascii="Times New Roman" w:hAnsi="Times New Roman"/>
                <w:b/>
                <w:kern w:val="28"/>
                <w:sz w:val="24"/>
                <w:szCs w:val="24"/>
                <w:vertAlign w:val="superscript"/>
                <w:lang w:val="el-GR" w:eastAsia="de-DE"/>
              </w:rPr>
              <w:t>η</w:t>
            </w:r>
            <w:r w:rsidRPr="004B6F13">
              <w:rPr>
                <w:rFonts w:ascii="Times New Roman" w:hAnsi="Times New Roman"/>
                <w:b/>
                <w:kern w:val="28"/>
                <w:sz w:val="24"/>
                <w:szCs w:val="24"/>
                <w:lang w:val="el-GR" w:eastAsia="de-DE"/>
              </w:rPr>
              <w:t xml:space="preserve"> Μέρα (Ησυχία) = Μία Ημέρα</w:t>
            </w:r>
          </w:p>
        </w:tc>
      </w:tr>
      <w:tr w:rsidR="0027622B" w:rsidRPr="004B6F13" w:rsidTr="0067344D">
        <w:tc>
          <w:tcPr>
            <w:tcW w:w="5070" w:type="dxa"/>
          </w:tcPr>
          <w:p w:rsidR="0027622B" w:rsidRPr="004B6F13" w:rsidRDefault="0027622B" w:rsidP="004B6F13">
            <w:pPr>
              <w:jc w:val="center"/>
              <w:rPr>
                <w:rFonts w:ascii="Times New Roman" w:eastAsiaTheme="minorHAnsi" w:hAnsi="Times New Roman"/>
                <w:b/>
                <w:i/>
                <w:sz w:val="24"/>
                <w:szCs w:val="24"/>
                <w:lang w:val="el-GR" w:bidi="he-IL"/>
              </w:rPr>
            </w:pPr>
            <w:r w:rsidRPr="004B6F13">
              <w:rPr>
                <w:rFonts w:ascii="Times New Roman" w:eastAsiaTheme="minorHAnsi" w:hAnsi="Times New Roman"/>
                <w:b/>
                <w:i/>
                <w:sz w:val="24"/>
                <w:szCs w:val="24"/>
                <w:lang w:val="el-GR" w:bidi="he-IL"/>
              </w:rPr>
              <w:t xml:space="preserve">Πρωταγωνιστές: </w:t>
            </w:r>
          </w:p>
          <w:p w:rsidR="0027622B" w:rsidRPr="004B6F13" w:rsidRDefault="0027622B" w:rsidP="004B6F13">
            <w:pPr>
              <w:jc w:val="center"/>
              <w:rPr>
                <w:rFonts w:ascii="Times New Roman" w:eastAsiaTheme="minorHAnsi" w:hAnsi="Times New Roman"/>
                <w:sz w:val="24"/>
                <w:szCs w:val="24"/>
                <w:lang w:val="el-GR" w:bidi="he-IL"/>
              </w:rPr>
            </w:pPr>
            <w:r w:rsidRPr="004B6F13">
              <w:rPr>
                <w:rFonts w:ascii="Times New Roman" w:eastAsiaTheme="minorHAnsi" w:hAnsi="Times New Roman"/>
                <w:sz w:val="24"/>
                <w:szCs w:val="24"/>
                <w:lang w:val="el-GR" w:bidi="he-IL"/>
              </w:rPr>
              <w:t>Τρεις Στύλοι της Εκκλησίας</w:t>
            </w:r>
          </w:p>
          <w:p w:rsidR="0027622B" w:rsidRPr="004B6F13" w:rsidRDefault="0027622B" w:rsidP="004B6F13">
            <w:pPr>
              <w:jc w:val="center"/>
              <w:rPr>
                <w:rFonts w:ascii="Times New Roman" w:hAnsi="Times New Roman"/>
                <w:b/>
                <w:kern w:val="28"/>
                <w:sz w:val="24"/>
                <w:szCs w:val="24"/>
                <w:lang w:val="el-GR" w:eastAsia="de-DE"/>
              </w:rPr>
            </w:pPr>
          </w:p>
        </w:tc>
        <w:tc>
          <w:tcPr>
            <w:tcW w:w="4536" w:type="dxa"/>
          </w:tcPr>
          <w:p w:rsidR="0027622B" w:rsidRPr="004B6F13" w:rsidRDefault="0027622B" w:rsidP="004B6F13">
            <w:pPr>
              <w:jc w:val="center"/>
              <w:rPr>
                <w:rFonts w:ascii="Times New Roman" w:eastAsiaTheme="minorHAnsi" w:hAnsi="Times New Roman"/>
                <w:b/>
                <w:i/>
                <w:sz w:val="24"/>
                <w:szCs w:val="24"/>
                <w:lang w:val="el-GR" w:bidi="he-IL"/>
              </w:rPr>
            </w:pPr>
            <w:r w:rsidRPr="004B6F13">
              <w:rPr>
                <w:rFonts w:ascii="Times New Roman" w:eastAsiaTheme="minorHAnsi" w:hAnsi="Times New Roman"/>
                <w:b/>
                <w:i/>
                <w:sz w:val="24"/>
                <w:szCs w:val="24"/>
                <w:lang w:val="el-GR" w:bidi="he-IL"/>
              </w:rPr>
              <w:t xml:space="preserve">Πρωταγωνιστές: </w:t>
            </w:r>
          </w:p>
          <w:p w:rsidR="0027622B" w:rsidRPr="004B6F13" w:rsidRDefault="0027622B" w:rsidP="004B6F13">
            <w:pPr>
              <w:jc w:val="center"/>
              <w:rPr>
                <w:rFonts w:ascii="Times New Roman" w:hAnsi="Times New Roman"/>
                <w:kern w:val="28"/>
                <w:sz w:val="24"/>
                <w:szCs w:val="24"/>
                <w:lang w:val="el-GR" w:eastAsia="de-DE"/>
              </w:rPr>
            </w:pPr>
            <w:r w:rsidRPr="004B6F13">
              <w:rPr>
                <w:rFonts w:ascii="Times New Roman" w:hAnsi="Times New Roman"/>
                <w:kern w:val="28"/>
                <w:sz w:val="24"/>
                <w:szCs w:val="24"/>
                <w:lang w:val="el-GR" w:eastAsia="de-DE"/>
              </w:rPr>
              <w:t>Δύο</w:t>
            </w:r>
            <w:r w:rsidRPr="004B6F13">
              <w:rPr>
                <w:rFonts w:ascii="Times New Roman" w:hAnsi="Times New Roman"/>
                <w:kern w:val="28"/>
                <w:sz w:val="24"/>
                <w:szCs w:val="24"/>
                <w:lang w:val="de-DE" w:eastAsia="de-DE"/>
              </w:rPr>
              <w:t xml:space="preserve"> «</w:t>
            </w:r>
            <w:r w:rsidRPr="004B6F13">
              <w:rPr>
                <w:rFonts w:ascii="Times New Roman" w:hAnsi="Times New Roman"/>
                <w:kern w:val="28"/>
                <w:sz w:val="24"/>
                <w:szCs w:val="24"/>
                <w:lang w:val="el-GR" w:eastAsia="de-DE"/>
              </w:rPr>
              <w:t>άγνωστοι</w:t>
            </w:r>
            <w:r w:rsidRPr="004B6F13">
              <w:rPr>
                <w:rFonts w:ascii="Times New Roman" w:hAnsi="Times New Roman"/>
                <w:kern w:val="28"/>
                <w:sz w:val="24"/>
                <w:szCs w:val="24"/>
                <w:lang w:val="de-DE" w:eastAsia="de-DE"/>
              </w:rPr>
              <w:t xml:space="preserve">» </w:t>
            </w:r>
            <w:r w:rsidRPr="004B6F13">
              <w:rPr>
                <w:rFonts w:ascii="Times New Roman" w:hAnsi="Times New Roman"/>
                <w:kern w:val="28"/>
                <w:sz w:val="24"/>
                <w:szCs w:val="24"/>
                <w:lang w:val="el-GR" w:eastAsia="de-DE"/>
              </w:rPr>
              <w:t>Μαθητές</w:t>
            </w:r>
            <w:r w:rsidRPr="004B6F13">
              <w:rPr>
                <w:rFonts w:ascii="Times New Roman" w:hAnsi="Times New Roman"/>
                <w:kern w:val="28"/>
                <w:sz w:val="24"/>
                <w:szCs w:val="24"/>
                <w:lang w:val="de-DE" w:eastAsia="de-DE"/>
              </w:rPr>
              <w:t xml:space="preserve"> </w:t>
            </w:r>
          </w:p>
        </w:tc>
      </w:tr>
      <w:tr w:rsidR="0027622B" w:rsidRPr="004B6F13" w:rsidTr="0067344D">
        <w:tc>
          <w:tcPr>
            <w:tcW w:w="5070" w:type="dxa"/>
          </w:tcPr>
          <w:p w:rsidR="0027622B" w:rsidRPr="004B6F13" w:rsidRDefault="0027622B" w:rsidP="004B6F13">
            <w:pPr>
              <w:rPr>
                <w:rFonts w:ascii="Times New Roman" w:hAnsi="Times New Roman"/>
                <w:b/>
                <w:kern w:val="28"/>
                <w:sz w:val="24"/>
                <w:szCs w:val="24"/>
                <w:lang w:eastAsia="de-DE"/>
              </w:rPr>
            </w:pPr>
            <w:r w:rsidRPr="004B6F13">
              <w:rPr>
                <w:rFonts w:ascii="Times New Roman" w:hAnsi="Times New Roman"/>
                <w:b/>
                <w:i/>
                <w:kern w:val="28"/>
                <w:sz w:val="24"/>
                <w:szCs w:val="24"/>
                <w:lang w:val="el-GR" w:eastAsia="de-DE"/>
              </w:rPr>
              <w:t>Χώρος</w:t>
            </w:r>
            <w:r w:rsidRPr="004B6F13">
              <w:rPr>
                <w:rFonts w:ascii="Times New Roman" w:hAnsi="Times New Roman"/>
                <w:b/>
                <w:i/>
                <w:kern w:val="28"/>
                <w:sz w:val="24"/>
                <w:szCs w:val="24"/>
                <w:lang w:eastAsia="de-DE"/>
              </w:rPr>
              <w:t>:</w:t>
            </w:r>
            <w:r w:rsidRPr="004B6F13">
              <w:rPr>
                <w:rFonts w:ascii="Times New Roman" w:hAnsi="Times New Roman"/>
                <w:b/>
                <w:kern w:val="28"/>
                <w:sz w:val="24"/>
                <w:szCs w:val="24"/>
                <w:lang w:eastAsia="de-DE"/>
              </w:rPr>
              <w:t xml:space="preserve">  </w:t>
            </w:r>
            <w:r w:rsidRPr="004B6F13">
              <w:rPr>
                <w:rFonts w:ascii="Times New Roman" w:hAnsi="Times New Roman"/>
                <w:b/>
                <w:kern w:val="28"/>
                <w:sz w:val="24"/>
                <w:szCs w:val="24"/>
                <w:lang w:val="el-GR" w:eastAsia="de-DE"/>
              </w:rPr>
              <w:t xml:space="preserve">Όρος </w:t>
            </w:r>
          </w:p>
        </w:tc>
        <w:tc>
          <w:tcPr>
            <w:tcW w:w="4536" w:type="dxa"/>
          </w:tcPr>
          <w:p w:rsidR="0027622B" w:rsidRPr="004B6F13" w:rsidRDefault="0027622B" w:rsidP="004B6F13">
            <w:pPr>
              <w:rPr>
                <w:rFonts w:ascii="Times New Roman" w:hAnsi="Times New Roman"/>
                <w:b/>
                <w:kern w:val="28"/>
                <w:sz w:val="24"/>
                <w:szCs w:val="24"/>
                <w:lang w:val="el-GR" w:eastAsia="de-DE"/>
              </w:rPr>
            </w:pPr>
            <w:r w:rsidRPr="004B6F13">
              <w:rPr>
                <w:rFonts w:ascii="Times New Roman" w:hAnsi="Times New Roman"/>
                <w:b/>
                <w:i/>
                <w:kern w:val="28"/>
                <w:sz w:val="24"/>
                <w:szCs w:val="24"/>
                <w:lang w:val="el-GR" w:eastAsia="de-DE"/>
              </w:rPr>
              <w:t>Χώρος:</w:t>
            </w:r>
            <w:r w:rsidRPr="004B6F13">
              <w:rPr>
                <w:rFonts w:ascii="Times New Roman" w:hAnsi="Times New Roman"/>
                <w:b/>
                <w:kern w:val="28"/>
                <w:sz w:val="24"/>
                <w:szCs w:val="24"/>
                <w:lang w:val="el-GR" w:eastAsia="de-DE"/>
              </w:rPr>
              <w:t xml:space="preserve">  Οδός – Ταξίδι προς Εμμαούς </w:t>
            </w:r>
          </w:p>
          <w:p w:rsidR="0027622B" w:rsidRPr="004B6F13" w:rsidRDefault="0027622B" w:rsidP="004B6F13">
            <w:pPr>
              <w:rPr>
                <w:rFonts w:ascii="Times New Roman" w:hAnsi="Times New Roman"/>
                <w:b/>
                <w:kern w:val="28"/>
                <w:sz w:val="24"/>
                <w:szCs w:val="24"/>
                <w:lang w:val="el-GR" w:eastAsia="de-DE"/>
              </w:rPr>
            </w:pPr>
            <w:r w:rsidRPr="004B6F13">
              <w:rPr>
                <w:rFonts w:ascii="Times New Roman" w:hAnsi="Times New Roman"/>
                <w:b/>
                <w:kern w:val="28"/>
                <w:sz w:val="24"/>
                <w:szCs w:val="24"/>
                <w:lang w:val="el-GR" w:eastAsia="de-DE"/>
              </w:rPr>
              <w:t>(„Θερμά  Λουτρά“)</w:t>
            </w:r>
          </w:p>
        </w:tc>
      </w:tr>
      <w:tr w:rsidR="0027622B" w:rsidRPr="004B6F13" w:rsidTr="0067344D">
        <w:tc>
          <w:tcPr>
            <w:tcW w:w="5070" w:type="dxa"/>
          </w:tcPr>
          <w:p w:rsidR="0027622B" w:rsidRPr="004B6F13" w:rsidRDefault="0027622B" w:rsidP="004B6F13">
            <w:pPr>
              <w:rPr>
                <w:rFonts w:ascii="Times New Roman" w:eastAsiaTheme="minorHAnsi" w:hAnsi="Times New Roman"/>
                <w:sz w:val="24"/>
                <w:szCs w:val="24"/>
                <w:lang w:val="el-GR" w:bidi="he-IL"/>
              </w:rPr>
            </w:pPr>
            <w:r w:rsidRPr="004B6F13">
              <w:rPr>
                <w:rFonts w:ascii="Times New Roman" w:eastAsiaTheme="minorHAnsi" w:hAnsi="Times New Roman"/>
                <w:b/>
                <w:i/>
                <w:sz w:val="24"/>
                <w:szCs w:val="24"/>
                <w:lang w:val="el-GR" w:bidi="he-IL"/>
              </w:rPr>
              <w:t>Μέθ+Οδος</w:t>
            </w:r>
            <w:r w:rsidRPr="004B6F13">
              <w:rPr>
                <w:rFonts w:ascii="Times New Roman" w:eastAsiaTheme="minorHAnsi" w:hAnsi="Times New Roman"/>
                <w:b/>
                <w:i/>
                <w:sz w:val="24"/>
                <w:szCs w:val="24"/>
                <w:lang w:bidi="he-IL"/>
              </w:rPr>
              <w:t>:</w:t>
            </w:r>
            <w:r w:rsidRPr="004B6F13">
              <w:rPr>
                <w:rFonts w:ascii="Times New Roman" w:eastAsiaTheme="minorHAnsi" w:hAnsi="Times New Roman"/>
                <w:sz w:val="24"/>
                <w:szCs w:val="24"/>
                <w:lang w:bidi="he-IL"/>
              </w:rPr>
              <w:t xml:space="preserve"> </w:t>
            </w:r>
            <w:r w:rsidRPr="004B6F13">
              <w:rPr>
                <w:rFonts w:ascii="Times New Roman" w:eastAsiaTheme="minorHAnsi" w:hAnsi="Times New Roman"/>
                <w:sz w:val="24"/>
                <w:szCs w:val="24"/>
                <w:lang w:val="el-GR" w:bidi="he-IL"/>
              </w:rPr>
              <w:t xml:space="preserve">Προσευχή </w:t>
            </w:r>
            <w:r w:rsidRPr="004B6F13">
              <w:rPr>
                <w:rFonts w:ascii="Times New Roman" w:eastAsiaTheme="minorHAnsi" w:hAnsi="Times New Roman"/>
                <w:sz w:val="24"/>
                <w:szCs w:val="24"/>
                <w:lang w:bidi="he-IL"/>
              </w:rPr>
              <w:t xml:space="preserve">+ </w:t>
            </w:r>
            <w:r w:rsidRPr="004B6F13">
              <w:rPr>
                <w:rFonts w:ascii="Times New Roman" w:eastAsiaTheme="minorHAnsi" w:hAnsi="Times New Roman"/>
                <w:sz w:val="24"/>
                <w:szCs w:val="24"/>
                <w:lang w:val="el-GR" w:bidi="he-IL"/>
              </w:rPr>
              <w:t>Ύπνος</w:t>
            </w:r>
          </w:p>
        </w:tc>
        <w:tc>
          <w:tcPr>
            <w:tcW w:w="4536" w:type="dxa"/>
          </w:tcPr>
          <w:p w:rsidR="0027622B" w:rsidRPr="004B6F13" w:rsidRDefault="0027622B" w:rsidP="004B6F13">
            <w:pPr>
              <w:rPr>
                <w:rFonts w:ascii="Times New Roman" w:hAnsi="Times New Roman"/>
                <w:b/>
                <w:kern w:val="28"/>
                <w:sz w:val="24"/>
                <w:szCs w:val="24"/>
                <w:lang w:val="el-GR" w:eastAsia="de-DE"/>
              </w:rPr>
            </w:pPr>
            <w:r w:rsidRPr="004B6F13">
              <w:rPr>
                <w:rFonts w:ascii="Times New Roman" w:hAnsi="Times New Roman"/>
                <w:b/>
                <w:kern w:val="28"/>
                <w:sz w:val="24"/>
                <w:szCs w:val="24"/>
                <w:lang w:val="el-GR" w:eastAsia="de-DE"/>
              </w:rPr>
              <w:t xml:space="preserve">Διάλογος </w:t>
            </w:r>
            <w:r w:rsidRPr="004B6F13">
              <w:rPr>
                <w:rFonts w:ascii="Times New Roman" w:hAnsi="Times New Roman"/>
                <w:kern w:val="28"/>
                <w:sz w:val="24"/>
                <w:szCs w:val="24"/>
                <w:lang w:val="el-GR" w:eastAsia="de-DE"/>
              </w:rPr>
              <w:t xml:space="preserve">[Καύση της Καρδιάς πρβλ. Ιερ 20,9 [ Όνομα Θεού] </w:t>
            </w:r>
            <w:r w:rsidRPr="004B6F13">
              <w:rPr>
                <w:rStyle w:val="ac"/>
                <w:rFonts w:ascii="Times New Roman" w:hAnsi="Times New Roman"/>
                <w:kern w:val="28"/>
                <w:sz w:val="24"/>
                <w:szCs w:val="24"/>
                <w:lang w:val="de-DE" w:eastAsia="de-DE"/>
              </w:rPr>
              <w:footnoteReference w:id="36"/>
            </w:r>
            <w:r w:rsidRPr="004B6F13">
              <w:rPr>
                <w:rFonts w:ascii="Times New Roman" w:hAnsi="Times New Roman"/>
                <w:kern w:val="28"/>
                <w:sz w:val="24"/>
                <w:szCs w:val="24"/>
                <w:lang w:val="el-GR" w:eastAsia="de-DE"/>
              </w:rPr>
              <w:t xml:space="preserve"> Ψ 39,4 [ Τορά] </w:t>
            </w:r>
            <w:r w:rsidRPr="004B6F13">
              <w:rPr>
                <w:rStyle w:val="ac"/>
                <w:rFonts w:ascii="Times New Roman" w:hAnsi="Times New Roman"/>
                <w:kern w:val="28"/>
                <w:sz w:val="24"/>
                <w:szCs w:val="24"/>
                <w:lang w:val="de-DE" w:eastAsia="de-DE"/>
              </w:rPr>
              <w:footnoteReference w:id="37"/>
            </w:r>
            <w:r w:rsidRPr="004B6F13">
              <w:rPr>
                <w:rFonts w:ascii="Times New Roman" w:hAnsi="Times New Roman"/>
                <w:kern w:val="28"/>
                <w:sz w:val="24"/>
                <w:szCs w:val="24"/>
                <w:lang w:val="el-GR" w:eastAsia="de-DE"/>
              </w:rPr>
              <w:t>]</w:t>
            </w:r>
            <w:r w:rsidRPr="004B6F13">
              <w:rPr>
                <w:rFonts w:ascii="Times New Roman" w:hAnsi="Times New Roman"/>
                <w:b/>
                <w:kern w:val="28"/>
                <w:sz w:val="24"/>
                <w:szCs w:val="24"/>
                <w:lang w:val="el-GR" w:eastAsia="de-DE"/>
              </w:rPr>
              <w:t xml:space="preserve"> </w:t>
            </w:r>
          </w:p>
        </w:tc>
      </w:tr>
      <w:tr w:rsidR="0027622B" w:rsidRPr="004B6F13" w:rsidTr="0067344D">
        <w:tc>
          <w:tcPr>
            <w:tcW w:w="5070" w:type="dxa"/>
          </w:tcPr>
          <w:p w:rsidR="0027622B" w:rsidRPr="004B6F13" w:rsidRDefault="0027622B" w:rsidP="004B6F13">
            <w:pPr>
              <w:rPr>
                <w:rFonts w:ascii="Times New Roman" w:hAnsi="Times New Roman"/>
                <w:b/>
                <w:i/>
                <w:sz w:val="24"/>
                <w:szCs w:val="24"/>
                <w:lang w:val="de-DE" w:bidi="he-IL"/>
              </w:rPr>
            </w:pPr>
            <w:r w:rsidRPr="004B6F13">
              <w:rPr>
                <w:rFonts w:ascii="Times New Roman" w:hAnsi="Times New Roman"/>
                <w:b/>
                <w:i/>
                <w:sz w:val="24"/>
                <w:szCs w:val="24"/>
                <w:lang w:val="el-GR" w:bidi="he-IL"/>
              </w:rPr>
              <w:t>Χριστολογία</w:t>
            </w:r>
            <w:r w:rsidRPr="004B6F13">
              <w:rPr>
                <w:rFonts w:ascii="Times New Roman" w:hAnsi="Times New Roman"/>
                <w:b/>
                <w:i/>
                <w:sz w:val="24"/>
                <w:szCs w:val="24"/>
                <w:lang w:val="de-DE" w:bidi="he-IL"/>
              </w:rPr>
              <w:t xml:space="preserve"> </w:t>
            </w:r>
          </w:p>
          <w:p w:rsidR="0027622B" w:rsidRPr="004B6F13" w:rsidRDefault="0027622B" w:rsidP="004B6F13">
            <w:pPr>
              <w:rPr>
                <w:rFonts w:ascii="Times New Roman" w:hAnsi="Times New Roman"/>
                <w:sz w:val="24"/>
                <w:szCs w:val="24"/>
                <w:vertAlign w:val="superscript"/>
                <w:lang w:val="el-GR" w:bidi="he-IL"/>
              </w:rPr>
            </w:pPr>
          </w:p>
          <w:p w:rsidR="0027622B" w:rsidRPr="004B6F13" w:rsidRDefault="0027622B" w:rsidP="004B6F13">
            <w:pPr>
              <w:rPr>
                <w:rFonts w:ascii="Times New Roman" w:hAnsi="Times New Roman"/>
                <w:sz w:val="24"/>
                <w:szCs w:val="24"/>
                <w:lang w:val="el-GR" w:bidi="he-IL"/>
              </w:rPr>
            </w:pPr>
            <w:r w:rsidRPr="004B6F13">
              <w:rPr>
                <w:rFonts w:ascii="Times New Roman" w:hAnsi="Times New Roman"/>
                <w:sz w:val="24"/>
                <w:szCs w:val="24"/>
                <w:vertAlign w:val="superscript"/>
                <w:lang w:val="de-DE" w:bidi="he-IL"/>
              </w:rPr>
              <w:t>9, 29</w:t>
            </w:r>
          </w:p>
          <w:p w:rsidR="0027622B" w:rsidRPr="004B6F13" w:rsidRDefault="0027622B" w:rsidP="004B6F13">
            <w:pPr>
              <w:rPr>
                <w:rFonts w:ascii="Times New Roman" w:hAnsi="Times New Roman"/>
                <w:sz w:val="24"/>
                <w:szCs w:val="24"/>
                <w:lang w:val="el-GR" w:bidi="he-IL"/>
              </w:rPr>
            </w:pPr>
          </w:p>
          <w:p w:rsidR="0027622B" w:rsidRPr="004B6F13" w:rsidRDefault="0027622B" w:rsidP="004B6F13">
            <w:pPr>
              <w:rPr>
                <w:rFonts w:ascii="Times New Roman" w:hAnsi="Times New Roman"/>
                <w:sz w:val="24"/>
                <w:szCs w:val="24"/>
                <w:lang w:val="de-DE" w:bidi="he-IL"/>
              </w:rPr>
            </w:pPr>
            <w:r w:rsidRPr="004B6F13">
              <w:rPr>
                <w:rFonts w:ascii="Times New Roman" w:hAnsi="Times New Roman"/>
                <w:sz w:val="24"/>
                <w:szCs w:val="24"/>
                <w:lang w:val="de-DE" w:bidi="he-IL"/>
              </w:rPr>
              <w:t xml:space="preserve"> -  </w:t>
            </w:r>
            <w:r w:rsidRPr="004B6F13">
              <w:rPr>
                <w:rFonts w:ascii="Times New Roman" w:hAnsi="Times New Roman"/>
                <w:b/>
                <w:kern w:val="28"/>
                <w:sz w:val="24"/>
                <w:szCs w:val="24"/>
                <w:lang w:val="de-DE" w:eastAsia="de-DE"/>
              </w:rPr>
              <w:t>«</w:t>
            </w:r>
            <w:r w:rsidRPr="004B6F13">
              <w:rPr>
                <w:rFonts w:ascii="Times New Roman" w:hAnsi="Times New Roman"/>
                <w:b/>
                <w:kern w:val="28"/>
                <w:sz w:val="24"/>
                <w:szCs w:val="24"/>
                <w:lang w:val="el-GR" w:eastAsia="de-DE"/>
              </w:rPr>
              <w:t>Επιστάτα</w:t>
            </w:r>
            <w:r w:rsidRPr="004B6F13">
              <w:rPr>
                <w:rFonts w:ascii="Times New Roman" w:hAnsi="Times New Roman"/>
                <w:b/>
                <w:kern w:val="28"/>
                <w:sz w:val="24"/>
                <w:szCs w:val="24"/>
                <w:lang w:val="de-DE" w:eastAsia="de-DE"/>
              </w:rPr>
              <w:t>»!</w:t>
            </w:r>
          </w:p>
        </w:tc>
        <w:tc>
          <w:tcPr>
            <w:tcW w:w="4536" w:type="dxa"/>
          </w:tcPr>
          <w:p w:rsidR="0027622B" w:rsidRPr="004B6F13" w:rsidRDefault="0027622B" w:rsidP="004B6F13">
            <w:pPr>
              <w:rPr>
                <w:rFonts w:ascii="Times New Roman" w:hAnsi="Times New Roman"/>
                <w:b/>
                <w:kern w:val="28"/>
                <w:sz w:val="24"/>
                <w:szCs w:val="24"/>
                <w:lang w:val="el-GR" w:eastAsia="de-DE"/>
              </w:rPr>
            </w:pPr>
          </w:p>
          <w:p w:rsidR="0027622B" w:rsidRPr="004B6F13" w:rsidRDefault="0027622B" w:rsidP="004B6F13">
            <w:pPr>
              <w:rPr>
                <w:rFonts w:ascii="Times New Roman" w:hAnsi="Times New Roman"/>
                <w:kern w:val="28"/>
                <w:sz w:val="24"/>
                <w:szCs w:val="24"/>
                <w:lang w:val="el-GR" w:eastAsia="de-DE"/>
              </w:rPr>
            </w:pPr>
            <w:r w:rsidRPr="004B6F13">
              <w:rPr>
                <w:rFonts w:ascii="Times New Roman" w:hAnsi="Times New Roman"/>
                <w:kern w:val="28"/>
                <w:sz w:val="24"/>
                <w:szCs w:val="24"/>
                <w:lang w:val="el-GR" w:eastAsia="de-DE"/>
              </w:rPr>
              <w:t xml:space="preserve">Ο Αναστάς ως Συν+Οδοιπόρος: </w:t>
            </w:r>
          </w:p>
          <w:p w:rsidR="0027622B" w:rsidRPr="004B6F13" w:rsidRDefault="0027622B" w:rsidP="004B6F13">
            <w:pPr>
              <w:jc w:val="center"/>
              <w:rPr>
                <w:rFonts w:ascii="Times New Roman" w:hAnsi="Times New Roman"/>
                <w:b/>
                <w:kern w:val="28"/>
                <w:sz w:val="24"/>
                <w:szCs w:val="24"/>
                <w:lang w:val="el-GR" w:eastAsia="de-DE"/>
              </w:rPr>
            </w:pPr>
            <w:r w:rsidRPr="004B6F13">
              <w:rPr>
                <w:rFonts w:ascii="Times New Roman" w:hAnsi="Times New Roman"/>
                <w:kern w:val="28"/>
                <w:sz w:val="24"/>
                <w:szCs w:val="24"/>
                <w:lang w:val="el-GR" w:eastAsia="de-DE"/>
              </w:rPr>
              <w:t>«ανήρ Προφήτης, δυνατός εν έργω και λόγω»</w:t>
            </w:r>
          </w:p>
        </w:tc>
      </w:tr>
      <w:tr w:rsidR="0027622B" w:rsidRPr="004B6F13" w:rsidTr="0067344D">
        <w:tc>
          <w:tcPr>
            <w:tcW w:w="5070" w:type="dxa"/>
          </w:tcPr>
          <w:p w:rsidR="0027622B" w:rsidRPr="004B6F13" w:rsidRDefault="0027622B" w:rsidP="004B6F13">
            <w:pPr>
              <w:autoSpaceDE w:val="0"/>
              <w:autoSpaceDN w:val="0"/>
              <w:adjustRightInd w:val="0"/>
              <w:rPr>
                <w:rFonts w:ascii="Times New Roman" w:hAnsi="Times New Roman"/>
                <w:sz w:val="24"/>
                <w:szCs w:val="24"/>
                <w:vertAlign w:val="superscript"/>
                <w:lang w:val="el-GR" w:bidi="he-IL"/>
              </w:rPr>
            </w:pPr>
          </w:p>
          <w:p w:rsidR="0027622B" w:rsidRPr="004B6F13" w:rsidRDefault="0027622B" w:rsidP="004B6F13">
            <w:pPr>
              <w:autoSpaceDE w:val="0"/>
              <w:autoSpaceDN w:val="0"/>
              <w:adjustRightInd w:val="0"/>
              <w:jc w:val="both"/>
              <w:rPr>
                <w:rFonts w:ascii="Times New Roman" w:hAnsi="Times New Roman"/>
                <w:sz w:val="24"/>
                <w:szCs w:val="24"/>
                <w:lang w:val="el-GR" w:bidi="he-IL"/>
              </w:rPr>
            </w:pPr>
            <w:r w:rsidRPr="004B6F13">
              <w:rPr>
                <w:rFonts w:ascii="Times New Roman" w:hAnsi="Times New Roman"/>
                <w:sz w:val="24"/>
                <w:szCs w:val="24"/>
                <w:vertAlign w:val="superscript"/>
                <w:lang w:val="de-DE" w:bidi="he-IL"/>
              </w:rPr>
              <w:t xml:space="preserve">9, </w:t>
            </w:r>
            <w:r w:rsidRPr="004B6F13">
              <w:rPr>
                <w:rFonts w:ascii="Times New Roman" w:hAnsi="Times New Roman"/>
                <w:sz w:val="24"/>
                <w:szCs w:val="24"/>
                <w:vertAlign w:val="superscript"/>
                <w:lang w:val="el-GR" w:bidi="he-IL"/>
              </w:rPr>
              <w:t>30-</w:t>
            </w:r>
            <w:r w:rsidRPr="004B6F13">
              <w:rPr>
                <w:rFonts w:ascii="Times New Roman" w:hAnsi="Times New Roman"/>
                <w:sz w:val="24"/>
                <w:szCs w:val="24"/>
                <w:vertAlign w:val="superscript"/>
                <w:lang w:val="de-DE" w:bidi="he-IL"/>
              </w:rPr>
              <w:t>31</w:t>
            </w:r>
          </w:p>
          <w:p w:rsidR="0027622B" w:rsidRPr="004B6F13" w:rsidRDefault="0027622B" w:rsidP="004B6F13">
            <w:pPr>
              <w:autoSpaceDE w:val="0"/>
              <w:autoSpaceDN w:val="0"/>
              <w:adjustRightInd w:val="0"/>
              <w:jc w:val="both"/>
              <w:rPr>
                <w:rFonts w:ascii="Times New Roman" w:hAnsi="Times New Roman"/>
                <w:sz w:val="24"/>
                <w:szCs w:val="24"/>
                <w:lang w:val="el-GR" w:bidi="he-IL"/>
              </w:rPr>
            </w:pPr>
          </w:p>
          <w:p w:rsidR="0027622B" w:rsidRPr="004B6F13" w:rsidRDefault="0027622B" w:rsidP="004B6F13">
            <w:pPr>
              <w:autoSpaceDE w:val="0"/>
              <w:autoSpaceDN w:val="0"/>
              <w:adjustRightInd w:val="0"/>
              <w:jc w:val="center"/>
              <w:rPr>
                <w:rFonts w:ascii="Times New Roman" w:hAnsi="Times New Roman"/>
                <w:b/>
                <w:kern w:val="28"/>
                <w:sz w:val="24"/>
                <w:szCs w:val="24"/>
                <w:lang w:val="de-DE" w:eastAsia="de-DE"/>
              </w:rPr>
            </w:pPr>
          </w:p>
        </w:tc>
        <w:tc>
          <w:tcPr>
            <w:tcW w:w="4536" w:type="dxa"/>
          </w:tcPr>
          <w:p w:rsidR="0027622B" w:rsidRPr="004B6F13" w:rsidRDefault="0027622B" w:rsidP="004B6F13">
            <w:pPr>
              <w:jc w:val="center"/>
              <w:rPr>
                <w:rFonts w:ascii="Times New Roman" w:hAnsi="Times New Roman"/>
                <w:b/>
                <w:kern w:val="28"/>
                <w:sz w:val="24"/>
                <w:szCs w:val="24"/>
                <w:lang w:val="el-GR" w:eastAsia="de-DE"/>
              </w:rPr>
            </w:pPr>
          </w:p>
          <w:p w:rsidR="0027622B" w:rsidRPr="004B6F13" w:rsidRDefault="0027622B" w:rsidP="004B6F13">
            <w:pPr>
              <w:jc w:val="center"/>
              <w:rPr>
                <w:rFonts w:ascii="Times New Roman" w:hAnsi="Times New Roman"/>
                <w:b/>
                <w:kern w:val="28"/>
                <w:sz w:val="24"/>
                <w:szCs w:val="24"/>
                <w:lang w:val="el-GR" w:eastAsia="de-DE"/>
              </w:rPr>
            </w:pPr>
            <w:r w:rsidRPr="004B6F13">
              <w:rPr>
                <w:rFonts w:ascii="Times New Roman" w:hAnsi="Times New Roman"/>
                <w:b/>
                <w:kern w:val="28"/>
                <w:sz w:val="24"/>
                <w:szCs w:val="24"/>
                <w:lang w:val="el-GR" w:eastAsia="de-DE"/>
              </w:rPr>
              <w:t>Ο Μωυσής και οι Προφήτες γράφουν γι αυτόν</w:t>
            </w:r>
          </w:p>
          <w:p w:rsidR="0027622B" w:rsidRPr="004B6F13" w:rsidRDefault="0027622B" w:rsidP="004B6F13">
            <w:pPr>
              <w:jc w:val="center"/>
              <w:rPr>
                <w:rFonts w:ascii="Times New Roman" w:hAnsi="Times New Roman"/>
                <w:b/>
                <w:i/>
                <w:kern w:val="28"/>
                <w:sz w:val="24"/>
                <w:szCs w:val="24"/>
                <w:lang w:val="de-DE" w:eastAsia="de-DE"/>
              </w:rPr>
            </w:pPr>
            <w:r w:rsidRPr="004B6F13">
              <w:rPr>
                <w:rFonts w:ascii="Times New Roman" w:hAnsi="Times New Roman"/>
                <w:b/>
                <w:i/>
                <w:sz w:val="24"/>
                <w:szCs w:val="24"/>
                <w:lang w:val="de-DE" w:bidi="he-IL"/>
              </w:rPr>
              <w:t>„</w:t>
            </w:r>
            <w:r w:rsidRPr="004B6F13">
              <w:rPr>
                <w:rFonts w:ascii="Times New Roman" w:hAnsi="Times New Roman"/>
                <w:b/>
                <w:i/>
                <w:sz w:val="24"/>
                <w:szCs w:val="24"/>
                <w:lang w:val="el-GR" w:bidi="he-IL"/>
              </w:rPr>
              <w:t>Δει</w:t>
            </w:r>
            <w:r w:rsidRPr="004B6F13">
              <w:rPr>
                <w:rFonts w:ascii="Times New Roman" w:hAnsi="Times New Roman"/>
                <w:b/>
                <w:i/>
                <w:sz w:val="24"/>
                <w:szCs w:val="24"/>
                <w:lang w:val="de-DE" w:bidi="he-IL"/>
              </w:rPr>
              <w:t>“</w:t>
            </w:r>
          </w:p>
        </w:tc>
      </w:tr>
      <w:tr w:rsidR="0027622B" w:rsidRPr="004B6F13" w:rsidTr="0067344D">
        <w:tc>
          <w:tcPr>
            <w:tcW w:w="5070" w:type="dxa"/>
          </w:tcPr>
          <w:p w:rsidR="0027622B" w:rsidRPr="004B6F13" w:rsidRDefault="0027622B" w:rsidP="004B6F13">
            <w:pPr>
              <w:jc w:val="center"/>
              <w:rPr>
                <w:rFonts w:ascii="Times New Roman" w:hAnsi="Times New Roman"/>
                <w:sz w:val="24"/>
                <w:szCs w:val="24"/>
                <w:lang w:val="de-DE" w:bidi="he-IL"/>
              </w:rPr>
            </w:pPr>
          </w:p>
          <w:p w:rsidR="0027622B" w:rsidRPr="004B6F13" w:rsidRDefault="0027622B" w:rsidP="004B6F13">
            <w:pPr>
              <w:rPr>
                <w:rFonts w:ascii="Times New Roman" w:hAnsi="Times New Roman"/>
                <w:sz w:val="24"/>
                <w:szCs w:val="24"/>
                <w:vertAlign w:val="superscript"/>
                <w:lang w:val="el-GR" w:bidi="he-IL"/>
              </w:rPr>
            </w:pPr>
            <w:r w:rsidRPr="004B6F13">
              <w:rPr>
                <w:rFonts w:ascii="Times New Roman" w:hAnsi="Times New Roman"/>
                <w:sz w:val="24"/>
                <w:szCs w:val="24"/>
                <w:vertAlign w:val="superscript"/>
                <w:lang w:bidi="he-IL"/>
              </w:rPr>
              <w:t>9</w:t>
            </w:r>
            <w:r w:rsidRPr="004B6F13">
              <w:rPr>
                <w:rFonts w:ascii="Times New Roman" w:hAnsi="Times New Roman"/>
                <w:sz w:val="24"/>
                <w:szCs w:val="24"/>
                <w:vertAlign w:val="superscript"/>
                <w:lang w:val="el-GR" w:bidi="he-IL"/>
              </w:rPr>
              <w:t>,</w:t>
            </w:r>
            <w:r w:rsidRPr="004B6F13">
              <w:rPr>
                <w:rFonts w:ascii="Times New Roman" w:hAnsi="Times New Roman"/>
                <w:sz w:val="24"/>
                <w:szCs w:val="24"/>
                <w:vertAlign w:val="superscript"/>
                <w:lang w:bidi="he-IL"/>
              </w:rPr>
              <w:t>33</w:t>
            </w:r>
          </w:p>
          <w:p w:rsidR="0027622B" w:rsidRPr="004B6F13" w:rsidRDefault="0027622B" w:rsidP="004B6F13">
            <w:pPr>
              <w:jc w:val="center"/>
              <w:rPr>
                <w:rFonts w:ascii="Times New Roman" w:hAnsi="Times New Roman"/>
                <w:sz w:val="24"/>
                <w:szCs w:val="24"/>
                <w:lang w:bidi="he-IL"/>
              </w:rPr>
            </w:pPr>
          </w:p>
        </w:tc>
        <w:tc>
          <w:tcPr>
            <w:tcW w:w="4536" w:type="dxa"/>
          </w:tcPr>
          <w:p w:rsidR="0027622B" w:rsidRPr="004B6F13" w:rsidRDefault="0027622B" w:rsidP="004B6F13">
            <w:pPr>
              <w:rPr>
                <w:rFonts w:ascii="Times New Roman" w:hAnsi="Times New Roman"/>
                <w:sz w:val="24"/>
                <w:szCs w:val="24"/>
                <w:lang w:val="el-GR" w:bidi="he-IL"/>
              </w:rPr>
            </w:pPr>
          </w:p>
          <w:p w:rsidR="0027622B" w:rsidRPr="004B6F13" w:rsidRDefault="0027622B" w:rsidP="004B6F13">
            <w:pPr>
              <w:jc w:val="center"/>
              <w:rPr>
                <w:rFonts w:ascii="Times New Roman" w:hAnsi="Times New Roman"/>
                <w:b/>
                <w:kern w:val="28"/>
                <w:sz w:val="24"/>
                <w:szCs w:val="24"/>
                <w:lang w:val="el-GR" w:eastAsia="de-DE"/>
              </w:rPr>
            </w:pPr>
            <w:r w:rsidRPr="004B6F13">
              <w:rPr>
                <w:rFonts w:ascii="Times New Roman" w:eastAsiaTheme="minorHAnsi" w:hAnsi="Times New Roman"/>
                <w:color w:val="000000"/>
                <w:sz w:val="24"/>
                <w:szCs w:val="24"/>
                <w:lang w:val="el-GR"/>
              </w:rPr>
              <w:t xml:space="preserve">Οι μαθητές τον παρακαλούν να μείνει μαζί τους! </w:t>
            </w:r>
          </w:p>
        </w:tc>
      </w:tr>
      <w:tr w:rsidR="0027622B" w:rsidRPr="004B6F13" w:rsidTr="0067344D">
        <w:tc>
          <w:tcPr>
            <w:tcW w:w="5070" w:type="dxa"/>
          </w:tcPr>
          <w:p w:rsidR="0027622B" w:rsidRPr="004B6F13" w:rsidRDefault="0027622B" w:rsidP="004B6F13">
            <w:pPr>
              <w:autoSpaceDE w:val="0"/>
              <w:autoSpaceDN w:val="0"/>
              <w:adjustRightInd w:val="0"/>
              <w:rPr>
                <w:rFonts w:ascii="Times New Roman" w:hAnsi="Times New Roman"/>
                <w:sz w:val="24"/>
                <w:szCs w:val="24"/>
                <w:vertAlign w:val="superscript"/>
                <w:lang w:val="el-GR" w:bidi="he-IL"/>
              </w:rPr>
            </w:pPr>
          </w:p>
          <w:p w:rsidR="0027622B" w:rsidRPr="004B6F13" w:rsidRDefault="0027622B" w:rsidP="004B6F13">
            <w:pPr>
              <w:autoSpaceDE w:val="0"/>
              <w:autoSpaceDN w:val="0"/>
              <w:adjustRightInd w:val="0"/>
              <w:jc w:val="both"/>
              <w:rPr>
                <w:rFonts w:ascii="Times New Roman" w:hAnsi="Times New Roman"/>
                <w:sz w:val="24"/>
                <w:szCs w:val="24"/>
                <w:lang w:val="el-GR" w:bidi="he-IL"/>
              </w:rPr>
            </w:pPr>
            <w:r w:rsidRPr="004B6F13">
              <w:rPr>
                <w:rFonts w:ascii="Times New Roman" w:hAnsi="Times New Roman"/>
                <w:sz w:val="24"/>
                <w:szCs w:val="24"/>
                <w:vertAlign w:val="superscript"/>
                <w:lang w:val="el-GR" w:bidi="he-IL"/>
              </w:rPr>
              <w:t xml:space="preserve">9, </w:t>
            </w:r>
            <w:r w:rsidRPr="004B6F13">
              <w:rPr>
                <w:rFonts w:ascii="Times New Roman" w:hAnsi="Times New Roman"/>
                <w:sz w:val="24"/>
                <w:szCs w:val="24"/>
                <w:vertAlign w:val="superscript"/>
                <w:lang w:val="de-DE" w:bidi="he-IL"/>
              </w:rPr>
              <w:t>4</w:t>
            </w:r>
            <w:r w:rsidRPr="004B6F13">
              <w:rPr>
                <w:rFonts w:ascii="Times New Roman" w:hAnsi="Times New Roman"/>
                <w:sz w:val="24"/>
                <w:szCs w:val="24"/>
                <w:lang w:val="de-DE" w:bidi="he-IL"/>
              </w:rPr>
              <w:t xml:space="preserve"> </w:t>
            </w:r>
            <w:r w:rsidRPr="004B6F13">
              <w:rPr>
                <w:rFonts w:ascii="Times New Roman" w:hAnsi="Times New Roman"/>
                <w:sz w:val="24"/>
                <w:szCs w:val="24"/>
                <w:lang w:val="el-GR" w:bidi="he-IL"/>
              </w:rPr>
              <w:t xml:space="preserve">+ </w:t>
            </w:r>
            <w:r w:rsidRPr="004B6F13">
              <w:rPr>
                <w:rFonts w:ascii="Times New Roman" w:hAnsi="Times New Roman"/>
                <w:sz w:val="24"/>
                <w:szCs w:val="24"/>
                <w:vertAlign w:val="superscript"/>
                <w:lang w:val="el-GR" w:bidi="he-IL"/>
              </w:rPr>
              <w:t>35</w:t>
            </w:r>
          </w:p>
          <w:p w:rsidR="0027622B" w:rsidRPr="004B6F13" w:rsidRDefault="0027622B" w:rsidP="004B6F13">
            <w:pPr>
              <w:autoSpaceDE w:val="0"/>
              <w:autoSpaceDN w:val="0"/>
              <w:adjustRightInd w:val="0"/>
              <w:jc w:val="both"/>
              <w:rPr>
                <w:rFonts w:ascii="Times New Roman" w:hAnsi="Times New Roman"/>
                <w:sz w:val="24"/>
                <w:szCs w:val="24"/>
                <w:lang w:val="de-DE" w:bidi="he-IL"/>
              </w:rPr>
            </w:pPr>
          </w:p>
          <w:p w:rsidR="0027622B" w:rsidRPr="004B6F13" w:rsidRDefault="0027622B" w:rsidP="004B6F13">
            <w:pPr>
              <w:autoSpaceDE w:val="0"/>
              <w:autoSpaceDN w:val="0"/>
              <w:adjustRightInd w:val="0"/>
              <w:jc w:val="both"/>
              <w:rPr>
                <w:rFonts w:ascii="Times New Roman" w:hAnsi="Times New Roman"/>
                <w:sz w:val="24"/>
                <w:szCs w:val="24"/>
                <w:lang w:val="de-DE" w:bidi="he-IL"/>
              </w:rPr>
            </w:pPr>
          </w:p>
        </w:tc>
        <w:tc>
          <w:tcPr>
            <w:tcW w:w="4536" w:type="dxa"/>
          </w:tcPr>
          <w:p w:rsidR="0027622B" w:rsidRPr="004B6F13" w:rsidRDefault="0027622B" w:rsidP="004B6F13">
            <w:pPr>
              <w:jc w:val="center"/>
              <w:rPr>
                <w:rFonts w:ascii="Times New Roman" w:hAnsi="Times New Roman"/>
                <w:b/>
                <w:kern w:val="28"/>
                <w:sz w:val="24"/>
                <w:szCs w:val="24"/>
                <w:lang w:val="el-GR" w:eastAsia="de-DE"/>
              </w:rPr>
            </w:pPr>
          </w:p>
          <w:p w:rsidR="0027622B" w:rsidRPr="004B6F13" w:rsidRDefault="0027622B" w:rsidP="004B6F13">
            <w:pPr>
              <w:shd w:val="clear" w:color="auto" w:fill="FFFFFF"/>
              <w:autoSpaceDE w:val="0"/>
              <w:autoSpaceDN w:val="0"/>
              <w:adjustRightInd w:val="0"/>
              <w:jc w:val="both"/>
              <w:rPr>
                <w:rFonts w:ascii="Times New Roman" w:eastAsiaTheme="minorHAnsi" w:hAnsi="Times New Roman"/>
                <w:sz w:val="24"/>
                <w:szCs w:val="24"/>
                <w:lang w:val="el-GR"/>
              </w:rPr>
            </w:pPr>
            <w:r w:rsidRPr="004B6F13">
              <w:rPr>
                <w:rFonts w:ascii="Times New Roman" w:eastAsiaTheme="minorHAnsi" w:hAnsi="Times New Roman"/>
                <w:color w:val="000000"/>
                <w:sz w:val="24"/>
                <w:szCs w:val="24"/>
                <w:lang w:val="el-GR"/>
              </w:rPr>
              <w:t xml:space="preserve"> Κατά την κλάση του άρτου τον αναγνωρίζουν οι μαθητές Του</w:t>
            </w:r>
          </w:p>
          <w:p w:rsidR="0027622B" w:rsidRPr="004B6F13" w:rsidRDefault="0027622B" w:rsidP="004B6F13">
            <w:pPr>
              <w:jc w:val="center"/>
              <w:rPr>
                <w:rFonts w:ascii="Times New Roman" w:hAnsi="Times New Roman"/>
                <w:b/>
                <w:kern w:val="28"/>
                <w:sz w:val="24"/>
                <w:szCs w:val="24"/>
                <w:lang w:val="el-GR" w:eastAsia="de-DE"/>
              </w:rPr>
            </w:pPr>
          </w:p>
        </w:tc>
      </w:tr>
      <w:tr w:rsidR="0027622B" w:rsidRPr="004B6F13" w:rsidTr="0067344D">
        <w:tc>
          <w:tcPr>
            <w:tcW w:w="5070" w:type="dxa"/>
          </w:tcPr>
          <w:p w:rsidR="0027622B" w:rsidRPr="004B6F13" w:rsidRDefault="0027622B" w:rsidP="004B6F13">
            <w:pPr>
              <w:autoSpaceDE w:val="0"/>
              <w:autoSpaceDN w:val="0"/>
              <w:adjustRightInd w:val="0"/>
              <w:rPr>
                <w:rFonts w:ascii="Times New Roman" w:hAnsi="Times New Roman"/>
                <w:sz w:val="24"/>
                <w:szCs w:val="24"/>
                <w:vertAlign w:val="superscript"/>
                <w:lang w:val="el-GR" w:bidi="he-IL"/>
              </w:rPr>
            </w:pPr>
          </w:p>
          <w:p w:rsidR="0027622B" w:rsidRPr="004B6F13" w:rsidRDefault="0027622B" w:rsidP="004B6F13">
            <w:pPr>
              <w:autoSpaceDE w:val="0"/>
              <w:autoSpaceDN w:val="0"/>
              <w:adjustRightInd w:val="0"/>
              <w:jc w:val="center"/>
              <w:rPr>
                <w:rFonts w:ascii="Times New Roman" w:hAnsi="Times New Roman"/>
                <w:sz w:val="24"/>
                <w:szCs w:val="24"/>
                <w:lang w:val="el-GR" w:bidi="he-IL"/>
              </w:rPr>
            </w:pPr>
            <w:r w:rsidRPr="004B6F13">
              <w:rPr>
                <w:rFonts w:ascii="Times New Roman" w:hAnsi="Times New Roman"/>
                <w:sz w:val="24"/>
                <w:szCs w:val="24"/>
                <w:lang w:val="el-GR" w:bidi="he-IL"/>
              </w:rPr>
              <w:t>Σιωπή</w:t>
            </w:r>
          </w:p>
        </w:tc>
        <w:tc>
          <w:tcPr>
            <w:tcW w:w="4536" w:type="dxa"/>
          </w:tcPr>
          <w:p w:rsidR="0027622B" w:rsidRPr="004B6F13" w:rsidRDefault="0027622B" w:rsidP="004B6F13">
            <w:pPr>
              <w:jc w:val="center"/>
              <w:rPr>
                <w:rFonts w:ascii="Times New Roman" w:hAnsi="Times New Roman"/>
                <w:b/>
                <w:kern w:val="28"/>
                <w:sz w:val="24"/>
                <w:szCs w:val="24"/>
                <w:lang w:val="de-DE" w:eastAsia="de-DE"/>
              </w:rPr>
            </w:pPr>
          </w:p>
          <w:p w:rsidR="0027622B" w:rsidRPr="004B6F13" w:rsidRDefault="0027622B" w:rsidP="004B6F13">
            <w:pPr>
              <w:jc w:val="center"/>
              <w:rPr>
                <w:rFonts w:ascii="Times New Roman" w:hAnsi="Times New Roman"/>
                <w:b/>
                <w:kern w:val="28"/>
                <w:sz w:val="24"/>
                <w:szCs w:val="24"/>
                <w:lang w:val="de-DE" w:eastAsia="de-DE"/>
              </w:rPr>
            </w:pPr>
            <w:r w:rsidRPr="004B6F13">
              <w:rPr>
                <w:rFonts w:ascii="Times New Roman" w:hAnsi="Times New Roman"/>
                <w:b/>
                <w:kern w:val="28"/>
                <w:sz w:val="24"/>
                <w:szCs w:val="24"/>
                <w:lang w:val="el-GR" w:eastAsia="de-DE"/>
              </w:rPr>
              <w:t xml:space="preserve">Μαρτυρία </w:t>
            </w:r>
          </w:p>
        </w:tc>
      </w:tr>
      <w:tr w:rsidR="0027622B" w:rsidRPr="004B6F13" w:rsidTr="0067344D">
        <w:tc>
          <w:tcPr>
            <w:tcW w:w="5070" w:type="dxa"/>
          </w:tcPr>
          <w:p w:rsidR="0027622B" w:rsidRPr="004B6F13" w:rsidRDefault="0027622B" w:rsidP="004B6F13">
            <w:pPr>
              <w:autoSpaceDE w:val="0"/>
              <w:autoSpaceDN w:val="0"/>
              <w:adjustRightInd w:val="0"/>
              <w:rPr>
                <w:rFonts w:ascii="Times New Roman" w:hAnsi="Times New Roman"/>
                <w:sz w:val="24"/>
                <w:szCs w:val="24"/>
                <w:vertAlign w:val="superscript"/>
                <w:lang w:val="de-DE" w:bidi="he-IL"/>
              </w:rPr>
            </w:pPr>
          </w:p>
          <w:p w:rsidR="0027622B" w:rsidRPr="004B6F13" w:rsidRDefault="0027622B" w:rsidP="004B6F13">
            <w:pPr>
              <w:autoSpaceDE w:val="0"/>
              <w:autoSpaceDN w:val="0"/>
              <w:adjustRightInd w:val="0"/>
              <w:jc w:val="center"/>
              <w:rPr>
                <w:rFonts w:ascii="Times New Roman" w:hAnsi="Times New Roman"/>
                <w:b/>
                <w:sz w:val="24"/>
                <w:szCs w:val="24"/>
                <w:lang w:val="el-GR" w:bidi="he-IL"/>
              </w:rPr>
            </w:pPr>
            <w:r w:rsidRPr="004B6F13">
              <w:rPr>
                <w:rFonts w:ascii="Times New Roman" w:hAnsi="Times New Roman"/>
                <w:b/>
                <w:sz w:val="24"/>
                <w:szCs w:val="24"/>
                <w:lang w:val="el-GR" w:bidi="he-IL"/>
              </w:rPr>
              <w:t>Κάθοδος</w:t>
            </w:r>
          </w:p>
          <w:p w:rsidR="0027622B" w:rsidRPr="004B6F13" w:rsidRDefault="0027622B" w:rsidP="004B6F13">
            <w:pPr>
              <w:autoSpaceDE w:val="0"/>
              <w:autoSpaceDN w:val="0"/>
              <w:adjustRightInd w:val="0"/>
              <w:rPr>
                <w:rFonts w:ascii="Times New Roman" w:hAnsi="Times New Roman"/>
                <w:sz w:val="24"/>
                <w:szCs w:val="24"/>
                <w:lang w:val="de-DE" w:bidi="he-IL"/>
              </w:rPr>
            </w:pPr>
          </w:p>
        </w:tc>
        <w:tc>
          <w:tcPr>
            <w:tcW w:w="4536" w:type="dxa"/>
          </w:tcPr>
          <w:p w:rsidR="0027622B" w:rsidRPr="004B6F13" w:rsidRDefault="0027622B" w:rsidP="004B6F13">
            <w:pPr>
              <w:jc w:val="center"/>
              <w:rPr>
                <w:rFonts w:ascii="Times New Roman" w:hAnsi="Times New Roman"/>
                <w:b/>
                <w:kern w:val="28"/>
                <w:sz w:val="24"/>
                <w:szCs w:val="24"/>
                <w:lang w:val="de-DE" w:eastAsia="de-DE"/>
              </w:rPr>
            </w:pPr>
          </w:p>
          <w:p w:rsidR="0027622B" w:rsidRPr="004B6F13" w:rsidRDefault="0027622B" w:rsidP="004B6F13">
            <w:pPr>
              <w:jc w:val="center"/>
              <w:rPr>
                <w:rFonts w:ascii="Times New Roman" w:hAnsi="Times New Roman"/>
                <w:b/>
                <w:kern w:val="28"/>
                <w:sz w:val="24"/>
                <w:szCs w:val="24"/>
                <w:lang w:val="el-GR" w:eastAsia="de-DE"/>
              </w:rPr>
            </w:pPr>
            <w:r w:rsidRPr="004B6F13">
              <w:rPr>
                <w:rFonts w:ascii="Times New Roman" w:hAnsi="Times New Roman"/>
                <w:b/>
                <w:kern w:val="28"/>
                <w:sz w:val="24"/>
                <w:szCs w:val="24"/>
                <w:lang w:val="de-DE" w:eastAsia="de-DE"/>
              </w:rPr>
              <w:t xml:space="preserve">[ …]  </w:t>
            </w:r>
            <w:r w:rsidRPr="004B6F13">
              <w:rPr>
                <w:rFonts w:ascii="Times New Roman" w:hAnsi="Times New Roman"/>
                <w:b/>
                <w:kern w:val="28"/>
                <w:sz w:val="24"/>
                <w:szCs w:val="24"/>
                <w:lang w:val="el-GR" w:eastAsia="de-DE"/>
              </w:rPr>
              <w:t xml:space="preserve">Άνοδος </w:t>
            </w:r>
            <w:r w:rsidRPr="004B6F13">
              <w:rPr>
                <w:rFonts w:ascii="Times New Roman" w:hAnsi="Times New Roman"/>
                <w:b/>
                <w:kern w:val="28"/>
                <w:sz w:val="24"/>
                <w:szCs w:val="24"/>
                <w:lang w:val="de-DE" w:eastAsia="de-DE"/>
              </w:rPr>
              <w:t xml:space="preserve">– </w:t>
            </w:r>
            <w:r w:rsidRPr="004B6F13">
              <w:rPr>
                <w:rFonts w:ascii="Times New Roman" w:hAnsi="Times New Roman"/>
                <w:b/>
                <w:kern w:val="28"/>
                <w:sz w:val="24"/>
                <w:szCs w:val="24"/>
                <w:lang w:val="el-GR" w:eastAsia="de-DE"/>
              </w:rPr>
              <w:t xml:space="preserve">Ανάληψη </w:t>
            </w:r>
          </w:p>
          <w:p w:rsidR="0027622B" w:rsidRPr="004B6F13" w:rsidRDefault="0027622B" w:rsidP="004B6F13">
            <w:pPr>
              <w:jc w:val="center"/>
              <w:rPr>
                <w:rFonts w:ascii="Times New Roman" w:hAnsi="Times New Roman"/>
                <w:b/>
                <w:kern w:val="28"/>
                <w:sz w:val="24"/>
                <w:szCs w:val="24"/>
                <w:lang w:val="de-DE" w:eastAsia="de-DE"/>
              </w:rPr>
            </w:pPr>
          </w:p>
        </w:tc>
      </w:tr>
    </w:tbl>
    <w:p w:rsidR="0027622B" w:rsidRPr="004B6F13" w:rsidRDefault="0027622B" w:rsidP="004B6F13">
      <w:pPr>
        <w:shd w:val="clear" w:color="auto" w:fill="FFFFFF"/>
        <w:autoSpaceDE w:val="0"/>
        <w:autoSpaceDN w:val="0"/>
        <w:adjustRightInd w:val="0"/>
        <w:spacing w:after="0" w:line="240" w:lineRule="auto"/>
        <w:jc w:val="center"/>
        <w:rPr>
          <w:rFonts w:ascii="Times New Roman" w:hAnsi="Times New Roman" w:cs="Times New Roman"/>
          <w:b/>
          <w:sz w:val="24"/>
          <w:szCs w:val="24"/>
        </w:rPr>
      </w:pPr>
    </w:p>
    <w:p w:rsidR="0027622B" w:rsidRPr="004B6F13" w:rsidRDefault="0027622B" w:rsidP="004B6F13">
      <w:pPr>
        <w:shd w:val="clear" w:color="auto" w:fill="FFFFFF"/>
        <w:autoSpaceDE w:val="0"/>
        <w:autoSpaceDN w:val="0"/>
        <w:adjustRightInd w:val="0"/>
        <w:spacing w:after="0" w:line="240" w:lineRule="auto"/>
        <w:jc w:val="center"/>
        <w:rPr>
          <w:rFonts w:ascii="Times New Roman" w:hAnsi="Times New Roman" w:cs="Times New Roman"/>
          <w:b/>
          <w:color w:val="000000"/>
          <w:sz w:val="24"/>
          <w:szCs w:val="24"/>
        </w:rPr>
      </w:pPr>
      <w:r w:rsidRPr="004B6F13">
        <w:rPr>
          <w:rFonts w:ascii="Times New Roman" w:hAnsi="Times New Roman" w:cs="Times New Roman"/>
          <w:b/>
          <w:sz w:val="24"/>
          <w:szCs w:val="24"/>
        </w:rPr>
        <w:t>Παράρτημα</w:t>
      </w:r>
      <w:r w:rsidRPr="004B6F13">
        <w:rPr>
          <w:rFonts w:ascii="Times New Roman" w:hAnsi="Times New Roman" w:cs="Times New Roman"/>
          <w:b/>
          <w:sz w:val="24"/>
          <w:szCs w:val="24"/>
          <w:lang w:val="de-DE"/>
        </w:rPr>
        <w:t xml:space="preserve"> II</w:t>
      </w:r>
      <w:r w:rsidR="00C4271A" w:rsidRPr="004B6F13">
        <w:rPr>
          <w:rFonts w:ascii="Times New Roman" w:hAnsi="Times New Roman" w:cs="Times New Roman"/>
          <w:b/>
          <w:sz w:val="24"/>
          <w:szCs w:val="24"/>
        </w:rPr>
        <w:t>Ι</w:t>
      </w:r>
      <w:r w:rsidRPr="004B6F13">
        <w:rPr>
          <w:rFonts w:ascii="Times New Roman" w:hAnsi="Times New Roman" w:cs="Times New Roman"/>
          <w:b/>
          <w:sz w:val="24"/>
          <w:szCs w:val="24"/>
          <w:lang w:val="de-DE"/>
        </w:rPr>
        <w:t>:</w:t>
      </w:r>
      <w:r w:rsidRPr="004B6F13">
        <w:rPr>
          <w:rFonts w:ascii="Times New Roman" w:hAnsi="Times New Roman" w:cs="Times New Roman"/>
          <w:sz w:val="24"/>
          <w:szCs w:val="24"/>
          <w:lang w:val="de-DE"/>
        </w:rPr>
        <w:t xml:space="preserve"> </w:t>
      </w:r>
      <w:r w:rsidRPr="004B6F13">
        <w:rPr>
          <w:rFonts w:ascii="Times New Roman" w:hAnsi="Times New Roman" w:cs="Times New Roman"/>
          <w:b/>
          <w:color w:val="000000"/>
          <w:sz w:val="24"/>
          <w:szCs w:val="24"/>
        </w:rPr>
        <w:t>ΠρόΛηψη</w:t>
      </w:r>
    </w:p>
    <w:p w:rsidR="0027622B" w:rsidRPr="004B6F13" w:rsidRDefault="0027622B" w:rsidP="004B6F13">
      <w:pPr>
        <w:shd w:val="clear" w:color="auto" w:fill="FFFFFF"/>
        <w:autoSpaceDE w:val="0"/>
        <w:autoSpaceDN w:val="0"/>
        <w:adjustRightInd w:val="0"/>
        <w:spacing w:after="0" w:line="240" w:lineRule="auto"/>
        <w:jc w:val="center"/>
        <w:rPr>
          <w:rFonts w:ascii="Times New Roman" w:hAnsi="Times New Roman" w:cs="Times New Roman"/>
          <w:b/>
          <w:color w:val="000000"/>
          <w:sz w:val="24"/>
          <w:szCs w:val="24"/>
        </w:rPr>
      </w:pPr>
    </w:p>
    <w:tbl>
      <w:tblPr>
        <w:tblStyle w:val="ad"/>
        <w:tblW w:w="0" w:type="auto"/>
        <w:tblLook w:val="04A0"/>
      </w:tblPr>
      <w:tblGrid>
        <w:gridCol w:w="3331"/>
        <w:gridCol w:w="3122"/>
        <w:gridCol w:w="3020"/>
      </w:tblGrid>
      <w:tr w:rsidR="0027622B" w:rsidRPr="004B6F13" w:rsidTr="008C260D">
        <w:tc>
          <w:tcPr>
            <w:tcW w:w="3331" w:type="dxa"/>
          </w:tcPr>
          <w:p w:rsidR="0027622B" w:rsidRPr="004B6F13" w:rsidRDefault="0027622B" w:rsidP="004B6F13">
            <w:pPr>
              <w:autoSpaceDE w:val="0"/>
              <w:autoSpaceDN w:val="0"/>
              <w:adjustRightInd w:val="0"/>
              <w:rPr>
                <w:rFonts w:ascii="Times New Roman" w:eastAsiaTheme="minorHAnsi" w:hAnsi="Times New Roman"/>
                <w:sz w:val="24"/>
                <w:szCs w:val="24"/>
                <w:lang w:val="el-GR"/>
              </w:rPr>
            </w:pPr>
            <w:r w:rsidRPr="004B6F13">
              <w:rPr>
                <w:rFonts w:ascii="Times New Roman" w:eastAsiaTheme="minorHAnsi" w:hAnsi="Times New Roman"/>
                <w:b/>
                <w:color w:val="000000"/>
                <w:sz w:val="24"/>
                <w:szCs w:val="24"/>
                <w:lang w:val="el-GR"/>
              </w:rPr>
              <w:t>Κατήχηση της Κοινότητας  - Ανάπτυξη της Αναστάσιμης Ομολογίας</w:t>
            </w:r>
            <w:r w:rsidRPr="004B6F13">
              <w:rPr>
                <w:rStyle w:val="ac"/>
                <w:rFonts w:ascii="Times New Roman" w:eastAsiaTheme="minorHAnsi" w:hAnsi="Times New Roman"/>
                <w:b/>
                <w:color w:val="000000"/>
                <w:sz w:val="24"/>
                <w:szCs w:val="24"/>
                <w:lang w:val="de-DE"/>
              </w:rPr>
              <w:footnoteReference w:id="38"/>
            </w:r>
          </w:p>
        </w:tc>
        <w:tc>
          <w:tcPr>
            <w:tcW w:w="3122" w:type="dxa"/>
          </w:tcPr>
          <w:p w:rsidR="0027622B" w:rsidRPr="004B6F13" w:rsidRDefault="0027622B" w:rsidP="004B6F13">
            <w:pPr>
              <w:autoSpaceDE w:val="0"/>
              <w:autoSpaceDN w:val="0"/>
              <w:adjustRightInd w:val="0"/>
              <w:rPr>
                <w:rFonts w:ascii="Times New Roman" w:eastAsiaTheme="minorHAnsi" w:hAnsi="Times New Roman"/>
                <w:b/>
                <w:sz w:val="24"/>
                <w:szCs w:val="24"/>
                <w:lang w:val="el-GR"/>
              </w:rPr>
            </w:pPr>
            <w:bookmarkStart w:id="2" w:name="_Toc449524182"/>
            <w:r w:rsidRPr="004B6F13">
              <w:rPr>
                <w:rFonts w:ascii="Times New Roman" w:eastAsiaTheme="minorHAnsi" w:hAnsi="Times New Roman"/>
                <w:b/>
                <w:color w:val="000000"/>
                <w:sz w:val="24"/>
                <w:szCs w:val="24"/>
                <w:lang w:val="el-GR"/>
              </w:rPr>
              <w:t>Λκ</w:t>
            </w:r>
            <w:r w:rsidRPr="004B6F13">
              <w:rPr>
                <w:rFonts w:ascii="Times New Roman" w:eastAsiaTheme="minorHAnsi" w:hAnsi="Times New Roman"/>
                <w:b/>
                <w:color w:val="000000"/>
                <w:sz w:val="24"/>
                <w:szCs w:val="24"/>
                <w:lang w:val="de-DE"/>
              </w:rPr>
              <w:t xml:space="preserve"> 24</w:t>
            </w:r>
            <w:r w:rsidRPr="004B6F13">
              <w:rPr>
                <w:rFonts w:ascii="Times New Roman" w:eastAsiaTheme="minorHAnsi" w:hAnsi="Times New Roman"/>
                <w:b/>
                <w:color w:val="000000"/>
                <w:sz w:val="24"/>
                <w:szCs w:val="24"/>
                <w:lang w:val="el-GR"/>
              </w:rPr>
              <w:t xml:space="preserve"> </w:t>
            </w:r>
            <w:r w:rsidRPr="004B6F13">
              <w:rPr>
                <w:rFonts w:ascii="Times New Roman" w:hAnsi="Times New Roman"/>
                <w:b/>
                <w:color w:val="000000"/>
                <w:sz w:val="24"/>
                <w:szCs w:val="24"/>
                <w:lang w:val="de-DE"/>
              </w:rPr>
              <w:t>»</w:t>
            </w:r>
            <w:r w:rsidRPr="004B6F13">
              <w:rPr>
                <w:rFonts w:ascii="Times New Roman" w:hAnsi="Times New Roman"/>
                <w:b/>
                <w:color w:val="000000"/>
                <w:sz w:val="24"/>
                <w:szCs w:val="24"/>
                <w:lang w:val="el-GR"/>
              </w:rPr>
              <w:t>Κλάση Άρτου</w:t>
            </w:r>
            <w:r w:rsidRPr="004B6F13">
              <w:rPr>
                <w:rFonts w:ascii="Times New Roman" w:hAnsi="Times New Roman"/>
                <w:b/>
                <w:color w:val="000000"/>
                <w:sz w:val="24"/>
                <w:szCs w:val="24"/>
                <w:lang w:val="de-DE"/>
              </w:rPr>
              <w:t>« (</w:t>
            </w:r>
            <w:r w:rsidRPr="004B6F13">
              <w:rPr>
                <w:rFonts w:ascii="Times New Roman" w:hAnsi="Times New Roman"/>
                <w:b/>
                <w:color w:val="000000"/>
                <w:sz w:val="24"/>
                <w:szCs w:val="24"/>
                <w:lang w:val="el-GR"/>
              </w:rPr>
              <w:t>Ευχαριστία</w:t>
            </w:r>
            <w:r w:rsidRPr="004B6F13">
              <w:rPr>
                <w:rFonts w:ascii="Times New Roman" w:hAnsi="Times New Roman"/>
                <w:b/>
                <w:color w:val="000000"/>
                <w:sz w:val="24"/>
                <w:szCs w:val="24"/>
                <w:lang w:val="de-DE"/>
              </w:rPr>
              <w:t>)</w:t>
            </w:r>
          </w:p>
        </w:tc>
        <w:tc>
          <w:tcPr>
            <w:tcW w:w="3020" w:type="dxa"/>
          </w:tcPr>
          <w:p w:rsidR="0027622B" w:rsidRPr="004B6F13" w:rsidRDefault="0027622B" w:rsidP="004B6F13">
            <w:pPr>
              <w:autoSpaceDE w:val="0"/>
              <w:autoSpaceDN w:val="0"/>
              <w:adjustRightInd w:val="0"/>
              <w:rPr>
                <w:rFonts w:ascii="Times New Roman" w:hAnsi="Times New Roman"/>
                <w:b/>
                <w:color w:val="000000"/>
                <w:sz w:val="24"/>
                <w:szCs w:val="24"/>
                <w:lang w:val="el-GR"/>
              </w:rPr>
            </w:pPr>
            <w:r w:rsidRPr="004B6F13">
              <w:rPr>
                <w:rFonts w:ascii="Times New Roman" w:hAnsi="Times New Roman"/>
                <w:b/>
                <w:color w:val="000000"/>
                <w:sz w:val="24"/>
                <w:szCs w:val="24"/>
                <w:lang w:val="el-GR"/>
              </w:rPr>
              <w:t>Πρ</w:t>
            </w:r>
            <w:r w:rsidRPr="004B6F13">
              <w:rPr>
                <w:rFonts w:ascii="Times New Roman" w:hAnsi="Times New Roman"/>
                <w:b/>
                <w:color w:val="000000"/>
                <w:sz w:val="24"/>
                <w:szCs w:val="24"/>
                <w:lang w:val="de-DE"/>
              </w:rPr>
              <w:t xml:space="preserve"> 8 </w:t>
            </w:r>
          </w:p>
          <w:p w:rsidR="0027622B" w:rsidRPr="004B6F13" w:rsidRDefault="0027622B" w:rsidP="004B6F13">
            <w:pPr>
              <w:autoSpaceDE w:val="0"/>
              <w:autoSpaceDN w:val="0"/>
              <w:adjustRightInd w:val="0"/>
              <w:rPr>
                <w:rFonts w:ascii="Times New Roman" w:eastAsiaTheme="minorHAnsi" w:hAnsi="Times New Roman"/>
                <w:b/>
                <w:sz w:val="24"/>
                <w:szCs w:val="24"/>
                <w:lang w:val="el-GR"/>
              </w:rPr>
            </w:pPr>
            <w:r w:rsidRPr="004B6F13">
              <w:rPr>
                <w:rFonts w:ascii="Times New Roman" w:hAnsi="Times New Roman"/>
                <w:b/>
                <w:color w:val="000000"/>
                <w:sz w:val="24"/>
                <w:szCs w:val="24"/>
                <w:lang w:val="el-GR"/>
              </w:rPr>
              <w:t>Βάπτιση</w:t>
            </w:r>
          </w:p>
        </w:tc>
      </w:tr>
      <w:tr w:rsidR="0027622B" w:rsidRPr="004B6F13" w:rsidTr="008C260D">
        <w:tc>
          <w:tcPr>
            <w:tcW w:w="3331" w:type="dxa"/>
          </w:tcPr>
          <w:p w:rsidR="0027622B" w:rsidRPr="004B6F13" w:rsidRDefault="0027622B" w:rsidP="004B6F13">
            <w:pPr>
              <w:pStyle w:val="a9"/>
              <w:autoSpaceDE w:val="0"/>
              <w:autoSpaceDN w:val="0"/>
              <w:adjustRightInd w:val="0"/>
              <w:rPr>
                <w:rFonts w:ascii="Times New Roman" w:eastAsiaTheme="minorHAnsi" w:hAnsi="Times New Roman"/>
                <w:sz w:val="24"/>
                <w:szCs w:val="24"/>
                <w:lang w:val="el-GR"/>
              </w:rPr>
            </w:pPr>
          </w:p>
          <w:p w:rsidR="0027622B" w:rsidRPr="004B6F13" w:rsidRDefault="0027622B" w:rsidP="004B6F13">
            <w:pPr>
              <w:pStyle w:val="a9"/>
              <w:numPr>
                <w:ilvl w:val="0"/>
                <w:numId w:val="8"/>
              </w:numPr>
              <w:autoSpaceDE w:val="0"/>
              <w:autoSpaceDN w:val="0"/>
              <w:adjustRightInd w:val="0"/>
              <w:rPr>
                <w:rFonts w:ascii="Times New Roman" w:eastAsiaTheme="minorHAnsi" w:hAnsi="Times New Roman"/>
                <w:sz w:val="24"/>
                <w:szCs w:val="24"/>
                <w:lang w:val="el-GR"/>
              </w:rPr>
            </w:pPr>
            <w:r w:rsidRPr="004B6F13">
              <w:rPr>
                <w:rFonts w:ascii="Times New Roman" w:hAnsi="Times New Roman"/>
                <w:color w:val="000000"/>
                <w:sz w:val="24"/>
                <w:szCs w:val="24"/>
                <w:lang w:val="el-GR"/>
              </w:rPr>
              <w:t xml:space="preserve">Όποιος θέλει να </w:t>
            </w:r>
            <w:r w:rsidRPr="004B6F13">
              <w:rPr>
                <w:rFonts w:ascii="Times New Roman" w:hAnsi="Times New Roman"/>
                <w:color w:val="000000"/>
                <w:sz w:val="24"/>
                <w:szCs w:val="24"/>
                <w:lang w:val="el-GR"/>
              </w:rPr>
              <w:lastRenderedPageBreak/>
              <w:t xml:space="preserve">ακολουθήσει, πρέπει να </w:t>
            </w:r>
            <w:r w:rsidRPr="004B6F13">
              <w:rPr>
                <w:rFonts w:ascii="Times New Roman" w:hAnsi="Times New Roman"/>
                <w:i/>
                <w:color w:val="000000"/>
                <w:sz w:val="24"/>
                <w:szCs w:val="24"/>
                <w:lang w:val="el-GR"/>
              </w:rPr>
              <w:t>πορευθεί!</w:t>
            </w:r>
          </w:p>
        </w:tc>
        <w:tc>
          <w:tcPr>
            <w:tcW w:w="3122" w:type="dxa"/>
          </w:tcPr>
          <w:p w:rsidR="0027622B" w:rsidRPr="004B6F13" w:rsidRDefault="0027622B" w:rsidP="004B6F13">
            <w:pPr>
              <w:shd w:val="clear" w:color="auto" w:fill="FFFFFF"/>
              <w:autoSpaceDE w:val="0"/>
              <w:autoSpaceDN w:val="0"/>
              <w:adjustRightInd w:val="0"/>
              <w:rPr>
                <w:rFonts w:ascii="Times New Roman" w:hAnsi="Times New Roman"/>
                <w:color w:val="000000"/>
                <w:sz w:val="24"/>
                <w:szCs w:val="24"/>
                <w:lang w:val="el-GR"/>
              </w:rPr>
            </w:pPr>
            <w:r w:rsidRPr="004B6F13">
              <w:rPr>
                <w:rFonts w:ascii="Times New Roman" w:eastAsiaTheme="minorHAnsi" w:hAnsi="Times New Roman"/>
                <w:color w:val="000000"/>
                <w:sz w:val="24"/>
                <w:szCs w:val="24"/>
                <w:lang w:val="el-GR"/>
              </w:rPr>
              <w:lastRenderedPageBreak/>
              <w:t xml:space="preserve">24,13:        οι δύο μαθητές καθ΄ Οδόν από τα </w:t>
            </w:r>
            <w:r w:rsidRPr="004B6F13">
              <w:rPr>
                <w:rFonts w:ascii="Times New Roman" w:eastAsiaTheme="minorHAnsi" w:hAnsi="Times New Roman"/>
                <w:color w:val="000000"/>
                <w:sz w:val="24"/>
                <w:szCs w:val="24"/>
                <w:lang w:val="el-GR"/>
              </w:rPr>
              <w:lastRenderedPageBreak/>
              <w:t xml:space="preserve">Ιεροσόλυμα προς τους Εμμαούς </w:t>
            </w:r>
            <w:r w:rsidRPr="004B6F13">
              <w:rPr>
                <w:rFonts w:ascii="Times New Roman" w:hAnsi="Times New Roman"/>
                <w:i/>
                <w:color w:val="000000"/>
                <w:sz w:val="24"/>
                <w:szCs w:val="24"/>
                <w:lang w:val="el-GR"/>
              </w:rPr>
              <w:t>.</w:t>
            </w:r>
            <w:r w:rsidRPr="004B6F13">
              <w:rPr>
                <w:rFonts w:ascii="Times New Roman" w:hAnsi="Times New Roman"/>
                <w:color w:val="000000"/>
                <w:sz w:val="24"/>
                <w:szCs w:val="24"/>
                <w:lang w:val="el-GR"/>
              </w:rPr>
              <w:t xml:space="preserve"> </w:t>
            </w:r>
          </w:p>
          <w:p w:rsidR="0027622B" w:rsidRPr="004B6F13" w:rsidRDefault="0027622B" w:rsidP="004B6F13">
            <w:pPr>
              <w:autoSpaceDE w:val="0"/>
              <w:autoSpaceDN w:val="0"/>
              <w:adjustRightInd w:val="0"/>
              <w:rPr>
                <w:rFonts w:ascii="Times New Roman" w:eastAsiaTheme="minorHAnsi" w:hAnsi="Times New Roman"/>
                <w:sz w:val="24"/>
                <w:szCs w:val="24"/>
                <w:lang w:val="el-GR"/>
              </w:rPr>
            </w:pPr>
          </w:p>
        </w:tc>
        <w:tc>
          <w:tcPr>
            <w:tcW w:w="3020" w:type="dxa"/>
          </w:tcPr>
          <w:p w:rsidR="0027622B" w:rsidRPr="004B6F13" w:rsidRDefault="0027622B" w:rsidP="004B6F13">
            <w:pPr>
              <w:shd w:val="clear" w:color="auto" w:fill="FFFFFF"/>
              <w:autoSpaceDE w:val="0"/>
              <w:autoSpaceDN w:val="0"/>
              <w:adjustRightInd w:val="0"/>
              <w:rPr>
                <w:rFonts w:ascii="Times New Roman" w:eastAsiaTheme="minorHAnsi" w:hAnsi="Times New Roman"/>
                <w:sz w:val="24"/>
                <w:szCs w:val="24"/>
                <w:lang w:val="el-GR"/>
              </w:rPr>
            </w:pPr>
            <w:r w:rsidRPr="004B6F13">
              <w:rPr>
                <w:rFonts w:ascii="Times New Roman" w:hAnsi="Times New Roman"/>
                <w:color w:val="000000"/>
                <w:sz w:val="24"/>
                <w:szCs w:val="24"/>
                <w:lang w:val="el-GR"/>
              </w:rPr>
              <w:lastRenderedPageBreak/>
              <w:t xml:space="preserve">8,28-28:  ένας άγνωστος Ευνούχος από τη φυλή Χαμ </w:t>
            </w:r>
            <w:r w:rsidRPr="004B6F13">
              <w:rPr>
                <w:rFonts w:ascii="Times New Roman" w:hAnsi="Times New Roman"/>
                <w:color w:val="000000"/>
                <w:sz w:val="24"/>
                <w:szCs w:val="24"/>
                <w:lang w:val="el-GR"/>
              </w:rPr>
              <w:lastRenderedPageBreak/>
              <w:t xml:space="preserve">καθ΄ Οδόν από τα Ιεροσόλυμα για τη Γάζα </w:t>
            </w:r>
            <w:r w:rsidRPr="004B6F13">
              <w:rPr>
                <w:rFonts w:ascii="Times New Roman" w:hAnsi="Times New Roman"/>
                <w:i/>
                <w:color w:val="000000"/>
                <w:sz w:val="24"/>
                <w:szCs w:val="24"/>
                <w:lang w:val="el-GR"/>
              </w:rPr>
              <w:t xml:space="preserve">– </w:t>
            </w:r>
            <w:r w:rsidRPr="004B6F13">
              <w:rPr>
                <w:rFonts w:ascii="Times New Roman" w:hAnsi="Times New Roman"/>
                <w:i/>
                <w:color w:val="000000"/>
                <w:sz w:val="24"/>
                <w:szCs w:val="24"/>
                <w:lang w:val="de-DE"/>
              </w:rPr>
              <w:t>A</w:t>
            </w:r>
            <w:r w:rsidRPr="004B6F13">
              <w:rPr>
                <w:rFonts w:ascii="Times New Roman" w:hAnsi="Times New Roman"/>
                <w:i/>
                <w:color w:val="000000"/>
                <w:sz w:val="24"/>
                <w:szCs w:val="24"/>
                <w:lang w:val="el-GR"/>
              </w:rPr>
              <w:t>ιθιοπία  (τα όρια του Κόσμου)</w:t>
            </w:r>
          </w:p>
          <w:p w:rsidR="0027622B" w:rsidRPr="004B6F13" w:rsidRDefault="0027622B" w:rsidP="004B6F13">
            <w:pPr>
              <w:autoSpaceDE w:val="0"/>
              <w:autoSpaceDN w:val="0"/>
              <w:adjustRightInd w:val="0"/>
              <w:rPr>
                <w:rFonts w:ascii="Times New Roman" w:eastAsiaTheme="minorHAnsi" w:hAnsi="Times New Roman"/>
                <w:sz w:val="24"/>
                <w:szCs w:val="24"/>
                <w:lang w:val="el-GR"/>
              </w:rPr>
            </w:pPr>
          </w:p>
        </w:tc>
      </w:tr>
      <w:tr w:rsidR="0027622B" w:rsidRPr="004B6F13" w:rsidTr="008C260D">
        <w:tc>
          <w:tcPr>
            <w:tcW w:w="3331" w:type="dxa"/>
          </w:tcPr>
          <w:p w:rsidR="0027622B" w:rsidRPr="004B6F13" w:rsidRDefault="0027622B" w:rsidP="004B6F13">
            <w:pPr>
              <w:pStyle w:val="a9"/>
              <w:shd w:val="clear" w:color="auto" w:fill="FFFFFF"/>
              <w:autoSpaceDE w:val="0"/>
              <w:autoSpaceDN w:val="0"/>
              <w:adjustRightInd w:val="0"/>
              <w:rPr>
                <w:rFonts w:ascii="Times New Roman" w:hAnsi="Times New Roman"/>
                <w:color w:val="000000"/>
                <w:sz w:val="24"/>
                <w:szCs w:val="24"/>
                <w:lang w:val="el-GR"/>
              </w:rPr>
            </w:pPr>
          </w:p>
          <w:p w:rsidR="0027622B" w:rsidRPr="004B6F13" w:rsidRDefault="0027622B" w:rsidP="004B6F13">
            <w:pPr>
              <w:pStyle w:val="a9"/>
              <w:shd w:val="clear" w:color="auto" w:fill="FFFFFF"/>
              <w:autoSpaceDE w:val="0"/>
              <w:autoSpaceDN w:val="0"/>
              <w:adjustRightInd w:val="0"/>
              <w:rPr>
                <w:rFonts w:ascii="Times New Roman" w:eastAsiaTheme="minorHAnsi" w:hAnsi="Times New Roman"/>
                <w:sz w:val="24"/>
                <w:szCs w:val="24"/>
                <w:lang w:val="el-GR"/>
              </w:rPr>
            </w:pPr>
            <w:r w:rsidRPr="004B6F13">
              <w:rPr>
                <w:rFonts w:ascii="Times New Roman" w:hAnsi="Times New Roman"/>
                <w:color w:val="000000"/>
                <w:sz w:val="24"/>
                <w:szCs w:val="24"/>
                <w:lang w:val="el-GR"/>
              </w:rPr>
              <w:t xml:space="preserve">Οι μαθητές πρέπει να </w:t>
            </w:r>
            <w:r w:rsidRPr="004B6F13">
              <w:rPr>
                <w:rFonts w:ascii="Times New Roman" w:hAnsi="Times New Roman"/>
                <w:i/>
                <w:color w:val="000000"/>
                <w:sz w:val="24"/>
                <w:szCs w:val="24"/>
                <w:lang w:val="el-GR"/>
              </w:rPr>
              <w:t>διαλεχθούν</w:t>
            </w:r>
            <w:r w:rsidRPr="004B6F13">
              <w:rPr>
                <w:rFonts w:ascii="Times New Roman" w:hAnsi="Times New Roman"/>
                <w:color w:val="000000"/>
                <w:sz w:val="24"/>
                <w:szCs w:val="24"/>
                <w:lang w:val="el-GR"/>
              </w:rPr>
              <w:t xml:space="preserve"> με τις Πράξεις – τα Μεγαλεία  του Θεού:</w:t>
            </w:r>
          </w:p>
          <w:p w:rsidR="0027622B" w:rsidRPr="004B6F13" w:rsidRDefault="0027622B" w:rsidP="004B6F13">
            <w:pPr>
              <w:autoSpaceDE w:val="0"/>
              <w:autoSpaceDN w:val="0"/>
              <w:adjustRightInd w:val="0"/>
              <w:rPr>
                <w:rFonts w:ascii="Times New Roman" w:eastAsiaTheme="minorHAnsi" w:hAnsi="Times New Roman"/>
                <w:sz w:val="24"/>
                <w:szCs w:val="24"/>
                <w:lang w:val="el-GR"/>
              </w:rPr>
            </w:pPr>
          </w:p>
        </w:tc>
        <w:tc>
          <w:tcPr>
            <w:tcW w:w="3122" w:type="dxa"/>
          </w:tcPr>
          <w:p w:rsidR="0027622B" w:rsidRPr="004B6F13" w:rsidRDefault="0027622B" w:rsidP="004B6F13">
            <w:pPr>
              <w:shd w:val="clear" w:color="auto" w:fill="FFFFFF"/>
              <w:autoSpaceDE w:val="0"/>
              <w:autoSpaceDN w:val="0"/>
              <w:adjustRightInd w:val="0"/>
              <w:rPr>
                <w:rFonts w:ascii="Times New Roman" w:eastAsiaTheme="minorHAnsi" w:hAnsi="Times New Roman"/>
                <w:color w:val="000000"/>
                <w:sz w:val="24"/>
                <w:szCs w:val="24"/>
                <w:lang w:val="el-GR"/>
              </w:rPr>
            </w:pPr>
          </w:p>
          <w:p w:rsidR="0027622B" w:rsidRPr="004B6F13" w:rsidRDefault="0027622B" w:rsidP="004B6F13">
            <w:pPr>
              <w:shd w:val="clear" w:color="auto" w:fill="FFFFFF"/>
              <w:autoSpaceDE w:val="0"/>
              <w:autoSpaceDN w:val="0"/>
              <w:adjustRightInd w:val="0"/>
              <w:rPr>
                <w:rFonts w:ascii="Times New Roman" w:eastAsiaTheme="minorHAnsi" w:hAnsi="Times New Roman"/>
                <w:sz w:val="24"/>
                <w:szCs w:val="24"/>
                <w:lang w:val="el-GR"/>
              </w:rPr>
            </w:pPr>
            <w:r w:rsidRPr="004B6F13">
              <w:rPr>
                <w:rFonts w:ascii="Times New Roman" w:eastAsiaTheme="minorHAnsi" w:hAnsi="Times New Roman"/>
                <w:color w:val="000000"/>
                <w:sz w:val="24"/>
                <w:szCs w:val="24"/>
                <w:lang w:val="el-GR"/>
              </w:rPr>
              <w:t xml:space="preserve">24, 4:       Οι δύο Μαθητές συΖητούν για όσα συνέβησαν με τον Ιησού. </w:t>
            </w:r>
          </w:p>
        </w:tc>
        <w:tc>
          <w:tcPr>
            <w:tcW w:w="3020" w:type="dxa"/>
          </w:tcPr>
          <w:p w:rsidR="0027622B" w:rsidRPr="004B6F13" w:rsidRDefault="0027622B" w:rsidP="004B6F13">
            <w:pPr>
              <w:shd w:val="clear" w:color="auto" w:fill="FFFFFF"/>
              <w:autoSpaceDE w:val="0"/>
              <w:autoSpaceDN w:val="0"/>
              <w:adjustRightInd w:val="0"/>
              <w:rPr>
                <w:rFonts w:ascii="Times New Roman" w:eastAsiaTheme="minorHAnsi" w:hAnsi="Times New Roman"/>
                <w:color w:val="000000"/>
                <w:sz w:val="24"/>
                <w:szCs w:val="24"/>
                <w:lang w:val="el-GR"/>
              </w:rPr>
            </w:pPr>
          </w:p>
          <w:p w:rsidR="0027622B" w:rsidRPr="004B6F13" w:rsidRDefault="0027622B" w:rsidP="004B6F13">
            <w:pPr>
              <w:shd w:val="clear" w:color="auto" w:fill="FFFFFF"/>
              <w:autoSpaceDE w:val="0"/>
              <w:autoSpaceDN w:val="0"/>
              <w:adjustRightInd w:val="0"/>
              <w:rPr>
                <w:rFonts w:ascii="Times New Roman" w:eastAsiaTheme="minorHAnsi" w:hAnsi="Times New Roman"/>
                <w:sz w:val="24"/>
                <w:szCs w:val="24"/>
                <w:lang w:val="el-GR"/>
              </w:rPr>
            </w:pPr>
            <w:r w:rsidRPr="004B6F13">
              <w:rPr>
                <w:rFonts w:ascii="Times New Roman" w:eastAsiaTheme="minorHAnsi" w:hAnsi="Times New Roman"/>
                <w:color w:val="000000"/>
                <w:sz w:val="24"/>
                <w:szCs w:val="24"/>
                <w:lang w:val="el-GR"/>
              </w:rPr>
              <w:t>28</w:t>
            </w:r>
            <w:r w:rsidRPr="004B6F13">
              <w:rPr>
                <w:rFonts w:ascii="Times New Roman" w:eastAsiaTheme="minorHAnsi" w:hAnsi="Times New Roman"/>
                <w:color w:val="000000"/>
                <w:sz w:val="24"/>
                <w:szCs w:val="24"/>
                <w:lang w:val="de-DE"/>
              </w:rPr>
              <w:t>b</w:t>
            </w:r>
            <w:r w:rsidRPr="004B6F13">
              <w:rPr>
                <w:rFonts w:ascii="Times New Roman" w:eastAsiaTheme="minorHAnsi" w:hAnsi="Times New Roman"/>
                <w:color w:val="000000"/>
                <w:sz w:val="24"/>
                <w:szCs w:val="24"/>
                <w:lang w:val="el-GR"/>
              </w:rPr>
              <w:t xml:space="preserve">:        Ο Ευνούχος μελετά το βιβλίο του </w:t>
            </w:r>
            <w:r w:rsidRPr="004B6F13">
              <w:rPr>
                <w:rFonts w:ascii="Times New Roman" w:eastAsiaTheme="minorHAnsi" w:hAnsi="Times New Roman"/>
                <w:i/>
                <w:color w:val="000000"/>
                <w:sz w:val="24"/>
                <w:szCs w:val="24"/>
                <w:lang w:val="el-GR"/>
              </w:rPr>
              <w:t>Ησαΐα</w:t>
            </w:r>
            <w:r w:rsidRPr="004B6F13">
              <w:rPr>
                <w:rFonts w:ascii="Times New Roman" w:hAnsi="Times New Roman"/>
                <w:color w:val="000000"/>
                <w:sz w:val="24"/>
                <w:szCs w:val="24"/>
                <w:lang w:val="el-GR"/>
              </w:rPr>
              <w:t>.</w:t>
            </w:r>
          </w:p>
          <w:p w:rsidR="0027622B" w:rsidRPr="004B6F13" w:rsidRDefault="0027622B" w:rsidP="004B6F13">
            <w:pPr>
              <w:autoSpaceDE w:val="0"/>
              <w:autoSpaceDN w:val="0"/>
              <w:adjustRightInd w:val="0"/>
              <w:rPr>
                <w:rFonts w:ascii="Times New Roman" w:eastAsiaTheme="minorHAnsi" w:hAnsi="Times New Roman"/>
                <w:sz w:val="24"/>
                <w:szCs w:val="24"/>
                <w:lang w:val="el-GR"/>
              </w:rPr>
            </w:pPr>
          </w:p>
        </w:tc>
      </w:tr>
      <w:tr w:rsidR="0027622B" w:rsidRPr="004B6F13" w:rsidTr="008C260D">
        <w:tc>
          <w:tcPr>
            <w:tcW w:w="3331" w:type="dxa"/>
          </w:tcPr>
          <w:p w:rsidR="0027622B" w:rsidRPr="004B6F13" w:rsidRDefault="0027622B" w:rsidP="004B6F13">
            <w:pPr>
              <w:pStyle w:val="a9"/>
              <w:numPr>
                <w:ilvl w:val="0"/>
                <w:numId w:val="8"/>
              </w:numPr>
              <w:shd w:val="clear" w:color="auto" w:fill="FFFFFF"/>
              <w:autoSpaceDE w:val="0"/>
              <w:autoSpaceDN w:val="0"/>
              <w:adjustRightInd w:val="0"/>
              <w:rPr>
                <w:rFonts w:ascii="Times New Roman" w:eastAsiaTheme="minorHAnsi" w:hAnsi="Times New Roman"/>
                <w:sz w:val="24"/>
                <w:szCs w:val="24"/>
                <w:lang w:val="el-GR"/>
              </w:rPr>
            </w:pPr>
            <w:r w:rsidRPr="004B6F13">
              <w:rPr>
                <w:rFonts w:ascii="Times New Roman" w:eastAsiaTheme="minorHAnsi" w:hAnsi="Times New Roman"/>
                <w:color w:val="000000"/>
                <w:sz w:val="24"/>
                <w:szCs w:val="24"/>
                <w:lang w:val="el-GR"/>
              </w:rPr>
              <w:t xml:space="preserve">Για την κατανόηση των Πράξεων του Θεού, χρειάζεται </w:t>
            </w:r>
            <w:r w:rsidRPr="004B6F13">
              <w:rPr>
                <w:rFonts w:ascii="Times New Roman" w:eastAsiaTheme="minorHAnsi" w:hAnsi="Times New Roman"/>
                <w:b/>
                <w:i/>
                <w:color w:val="000000"/>
                <w:sz w:val="24"/>
                <w:szCs w:val="24"/>
                <w:lang w:val="el-GR"/>
              </w:rPr>
              <w:t>Ερμηνευτής καταρτισμένος</w:t>
            </w:r>
          </w:p>
        </w:tc>
        <w:tc>
          <w:tcPr>
            <w:tcW w:w="3122" w:type="dxa"/>
          </w:tcPr>
          <w:p w:rsidR="0027622B" w:rsidRPr="004B6F13" w:rsidRDefault="0027622B" w:rsidP="004B6F13">
            <w:pPr>
              <w:shd w:val="clear" w:color="auto" w:fill="FFFFFF"/>
              <w:autoSpaceDE w:val="0"/>
              <w:autoSpaceDN w:val="0"/>
              <w:adjustRightInd w:val="0"/>
              <w:rPr>
                <w:rFonts w:ascii="Times New Roman" w:eastAsiaTheme="minorHAnsi" w:hAnsi="Times New Roman"/>
                <w:sz w:val="24"/>
                <w:szCs w:val="24"/>
                <w:lang w:val="el-GR"/>
              </w:rPr>
            </w:pPr>
            <w:r w:rsidRPr="004B6F13">
              <w:rPr>
                <w:rFonts w:ascii="Times New Roman" w:eastAsiaTheme="minorHAnsi" w:hAnsi="Times New Roman"/>
                <w:color w:val="000000"/>
                <w:sz w:val="24"/>
                <w:szCs w:val="24"/>
                <w:lang w:val="el-GR"/>
              </w:rPr>
              <w:t>24, 15-17:   Ο Ιησούς συμπορεύεται με τους Μαθητές και ρωτά</w:t>
            </w:r>
            <w:r w:rsidRPr="004B6F13">
              <w:rPr>
                <w:rFonts w:ascii="Times New Roman" w:hAnsi="Times New Roman"/>
                <w:color w:val="000000"/>
                <w:sz w:val="24"/>
                <w:szCs w:val="24"/>
                <w:lang w:val="el-GR"/>
              </w:rPr>
              <w:t>.</w:t>
            </w:r>
          </w:p>
          <w:p w:rsidR="0027622B" w:rsidRPr="004B6F13" w:rsidRDefault="0027622B" w:rsidP="004B6F13">
            <w:pPr>
              <w:autoSpaceDE w:val="0"/>
              <w:autoSpaceDN w:val="0"/>
              <w:adjustRightInd w:val="0"/>
              <w:rPr>
                <w:rFonts w:ascii="Times New Roman" w:eastAsiaTheme="minorHAnsi" w:hAnsi="Times New Roman"/>
                <w:sz w:val="24"/>
                <w:szCs w:val="24"/>
                <w:lang w:val="el-GR"/>
              </w:rPr>
            </w:pPr>
          </w:p>
        </w:tc>
        <w:tc>
          <w:tcPr>
            <w:tcW w:w="3020" w:type="dxa"/>
          </w:tcPr>
          <w:p w:rsidR="0027622B" w:rsidRPr="004B6F13" w:rsidRDefault="0027622B" w:rsidP="004B6F13">
            <w:pPr>
              <w:shd w:val="clear" w:color="auto" w:fill="FFFFFF"/>
              <w:autoSpaceDE w:val="0"/>
              <w:autoSpaceDN w:val="0"/>
              <w:adjustRightInd w:val="0"/>
              <w:rPr>
                <w:rFonts w:ascii="Times New Roman" w:hAnsi="Times New Roman"/>
                <w:color w:val="000000"/>
                <w:sz w:val="24"/>
                <w:szCs w:val="24"/>
                <w:lang w:val="el-GR"/>
              </w:rPr>
            </w:pPr>
            <w:r w:rsidRPr="004B6F13">
              <w:rPr>
                <w:rFonts w:ascii="Times New Roman" w:hAnsi="Times New Roman"/>
                <w:color w:val="000000"/>
                <w:sz w:val="24"/>
                <w:szCs w:val="24"/>
                <w:lang w:val="el-GR"/>
              </w:rPr>
              <w:t>8, 29-30:  Ο Φίλιππος, καθοδηγείται από το Αγ. Πνεύμα, και ρωτά.</w:t>
            </w:r>
          </w:p>
          <w:p w:rsidR="0027622B" w:rsidRPr="004B6F13" w:rsidRDefault="0027622B" w:rsidP="004B6F13">
            <w:pPr>
              <w:autoSpaceDE w:val="0"/>
              <w:autoSpaceDN w:val="0"/>
              <w:adjustRightInd w:val="0"/>
              <w:rPr>
                <w:rFonts w:ascii="Times New Roman" w:eastAsiaTheme="minorHAnsi" w:hAnsi="Times New Roman"/>
                <w:sz w:val="24"/>
                <w:szCs w:val="24"/>
                <w:lang w:val="el-GR"/>
              </w:rPr>
            </w:pPr>
          </w:p>
        </w:tc>
      </w:tr>
      <w:tr w:rsidR="0027622B" w:rsidRPr="004B6F13" w:rsidTr="008C260D">
        <w:tc>
          <w:tcPr>
            <w:tcW w:w="3331" w:type="dxa"/>
          </w:tcPr>
          <w:p w:rsidR="0027622B" w:rsidRPr="004B6F13" w:rsidRDefault="0027622B" w:rsidP="004B6F13">
            <w:pPr>
              <w:pStyle w:val="a9"/>
              <w:numPr>
                <w:ilvl w:val="0"/>
                <w:numId w:val="8"/>
              </w:numPr>
              <w:shd w:val="clear" w:color="auto" w:fill="FFFFFF"/>
              <w:autoSpaceDE w:val="0"/>
              <w:autoSpaceDN w:val="0"/>
              <w:adjustRightInd w:val="0"/>
              <w:rPr>
                <w:rFonts w:ascii="Times New Roman" w:eastAsiaTheme="minorHAnsi" w:hAnsi="Times New Roman"/>
                <w:sz w:val="24"/>
                <w:szCs w:val="24"/>
                <w:lang w:val="el-GR"/>
              </w:rPr>
            </w:pPr>
            <w:r w:rsidRPr="004B6F13">
              <w:rPr>
                <w:rFonts w:ascii="Times New Roman" w:eastAsiaTheme="minorHAnsi" w:hAnsi="Times New Roman"/>
                <w:color w:val="000000"/>
                <w:sz w:val="24"/>
                <w:szCs w:val="24"/>
                <w:lang w:val="el-GR"/>
              </w:rPr>
              <w:t xml:space="preserve">Στην Κατήχηση συνάδει όχι μόνον η Ακοή αλλά και </w:t>
            </w:r>
            <w:r w:rsidRPr="004B6F13">
              <w:rPr>
                <w:rFonts w:ascii="Times New Roman" w:eastAsiaTheme="minorHAnsi" w:hAnsi="Times New Roman"/>
                <w:b/>
                <w:color w:val="000000"/>
                <w:sz w:val="24"/>
                <w:szCs w:val="24"/>
                <w:lang w:val="el-GR"/>
              </w:rPr>
              <w:t>η διατύπωση Ερωτήσεων</w:t>
            </w:r>
            <w:r w:rsidRPr="004B6F13">
              <w:rPr>
                <w:rFonts w:ascii="Times New Roman" w:eastAsiaTheme="minorHAnsi" w:hAnsi="Times New Roman"/>
                <w:color w:val="000000"/>
                <w:sz w:val="24"/>
                <w:szCs w:val="24"/>
                <w:lang w:val="el-GR"/>
              </w:rPr>
              <w:t xml:space="preserve"> από τους κατηχούμενους </w:t>
            </w:r>
          </w:p>
          <w:p w:rsidR="0027622B" w:rsidRPr="004B6F13" w:rsidRDefault="0027622B" w:rsidP="004B6F13">
            <w:pPr>
              <w:autoSpaceDE w:val="0"/>
              <w:autoSpaceDN w:val="0"/>
              <w:adjustRightInd w:val="0"/>
              <w:rPr>
                <w:rFonts w:ascii="Times New Roman" w:eastAsiaTheme="minorHAnsi" w:hAnsi="Times New Roman"/>
                <w:sz w:val="24"/>
                <w:szCs w:val="24"/>
                <w:lang w:val="el-GR"/>
              </w:rPr>
            </w:pPr>
          </w:p>
        </w:tc>
        <w:tc>
          <w:tcPr>
            <w:tcW w:w="3122" w:type="dxa"/>
          </w:tcPr>
          <w:p w:rsidR="0027622B" w:rsidRPr="004B6F13" w:rsidRDefault="0027622B" w:rsidP="004B6F13">
            <w:pPr>
              <w:shd w:val="clear" w:color="auto" w:fill="FFFFFF"/>
              <w:autoSpaceDE w:val="0"/>
              <w:autoSpaceDN w:val="0"/>
              <w:adjustRightInd w:val="0"/>
              <w:rPr>
                <w:rFonts w:ascii="Times New Roman" w:eastAsiaTheme="minorHAnsi" w:hAnsi="Times New Roman"/>
                <w:sz w:val="24"/>
                <w:szCs w:val="24"/>
                <w:lang w:val="el-GR"/>
              </w:rPr>
            </w:pPr>
            <w:r w:rsidRPr="004B6F13">
              <w:rPr>
                <w:rFonts w:ascii="Times New Roman" w:eastAsiaTheme="minorHAnsi" w:hAnsi="Times New Roman"/>
                <w:color w:val="000000"/>
                <w:sz w:val="24"/>
                <w:szCs w:val="24"/>
                <w:lang w:val="el-GR"/>
              </w:rPr>
              <w:t>24, 18-24: Οι μαθητές αφηγούνται για τα «ακατανόητα» Συμβάντα στα Ιεροσόλυμα</w:t>
            </w:r>
            <w:r w:rsidRPr="004B6F13">
              <w:rPr>
                <w:rFonts w:ascii="Times New Roman" w:hAnsi="Times New Roman"/>
                <w:color w:val="000000"/>
                <w:sz w:val="24"/>
                <w:szCs w:val="24"/>
                <w:lang w:val="el-GR"/>
              </w:rPr>
              <w:t>.</w:t>
            </w:r>
          </w:p>
          <w:p w:rsidR="0027622B" w:rsidRPr="004B6F13" w:rsidRDefault="0027622B" w:rsidP="004B6F13">
            <w:pPr>
              <w:autoSpaceDE w:val="0"/>
              <w:autoSpaceDN w:val="0"/>
              <w:adjustRightInd w:val="0"/>
              <w:rPr>
                <w:rFonts w:ascii="Times New Roman" w:eastAsiaTheme="minorHAnsi" w:hAnsi="Times New Roman"/>
                <w:sz w:val="24"/>
                <w:szCs w:val="24"/>
                <w:lang w:val="el-GR"/>
              </w:rPr>
            </w:pPr>
          </w:p>
        </w:tc>
        <w:tc>
          <w:tcPr>
            <w:tcW w:w="3020" w:type="dxa"/>
          </w:tcPr>
          <w:p w:rsidR="0027622B" w:rsidRPr="004B6F13" w:rsidRDefault="0027622B" w:rsidP="004B6F13">
            <w:pPr>
              <w:rPr>
                <w:rFonts w:ascii="Times New Roman" w:hAnsi="Times New Roman"/>
                <w:color w:val="000000"/>
                <w:sz w:val="24"/>
                <w:szCs w:val="24"/>
                <w:lang w:val="el-GR"/>
              </w:rPr>
            </w:pPr>
            <w:r w:rsidRPr="004B6F13">
              <w:rPr>
                <w:rFonts w:ascii="Times New Roman" w:eastAsiaTheme="minorHAnsi" w:hAnsi="Times New Roman"/>
                <w:color w:val="000000"/>
                <w:sz w:val="24"/>
                <w:szCs w:val="24"/>
                <w:lang w:val="el-GR"/>
              </w:rPr>
              <w:t>8, 31-34: Ο Ευνούχος παρακαλεί για Εξήγηση του Κειμένου, το οποίο δεν δύναται να κατανοήσει</w:t>
            </w:r>
            <w:r w:rsidRPr="004B6F13">
              <w:rPr>
                <w:rFonts w:ascii="Times New Roman" w:hAnsi="Times New Roman"/>
                <w:color w:val="000000"/>
                <w:sz w:val="24"/>
                <w:szCs w:val="24"/>
                <w:lang w:val="el-GR"/>
              </w:rPr>
              <w:t>.</w:t>
            </w:r>
          </w:p>
          <w:p w:rsidR="0027622B" w:rsidRPr="004B6F13" w:rsidRDefault="0027622B" w:rsidP="004B6F13">
            <w:pPr>
              <w:autoSpaceDE w:val="0"/>
              <w:autoSpaceDN w:val="0"/>
              <w:adjustRightInd w:val="0"/>
              <w:rPr>
                <w:rFonts w:ascii="Times New Roman" w:eastAsiaTheme="minorHAnsi" w:hAnsi="Times New Roman"/>
                <w:sz w:val="24"/>
                <w:szCs w:val="24"/>
                <w:lang w:val="el-GR"/>
              </w:rPr>
            </w:pPr>
          </w:p>
        </w:tc>
      </w:tr>
      <w:tr w:rsidR="0027622B" w:rsidRPr="004B6F13" w:rsidTr="008C260D">
        <w:tc>
          <w:tcPr>
            <w:tcW w:w="3331" w:type="dxa"/>
          </w:tcPr>
          <w:p w:rsidR="0027622B" w:rsidRPr="004B6F13" w:rsidRDefault="0027622B" w:rsidP="004B6F13">
            <w:pPr>
              <w:pStyle w:val="a9"/>
              <w:numPr>
                <w:ilvl w:val="0"/>
                <w:numId w:val="8"/>
              </w:numPr>
              <w:autoSpaceDE w:val="0"/>
              <w:autoSpaceDN w:val="0"/>
              <w:adjustRightInd w:val="0"/>
              <w:rPr>
                <w:rFonts w:ascii="Times New Roman" w:eastAsiaTheme="minorHAnsi" w:hAnsi="Times New Roman"/>
                <w:sz w:val="24"/>
                <w:szCs w:val="24"/>
                <w:lang w:val="el-GR"/>
              </w:rPr>
            </w:pPr>
            <w:r w:rsidRPr="004B6F13">
              <w:rPr>
                <w:rFonts w:ascii="Times New Roman" w:hAnsi="Times New Roman"/>
                <w:color w:val="000000"/>
                <w:sz w:val="24"/>
                <w:szCs w:val="24"/>
                <w:lang w:val="el-GR"/>
              </w:rPr>
              <w:t xml:space="preserve">Η αυθεντική κατανόηση των Μεγαλείων του Θεού αναπτύσσεται μέσω της Ακοής του Λόγου του Θεού </w:t>
            </w:r>
          </w:p>
        </w:tc>
        <w:tc>
          <w:tcPr>
            <w:tcW w:w="3122" w:type="dxa"/>
          </w:tcPr>
          <w:p w:rsidR="0027622B" w:rsidRPr="004B6F13" w:rsidRDefault="0027622B" w:rsidP="004B6F13">
            <w:pPr>
              <w:autoSpaceDE w:val="0"/>
              <w:autoSpaceDN w:val="0"/>
              <w:adjustRightInd w:val="0"/>
              <w:rPr>
                <w:rFonts w:ascii="Times New Roman" w:eastAsiaTheme="minorHAnsi" w:hAnsi="Times New Roman"/>
                <w:sz w:val="24"/>
                <w:szCs w:val="24"/>
                <w:lang w:val="el-GR"/>
              </w:rPr>
            </w:pPr>
            <w:r w:rsidRPr="004B6F13">
              <w:rPr>
                <w:rFonts w:ascii="Times New Roman" w:eastAsiaTheme="minorHAnsi" w:hAnsi="Times New Roman"/>
                <w:color w:val="000000"/>
                <w:sz w:val="24"/>
                <w:szCs w:val="24"/>
                <w:lang w:val="el-GR"/>
              </w:rPr>
              <w:t xml:space="preserve">24, 25-27:  Ο Ιησούς εξηγεί τα γεγονότα επί τη βάσει της Γραφής </w:t>
            </w:r>
          </w:p>
        </w:tc>
        <w:tc>
          <w:tcPr>
            <w:tcW w:w="3020" w:type="dxa"/>
          </w:tcPr>
          <w:p w:rsidR="0027622B" w:rsidRPr="004B6F13" w:rsidRDefault="0027622B" w:rsidP="004B6F13">
            <w:pPr>
              <w:shd w:val="clear" w:color="auto" w:fill="FFFFFF"/>
              <w:autoSpaceDE w:val="0"/>
              <w:autoSpaceDN w:val="0"/>
              <w:adjustRightInd w:val="0"/>
              <w:rPr>
                <w:rFonts w:ascii="Times New Roman" w:eastAsiaTheme="minorHAnsi" w:hAnsi="Times New Roman"/>
                <w:sz w:val="24"/>
                <w:szCs w:val="24"/>
                <w:lang w:val="el-GR"/>
              </w:rPr>
            </w:pPr>
            <w:r w:rsidRPr="004B6F13">
              <w:rPr>
                <w:rFonts w:ascii="Times New Roman" w:hAnsi="Times New Roman"/>
                <w:color w:val="000000"/>
                <w:sz w:val="24"/>
                <w:szCs w:val="24"/>
                <w:lang w:val="el-GR"/>
              </w:rPr>
              <w:t>8, 35:       Ο Φίλιππος ερμηνεύει τη Γραφή.</w:t>
            </w:r>
          </w:p>
          <w:p w:rsidR="0027622B" w:rsidRPr="004B6F13" w:rsidRDefault="0027622B" w:rsidP="004B6F13">
            <w:pPr>
              <w:autoSpaceDE w:val="0"/>
              <w:autoSpaceDN w:val="0"/>
              <w:adjustRightInd w:val="0"/>
              <w:rPr>
                <w:rFonts w:ascii="Times New Roman" w:eastAsiaTheme="minorHAnsi" w:hAnsi="Times New Roman"/>
                <w:sz w:val="24"/>
                <w:szCs w:val="24"/>
                <w:lang w:val="el-GR"/>
              </w:rPr>
            </w:pPr>
          </w:p>
        </w:tc>
      </w:tr>
      <w:tr w:rsidR="0027622B" w:rsidRPr="004B6F13" w:rsidTr="008C260D">
        <w:tc>
          <w:tcPr>
            <w:tcW w:w="3331" w:type="dxa"/>
          </w:tcPr>
          <w:p w:rsidR="0027622B" w:rsidRPr="004B6F13" w:rsidRDefault="0027622B" w:rsidP="004B6F13">
            <w:pPr>
              <w:pStyle w:val="a9"/>
              <w:numPr>
                <w:ilvl w:val="0"/>
                <w:numId w:val="8"/>
              </w:numPr>
              <w:autoSpaceDE w:val="0"/>
              <w:autoSpaceDN w:val="0"/>
              <w:adjustRightInd w:val="0"/>
              <w:rPr>
                <w:rFonts w:ascii="Times New Roman" w:eastAsiaTheme="minorHAnsi" w:hAnsi="Times New Roman"/>
                <w:sz w:val="24"/>
                <w:szCs w:val="24"/>
                <w:lang w:val="el-GR"/>
              </w:rPr>
            </w:pPr>
            <w:r w:rsidRPr="004B6F13">
              <w:rPr>
                <w:rFonts w:ascii="Times New Roman" w:hAnsi="Times New Roman"/>
                <w:color w:val="000000"/>
                <w:sz w:val="24"/>
                <w:szCs w:val="24"/>
                <w:lang w:val="el-GR"/>
              </w:rPr>
              <w:t xml:space="preserve">Η Ζωή του Μαθητή προϋποθέτει το Λόγο </w:t>
            </w:r>
            <w:r w:rsidRPr="004B6F13">
              <w:rPr>
                <w:rFonts w:ascii="Times New Roman" w:hAnsi="Times New Roman"/>
                <w:b/>
                <w:i/>
                <w:color w:val="000000"/>
                <w:sz w:val="24"/>
                <w:szCs w:val="24"/>
                <w:lang w:val="el-GR"/>
              </w:rPr>
              <w:t>και</w:t>
            </w:r>
            <w:r w:rsidRPr="004B6F13">
              <w:rPr>
                <w:rFonts w:ascii="Times New Roman" w:hAnsi="Times New Roman"/>
                <w:color w:val="000000"/>
                <w:sz w:val="24"/>
                <w:szCs w:val="24"/>
                <w:lang w:val="el-GR"/>
              </w:rPr>
              <w:t xml:space="preserve"> το Μυστήριο</w:t>
            </w:r>
          </w:p>
        </w:tc>
        <w:tc>
          <w:tcPr>
            <w:tcW w:w="3122" w:type="dxa"/>
          </w:tcPr>
          <w:p w:rsidR="0027622B" w:rsidRPr="004B6F13" w:rsidRDefault="0027622B" w:rsidP="004B6F13">
            <w:pPr>
              <w:autoSpaceDE w:val="0"/>
              <w:autoSpaceDN w:val="0"/>
              <w:adjustRightInd w:val="0"/>
              <w:rPr>
                <w:rFonts w:ascii="Times New Roman" w:eastAsiaTheme="minorHAnsi" w:hAnsi="Times New Roman"/>
                <w:sz w:val="24"/>
                <w:szCs w:val="24"/>
                <w:lang w:val="el-GR"/>
              </w:rPr>
            </w:pPr>
            <w:r w:rsidRPr="004B6F13">
              <w:rPr>
                <w:rFonts w:ascii="Times New Roman" w:eastAsiaTheme="minorHAnsi" w:hAnsi="Times New Roman"/>
                <w:color w:val="000000"/>
                <w:sz w:val="24"/>
                <w:szCs w:val="24"/>
                <w:lang w:val="el-GR"/>
              </w:rPr>
              <w:t xml:space="preserve">24,28-29:   Οι Μαθητές παρακαλούν τον Ιησού να μείνει κοντά τους </w:t>
            </w:r>
          </w:p>
        </w:tc>
        <w:tc>
          <w:tcPr>
            <w:tcW w:w="3020" w:type="dxa"/>
          </w:tcPr>
          <w:p w:rsidR="0027622B" w:rsidRPr="004B6F13" w:rsidRDefault="0027622B" w:rsidP="004B6F13">
            <w:pPr>
              <w:shd w:val="clear" w:color="auto" w:fill="FFFFFF"/>
              <w:autoSpaceDE w:val="0"/>
              <w:autoSpaceDN w:val="0"/>
              <w:adjustRightInd w:val="0"/>
              <w:rPr>
                <w:rFonts w:ascii="Times New Roman" w:eastAsiaTheme="minorHAnsi" w:hAnsi="Times New Roman"/>
                <w:sz w:val="24"/>
                <w:szCs w:val="24"/>
                <w:lang w:val="el-GR"/>
              </w:rPr>
            </w:pPr>
            <w:r w:rsidRPr="004B6F13">
              <w:rPr>
                <w:rFonts w:ascii="Times New Roman" w:hAnsi="Times New Roman"/>
                <w:color w:val="000000"/>
                <w:sz w:val="24"/>
                <w:szCs w:val="24"/>
                <w:lang w:val="el-GR"/>
              </w:rPr>
              <w:t xml:space="preserve">8, 36-37:  Ο Ευνούχος παρακαλεί να βαπτιστεί </w:t>
            </w:r>
          </w:p>
          <w:p w:rsidR="0027622B" w:rsidRPr="004B6F13" w:rsidRDefault="0027622B" w:rsidP="004B6F13">
            <w:pPr>
              <w:autoSpaceDE w:val="0"/>
              <w:autoSpaceDN w:val="0"/>
              <w:adjustRightInd w:val="0"/>
              <w:rPr>
                <w:rFonts w:ascii="Times New Roman" w:eastAsiaTheme="minorHAnsi" w:hAnsi="Times New Roman"/>
                <w:sz w:val="24"/>
                <w:szCs w:val="24"/>
                <w:lang w:val="el-GR"/>
              </w:rPr>
            </w:pPr>
          </w:p>
        </w:tc>
      </w:tr>
      <w:tr w:rsidR="0027622B" w:rsidRPr="004B6F13" w:rsidTr="008C260D">
        <w:tc>
          <w:tcPr>
            <w:tcW w:w="3331" w:type="dxa"/>
          </w:tcPr>
          <w:p w:rsidR="0027622B" w:rsidRPr="004B6F13" w:rsidRDefault="0027622B" w:rsidP="004B6F13">
            <w:pPr>
              <w:pStyle w:val="a9"/>
              <w:numPr>
                <w:ilvl w:val="0"/>
                <w:numId w:val="8"/>
              </w:numPr>
              <w:shd w:val="clear" w:color="auto" w:fill="FFFFFF"/>
              <w:autoSpaceDE w:val="0"/>
              <w:autoSpaceDN w:val="0"/>
              <w:adjustRightInd w:val="0"/>
              <w:rPr>
                <w:rFonts w:ascii="Times New Roman" w:eastAsiaTheme="minorHAnsi" w:hAnsi="Times New Roman"/>
                <w:sz w:val="24"/>
                <w:szCs w:val="24"/>
                <w:lang w:val="de-DE"/>
              </w:rPr>
            </w:pPr>
            <w:r w:rsidRPr="004B6F13">
              <w:rPr>
                <w:rFonts w:ascii="Times New Roman" w:hAnsi="Times New Roman"/>
                <w:color w:val="000000"/>
                <w:sz w:val="24"/>
                <w:szCs w:val="24"/>
                <w:lang w:val="el-GR"/>
              </w:rPr>
              <w:t>Η</w:t>
            </w:r>
            <w:r w:rsidRPr="004B6F13">
              <w:rPr>
                <w:rFonts w:ascii="Times New Roman" w:hAnsi="Times New Roman"/>
                <w:color w:val="000000"/>
                <w:sz w:val="24"/>
                <w:szCs w:val="24"/>
                <w:lang w:val="de-DE"/>
              </w:rPr>
              <w:t xml:space="preserve"> </w:t>
            </w:r>
            <w:r w:rsidRPr="004B6F13">
              <w:rPr>
                <w:rFonts w:ascii="Times New Roman" w:hAnsi="Times New Roman"/>
                <w:color w:val="000000"/>
                <w:sz w:val="24"/>
                <w:szCs w:val="24"/>
                <w:lang w:val="el-GR"/>
              </w:rPr>
              <w:t>δυναμική</w:t>
            </w:r>
            <w:r w:rsidRPr="004B6F13">
              <w:rPr>
                <w:rFonts w:ascii="Times New Roman" w:hAnsi="Times New Roman"/>
                <w:color w:val="000000"/>
                <w:sz w:val="24"/>
                <w:szCs w:val="24"/>
                <w:lang w:val="de-DE"/>
              </w:rPr>
              <w:t xml:space="preserve"> </w:t>
            </w:r>
            <w:r w:rsidRPr="004B6F13">
              <w:rPr>
                <w:rFonts w:ascii="Times New Roman" w:hAnsi="Times New Roman"/>
                <w:color w:val="000000"/>
                <w:sz w:val="24"/>
                <w:szCs w:val="24"/>
                <w:lang w:val="el-GR"/>
              </w:rPr>
              <w:t>Μαρτυρία</w:t>
            </w:r>
            <w:r w:rsidRPr="004B6F13">
              <w:rPr>
                <w:rFonts w:ascii="Times New Roman" w:hAnsi="Times New Roman"/>
                <w:color w:val="000000"/>
                <w:sz w:val="24"/>
                <w:szCs w:val="24"/>
                <w:lang w:val="de-DE"/>
              </w:rPr>
              <w:t xml:space="preserve"> </w:t>
            </w:r>
            <w:r w:rsidRPr="004B6F13">
              <w:rPr>
                <w:rFonts w:ascii="Times New Roman" w:hAnsi="Times New Roman"/>
                <w:color w:val="000000"/>
                <w:sz w:val="24"/>
                <w:szCs w:val="24"/>
                <w:lang w:val="el-GR"/>
              </w:rPr>
              <w:t>στη</w:t>
            </w:r>
            <w:r w:rsidRPr="004B6F13">
              <w:rPr>
                <w:rFonts w:ascii="Times New Roman" w:hAnsi="Times New Roman"/>
                <w:color w:val="000000"/>
                <w:sz w:val="24"/>
                <w:szCs w:val="24"/>
                <w:lang w:val="de-DE"/>
              </w:rPr>
              <w:t xml:space="preserve"> </w:t>
            </w:r>
            <w:r w:rsidRPr="004B6F13">
              <w:rPr>
                <w:rFonts w:ascii="Times New Roman" w:hAnsi="Times New Roman"/>
                <w:color w:val="000000"/>
                <w:sz w:val="24"/>
                <w:szCs w:val="24"/>
                <w:lang w:val="el-GR"/>
              </w:rPr>
              <w:t>Ζωή</w:t>
            </w:r>
            <w:r w:rsidRPr="004B6F13">
              <w:rPr>
                <w:rFonts w:ascii="Times New Roman" w:hAnsi="Times New Roman"/>
                <w:color w:val="000000"/>
                <w:sz w:val="24"/>
                <w:szCs w:val="24"/>
                <w:lang w:val="de-DE"/>
              </w:rPr>
              <w:t xml:space="preserve"> </w:t>
            </w:r>
            <w:r w:rsidRPr="004B6F13">
              <w:rPr>
                <w:rFonts w:ascii="Times New Roman" w:hAnsi="Times New Roman"/>
                <w:color w:val="000000"/>
                <w:sz w:val="24"/>
                <w:szCs w:val="24"/>
                <w:lang w:val="el-GR"/>
              </w:rPr>
              <w:t>του</w:t>
            </w:r>
            <w:r w:rsidRPr="004B6F13">
              <w:rPr>
                <w:rFonts w:ascii="Times New Roman" w:hAnsi="Times New Roman"/>
                <w:color w:val="000000"/>
                <w:sz w:val="24"/>
                <w:szCs w:val="24"/>
                <w:lang w:val="de-DE"/>
              </w:rPr>
              <w:t xml:space="preserve"> </w:t>
            </w:r>
            <w:r w:rsidRPr="004B6F13">
              <w:rPr>
                <w:rFonts w:ascii="Times New Roman" w:hAnsi="Times New Roman"/>
                <w:color w:val="000000"/>
                <w:sz w:val="24"/>
                <w:szCs w:val="24"/>
                <w:lang w:val="el-GR"/>
              </w:rPr>
              <w:t>Μαθητή</w:t>
            </w:r>
            <w:r w:rsidRPr="004B6F13">
              <w:rPr>
                <w:rFonts w:ascii="Times New Roman" w:hAnsi="Times New Roman"/>
                <w:color w:val="000000"/>
                <w:sz w:val="24"/>
                <w:szCs w:val="24"/>
                <w:lang w:val="de-DE"/>
              </w:rPr>
              <w:t xml:space="preserve"> Wirkmächtige Zeichen im Leben des Jüngers begründen dessen Selbständigkeit:</w:t>
            </w:r>
          </w:p>
          <w:p w:rsidR="0027622B" w:rsidRPr="004B6F13" w:rsidRDefault="0027622B" w:rsidP="004B6F13">
            <w:pPr>
              <w:autoSpaceDE w:val="0"/>
              <w:autoSpaceDN w:val="0"/>
              <w:adjustRightInd w:val="0"/>
              <w:rPr>
                <w:rFonts w:ascii="Times New Roman" w:eastAsiaTheme="minorHAnsi" w:hAnsi="Times New Roman"/>
                <w:sz w:val="24"/>
                <w:szCs w:val="24"/>
                <w:lang w:val="de-DE"/>
              </w:rPr>
            </w:pPr>
          </w:p>
        </w:tc>
        <w:tc>
          <w:tcPr>
            <w:tcW w:w="3122" w:type="dxa"/>
          </w:tcPr>
          <w:p w:rsidR="0027622B" w:rsidRPr="004B6F13" w:rsidRDefault="0027622B" w:rsidP="004B6F13">
            <w:pPr>
              <w:shd w:val="clear" w:color="auto" w:fill="FFFFFF"/>
              <w:autoSpaceDE w:val="0"/>
              <w:autoSpaceDN w:val="0"/>
              <w:adjustRightInd w:val="0"/>
              <w:rPr>
                <w:rFonts w:ascii="Times New Roman" w:eastAsiaTheme="minorHAnsi" w:hAnsi="Times New Roman"/>
                <w:sz w:val="24"/>
                <w:szCs w:val="24"/>
                <w:lang w:val="el-GR"/>
              </w:rPr>
            </w:pPr>
            <w:r w:rsidRPr="004B6F13">
              <w:rPr>
                <w:rFonts w:ascii="Times New Roman" w:eastAsiaTheme="minorHAnsi" w:hAnsi="Times New Roman"/>
                <w:color w:val="000000"/>
                <w:sz w:val="24"/>
                <w:szCs w:val="24"/>
                <w:lang w:val="el-GR"/>
              </w:rPr>
              <w:t xml:space="preserve">24,30-31:   Κατά την Κλάση του Άρτου, τον αναγνωρίζουν οι Μαθητές. Εξαφανίζεται από τα μάτια τους. </w:t>
            </w:r>
          </w:p>
          <w:p w:rsidR="0027622B" w:rsidRPr="004B6F13" w:rsidRDefault="0027622B" w:rsidP="004B6F13">
            <w:pPr>
              <w:autoSpaceDE w:val="0"/>
              <w:autoSpaceDN w:val="0"/>
              <w:adjustRightInd w:val="0"/>
              <w:rPr>
                <w:rFonts w:ascii="Times New Roman" w:eastAsiaTheme="minorHAnsi" w:hAnsi="Times New Roman"/>
                <w:sz w:val="24"/>
                <w:szCs w:val="24"/>
                <w:lang w:val="el-GR"/>
              </w:rPr>
            </w:pPr>
          </w:p>
        </w:tc>
        <w:tc>
          <w:tcPr>
            <w:tcW w:w="3020" w:type="dxa"/>
          </w:tcPr>
          <w:p w:rsidR="0027622B" w:rsidRPr="004B6F13" w:rsidRDefault="0027622B" w:rsidP="004B6F13">
            <w:pPr>
              <w:autoSpaceDE w:val="0"/>
              <w:autoSpaceDN w:val="0"/>
              <w:adjustRightInd w:val="0"/>
              <w:rPr>
                <w:rFonts w:ascii="Times New Roman" w:eastAsiaTheme="minorHAnsi" w:hAnsi="Times New Roman"/>
                <w:sz w:val="24"/>
                <w:szCs w:val="24"/>
                <w:lang w:val="el-GR"/>
              </w:rPr>
            </w:pPr>
            <w:r w:rsidRPr="004B6F13">
              <w:rPr>
                <w:rFonts w:ascii="Times New Roman" w:eastAsiaTheme="minorHAnsi" w:hAnsi="Times New Roman"/>
                <w:color w:val="000000"/>
                <w:sz w:val="24"/>
                <w:szCs w:val="24"/>
                <w:lang w:val="el-GR"/>
              </w:rPr>
              <w:t>8, 38-39</w:t>
            </w:r>
            <w:r w:rsidRPr="004B6F13">
              <w:rPr>
                <w:rFonts w:ascii="Times New Roman" w:eastAsiaTheme="minorHAnsi" w:hAnsi="Times New Roman"/>
                <w:color w:val="000000"/>
                <w:sz w:val="24"/>
                <w:szCs w:val="24"/>
                <w:lang w:val="de-DE"/>
              </w:rPr>
              <w:t>a</w:t>
            </w:r>
            <w:r w:rsidRPr="004B6F13">
              <w:rPr>
                <w:rFonts w:ascii="Times New Roman" w:eastAsiaTheme="minorHAnsi" w:hAnsi="Times New Roman"/>
                <w:color w:val="000000"/>
                <w:sz w:val="24"/>
                <w:szCs w:val="24"/>
                <w:lang w:val="el-GR"/>
              </w:rPr>
              <w:t xml:space="preserve">: </w:t>
            </w:r>
            <w:r w:rsidRPr="004B6F13">
              <w:rPr>
                <w:rFonts w:ascii="Times New Roman" w:hAnsi="Times New Roman"/>
                <w:color w:val="000000"/>
                <w:sz w:val="24"/>
                <w:szCs w:val="24"/>
                <w:lang w:val="el-GR"/>
              </w:rPr>
              <w:t>Ο Φίλιππος βαπτίζει τον Ευνούχο. Κατόπιν εξαφανίζεται.</w:t>
            </w:r>
          </w:p>
        </w:tc>
      </w:tr>
      <w:tr w:rsidR="0027622B" w:rsidRPr="004B6F13" w:rsidTr="008C260D">
        <w:tc>
          <w:tcPr>
            <w:tcW w:w="3331" w:type="dxa"/>
          </w:tcPr>
          <w:p w:rsidR="0027622B" w:rsidRPr="004B6F13" w:rsidRDefault="0027622B" w:rsidP="004B6F13">
            <w:pPr>
              <w:pStyle w:val="a9"/>
              <w:numPr>
                <w:ilvl w:val="0"/>
                <w:numId w:val="8"/>
              </w:numPr>
              <w:shd w:val="clear" w:color="auto" w:fill="FFFFFF"/>
              <w:autoSpaceDE w:val="0"/>
              <w:autoSpaceDN w:val="0"/>
              <w:adjustRightInd w:val="0"/>
              <w:rPr>
                <w:rFonts w:ascii="Times New Roman" w:eastAsiaTheme="minorHAnsi" w:hAnsi="Times New Roman"/>
                <w:sz w:val="24"/>
                <w:szCs w:val="24"/>
                <w:lang w:val="el-GR"/>
              </w:rPr>
            </w:pPr>
            <w:r w:rsidRPr="004B6F13">
              <w:rPr>
                <w:rFonts w:ascii="Times New Roman" w:hAnsi="Times New Roman"/>
                <w:color w:val="000000"/>
                <w:sz w:val="24"/>
                <w:szCs w:val="24"/>
                <w:lang w:val="el-GR"/>
              </w:rPr>
              <w:t>Ο Χριστιανός μπορεί αυτόνομος πλέον να πορευθεί, ενδυναμωμένος από τον Λόγο και το Μυστήριο:</w:t>
            </w:r>
          </w:p>
          <w:p w:rsidR="0027622B" w:rsidRPr="004B6F13" w:rsidRDefault="0027622B" w:rsidP="004B6F13">
            <w:pPr>
              <w:shd w:val="clear" w:color="auto" w:fill="FFFFFF"/>
              <w:autoSpaceDE w:val="0"/>
              <w:autoSpaceDN w:val="0"/>
              <w:adjustRightInd w:val="0"/>
              <w:rPr>
                <w:rFonts w:ascii="Times New Roman" w:hAnsi="Times New Roman"/>
                <w:color w:val="000000"/>
                <w:sz w:val="24"/>
                <w:szCs w:val="24"/>
                <w:lang w:val="el-GR"/>
              </w:rPr>
            </w:pPr>
          </w:p>
        </w:tc>
        <w:tc>
          <w:tcPr>
            <w:tcW w:w="3122" w:type="dxa"/>
          </w:tcPr>
          <w:p w:rsidR="0027622B" w:rsidRPr="004B6F13" w:rsidRDefault="0027622B" w:rsidP="004B6F13">
            <w:pPr>
              <w:shd w:val="clear" w:color="auto" w:fill="FFFFFF"/>
              <w:autoSpaceDE w:val="0"/>
              <w:autoSpaceDN w:val="0"/>
              <w:adjustRightInd w:val="0"/>
              <w:rPr>
                <w:rFonts w:ascii="Times New Roman" w:eastAsiaTheme="minorHAnsi" w:hAnsi="Times New Roman"/>
                <w:color w:val="000000"/>
                <w:sz w:val="24"/>
                <w:szCs w:val="24"/>
                <w:lang w:val="de-DE"/>
              </w:rPr>
            </w:pPr>
            <w:r w:rsidRPr="004B6F13">
              <w:rPr>
                <w:rFonts w:ascii="Times New Roman" w:eastAsiaTheme="minorHAnsi" w:hAnsi="Times New Roman"/>
                <w:color w:val="000000"/>
                <w:sz w:val="24"/>
                <w:szCs w:val="24"/>
                <w:lang w:val="el-GR"/>
              </w:rPr>
              <w:t>24,32-33:   Οι μαθητές από την Εμπειρία. Επιστρέφουν</w:t>
            </w:r>
            <w:r w:rsidRPr="004B6F13">
              <w:rPr>
                <w:rFonts w:ascii="Times New Roman" w:eastAsiaTheme="minorHAnsi" w:hAnsi="Times New Roman"/>
                <w:color w:val="000000"/>
                <w:sz w:val="24"/>
                <w:szCs w:val="24"/>
                <w:lang w:val="de-DE"/>
              </w:rPr>
              <w:t xml:space="preserve"> </w:t>
            </w:r>
            <w:r w:rsidRPr="004B6F13">
              <w:rPr>
                <w:rFonts w:ascii="Times New Roman" w:eastAsiaTheme="minorHAnsi" w:hAnsi="Times New Roman"/>
                <w:color w:val="000000"/>
                <w:sz w:val="24"/>
                <w:szCs w:val="24"/>
                <w:lang w:val="el-GR"/>
              </w:rPr>
              <w:t>στα</w:t>
            </w:r>
            <w:r w:rsidRPr="004B6F13">
              <w:rPr>
                <w:rFonts w:ascii="Times New Roman" w:eastAsiaTheme="minorHAnsi" w:hAnsi="Times New Roman"/>
                <w:color w:val="000000"/>
                <w:sz w:val="24"/>
                <w:szCs w:val="24"/>
                <w:lang w:val="de-DE"/>
              </w:rPr>
              <w:t xml:space="preserve"> </w:t>
            </w:r>
            <w:r w:rsidRPr="004B6F13">
              <w:rPr>
                <w:rFonts w:ascii="Times New Roman" w:eastAsiaTheme="minorHAnsi" w:hAnsi="Times New Roman"/>
                <w:color w:val="000000"/>
                <w:sz w:val="24"/>
                <w:szCs w:val="24"/>
                <w:lang w:val="el-GR"/>
              </w:rPr>
              <w:t>Ιεροσόλυμα</w:t>
            </w:r>
            <w:r w:rsidRPr="004B6F13">
              <w:rPr>
                <w:rFonts w:ascii="Times New Roman" w:hAnsi="Times New Roman"/>
                <w:color w:val="000000"/>
                <w:sz w:val="24"/>
                <w:szCs w:val="24"/>
                <w:lang w:val="de-DE"/>
              </w:rPr>
              <w:t>.</w:t>
            </w:r>
          </w:p>
        </w:tc>
        <w:tc>
          <w:tcPr>
            <w:tcW w:w="3020" w:type="dxa"/>
          </w:tcPr>
          <w:p w:rsidR="0027622B" w:rsidRPr="004B6F13" w:rsidRDefault="0027622B" w:rsidP="004B6F13">
            <w:pPr>
              <w:shd w:val="clear" w:color="auto" w:fill="FFFFFF"/>
              <w:autoSpaceDE w:val="0"/>
              <w:autoSpaceDN w:val="0"/>
              <w:adjustRightInd w:val="0"/>
              <w:rPr>
                <w:rFonts w:ascii="Times New Roman" w:eastAsiaTheme="minorHAnsi" w:hAnsi="Times New Roman"/>
                <w:color w:val="000000"/>
                <w:sz w:val="24"/>
                <w:szCs w:val="24"/>
                <w:lang w:val="de-DE"/>
              </w:rPr>
            </w:pPr>
            <w:r w:rsidRPr="004B6F13">
              <w:rPr>
                <w:rFonts w:ascii="Times New Roman" w:hAnsi="Times New Roman"/>
                <w:color w:val="000000"/>
                <w:sz w:val="24"/>
                <w:szCs w:val="24"/>
                <w:lang w:val="el-GR"/>
              </w:rPr>
              <w:t>8,39</w:t>
            </w:r>
            <w:r w:rsidRPr="004B6F13">
              <w:rPr>
                <w:rFonts w:ascii="Times New Roman" w:hAnsi="Times New Roman"/>
                <w:color w:val="000000"/>
                <w:sz w:val="24"/>
                <w:szCs w:val="24"/>
                <w:lang w:val="de-DE"/>
              </w:rPr>
              <w:t>b</w:t>
            </w:r>
            <w:r w:rsidRPr="004B6F13">
              <w:rPr>
                <w:rFonts w:ascii="Times New Roman" w:hAnsi="Times New Roman"/>
                <w:color w:val="000000"/>
                <w:sz w:val="24"/>
                <w:szCs w:val="24"/>
                <w:lang w:val="el-GR"/>
              </w:rPr>
              <w:t>:      ο Ευνούχος κατακλύζεται από Χαρά. Συνεχίζει</w:t>
            </w:r>
            <w:r w:rsidRPr="004B6F13">
              <w:rPr>
                <w:rFonts w:ascii="Times New Roman" w:hAnsi="Times New Roman"/>
                <w:color w:val="000000"/>
                <w:sz w:val="24"/>
                <w:szCs w:val="24"/>
                <w:lang w:val="de-DE"/>
              </w:rPr>
              <w:t xml:space="preserve"> </w:t>
            </w:r>
            <w:r w:rsidRPr="004B6F13">
              <w:rPr>
                <w:rFonts w:ascii="Times New Roman" w:hAnsi="Times New Roman"/>
                <w:color w:val="000000"/>
                <w:sz w:val="24"/>
                <w:szCs w:val="24"/>
                <w:lang w:val="el-GR"/>
              </w:rPr>
              <w:t>την</w:t>
            </w:r>
            <w:r w:rsidRPr="004B6F13">
              <w:rPr>
                <w:rFonts w:ascii="Times New Roman" w:hAnsi="Times New Roman"/>
                <w:color w:val="000000"/>
                <w:sz w:val="24"/>
                <w:szCs w:val="24"/>
                <w:lang w:val="de-DE"/>
              </w:rPr>
              <w:t xml:space="preserve"> </w:t>
            </w:r>
            <w:r w:rsidRPr="004B6F13">
              <w:rPr>
                <w:rFonts w:ascii="Times New Roman" w:hAnsi="Times New Roman"/>
                <w:color w:val="000000"/>
                <w:sz w:val="24"/>
                <w:szCs w:val="24"/>
                <w:lang w:val="el-GR"/>
              </w:rPr>
              <w:t>Πορεία</w:t>
            </w:r>
            <w:r w:rsidRPr="004B6F13">
              <w:rPr>
                <w:rFonts w:ascii="Times New Roman" w:hAnsi="Times New Roman"/>
                <w:color w:val="000000"/>
                <w:sz w:val="24"/>
                <w:szCs w:val="24"/>
                <w:lang w:val="de-DE"/>
              </w:rPr>
              <w:t xml:space="preserve"> </w:t>
            </w:r>
            <w:r w:rsidRPr="004B6F13">
              <w:rPr>
                <w:rFonts w:ascii="Times New Roman" w:hAnsi="Times New Roman"/>
                <w:color w:val="000000"/>
                <w:sz w:val="24"/>
                <w:szCs w:val="24"/>
                <w:lang w:val="el-GR"/>
              </w:rPr>
              <w:t>του</w:t>
            </w:r>
            <w:r w:rsidRPr="004B6F13">
              <w:rPr>
                <w:rFonts w:ascii="Times New Roman" w:hAnsi="Times New Roman"/>
                <w:color w:val="000000"/>
                <w:sz w:val="24"/>
                <w:szCs w:val="24"/>
                <w:lang w:val="de-DE"/>
              </w:rPr>
              <w:t xml:space="preserve">. </w:t>
            </w:r>
          </w:p>
        </w:tc>
      </w:tr>
      <w:tr w:rsidR="0027622B" w:rsidRPr="004B6F13" w:rsidTr="008C260D">
        <w:tc>
          <w:tcPr>
            <w:tcW w:w="3331" w:type="dxa"/>
          </w:tcPr>
          <w:p w:rsidR="0027622B" w:rsidRPr="004B6F13" w:rsidRDefault="0027622B" w:rsidP="004B6F13">
            <w:pPr>
              <w:pStyle w:val="a9"/>
              <w:numPr>
                <w:ilvl w:val="0"/>
                <w:numId w:val="8"/>
              </w:numPr>
              <w:shd w:val="clear" w:color="auto" w:fill="FFFFFF"/>
              <w:autoSpaceDE w:val="0"/>
              <w:autoSpaceDN w:val="0"/>
              <w:adjustRightInd w:val="0"/>
              <w:rPr>
                <w:rFonts w:ascii="Times New Roman" w:hAnsi="Times New Roman"/>
                <w:color w:val="000000"/>
                <w:sz w:val="24"/>
                <w:szCs w:val="24"/>
                <w:lang w:val="de-DE"/>
              </w:rPr>
            </w:pPr>
          </w:p>
        </w:tc>
        <w:tc>
          <w:tcPr>
            <w:tcW w:w="3122" w:type="dxa"/>
          </w:tcPr>
          <w:p w:rsidR="0027622B" w:rsidRPr="004B6F13" w:rsidRDefault="0027622B" w:rsidP="004B6F13">
            <w:pPr>
              <w:shd w:val="clear" w:color="auto" w:fill="FFFFFF"/>
              <w:autoSpaceDE w:val="0"/>
              <w:autoSpaceDN w:val="0"/>
              <w:adjustRightInd w:val="0"/>
              <w:jc w:val="both"/>
              <w:rPr>
                <w:rFonts w:ascii="Times New Roman" w:eastAsiaTheme="minorHAnsi" w:hAnsi="Times New Roman"/>
                <w:color w:val="000000"/>
                <w:sz w:val="24"/>
                <w:szCs w:val="24"/>
                <w:lang w:val="el-GR"/>
              </w:rPr>
            </w:pPr>
            <w:r w:rsidRPr="004B6F13">
              <w:rPr>
                <w:rFonts w:ascii="Times New Roman" w:hAnsi="Times New Roman"/>
                <w:color w:val="000000"/>
                <w:sz w:val="24"/>
                <w:szCs w:val="24"/>
                <w:lang w:val="el-GR"/>
              </w:rPr>
              <w:t xml:space="preserve">Η Πίστη των Προσώπων συνάδει με την «επίσημη» Παράδοση της Κοινότητας: Ο Κύριος όντως ανέστη και αποκαλύφθηκε στον Σίμωνα ! </w:t>
            </w:r>
          </w:p>
        </w:tc>
        <w:tc>
          <w:tcPr>
            <w:tcW w:w="3020" w:type="dxa"/>
          </w:tcPr>
          <w:p w:rsidR="0027622B" w:rsidRPr="004B6F13" w:rsidRDefault="0027622B" w:rsidP="004B6F13">
            <w:pPr>
              <w:shd w:val="clear" w:color="auto" w:fill="FFFFFF"/>
              <w:autoSpaceDE w:val="0"/>
              <w:autoSpaceDN w:val="0"/>
              <w:adjustRightInd w:val="0"/>
              <w:rPr>
                <w:rFonts w:ascii="Times New Roman" w:hAnsi="Times New Roman"/>
                <w:color w:val="000000"/>
                <w:sz w:val="24"/>
                <w:szCs w:val="24"/>
                <w:lang w:val="el-GR"/>
              </w:rPr>
            </w:pPr>
          </w:p>
        </w:tc>
      </w:tr>
      <w:bookmarkEnd w:id="2"/>
    </w:tbl>
    <w:p w:rsidR="0027622B" w:rsidRPr="004B6F13" w:rsidRDefault="0027622B" w:rsidP="004B6F13">
      <w:pPr>
        <w:autoSpaceDE w:val="0"/>
        <w:autoSpaceDN w:val="0"/>
        <w:adjustRightInd w:val="0"/>
        <w:spacing w:after="0" w:line="240" w:lineRule="auto"/>
        <w:jc w:val="both"/>
        <w:rPr>
          <w:rFonts w:ascii="Times New Roman" w:hAnsi="Times New Roman" w:cs="Times New Roman"/>
          <w:sz w:val="24"/>
          <w:szCs w:val="24"/>
          <w:lang w:bidi="he-IL"/>
        </w:rPr>
      </w:pPr>
    </w:p>
    <w:p w:rsidR="00C4271A" w:rsidRPr="004B6F13" w:rsidRDefault="00C4271A" w:rsidP="004B6F13">
      <w:pPr>
        <w:spacing w:after="0" w:line="240" w:lineRule="auto"/>
        <w:rPr>
          <w:rFonts w:ascii="Times New Roman" w:eastAsia="Times New Roman" w:hAnsi="Times New Roman" w:cs="Times New Roman"/>
          <w:b/>
          <w:bCs/>
          <w:kern w:val="36"/>
          <w:sz w:val="24"/>
          <w:szCs w:val="24"/>
          <w:lang w:eastAsia="el-GR" w:bidi="he-IL"/>
        </w:rPr>
      </w:pPr>
      <w:r w:rsidRPr="004B6F13">
        <w:rPr>
          <w:rFonts w:ascii="Times New Roman" w:hAnsi="Times New Roman" w:cs="Times New Roman"/>
          <w:sz w:val="24"/>
          <w:szCs w:val="24"/>
          <w:lang w:bidi="he-IL"/>
        </w:rPr>
        <w:br w:type="page"/>
      </w:r>
    </w:p>
    <w:p w:rsidR="0027622B" w:rsidRPr="004B6F13" w:rsidRDefault="0027622B" w:rsidP="004B6F13">
      <w:pPr>
        <w:spacing w:after="0" w:line="240" w:lineRule="auto"/>
        <w:jc w:val="both"/>
        <w:rPr>
          <w:rFonts w:ascii="Times New Roman" w:hAnsi="Times New Roman" w:cs="Times New Roman"/>
          <w:sz w:val="24"/>
          <w:szCs w:val="24"/>
          <w:lang w:bidi="he-IL"/>
        </w:rPr>
      </w:pPr>
      <w:r w:rsidRPr="004B6F13">
        <w:rPr>
          <w:rFonts w:ascii="Times New Roman" w:hAnsi="Times New Roman" w:cs="Times New Roman"/>
          <w:sz w:val="24"/>
          <w:szCs w:val="24"/>
          <w:lang w:bidi="he-IL"/>
        </w:rPr>
        <w:lastRenderedPageBreak/>
        <w:t>ΚΑΤΑ ΛΟΥΚΑΝ 24</w:t>
      </w:r>
    </w:p>
    <w:p w:rsidR="0027622B" w:rsidRPr="004B6F13" w:rsidRDefault="0027622B" w:rsidP="004B6F13">
      <w:pPr>
        <w:spacing w:after="0" w:line="240" w:lineRule="auto"/>
        <w:jc w:val="both"/>
        <w:rPr>
          <w:rFonts w:ascii="Times New Roman" w:hAnsi="Times New Roman" w:cs="Times New Roman"/>
          <w:sz w:val="24"/>
          <w:szCs w:val="24"/>
          <w:lang w:bidi="he-IL"/>
        </w:rPr>
      </w:pPr>
      <w:r w:rsidRPr="004B6F13">
        <w:rPr>
          <w:rFonts w:ascii="Times New Roman" w:hAnsi="Times New Roman" w:cs="Times New Roman"/>
          <w:sz w:val="24"/>
          <w:szCs w:val="24"/>
          <w:vertAlign w:val="superscript"/>
          <w:lang w:bidi="he-IL"/>
        </w:rPr>
        <w:t xml:space="preserve">54 </w:t>
      </w:r>
      <w:r w:rsidRPr="004B6F13">
        <w:rPr>
          <w:rFonts w:ascii="Times New Roman" w:hAnsi="Times New Roman" w:cs="Times New Roman"/>
          <w:sz w:val="24"/>
          <w:szCs w:val="24"/>
          <w:lang w:bidi="he-IL"/>
        </w:rPr>
        <w:t xml:space="preserve"> </w:t>
      </w:r>
      <w:r w:rsidRPr="004B6F13">
        <w:rPr>
          <w:rFonts w:ascii="Times New Roman" w:hAnsi="Times New Roman" w:cs="Times New Roman"/>
          <w:caps/>
          <w:sz w:val="24"/>
          <w:szCs w:val="24"/>
          <w:lang w:bidi="he-IL"/>
        </w:rPr>
        <w:t>κ</w:t>
      </w:r>
      <w:r w:rsidRPr="004B6F13">
        <w:rPr>
          <w:rFonts w:ascii="Times New Roman" w:hAnsi="Times New Roman" w:cs="Times New Roman"/>
          <w:sz w:val="24"/>
          <w:szCs w:val="24"/>
          <w:lang w:bidi="he-IL"/>
        </w:rPr>
        <w:t xml:space="preserve">αὶ ἡμέρα ἦν </w:t>
      </w:r>
      <w:r w:rsidRPr="004B6F13">
        <w:rPr>
          <w:rFonts w:ascii="Times New Roman" w:hAnsi="Times New Roman" w:cs="Times New Roman"/>
          <w:caps/>
          <w:sz w:val="24"/>
          <w:szCs w:val="24"/>
          <w:lang w:bidi="he-IL"/>
        </w:rPr>
        <w:t>π</w:t>
      </w:r>
      <w:r w:rsidRPr="004B6F13">
        <w:rPr>
          <w:rFonts w:ascii="Times New Roman" w:hAnsi="Times New Roman" w:cs="Times New Roman"/>
          <w:sz w:val="24"/>
          <w:szCs w:val="24"/>
          <w:lang w:bidi="he-IL"/>
        </w:rPr>
        <w:t xml:space="preserve">αρασκευῆς καὶ </w:t>
      </w:r>
      <w:r w:rsidRPr="004B6F13">
        <w:rPr>
          <w:rFonts w:ascii="Times New Roman" w:hAnsi="Times New Roman" w:cs="Times New Roman"/>
          <w:caps/>
          <w:sz w:val="24"/>
          <w:szCs w:val="24"/>
          <w:lang w:bidi="he-IL"/>
        </w:rPr>
        <w:t>σ</w:t>
      </w:r>
      <w:r w:rsidRPr="004B6F13">
        <w:rPr>
          <w:rFonts w:ascii="Times New Roman" w:hAnsi="Times New Roman" w:cs="Times New Roman"/>
          <w:sz w:val="24"/>
          <w:szCs w:val="24"/>
          <w:lang w:bidi="he-IL"/>
        </w:rPr>
        <w:t>άββατον ἐπέφωσκεν.</w:t>
      </w:r>
    </w:p>
    <w:p w:rsidR="0027622B" w:rsidRPr="004B6F13" w:rsidRDefault="0027622B" w:rsidP="004B6F13">
      <w:pPr>
        <w:spacing w:after="0" w:line="240" w:lineRule="auto"/>
        <w:jc w:val="both"/>
        <w:rPr>
          <w:rFonts w:ascii="Times New Roman" w:hAnsi="Times New Roman" w:cs="Times New Roman"/>
          <w:sz w:val="24"/>
          <w:szCs w:val="24"/>
          <w:lang w:bidi="he-IL"/>
        </w:rPr>
      </w:pPr>
      <w:r w:rsidRPr="004B6F13">
        <w:rPr>
          <w:rFonts w:ascii="Times New Roman" w:hAnsi="Times New Roman" w:cs="Times New Roman"/>
          <w:sz w:val="24"/>
          <w:szCs w:val="24"/>
          <w:lang w:bidi="he-IL"/>
        </w:rPr>
        <w:t xml:space="preserve"> </w:t>
      </w:r>
      <w:r w:rsidRPr="004B6F13">
        <w:rPr>
          <w:rFonts w:ascii="Times New Roman" w:hAnsi="Times New Roman" w:cs="Times New Roman"/>
          <w:sz w:val="24"/>
          <w:szCs w:val="24"/>
          <w:vertAlign w:val="superscript"/>
          <w:lang w:bidi="he-IL"/>
        </w:rPr>
        <w:t xml:space="preserve">55 </w:t>
      </w:r>
      <w:r w:rsidRPr="004B6F13">
        <w:rPr>
          <w:rFonts w:ascii="Times New Roman" w:hAnsi="Times New Roman" w:cs="Times New Roman"/>
          <w:sz w:val="24"/>
          <w:szCs w:val="24"/>
          <w:lang w:bidi="he-IL"/>
        </w:rPr>
        <w:t xml:space="preserve"> </w:t>
      </w:r>
      <w:r w:rsidRPr="004B6F13">
        <w:rPr>
          <w:rFonts w:ascii="Times New Roman" w:hAnsi="Times New Roman" w:cs="Times New Roman"/>
          <w:b/>
          <w:caps/>
          <w:sz w:val="24"/>
          <w:szCs w:val="24"/>
          <w:lang w:bidi="he-IL"/>
        </w:rPr>
        <w:t>Κατα</w:t>
      </w:r>
      <w:r w:rsidRPr="004B6F13">
        <w:rPr>
          <w:rFonts w:ascii="Times New Roman" w:hAnsi="Times New Roman" w:cs="Times New Roman"/>
          <w:sz w:val="24"/>
          <w:szCs w:val="24"/>
          <w:lang w:bidi="he-IL"/>
        </w:rPr>
        <w:t>κολουθήσασαι δὲ αἱ γυναῖκες,</w:t>
      </w:r>
    </w:p>
    <w:p w:rsidR="0027622B" w:rsidRPr="004B6F13" w:rsidRDefault="0027622B" w:rsidP="004B6F13">
      <w:pPr>
        <w:spacing w:after="0" w:line="240" w:lineRule="auto"/>
        <w:jc w:val="both"/>
        <w:rPr>
          <w:rFonts w:ascii="Times New Roman" w:hAnsi="Times New Roman" w:cs="Times New Roman"/>
          <w:sz w:val="24"/>
          <w:szCs w:val="24"/>
          <w:lang w:bidi="he-IL"/>
        </w:rPr>
      </w:pPr>
      <w:r w:rsidRPr="004B6F13">
        <w:rPr>
          <w:rFonts w:ascii="Times New Roman" w:hAnsi="Times New Roman" w:cs="Times New Roman"/>
          <w:sz w:val="24"/>
          <w:szCs w:val="24"/>
          <w:lang w:bidi="he-IL"/>
        </w:rPr>
        <w:t xml:space="preserve"> </w:t>
      </w:r>
      <w:r w:rsidRPr="004B6F13">
        <w:rPr>
          <w:rFonts w:ascii="Times New Roman" w:hAnsi="Times New Roman" w:cs="Times New Roman"/>
          <w:b/>
          <w:sz w:val="24"/>
          <w:szCs w:val="24"/>
          <w:lang w:bidi="he-IL"/>
        </w:rPr>
        <w:t>αἵτινες ἦσαν συνεληλυθυῖαι ἐκ τῆς Γαλιλαίας αὐτῷ</w:t>
      </w:r>
      <w:r w:rsidRPr="004B6F13">
        <w:rPr>
          <w:rFonts w:ascii="Times New Roman" w:hAnsi="Times New Roman" w:cs="Times New Roman"/>
          <w:sz w:val="24"/>
          <w:szCs w:val="24"/>
          <w:lang w:bidi="he-IL"/>
        </w:rPr>
        <w:t xml:space="preserve">, </w:t>
      </w:r>
    </w:p>
    <w:p w:rsidR="0027622B" w:rsidRPr="004B6F13" w:rsidRDefault="0027622B" w:rsidP="004B6F13">
      <w:pPr>
        <w:spacing w:after="0" w:line="240" w:lineRule="auto"/>
        <w:jc w:val="both"/>
        <w:rPr>
          <w:rFonts w:ascii="Times New Roman" w:hAnsi="Times New Roman" w:cs="Times New Roman"/>
          <w:sz w:val="24"/>
          <w:szCs w:val="24"/>
          <w:lang w:bidi="he-IL"/>
        </w:rPr>
      </w:pPr>
      <w:r w:rsidRPr="004B6F13">
        <w:rPr>
          <w:rFonts w:ascii="Times New Roman" w:hAnsi="Times New Roman" w:cs="Times New Roman"/>
          <w:b/>
          <w:i/>
          <w:sz w:val="24"/>
          <w:szCs w:val="24"/>
          <w:lang w:bidi="he-IL"/>
        </w:rPr>
        <w:t>ἐθεάσαντο τὸ μνημεῖον</w:t>
      </w:r>
      <w:r w:rsidRPr="004B6F13">
        <w:rPr>
          <w:rFonts w:ascii="Times New Roman" w:hAnsi="Times New Roman" w:cs="Times New Roman"/>
          <w:sz w:val="24"/>
          <w:szCs w:val="24"/>
          <w:lang w:bidi="he-IL"/>
        </w:rPr>
        <w:t xml:space="preserve"> καὶ ὡς ἐτέθη τὸ σῶμα αὐτοῦ, </w:t>
      </w:r>
    </w:p>
    <w:p w:rsidR="0027622B" w:rsidRPr="004B6F13" w:rsidRDefault="0027622B" w:rsidP="004B6F13">
      <w:pPr>
        <w:spacing w:after="0" w:line="240" w:lineRule="auto"/>
        <w:jc w:val="both"/>
        <w:rPr>
          <w:rFonts w:ascii="Times New Roman" w:hAnsi="Times New Roman" w:cs="Times New Roman"/>
          <w:sz w:val="24"/>
          <w:szCs w:val="24"/>
          <w:lang w:bidi="he-IL"/>
        </w:rPr>
      </w:pPr>
      <w:r w:rsidRPr="004B6F13">
        <w:rPr>
          <w:rFonts w:ascii="Times New Roman" w:hAnsi="Times New Roman" w:cs="Times New Roman"/>
          <w:sz w:val="24"/>
          <w:szCs w:val="24"/>
          <w:vertAlign w:val="superscript"/>
          <w:lang w:bidi="he-IL"/>
        </w:rPr>
        <w:t xml:space="preserve">56 </w:t>
      </w:r>
      <w:r w:rsidRPr="004B6F13">
        <w:rPr>
          <w:rFonts w:ascii="Times New Roman" w:hAnsi="Times New Roman" w:cs="Times New Roman"/>
          <w:sz w:val="24"/>
          <w:szCs w:val="24"/>
          <w:lang w:bidi="he-IL"/>
        </w:rPr>
        <w:t xml:space="preserve"> ὑποστρέψασαι δὲ ἡτοίμασαν ἀρώματα καὶ μύρα. </w:t>
      </w:r>
    </w:p>
    <w:p w:rsidR="0027622B" w:rsidRPr="004B6F13" w:rsidRDefault="0027622B" w:rsidP="004B6F13">
      <w:pPr>
        <w:spacing w:after="0" w:line="240" w:lineRule="auto"/>
        <w:jc w:val="both"/>
        <w:rPr>
          <w:rFonts w:ascii="Times New Roman" w:hAnsi="Times New Roman" w:cs="Times New Roman"/>
          <w:b/>
          <w:sz w:val="24"/>
          <w:szCs w:val="24"/>
          <w:lang w:bidi="he-IL"/>
        </w:rPr>
      </w:pPr>
      <w:r w:rsidRPr="004B6F13">
        <w:rPr>
          <w:rFonts w:ascii="Times New Roman" w:hAnsi="Times New Roman" w:cs="Times New Roman"/>
          <w:b/>
          <w:sz w:val="24"/>
          <w:szCs w:val="24"/>
          <w:lang w:bidi="he-IL"/>
        </w:rPr>
        <w:t xml:space="preserve">καὶ τὸ μὲν </w:t>
      </w:r>
      <w:r w:rsidRPr="004B6F13">
        <w:rPr>
          <w:rFonts w:ascii="Times New Roman" w:hAnsi="Times New Roman" w:cs="Times New Roman"/>
          <w:b/>
          <w:caps/>
          <w:sz w:val="24"/>
          <w:szCs w:val="24"/>
          <w:lang w:bidi="he-IL"/>
        </w:rPr>
        <w:t>σ</w:t>
      </w:r>
      <w:r w:rsidRPr="004B6F13">
        <w:rPr>
          <w:rFonts w:ascii="Times New Roman" w:hAnsi="Times New Roman" w:cs="Times New Roman"/>
          <w:b/>
          <w:sz w:val="24"/>
          <w:szCs w:val="24"/>
          <w:lang w:bidi="he-IL"/>
        </w:rPr>
        <w:t xml:space="preserve">άββατον </w:t>
      </w:r>
      <w:r w:rsidRPr="004B6F13">
        <w:rPr>
          <w:rFonts w:ascii="Times New Roman" w:hAnsi="Times New Roman" w:cs="Times New Roman"/>
          <w:b/>
          <w:sz w:val="24"/>
          <w:szCs w:val="24"/>
          <w:u w:val="single"/>
          <w:lang w:bidi="he-IL"/>
        </w:rPr>
        <w:t>ἡσύχασαν</w:t>
      </w:r>
      <w:r w:rsidRPr="004B6F13">
        <w:rPr>
          <w:rFonts w:ascii="Times New Roman" w:hAnsi="Times New Roman" w:cs="Times New Roman"/>
          <w:b/>
          <w:sz w:val="24"/>
          <w:szCs w:val="24"/>
          <w:lang w:bidi="he-IL"/>
        </w:rPr>
        <w:t xml:space="preserve"> κατὰ τὴν ἐντολήν.</w:t>
      </w:r>
    </w:p>
    <w:p w:rsidR="0027622B" w:rsidRPr="004B6F13" w:rsidRDefault="0027622B" w:rsidP="004B6F13">
      <w:pPr>
        <w:spacing w:after="0" w:line="240" w:lineRule="auto"/>
        <w:jc w:val="both"/>
        <w:rPr>
          <w:rFonts w:ascii="Times New Roman" w:hAnsi="Times New Roman" w:cs="Times New Roman"/>
          <w:sz w:val="24"/>
          <w:szCs w:val="24"/>
          <w:lang w:bidi="he-IL"/>
        </w:rPr>
      </w:pPr>
      <w:r w:rsidRPr="004B6F13">
        <w:rPr>
          <w:rFonts w:ascii="Times New Roman" w:hAnsi="Times New Roman" w:cs="Times New Roman"/>
          <w:b/>
          <w:bCs/>
          <w:sz w:val="24"/>
          <w:szCs w:val="24"/>
          <w:lang w:bidi="he-IL"/>
        </w:rPr>
        <w:t>24:1</w:t>
      </w:r>
      <w:r w:rsidRPr="004B6F13">
        <w:rPr>
          <w:rFonts w:ascii="Times New Roman" w:hAnsi="Times New Roman" w:cs="Times New Roman"/>
          <w:sz w:val="24"/>
          <w:szCs w:val="24"/>
          <w:lang w:bidi="he-IL"/>
        </w:rPr>
        <w:t xml:space="preserve"> </w:t>
      </w:r>
      <w:r w:rsidRPr="004B6F13">
        <w:rPr>
          <w:rFonts w:ascii="Times New Roman" w:hAnsi="Times New Roman" w:cs="Times New Roman"/>
          <w:sz w:val="24"/>
          <w:szCs w:val="24"/>
          <w:highlight w:val="green"/>
          <w:lang w:bidi="he-IL"/>
        </w:rPr>
        <w:t xml:space="preserve">Τῇ δὲ μιᾷ τῶν </w:t>
      </w:r>
      <w:r w:rsidRPr="004B6F13">
        <w:rPr>
          <w:rFonts w:ascii="Times New Roman" w:hAnsi="Times New Roman" w:cs="Times New Roman"/>
          <w:caps/>
          <w:sz w:val="24"/>
          <w:szCs w:val="24"/>
          <w:highlight w:val="green"/>
          <w:lang w:bidi="he-IL"/>
        </w:rPr>
        <w:t>σ</w:t>
      </w:r>
      <w:r w:rsidRPr="004B6F13">
        <w:rPr>
          <w:rFonts w:ascii="Times New Roman" w:hAnsi="Times New Roman" w:cs="Times New Roman"/>
          <w:sz w:val="24"/>
          <w:szCs w:val="24"/>
          <w:highlight w:val="green"/>
          <w:lang w:bidi="he-IL"/>
        </w:rPr>
        <w:t>αββάτων</w:t>
      </w:r>
      <w:r w:rsidRPr="004B6F13">
        <w:rPr>
          <w:rFonts w:ascii="Times New Roman" w:hAnsi="Times New Roman" w:cs="Times New Roman"/>
          <w:sz w:val="24"/>
          <w:szCs w:val="24"/>
          <w:lang w:bidi="he-IL"/>
        </w:rPr>
        <w:t xml:space="preserve"> </w:t>
      </w:r>
      <w:r w:rsidRPr="004B6F13">
        <w:rPr>
          <w:rFonts w:ascii="Times New Roman" w:hAnsi="Times New Roman" w:cs="Times New Roman"/>
          <w:sz w:val="24"/>
          <w:szCs w:val="24"/>
          <w:highlight w:val="green"/>
          <w:lang w:bidi="he-IL"/>
        </w:rPr>
        <w:t>ὄρθρου βαθέως</w:t>
      </w:r>
      <w:r w:rsidRPr="004B6F13">
        <w:rPr>
          <w:rFonts w:ascii="Times New Roman" w:hAnsi="Times New Roman" w:cs="Times New Roman"/>
          <w:sz w:val="24"/>
          <w:szCs w:val="24"/>
          <w:lang w:bidi="he-IL"/>
        </w:rPr>
        <w:t xml:space="preserve"> </w:t>
      </w:r>
    </w:p>
    <w:p w:rsidR="0027622B" w:rsidRPr="004B6F13" w:rsidRDefault="0027622B" w:rsidP="004B6F13">
      <w:pPr>
        <w:spacing w:after="0" w:line="240" w:lineRule="auto"/>
        <w:jc w:val="both"/>
        <w:rPr>
          <w:rFonts w:ascii="Times New Roman" w:hAnsi="Times New Roman" w:cs="Times New Roman"/>
          <w:sz w:val="24"/>
          <w:szCs w:val="24"/>
          <w:lang w:bidi="he-IL"/>
        </w:rPr>
      </w:pPr>
      <w:r w:rsidRPr="004B6F13">
        <w:rPr>
          <w:rFonts w:ascii="Times New Roman" w:hAnsi="Times New Roman" w:cs="Times New Roman"/>
          <w:sz w:val="24"/>
          <w:szCs w:val="24"/>
          <w:highlight w:val="cyan"/>
          <w:lang w:bidi="he-IL"/>
        </w:rPr>
        <w:t>ἐπὶ τὸ μνῆμα</w:t>
      </w:r>
      <w:r w:rsidRPr="004B6F13">
        <w:rPr>
          <w:rFonts w:ascii="Times New Roman" w:hAnsi="Times New Roman" w:cs="Times New Roman"/>
          <w:sz w:val="24"/>
          <w:szCs w:val="24"/>
          <w:lang w:bidi="he-IL"/>
        </w:rPr>
        <w:t xml:space="preserve"> ἦλθον, φέρουσαι ἃ ἡτοίμασαν ἀρώματα.</w:t>
      </w:r>
    </w:p>
    <w:p w:rsidR="0027622B" w:rsidRPr="004B6F13" w:rsidRDefault="0027622B" w:rsidP="004B6F13">
      <w:pPr>
        <w:spacing w:after="0" w:line="240" w:lineRule="auto"/>
        <w:jc w:val="both"/>
        <w:rPr>
          <w:rFonts w:ascii="Times New Roman" w:hAnsi="Times New Roman" w:cs="Times New Roman"/>
          <w:sz w:val="24"/>
          <w:szCs w:val="24"/>
          <w:lang w:bidi="he-IL"/>
        </w:rPr>
      </w:pPr>
      <w:r w:rsidRPr="004B6F13">
        <w:rPr>
          <w:rFonts w:ascii="Times New Roman" w:hAnsi="Times New Roman" w:cs="Times New Roman"/>
          <w:sz w:val="24"/>
          <w:szCs w:val="24"/>
          <w:lang w:bidi="he-IL"/>
        </w:rPr>
        <w:t xml:space="preserve"> </w:t>
      </w:r>
      <w:r w:rsidRPr="004B6F13">
        <w:rPr>
          <w:rFonts w:ascii="Times New Roman" w:hAnsi="Times New Roman" w:cs="Times New Roman"/>
          <w:sz w:val="24"/>
          <w:szCs w:val="24"/>
          <w:vertAlign w:val="superscript"/>
          <w:lang w:bidi="he-IL"/>
        </w:rPr>
        <w:t xml:space="preserve">2 </w:t>
      </w:r>
      <w:r w:rsidRPr="004B6F13">
        <w:rPr>
          <w:rFonts w:ascii="Times New Roman" w:hAnsi="Times New Roman" w:cs="Times New Roman"/>
          <w:caps/>
          <w:sz w:val="24"/>
          <w:szCs w:val="24"/>
          <w:lang w:bidi="he-IL"/>
        </w:rPr>
        <w:t xml:space="preserve"> εὗρον</w:t>
      </w:r>
      <w:r w:rsidRPr="004B6F13">
        <w:rPr>
          <w:rFonts w:ascii="Times New Roman" w:hAnsi="Times New Roman" w:cs="Times New Roman"/>
          <w:sz w:val="24"/>
          <w:szCs w:val="24"/>
          <w:lang w:bidi="he-IL"/>
        </w:rPr>
        <w:t xml:space="preserve"> δὲ τὸν λίθον </w:t>
      </w:r>
      <w:r w:rsidRPr="004B6F13">
        <w:rPr>
          <w:rFonts w:ascii="Times New Roman" w:hAnsi="Times New Roman" w:cs="Times New Roman"/>
          <w:sz w:val="24"/>
          <w:szCs w:val="24"/>
          <w:highlight w:val="cyan"/>
          <w:lang w:bidi="he-IL"/>
        </w:rPr>
        <w:t>ἀποκεκυλισμένον ἀπὸ τοῦ μνημείου,</w:t>
      </w:r>
    </w:p>
    <w:p w:rsidR="0027622B" w:rsidRPr="004B6F13" w:rsidRDefault="0027622B" w:rsidP="004B6F13">
      <w:pPr>
        <w:spacing w:after="0" w:line="240" w:lineRule="auto"/>
        <w:jc w:val="both"/>
        <w:rPr>
          <w:rFonts w:ascii="Times New Roman" w:hAnsi="Times New Roman" w:cs="Times New Roman"/>
          <w:sz w:val="24"/>
          <w:szCs w:val="24"/>
          <w:lang w:bidi="he-IL"/>
        </w:rPr>
      </w:pPr>
      <w:r w:rsidRPr="004B6F13">
        <w:rPr>
          <w:rFonts w:ascii="Times New Roman" w:hAnsi="Times New Roman" w:cs="Times New Roman"/>
          <w:sz w:val="24"/>
          <w:szCs w:val="24"/>
          <w:lang w:bidi="he-IL"/>
        </w:rPr>
        <w:t xml:space="preserve"> </w:t>
      </w:r>
      <w:r w:rsidRPr="004B6F13">
        <w:rPr>
          <w:rFonts w:ascii="Times New Roman" w:hAnsi="Times New Roman" w:cs="Times New Roman"/>
          <w:sz w:val="24"/>
          <w:szCs w:val="24"/>
          <w:vertAlign w:val="superscript"/>
          <w:lang w:bidi="he-IL"/>
        </w:rPr>
        <w:t xml:space="preserve">3 </w:t>
      </w:r>
      <w:r w:rsidRPr="004B6F13">
        <w:rPr>
          <w:rFonts w:ascii="Times New Roman" w:hAnsi="Times New Roman" w:cs="Times New Roman"/>
          <w:sz w:val="24"/>
          <w:szCs w:val="24"/>
          <w:lang w:bidi="he-IL"/>
        </w:rPr>
        <w:t xml:space="preserve"> </w:t>
      </w:r>
      <w:r w:rsidRPr="004B6F13">
        <w:rPr>
          <w:rFonts w:ascii="Times New Roman" w:hAnsi="Times New Roman" w:cs="Times New Roman"/>
          <w:caps/>
          <w:sz w:val="24"/>
          <w:szCs w:val="24"/>
          <w:lang w:bidi="he-IL"/>
        </w:rPr>
        <w:t>ε</w:t>
      </w:r>
      <w:r w:rsidRPr="004B6F13">
        <w:rPr>
          <w:rFonts w:ascii="Times New Roman" w:hAnsi="Times New Roman" w:cs="Times New Roman"/>
          <w:sz w:val="24"/>
          <w:szCs w:val="24"/>
          <w:lang w:bidi="he-IL"/>
        </w:rPr>
        <w:t xml:space="preserve">ἰσελθοῦσαι δὲ </w:t>
      </w:r>
      <w:r w:rsidRPr="004B6F13">
        <w:rPr>
          <w:rFonts w:ascii="Times New Roman" w:hAnsi="Times New Roman" w:cs="Times New Roman"/>
          <w:caps/>
          <w:sz w:val="24"/>
          <w:szCs w:val="24"/>
          <w:lang w:bidi="he-IL"/>
        </w:rPr>
        <w:t>οὐχ εὗρον</w:t>
      </w:r>
      <w:r w:rsidRPr="004B6F13">
        <w:rPr>
          <w:rFonts w:ascii="Times New Roman" w:hAnsi="Times New Roman" w:cs="Times New Roman"/>
          <w:sz w:val="24"/>
          <w:szCs w:val="24"/>
          <w:lang w:bidi="he-IL"/>
        </w:rPr>
        <w:t xml:space="preserve"> τὸ </w:t>
      </w:r>
      <w:r w:rsidRPr="004B6F13">
        <w:rPr>
          <w:rFonts w:ascii="Times New Roman" w:hAnsi="Times New Roman" w:cs="Times New Roman"/>
          <w:sz w:val="24"/>
          <w:szCs w:val="24"/>
          <w:u w:val="single"/>
          <w:lang w:bidi="he-IL"/>
        </w:rPr>
        <w:t xml:space="preserve">σῶμα </w:t>
      </w:r>
      <w:r w:rsidRPr="004B6F13">
        <w:rPr>
          <w:rFonts w:ascii="Times New Roman" w:hAnsi="Times New Roman" w:cs="Times New Roman"/>
          <w:b/>
          <w:sz w:val="24"/>
          <w:szCs w:val="24"/>
          <w:u w:val="single"/>
          <w:lang w:bidi="he-IL"/>
        </w:rPr>
        <w:t xml:space="preserve">τοῦ </w:t>
      </w:r>
      <w:r w:rsidRPr="004B6F13">
        <w:rPr>
          <w:rFonts w:ascii="Times New Roman" w:hAnsi="Times New Roman" w:cs="Times New Roman"/>
          <w:b/>
          <w:i/>
          <w:caps/>
          <w:sz w:val="24"/>
          <w:szCs w:val="24"/>
          <w:u w:val="single"/>
          <w:lang w:bidi="he-IL"/>
        </w:rPr>
        <w:t>κ</w:t>
      </w:r>
      <w:r w:rsidRPr="004B6F13">
        <w:rPr>
          <w:rFonts w:ascii="Times New Roman" w:hAnsi="Times New Roman" w:cs="Times New Roman"/>
          <w:b/>
          <w:i/>
          <w:sz w:val="24"/>
          <w:szCs w:val="24"/>
          <w:u w:val="single"/>
          <w:lang w:bidi="he-IL"/>
        </w:rPr>
        <w:t>υρίου</w:t>
      </w:r>
      <w:r w:rsidRPr="004B6F13">
        <w:rPr>
          <w:rFonts w:ascii="Times New Roman" w:hAnsi="Times New Roman" w:cs="Times New Roman"/>
          <w:sz w:val="24"/>
          <w:szCs w:val="24"/>
          <w:u w:val="single"/>
          <w:lang w:bidi="he-IL"/>
        </w:rPr>
        <w:t xml:space="preserve"> Ἰησοῦ.</w:t>
      </w:r>
    </w:p>
    <w:p w:rsidR="0027622B" w:rsidRPr="004B6F13" w:rsidRDefault="0027622B" w:rsidP="004B6F13">
      <w:pPr>
        <w:spacing w:after="0" w:line="240" w:lineRule="auto"/>
        <w:jc w:val="both"/>
        <w:rPr>
          <w:rFonts w:ascii="Times New Roman" w:hAnsi="Times New Roman" w:cs="Times New Roman"/>
          <w:sz w:val="24"/>
          <w:szCs w:val="24"/>
          <w:lang w:bidi="he-IL"/>
        </w:rPr>
      </w:pPr>
    </w:p>
    <w:p w:rsidR="0027622B" w:rsidRPr="004B6F13" w:rsidRDefault="0027622B" w:rsidP="004B6F13">
      <w:pPr>
        <w:spacing w:after="0" w:line="240" w:lineRule="auto"/>
        <w:jc w:val="both"/>
        <w:rPr>
          <w:rFonts w:ascii="Times New Roman" w:hAnsi="Times New Roman" w:cs="Times New Roman"/>
          <w:sz w:val="24"/>
          <w:szCs w:val="24"/>
          <w:lang w:bidi="he-IL"/>
        </w:rPr>
      </w:pPr>
      <w:r w:rsidRPr="004B6F13">
        <w:rPr>
          <w:rFonts w:ascii="Times New Roman" w:hAnsi="Times New Roman" w:cs="Times New Roman"/>
          <w:caps/>
          <w:sz w:val="24"/>
          <w:szCs w:val="24"/>
          <w:lang w:bidi="he-IL"/>
        </w:rPr>
        <w:t xml:space="preserve"> </w:t>
      </w:r>
      <w:r w:rsidRPr="004B6F13">
        <w:rPr>
          <w:rFonts w:ascii="Times New Roman" w:hAnsi="Times New Roman" w:cs="Times New Roman"/>
          <w:caps/>
          <w:sz w:val="24"/>
          <w:szCs w:val="24"/>
          <w:vertAlign w:val="superscript"/>
          <w:lang w:bidi="he-IL"/>
        </w:rPr>
        <w:t xml:space="preserve">4 </w:t>
      </w:r>
      <w:r w:rsidRPr="004B6F13">
        <w:rPr>
          <w:rFonts w:ascii="Times New Roman" w:hAnsi="Times New Roman" w:cs="Times New Roman"/>
          <w:caps/>
          <w:sz w:val="24"/>
          <w:szCs w:val="24"/>
          <w:lang w:bidi="he-IL"/>
        </w:rPr>
        <w:t xml:space="preserve"> καὶ ἐγένετο</w:t>
      </w:r>
      <w:r w:rsidRPr="004B6F13">
        <w:rPr>
          <w:rFonts w:ascii="Times New Roman" w:hAnsi="Times New Roman" w:cs="Times New Roman"/>
          <w:sz w:val="24"/>
          <w:szCs w:val="24"/>
          <w:lang w:bidi="he-IL"/>
        </w:rPr>
        <w:t xml:space="preserve"> </w:t>
      </w:r>
      <w:r w:rsidRPr="004B6F13">
        <w:rPr>
          <w:rFonts w:ascii="Times New Roman" w:hAnsi="Times New Roman" w:cs="Times New Roman"/>
          <w:sz w:val="24"/>
          <w:szCs w:val="24"/>
          <w:highlight w:val="yellow"/>
          <w:lang w:bidi="he-IL"/>
        </w:rPr>
        <w:t>ἐν τῷ ἀπορεῖσθαι</w:t>
      </w:r>
      <w:r w:rsidRPr="004B6F13">
        <w:rPr>
          <w:rFonts w:ascii="Times New Roman" w:hAnsi="Times New Roman" w:cs="Times New Roman"/>
          <w:sz w:val="24"/>
          <w:szCs w:val="24"/>
          <w:lang w:bidi="he-IL"/>
        </w:rPr>
        <w:t xml:space="preserve"> αὐτὰς περὶ τούτου </w:t>
      </w:r>
    </w:p>
    <w:p w:rsidR="0027622B" w:rsidRPr="004B6F13" w:rsidRDefault="0027622B" w:rsidP="004B6F13">
      <w:pPr>
        <w:spacing w:after="0" w:line="240" w:lineRule="auto"/>
        <w:jc w:val="both"/>
        <w:rPr>
          <w:rFonts w:ascii="Times New Roman" w:hAnsi="Times New Roman" w:cs="Times New Roman"/>
          <w:b/>
          <w:sz w:val="24"/>
          <w:szCs w:val="24"/>
          <w:lang w:bidi="he-IL"/>
        </w:rPr>
      </w:pPr>
      <w:r w:rsidRPr="004B6F13">
        <w:rPr>
          <w:rFonts w:ascii="Times New Roman" w:hAnsi="Times New Roman" w:cs="Times New Roman"/>
          <w:b/>
          <w:caps/>
          <w:sz w:val="24"/>
          <w:szCs w:val="24"/>
          <w:lang w:bidi="he-IL"/>
        </w:rPr>
        <w:t>καὶ ἰδοὺ</w:t>
      </w:r>
      <w:r w:rsidRPr="004B6F13">
        <w:rPr>
          <w:rFonts w:ascii="Times New Roman" w:hAnsi="Times New Roman" w:cs="Times New Roman"/>
          <w:b/>
          <w:sz w:val="24"/>
          <w:szCs w:val="24"/>
          <w:lang w:bidi="he-IL"/>
        </w:rPr>
        <w:t xml:space="preserve"> ἄνδρες</w:t>
      </w:r>
      <w:r w:rsidRPr="004B6F13">
        <w:rPr>
          <w:rFonts w:ascii="Times New Roman" w:hAnsi="Times New Roman" w:cs="Times New Roman"/>
          <w:b/>
          <w:caps/>
          <w:sz w:val="24"/>
          <w:szCs w:val="24"/>
          <w:lang w:bidi="he-IL"/>
        </w:rPr>
        <w:t xml:space="preserve"> δύο</w:t>
      </w:r>
      <w:r w:rsidRPr="004B6F13">
        <w:rPr>
          <w:rFonts w:ascii="Times New Roman" w:hAnsi="Times New Roman" w:cs="Times New Roman"/>
          <w:b/>
          <w:sz w:val="24"/>
          <w:szCs w:val="24"/>
          <w:lang w:bidi="he-IL"/>
        </w:rPr>
        <w:t xml:space="preserve"> ἐπέστησαν αὐταῖς ἐν ἐσθῆτι ἀστραπτούσῃ.</w:t>
      </w:r>
    </w:p>
    <w:p w:rsidR="0027622B" w:rsidRPr="004B6F13" w:rsidRDefault="0027622B" w:rsidP="004B6F13">
      <w:pPr>
        <w:spacing w:after="0" w:line="240" w:lineRule="auto"/>
        <w:jc w:val="both"/>
        <w:rPr>
          <w:rFonts w:ascii="Times New Roman" w:hAnsi="Times New Roman" w:cs="Times New Roman"/>
          <w:sz w:val="24"/>
          <w:szCs w:val="24"/>
          <w:lang w:bidi="he-IL"/>
        </w:rPr>
      </w:pPr>
      <w:r w:rsidRPr="004B6F13">
        <w:rPr>
          <w:rFonts w:ascii="Times New Roman" w:hAnsi="Times New Roman" w:cs="Times New Roman"/>
          <w:sz w:val="24"/>
          <w:szCs w:val="24"/>
          <w:lang w:bidi="he-IL"/>
        </w:rPr>
        <w:t xml:space="preserve"> </w:t>
      </w:r>
      <w:r w:rsidRPr="004B6F13">
        <w:rPr>
          <w:rFonts w:ascii="Times New Roman" w:hAnsi="Times New Roman" w:cs="Times New Roman"/>
          <w:sz w:val="24"/>
          <w:szCs w:val="24"/>
          <w:highlight w:val="yellow"/>
          <w:vertAlign w:val="superscript"/>
          <w:lang w:bidi="he-IL"/>
        </w:rPr>
        <w:t xml:space="preserve">5 </w:t>
      </w:r>
      <w:r w:rsidRPr="004B6F13">
        <w:rPr>
          <w:rFonts w:ascii="Times New Roman" w:hAnsi="Times New Roman" w:cs="Times New Roman"/>
          <w:sz w:val="24"/>
          <w:szCs w:val="24"/>
          <w:highlight w:val="yellow"/>
          <w:lang w:bidi="he-IL"/>
        </w:rPr>
        <w:t>Ἐ</w:t>
      </w:r>
      <w:r w:rsidRPr="004B6F13">
        <w:rPr>
          <w:rFonts w:ascii="Times New Roman" w:hAnsi="Times New Roman" w:cs="Times New Roman"/>
          <w:b/>
          <w:sz w:val="24"/>
          <w:szCs w:val="24"/>
          <w:highlight w:val="yellow"/>
          <w:lang w:bidi="he-IL"/>
        </w:rPr>
        <w:t xml:space="preserve">μφόβων </w:t>
      </w:r>
      <w:r w:rsidRPr="004B6F13">
        <w:rPr>
          <w:rFonts w:ascii="Times New Roman" w:hAnsi="Times New Roman" w:cs="Times New Roman"/>
          <w:sz w:val="24"/>
          <w:szCs w:val="24"/>
          <w:highlight w:val="yellow"/>
          <w:lang w:bidi="he-IL"/>
        </w:rPr>
        <w:t xml:space="preserve">δὲ γενομένων αὐτῶν καὶ </w:t>
      </w:r>
      <w:r w:rsidRPr="004B6F13">
        <w:rPr>
          <w:rFonts w:ascii="Times New Roman" w:hAnsi="Times New Roman" w:cs="Times New Roman"/>
          <w:b/>
          <w:sz w:val="24"/>
          <w:szCs w:val="24"/>
          <w:highlight w:val="yellow"/>
          <w:lang w:bidi="he-IL"/>
        </w:rPr>
        <w:t>κλινουσῶν τὰ πρόσωπα εἰς τὴν γῆν</w:t>
      </w:r>
      <w:r w:rsidRPr="004B6F13">
        <w:rPr>
          <w:rFonts w:ascii="Times New Roman" w:hAnsi="Times New Roman" w:cs="Times New Roman"/>
          <w:sz w:val="24"/>
          <w:szCs w:val="24"/>
          <w:lang w:bidi="he-IL"/>
        </w:rPr>
        <w:t xml:space="preserve"> </w:t>
      </w:r>
    </w:p>
    <w:p w:rsidR="0027622B" w:rsidRPr="004B6F13" w:rsidRDefault="0027622B" w:rsidP="004B6F13">
      <w:pPr>
        <w:spacing w:after="0" w:line="240" w:lineRule="auto"/>
        <w:jc w:val="both"/>
        <w:rPr>
          <w:rFonts w:ascii="Times New Roman" w:hAnsi="Times New Roman" w:cs="Times New Roman"/>
          <w:sz w:val="24"/>
          <w:szCs w:val="24"/>
          <w:lang w:bidi="he-IL"/>
        </w:rPr>
      </w:pPr>
      <w:r w:rsidRPr="004B6F13">
        <w:rPr>
          <w:rFonts w:ascii="Times New Roman" w:hAnsi="Times New Roman" w:cs="Times New Roman"/>
          <w:sz w:val="24"/>
          <w:szCs w:val="24"/>
          <w:lang w:bidi="he-IL"/>
        </w:rPr>
        <w:t>εἶπαν πρὸς αὐτάς·</w:t>
      </w:r>
    </w:p>
    <w:p w:rsidR="0027622B" w:rsidRPr="004B6F13" w:rsidRDefault="0027622B" w:rsidP="004B6F13">
      <w:pPr>
        <w:spacing w:after="0" w:line="240" w:lineRule="auto"/>
        <w:jc w:val="both"/>
        <w:rPr>
          <w:rFonts w:ascii="Times New Roman" w:hAnsi="Times New Roman" w:cs="Times New Roman"/>
          <w:sz w:val="24"/>
          <w:szCs w:val="24"/>
          <w:lang w:bidi="he-IL"/>
        </w:rPr>
      </w:pPr>
      <w:r w:rsidRPr="004B6F13">
        <w:rPr>
          <w:rFonts w:ascii="Times New Roman" w:hAnsi="Times New Roman" w:cs="Times New Roman"/>
          <w:b/>
          <w:i/>
          <w:caps/>
          <w:sz w:val="24"/>
          <w:szCs w:val="24"/>
          <w:lang w:bidi="he-IL"/>
        </w:rPr>
        <w:t>τ</w:t>
      </w:r>
      <w:r w:rsidRPr="004B6F13">
        <w:rPr>
          <w:rFonts w:ascii="Times New Roman" w:hAnsi="Times New Roman" w:cs="Times New Roman"/>
          <w:b/>
          <w:i/>
          <w:sz w:val="24"/>
          <w:szCs w:val="24"/>
          <w:lang w:bidi="he-IL"/>
        </w:rPr>
        <w:t xml:space="preserve">ί ζητεῖτε τὸν </w:t>
      </w:r>
      <w:r w:rsidRPr="004B6F13">
        <w:rPr>
          <w:rFonts w:ascii="Times New Roman" w:hAnsi="Times New Roman" w:cs="Times New Roman"/>
          <w:b/>
          <w:i/>
          <w:caps/>
          <w:sz w:val="24"/>
          <w:szCs w:val="24"/>
          <w:lang w:bidi="he-IL"/>
        </w:rPr>
        <w:t>ζ</w:t>
      </w:r>
      <w:r w:rsidRPr="004B6F13">
        <w:rPr>
          <w:rFonts w:ascii="Times New Roman" w:hAnsi="Times New Roman" w:cs="Times New Roman"/>
          <w:b/>
          <w:i/>
          <w:sz w:val="24"/>
          <w:szCs w:val="24"/>
          <w:lang w:bidi="he-IL"/>
        </w:rPr>
        <w:t>ῶντα μετὰ τῶν νεκρῶν?·</w:t>
      </w:r>
    </w:p>
    <w:p w:rsidR="0027622B" w:rsidRPr="004B6F13" w:rsidRDefault="0027622B" w:rsidP="004B6F13">
      <w:pPr>
        <w:spacing w:after="0" w:line="240" w:lineRule="auto"/>
        <w:jc w:val="both"/>
        <w:rPr>
          <w:rFonts w:ascii="Times New Roman" w:hAnsi="Times New Roman" w:cs="Times New Roman"/>
          <w:b/>
          <w:sz w:val="24"/>
          <w:szCs w:val="24"/>
          <w:lang w:bidi="he-IL"/>
        </w:rPr>
      </w:pPr>
      <w:r w:rsidRPr="004B6F13">
        <w:rPr>
          <w:rFonts w:ascii="Times New Roman" w:hAnsi="Times New Roman" w:cs="Times New Roman"/>
          <w:b/>
          <w:sz w:val="24"/>
          <w:szCs w:val="24"/>
          <w:vertAlign w:val="superscript"/>
          <w:lang w:bidi="he-IL"/>
        </w:rPr>
        <w:t xml:space="preserve">6 </w:t>
      </w:r>
      <w:r w:rsidRPr="004B6F13">
        <w:rPr>
          <w:rFonts w:ascii="Times New Roman" w:hAnsi="Times New Roman" w:cs="Times New Roman"/>
          <w:b/>
          <w:sz w:val="24"/>
          <w:szCs w:val="24"/>
          <w:highlight w:val="cyan"/>
          <w:lang w:val="en-US" w:bidi="he-IL"/>
        </w:rPr>
        <w:t>O</w:t>
      </w:r>
      <w:r w:rsidRPr="004B6F13">
        <w:rPr>
          <w:rFonts w:ascii="Times New Roman" w:hAnsi="Times New Roman" w:cs="Times New Roman"/>
          <w:b/>
          <w:sz w:val="24"/>
          <w:szCs w:val="24"/>
          <w:highlight w:val="cyan"/>
          <w:lang w:bidi="he-IL"/>
        </w:rPr>
        <w:t>ὐκ ἔστιν ὧδε</w:t>
      </w:r>
      <w:r w:rsidRPr="004B6F13">
        <w:rPr>
          <w:rFonts w:ascii="Times New Roman" w:hAnsi="Times New Roman" w:cs="Times New Roman"/>
          <w:b/>
          <w:sz w:val="24"/>
          <w:szCs w:val="24"/>
          <w:lang w:bidi="he-IL"/>
        </w:rPr>
        <w:t>, ἀλλὰ ἠγέρθη!!!</w:t>
      </w:r>
    </w:p>
    <w:p w:rsidR="0027622B" w:rsidRPr="004B6F13" w:rsidRDefault="0027622B" w:rsidP="004B6F13">
      <w:pPr>
        <w:spacing w:after="0" w:line="240" w:lineRule="auto"/>
        <w:jc w:val="both"/>
        <w:rPr>
          <w:rFonts w:ascii="Times New Roman" w:hAnsi="Times New Roman" w:cs="Times New Roman"/>
          <w:b/>
          <w:caps/>
          <w:sz w:val="24"/>
          <w:szCs w:val="24"/>
          <w:lang w:bidi="he-IL"/>
        </w:rPr>
      </w:pPr>
    </w:p>
    <w:p w:rsidR="0027622B" w:rsidRPr="004B6F13" w:rsidRDefault="0027622B" w:rsidP="004B6F13">
      <w:pPr>
        <w:spacing w:after="0" w:line="240" w:lineRule="auto"/>
        <w:jc w:val="both"/>
        <w:rPr>
          <w:rFonts w:ascii="Times New Roman" w:hAnsi="Times New Roman" w:cs="Times New Roman"/>
          <w:b/>
          <w:sz w:val="24"/>
          <w:szCs w:val="24"/>
          <w:lang w:bidi="he-IL"/>
        </w:rPr>
      </w:pPr>
      <w:r w:rsidRPr="004B6F13">
        <w:rPr>
          <w:rFonts w:ascii="Times New Roman" w:hAnsi="Times New Roman" w:cs="Times New Roman"/>
          <w:b/>
          <w:i/>
          <w:caps/>
          <w:sz w:val="24"/>
          <w:szCs w:val="24"/>
          <w:u w:val="single"/>
          <w:lang w:bidi="he-IL"/>
        </w:rPr>
        <w:t>μ</w:t>
      </w:r>
      <w:r w:rsidRPr="004B6F13">
        <w:rPr>
          <w:rFonts w:ascii="Times New Roman" w:hAnsi="Times New Roman" w:cs="Times New Roman"/>
          <w:b/>
          <w:i/>
          <w:sz w:val="24"/>
          <w:szCs w:val="24"/>
          <w:u w:val="single"/>
          <w:lang w:bidi="he-IL"/>
        </w:rPr>
        <w:t>νήσθητε</w:t>
      </w:r>
      <w:r w:rsidRPr="004B6F13">
        <w:rPr>
          <w:rFonts w:ascii="Times New Roman" w:hAnsi="Times New Roman" w:cs="Times New Roman"/>
          <w:b/>
          <w:sz w:val="24"/>
          <w:szCs w:val="24"/>
          <w:lang w:bidi="he-IL"/>
        </w:rPr>
        <w:t xml:space="preserve"> ὡς ἐλάλησεν ὑμῖν ἔτι </w:t>
      </w:r>
      <w:r w:rsidRPr="004B6F13">
        <w:rPr>
          <w:rFonts w:ascii="Times New Roman" w:hAnsi="Times New Roman" w:cs="Times New Roman"/>
          <w:b/>
          <w:sz w:val="24"/>
          <w:szCs w:val="24"/>
          <w:highlight w:val="cyan"/>
          <w:lang w:bidi="he-IL"/>
        </w:rPr>
        <w:t>ὢν ἐν τῇ Γαλιλαίᾳ</w:t>
      </w:r>
    </w:p>
    <w:p w:rsidR="0027622B" w:rsidRPr="004B6F13" w:rsidRDefault="0027622B" w:rsidP="004B6F13">
      <w:pPr>
        <w:spacing w:after="0" w:line="240" w:lineRule="auto"/>
        <w:jc w:val="both"/>
        <w:rPr>
          <w:rFonts w:ascii="Times New Roman" w:hAnsi="Times New Roman" w:cs="Times New Roman"/>
          <w:sz w:val="24"/>
          <w:szCs w:val="24"/>
          <w:vertAlign w:val="superscript"/>
          <w:lang w:bidi="he-IL"/>
        </w:rPr>
      </w:pPr>
    </w:p>
    <w:p w:rsidR="0027622B" w:rsidRPr="004B6F13" w:rsidRDefault="0027622B" w:rsidP="004B6F13">
      <w:pPr>
        <w:spacing w:after="0" w:line="240" w:lineRule="auto"/>
        <w:jc w:val="both"/>
        <w:rPr>
          <w:rFonts w:ascii="Times New Roman" w:hAnsi="Times New Roman" w:cs="Times New Roman"/>
          <w:b/>
          <w:sz w:val="24"/>
          <w:szCs w:val="24"/>
          <w:lang w:bidi="he-IL"/>
        </w:rPr>
      </w:pPr>
      <w:r w:rsidRPr="004B6F13">
        <w:rPr>
          <w:rFonts w:ascii="Times New Roman" w:hAnsi="Times New Roman" w:cs="Times New Roman"/>
          <w:sz w:val="24"/>
          <w:szCs w:val="24"/>
          <w:vertAlign w:val="superscript"/>
          <w:lang w:bidi="he-IL"/>
        </w:rPr>
        <w:t xml:space="preserve">7 </w:t>
      </w:r>
      <w:r w:rsidRPr="004B6F13">
        <w:rPr>
          <w:rFonts w:ascii="Times New Roman" w:hAnsi="Times New Roman" w:cs="Times New Roman"/>
          <w:sz w:val="24"/>
          <w:szCs w:val="24"/>
          <w:lang w:bidi="he-IL"/>
        </w:rPr>
        <w:t xml:space="preserve"> λέγων </w:t>
      </w:r>
      <w:r w:rsidRPr="004B6F13">
        <w:rPr>
          <w:rFonts w:ascii="Times New Roman" w:hAnsi="Times New Roman" w:cs="Times New Roman"/>
          <w:b/>
          <w:sz w:val="24"/>
          <w:szCs w:val="24"/>
          <w:u w:val="single"/>
          <w:lang w:bidi="he-IL"/>
        </w:rPr>
        <w:t xml:space="preserve">τὸν </w:t>
      </w:r>
      <w:r w:rsidRPr="004B6F13">
        <w:rPr>
          <w:rFonts w:ascii="Times New Roman" w:hAnsi="Times New Roman" w:cs="Times New Roman"/>
          <w:b/>
          <w:caps/>
          <w:sz w:val="24"/>
          <w:szCs w:val="24"/>
          <w:u w:val="single"/>
          <w:lang w:bidi="he-IL"/>
        </w:rPr>
        <w:t>υ</w:t>
      </w:r>
      <w:r w:rsidRPr="004B6F13">
        <w:rPr>
          <w:rFonts w:ascii="Times New Roman" w:hAnsi="Times New Roman" w:cs="Times New Roman"/>
          <w:b/>
          <w:sz w:val="24"/>
          <w:szCs w:val="24"/>
          <w:u w:val="single"/>
          <w:lang w:bidi="he-IL"/>
        </w:rPr>
        <w:t>ἱὸν τοῦ ἀνθρώπου</w:t>
      </w:r>
      <w:r w:rsidRPr="004B6F13">
        <w:rPr>
          <w:rFonts w:ascii="Times New Roman" w:hAnsi="Times New Roman" w:cs="Times New Roman"/>
          <w:b/>
          <w:sz w:val="24"/>
          <w:szCs w:val="24"/>
          <w:lang w:bidi="he-IL"/>
        </w:rPr>
        <w:t xml:space="preserve"> ὅτι </w:t>
      </w:r>
    </w:p>
    <w:p w:rsidR="0027622B" w:rsidRPr="004B6F13" w:rsidRDefault="0027622B" w:rsidP="004B6F13">
      <w:pPr>
        <w:spacing w:after="0" w:line="240" w:lineRule="auto"/>
        <w:jc w:val="both"/>
        <w:rPr>
          <w:rFonts w:ascii="Times New Roman" w:hAnsi="Times New Roman" w:cs="Times New Roman"/>
          <w:b/>
          <w:sz w:val="24"/>
          <w:szCs w:val="24"/>
          <w:lang w:bidi="he-IL"/>
        </w:rPr>
      </w:pPr>
      <w:r w:rsidRPr="004B6F13">
        <w:rPr>
          <w:rFonts w:ascii="Times New Roman" w:hAnsi="Times New Roman" w:cs="Times New Roman"/>
          <w:b/>
          <w:caps/>
          <w:sz w:val="24"/>
          <w:szCs w:val="24"/>
          <w:lang w:bidi="he-IL"/>
        </w:rPr>
        <w:t xml:space="preserve">δεῖ </w:t>
      </w:r>
      <w:r w:rsidRPr="004B6F13">
        <w:rPr>
          <w:rFonts w:ascii="Times New Roman" w:hAnsi="Times New Roman" w:cs="Times New Roman"/>
          <w:b/>
          <w:sz w:val="24"/>
          <w:szCs w:val="24"/>
          <w:lang w:bidi="he-IL"/>
        </w:rPr>
        <w:t xml:space="preserve">παραδοθῆναι </w:t>
      </w:r>
      <w:r w:rsidRPr="004B6F13">
        <w:rPr>
          <w:rFonts w:ascii="Times New Roman" w:hAnsi="Times New Roman" w:cs="Times New Roman"/>
          <w:b/>
          <w:sz w:val="24"/>
          <w:szCs w:val="24"/>
          <w:u w:val="single"/>
          <w:lang w:bidi="he-IL"/>
        </w:rPr>
        <w:t>εἰς χεῖρας ἀνθρώπων</w:t>
      </w:r>
      <w:r w:rsidRPr="004B6F13">
        <w:rPr>
          <w:rFonts w:ascii="Times New Roman" w:hAnsi="Times New Roman" w:cs="Times New Roman"/>
          <w:b/>
          <w:sz w:val="24"/>
          <w:szCs w:val="24"/>
          <w:lang w:bidi="he-IL"/>
        </w:rPr>
        <w:t xml:space="preserve"> ἁμαρτωλῶν </w:t>
      </w:r>
    </w:p>
    <w:p w:rsidR="0027622B" w:rsidRPr="004B6F13" w:rsidRDefault="0027622B" w:rsidP="004B6F13">
      <w:pPr>
        <w:spacing w:after="0" w:line="240" w:lineRule="auto"/>
        <w:jc w:val="both"/>
        <w:rPr>
          <w:rFonts w:ascii="Times New Roman" w:hAnsi="Times New Roman" w:cs="Times New Roman"/>
          <w:b/>
          <w:sz w:val="24"/>
          <w:szCs w:val="24"/>
          <w:lang w:bidi="he-IL"/>
        </w:rPr>
      </w:pPr>
      <w:r w:rsidRPr="004B6F13">
        <w:rPr>
          <w:rFonts w:ascii="Times New Roman" w:hAnsi="Times New Roman" w:cs="Times New Roman"/>
          <w:b/>
          <w:sz w:val="24"/>
          <w:szCs w:val="24"/>
          <w:lang w:bidi="he-IL"/>
        </w:rPr>
        <w:t xml:space="preserve">καὶ σταυρωθῆναι </w:t>
      </w:r>
    </w:p>
    <w:p w:rsidR="0027622B" w:rsidRPr="004B6F13" w:rsidRDefault="0027622B" w:rsidP="004B6F13">
      <w:pPr>
        <w:spacing w:after="0" w:line="240" w:lineRule="auto"/>
        <w:jc w:val="both"/>
        <w:rPr>
          <w:rFonts w:ascii="Times New Roman" w:hAnsi="Times New Roman" w:cs="Times New Roman"/>
          <w:sz w:val="24"/>
          <w:szCs w:val="24"/>
          <w:lang w:bidi="he-IL"/>
        </w:rPr>
      </w:pPr>
      <w:r w:rsidRPr="004B6F13">
        <w:rPr>
          <w:rFonts w:ascii="Times New Roman" w:hAnsi="Times New Roman" w:cs="Times New Roman"/>
          <w:b/>
          <w:sz w:val="24"/>
          <w:szCs w:val="24"/>
          <w:lang w:bidi="he-IL"/>
        </w:rPr>
        <w:t xml:space="preserve">καὶ τῇ </w:t>
      </w:r>
      <w:r w:rsidRPr="004B6F13">
        <w:rPr>
          <w:rFonts w:ascii="Times New Roman" w:hAnsi="Times New Roman" w:cs="Times New Roman"/>
          <w:b/>
          <w:caps/>
          <w:sz w:val="24"/>
          <w:szCs w:val="24"/>
          <w:lang w:bidi="he-IL"/>
        </w:rPr>
        <w:t>τρίτῃ</w:t>
      </w:r>
      <w:r w:rsidRPr="004B6F13">
        <w:rPr>
          <w:rFonts w:ascii="Times New Roman" w:hAnsi="Times New Roman" w:cs="Times New Roman"/>
          <w:b/>
          <w:sz w:val="24"/>
          <w:szCs w:val="24"/>
          <w:lang w:bidi="he-IL"/>
        </w:rPr>
        <w:t xml:space="preserve"> ἡμέρᾳ ἀναστῆναι!</w:t>
      </w:r>
    </w:p>
    <w:p w:rsidR="0027622B" w:rsidRPr="004B6F13" w:rsidRDefault="0027622B" w:rsidP="004B6F13">
      <w:pPr>
        <w:spacing w:after="0" w:line="240" w:lineRule="auto"/>
        <w:jc w:val="both"/>
        <w:rPr>
          <w:rFonts w:ascii="Times New Roman" w:hAnsi="Times New Roman" w:cs="Times New Roman"/>
          <w:sz w:val="24"/>
          <w:szCs w:val="24"/>
          <w:lang w:bidi="he-IL"/>
        </w:rPr>
      </w:pPr>
      <w:r w:rsidRPr="004B6F13">
        <w:rPr>
          <w:rFonts w:ascii="Times New Roman" w:hAnsi="Times New Roman" w:cs="Times New Roman"/>
          <w:sz w:val="24"/>
          <w:szCs w:val="24"/>
          <w:lang w:bidi="he-IL"/>
        </w:rPr>
        <w:t xml:space="preserve"> </w:t>
      </w:r>
      <w:r w:rsidRPr="004B6F13">
        <w:rPr>
          <w:rFonts w:ascii="Times New Roman" w:hAnsi="Times New Roman" w:cs="Times New Roman"/>
          <w:sz w:val="24"/>
          <w:szCs w:val="24"/>
          <w:vertAlign w:val="superscript"/>
          <w:lang w:bidi="he-IL"/>
        </w:rPr>
        <w:t>8</w:t>
      </w:r>
      <w:r w:rsidRPr="004B6F13">
        <w:rPr>
          <w:rFonts w:ascii="Times New Roman" w:hAnsi="Times New Roman" w:cs="Times New Roman"/>
          <w:sz w:val="24"/>
          <w:szCs w:val="24"/>
          <w:lang w:bidi="he-IL"/>
        </w:rPr>
        <w:t xml:space="preserve"> </w:t>
      </w:r>
      <w:r w:rsidRPr="004B6F13">
        <w:rPr>
          <w:rFonts w:ascii="Times New Roman" w:hAnsi="Times New Roman" w:cs="Times New Roman"/>
          <w:caps/>
          <w:sz w:val="24"/>
          <w:szCs w:val="24"/>
          <w:u w:val="single"/>
          <w:lang w:bidi="he-IL"/>
        </w:rPr>
        <w:t>κ</w:t>
      </w:r>
      <w:r w:rsidRPr="004B6F13">
        <w:rPr>
          <w:rFonts w:ascii="Times New Roman" w:hAnsi="Times New Roman" w:cs="Times New Roman"/>
          <w:sz w:val="24"/>
          <w:szCs w:val="24"/>
          <w:u w:val="single"/>
          <w:lang w:bidi="he-IL"/>
        </w:rPr>
        <w:t xml:space="preserve">αὶ </w:t>
      </w:r>
      <w:r w:rsidRPr="004B6F13">
        <w:rPr>
          <w:rFonts w:ascii="Times New Roman" w:hAnsi="Times New Roman" w:cs="Times New Roman"/>
          <w:b/>
          <w:i/>
          <w:sz w:val="24"/>
          <w:szCs w:val="24"/>
          <w:u w:val="single"/>
          <w:lang w:bidi="he-IL"/>
        </w:rPr>
        <w:t xml:space="preserve">ἐμνήσθησαν </w:t>
      </w:r>
      <w:r w:rsidRPr="004B6F13">
        <w:rPr>
          <w:rFonts w:ascii="Times New Roman" w:hAnsi="Times New Roman" w:cs="Times New Roman"/>
          <w:sz w:val="24"/>
          <w:szCs w:val="24"/>
          <w:u w:val="single"/>
          <w:lang w:bidi="he-IL"/>
        </w:rPr>
        <w:t xml:space="preserve">τῶν ῥημάτων </w:t>
      </w:r>
      <w:r w:rsidRPr="004B6F13">
        <w:rPr>
          <w:rFonts w:ascii="Times New Roman" w:hAnsi="Times New Roman" w:cs="Times New Roman"/>
          <w:caps/>
          <w:sz w:val="24"/>
          <w:szCs w:val="24"/>
          <w:u w:val="single"/>
          <w:lang w:bidi="he-IL"/>
        </w:rPr>
        <w:t>α</w:t>
      </w:r>
      <w:r w:rsidRPr="004B6F13">
        <w:rPr>
          <w:rFonts w:ascii="Times New Roman" w:hAnsi="Times New Roman" w:cs="Times New Roman"/>
          <w:sz w:val="24"/>
          <w:szCs w:val="24"/>
          <w:u w:val="single"/>
          <w:lang w:bidi="he-IL"/>
        </w:rPr>
        <w:t>ὐτοῦ.</w:t>
      </w:r>
    </w:p>
    <w:p w:rsidR="0027622B" w:rsidRPr="004B6F13" w:rsidRDefault="0027622B" w:rsidP="004B6F13">
      <w:pPr>
        <w:spacing w:after="0" w:line="240" w:lineRule="auto"/>
        <w:jc w:val="both"/>
        <w:rPr>
          <w:rFonts w:ascii="Times New Roman" w:hAnsi="Times New Roman" w:cs="Times New Roman"/>
          <w:sz w:val="24"/>
          <w:szCs w:val="24"/>
          <w:lang w:bidi="he-IL"/>
        </w:rPr>
      </w:pPr>
      <w:r w:rsidRPr="004B6F13">
        <w:rPr>
          <w:rFonts w:ascii="Times New Roman" w:hAnsi="Times New Roman" w:cs="Times New Roman"/>
          <w:sz w:val="24"/>
          <w:szCs w:val="24"/>
          <w:lang w:bidi="he-IL"/>
        </w:rPr>
        <w:t xml:space="preserve"> </w:t>
      </w:r>
      <w:r w:rsidRPr="004B6F13">
        <w:rPr>
          <w:rFonts w:ascii="Times New Roman" w:hAnsi="Times New Roman" w:cs="Times New Roman"/>
          <w:sz w:val="24"/>
          <w:szCs w:val="24"/>
          <w:vertAlign w:val="superscript"/>
          <w:lang w:bidi="he-IL"/>
        </w:rPr>
        <w:t xml:space="preserve">9 </w:t>
      </w:r>
      <w:r w:rsidRPr="004B6F13">
        <w:rPr>
          <w:rFonts w:ascii="Times New Roman" w:hAnsi="Times New Roman" w:cs="Times New Roman"/>
          <w:sz w:val="24"/>
          <w:szCs w:val="24"/>
          <w:lang w:bidi="he-IL"/>
        </w:rPr>
        <w:t xml:space="preserve">Καὶ ὑποστρέψασαι </w:t>
      </w:r>
      <w:r w:rsidRPr="004B6F13">
        <w:rPr>
          <w:rFonts w:ascii="Times New Roman" w:hAnsi="Times New Roman" w:cs="Times New Roman"/>
          <w:sz w:val="24"/>
          <w:szCs w:val="24"/>
          <w:highlight w:val="cyan"/>
          <w:lang w:bidi="he-IL"/>
        </w:rPr>
        <w:t>ἀπὸ τοῦ μνημείου</w:t>
      </w:r>
      <w:r w:rsidRPr="004B6F13">
        <w:rPr>
          <w:rFonts w:ascii="Times New Roman" w:hAnsi="Times New Roman" w:cs="Times New Roman"/>
          <w:sz w:val="24"/>
          <w:szCs w:val="24"/>
          <w:lang w:bidi="he-IL"/>
        </w:rPr>
        <w:t xml:space="preserve"> </w:t>
      </w:r>
    </w:p>
    <w:p w:rsidR="0027622B" w:rsidRPr="004B6F13" w:rsidRDefault="0027622B" w:rsidP="004B6F13">
      <w:pPr>
        <w:spacing w:after="0" w:line="240" w:lineRule="auto"/>
        <w:jc w:val="both"/>
        <w:rPr>
          <w:rFonts w:ascii="Times New Roman" w:hAnsi="Times New Roman" w:cs="Times New Roman"/>
          <w:sz w:val="24"/>
          <w:szCs w:val="24"/>
          <w:lang w:bidi="he-IL"/>
        </w:rPr>
      </w:pPr>
      <w:r w:rsidRPr="004B6F13">
        <w:rPr>
          <w:rFonts w:ascii="Times New Roman" w:hAnsi="Times New Roman" w:cs="Times New Roman"/>
          <w:sz w:val="24"/>
          <w:szCs w:val="24"/>
          <w:lang w:bidi="he-IL"/>
        </w:rPr>
        <w:t xml:space="preserve">ἀπήγγειλαν ταῦτα πάντα τοῖς ἕνδεκα </w:t>
      </w:r>
      <w:r w:rsidRPr="004B6F13">
        <w:rPr>
          <w:rFonts w:ascii="Times New Roman" w:hAnsi="Times New Roman" w:cs="Times New Roman"/>
          <w:i/>
          <w:sz w:val="24"/>
          <w:szCs w:val="24"/>
          <w:highlight w:val="magenta"/>
          <w:lang w:bidi="he-IL"/>
        </w:rPr>
        <w:t>καὶ πᾶσιν τοῖς λοιποῖς.</w:t>
      </w:r>
    </w:p>
    <w:p w:rsidR="0027622B" w:rsidRPr="004B6F13" w:rsidRDefault="0027622B" w:rsidP="004B6F13">
      <w:pPr>
        <w:spacing w:after="0" w:line="240" w:lineRule="auto"/>
        <w:jc w:val="both"/>
        <w:rPr>
          <w:rFonts w:ascii="Times New Roman" w:hAnsi="Times New Roman" w:cs="Times New Roman"/>
          <w:sz w:val="24"/>
          <w:szCs w:val="24"/>
          <w:lang w:bidi="he-IL"/>
        </w:rPr>
      </w:pPr>
      <w:r w:rsidRPr="004B6F13">
        <w:rPr>
          <w:rFonts w:ascii="Times New Roman" w:hAnsi="Times New Roman" w:cs="Times New Roman"/>
          <w:sz w:val="24"/>
          <w:szCs w:val="24"/>
          <w:lang w:bidi="he-IL"/>
        </w:rPr>
        <w:t xml:space="preserve"> </w:t>
      </w:r>
    </w:p>
    <w:p w:rsidR="0027622B" w:rsidRPr="004B6F13" w:rsidRDefault="0027622B" w:rsidP="004B6F13">
      <w:pPr>
        <w:spacing w:after="0" w:line="240" w:lineRule="auto"/>
        <w:jc w:val="both"/>
        <w:rPr>
          <w:rFonts w:ascii="Times New Roman" w:hAnsi="Times New Roman" w:cs="Times New Roman"/>
          <w:sz w:val="24"/>
          <w:szCs w:val="24"/>
          <w:u w:val="single"/>
          <w:lang w:bidi="he-IL"/>
        </w:rPr>
      </w:pPr>
      <w:r w:rsidRPr="004B6F13">
        <w:rPr>
          <w:rFonts w:ascii="Times New Roman" w:hAnsi="Times New Roman" w:cs="Times New Roman"/>
          <w:sz w:val="24"/>
          <w:szCs w:val="24"/>
          <w:vertAlign w:val="superscript"/>
          <w:lang w:bidi="he-IL"/>
        </w:rPr>
        <w:t xml:space="preserve">10 </w:t>
      </w:r>
      <w:r w:rsidRPr="004B6F13">
        <w:rPr>
          <w:rFonts w:ascii="Times New Roman" w:hAnsi="Times New Roman" w:cs="Times New Roman"/>
          <w:sz w:val="24"/>
          <w:szCs w:val="24"/>
          <w:lang w:bidi="he-IL"/>
        </w:rPr>
        <w:t xml:space="preserve">Ὴσαν δὲ (α) </w:t>
      </w:r>
      <w:r w:rsidRPr="004B6F13">
        <w:rPr>
          <w:rFonts w:ascii="Times New Roman" w:hAnsi="Times New Roman" w:cs="Times New Roman"/>
          <w:sz w:val="24"/>
          <w:szCs w:val="24"/>
          <w:u w:val="single"/>
          <w:lang w:bidi="he-IL"/>
        </w:rPr>
        <w:t>ἡ Μαγδαληνὴ Μαρία καὶ (</w:t>
      </w:r>
      <w:r w:rsidRPr="004B6F13">
        <w:rPr>
          <w:rFonts w:ascii="Times New Roman" w:hAnsi="Times New Roman" w:cs="Times New Roman"/>
          <w:sz w:val="24"/>
          <w:szCs w:val="24"/>
          <w:u w:val="single"/>
          <w:lang w:val="en-US" w:bidi="he-IL"/>
        </w:rPr>
        <w:t>B</w:t>
      </w:r>
      <w:r w:rsidRPr="004B6F13">
        <w:rPr>
          <w:rFonts w:ascii="Times New Roman" w:hAnsi="Times New Roman" w:cs="Times New Roman"/>
          <w:sz w:val="24"/>
          <w:szCs w:val="24"/>
          <w:u w:val="single"/>
          <w:lang w:bidi="he-IL"/>
        </w:rPr>
        <w:t>) Ἰωάννα καὶ (γ) Μαρία ἡ Ἰακώβου (</w:t>
      </w:r>
      <w:r w:rsidRPr="004B6F13">
        <w:rPr>
          <w:rFonts w:ascii="Times New Roman" w:hAnsi="Times New Roman" w:cs="Times New Roman"/>
          <w:sz w:val="24"/>
          <w:szCs w:val="24"/>
          <w:u w:val="single"/>
          <w:lang w:val="en-US" w:bidi="he-IL"/>
        </w:rPr>
        <w:t>D</w:t>
      </w:r>
      <w:r w:rsidRPr="004B6F13">
        <w:rPr>
          <w:rFonts w:ascii="Times New Roman" w:hAnsi="Times New Roman" w:cs="Times New Roman"/>
          <w:sz w:val="24"/>
          <w:szCs w:val="24"/>
          <w:u w:val="single"/>
          <w:lang w:bidi="he-IL"/>
        </w:rPr>
        <w:t xml:space="preserve">) </w:t>
      </w:r>
      <w:r w:rsidRPr="004B6F13">
        <w:rPr>
          <w:rFonts w:ascii="Times New Roman" w:hAnsi="Times New Roman" w:cs="Times New Roman"/>
          <w:sz w:val="24"/>
          <w:szCs w:val="24"/>
          <w:highlight w:val="magenta"/>
          <w:u w:val="single"/>
          <w:lang w:bidi="he-IL"/>
        </w:rPr>
        <w:t>καὶ αἱ λοιπαὶ σὺν αὐταῖς.</w:t>
      </w:r>
      <w:r w:rsidRPr="004B6F13">
        <w:rPr>
          <w:rFonts w:ascii="Times New Roman" w:hAnsi="Times New Roman" w:cs="Times New Roman"/>
          <w:sz w:val="24"/>
          <w:szCs w:val="24"/>
          <w:u w:val="single"/>
          <w:lang w:bidi="he-IL"/>
        </w:rPr>
        <w:t xml:space="preserve"> </w:t>
      </w:r>
    </w:p>
    <w:p w:rsidR="0027622B" w:rsidRPr="004B6F13" w:rsidRDefault="0027622B" w:rsidP="004B6F13">
      <w:pPr>
        <w:spacing w:after="0" w:line="240" w:lineRule="auto"/>
        <w:jc w:val="both"/>
        <w:rPr>
          <w:rFonts w:ascii="Times New Roman" w:hAnsi="Times New Roman" w:cs="Times New Roman"/>
          <w:sz w:val="24"/>
          <w:szCs w:val="24"/>
          <w:lang w:bidi="he-IL"/>
        </w:rPr>
      </w:pPr>
      <w:r w:rsidRPr="004B6F13">
        <w:rPr>
          <w:rFonts w:ascii="Times New Roman" w:hAnsi="Times New Roman" w:cs="Times New Roman"/>
          <w:sz w:val="24"/>
          <w:szCs w:val="24"/>
          <w:u w:val="single"/>
          <w:lang w:bidi="he-IL"/>
        </w:rPr>
        <w:t>Ἔλεγον πρὸς τοὺς ἀποστόλους ταῦτα</w:t>
      </w:r>
      <w:r w:rsidRPr="004B6F13">
        <w:rPr>
          <w:rFonts w:ascii="Times New Roman" w:hAnsi="Times New Roman" w:cs="Times New Roman"/>
          <w:sz w:val="24"/>
          <w:szCs w:val="24"/>
          <w:lang w:bidi="he-IL"/>
        </w:rPr>
        <w:t>,</w:t>
      </w:r>
    </w:p>
    <w:p w:rsidR="0027622B" w:rsidRPr="004B6F13" w:rsidRDefault="0027622B" w:rsidP="004B6F13">
      <w:pPr>
        <w:spacing w:after="0" w:line="240" w:lineRule="auto"/>
        <w:jc w:val="both"/>
        <w:rPr>
          <w:rFonts w:ascii="Times New Roman" w:hAnsi="Times New Roman" w:cs="Times New Roman"/>
          <w:sz w:val="24"/>
          <w:szCs w:val="24"/>
          <w:lang w:bidi="he-IL"/>
        </w:rPr>
      </w:pPr>
      <w:r w:rsidRPr="004B6F13">
        <w:rPr>
          <w:rFonts w:ascii="Times New Roman" w:hAnsi="Times New Roman" w:cs="Times New Roman"/>
          <w:sz w:val="24"/>
          <w:szCs w:val="24"/>
          <w:vertAlign w:val="superscript"/>
          <w:lang w:bidi="he-IL"/>
        </w:rPr>
        <w:t xml:space="preserve">11 </w:t>
      </w:r>
      <w:r w:rsidRPr="004B6F13">
        <w:rPr>
          <w:rFonts w:ascii="Times New Roman" w:hAnsi="Times New Roman" w:cs="Times New Roman"/>
          <w:sz w:val="24"/>
          <w:szCs w:val="24"/>
          <w:lang w:bidi="he-IL"/>
        </w:rPr>
        <w:t xml:space="preserve">καὶ ἐφάνησαν </w:t>
      </w:r>
      <w:r w:rsidRPr="004B6F13">
        <w:rPr>
          <w:rFonts w:ascii="Times New Roman" w:hAnsi="Times New Roman" w:cs="Times New Roman"/>
          <w:sz w:val="24"/>
          <w:szCs w:val="24"/>
          <w:highlight w:val="yellow"/>
          <w:lang w:bidi="he-IL"/>
        </w:rPr>
        <w:t>ἐνώπιον αὐτῶν ὡσεὶ λῆρος τὰ ῥήματα ταῦτα,</w:t>
      </w:r>
      <w:r w:rsidRPr="004B6F13">
        <w:rPr>
          <w:rFonts w:ascii="Times New Roman" w:hAnsi="Times New Roman" w:cs="Times New Roman"/>
          <w:sz w:val="24"/>
          <w:szCs w:val="24"/>
          <w:lang w:bidi="he-IL"/>
        </w:rPr>
        <w:t xml:space="preserve"> </w:t>
      </w:r>
    </w:p>
    <w:p w:rsidR="0027622B" w:rsidRPr="004B6F13" w:rsidRDefault="0027622B" w:rsidP="004B6F13">
      <w:pPr>
        <w:spacing w:after="0" w:line="240" w:lineRule="auto"/>
        <w:jc w:val="both"/>
        <w:rPr>
          <w:rFonts w:ascii="Times New Roman" w:hAnsi="Times New Roman" w:cs="Times New Roman"/>
          <w:sz w:val="24"/>
          <w:szCs w:val="24"/>
          <w:lang w:val="en-US" w:bidi="he-IL"/>
        </w:rPr>
      </w:pPr>
      <w:r w:rsidRPr="004B6F13">
        <w:rPr>
          <w:rFonts w:ascii="Times New Roman" w:hAnsi="Times New Roman" w:cs="Times New Roman"/>
          <w:sz w:val="24"/>
          <w:szCs w:val="24"/>
          <w:highlight w:val="yellow"/>
          <w:lang w:bidi="he-IL"/>
        </w:rPr>
        <w:t>καὶ</w:t>
      </w:r>
      <w:r w:rsidRPr="004B6F13">
        <w:rPr>
          <w:rFonts w:ascii="Times New Roman" w:hAnsi="Times New Roman" w:cs="Times New Roman"/>
          <w:sz w:val="24"/>
          <w:szCs w:val="24"/>
          <w:highlight w:val="yellow"/>
          <w:lang w:val="en-US" w:bidi="he-IL"/>
        </w:rPr>
        <w:t xml:space="preserve"> </w:t>
      </w:r>
      <w:r w:rsidRPr="004B6F13">
        <w:rPr>
          <w:rFonts w:ascii="Times New Roman" w:hAnsi="Times New Roman" w:cs="Times New Roman"/>
          <w:sz w:val="24"/>
          <w:szCs w:val="24"/>
          <w:highlight w:val="yellow"/>
          <w:lang w:bidi="he-IL"/>
        </w:rPr>
        <w:t>ἠπίστουν</w:t>
      </w:r>
      <w:r w:rsidRPr="004B6F13">
        <w:rPr>
          <w:rFonts w:ascii="Times New Roman" w:hAnsi="Times New Roman" w:cs="Times New Roman"/>
          <w:sz w:val="24"/>
          <w:szCs w:val="24"/>
          <w:highlight w:val="yellow"/>
          <w:lang w:val="en-US" w:bidi="he-IL"/>
        </w:rPr>
        <w:t xml:space="preserve"> </w:t>
      </w:r>
      <w:r w:rsidRPr="004B6F13">
        <w:rPr>
          <w:rFonts w:ascii="Times New Roman" w:hAnsi="Times New Roman" w:cs="Times New Roman"/>
          <w:sz w:val="24"/>
          <w:szCs w:val="24"/>
          <w:highlight w:val="yellow"/>
          <w:lang w:bidi="he-IL"/>
        </w:rPr>
        <w:t>αὐταῖς</w:t>
      </w:r>
      <w:r w:rsidRPr="004B6F13">
        <w:rPr>
          <w:rFonts w:ascii="Times New Roman" w:hAnsi="Times New Roman" w:cs="Times New Roman"/>
          <w:sz w:val="24"/>
          <w:szCs w:val="24"/>
          <w:highlight w:val="yellow"/>
          <w:lang w:val="en-US" w:bidi="he-IL"/>
        </w:rPr>
        <w:t>.</w:t>
      </w:r>
    </w:p>
    <w:p w:rsidR="0027622B" w:rsidRPr="004B6F13" w:rsidRDefault="0027622B" w:rsidP="004B6F13">
      <w:pPr>
        <w:spacing w:after="0" w:line="240" w:lineRule="auto"/>
        <w:jc w:val="both"/>
        <w:rPr>
          <w:rFonts w:ascii="Times New Roman" w:hAnsi="Times New Roman" w:cs="Times New Roman"/>
          <w:sz w:val="24"/>
          <w:szCs w:val="24"/>
          <w:vertAlign w:val="superscript"/>
          <w:lang w:val="en-US" w:bidi="he-IL"/>
        </w:rPr>
      </w:pPr>
    </w:p>
    <w:p w:rsidR="0027622B" w:rsidRPr="004B6F13" w:rsidRDefault="0027622B" w:rsidP="004B6F13">
      <w:pPr>
        <w:spacing w:after="0" w:line="240" w:lineRule="auto"/>
        <w:jc w:val="both"/>
        <w:rPr>
          <w:rFonts w:ascii="Times New Roman" w:hAnsi="Times New Roman" w:cs="Times New Roman"/>
          <w:sz w:val="24"/>
          <w:szCs w:val="24"/>
          <w:lang w:val="en-US" w:bidi="he-IL"/>
        </w:rPr>
      </w:pPr>
      <w:proofErr w:type="gramStart"/>
      <w:r w:rsidRPr="004B6F13">
        <w:rPr>
          <w:rFonts w:ascii="Times New Roman" w:hAnsi="Times New Roman" w:cs="Times New Roman"/>
          <w:sz w:val="24"/>
          <w:szCs w:val="24"/>
          <w:vertAlign w:val="superscript"/>
          <w:lang w:val="en-US" w:bidi="he-IL"/>
        </w:rPr>
        <w:t xml:space="preserve">12 </w:t>
      </w:r>
      <w:r w:rsidRPr="004B6F13">
        <w:rPr>
          <w:rFonts w:ascii="Times New Roman" w:hAnsi="Times New Roman" w:cs="Times New Roman"/>
          <w:sz w:val="24"/>
          <w:szCs w:val="24"/>
          <w:lang w:val="en-US" w:bidi="he-IL"/>
        </w:rPr>
        <w:t xml:space="preserve"> </w:t>
      </w:r>
      <w:r w:rsidRPr="004B6F13">
        <w:rPr>
          <w:rFonts w:ascii="Times New Roman" w:hAnsi="Times New Roman" w:cs="Times New Roman"/>
          <w:sz w:val="24"/>
          <w:szCs w:val="24"/>
          <w:u w:val="single"/>
          <w:lang w:bidi="he-IL"/>
        </w:rPr>
        <w:t>Ὁ</w:t>
      </w:r>
      <w:proofErr w:type="gramEnd"/>
      <w:r w:rsidRPr="004B6F13">
        <w:rPr>
          <w:rFonts w:ascii="Times New Roman" w:hAnsi="Times New Roman" w:cs="Times New Roman"/>
          <w:sz w:val="24"/>
          <w:szCs w:val="24"/>
          <w:u w:val="single"/>
          <w:lang w:val="en-US" w:bidi="he-IL"/>
        </w:rPr>
        <w:t xml:space="preserve"> </w:t>
      </w:r>
      <w:r w:rsidRPr="004B6F13">
        <w:rPr>
          <w:rFonts w:ascii="Times New Roman" w:hAnsi="Times New Roman" w:cs="Times New Roman"/>
          <w:sz w:val="24"/>
          <w:szCs w:val="24"/>
          <w:u w:val="single"/>
          <w:lang w:bidi="he-IL"/>
        </w:rPr>
        <w:t>δὲ</w:t>
      </w:r>
      <w:r w:rsidRPr="004B6F13">
        <w:rPr>
          <w:rFonts w:ascii="Times New Roman" w:hAnsi="Times New Roman" w:cs="Times New Roman"/>
          <w:sz w:val="24"/>
          <w:szCs w:val="24"/>
          <w:u w:val="single"/>
          <w:lang w:val="en-US" w:bidi="he-IL"/>
        </w:rPr>
        <w:t xml:space="preserve"> </w:t>
      </w:r>
      <w:r w:rsidRPr="004B6F13">
        <w:rPr>
          <w:rFonts w:ascii="Times New Roman" w:hAnsi="Times New Roman" w:cs="Times New Roman"/>
          <w:sz w:val="24"/>
          <w:szCs w:val="24"/>
          <w:u w:val="single"/>
          <w:lang w:bidi="he-IL"/>
        </w:rPr>
        <w:t>Πέτρος</w:t>
      </w:r>
      <w:r w:rsidRPr="004B6F13">
        <w:rPr>
          <w:rFonts w:ascii="Times New Roman" w:hAnsi="Times New Roman" w:cs="Times New Roman"/>
          <w:sz w:val="24"/>
          <w:szCs w:val="24"/>
          <w:lang w:val="en-US" w:bidi="he-IL"/>
        </w:rPr>
        <w:t xml:space="preserve"> </w:t>
      </w:r>
      <w:r w:rsidRPr="004B6F13">
        <w:rPr>
          <w:rFonts w:ascii="Times New Roman" w:hAnsi="Times New Roman" w:cs="Times New Roman"/>
          <w:b/>
          <w:i/>
          <w:sz w:val="24"/>
          <w:szCs w:val="24"/>
          <w:lang w:bidi="he-IL"/>
        </w:rPr>
        <w:t>ἀναστὰς</w:t>
      </w:r>
      <w:r w:rsidRPr="004B6F13">
        <w:rPr>
          <w:rFonts w:ascii="Times New Roman" w:hAnsi="Times New Roman" w:cs="Times New Roman"/>
          <w:sz w:val="24"/>
          <w:szCs w:val="24"/>
          <w:lang w:val="en-US" w:bidi="he-IL"/>
        </w:rPr>
        <w:t xml:space="preserve">, </w:t>
      </w:r>
      <w:r w:rsidRPr="004B6F13">
        <w:rPr>
          <w:rFonts w:ascii="Times New Roman" w:hAnsi="Times New Roman" w:cs="Times New Roman"/>
          <w:sz w:val="24"/>
          <w:szCs w:val="24"/>
          <w:lang w:bidi="he-IL"/>
        </w:rPr>
        <w:t>ἔδραμεν</w:t>
      </w:r>
      <w:r w:rsidRPr="004B6F13">
        <w:rPr>
          <w:rFonts w:ascii="Times New Roman" w:hAnsi="Times New Roman" w:cs="Times New Roman"/>
          <w:sz w:val="24"/>
          <w:szCs w:val="24"/>
          <w:lang w:val="en-US" w:bidi="he-IL"/>
        </w:rPr>
        <w:t xml:space="preserve"> </w:t>
      </w:r>
      <w:r w:rsidRPr="004B6F13">
        <w:rPr>
          <w:rFonts w:ascii="Times New Roman" w:hAnsi="Times New Roman" w:cs="Times New Roman"/>
          <w:sz w:val="24"/>
          <w:szCs w:val="24"/>
          <w:highlight w:val="cyan"/>
          <w:lang w:bidi="he-IL"/>
        </w:rPr>
        <w:t>ἐπὶ</w:t>
      </w:r>
      <w:r w:rsidRPr="004B6F13">
        <w:rPr>
          <w:rFonts w:ascii="Times New Roman" w:hAnsi="Times New Roman" w:cs="Times New Roman"/>
          <w:sz w:val="24"/>
          <w:szCs w:val="24"/>
          <w:highlight w:val="cyan"/>
          <w:lang w:val="en-US" w:bidi="he-IL"/>
        </w:rPr>
        <w:t xml:space="preserve"> </w:t>
      </w:r>
      <w:r w:rsidRPr="004B6F13">
        <w:rPr>
          <w:rFonts w:ascii="Times New Roman" w:hAnsi="Times New Roman" w:cs="Times New Roman"/>
          <w:sz w:val="24"/>
          <w:szCs w:val="24"/>
          <w:highlight w:val="cyan"/>
          <w:lang w:bidi="he-IL"/>
        </w:rPr>
        <w:t>τὸ</w:t>
      </w:r>
      <w:r w:rsidRPr="004B6F13">
        <w:rPr>
          <w:rFonts w:ascii="Times New Roman" w:hAnsi="Times New Roman" w:cs="Times New Roman"/>
          <w:sz w:val="24"/>
          <w:szCs w:val="24"/>
          <w:highlight w:val="cyan"/>
          <w:lang w:val="en-US" w:bidi="he-IL"/>
        </w:rPr>
        <w:t xml:space="preserve"> </w:t>
      </w:r>
      <w:r w:rsidRPr="004B6F13">
        <w:rPr>
          <w:rFonts w:ascii="Times New Roman" w:hAnsi="Times New Roman" w:cs="Times New Roman"/>
          <w:sz w:val="24"/>
          <w:szCs w:val="24"/>
          <w:highlight w:val="cyan"/>
          <w:lang w:bidi="he-IL"/>
        </w:rPr>
        <w:t>μνημεῖον</w:t>
      </w:r>
      <w:r w:rsidRPr="004B6F13">
        <w:rPr>
          <w:rFonts w:ascii="Times New Roman" w:hAnsi="Times New Roman" w:cs="Times New Roman"/>
          <w:sz w:val="24"/>
          <w:szCs w:val="24"/>
          <w:lang w:val="en-US" w:bidi="he-IL"/>
        </w:rPr>
        <w:t xml:space="preserve"> </w:t>
      </w:r>
    </w:p>
    <w:p w:rsidR="0027622B" w:rsidRPr="004B6F13" w:rsidRDefault="0027622B" w:rsidP="004B6F13">
      <w:pPr>
        <w:spacing w:after="0" w:line="240" w:lineRule="auto"/>
        <w:jc w:val="both"/>
        <w:rPr>
          <w:rFonts w:ascii="Times New Roman" w:hAnsi="Times New Roman" w:cs="Times New Roman"/>
          <w:sz w:val="24"/>
          <w:szCs w:val="24"/>
          <w:lang w:val="en-US" w:bidi="he-IL"/>
        </w:rPr>
      </w:pPr>
      <w:r w:rsidRPr="004B6F13">
        <w:rPr>
          <w:rFonts w:ascii="Times New Roman" w:hAnsi="Times New Roman" w:cs="Times New Roman"/>
          <w:sz w:val="24"/>
          <w:szCs w:val="24"/>
          <w:lang w:bidi="he-IL"/>
        </w:rPr>
        <w:t>καὶ</w:t>
      </w:r>
      <w:r w:rsidRPr="004B6F13">
        <w:rPr>
          <w:rFonts w:ascii="Times New Roman" w:hAnsi="Times New Roman" w:cs="Times New Roman"/>
          <w:sz w:val="24"/>
          <w:szCs w:val="24"/>
          <w:lang w:val="en-US" w:bidi="he-IL"/>
        </w:rPr>
        <w:t xml:space="preserve"> </w:t>
      </w:r>
      <w:r w:rsidRPr="004B6F13">
        <w:rPr>
          <w:rFonts w:ascii="Times New Roman" w:hAnsi="Times New Roman" w:cs="Times New Roman"/>
          <w:sz w:val="24"/>
          <w:szCs w:val="24"/>
          <w:lang w:bidi="he-IL"/>
        </w:rPr>
        <w:t>παρακύψας</w:t>
      </w:r>
      <w:r w:rsidRPr="004B6F13">
        <w:rPr>
          <w:rFonts w:ascii="Times New Roman" w:hAnsi="Times New Roman" w:cs="Times New Roman"/>
          <w:sz w:val="24"/>
          <w:szCs w:val="24"/>
          <w:lang w:val="en-US" w:bidi="he-IL"/>
        </w:rPr>
        <w:t xml:space="preserve"> </w:t>
      </w:r>
      <w:r w:rsidRPr="004B6F13">
        <w:rPr>
          <w:rFonts w:ascii="Times New Roman" w:hAnsi="Times New Roman" w:cs="Times New Roman"/>
          <w:sz w:val="24"/>
          <w:szCs w:val="24"/>
          <w:lang w:bidi="he-IL"/>
        </w:rPr>
        <w:t>βλέπει</w:t>
      </w:r>
      <w:r w:rsidRPr="004B6F13">
        <w:rPr>
          <w:rFonts w:ascii="Times New Roman" w:hAnsi="Times New Roman" w:cs="Times New Roman"/>
          <w:sz w:val="24"/>
          <w:szCs w:val="24"/>
          <w:lang w:val="en-US" w:bidi="he-IL"/>
        </w:rPr>
        <w:t xml:space="preserve"> </w:t>
      </w:r>
      <w:r w:rsidRPr="004B6F13">
        <w:rPr>
          <w:rFonts w:ascii="Times New Roman" w:hAnsi="Times New Roman" w:cs="Times New Roman"/>
          <w:sz w:val="24"/>
          <w:szCs w:val="24"/>
          <w:lang w:bidi="he-IL"/>
        </w:rPr>
        <w:t>τὰ</w:t>
      </w:r>
      <w:r w:rsidRPr="004B6F13">
        <w:rPr>
          <w:rFonts w:ascii="Times New Roman" w:hAnsi="Times New Roman" w:cs="Times New Roman"/>
          <w:sz w:val="24"/>
          <w:szCs w:val="24"/>
          <w:lang w:val="en-US" w:bidi="he-IL"/>
        </w:rPr>
        <w:t xml:space="preserve"> </w:t>
      </w:r>
      <w:r w:rsidRPr="004B6F13">
        <w:rPr>
          <w:rFonts w:ascii="Times New Roman" w:hAnsi="Times New Roman" w:cs="Times New Roman"/>
          <w:sz w:val="24"/>
          <w:szCs w:val="24"/>
          <w:lang w:bidi="he-IL"/>
        </w:rPr>
        <w:t>ὀθόνια</w:t>
      </w:r>
      <w:r w:rsidRPr="004B6F13">
        <w:rPr>
          <w:rFonts w:ascii="Times New Roman" w:hAnsi="Times New Roman" w:cs="Times New Roman"/>
          <w:sz w:val="24"/>
          <w:szCs w:val="24"/>
          <w:lang w:val="en-US" w:bidi="he-IL"/>
        </w:rPr>
        <w:t xml:space="preserve"> </w:t>
      </w:r>
      <w:r w:rsidRPr="004B6F13">
        <w:rPr>
          <w:rFonts w:ascii="Times New Roman" w:hAnsi="Times New Roman" w:cs="Times New Roman"/>
          <w:sz w:val="24"/>
          <w:szCs w:val="24"/>
          <w:lang w:bidi="he-IL"/>
        </w:rPr>
        <w:t>μόνα</w:t>
      </w:r>
      <w:r w:rsidRPr="004B6F13">
        <w:rPr>
          <w:rFonts w:ascii="Times New Roman" w:hAnsi="Times New Roman" w:cs="Times New Roman"/>
          <w:sz w:val="24"/>
          <w:szCs w:val="24"/>
          <w:lang w:val="en-US" w:bidi="he-IL"/>
        </w:rPr>
        <w:t xml:space="preserve">, </w:t>
      </w:r>
    </w:p>
    <w:p w:rsidR="0027622B" w:rsidRPr="004B6F13" w:rsidRDefault="0027622B" w:rsidP="004B6F13">
      <w:pPr>
        <w:spacing w:after="0" w:line="240" w:lineRule="auto"/>
        <w:jc w:val="both"/>
        <w:rPr>
          <w:rFonts w:ascii="Times New Roman" w:hAnsi="Times New Roman" w:cs="Times New Roman"/>
          <w:sz w:val="24"/>
          <w:szCs w:val="24"/>
          <w:lang w:val="en-US" w:bidi="he-IL"/>
        </w:rPr>
      </w:pPr>
      <w:r w:rsidRPr="004B6F13">
        <w:rPr>
          <w:rFonts w:ascii="Times New Roman" w:hAnsi="Times New Roman" w:cs="Times New Roman"/>
          <w:sz w:val="24"/>
          <w:szCs w:val="24"/>
          <w:lang w:bidi="he-IL"/>
        </w:rPr>
        <w:t>καὶ</w:t>
      </w:r>
      <w:r w:rsidRPr="004B6F13">
        <w:rPr>
          <w:rFonts w:ascii="Times New Roman" w:hAnsi="Times New Roman" w:cs="Times New Roman"/>
          <w:sz w:val="24"/>
          <w:szCs w:val="24"/>
          <w:lang w:val="en-US" w:bidi="he-IL"/>
        </w:rPr>
        <w:t xml:space="preserve"> </w:t>
      </w:r>
      <w:r w:rsidRPr="004B6F13">
        <w:rPr>
          <w:rFonts w:ascii="Times New Roman" w:hAnsi="Times New Roman" w:cs="Times New Roman"/>
          <w:sz w:val="24"/>
          <w:szCs w:val="24"/>
          <w:lang w:bidi="he-IL"/>
        </w:rPr>
        <w:t>ἀπῆλθεν</w:t>
      </w:r>
      <w:r w:rsidRPr="004B6F13">
        <w:rPr>
          <w:rFonts w:ascii="Times New Roman" w:hAnsi="Times New Roman" w:cs="Times New Roman"/>
          <w:sz w:val="24"/>
          <w:szCs w:val="24"/>
          <w:lang w:val="en-US" w:bidi="he-IL"/>
        </w:rPr>
        <w:t xml:space="preserve"> </w:t>
      </w:r>
      <w:r w:rsidRPr="004B6F13">
        <w:rPr>
          <w:rFonts w:ascii="Times New Roman" w:hAnsi="Times New Roman" w:cs="Times New Roman"/>
          <w:i/>
          <w:sz w:val="24"/>
          <w:szCs w:val="24"/>
          <w:lang w:bidi="he-IL"/>
        </w:rPr>
        <w:t>πρὸς</w:t>
      </w:r>
      <w:r w:rsidRPr="004B6F13">
        <w:rPr>
          <w:rFonts w:ascii="Times New Roman" w:hAnsi="Times New Roman" w:cs="Times New Roman"/>
          <w:i/>
          <w:sz w:val="24"/>
          <w:szCs w:val="24"/>
          <w:lang w:val="en-US" w:bidi="he-IL"/>
        </w:rPr>
        <w:t xml:space="preserve"> </w:t>
      </w:r>
      <w:r w:rsidRPr="004B6F13">
        <w:rPr>
          <w:rFonts w:ascii="Times New Roman" w:hAnsi="Times New Roman" w:cs="Times New Roman"/>
          <w:i/>
          <w:sz w:val="24"/>
          <w:szCs w:val="24"/>
          <w:lang w:bidi="he-IL"/>
        </w:rPr>
        <w:t>ἑαυτὸν</w:t>
      </w:r>
      <w:r w:rsidRPr="004B6F13">
        <w:rPr>
          <w:rFonts w:ascii="Times New Roman" w:hAnsi="Times New Roman" w:cs="Times New Roman"/>
          <w:sz w:val="24"/>
          <w:szCs w:val="24"/>
          <w:lang w:val="en-US" w:bidi="he-IL"/>
        </w:rPr>
        <w:t xml:space="preserve"> </w:t>
      </w:r>
      <w:r w:rsidRPr="004B6F13">
        <w:rPr>
          <w:rFonts w:ascii="Times New Roman" w:hAnsi="Times New Roman" w:cs="Times New Roman"/>
          <w:sz w:val="24"/>
          <w:szCs w:val="24"/>
          <w:highlight w:val="yellow"/>
          <w:lang w:bidi="he-IL"/>
        </w:rPr>
        <w:t>θαυμάζων</w:t>
      </w:r>
      <w:r w:rsidRPr="004B6F13">
        <w:rPr>
          <w:rFonts w:ascii="Times New Roman" w:hAnsi="Times New Roman" w:cs="Times New Roman"/>
          <w:sz w:val="24"/>
          <w:szCs w:val="24"/>
          <w:highlight w:val="yellow"/>
          <w:lang w:val="en-US" w:bidi="he-IL"/>
        </w:rPr>
        <w:t xml:space="preserve"> </w:t>
      </w:r>
      <w:r w:rsidRPr="004B6F13">
        <w:rPr>
          <w:rFonts w:ascii="Times New Roman" w:hAnsi="Times New Roman" w:cs="Times New Roman"/>
          <w:sz w:val="24"/>
          <w:szCs w:val="24"/>
          <w:highlight w:val="yellow"/>
          <w:lang w:bidi="he-IL"/>
        </w:rPr>
        <w:t>τὸ</w:t>
      </w:r>
      <w:r w:rsidRPr="004B6F13">
        <w:rPr>
          <w:rFonts w:ascii="Times New Roman" w:hAnsi="Times New Roman" w:cs="Times New Roman"/>
          <w:sz w:val="24"/>
          <w:szCs w:val="24"/>
          <w:highlight w:val="yellow"/>
          <w:lang w:val="en-US" w:bidi="he-IL"/>
        </w:rPr>
        <w:t xml:space="preserve"> </w:t>
      </w:r>
      <w:r w:rsidRPr="004B6F13">
        <w:rPr>
          <w:rFonts w:ascii="Times New Roman" w:hAnsi="Times New Roman" w:cs="Times New Roman"/>
          <w:sz w:val="24"/>
          <w:szCs w:val="24"/>
          <w:highlight w:val="yellow"/>
          <w:lang w:bidi="he-IL"/>
        </w:rPr>
        <w:t>γεγονός</w:t>
      </w:r>
      <w:r w:rsidRPr="004B6F13">
        <w:rPr>
          <w:rFonts w:ascii="Times New Roman" w:hAnsi="Times New Roman" w:cs="Times New Roman"/>
          <w:sz w:val="24"/>
          <w:szCs w:val="24"/>
          <w:highlight w:val="yellow"/>
          <w:lang w:val="en-US" w:bidi="he-IL"/>
        </w:rPr>
        <w:t>.</w:t>
      </w:r>
      <w:r w:rsidRPr="004B6F13">
        <w:rPr>
          <w:rFonts w:ascii="Times New Roman" w:hAnsi="Times New Roman" w:cs="Times New Roman"/>
          <w:sz w:val="24"/>
          <w:szCs w:val="24"/>
          <w:lang w:val="en-US" w:bidi="he-IL"/>
        </w:rPr>
        <w:t xml:space="preserve"> </w:t>
      </w:r>
    </w:p>
    <w:p w:rsidR="0027622B" w:rsidRPr="004B6F13" w:rsidRDefault="0027622B" w:rsidP="004B6F13">
      <w:pPr>
        <w:spacing w:after="0" w:line="240" w:lineRule="auto"/>
        <w:jc w:val="both"/>
        <w:rPr>
          <w:rFonts w:ascii="Times New Roman" w:hAnsi="Times New Roman" w:cs="Times New Roman"/>
          <w:b/>
          <w:sz w:val="24"/>
          <w:szCs w:val="24"/>
          <w:lang w:val="de-DE" w:bidi="he-IL"/>
        </w:rPr>
      </w:pPr>
      <w:r w:rsidRPr="004B6F13">
        <w:rPr>
          <w:rFonts w:ascii="Times New Roman" w:hAnsi="Times New Roman" w:cs="Times New Roman"/>
          <w:b/>
          <w:sz w:val="24"/>
          <w:szCs w:val="24"/>
          <w:lang w:val="de-DE" w:bidi="he-IL"/>
        </w:rPr>
        <w:t>(Kein Engel – Kein ZEUGNIS - MARTYRIA!)</w:t>
      </w:r>
    </w:p>
    <w:p w:rsidR="0027622B" w:rsidRPr="004B6F13" w:rsidRDefault="0027622B" w:rsidP="004B6F13">
      <w:pPr>
        <w:spacing w:after="0" w:line="240" w:lineRule="auto"/>
        <w:jc w:val="both"/>
        <w:rPr>
          <w:rFonts w:ascii="Times New Roman" w:hAnsi="Times New Roman" w:cs="Times New Roman"/>
          <w:sz w:val="24"/>
          <w:szCs w:val="24"/>
          <w:vertAlign w:val="superscript"/>
          <w:lang w:val="de-DE" w:bidi="he-IL"/>
        </w:rPr>
      </w:pPr>
    </w:p>
    <w:p w:rsidR="0027622B" w:rsidRPr="004B6F13" w:rsidRDefault="0027622B" w:rsidP="004B6F13">
      <w:pPr>
        <w:spacing w:after="0" w:line="240" w:lineRule="auto"/>
        <w:jc w:val="both"/>
        <w:rPr>
          <w:rFonts w:ascii="Times New Roman" w:hAnsi="Times New Roman" w:cs="Times New Roman"/>
          <w:sz w:val="24"/>
          <w:szCs w:val="24"/>
          <w:lang w:val="de-DE" w:bidi="he-IL"/>
        </w:rPr>
      </w:pPr>
      <w:r w:rsidRPr="004B6F13">
        <w:rPr>
          <w:rFonts w:ascii="Times New Roman" w:hAnsi="Times New Roman" w:cs="Times New Roman"/>
          <w:caps/>
          <w:sz w:val="24"/>
          <w:szCs w:val="24"/>
          <w:vertAlign w:val="superscript"/>
          <w:lang w:val="de-DE" w:bidi="he-IL"/>
        </w:rPr>
        <w:t xml:space="preserve">13 </w:t>
      </w:r>
      <w:r w:rsidRPr="004B6F13">
        <w:rPr>
          <w:rFonts w:ascii="Times New Roman" w:hAnsi="Times New Roman" w:cs="Times New Roman"/>
          <w:caps/>
          <w:sz w:val="24"/>
          <w:szCs w:val="24"/>
          <w:lang w:val="de-DE" w:bidi="he-IL"/>
        </w:rPr>
        <w:t xml:space="preserve"> </w:t>
      </w:r>
      <w:r w:rsidRPr="004B6F13">
        <w:rPr>
          <w:rFonts w:ascii="Times New Roman" w:hAnsi="Times New Roman" w:cs="Times New Roman"/>
          <w:caps/>
          <w:sz w:val="24"/>
          <w:szCs w:val="24"/>
          <w:lang w:bidi="he-IL"/>
        </w:rPr>
        <w:t>Καὶ</w:t>
      </w:r>
      <w:r w:rsidRPr="004B6F13">
        <w:rPr>
          <w:rFonts w:ascii="Times New Roman" w:hAnsi="Times New Roman" w:cs="Times New Roman"/>
          <w:caps/>
          <w:sz w:val="24"/>
          <w:szCs w:val="24"/>
          <w:lang w:val="de-DE" w:bidi="he-IL"/>
        </w:rPr>
        <w:t xml:space="preserve"> </w:t>
      </w:r>
      <w:r w:rsidRPr="004B6F13">
        <w:rPr>
          <w:rFonts w:ascii="Times New Roman" w:hAnsi="Times New Roman" w:cs="Times New Roman"/>
          <w:caps/>
          <w:sz w:val="24"/>
          <w:szCs w:val="24"/>
          <w:lang w:bidi="he-IL"/>
        </w:rPr>
        <w:t>ἰδοὺ</w:t>
      </w:r>
      <w:r w:rsidRPr="004B6F13">
        <w:rPr>
          <w:rFonts w:ascii="Times New Roman" w:hAnsi="Times New Roman" w:cs="Times New Roman"/>
          <w:sz w:val="24"/>
          <w:szCs w:val="24"/>
          <w:lang w:val="de-DE" w:bidi="he-IL"/>
        </w:rPr>
        <w:t xml:space="preserve"> </w:t>
      </w:r>
      <w:r w:rsidRPr="004B6F13">
        <w:rPr>
          <w:rFonts w:ascii="Times New Roman" w:hAnsi="Times New Roman" w:cs="Times New Roman"/>
          <w:caps/>
          <w:sz w:val="24"/>
          <w:szCs w:val="24"/>
          <w:u w:val="single"/>
          <w:lang w:bidi="he-IL"/>
        </w:rPr>
        <w:t>δύο</w:t>
      </w:r>
      <w:r w:rsidRPr="004B6F13">
        <w:rPr>
          <w:rFonts w:ascii="Times New Roman" w:hAnsi="Times New Roman" w:cs="Times New Roman"/>
          <w:sz w:val="24"/>
          <w:szCs w:val="24"/>
          <w:u w:val="single"/>
          <w:lang w:val="de-DE" w:bidi="he-IL"/>
        </w:rPr>
        <w:t xml:space="preserve"> </w:t>
      </w:r>
      <w:r w:rsidRPr="004B6F13">
        <w:rPr>
          <w:rFonts w:ascii="Times New Roman" w:hAnsi="Times New Roman" w:cs="Times New Roman"/>
          <w:sz w:val="24"/>
          <w:szCs w:val="24"/>
          <w:u w:val="single"/>
          <w:lang w:bidi="he-IL"/>
        </w:rPr>
        <w:t>ἐξ</w:t>
      </w:r>
      <w:r w:rsidRPr="004B6F13">
        <w:rPr>
          <w:rFonts w:ascii="Times New Roman" w:hAnsi="Times New Roman" w:cs="Times New Roman"/>
          <w:sz w:val="24"/>
          <w:szCs w:val="24"/>
          <w:u w:val="single"/>
          <w:lang w:val="de-DE" w:bidi="he-IL"/>
        </w:rPr>
        <w:t xml:space="preserve"> </w:t>
      </w:r>
      <w:r w:rsidRPr="004B6F13">
        <w:rPr>
          <w:rFonts w:ascii="Times New Roman" w:hAnsi="Times New Roman" w:cs="Times New Roman"/>
          <w:sz w:val="24"/>
          <w:szCs w:val="24"/>
          <w:u w:val="single"/>
          <w:lang w:bidi="he-IL"/>
        </w:rPr>
        <w:t>αὐτῶν</w:t>
      </w:r>
      <w:r w:rsidRPr="004B6F13">
        <w:rPr>
          <w:rFonts w:ascii="Times New Roman" w:hAnsi="Times New Roman" w:cs="Times New Roman"/>
          <w:sz w:val="24"/>
          <w:szCs w:val="24"/>
          <w:lang w:val="de-DE" w:bidi="he-IL"/>
        </w:rPr>
        <w:t xml:space="preserve"> </w:t>
      </w:r>
      <w:r w:rsidRPr="004B6F13">
        <w:rPr>
          <w:rFonts w:ascii="Times New Roman" w:hAnsi="Times New Roman" w:cs="Times New Roman"/>
          <w:sz w:val="24"/>
          <w:szCs w:val="24"/>
          <w:highlight w:val="green"/>
          <w:lang w:bidi="he-IL"/>
        </w:rPr>
        <w:t>ἐν</w:t>
      </w:r>
      <w:r w:rsidRPr="004B6F13">
        <w:rPr>
          <w:rFonts w:ascii="Times New Roman" w:hAnsi="Times New Roman" w:cs="Times New Roman"/>
          <w:sz w:val="24"/>
          <w:szCs w:val="24"/>
          <w:highlight w:val="green"/>
          <w:lang w:val="de-DE" w:bidi="he-IL"/>
        </w:rPr>
        <w:t xml:space="preserve"> </w:t>
      </w:r>
      <w:r w:rsidRPr="004B6F13">
        <w:rPr>
          <w:rFonts w:ascii="Times New Roman" w:hAnsi="Times New Roman" w:cs="Times New Roman"/>
          <w:sz w:val="24"/>
          <w:szCs w:val="24"/>
          <w:highlight w:val="green"/>
          <w:lang w:bidi="he-IL"/>
        </w:rPr>
        <w:t>αὐτῇ</w:t>
      </w:r>
      <w:r w:rsidRPr="004B6F13">
        <w:rPr>
          <w:rFonts w:ascii="Times New Roman" w:hAnsi="Times New Roman" w:cs="Times New Roman"/>
          <w:sz w:val="24"/>
          <w:szCs w:val="24"/>
          <w:highlight w:val="green"/>
          <w:lang w:val="de-DE" w:bidi="he-IL"/>
        </w:rPr>
        <w:t xml:space="preserve"> </w:t>
      </w:r>
      <w:r w:rsidRPr="004B6F13">
        <w:rPr>
          <w:rFonts w:ascii="Times New Roman" w:hAnsi="Times New Roman" w:cs="Times New Roman"/>
          <w:sz w:val="24"/>
          <w:szCs w:val="24"/>
          <w:highlight w:val="green"/>
          <w:lang w:bidi="he-IL"/>
        </w:rPr>
        <w:t>τῇ</w:t>
      </w:r>
      <w:r w:rsidRPr="004B6F13">
        <w:rPr>
          <w:rFonts w:ascii="Times New Roman" w:hAnsi="Times New Roman" w:cs="Times New Roman"/>
          <w:sz w:val="24"/>
          <w:szCs w:val="24"/>
          <w:highlight w:val="green"/>
          <w:lang w:val="de-DE" w:bidi="he-IL"/>
        </w:rPr>
        <w:t xml:space="preserve"> </w:t>
      </w:r>
      <w:r w:rsidRPr="004B6F13">
        <w:rPr>
          <w:rFonts w:ascii="Times New Roman" w:hAnsi="Times New Roman" w:cs="Times New Roman"/>
          <w:sz w:val="24"/>
          <w:szCs w:val="24"/>
          <w:highlight w:val="green"/>
          <w:lang w:bidi="he-IL"/>
        </w:rPr>
        <w:t>ἡμέρᾳ</w:t>
      </w:r>
      <w:r w:rsidRPr="004B6F13">
        <w:rPr>
          <w:rFonts w:ascii="Times New Roman" w:hAnsi="Times New Roman" w:cs="Times New Roman"/>
          <w:sz w:val="24"/>
          <w:szCs w:val="24"/>
          <w:lang w:val="de-DE" w:bidi="he-IL"/>
        </w:rPr>
        <w:t xml:space="preserve"> </w:t>
      </w:r>
    </w:p>
    <w:p w:rsidR="0027622B" w:rsidRPr="004B6F13" w:rsidRDefault="0027622B" w:rsidP="004B6F13">
      <w:pPr>
        <w:spacing w:after="0" w:line="240" w:lineRule="auto"/>
        <w:jc w:val="both"/>
        <w:rPr>
          <w:rFonts w:ascii="Times New Roman" w:hAnsi="Times New Roman" w:cs="Times New Roman"/>
          <w:sz w:val="24"/>
          <w:szCs w:val="24"/>
          <w:lang w:val="de-DE" w:bidi="he-IL"/>
        </w:rPr>
      </w:pPr>
      <w:r w:rsidRPr="004B6F13">
        <w:rPr>
          <w:rFonts w:ascii="Times New Roman" w:hAnsi="Times New Roman" w:cs="Times New Roman"/>
          <w:sz w:val="24"/>
          <w:szCs w:val="24"/>
          <w:lang w:bidi="he-IL"/>
        </w:rPr>
        <w:t>ἦσαν</w:t>
      </w:r>
      <w:r w:rsidRPr="004B6F13">
        <w:rPr>
          <w:rFonts w:ascii="Times New Roman" w:hAnsi="Times New Roman" w:cs="Times New Roman"/>
          <w:sz w:val="24"/>
          <w:szCs w:val="24"/>
          <w:lang w:val="de-DE" w:bidi="he-IL"/>
        </w:rPr>
        <w:t xml:space="preserve"> </w:t>
      </w:r>
      <w:r w:rsidRPr="004B6F13">
        <w:rPr>
          <w:rFonts w:ascii="Times New Roman" w:hAnsi="Times New Roman" w:cs="Times New Roman"/>
          <w:sz w:val="24"/>
          <w:szCs w:val="24"/>
          <w:lang w:bidi="he-IL"/>
        </w:rPr>
        <w:t>πορευόμενοι</w:t>
      </w:r>
      <w:r w:rsidRPr="004B6F13">
        <w:rPr>
          <w:rFonts w:ascii="Times New Roman" w:hAnsi="Times New Roman" w:cs="Times New Roman"/>
          <w:sz w:val="24"/>
          <w:szCs w:val="24"/>
          <w:lang w:val="de-DE" w:bidi="he-IL"/>
        </w:rPr>
        <w:t xml:space="preserve"> </w:t>
      </w:r>
      <w:r w:rsidRPr="004B6F13">
        <w:rPr>
          <w:rFonts w:ascii="Times New Roman" w:hAnsi="Times New Roman" w:cs="Times New Roman"/>
          <w:sz w:val="24"/>
          <w:szCs w:val="24"/>
          <w:highlight w:val="cyan"/>
          <w:lang w:bidi="he-IL"/>
        </w:rPr>
        <w:t>εἰς</w:t>
      </w:r>
      <w:r w:rsidRPr="004B6F13">
        <w:rPr>
          <w:rFonts w:ascii="Times New Roman" w:hAnsi="Times New Roman" w:cs="Times New Roman"/>
          <w:sz w:val="24"/>
          <w:szCs w:val="24"/>
          <w:highlight w:val="cyan"/>
          <w:lang w:val="de-DE" w:bidi="he-IL"/>
        </w:rPr>
        <w:t xml:space="preserve"> </w:t>
      </w:r>
      <w:r w:rsidRPr="004B6F13">
        <w:rPr>
          <w:rFonts w:ascii="Times New Roman" w:hAnsi="Times New Roman" w:cs="Times New Roman"/>
          <w:sz w:val="24"/>
          <w:szCs w:val="24"/>
          <w:highlight w:val="cyan"/>
          <w:lang w:bidi="he-IL"/>
        </w:rPr>
        <w:t>κώμην</w:t>
      </w:r>
      <w:r w:rsidRPr="004B6F13">
        <w:rPr>
          <w:rFonts w:ascii="Times New Roman" w:hAnsi="Times New Roman" w:cs="Times New Roman"/>
          <w:sz w:val="24"/>
          <w:szCs w:val="24"/>
          <w:lang w:val="de-DE" w:bidi="he-IL"/>
        </w:rPr>
        <w:t xml:space="preserve"> </w:t>
      </w:r>
    </w:p>
    <w:p w:rsidR="0027622B" w:rsidRPr="004B6F13" w:rsidRDefault="0027622B" w:rsidP="004B6F13">
      <w:pPr>
        <w:spacing w:after="0" w:line="240" w:lineRule="auto"/>
        <w:jc w:val="both"/>
        <w:rPr>
          <w:rFonts w:ascii="Times New Roman" w:hAnsi="Times New Roman" w:cs="Times New Roman"/>
          <w:sz w:val="24"/>
          <w:szCs w:val="24"/>
          <w:lang w:val="de-DE" w:bidi="he-IL"/>
        </w:rPr>
      </w:pPr>
      <w:r w:rsidRPr="004B6F13">
        <w:rPr>
          <w:rFonts w:ascii="Times New Roman" w:hAnsi="Times New Roman" w:cs="Times New Roman"/>
          <w:sz w:val="24"/>
          <w:szCs w:val="24"/>
          <w:lang w:bidi="he-IL"/>
        </w:rPr>
        <w:t>ἀπέχουσαν</w:t>
      </w:r>
      <w:r w:rsidRPr="004B6F13">
        <w:rPr>
          <w:rFonts w:ascii="Times New Roman" w:hAnsi="Times New Roman" w:cs="Times New Roman"/>
          <w:sz w:val="24"/>
          <w:szCs w:val="24"/>
          <w:lang w:val="de-DE" w:bidi="he-IL"/>
        </w:rPr>
        <w:t xml:space="preserve"> </w:t>
      </w:r>
      <w:r w:rsidRPr="004B6F13">
        <w:rPr>
          <w:rFonts w:ascii="Times New Roman" w:hAnsi="Times New Roman" w:cs="Times New Roman"/>
          <w:sz w:val="24"/>
          <w:szCs w:val="24"/>
          <w:lang w:bidi="he-IL"/>
        </w:rPr>
        <w:t>σταδίους</w:t>
      </w:r>
      <w:r w:rsidRPr="004B6F13">
        <w:rPr>
          <w:rFonts w:ascii="Times New Roman" w:hAnsi="Times New Roman" w:cs="Times New Roman"/>
          <w:sz w:val="24"/>
          <w:szCs w:val="24"/>
          <w:lang w:val="de-DE" w:bidi="he-IL"/>
        </w:rPr>
        <w:t xml:space="preserve"> </w:t>
      </w:r>
      <w:r w:rsidRPr="004B6F13">
        <w:rPr>
          <w:rFonts w:ascii="Times New Roman" w:hAnsi="Times New Roman" w:cs="Times New Roman"/>
          <w:sz w:val="24"/>
          <w:szCs w:val="24"/>
          <w:lang w:bidi="he-IL"/>
        </w:rPr>
        <w:t>ἑξήκοντα</w:t>
      </w:r>
      <w:r w:rsidRPr="004B6F13">
        <w:rPr>
          <w:rFonts w:ascii="Times New Roman" w:hAnsi="Times New Roman" w:cs="Times New Roman"/>
          <w:sz w:val="24"/>
          <w:szCs w:val="24"/>
          <w:lang w:val="de-DE" w:bidi="he-IL"/>
        </w:rPr>
        <w:t xml:space="preserve"> </w:t>
      </w:r>
      <w:r w:rsidRPr="004B6F13">
        <w:rPr>
          <w:rFonts w:ascii="Times New Roman" w:hAnsi="Times New Roman" w:cs="Times New Roman"/>
          <w:sz w:val="24"/>
          <w:szCs w:val="24"/>
          <w:highlight w:val="cyan"/>
          <w:lang w:bidi="he-IL"/>
        </w:rPr>
        <w:t>ἀπὸ</w:t>
      </w:r>
      <w:r w:rsidRPr="004B6F13">
        <w:rPr>
          <w:rFonts w:ascii="Times New Roman" w:hAnsi="Times New Roman" w:cs="Times New Roman"/>
          <w:sz w:val="24"/>
          <w:szCs w:val="24"/>
          <w:highlight w:val="cyan"/>
          <w:lang w:val="de-DE" w:bidi="he-IL"/>
        </w:rPr>
        <w:t xml:space="preserve"> </w:t>
      </w:r>
      <w:r w:rsidRPr="004B6F13">
        <w:rPr>
          <w:rFonts w:ascii="Times New Roman" w:hAnsi="Times New Roman" w:cs="Times New Roman"/>
          <w:sz w:val="24"/>
          <w:szCs w:val="24"/>
          <w:highlight w:val="cyan"/>
          <w:lang w:bidi="he-IL"/>
        </w:rPr>
        <w:t>Ἰερουσαλήμ</w:t>
      </w:r>
      <w:r w:rsidRPr="004B6F13">
        <w:rPr>
          <w:rFonts w:ascii="Times New Roman" w:hAnsi="Times New Roman" w:cs="Times New Roman"/>
          <w:sz w:val="24"/>
          <w:szCs w:val="24"/>
          <w:lang w:val="de-DE" w:bidi="he-IL"/>
        </w:rPr>
        <w:t xml:space="preserve">, </w:t>
      </w:r>
    </w:p>
    <w:p w:rsidR="0027622B" w:rsidRPr="004B6F13" w:rsidRDefault="0027622B" w:rsidP="004B6F13">
      <w:pPr>
        <w:spacing w:after="0" w:line="240" w:lineRule="auto"/>
        <w:jc w:val="both"/>
        <w:rPr>
          <w:rFonts w:ascii="Times New Roman" w:hAnsi="Times New Roman" w:cs="Times New Roman"/>
          <w:sz w:val="24"/>
          <w:szCs w:val="24"/>
          <w:lang w:val="de-DE" w:bidi="he-IL"/>
        </w:rPr>
      </w:pPr>
      <w:r w:rsidRPr="004B6F13">
        <w:rPr>
          <w:rFonts w:ascii="Times New Roman" w:hAnsi="Times New Roman" w:cs="Times New Roman"/>
          <w:sz w:val="24"/>
          <w:szCs w:val="24"/>
          <w:lang w:bidi="he-IL"/>
        </w:rPr>
        <w:t>ᾗ</w:t>
      </w:r>
      <w:r w:rsidRPr="004B6F13">
        <w:rPr>
          <w:rFonts w:ascii="Times New Roman" w:hAnsi="Times New Roman" w:cs="Times New Roman"/>
          <w:sz w:val="24"/>
          <w:szCs w:val="24"/>
          <w:lang w:val="de-DE" w:bidi="he-IL"/>
        </w:rPr>
        <w:t xml:space="preserve"> </w:t>
      </w:r>
      <w:r w:rsidRPr="004B6F13">
        <w:rPr>
          <w:rFonts w:ascii="Times New Roman" w:hAnsi="Times New Roman" w:cs="Times New Roman"/>
          <w:sz w:val="24"/>
          <w:szCs w:val="24"/>
          <w:lang w:bidi="he-IL"/>
        </w:rPr>
        <w:t>ὄνομα</w:t>
      </w:r>
      <w:r w:rsidRPr="004B6F13">
        <w:rPr>
          <w:rFonts w:ascii="Times New Roman" w:hAnsi="Times New Roman" w:cs="Times New Roman"/>
          <w:sz w:val="24"/>
          <w:szCs w:val="24"/>
          <w:lang w:val="de-DE" w:bidi="he-IL"/>
        </w:rPr>
        <w:t xml:space="preserve"> </w:t>
      </w:r>
      <w:r w:rsidRPr="004B6F13">
        <w:rPr>
          <w:rFonts w:ascii="Times New Roman" w:hAnsi="Times New Roman" w:cs="Times New Roman"/>
          <w:sz w:val="24"/>
          <w:szCs w:val="24"/>
          <w:highlight w:val="cyan"/>
          <w:lang w:bidi="he-IL"/>
        </w:rPr>
        <w:t>Ἐμμαοῦς</w:t>
      </w:r>
      <w:r w:rsidRPr="004B6F13">
        <w:rPr>
          <w:rFonts w:ascii="Times New Roman" w:hAnsi="Times New Roman" w:cs="Times New Roman"/>
          <w:sz w:val="24"/>
          <w:szCs w:val="24"/>
          <w:highlight w:val="cyan"/>
          <w:lang w:val="de-DE" w:bidi="he-IL"/>
        </w:rPr>
        <w:t>,</w:t>
      </w:r>
    </w:p>
    <w:p w:rsidR="0027622B" w:rsidRPr="004B6F13" w:rsidRDefault="0027622B" w:rsidP="004B6F13">
      <w:pPr>
        <w:spacing w:after="0" w:line="240" w:lineRule="auto"/>
        <w:jc w:val="both"/>
        <w:rPr>
          <w:rFonts w:ascii="Times New Roman" w:hAnsi="Times New Roman" w:cs="Times New Roman"/>
          <w:sz w:val="24"/>
          <w:szCs w:val="24"/>
          <w:lang w:val="de-DE" w:bidi="he-IL"/>
        </w:rPr>
      </w:pPr>
    </w:p>
    <w:p w:rsidR="0027622B" w:rsidRPr="004B6F13" w:rsidRDefault="0027622B" w:rsidP="004B6F13">
      <w:pPr>
        <w:spacing w:after="0" w:line="240" w:lineRule="auto"/>
        <w:jc w:val="both"/>
        <w:rPr>
          <w:rFonts w:ascii="Times New Roman" w:hAnsi="Times New Roman" w:cs="Times New Roman"/>
          <w:sz w:val="24"/>
          <w:szCs w:val="24"/>
          <w:lang w:val="de-DE" w:bidi="he-IL"/>
        </w:rPr>
      </w:pPr>
      <w:r w:rsidRPr="004B6F13">
        <w:rPr>
          <w:rFonts w:ascii="Times New Roman" w:hAnsi="Times New Roman" w:cs="Times New Roman"/>
          <w:sz w:val="24"/>
          <w:szCs w:val="24"/>
          <w:lang w:val="de-DE" w:bidi="he-IL"/>
        </w:rPr>
        <w:t xml:space="preserve"> </w:t>
      </w:r>
      <w:r w:rsidRPr="004B6F13">
        <w:rPr>
          <w:rFonts w:ascii="Times New Roman" w:hAnsi="Times New Roman" w:cs="Times New Roman"/>
          <w:sz w:val="24"/>
          <w:szCs w:val="24"/>
          <w:vertAlign w:val="superscript"/>
          <w:lang w:val="de-DE" w:bidi="he-IL"/>
        </w:rPr>
        <w:t xml:space="preserve">14 </w:t>
      </w:r>
      <w:r w:rsidRPr="004B6F13">
        <w:rPr>
          <w:rFonts w:ascii="Times New Roman" w:hAnsi="Times New Roman" w:cs="Times New Roman"/>
          <w:caps/>
          <w:sz w:val="24"/>
          <w:szCs w:val="24"/>
          <w:lang w:bidi="he-IL"/>
        </w:rPr>
        <w:t>κ</w:t>
      </w:r>
      <w:r w:rsidRPr="004B6F13">
        <w:rPr>
          <w:rFonts w:ascii="Times New Roman" w:hAnsi="Times New Roman" w:cs="Times New Roman"/>
          <w:sz w:val="24"/>
          <w:szCs w:val="24"/>
          <w:lang w:bidi="he-IL"/>
        </w:rPr>
        <w:t>αὶ</w:t>
      </w:r>
      <w:r w:rsidRPr="004B6F13">
        <w:rPr>
          <w:rFonts w:ascii="Times New Roman" w:hAnsi="Times New Roman" w:cs="Times New Roman"/>
          <w:sz w:val="24"/>
          <w:szCs w:val="24"/>
          <w:lang w:val="de-DE" w:bidi="he-IL"/>
        </w:rPr>
        <w:t xml:space="preserve"> </w:t>
      </w:r>
      <w:r w:rsidRPr="004B6F13">
        <w:rPr>
          <w:rFonts w:ascii="Times New Roman" w:hAnsi="Times New Roman" w:cs="Times New Roman"/>
          <w:sz w:val="24"/>
          <w:szCs w:val="24"/>
          <w:lang w:bidi="he-IL"/>
        </w:rPr>
        <w:t>αὐτοὶ</w:t>
      </w:r>
      <w:r w:rsidRPr="004B6F13">
        <w:rPr>
          <w:rFonts w:ascii="Times New Roman" w:hAnsi="Times New Roman" w:cs="Times New Roman"/>
          <w:sz w:val="24"/>
          <w:szCs w:val="24"/>
          <w:lang w:val="de-DE" w:bidi="he-IL"/>
        </w:rPr>
        <w:t xml:space="preserve"> </w:t>
      </w:r>
      <w:r w:rsidRPr="004B6F13">
        <w:rPr>
          <w:rFonts w:ascii="Times New Roman" w:hAnsi="Times New Roman" w:cs="Times New Roman"/>
          <w:sz w:val="24"/>
          <w:szCs w:val="24"/>
          <w:lang w:bidi="he-IL"/>
        </w:rPr>
        <w:t>ὡμίλουν</w:t>
      </w:r>
      <w:r w:rsidRPr="004B6F13">
        <w:rPr>
          <w:rFonts w:ascii="Times New Roman" w:hAnsi="Times New Roman" w:cs="Times New Roman"/>
          <w:sz w:val="24"/>
          <w:szCs w:val="24"/>
          <w:lang w:val="de-DE" w:bidi="he-IL"/>
        </w:rPr>
        <w:t xml:space="preserve"> </w:t>
      </w:r>
      <w:r w:rsidRPr="004B6F13">
        <w:rPr>
          <w:rFonts w:ascii="Times New Roman" w:hAnsi="Times New Roman" w:cs="Times New Roman"/>
          <w:sz w:val="24"/>
          <w:szCs w:val="24"/>
          <w:u w:val="single"/>
          <w:lang w:bidi="he-IL"/>
        </w:rPr>
        <w:t>πρὸς</w:t>
      </w:r>
      <w:r w:rsidRPr="004B6F13">
        <w:rPr>
          <w:rFonts w:ascii="Times New Roman" w:hAnsi="Times New Roman" w:cs="Times New Roman"/>
          <w:sz w:val="24"/>
          <w:szCs w:val="24"/>
          <w:u w:val="single"/>
          <w:lang w:val="de-DE" w:bidi="he-IL"/>
        </w:rPr>
        <w:t xml:space="preserve"> </w:t>
      </w:r>
      <w:r w:rsidRPr="004B6F13">
        <w:rPr>
          <w:rFonts w:ascii="Times New Roman" w:hAnsi="Times New Roman" w:cs="Times New Roman"/>
          <w:sz w:val="24"/>
          <w:szCs w:val="24"/>
          <w:u w:val="single"/>
          <w:lang w:bidi="he-IL"/>
        </w:rPr>
        <w:t>ἀλλήλους</w:t>
      </w:r>
      <w:r w:rsidRPr="004B6F13">
        <w:rPr>
          <w:rFonts w:ascii="Times New Roman" w:hAnsi="Times New Roman" w:cs="Times New Roman"/>
          <w:sz w:val="24"/>
          <w:szCs w:val="24"/>
          <w:lang w:val="de-DE" w:bidi="he-IL"/>
        </w:rPr>
        <w:t xml:space="preserve"> </w:t>
      </w:r>
    </w:p>
    <w:p w:rsidR="0027622B" w:rsidRPr="004B6F13" w:rsidRDefault="0027622B" w:rsidP="004B6F13">
      <w:pPr>
        <w:spacing w:after="0" w:line="240" w:lineRule="auto"/>
        <w:jc w:val="both"/>
        <w:rPr>
          <w:rFonts w:ascii="Times New Roman" w:hAnsi="Times New Roman" w:cs="Times New Roman"/>
          <w:sz w:val="24"/>
          <w:szCs w:val="24"/>
          <w:lang w:val="de-DE" w:bidi="he-IL"/>
        </w:rPr>
      </w:pPr>
      <w:r w:rsidRPr="004B6F13">
        <w:rPr>
          <w:rFonts w:ascii="Times New Roman" w:hAnsi="Times New Roman" w:cs="Times New Roman"/>
          <w:sz w:val="24"/>
          <w:szCs w:val="24"/>
          <w:lang w:bidi="he-IL"/>
        </w:rPr>
        <w:t>περὶ</w:t>
      </w:r>
      <w:r w:rsidRPr="004B6F13">
        <w:rPr>
          <w:rFonts w:ascii="Times New Roman" w:hAnsi="Times New Roman" w:cs="Times New Roman"/>
          <w:sz w:val="24"/>
          <w:szCs w:val="24"/>
          <w:lang w:val="de-DE" w:bidi="he-IL"/>
        </w:rPr>
        <w:t xml:space="preserve"> </w:t>
      </w:r>
      <w:r w:rsidRPr="004B6F13">
        <w:rPr>
          <w:rFonts w:ascii="Times New Roman" w:hAnsi="Times New Roman" w:cs="Times New Roman"/>
          <w:sz w:val="24"/>
          <w:szCs w:val="24"/>
          <w:lang w:bidi="he-IL"/>
        </w:rPr>
        <w:t>πάντων</w:t>
      </w:r>
      <w:r w:rsidRPr="004B6F13">
        <w:rPr>
          <w:rFonts w:ascii="Times New Roman" w:hAnsi="Times New Roman" w:cs="Times New Roman"/>
          <w:sz w:val="24"/>
          <w:szCs w:val="24"/>
          <w:lang w:val="de-DE" w:bidi="he-IL"/>
        </w:rPr>
        <w:t xml:space="preserve"> </w:t>
      </w:r>
      <w:r w:rsidRPr="004B6F13">
        <w:rPr>
          <w:rFonts w:ascii="Times New Roman" w:hAnsi="Times New Roman" w:cs="Times New Roman"/>
          <w:sz w:val="24"/>
          <w:szCs w:val="24"/>
          <w:lang w:bidi="he-IL"/>
        </w:rPr>
        <w:t>τῶν</w:t>
      </w:r>
      <w:r w:rsidRPr="004B6F13">
        <w:rPr>
          <w:rFonts w:ascii="Times New Roman" w:hAnsi="Times New Roman" w:cs="Times New Roman"/>
          <w:sz w:val="24"/>
          <w:szCs w:val="24"/>
          <w:lang w:val="de-DE" w:bidi="he-IL"/>
        </w:rPr>
        <w:t xml:space="preserve"> </w:t>
      </w:r>
      <w:r w:rsidRPr="004B6F13">
        <w:rPr>
          <w:rFonts w:ascii="Times New Roman" w:hAnsi="Times New Roman" w:cs="Times New Roman"/>
          <w:sz w:val="24"/>
          <w:szCs w:val="24"/>
          <w:lang w:bidi="he-IL"/>
        </w:rPr>
        <w:t>συμ</w:t>
      </w:r>
      <w:r w:rsidRPr="004B6F13">
        <w:rPr>
          <w:rFonts w:ascii="Times New Roman" w:hAnsi="Times New Roman" w:cs="Times New Roman"/>
          <w:sz w:val="24"/>
          <w:szCs w:val="24"/>
          <w:lang w:val="de-DE" w:bidi="he-IL"/>
        </w:rPr>
        <w:t>+</w:t>
      </w:r>
      <w:r w:rsidRPr="004B6F13">
        <w:rPr>
          <w:rFonts w:ascii="Times New Roman" w:hAnsi="Times New Roman" w:cs="Times New Roman"/>
          <w:caps/>
          <w:sz w:val="24"/>
          <w:szCs w:val="24"/>
          <w:lang w:bidi="he-IL"/>
        </w:rPr>
        <w:t>β</w:t>
      </w:r>
      <w:r w:rsidRPr="004B6F13">
        <w:rPr>
          <w:rFonts w:ascii="Times New Roman" w:hAnsi="Times New Roman" w:cs="Times New Roman"/>
          <w:sz w:val="24"/>
          <w:szCs w:val="24"/>
          <w:lang w:bidi="he-IL"/>
        </w:rPr>
        <w:t>εβηκότων</w:t>
      </w:r>
      <w:r w:rsidRPr="004B6F13">
        <w:rPr>
          <w:rFonts w:ascii="Times New Roman" w:hAnsi="Times New Roman" w:cs="Times New Roman"/>
          <w:sz w:val="24"/>
          <w:szCs w:val="24"/>
          <w:lang w:val="de-DE" w:bidi="he-IL"/>
        </w:rPr>
        <w:t xml:space="preserve"> </w:t>
      </w:r>
      <w:r w:rsidRPr="004B6F13">
        <w:rPr>
          <w:rFonts w:ascii="Times New Roman" w:hAnsi="Times New Roman" w:cs="Times New Roman"/>
          <w:sz w:val="24"/>
          <w:szCs w:val="24"/>
          <w:u w:val="single"/>
          <w:lang w:bidi="he-IL"/>
        </w:rPr>
        <w:t>τούτων</w:t>
      </w:r>
      <w:r w:rsidRPr="004B6F13">
        <w:rPr>
          <w:rFonts w:ascii="Times New Roman" w:hAnsi="Times New Roman" w:cs="Times New Roman"/>
          <w:sz w:val="24"/>
          <w:szCs w:val="24"/>
          <w:u w:val="single"/>
          <w:lang w:val="de-DE" w:bidi="he-IL"/>
        </w:rPr>
        <w:t>.</w:t>
      </w:r>
    </w:p>
    <w:p w:rsidR="0027622B" w:rsidRPr="004B6F13" w:rsidRDefault="0027622B" w:rsidP="004B6F13">
      <w:pPr>
        <w:spacing w:after="0" w:line="240" w:lineRule="auto"/>
        <w:jc w:val="both"/>
        <w:rPr>
          <w:rFonts w:ascii="Times New Roman" w:hAnsi="Times New Roman" w:cs="Times New Roman"/>
          <w:sz w:val="24"/>
          <w:szCs w:val="24"/>
          <w:lang w:val="de-DE" w:bidi="he-IL"/>
        </w:rPr>
      </w:pPr>
      <w:r w:rsidRPr="004B6F13">
        <w:rPr>
          <w:rFonts w:ascii="Times New Roman" w:hAnsi="Times New Roman" w:cs="Times New Roman"/>
          <w:sz w:val="24"/>
          <w:szCs w:val="24"/>
          <w:lang w:val="de-DE" w:bidi="he-IL"/>
        </w:rPr>
        <w:t xml:space="preserve"> </w:t>
      </w:r>
      <w:r w:rsidRPr="004B6F13">
        <w:rPr>
          <w:rFonts w:ascii="Times New Roman" w:hAnsi="Times New Roman" w:cs="Times New Roman"/>
          <w:sz w:val="24"/>
          <w:szCs w:val="24"/>
          <w:vertAlign w:val="superscript"/>
          <w:lang w:val="de-DE" w:bidi="he-IL"/>
        </w:rPr>
        <w:t xml:space="preserve">15 </w:t>
      </w:r>
      <w:r w:rsidRPr="004B6F13">
        <w:rPr>
          <w:rFonts w:ascii="Times New Roman" w:hAnsi="Times New Roman" w:cs="Times New Roman"/>
          <w:caps/>
          <w:sz w:val="24"/>
          <w:szCs w:val="24"/>
          <w:lang w:bidi="he-IL"/>
        </w:rPr>
        <w:t>κ</w:t>
      </w:r>
      <w:r w:rsidRPr="004B6F13">
        <w:rPr>
          <w:rFonts w:ascii="Times New Roman" w:hAnsi="Times New Roman" w:cs="Times New Roman"/>
          <w:sz w:val="24"/>
          <w:szCs w:val="24"/>
          <w:lang w:bidi="he-IL"/>
        </w:rPr>
        <w:t>αὶ</w:t>
      </w:r>
      <w:r w:rsidRPr="004B6F13">
        <w:rPr>
          <w:rFonts w:ascii="Times New Roman" w:hAnsi="Times New Roman" w:cs="Times New Roman"/>
          <w:sz w:val="24"/>
          <w:szCs w:val="24"/>
          <w:lang w:val="de-DE" w:bidi="he-IL"/>
        </w:rPr>
        <w:t xml:space="preserve"> </w:t>
      </w:r>
      <w:r w:rsidRPr="004B6F13">
        <w:rPr>
          <w:rFonts w:ascii="Times New Roman" w:hAnsi="Times New Roman" w:cs="Times New Roman"/>
          <w:sz w:val="24"/>
          <w:szCs w:val="24"/>
          <w:lang w:bidi="he-IL"/>
        </w:rPr>
        <w:t>ἐγένετο</w:t>
      </w:r>
      <w:r w:rsidRPr="004B6F13">
        <w:rPr>
          <w:rFonts w:ascii="Times New Roman" w:hAnsi="Times New Roman" w:cs="Times New Roman"/>
          <w:sz w:val="24"/>
          <w:szCs w:val="24"/>
          <w:lang w:val="de-DE" w:bidi="he-IL"/>
        </w:rPr>
        <w:t xml:space="preserve"> </w:t>
      </w:r>
      <w:r w:rsidRPr="004B6F13">
        <w:rPr>
          <w:rFonts w:ascii="Times New Roman" w:hAnsi="Times New Roman" w:cs="Times New Roman"/>
          <w:sz w:val="24"/>
          <w:szCs w:val="24"/>
          <w:lang w:bidi="he-IL"/>
        </w:rPr>
        <w:t>ἐν</w:t>
      </w:r>
      <w:r w:rsidRPr="004B6F13">
        <w:rPr>
          <w:rFonts w:ascii="Times New Roman" w:hAnsi="Times New Roman" w:cs="Times New Roman"/>
          <w:sz w:val="24"/>
          <w:szCs w:val="24"/>
          <w:lang w:val="de-DE" w:bidi="he-IL"/>
        </w:rPr>
        <w:t xml:space="preserve"> </w:t>
      </w:r>
      <w:r w:rsidRPr="004B6F13">
        <w:rPr>
          <w:rFonts w:ascii="Times New Roman" w:hAnsi="Times New Roman" w:cs="Times New Roman"/>
          <w:sz w:val="24"/>
          <w:szCs w:val="24"/>
          <w:lang w:bidi="he-IL"/>
        </w:rPr>
        <w:t>τῷ</w:t>
      </w:r>
      <w:r w:rsidRPr="004B6F13">
        <w:rPr>
          <w:rFonts w:ascii="Times New Roman" w:hAnsi="Times New Roman" w:cs="Times New Roman"/>
          <w:sz w:val="24"/>
          <w:szCs w:val="24"/>
          <w:lang w:val="de-DE" w:bidi="he-IL"/>
        </w:rPr>
        <w:t xml:space="preserve"> </w:t>
      </w:r>
      <w:r w:rsidRPr="004B6F13">
        <w:rPr>
          <w:rFonts w:ascii="Times New Roman" w:hAnsi="Times New Roman" w:cs="Times New Roman"/>
          <w:sz w:val="24"/>
          <w:szCs w:val="24"/>
          <w:lang w:bidi="he-IL"/>
        </w:rPr>
        <w:t>ὁμιλεῖν</w:t>
      </w:r>
      <w:r w:rsidRPr="004B6F13">
        <w:rPr>
          <w:rFonts w:ascii="Times New Roman" w:hAnsi="Times New Roman" w:cs="Times New Roman"/>
          <w:sz w:val="24"/>
          <w:szCs w:val="24"/>
          <w:lang w:val="de-DE" w:bidi="he-IL"/>
        </w:rPr>
        <w:t xml:space="preserve"> </w:t>
      </w:r>
      <w:r w:rsidRPr="004B6F13">
        <w:rPr>
          <w:rFonts w:ascii="Times New Roman" w:hAnsi="Times New Roman" w:cs="Times New Roman"/>
          <w:sz w:val="24"/>
          <w:szCs w:val="24"/>
          <w:lang w:bidi="he-IL"/>
        </w:rPr>
        <w:t>αὐτοὺς</w:t>
      </w:r>
      <w:r w:rsidRPr="004B6F13">
        <w:rPr>
          <w:rFonts w:ascii="Times New Roman" w:hAnsi="Times New Roman" w:cs="Times New Roman"/>
          <w:sz w:val="24"/>
          <w:szCs w:val="24"/>
          <w:lang w:val="de-DE" w:bidi="he-IL"/>
        </w:rPr>
        <w:t xml:space="preserve"> </w:t>
      </w:r>
      <w:r w:rsidRPr="004B6F13">
        <w:rPr>
          <w:rFonts w:ascii="Times New Roman" w:hAnsi="Times New Roman" w:cs="Times New Roman"/>
          <w:b/>
          <w:sz w:val="24"/>
          <w:szCs w:val="24"/>
          <w:lang w:bidi="he-IL"/>
        </w:rPr>
        <w:t>καὶ</w:t>
      </w:r>
      <w:r w:rsidRPr="004B6F13">
        <w:rPr>
          <w:rFonts w:ascii="Times New Roman" w:hAnsi="Times New Roman" w:cs="Times New Roman"/>
          <w:b/>
          <w:sz w:val="24"/>
          <w:szCs w:val="24"/>
          <w:lang w:val="de-DE" w:bidi="he-IL"/>
        </w:rPr>
        <w:t xml:space="preserve"> </w:t>
      </w:r>
      <w:r w:rsidRPr="004B6F13">
        <w:rPr>
          <w:rFonts w:ascii="Times New Roman" w:hAnsi="Times New Roman" w:cs="Times New Roman"/>
          <w:b/>
          <w:sz w:val="24"/>
          <w:szCs w:val="24"/>
          <w:lang w:bidi="he-IL"/>
        </w:rPr>
        <w:t>συ</w:t>
      </w:r>
      <w:r w:rsidRPr="004B6F13">
        <w:rPr>
          <w:rFonts w:ascii="Times New Roman" w:hAnsi="Times New Roman" w:cs="Times New Roman"/>
          <w:b/>
          <w:sz w:val="24"/>
          <w:szCs w:val="24"/>
          <w:lang w:val="de-DE" w:bidi="he-IL"/>
        </w:rPr>
        <w:t>+</w:t>
      </w:r>
      <w:r w:rsidRPr="004B6F13">
        <w:rPr>
          <w:rFonts w:ascii="Times New Roman" w:hAnsi="Times New Roman" w:cs="Times New Roman"/>
          <w:b/>
          <w:caps/>
          <w:sz w:val="24"/>
          <w:szCs w:val="24"/>
          <w:lang w:bidi="he-IL"/>
        </w:rPr>
        <w:t>ζ</w:t>
      </w:r>
      <w:r w:rsidRPr="004B6F13">
        <w:rPr>
          <w:rFonts w:ascii="Times New Roman" w:hAnsi="Times New Roman" w:cs="Times New Roman"/>
          <w:b/>
          <w:sz w:val="24"/>
          <w:szCs w:val="24"/>
          <w:lang w:bidi="he-IL"/>
        </w:rPr>
        <w:t>ητεῖν</w:t>
      </w:r>
      <w:r w:rsidRPr="004B6F13">
        <w:rPr>
          <w:rFonts w:ascii="Times New Roman" w:hAnsi="Times New Roman" w:cs="Times New Roman"/>
          <w:sz w:val="24"/>
          <w:szCs w:val="24"/>
          <w:lang w:val="de-DE" w:bidi="he-IL"/>
        </w:rPr>
        <w:t xml:space="preserve"> </w:t>
      </w:r>
    </w:p>
    <w:p w:rsidR="0027622B" w:rsidRPr="004B6F13" w:rsidRDefault="0027622B" w:rsidP="004B6F13">
      <w:pPr>
        <w:spacing w:after="0" w:line="240" w:lineRule="auto"/>
        <w:jc w:val="both"/>
        <w:rPr>
          <w:rFonts w:ascii="Times New Roman" w:hAnsi="Times New Roman" w:cs="Times New Roman"/>
          <w:sz w:val="24"/>
          <w:szCs w:val="24"/>
          <w:lang w:val="de-DE" w:bidi="he-IL"/>
        </w:rPr>
      </w:pPr>
      <w:r w:rsidRPr="004B6F13">
        <w:rPr>
          <w:rFonts w:ascii="Times New Roman" w:hAnsi="Times New Roman" w:cs="Times New Roman"/>
          <w:sz w:val="24"/>
          <w:szCs w:val="24"/>
          <w:lang w:bidi="he-IL"/>
        </w:rPr>
        <w:t>καὶ</w:t>
      </w:r>
      <w:r w:rsidRPr="004B6F13">
        <w:rPr>
          <w:rFonts w:ascii="Times New Roman" w:hAnsi="Times New Roman" w:cs="Times New Roman"/>
          <w:sz w:val="24"/>
          <w:szCs w:val="24"/>
          <w:lang w:val="de-DE" w:bidi="he-IL"/>
        </w:rPr>
        <w:t xml:space="preserve"> </w:t>
      </w:r>
      <w:r w:rsidRPr="004B6F13">
        <w:rPr>
          <w:rFonts w:ascii="Times New Roman" w:hAnsi="Times New Roman" w:cs="Times New Roman"/>
          <w:b/>
          <w:i/>
          <w:sz w:val="24"/>
          <w:szCs w:val="24"/>
          <w:u w:val="single"/>
          <w:lang w:bidi="he-IL"/>
        </w:rPr>
        <w:t>αὐτὸς</w:t>
      </w:r>
      <w:r w:rsidRPr="004B6F13">
        <w:rPr>
          <w:rFonts w:ascii="Times New Roman" w:hAnsi="Times New Roman" w:cs="Times New Roman"/>
          <w:b/>
          <w:sz w:val="24"/>
          <w:szCs w:val="24"/>
          <w:u w:val="single"/>
          <w:lang w:val="de-DE" w:bidi="he-IL"/>
        </w:rPr>
        <w:t xml:space="preserve"> </w:t>
      </w:r>
      <w:r w:rsidRPr="004B6F13">
        <w:rPr>
          <w:rFonts w:ascii="Times New Roman" w:hAnsi="Times New Roman" w:cs="Times New Roman"/>
          <w:sz w:val="24"/>
          <w:szCs w:val="24"/>
          <w:lang w:bidi="he-IL"/>
        </w:rPr>
        <w:t>Ἰησοῦς</w:t>
      </w:r>
      <w:r w:rsidRPr="004B6F13">
        <w:rPr>
          <w:rFonts w:ascii="Times New Roman" w:hAnsi="Times New Roman" w:cs="Times New Roman"/>
          <w:sz w:val="24"/>
          <w:szCs w:val="24"/>
          <w:lang w:val="de-DE" w:bidi="he-IL"/>
        </w:rPr>
        <w:t xml:space="preserve"> </w:t>
      </w:r>
      <w:r w:rsidRPr="004B6F13">
        <w:rPr>
          <w:rFonts w:ascii="Times New Roman" w:hAnsi="Times New Roman" w:cs="Times New Roman"/>
          <w:sz w:val="24"/>
          <w:szCs w:val="24"/>
          <w:highlight w:val="cyan"/>
          <w:lang w:bidi="he-IL"/>
        </w:rPr>
        <w:t>ἐγγίσας</w:t>
      </w:r>
      <w:r w:rsidRPr="004B6F13">
        <w:rPr>
          <w:rFonts w:ascii="Times New Roman" w:hAnsi="Times New Roman" w:cs="Times New Roman"/>
          <w:sz w:val="24"/>
          <w:szCs w:val="24"/>
          <w:highlight w:val="cyan"/>
          <w:lang w:val="de-DE" w:bidi="he-IL"/>
        </w:rPr>
        <w:t xml:space="preserve">, </w:t>
      </w:r>
      <w:r w:rsidRPr="004B6F13">
        <w:rPr>
          <w:rFonts w:ascii="Times New Roman" w:hAnsi="Times New Roman" w:cs="Times New Roman"/>
          <w:sz w:val="24"/>
          <w:szCs w:val="24"/>
          <w:highlight w:val="cyan"/>
          <w:lang w:bidi="he-IL"/>
        </w:rPr>
        <w:t>συν</w:t>
      </w:r>
      <w:r w:rsidRPr="004B6F13">
        <w:rPr>
          <w:rFonts w:ascii="Times New Roman" w:hAnsi="Times New Roman" w:cs="Times New Roman"/>
          <w:sz w:val="24"/>
          <w:szCs w:val="24"/>
          <w:highlight w:val="cyan"/>
          <w:lang w:val="de-DE" w:bidi="he-IL"/>
        </w:rPr>
        <w:t>+</w:t>
      </w:r>
      <w:r w:rsidRPr="004B6F13">
        <w:rPr>
          <w:rFonts w:ascii="Times New Roman" w:hAnsi="Times New Roman" w:cs="Times New Roman"/>
          <w:caps/>
          <w:sz w:val="24"/>
          <w:szCs w:val="24"/>
          <w:highlight w:val="cyan"/>
          <w:lang w:bidi="he-IL"/>
        </w:rPr>
        <w:t>ε</w:t>
      </w:r>
      <w:r w:rsidRPr="004B6F13">
        <w:rPr>
          <w:rFonts w:ascii="Times New Roman" w:hAnsi="Times New Roman" w:cs="Times New Roman"/>
          <w:sz w:val="24"/>
          <w:szCs w:val="24"/>
          <w:highlight w:val="cyan"/>
          <w:lang w:bidi="he-IL"/>
        </w:rPr>
        <w:t>πορεύετο</w:t>
      </w:r>
      <w:r w:rsidRPr="004B6F13">
        <w:rPr>
          <w:rFonts w:ascii="Times New Roman" w:hAnsi="Times New Roman" w:cs="Times New Roman"/>
          <w:sz w:val="24"/>
          <w:szCs w:val="24"/>
          <w:highlight w:val="cyan"/>
          <w:lang w:val="de-DE" w:bidi="he-IL"/>
        </w:rPr>
        <w:t xml:space="preserve"> </w:t>
      </w:r>
      <w:r w:rsidRPr="004B6F13">
        <w:rPr>
          <w:rFonts w:ascii="Times New Roman" w:hAnsi="Times New Roman" w:cs="Times New Roman"/>
          <w:sz w:val="24"/>
          <w:szCs w:val="24"/>
          <w:highlight w:val="cyan"/>
          <w:lang w:bidi="he-IL"/>
        </w:rPr>
        <w:t>αὐτοῖς</w:t>
      </w:r>
      <w:r w:rsidRPr="004B6F13">
        <w:rPr>
          <w:rFonts w:ascii="Times New Roman" w:hAnsi="Times New Roman" w:cs="Times New Roman"/>
          <w:sz w:val="24"/>
          <w:szCs w:val="24"/>
          <w:highlight w:val="cyan"/>
          <w:lang w:val="de-DE" w:bidi="he-IL"/>
        </w:rPr>
        <w:t>,</w:t>
      </w:r>
    </w:p>
    <w:p w:rsidR="0027622B" w:rsidRPr="004B6F13" w:rsidRDefault="0027622B" w:rsidP="004B6F13">
      <w:pPr>
        <w:spacing w:after="0" w:line="240" w:lineRule="auto"/>
        <w:jc w:val="both"/>
        <w:rPr>
          <w:rFonts w:ascii="Times New Roman" w:hAnsi="Times New Roman" w:cs="Times New Roman"/>
          <w:sz w:val="24"/>
          <w:szCs w:val="24"/>
          <w:lang w:val="de-DE" w:bidi="he-IL"/>
        </w:rPr>
      </w:pPr>
      <w:r w:rsidRPr="004B6F13">
        <w:rPr>
          <w:rFonts w:ascii="Times New Roman" w:hAnsi="Times New Roman" w:cs="Times New Roman"/>
          <w:sz w:val="24"/>
          <w:szCs w:val="24"/>
          <w:lang w:val="de-DE" w:bidi="he-IL"/>
        </w:rPr>
        <w:t xml:space="preserve"> </w:t>
      </w:r>
      <w:r w:rsidRPr="004B6F13">
        <w:rPr>
          <w:rFonts w:ascii="Times New Roman" w:hAnsi="Times New Roman" w:cs="Times New Roman"/>
          <w:sz w:val="24"/>
          <w:szCs w:val="24"/>
          <w:vertAlign w:val="superscript"/>
          <w:lang w:val="de-DE" w:bidi="he-IL"/>
        </w:rPr>
        <w:t xml:space="preserve">16 </w:t>
      </w:r>
      <w:r w:rsidRPr="004B6F13">
        <w:rPr>
          <w:rFonts w:ascii="Times New Roman" w:hAnsi="Times New Roman" w:cs="Times New Roman"/>
          <w:caps/>
          <w:sz w:val="24"/>
          <w:szCs w:val="24"/>
          <w:lang w:bidi="he-IL"/>
        </w:rPr>
        <w:t>ο</w:t>
      </w:r>
      <w:r w:rsidRPr="004B6F13">
        <w:rPr>
          <w:rFonts w:ascii="Times New Roman" w:hAnsi="Times New Roman" w:cs="Times New Roman"/>
          <w:sz w:val="24"/>
          <w:szCs w:val="24"/>
          <w:lang w:bidi="he-IL"/>
        </w:rPr>
        <w:t>ἱ</w:t>
      </w:r>
      <w:r w:rsidRPr="004B6F13">
        <w:rPr>
          <w:rFonts w:ascii="Times New Roman" w:hAnsi="Times New Roman" w:cs="Times New Roman"/>
          <w:sz w:val="24"/>
          <w:szCs w:val="24"/>
          <w:lang w:val="de-DE" w:bidi="he-IL"/>
        </w:rPr>
        <w:t xml:space="preserve"> </w:t>
      </w:r>
      <w:r w:rsidRPr="004B6F13">
        <w:rPr>
          <w:rFonts w:ascii="Times New Roman" w:hAnsi="Times New Roman" w:cs="Times New Roman"/>
          <w:sz w:val="24"/>
          <w:szCs w:val="24"/>
          <w:lang w:bidi="he-IL"/>
        </w:rPr>
        <w:t>δὲ</w:t>
      </w:r>
      <w:r w:rsidRPr="004B6F13">
        <w:rPr>
          <w:rFonts w:ascii="Times New Roman" w:hAnsi="Times New Roman" w:cs="Times New Roman"/>
          <w:sz w:val="24"/>
          <w:szCs w:val="24"/>
          <w:lang w:val="de-DE" w:bidi="he-IL"/>
        </w:rPr>
        <w:t xml:space="preserve"> </w:t>
      </w:r>
      <w:r w:rsidRPr="004B6F13">
        <w:rPr>
          <w:rFonts w:ascii="Times New Roman" w:hAnsi="Times New Roman" w:cs="Times New Roman"/>
          <w:sz w:val="24"/>
          <w:szCs w:val="24"/>
          <w:u w:val="single"/>
          <w:lang w:bidi="he-IL"/>
        </w:rPr>
        <w:t>ὀφθαλμοὶ</w:t>
      </w:r>
      <w:r w:rsidRPr="004B6F13">
        <w:rPr>
          <w:rFonts w:ascii="Times New Roman" w:hAnsi="Times New Roman" w:cs="Times New Roman"/>
          <w:sz w:val="24"/>
          <w:szCs w:val="24"/>
          <w:u w:val="single"/>
          <w:lang w:val="de-DE" w:bidi="he-IL"/>
        </w:rPr>
        <w:t xml:space="preserve"> </w:t>
      </w:r>
      <w:r w:rsidRPr="004B6F13">
        <w:rPr>
          <w:rFonts w:ascii="Times New Roman" w:hAnsi="Times New Roman" w:cs="Times New Roman"/>
          <w:sz w:val="24"/>
          <w:szCs w:val="24"/>
          <w:u w:val="single"/>
          <w:lang w:bidi="he-IL"/>
        </w:rPr>
        <w:t>αὐτῶν</w:t>
      </w:r>
      <w:r w:rsidRPr="004B6F13">
        <w:rPr>
          <w:rFonts w:ascii="Times New Roman" w:hAnsi="Times New Roman" w:cs="Times New Roman"/>
          <w:sz w:val="24"/>
          <w:szCs w:val="24"/>
          <w:lang w:val="de-DE" w:bidi="he-IL"/>
        </w:rPr>
        <w:t xml:space="preserve"> </w:t>
      </w:r>
      <w:r w:rsidRPr="004B6F13">
        <w:rPr>
          <w:rFonts w:ascii="Times New Roman" w:hAnsi="Times New Roman" w:cs="Times New Roman"/>
          <w:sz w:val="24"/>
          <w:szCs w:val="24"/>
          <w:lang w:bidi="he-IL"/>
        </w:rPr>
        <w:t>ἐκρατοῦντο</w:t>
      </w:r>
      <w:r w:rsidRPr="004B6F13">
        <w:rPr>
          <w:rFonts w:ascii="Times New Roman" w:hAnsi="Times New Roman" w:cs="Times New Roman"/>
          <w:sz w:val="24"/>
          <w:szCs w:val="24"/>
          <w:lang w:val="de-DE" w:bidi="he-IL"/>
        </w:rPr>
        <w:t xml:space="preserve"> </w:t>
      </w:r>
      <w:r w:rsidRPr="004B6F13">
        <w:rPr>
          <w:rFonts w:ascii="Times New Roman" w:hAnsi="Times New Roman" w:cs="Times New Roman"/>
          <w:sz w:val="24"/>
          <w:szCs w:val="24"/>
          <w:lang w:bidi="he-IL"/>
        </w:rPr>
        <w:t>τοῦ</w:t>
      </w:r>
      <w:r w:rsidRPr="004B6F13">
        <w:rPr>
          <w:rFonts w:ascii="Times New Roman" w:hAnsi="Times New Roman" w:cs="Times New Roman"/>
          <w:sz w:val="24"/>
          <w:szCs w:val="24"/>
          <w:lang w:val="de-DE" w:bidi="he-IL"/>
        </w:rPr>
        <w:t xml:space="preserve"> </w:t>
      </w:r>
      <w:r w:rsidRPr="004B6F13">
        <w:rPr>
          <w:rFonts w:ascii="Times New Roman" w:hAnsi="Times New Roman" w:cs="Times New Roman"/>
          <w:sz w:val="24"/>
          <w:szCs w:val="24"/>
          <w:lang w:bidi="he-IL"/>
        </w:rPr>
        <w:t>μὴ</w:t>
      </w:r>
      <w:r w:rsidRPr="004B6F13">
        <w:rPr>
          <w:rFonts w:ascii="Times New Roman" w:hAnsi="Times New Roman" w:cs="Times New Roman"/>
          <w:sz w:val="24"/>
          <w:szCs w:val="24"/>
          <w:lang w:val="de-DE" w:bidi="he-IL"/>
        </w:rPr>
        <w:t xml:space="preserve"> </w:t>
      </w:r>
      <w:r w:rsidRPr="004B6F13">
        <w:rPr>
          <w:rFonts w:ascii="Times New Roman" w:hAnsi="Times New Roman" w:cs="Times New Roman"/>
          <w:sz w:val="24"/>
          <w:szCs w:val="24"/>
          <w:lang w:bidi="he-IL"/>
        </w:rPr>
        <w:t>ἐπιγνῶναι</w:t>
      </w:r>
      <w:r w:rsidRPr="004B6F13">
        <w:rPr>
          <w:rFonts w:ascii="Times New Roman" w:hAnsi="Times New Roman" w:cs="Times New Roman"/>
          <w:sz w:val="24"/>
          <w:szCs w:val="24"/>
          <w:lang w:val="de-DE" w:bidi="he-IL"/>
        </w:rPr>
        <w:t xml:space="preserve"> </w:t>
      </w:r>
      <w:r w:rsidRPr="004B6F13">
        <w:rPr>
          <w:rFonts w:ascii="Times New Roman" w:hAnsi="Times New Roman" w:cs="Times New Roman"/>
          <w:b/>
          <w:caps/>
          <w:sz w:val="24"/>
          <w:szCs w:val="24"/>
          <w:u w:val="single"/>
          <w:lang w:bidi="he-IL"/>
        </w:rPr>
        <w:t>α</w:t>
      </w:r>
      <w:r w:rsidRPr="004B6F13">
        <w:rPr>
          <w:rFonts w:ascii="Times New Roman" w:hAnsi="Times New Roman" w:cs="Times New Roman"/>
          <w:b/>
          <w:sz w:val="24"/>
          <w:szCs w:val="24"/>
          <w:u w:val="single"/>
          <w:lang w:bidi="he-IL"/>
        </w:rPr>
        <w:t>ὐτόν</w:t>
      </w:r>
      <w:r w:rsidRPr="004B6F13">
        <w:rPr>
          <w:rFonts w:ascii="Times New Roman" w:hAnsi="Times New Roman" w:cs="Times New Roman"/>
          <w:b/>
          <w:sz w:val="24"/>
          <w:szCs w:val="24"/>
          <w:u w:val="single"/>
          <w:lang w:val="de-DE" w:bidi="he-IL"/>
        </w:rPr>
        <w:t>.</w:t>
      </w:r>
    </w:p>
    <w:p w:rsidR="0027622B" w:rsidRPr="004B6F13" w:rsidRDefault="0027622B" w:rsidP="004B6F13">
      <w:pPr>
        <w:spacing w:after="0" w:line="240" w:lineRule="auto"/>
        <w:jc w:val="both"/>
        <w:rPr>
          <w:rFonts w:ascii="Times New Roman" w:hAnsi="Times New Roman" w:cs="Times New Roman"/>
          <w:sz w:val="24"/>
          <w:szCs w:val="24"/>
          <w:lang w:val="de-DE" w:bidi="he-IL"/>
        </w:rPr>
      </w:pPr>
      <w:r w:rsidRPr="004B6F13">
        <w:rPr>
          <w:rFonts w:ascii="Times New Roman" w:hAnsi="Times New Roman" w:cs="Times New Roman"/>
          <w:sz w:val="24"/>
          <w:szCs w:val="24"/>
          <w:vertAlign w:val="superscript"/>
          <w:lang w:val="de-DE" w:bidi="he-IL"/>
        </w:rPr>
        <w:t xml:space="preserve">7 </w:t>
      </w:r>
      <w:r w:rsidRPr="004B6F13">
        <w:rPr>
          <w:rFonts w:ascii="Times New Roman" w:hAnsi="Times New Roman" w:cs="Times New Roman"/>
          <w:sz w:val="24"/>
          <w:szCs w:val="24"/>
          <w:lang w:val="de-DE" w:bidi="he-IL"/>
        </w:rPr>
        <w:t xml:space="preserve"> </w:t>
      </w:r>
      <w:r w:rsidRPr="004B6F13">
        <w:rPr>
          <w:rFonts w:ascii="Times New Roman" w:hAnsi="Times New Roman" w:cs="Times New Roman"/>
          <w:caps/>
          <w:sz w:val="24"/>
          <w:szCs w:val="24"/>
          <w:lang w:bidi="he-IL"/>
        </w:rPr>
        <w:t>ε</w:t>
      </w:r>
      <w:r w:rsidRPr="004B6F13">
        <w:rPr>
          <w:rFonts w:ascii="Times New Roman" w:hAnsi="Times New Roman" w:cs="Times New Roman"/>
          <w:sz w:val="24"/>
          <w:szCs w:val="24"/>
          <w:lang w:bidi="he-IL"/>
        </w:rPr>
        <w:t>ἶπεν</w:t>
      </w:r>
      <w:r w:rsidRPr="004B6F13">
        <w:rPr>
          <w:rFonts w:ascii="Times New Roman" w:hAnsi="Times New Roman" w:cs="Times New Roman"/>
          <w:sz w:val="24"/>
          <w:szCs w:val="24"/>
          <w:lang w:val="de-DE" w:bidi="he-IL"/>
        </w:rPr>
        <w:t xml:space="preserve"> </w:t>
      </w:r>
      <w:r w:rsidRPr="004B6F13">
        <w:rPr>
          <w:rFonts w:ascii="Times New Roman" w:hAnsi="Times New Roman" w:cs="Times New Roman"/>
          <w:sz w:val="24"/>
          <w:szCs w:val="24"/>
          <w:lang w:bidi="he-IL"/>
        </w:rPr>
        <w:t>δὲ</w:t>
      </w:r>
      <w:r w:rsidRPr="004B6F13">
        <w:rPr>
          <w:rFonts w:ascii="Times New Roman" w:hAnsi="Times New Roman" w:cs="Times New Roman"/>
          <w:sz w:val="24"/>
          <w:szCs w:val="24"/>
          <w:lang w:val="de-DE" w:bidi="he-IL"/>
        </w:rPr>
        <w:t xml:space="preserve"> </w:t>
      </w:r>
      <w:r w:rsidRPr="004B6F13">
        <w:rPr>
          <w:rFonts w:ascii="Times New Roman" w:hAnsi="Times New Roman" w:cs="Times New Roman"/>
          <w:sz w:val="24"/>
          <w:szCs w:val="24"/>
          <w:lang w:bidi="he-IL"/>
        </w:rPr>
        <w:t>πρὸς</w:t>
      </w:r>
      <w:r w:rsidRPr="004B6F13">
        <w:rPr>
          <w:rFonts w:ascii="Times New Roman" w:hAnsi="Times New Roman" w:cs="Times New Roman"/>
          <w:sz w:val="24"/>
          <w:szCs w:val="24"/>
          <w:lang w:val="de-DE" w:bidi="he-IL"/>
        </w:rPr>
        <w:t xml:space="preserve"> </w:t>
      </w:r>
      <w:r w:rsidRPr="004B6F13">
        <w:rPr>
          <w:rFonts w:ascii="Times New Roman" w:hAnsi="Times New Roman" w:cs="Times New Roman"/>
          <w:sz w:val="24"/>
          <w:szCs w:val="24"/>
          <w:lang w:bidi="he-IL"/>
        </w:rPr>
        <w:t>αὐτούς</w:t>
      </w:r>
      <w:r w:rsidRPr="004B6F13">
        <w:rPr>
          <w:rFonts w:ascii="Times New Roman" w:hAnsi="Times New Roman" w:cs="Times New Roman"/>
          <w:sz w:val="24"/>
          <w:szCs w:val="24"/>
          <w:lang w:val="de-DE" w:bidi="he-IL"/>
        </w:rPr>
        <w:t xml:space="preserve">· </w:t>
      </w:r>
    </w:p>
    <w:p w:rsidR="0027622B" w:rsidRPr="004B6F13" w:rsidRDefault="0027622B" w:rsidP="004B6F13">
      <w:pPr>
        <w:spacing w:after="0" w:line="240" w:lineRule="auto"/>
        <w:jc w:val="both"/>
        <w:rPr>
          <w:rFonts w:ascii="Times New Roman" w:hAnsi="Times New Roman" w:cs="Times New Roman"/>
          <w:sz w:val="24"/>
          <w:szCs w:val="24"/>
          <w:lang w:val="de-DE" w:bidi="he-IL"/>
        </w:rPr>
      </w:pPr>
      <w:r w:rsidRPr="004B6F13">
        <w:rPr>
          <w:rFonts w:ascii="Times New Roman" w:hAnsi="Times New Roman" w:cs="Times New Roman"/>
          <w:caps/>
          <w:sz w:val="24"/>
          <w:szCs w:val="24"/>
          <w:lang w:bidi="he-IL"/>
        </w:rPr>
        <w:t>τ</w:t>
      </w:r>
      <w:r w:rsidRPr="004B6F13">
        <w:rPr>
          <w:rFonts w:ascii="Times New Roman" w:hAnsi="Times New Roman" w:cs="Times New Roman"/>
          <w:sz w:val="24"/>
          <w:szCs w:val="24"/>
          <w:lang w:bidi="he-IL"/>
        </w:rPr>
        <w:t>ίνες</w:t>
      </w:r>
      <w:r w:rsidRPr="004B6F13">
        <w:rPr>
          <w:rFonts w:ascii="Times New Roman" w:hAnsi="Times New Roman" w:cs="Times New Roman"/>
          <w:sz w:val="24"/>
          <w:szCs w:val="24"/>
          <w:lang w:val="de-DE" w:bidi="he-IL"/>
        </w:rPr>
        <w:t xml:space="preserve"> </w:t>
      </w:r>
      <w:r w:rsidRPr="004B6F13">
        <w:rPr>
          <w:rFonts w:ascii="Times New Roman" w:hAnsi="Times New Roman" w:cs="Times New Roman"/>
          <w:sz w:val="24"/>
          <w:szCs w:val="24"/>
          <w:lang w:bidi="he-IL"/>
        </w:rPr>
        <w:t>οἱ</w:t>
      </w:r>
      <w:r w:rsidRPr="004B6F13">
        <w:rPr>
          <w:rFonts w:ascii="Times New Roman" w:hAnsi="Times New Roman" w:cs="Times New Roman"/>
          <w:sz w:val="24"/>
          <w:szCs w:val="24"/>
          <w:lang w:val="de-DE" w:bidi="he-IL"/>
        </w:rPr>
        <w:t xml:space="preserve"> </w:t>
      </w:r>
      <w:r w:rsidRPr="004B6F13">
        <w:rPr>
          <w:rFonts w:ascii="Times New Roman" w:hAnsi="Times New Roman" w:cs="Times New Roman"/>
          <w:sz w:val="24"/>
          <w:szCs w:val="24"/>
          <w:lang w:bidi="he-IL"/>
        </w:rPr>
        <w:t>λόγοι</w:t>
      </w:r>
      <w:r w:rsidRPr="004B6F13">
        <w:rPr>
          <w:rFonts w:ascii="Times New Roman" w:hAnsi="Times New Roman" w:cs="Times New Roman"/>
          <w:sz w:val="24"/>
          <w:szCs w:val="24"/>
          <w:lang w:val="de-DE" w:bidi="he-IL"/>
        </w:rPr>
        <w:t xml:space="preserve"> </w:t>
      </w:r>
      <w:r w:rsidRPr="004B6F13">
        <w:rPr>
          <w:rFonts w:ascii="Times New Roman" w:hAnsi="Times New Roman" w:cs="Times New Roman"/>
          <w:sz w:val="24"/>
          <w:szCs w:val="24"/>
          <w:lang w:bidi="he-IL"/>
        </w:rPr>
        <w:t>οὗτοι</w:t>
      </w:r>
      <w:r w:rsidRPr="004B6F13">
        <w:rPr>
          <w:rFonts w:ascii="Times New Roman" w:hAnsi="Times New Roman" w:cs="Times New Roman"/>
          <w:sz w:val="24"/>
          <w:szCs w:val="24"/>
          <w:lang w:val="de-DE" w:bidi="he-IL"/>
        </w:rPr>
        <w:t xml:space="preserve"> </w:t>
      </w:r>
      <w:r w:rsidRPr="004B6F13">
        <w:rPr>
          <w:rFonts w:ascii="Times New Roman" w:hAnsi="Times New Roman" w:cs="Times New Roman"/>
          <w:b/>
          <w:sz w:val="24"/>
          <w:szCs w:val="24"/>
          <w:lang w:bidi="he-IL"/>
        </w:rPr>
        <w:t>οὓς</w:t>
      </w:r>
      <w:r w:rsidRPr="004B6F13">
        <w:rPr>
          <w:rFonts w:ascii="Times New Roman" w:hAnsi="Times New Roman" w:cs="Times New Roman"/>
          <w:b/>
          <w:sz w:val="24"/>
          <w:szCs w:val="24"/>
          <w:lang w:val="de-DE" w:bidi="he-IL"/>
        </w:rPr>
        <w:t xml:space="preserve"> </w:t>
      </w:r>
      <w:r w:rsidRPr="004B6F13">
        <w:rPr>
          <w:rFonts w:ascii="Times New Roman" w:hAnsi="Times New Roman" w:cs="Times New Roman"/>
          <w:b/>
          <w:sz w:val="24"/>
          <w:szCs w:val="24"/>
          <w:lang w:bidi="he-IL"/>
        </w:rPr>
        <w:t>ἀντι</w:t>
      </w:r>
      <w:r w:rsidRPr="004B6F13">
        <w:rPr>
          <w:rFonts w:ascii="Times New Roman" w:hAnsi="Times New Roman" w:cs="Times New Roman"/>
          <w:b/>
          <w:sz w:val="24"/>
          <w:szCs w:val="24"/>
          <w:lang w:val="de-DE" w:bidi="he-IL"/>
        </w:rPr>
        <w:t>+</w:t>
      </w:r>
      <w:r w:rsidRPr="004B6F13">
        <w:rPr>
          <w:rFonts w:ascii="Times New Roman" w:hAnsi="Times New Roman" w:cs="Times New Roman"/>
          <w:b/>
          <w:caps/>
          <w:sz w:val="24"/>
          <w:szCs w:val="24"/>
          <w:lang w:bidi="he-IL"/>
        </w:rPr>
        <w:t>β</w:t>
      </w:r>
      <w:r w:rsidRPr="004B6F13">
        <w:rPr>
          <w:rFonts w:ascii="Times New Roman" w:hAnsi="Times New Roman" w:cs="Times New Roman"/>
          <w:b/>
          <w:sz w:val="24"/>
          <w:szCs w:val="24"/>
          <w:lang w:bidi="he-IL"/>
        </w:rPr>
        <w:t>άλλετε</w:t>
      </w:r>
      <w:r w:rsidRPr="004B6F13">
        <w:rPr>
          <w:rFonts w:ascii="Times New Roman" w:hAnsi="Times New Roman" w:cs="Times New Roman"/>
          <w:b/>
          <w:sz w:val="24"/>
          <w:szCs w:val="24"/>
          <w:lang w:val="de-DE" w:bidi="he-IL"/>
        </w:rPr>
        <w:t xml:space="preserve"> </w:t>
      </w:r>
      <w:r w:rsidRPr="004B6F13">
        <w:rPr>
          <w:rFonts w:ascii="Times New Roman" w:hAnsi="Times New Roman" w:cs="Times New Roman"/>
          <w:b/>
          <w:sz w:val="24"/>
          <w:szCs w:val="24"/>
          <w:lang w:bidi="he-IL"/>
        </w:rPr>
        <w:t>πρὸς</w:t>
      </w:r>
      <w:r w:rsidRPr="004B6F13">
        <w:rPr>
          <w:rFonts w:ascii="Times New Roman" w:hAnsi="Times New Roman" w:cs="Times New Roman"/>
          <w:b/>
          <w:sz w:val="24"/>
          <w:szCs w:val="24"/>
          <w:lang w:val="de-DE" w:bidi="he-IL"/>
        </w:rPr>
        <w:t xml:space="preserve"> </w:t>
      </w:r>
      <w:r w:rsidRPr="004B6F13">
        <w:rPr>
          <w:rFonts w:ascii="Times New Roman" w:hAnsi="Times New Roman" w:cs="Times New Roman"/>
          <w:b/>
          <w:sz w:val="24"/>
          <w:szCs w:val="24"/>
          <w:lang w:bidi="he-IL"/>
        </w:rPr>
        <w:t>ἀλλήλους</w:t>
      </w:r>
      <w:r w:rsidRPr="004B6F13">
        <w:rPr>
          <w:rFonts w:ascii="Times New Roman" w:hAnsi="Times New Roman" w:cs="Times New Roman"/>
          <w:sz w:val="24"/>
          <w:szCs w:val="24"/>
          <w:lang w:val="de-DE" w:bidi="he-IL"/>
        </w:rPr>
        <w:t xml:space="preserve"> </w:t>
      </w:r>
    </w:p>
    <w:p w:rsidR="0027622B" w:rsidRPr="004B6F13" w:rsidRDefault="0027622B" w:rsidP="004B6F13">
      <w:pPr>
        <w:spacing w:after="0" w:line="240" w:lineRule="auto"/>
        <w:jc w:val="both"/>
        <w:rPr>
          <w:rFonts w:ascii="Times New Roman" w:hAnsi="Times New Roman" w:cs="Times New Roman"/>
          <w:b/>
          <w:i/>
          <w:sz w:val="24"/>
          <w:szCs w:val="24"/>
          <w:u w:val="single"/>
          <w:lang w:val="de-DE" w:bidi="he-IL"/>
        </w:rPr>
      </w:pPr>
      <w:r w:rsidRPr="004B6F13">
        <w:rPr>
          <w:rFonts w:ascii="Times New Roman" w:hAnsi="Times New Roman" w:cs="Times New Roman"/>
          <w:b/>
          <w:i/>
          <w:sz w:val="24"/>
          <w:szCs w:val="24"/>
          <w:u w:val="single"/>
          <w:lang w:bidi="he-IL"/>
        </w:rPr>
        <w:t>περιπατοῦντες</w:t>
      </w:r>
      <w:r w:rsidRPr="004B6F13">
        <w:rPr>
          <w:rFonts w:ascii="Times New Roman" w:hAnsi="Times New Roman" w:cs="Times New Roman"/>
          <w:b/>
          <w:i/>
          <w:sz w:val="24"/>
          <w:szCs w:val="24"/>
          <w:u w:val="single"/>
          <w:lang w:val="de-DE" w:bidi="he-IL"/>
        </w:rPr>
        <w:t>;</w:t>
      </w:r>
    </w:p>
    <w:p w:rsidR="0027622B" w:rsidRPr="004B6F13" w:rsidRDefault="0027622B" w:rsidP="004B6F13">
      <w:pPr>
        <w:spacing w:after="0" w:line="240" w:lineRule="auto"/>
        <w:jc w:val="both"/>
        <w:rPr>
          <w:rFonts w:ascii="Times New Roman" w:hAnsi="Times New Roman" w:cs="Times New Roman"/>
          <w:sz w:val="24"/>
          <w:szCs w:val="24"/>
          <w:lang w:val="de-DE" w:bidi="he-IL"/>
        </w:rPr>
      </w:pPr>
      <w:r w:rsidRPr="004B6F13">
        <w:rPr>
          <w:rFonts w:ascii="Times New Roman" w:hAnsi="Times New Roman" w:cs="Times New Roman"/>
          <w:b/>
          <w:i/>
          <w:caps/>
          <w:sz w:val="24"/>
          <w:szCs w:val="24"/>
          <w:highlight w:val="yellow"/>
          <w:lang w:bidi="he-IL"/>
        </w:rPr>
        <w:t>κ</w:t>
      </w:r>
      <w:r w:rsidRPr="004B6F13">
        <w:rPr>
          <w:rFonts w:ascii="Times New Roman" w:hAnsi="Times New Roman" w:cs="Times New Roman"/>
          <w:b/>
          <w:i/>
          <w:sz w:val="24"/>
          <w:szCs w:val="24"/>
          <w:highlight w:val="yellow"/>
          <w:lang w:bidi="he-IL"/>
        </w:rPr>
        <w:t>αὶ</w:t>
      </w:r>
      <w:r w:rsidRPr="004B6F13">
        <w:rPr>
          <w:rFonts w:ascii="Times New Roman" w:hAnsi="Times New Roman" w:cs="Times New Roman"/>
          <w:b/>
          <w:i/>
          <w:sz w:val="24"/>
          <w:szCs w:val="24"/>
          <w:highlight w:val="yellow"/>
          <w:lang w:val="de-DE" w:bidi="he-IL"/>
        </w:rPr>
        <w:t xml:space="preserve"> </w:t>
      </w:r>
      <w:r w:rsidRPr="004B6F13">
        <w:rPr>
          <w:rFonts w:ascii="Times New Roman" w:hAnsi="Times New Roman" w:cs="Times New Roman"/>
          <w:b/>
          <w:i/>
          <w:sz w:val="24"/>
          <w:szCs w:val="24"/>
          <w:highlight w:val="yellow"/>
          <w:lang w:bidi="he-IL"/>
        </w:rPr>
        <w:t>ἐστάθησαν</w:t>
      </w:r>
      <w:r w:rsidRPr="004B6F13">
        <w:rPr>
          <w:rFonts w:ascii="Times New Roman" w:hAnsi="Times New Roman" w:cs="Times New Roman"/>
          <w:b/>
          <w:i/>
          <w:sz w:val="24"/>
          <w:szCs w:val="24"/>
          <w:highlight w:val="yellow"/>
          <w:lang w:val="de-DE" w:bidi="he-IL"/>
        </w:rPr>
        <w:t xml:space="preserve"> </w:t>
      </w:r>
      <w:r w:rsidRPr="004B6F13">
        <w:rPr>
          <w:rFonts w:ascii="Times New Roman" w:hAnsi="Times New Roman" w:cs="Times New Roman"/>
          <w:b/>
          <w:i/>
          <w:sz w:val="24"/>
          <w:szCs w:val="24"/>
          <w:highlight w:val="yellow"/>
          <w:lang w:bidi="he-IL"/>
        </w:rPr>
        <w:t>σκυθρωποί</w:t>
      </w:r>
      <w:r w:rsidRPr="004B6F13">
        <w:rPr>
          <w:rFonts w:ascii="Times New Roman" w:hAnsi="Times New Roman" w:cs="Times New Roman"/>
          <w:sz w:val="24"/>
          <w:szCs w:val="24"/>
          <w:highlight w:val="yellow"/>
          <w:lang w:val="de-DE" w:bidi="he-IL"/>
        </w:rPr>
        <w:t>!</w:t>
      </w:r>
      <w:r w:rsidRPr="004B6F13">
        <w:rPr>
          <w:rFonts w:ascii="Times New Roman" w:hAnsi="Times New Roman" w:cs="Times New Roman"/>
          <w:sz w:val="24"/>
          <w:szCs w:val="24"/>
          <w:lang w:val="de-DE" w:bidi="he-IL"/>
        </w:rPr>
        <w:t xml:space="preserve"> !!! </w:t>
      </w:r>
    </w:p>
    <w:p w:rsidR="0027622B" w:rsidRPr="004B6F13" w:rsidRDefault="0027622B" w:rsidP="004B6F13">
      <w:pPr>
        <w:spacing w:after="0" w:line="240" w:lineRule="auto"/>
        <w:jc w:val="both"/>
        <w:rPr>
          <w:rFonts w:ascii="Times New Roman" w:hAnsi="Times New Roman" w:cs="Times New Roman"/>
          <w:sz w:val="24"/>
          <w:szCs w:val="24"/>
          <w:vertAlign w:val="superscript"/>
          <w:lang w:val="de-DE" w:bidi="he-IL"/>
        </w:rPr>
      </w:pPr>
    </w:p>
    <w:p w:rsidR="0027622B" w:rsidRPr="004B6F13" w:rsidRDefault="0027622B" w:rsidP="004B6F13">
      <w:pPr>
        <w:spacing w:after="0" w:line="240" w:lineRule="auto"/>
        <w:jc w:val="both"/>
        <w:rPr>
          <w:rFonts w:ascii="Times New Roman" w:hAnsi="Times New Roman" w:cs="Times New Roman"/>
          <w:sz w:val="24"/>
          <w:szCs w:val="24"/>
          <w:lang w:val="de-DE" w:bidi="he-IL"/>
        </w:rPr>
      </w:pPr>
      <w:r w:rsidRPr="004B6F13">
        <w:rPr>
          <w:rFonts w:ascii="Times New Roman" w:hAnsi="Times New Roman" w:cs="Times New Roman"/>
          <w:sz w:val="24"/>
          <w:szCs w:val="24"/>
          <w:vertAlign w:val="superscript"/>
          <w:lang w:val="de-DE" w:bidi="he-IL"/>
        </w:rPr>
        <w:t xml:space="preserve">18 </w:t>
      </w:r>
      <w:r w:rsidRPr="004B6F13">
        <w:rPr>
          <w:rFonts w:ascii="Times New Roman" w:hAnsi="Times New Roman" w:cs="Times New Roman"/>
          <w:sz w:val="24"/>
          <w:szCs w:val="24"/>
          <w:lang w:val="de-DE" w:bidi="he-IL"/>
        </w:rPr>
        <w:t xml:space="preserve"> </w:t>
      </w:r>
      <w:r w:rsidRPr="004B6F13">
        <w:rPr>
          <w:rFonts w:ascii="Times New Roman" w:hAnsi="Times New Roman" w:cs="Times New Roman"/>
          <w:sz w:val="24"/>
          <w:szCs w:val="24"/>
          <w:lang w:bidi="he-IL"/>
        </w:rPr>
        <w:t>Ἀποκριθεὶς</w:t>
      </w:r>
      <w:r w:rsidRPr="004B6F13">
        <w:rPr>
          <w:rFonts w:ascii="Times New Roman" w:hAnsi="Times New Roman" w:cs="Times New Roman"/>
          <w:sz w:val="24"/>
          <w:szCs w:val="24"/>
          <w:lang w:val="de-DE" w:bidi="he-IL"/>
        </w:rPr>
        <w:t xml:space="preserve"> </w:t>
      </w:r>
      <w:r w:rsidRPr="004B6F13">
        <w:rPr>
          <w:rFonts w:ascii="Times New Roman" w:hAnsi="Times New Roman" w:cs="Times New Roman"/>
          <w:sz w:val="24"/>
          <w:szCs w:val="24"/>
          <w:lang w:bidi="he-IL"/>
        </w:rPr>
        <w:t>δὲ</w:t>
      </w:r>
      <w:r w:rsidRPr="004B6F13">
        <w:rPr>
          <w:rFonts w:ascii="Times New Roman" w:hAnsi="Times New Roman" w:cs="Times New Roman"/>
          <w:sz w:val="24"/>
          <w:szCs w:val="24"/>
          <w:lang w:val="de-DE" w:bidi="he-IL"/>
        </w:rPr>
        <w:t xml:space="preserve"> </w:t>
      </w:r>
      <w:r w:rsidRPr="004B6F13">
        <w:rPr>
          <w:rFonts w:ascii="Times New Roman" w:hAnsi="Times New Roman" w:cs="Times New Roman"/>
          <w:sz w:val="24"/>
          <w:szCs w:val="24"/>
          <w:lang w:bidi="he-IL"/>
        </w:rPr>
        <w:t>εἷς</w:t>
      </w:r>
      <w:r w:rsidRPr="004B6F13">
        <w:rPr>
          <w:rFonts w:ascii="Times New Roman" w:hAnsi="Times New Roman" w:cs="Times New Roman"/>
          <w:sz w:val="24"/>
          <w:szCs w:val="24"/>
          <w:lang w:val="de-DE" w:bidi="he-IL"/>
        </w:rPr>
        <w:t xml:space="preserve"> </w:t>
      </w:r>
      <w:r w:rsidRPr="004B6F13">
        <w:rPr>
          <w:rFonts w:ascii="Times New Roman" w:hAnsi="Times New Roman" w:cs="Times New Roman"/>
          <w:sz w:val="24"/>
          <w:szCs w:val="24"/>
          <w:u w:val="single"/>
          <w:lang w:bidi="he-IL"/>
        </w:rPr>
        <w:t>ὀνόματι</w:t>
      </w:r>
      <w:r w:rsidRPr="004B6F13">
        <w:rPr>
          <w:rFonts w:ascii="Times New Roman" w:hAnsi="Times New Roman" w:cs="Times New Roman"/>
          <w:sz w:val="24"/>
          <w:szCs w:val="24"/>
          <w:u w:val="single"/>
          <w:lang w:val="de-DE" w:bidi="he-IL"/>
        </w:rPr>
        <w:t xml:space="preserve"> </w:t>
      </w:r>
      <w:r w:rsidRPr="004B6F13">
        <w:rPr>
          <w:rFonts w:ascii="Times New Roman" w:hAnsi="Times New Roman" w:cs="Times New Roman"/>
          <w:sz w:val="24"/>
          <w:szCs w:val="24"/>
          <w:u w:val="single"/>
          <w:lang w:bidi="he-IL"/>
        </w:rPr>
        <w:t>Κλεοπᾶς</w:t>
      </w:r>
      <w:r w:rsidRPr="004B6F13">
        <w:rPr>
          <w:rFonts w:ascii="Times New Roman" w:hAnsi="Times New Roman" w:cs="Times New Roman"/>
          <w:sz w:val="24"/>
          <w:szCs w:val="24"/>
          <w:u w:val="single"/>
          <w:lang w:val="de-DE" w:bidi="he-IL"/>
        </w:rPr>
        <w:t>,</w:t>
      </w:r>
      <w:r w:rsidRPr="004B6F13">
        <w:rPr>
          <w:rFonts w:ascii="Times New Roman" w:hAnsi="Times New Roman" w:cs="Times New Roman"/>
          <w:sz w:val="24"/>
          <w:szCs w:val="24"/>
          <w:lang w:val="de-DE" w:bidi="he-IL"/>
        </w:rPr>
        <w:t xml:space="preserve"> </w:t>
      </w:r>
      <w:r w:rsidRPr="004B6F13">
        <w:rPr>
          <w:rFonts w:ascii="Times New Roman" w:hAnsi="Times New Roman" w:cs="Times New Roman"/>
          <w:sz w:val="24"/>
          <w:szCs w:val="24"/>
          <w:lang w:bidi="he-IL"/>
        </w:rPr>
        <w:t>εἶπεν</w:t>
      </w:r>
      <w:r w:rsidRPr="004B6F13">
        <w:rPr>
          <w:rFonts w:ascii="Times New Roman" w:hAnsi="Times New Roman" w:cs="Times New Roman"/>
          <w:sz w:val="24"/>
          <w:szCs w:val="24"/>
          <w:lang w:val="de-DE" w:bidi="he-IL"/>
        </w:rPr>
        <w:t xml:space="preserve"> </w:t>
      </w:r>
      <w:r w:rsidRPr="004B6F13">
        <w:rPr>
          <w:rFonts w:ascii="Times New Roman" w:hAnsi="Times New Roman" w:cs="Times New Roman"/>
          <w:sz w:val="24"/>
          <w:szCs w:val="24"/>
          <w:lang w:bidi="he-IL"/>
        </w:rPr>
        <w:t>πρὸς</w:t>
      </w:r>
      <w:r w:rsidRPr="004B6F13">
        <w:rPr>
          <w:rFonts w:ascii="Times New Roman" w:hAnsi="Times New Roman" w:cs="Times New Roman"/>
          <w:sz w:val="24"/>
          <w:szCs w:val="24"/>
          <w:lang w:val="de-DE" w:bidi="he-IL"/>
        </w:rPr>
        <w:t xml:space="preserve"> </w:t>
      </w:r>
      <w:r w:rsidRPr="004B6F13">
        <w:rPr>
          <w:rFonts w:ascii="Times New Roman" w:hAnsi="Times New Roman" w:cs="Times New Roman"/>
          <w:sz w:val="24"/>
          <w:szCs w:val="24"/>
          <w:lang w:bidi="he-IL"/>
        </w:rPr>
        <w:t>αὐτόν</w:t>
      </w:r>
      <w:r w:rsidRPr="004B6F13">
        <w:rPr>
          <w:rFonts w:ascii="Times New Roman" w:hAnsi="Times New Roman" w:cs="Times New Roman"/>
          <w:sz w:val="24"/>
          <w:szCs w:val="24"/>
          <w:lang w:val="de-DE" w:bidi="he-IL"/>
        </w:rPr>
        <w:t xml:space="preserve">· </w:t>
      </w:r>
    </w:p>
    <w:p w:rsidR="0027622B" w:rsidRPr="004B6F13" w:rsidRDefault="0027622B" w:rsidP="004B6F13">
      <w:pPr>
        <w:spacing w:after="0" w:line="240" w:lineRule="auto"/>
        <w:jc w:val="both"/>
        <w:rPr>
          <w:rFonts w:ascii="Times New Roman" w:hAnsi="Times New Roman" w:cs="Times New Roman"/>
          <w:sz w:val="24"/>
          <w:szCs w:val="24"/>
          <w:lang w:val="de-DE" w:bidi="he-IL"/>
        </w:rPr>
      </w:pPr>
    </w:p>
    <w:p w:rsidR="0027622B" w:rsidRPr="004B6F13" w:rsidRDefault="0027622B" w:rsidP="004B6F13">
      <w:pPr>
        <w:spacing w:after="0" w:line="240" w:lineRule="auto"/>
        <w:jc w:val="both"/>
        <w:rPr>
          <w:rFonts w:ascii="Times New Roman" w:hAnsi="Times New Roman" w:cs="Times New Roman"/>
          <w:sz w:val="24"/>
          <w:szCs w:val="24"/>
          <w:lang w:val="de-DE" w:bidi="he-IL"/>
        </w:rPr>
      </w:pPr>
      <w:r w:rsidRPr="004B6F13">
        <w:rPr>
          <w:rFonts w:ascii="Times New Roman" w:hAnsi="Times New Roman" w:cs="Times New Roman"/>
          <w:caps/>
          <w:sz w:val="24"/>
          <w:szCs w:val="24"/>
          <w:lang w:bidi="he-IL"/>
        </w:rPr>
        <w:t>σ</w:t>
      </w:r>
      <w:r w:rsidRPr="004B6F13">
        <w:rPr>
          <w:rFonts w:ascii="Times New Roman" w:hAnsi="Times New Roman" w:cs="Times New Roman"/>
          <w:sz w:val="24"/>
          <w:szCs w:val="24"/>
          <w:lang w:bidi="he-IL"/>
        </w:rPr>
        <w:t>ὺ</w:t>
      </w:r>
      <w:r w:rsidRPr="004B6F13">
        <w:rPr>
          <w:rFonts w:ascii="Times New Roman" w:hAnsi="Times New Roman" w:cs="Times New Roman"/>
          <w:sz w:val="24"/>
          <w:szCs w:val="24"/>
          <w:lang w:val="de-DE" w:bidi="he-IL"/>
        </w:rPr>
        <w:t xml:space="preserve"> </w:t>
      </w:r>
      <w:r w:rsidRPr="004B6F13">
        <w:rPr>
          <w:rFonts w:ascii="Times New Roman" w:hAnsi="Times New Roman" w:cs="Times New Roman"/>
          <w:sz w:val="24"/>
          <w:szCs w:val="24"/>
          <w:lang w:bidi="he-IL"/>
        </w:rPr>
        <w:t>μόνος</w:t>
      </w:r>
      <w:r w:rsidRPr="004B6F13">
        <w:rPr>
          <w:rFonts w:ascii="Times New Roman" w:hAnsi="Times New Roman" w:cs="Times New Roman"/>
          <w:sz w:val="24"/>
          <w:szCs w:val="24"/>
          <w:lang w:val="de-DE" w:bidi="he-IL"/>
        </w:rPr>
        <w:t xml:space="preserve"> </w:t>
      </w:r>
      <w:r w:rsidRPr="004B6F13">
        <w:rPr>
          <w:rFonts w:ascii="Times New Roman" w:hAnsi="Times New Roman" w:cs="Times New Roman"/>
          <w:sz w:val="24"/>
          <w:szCs w:val="24"/>
          <w:lang w:bidi="he-IL"/>
        </w:rPr>
        <w:t>παροικεῖς</w:t>
      </w:r>
      <w:r w:rsidRPr="004B6F13">
        <w:rPr>
          <w:rFonts w:ascii="Times New Roman" w:hAnsi="Times New Roman" w:cs="Times New Roman"/>
          <w:sz w:val="24"/>
          <w:szCs w:val="24"/>
          <w:lang w:val="de-DE" w:bidi="he-IL"/>
        </w:rPr>
        <w:t xml:space="preserve"> </w:t>
      </w:r>
      <w:r w:rsidRPr="004B6F13">
        <w:rPr>
          <w:rFonts w:ascii="Times New Roman" w:hAnsi="Times New Roman" w:cs="Times New Roman"/>
          <w:sz w:val="24"/>
          <w:szCs w:val="24"/>
          <w:highlight w:val="cyan"/>
          <w:lang w:bidi="he-IL"/>
        </w:rPr>
        <w:t>Ἰερουσαλὴμ</w:t>
      </w:r>
    </w:p>
    <w:p w:rsidR="0027622B" w:rsidRPr="004B6F13" w:rsidRDefault="0027622B" w:rsidP="004B6F13">
      <w:pPr>
        <w:spacing w:after="0" w:line="240" w:lineRule="auto"/>
        <w:jc w:val="both"/>
        <w:rPr>
          <w:rFonts w:ascii="Times New Roman" w:hAnsi="Times New Roman" w:cs="Times New Roman"/>
          <w:sz w:val="24"/>
          <w:szCs w:val="24"/>
          <w:lang w:val="de-DE" w:bidi="he-IL"/>
        </w:rPr>
      </w:pPr>
      <w:r w:rsidRPr="004B6F13">
        <w:rPr>
          <w:rFonts w:ascii="Times New Roman" w:hAnsi="Times New Roman" w:cs="Times New Roman"/>
          <w:sz w:val="24"/>
          <w:szCs w:val="24"/>
          <w:lang w:bidi="he-IL"/>
        </w:rPr>
        <w:t>καὶ</w:t>
      </w:r>
      <w:r w:rsidRPr="004B6F13">
        <w:rPr>
          <w:rFonts w:ascii="Times New Roman" w:hAnsi="Times New Roman" w:cs="Times New Roman"/>
          <w:sz w:val="24"/>
          <w:szCs w:val="24"/>
          <w:lang w:val="de-DE" w:bidi="he-IL"/>
        </w:rPr>
        <w:t xml:space="preserve"> </w:t>
      </w:r>
      <w:r w:rsidRPr="004B6F13">
        <w:rPr>
          <w:rFonts w:ascii="Times New Roman" w:hAnsi="Times New Roman" w:cs="Times New Roman"/>
          <w:sz w:val="24"/>
          <w:szCs w:val="24"/>
          <w:lang w:bidi="he-IL"/>
        </w:rPr>
        <w:t>οὐκ</w:t>
      </w:r>
      <w:r w:rsidRPr="004B6F13">
        <w:rPr>
          <w:rFonts w:ascii="Times New Roman" w:hAnsi="Times New Roman" w:cs="Times New Roman"/>
          <w:sz w:val="24"/>
          <w:szCs w:val="24"/>
          <w:lang w:val="de-DE" w:bidi="he-IL"/>
        </w:rPr>
        <w:t xml:space="preserve"> </w:t>
      </w:r>
      <w:r w:rsidRPr="004B6F13">
        <w:rPr>
          <w:rFonts w:ascii="Times New Roman" w:hAnsi="Times New Roman" w:cs="Times New Roman"/>
          <w:sz w:val="24"/>
          <w:szCs w:val="24"/>
          <w:lang w:bidi="he-IL"/>
        </w:rPr>
        <w:t>ἔγνως</w:t>
      </w:r>
      <w:r w:rsidRPr="004B6F13">
        <w:rPr>
          <w:rFonts w:ascii="Times New Roman" w:hAnsi="Times New Roman" w:cs="Times New Roman"/>
          <w:sz w:val="24"/>
          <w:szCs w:val="24"/>
          <w:lang w:val="de-DE" w:bidi="he-IL"/>
        </w:rPr>
        <w:t xml:space="preserve"> </w:t>
      </w:r>
      <w:r w:rsidRPr="004B6F13">
        <w:rPr>
          <w:rFonts w:ascii="Times New Roman" w:hAnsi="Times New Roman" w:cs="Times New Roman"/>
          <w:sz w:val="24"/>
          <w:szCs w:val="24"/>
          <w:lang w:bidi="he-IL"/>
        </w:rPr>
        <w:t>τὰ</w:t>
      </w:r>
      <w:r w:rsidRPr="004B6F13">
        <w:rPr>
          <w:rFonts w:ascii="Times New Roman" w:hAnsi="Times New Roman" w:cs="Times New Roman"/>
          <w:sz w:val="24"/>
          <w:szCs w:val="24"/>
          <w:lang w:val="de-DE" w:bidi="he-IL"/>
        </w:rPr>
        <w:t xml:space="preserve"> </w:t>
      </w:r>
      <w:r w:rsidRPr="004B6F13">
        <w:rPr>
          <w:rFonts w:ascii="Times New Roman" w:hAnsi="Times New Roman" w:cs="Times New Roman"/>
          <w:sz w:val="24"/>
          <w:szCs w:val="24"/>
          <w:lang w:bidi="he-IL"/>
        </w:rPr>
        <w:t>γενόμενα</w:t>
      </w:r>
      <w:r w:rsidRPr="004B6F13">
        <w:rPr>
          <w:rFonts w:ascii="Times New Roman" w:hAnsi="Times New Roman" w:cs="Times New Roman"/>
          <w:sz w:val="24"/>
          <w:szCs w:val="24"/>
          <w:lang w:val="de-DE" w:bidi="he-IL"/>
        </w:rPr>
        <w:t xml:space="preserve"> </w:t>
      </w:r>
      <w:r w:rsidRPr="004B6F13">
        <w:rPr>
          <w:rFonts w:ascii="Times New Roman" w:hAnsi="Times New Roman" w:cs="Times New Roman"/>
          <w:sz w:val="24"/>
          <w:szCs w:val="24"/>
          <w:highlight w:val="cyan"/>
          <w:lang w:bidi="he-IL"/>
        </w:rPr>
        <w:t>ἐν</w:t>
      </w:r>
      <w:r w:rsidRPr="004B6F13">
        <w:rPr>
          <w:rFonts w:ascii="Times New Roman" w:hAnsi="Times New Roman" w:cs="Times New Roman"/>
          <w:sz w:val="24"/>
          <w:szCs w:val="24"/>
          <w:highlight w:val="cyan"/>
          <w:lang w:val="de-DE" w:bidi="he-IL"/>
        </w:rPr>
        <w:t xml:space="preserve"> </w:t>
      </w:r>
      <w:r w:rsidRPr="004B6F13">
        <w:rPr>
          <w:rFonts w:ascii="Times New Roman" w:hAnsi="Times New Roman" w:cs="Times New Roman"/>
          <w:sz w:val="24"/>
          <w:szCs w:val="24"/>
          <w:highlight w:val="cyan"/>
          <w:lang w:bidi="he-IL"/>
        </w:rPr>
        <w:t>αὐτῇ</w:t>
      </w:r>
    </w:p>
    <w:p w:rsidR="0027622B" w:rsidRPr="004B6F13" w:rsidRDefault="0027622B" w:rsidP="004B6F13">
      <w:pPr>
        <w:spacing w:after="0" w:line="240" w:lineRule="auto"/>
        <w:jc w:val="both"/>
        <w:rPr>
          <w:rFonts w:ascii="Times New Roman" w:hAnsi="Times New Roman" w:cs="Times New Roman"/>
          <w:sz w:val="24"/>
          <w:szCs w:val="24"/>
          <w:lang w:val="de-DE" w:bidi="he-IL"/>
        </w:rPr>
      </w:pPr>
      <w:r w:rsidRPr="004B6F13">
        <w:rPr>
          <w:rFonts w:ascii="Times New Roman" w:hAnsi="Times New Roman" w:cs="Times New Roman"/>
          <w:sz w:val="24"/>
          <w:szCs w:val="24"/>
          <w:highlight w:val="green"/>
          <w:lang w:bidi="he-IL"/>
        </w:rPr>
        <w:t>ἐν</w:t>
      </w:r>
      <w:r w:rsidRPr="004B6F13">
        <w:rPr>
          <w:rFonts w:ascii="Times New Roman" w:hAnsi="Times New Roman" w:cs="Times New Roman"/>
          <w:sz w:val="24"/>
          <w:szCs w:val="24"/>
          <w:highlight w:val="green"/>
          <w:lang w:val="de-DE" w:bidi="he-IL"/>
        </w:rPr>
        <w:t xml:space="preserve"> </w:t>
      </w:r>
      <w:r w:rsidRPr="004B6F13">
        <w:rPr>
          <w:rFonts w:ascii="Times New Roman" w:hAnsi="Times New Roman" w:cs="Times New Roman"/>
          <w:sz w:val="24"/>
          <w:szCs w:val="24"/>
          <w:highlight w:val="green"/>
          <w:lang w:bidi="he-IL"/>
        </w:rPr>
        <w:t>ταῖς</w:t>
      </w:r>
      <w:r w:rsidRPr="004B6F13">
        <w:rPr>
          <w:rFonts w:ascii="Times New Roman" w:hAnsi="Times New Roman" w:cs="Times New Roman"/>
          <w:sz w:val="24"/>
          <w:szCs w:val="24"/>
          <w:highlight w:val="green"/>
          <w:lang w:val="de-DE" w:bidi="he-IL"/>
        </w:rPr>
        <w:t xml:space="preserve"> </w:t>
      </w:r>
      <w:r w:rsidRPr="004B6F13">
        <w:rPr>
          <w:rFonts w:ascii="Times New Roman" w:hAnsi="Times New Roman" w:cs="Times New Roman"/>
          <w:sz w:val="24"/>
          <w:szCs w:val="24"/>
          <w:highlight w:val="green"/>
          <w:lang w:bidi="he-IL"/>
        </w:rPr>
        <w:t>ἡμέραις</w:t>
      </w:r>
      <w:r w:rsidRPr="004B6F13">
        <w:rPr>
          <w:rFonts w:ascii="Times New Roman" w:hAnsi="Times New Roman" w:cs="Times New Roman"/>
          <w:sz w:val="24"/>
          <w:szCs w:val="24"/>
          <w:highlight w:val="green"/>
          <w:lang w:val="de-DE" w:bidi="he-IL"/>
        </w:rPr>
        <w:t xml:space="preserve"> </w:t>
      </w:r>
      <w:r w:rsidRPr="004B6F13">
        <w:rPr>
          <w:rFonts w:ascii="Times New Roman" w:hAnsi="Times New Roman" w:cs="Times New Roman"/>
          <w:sz w:val="24"/>
          <w:szCs w:val="24"/>
          <w:highlight w:val="green"/>
          <w:lang w:bidi="he-IL"/>
        </w:rPr>
        <w:t>ταύταις</w:t>
      </w:r>
      <w:r w:rsidRPr="004B6F13">
        <w:rPr>
          <w:rFonts w:ascii="Times New Roman" w:hAnsi="Times New Roman" w:cs="Times New Roman"/>
          <w:sz w:val="24"/>
          <w:szCs w:val="24"/>
          <w:highlight w:val="green"/>
          <w:lang w:val="de-DE" w:bidi="he-IL"/>
        </w:rPr>
        <w:t>;</w:t>
      </w:r>
    </w:p>
    <w:p w:rsidR="0027622B" w:rsidRPr="004B6F13" w:rsidRDefault="0027622B" w:rsidP="004B6F13">
      <w:pPr>
        <w:spacing w:after="0" w:line="240" w:lineRule="auto"/>
        <w:jc w:val="both"/>
        <w:rPr>
          <w:rFonts w:ascii="Times New Roman" w:hAnsi="Times New Roman" w:cs="Times New Roman"/>
          <w:sz w:val="24"/>
          <w:szCs w:val="24"/>
          <w:lang w:val="de-DE" w:bidi="he-IL"/>
        </w:rPr>
      </w:pPr>
      <w:r w:rsidRPr="004B6F13">
        <w:rPr>
          <w:rFonts w:ascii="Times New Roman" w:hAnsi="Times New Roman" w:cs="Times New Roman"/>
          <w:sz w:val="24"/>
          <w:szCs w:val="24"/>
          <w:lang w:val="de-DE" w:bidi="he-IL"/>
        </w:rPr>
        <w:t xml:space="preserve"> </w:t>
      </w:r>
      <w:r w:rsidRPr="004B6F13">
        <w:rPr>
          <w:rFonts w:ascii="Times New Roman" w:hAnsi="Times New Roman" w:cs="Times New Roman"/>
          <w:sz w:val="24"/>
          <w:szCs w:val="24"/>
          <w:vertAlign w:val="superscript"/>
          <w:lang w:val="de-DE" w:bidi="he-IL"/>
        </w:rPr>
        <w:t xml:space="preserve">19 </w:t>
      </w:r>
      <w:r w:rsidRPr="004B6F13">
        <w:rPr>
          <w:rFonts w:ascii="Times New Roman" w:hAnsi="Times New Roman" w:cs="Times New Roman"/>
          <w:caps/>
          <w:sz w:val="24"/>
          <w:szCs w:val="24"/>
          <w:lang w:bidi="he-IL"/>
        </w:rPr>
        <w:t>κ</w:t>
      </w:r>
      <w:r w:rsidRPr="004B6F13">
        <w:rPr>
          <w:rFonts w:ascii="Times New Roman" w:hAnsi="Times New Roman" w:cs="Times New Roman"/>
          <w:sz w:val="24"/>
          <w:szCs w:val="24"/>
          <w:lang w:bidi="he-IL"/>
        </w:rPr>
        <w:t>αὶ</w:t>
      </w:r>
      <w:r w:rsidRPr="004B6F13">
        <w:rPr>
          <w:rFonts w:ascii="Times New Roman" w:hAnsi="Times New Roman" w:cs="Times New Roman"/>
          <w:sz w:val="24"/>
          <w:szCs w:val="24"/>
          <w:lang w:val="de-DE" w:bidi="he-IL"/>
        </w:rPr>
        <w:t xml:space="preserve"> </w:t>
      </w:r>
      <w:r w:rsidRPr="004B6F13">
        <w:rPr>
          <w:rFonts w:ascii="Times New Roman" w:hAnsi="Times New Roman" w:cs="Times New Roman"/>
          <w:sz w:val="24"/>
          <w:szCs w:val="24"/>
          <w:lang w:bidi="he-IL"/>
        </w:rPr>
        <w:t>εἶπεν</w:t>
      </w:r>
      <w:r w:rsidRPr="004B6F13">
        <w:rPr>
          <w:rFonts w:ascii="Times New Roman" w:hAnsi="Times New Roman" w:cs="Times New Roman"/>
          <w:sz w:val="24"/>
          <w:szCs w:val="24"/>
          <w:lang w:val="de-DE" w:bidi="he-IL"/>
        </w:rPr>
        <w:t xml:space="preserve"> </w:t>
      </w:r>
      <w:r w:rsidRPr="004B6F13">
        <w:rPr>
          <w:rFonts w:ascii="Times New Roman" w:hAnsi="Times New Roman" w:cs="Times New Roman"/>
          <w:sz w:val="24"/>
          <w:szCs w:val="24"/>
          <w:lang w:bidi="he-IL"/>
        </w:rPr>
        <w:t>αὐτοῖς</w:t>
      </w:r>
      <w:r w:rsidRPr="004B6F13">
        <w:rPr>
          <w:rFonts w:ascii="Times New Roman" w:hAnsi="Times New Roman" w:cs="Times New Roman"/>
          <w:sz w:val="24"/>
          <w:szCs w:val="24"/>
          <w:lang w:val="de-DE" w:bidi="he-IL"/>
        </w:rPr>
        <w:t xml:space="preserve">· </w:t>
      </w:r>
    </w:p>
    <w:p w:rsidR="0027622B" w:rsidRPr="004B6F13" w:rsidRDefault="0027622B" w:rsidP="004B6F13">
      <w:pPr>
        <w:spacing w:after="0" w:line="240" w:lineRule="auto"/>
        <w:jc w:val="both"/>
        <w:rPr>
          <w:rFonts w:ascii="Times New Roman" w:hAnsi="Times New Roman" w:cs="Times New Roman"/>
          <w:b/>
          <w:sz w:val="24"/>
          <w:szCs w:val="24"/>
          <w:lang w:val="de-DE" w:bidi="he-IL"/>
        </w:rPr>
      </w:pPr>
      <w:r w:rsidRPr="004B6F13">
        <w:rPr>
          <w:rFonts w:ascii="Times New Roman" w:hAnsi="Times New Roman" w:cs="Times New Roman"/>
          <w:b/>
          <w:caps/>
          <w:sz w:val="24"/>
          <w:szCs w:val="24"/>
          <w:lang w:bidi="he-IL"/>
        </w:rPr>
        <w:t>π</w:t>
      </w:r>
      <w:r w:rsidRPr="004B6F13">
        <w:rPr>
          <w:rFonts w:ascii="Times New Roman" w:hAnsi="Times New Roman" w:cs="Times New Roman"/>
          <w:b/>
          <w:sz w:val="24"/>
          <w:szCs w:val="24"/>
          <w:lang w:bidi="he-IL"/>
        </w:rPr>
        <w:t>οῖα</w:t>
      </w:r>
      <w:r w:rsidRPr="004B6F13">
        <w:rPr>
          <w:rFonts w:ascii="Times New Roman" w:hAnsi="Times New Roman" w:cs="Times New Roman"/>
          <w:b/>
          <w:sz w:val="24"/>
          <w:szCs w:val="24"/>
          <w:lang w:val="de-DE" w:bidi="he-IL"/>
        </w:rPr>
        <w:t>;</w:t>
      </w:r>
    </w:p>
    <w:p w:rsidR="0027622B" w:rsidRPr="004B6F13" w:rsidRDefault="0027622B" w:rsidP="004B6F13">
      <w:pPr>
        <w:spacing w:after="0" w:line="240" w:lineRule="auto"/>
        <w:jc w:val="both"/>
        <w:rPr>
          <w:rFonts w:ascii="Times New Roman" w:hAnsi="Times New Roman" w:cs="Times New Roman"/>
          <w:sz w:val="24"/>
          <w:szCs w:val="24"/>
          <w:lang w:val="de-DE" w:bidi="he-IL"/>
        </w:rPr>
      </w:pPr>
      <w:r w:rsidRPr="004B6F13">
        <w:rPr>
          <w:rFonts w:ascii="Times New Roman" w:hAnsi="Times New Roman" w:cs="Times New Roman"/>
          <w:caps/>
          <w:sz w:val="24"/>
          <w:szCs w:val="24"/>
          <w:lang w:bidi="he-IL"/>
        </w:rPr>
        <w:t>ο</w:t>
      </w:r>
      <w:r w:rsidRPr="004B6F13">
        <w:rPr>
          <w:rFonts w:ascii="Times New Roman" w:hAnsi="Times New Roman" w:cs="Times New Roman"/>
          <w:sz w:val="24"/>
          <w:szCs w:val="24"/>
          <w:lang w:bidi="he-IL"/>
        </w:rPr>
        <w:t>ἱ</w:t>
      </w:r>
      <w:r w:rsidRPr="004B6F13">
        <w:rPr>
          <w:rFonts w:ascii="Times New Roman" w:hAnsi="Times New Roman" w:cs="Times New Roman"/>
          <w:sz w:val="24"/>
          <w:szCs w:val="24"/>
          <w:lang w:val="de-DE" w:bidi="he-IL"/>
        </w:rPr>
        <w:t xml:space="preserve"> </w:t>
      </w:r>
      <w:r w:rsidRPr="004B6F13">
        <w:rPr>
          <w:rFonts w:ascii="Times New Roman" w:hAnsi="Times New Roman" w:cs="Times New Roman"/>
          <w:sz w:val="24"/>
          <w:szCs w:val="24"/>
          <w:lang w:bidi="he-IL"/>
        </w:rPr>
        <w:t>δὲ</w:t>
      </w:r>
      <w:r w:rsidRPr="004B6F13">
        <w:rPr>
          <w:rFonts w:ascii="Times New Roman" w:hAnsi="Times New Roman" w:cs="Times New Roman"/>
          <w:sz w:val="24"/>
          <w:szCs w:val="24"/>
          <w:lang w:val="de-DE" w:bidi="he-IL"/>
        </w:rPr>
        <w:t xml:space="preserve"> </w:t>
      </w:r>
      <w:r w:rsidRPr="004B6F13">
        <w:rPr>
          <w:rFonts w:ascii="Times New Roman" w:hAnsi="Times New Roman" w:cs="Times New Roman"/>
          <w:sz w:val="24"/>
          <w:szCs w:val="24"/>
          <w:lang w:bidi="he-IL"/>
        </w:rPr>
        <w:t>εἶπαν</w:t>
      </w:r>
      <w:r w:rsidRPr="004B6F13">
        <w:rPr>
          <w:rFonts w:ascii="Times New Roman" w:hAnsi="Times New Roman" w:cs="Times New Roman"/>
          <w:sz w:val="24"/>
          <w:szCs w:val="24"/>
          <w:lang w:val="de-DE" w:bidi="he-IL"/>
        </w:rPr>
        <w:t xml:space="preserve"> </w:t>
      </w:r>
      <w:r w:rsidRPr="004B6F13">
        <w:rPr>
          <w:rFonts w:ascii="Times New Roman" w:hAnsi="Times New Roman" w:cs="Times New Roman"/>
          <w:sz w:val="24"/>
          <w:szCs w:val="24"/>
          <w:lang w:bidi="he-IL"/>
        </w:rPr>
        <w:t>αὐτῷ</w:t>
      </w:r>
      <w:r w:rsidRPr="004B6F13">
        <w:rPr>
          <w:rFonts w:ascii="Times New Roman" w:hAnsi="Times New Roman" w:cs="Times New Roman"/>
          <w:sz w:val="24"/>
          <w:szCs w:val="24"/>
          <w:lang w:val="de-DE" w:bidi="he-IL"/>
        </w:rPr>
        <w:t xml:space="preserve">· </w:t>
      </w:r>
    </w:p>
    <w:p w:rsidR="0027622B" w:rsidRPr="004B6F13" w:rsidRDefault="0027622B" w:rsidP="004B6F13">
      <w:pPr>
        <w:spacing w:after="0" w:line="240" w:lineRule="auto"/>
        <w:jc w:val="both"/>
        <w:rPr>
          <w:rFonts w:ascii="Times New Roman" w:hAnsi="Times New Roman" w:cs="Times New Roman"/>
          <w:i/>
          <w:sz w:val="24"/>
          <w:szCs w:val="24"/>
          <w:u w:val="single"/>
          <w:lang w:val="de-DE" w:bidi="he-IL"/>
        </w:rPr>
      </w:pPr>
      <w:r w:rsidRPr="004B6F13">
        <w:rPr>
          <w:rFonts w:ascii="Times New Roman" w:hAnsi="Times New Roman" w:cs="Times New Roman"/>
          <w:i/>
          <w:caps/>
          <w:sz w:val="24"/>
          <w:szCs w:val="24"/>
          <w:lang w:bidi="he-IL"/>
        </w:rPr>
        <w:t>τ</w:t>
      </w:r>
      <w:r w:rsidRPr="004B6F13">
        <w:rPr>
          <w:rFonts w:ascii="Times New Roman" w:hAnsi="Times New Roman" w:cs="Times New Roman"/>
          <w:i/>
          <w:sz w:val="24"/>
          <w:szCs w:val="24"/>
          <w:lang w:bidi="he-IL"/>
        </w:rPr>
        <w:t>ὰ</w:t>
      </w:r>
      <w:r w:rsidRPr="004B6F13">
        <w:rPr>
          <w:rFonts w:ascii="Times New Roman" w:hAnsi="Times New Roman" w:cs="Times New Roman"/>
          <w:i/>
          <w:sz w:val="24"/>
          <w:szCs w:val="24"/>
          <w:lang w:val="de-DE" w:bidi="he-IL"/>
        </w:rPr>
        <w:t xml:space="preserve"> </w:t>
      </w:r>
      <w:r w:rsidRPr="004B6F13">
        <w:rPr>
          <w:rFonts w:ascii="Times New Roman" w:hAnsi="Times New Roman" w:cs="Times New Roman"/>
          <w:i/>
          <w:sz w:val="24"/>
          <w:szCs w:val="24"/>
          <w:lang w:bidi="he-IL"/>
        </w:rPr>
        <w:t>περὶ</w:t>
      </w:r>
      <w:r w:rsidRPr="004B6F13">
        <w:rPr>
          <w:rFonts w:ascii="Times New Roman" w:hAnsi="Times New Roman" w:cs="Times New Roman"/>
          <w:i/>
          <w:sz w:val="24"/>
          <w:szCs w:val="24"/>
          <w:lang w:val="de-DE" w:bidi="he-IL"/>
        </w:rPr>
        <w:t xml:space="preserve"> </w:t>
      </w:r>
      <w:r w:rsidRPr="004B6F13">
        <w:rPr>
          <w:rFonts w:ascii="Times New Roman" w:hAnsi="Times New Roman" w:cs="Times New Roman"/>
          <w:i/>
          <w:sz w:val="24"/>
          <w:szCs w:val="24"/>
          <w:u w:val="single"/>
          <w:lang w:bidi="he-IL"/>
        </w:rPr>
        <w:t>Ἰησοῦ</w:t>
      </w:r>
      <w:r w:rsidRPr="004B6F13">
        <w:rPr>
          <w:rFonts w:ascii="Times New Roman" w:hAnsi="Times New Roman" w:cs="Times New Roman"/>
          <w:i/>
          <w:sz w:val="24"/>
          <w:szCs w:val="24"/>
          <w:u w:val="single"/>
          <w:lang w:val="de-DE" w:bidi="he-IL"/>
        </w:rPr>
        <w:t xml:space="preserve"> </w:t>
      </w:r>
      <w:r w:rsidRPr="004B6F13">
        <w:rPr>
          <w:rFonts w:ascii="Times New Roman" w:hAnsi="Times New Roman" w:cs="Times New Roman"/>
          <w:i/>
          <w:sz w:val="24"/>
          <w:szCs w:val="24"/>
          <w:u w:val="single"/>
          <w:lang w:bidi="he-IL"/>
        </w:rPr>
        <w:t>τοῦ</w:t>
      </w:r>
      <w:r w:rsidRPr="004B6F13">
        <w:rPr>
          <w:rFonts w:ascii="Times New Roman" w:hAnsi="Times New Roman" w:cs="Times New Roman"/>
          <w:i/>
          <w:sz w:val="24"/>
          <w:szCs w:val="24"/>
          <w:u w:val="single"/>
          <w:lang w:val="de-DE" w:bidi="he-IL"/>
        </w:rPr>
        <w:t xml:space="preserve"> </w:t>
      </w:r>
      <w:r w:rsidRPr="004B6F13">
        <w:rPr>
          <w:rFonts w:ascii="Times New Roman" w:hAnsi="Times New Roman" w:cs="Times New Roman"/>
          <w:i/>
          <w:caps/>
          <w:sz w:val="24"/>
          <w:szCs w:val="24"/>
          <w:u w:val="single"/>
          <w:lang w:bidi="he-IL"/>
        </w:rPr>
        <w:t>Ναζαρηνοῦ</w:t>
      </w:r>
      <w:r w:rsidRPr="004B6F13">
        <w:rPr>
          <w:rFonts w:ascii="Times New Roman" w:hAnsi="Times New Roman" w:cs="Times New Roman"/>
          <w:i/>
          <w:caps/>
          <w:sz w:val="24"/>
          <w:szCs w:val="24"/>
          <w:u w:val="single"/>
          <w:lang w:val="de-DE" w:bidi="he-IL"/>
        </w:rPr>
        <w:t>,</w:t>
      </w:r>
    </w:p>
    <w:p w:rsidR="0027622B" w:rsidRPr="004B6F13" w:rsidRDefault="0027622B" w:rsidP="004B6F13">
      <w:pPr>
        <w:spacing w:after="0" w:line="240" w:lineRule="auto"/>
        <w:jc w:val="both"/>
        <w:rPr>
          <w:rFonts w:ascii="Times New Roman" w:hAnsi="Times New Roman" w:cs="Times New Roman"/>
          <w:i/>
          <w:sz w:val="24"/>
          <w:szCs w:val="24"/>
          <w:lang w:val="de-DE" w:bidi="he-IL"/>
        </w:rPr>
      </w:pPr>
      <w:r w:rsidRPr="004B6F13">
        <w:rPr>
          <w:rFonts w:ascii="Times New Roman" w:hAnsi="Times New Roman" w:cs="Times New Roman"/>
          <w:i/>
          <w:sz w:val="24"/>
          <w:szCs w:val="24"/>
          <w:lang w:bidi="he-IL"/>
        </w:rPr>
        <w:t>ὃς</w:t>
      </w:r>
      <w:r w:rsidRPr="004B6F13">
        <w:rPr>
          <w:rFonts w:ascii="Times New Roman" w:hAnsi="Times New Roman" w:cs="Times New Roman"/>
          <w:i/>
          <w:sz w:val="24"/>
          <w:szCs w:val="24"/>
          <w:lang w:val="de-DE" w:bidi="he-IL"/>
        </w:rPr>
        <w:t xml:space="preserve"> </w:t>
      </w:r>
      <w:r w:rsidRPr="004B6F13">
        <w:rPr>
          <w:rFonts w:ascii="Times New Roman" w:hAnsi="Times New Roman" w:cs="Times New Roman"/>
          <w:i/>
          <w:sz w:val="24"/>
          <w:szCs w:val="24"/>
          <w:lang w:bidi="he-IL"/>
        </w:rPr>
        <w:t>ἐγένετο</w:t>
      </w:r>
      <w:r w:rsidRPr="004B6F13">
        <w:rPr>
          <w:rFonts w:ascii="Times New Roman" w:hAnsi="Times New Roman" w:cs="Times New Roman"/>
          <w:i/>
          <w:sz w:val="24"/>
          <w:szCs w:val="24"/>
          <w:lang w:val="de-DE" w:bidi="he-IL"/>
        </w:rPr>
        <w:t xml:space="preserve"> </w:t>
      </w:r>
      <w:r w:rsidRPr="004B6F13">
        <w:rPr>
          <w:rFonts w:ascii="Times New Roman" w:hAnsi="Times New Roman" w:cs="Times New Roman"/>
          <w:b/>
          <w:i/>
          <w:sz w:val="24"/>
          <w:szCs w:val="24"/>
          <w:lang w:bidi="he-IL"/>
        </w:rPr>
        <w:t>ἀνὴρ</w:t>
      </w:r>
      <w:r w:rsidRPr="004B6F13">
        <w:rPr>
          <w:rFonts w:ascii="Times New Roman" w:hAnsi="Times New Roman" w:cs="Times New Roman"/>
          <w:b/>
          <w:i/>
          <w:sz w:val="24"/>
          <w:szCs w:val="24"/>
          <w:lang w:val="de-DE" w:bidi="he-IL"/>
        </w:rPr>
        <w:t xml:space="preserve"> </w:t>
      </w:r>
      <w:r w:rsidRPr="004B6F13">
        <w:rPr>
          <w:rFonts w:ascii="Times New Roman" w:hAnsi="Times New Roman" w:cs="Times New Roman"/>
          <w:b/>
          <w:i/>
          <w:sz w:val="24"/>
          <w:szCs w:val="24"/>
          <w:lang w:bidi="he-IL"/>
        </w:rPr>
        <w:t>προφήτης</w:t>
      </w:r>
      <w:r w:rsidRPr="004B6F13">
        <w:rPr>
          <w:rFonts w:ascii="Times New Roman" w:hAnsi="Times New Roman" w:cs="Times New Roman"/>
          <w:i/>
          <w:sz w:val="24"/>
          <w:szCs w:val="24"/>
          <w:lang w:val="de-DE" w:bidi="he-IL"/>
        </w:rPr>
        <w:t xml:space="preserve"> </w:t>
      </w:r>
    </w:p>
    <w:p w:rsidR="0027622B" w:rsidRPr="004B6F13" w:rsidRDefault="0027622B" w:rsidP="004B6F13">
      <w:pPr>
        <w:spacing w:after="0" w:line="240" w:lineRule="auto"/>
        <w:jc w:val="both"/>
        <w:rPr>
          <w:rFonts w:ascii="Times New Roman" w:hAnsi="Times New Roman" w:cs="Times New Roman"/>
          <w:i/>
          <w:sz w:val="24"/>
          <w:szCs w:val="24"/>
          <w:lang w:val="de-DE" w:bidi="he-IL"/>
        </w:rPr>
      </w:pPr>
      <w:r w:rsidRPr="004B6F13">
        <w:rPr>
          <w:rFonts w:ascii="Times New Roman" w:hAnsi="Times New Roman" w:cs="Times New Roman"/>
          <w:i/>
          <w:sz w:val="24"/>
          <w:szCs w:val="24"/>
          <w:u w:val="single"/>
          <w:lang w:bidi="he-IL"/>
        </w:rPr>
        <w:t>δυνατὸς</w:t>
      </w:r>
      <w:r w:rsidRPr="004B6F13">
        <w:rPr>
          <w:rFonts w:ascii="Times New Roman" w:hAnsi="Times New Roman" w:cs="Times New Roman"/>
          <w:i/>
          <w:sz w:val="24"/>
          <w:szCs w:val="24"/>
          <w:u w:val="single"/>
          <w:lang w:val="de-DE" w:bidi="he-IL"/>
        </w:rPr>
        <w:t xml:space="preserve"> </w:t>
      </w:r>
      <w:r w:rsidRPr="004B6F13">
        <w:rPr>
          <w:rFonts w:ascii="Times New Roman" w:hAnsi="Times New Roman" w:cs="Times New Roman"/>
          <w:i/>
          <w:sz w:val="24"/>
          <w:szCs w:val="24"/>
          <w:u w:val="single"/>
          <w:lang w:bidi="he-IL"/>
        </w:rPr>
        <w:t>ἐν</w:t>
      </w:r>
      <w:r w:rsidRPr="004B6F13">
        <w:rPr>
          <w:rFonts w:ascii="Times New Roman" w:hAnsi="Times New Roman" w:cs="Times New Roman"/>
          <w:i/>
          <w:sz w:val="24"/>
          <w:szCs w:val="24"/>
          <w:u w:val="single"/>
          <w:lang w:val="de-DE" w:bidi="he-IL"/>
        </w:rPr>
        <w:t xml:space="preserve"> </w:t>
      </w:r>
      <w:r w:rsidRPr="004B6F13">
        <w:rPr>
          <w:rFonts w:ascii="Times New Roman" w:hAnsi="Times New Roman" w:cs="Times New Roman"/>
          <w:i/>
          <w:sz w:val="24"/>
          <w:szCs w:val="24"/>
          <w:u w:val="single"/>
          <w:lang w:bidi="he-IL"/>
        </w:rPr>
        <w:t>ἔργῳ</w:t>
      </w:r>
      <w:r w:rsidRPr="004B6F13">
        <w:rPr>
          <w:rFonts w:ascii="Times New Roman" w:hAnsi="Times New Roman" w:cs="Times New Roman"/>
          <w:i/>
          <w:sz w:val="24"/>
          <w:szCs w:val="24"/>
          <w:u w:val="single"/>
          <w:lang w:val="de-DE" w:bidi="he-IL"/>
        </w:rPr>
        <w:t xml:space="preserve"> </w:t>
      </w:r>
      <w:r w:rsidRPr="004B6F13">
        <w:rPr>
          <w:rFonts w:ascii="Times New Roman" w:hAnsi="Times New Roman" w:cs="Times New Roman"/>
          <w:i/>
          <w:sz w:val="24"/>
          <w:szCs w:val="24"/>
          <w:u w:val="single"/>
          <w:lang w:bidi="he-IL"/>
        </w:rPr>
        <w:t>καὶ</w:t>
      </w:r>
      <w:r w:rsidRPr="004B6F13">
        <w:rPr>
          <w:rFonts w:ascii="Times New Roman" w:hAnsi="Times New Roman" w:cs="Times New Roman"/>
          <w:i/>
          <w:sz w:val="24"/>
          <w:szCs w:val="24"/>
          <w:u w:val="single"/>
          <w:lang w:val="de-DE" w:bidi="he-IL"/>
        </w:rPr>
        <w:t xml:space="preserve"> </w:t>
      </w:r>
      <w:r w:rsidRPr="004B6F13">
        <w:rPr>
          <w:rFonts w:ascii="Times New Roman" w:hAnsi="Times New Roman" w:cs="Times New Roman"/>
          <w:i/>
          <w:sz w:val="24"/>
          <w:szCs w:val="24"/>
          <w:u w:val="single"/>
          <w:lang w:bidi="he-IL"/>
        </w:rPr>
        <w:t>λόγῳ</w:t>
      </w:r>
    </w:p>
    <w:p w:rsidR="0027622B" w:rsidRPr="004B6F13" w:rsidRDefault="0027622B" w:rsidP="004B6F13">
      <w:pPr>
        <w:spacing w:after="0" w:line="240" w:lineRule="auto"/>
        <w:jc w:val="both"/>
        <w:rPr>
          <w:rFonts w:ascii="Times New Roman" w:hAnsi="Times New Roman" w:cs="Times New Roman"/>
          <w:i/>
          <w:sz w:val="24"/>
          <w:szCs w:val="24"/>
          <w:lang w:val="de-DE" w:bidi="he-IL"/>
        </w:rPr>
      </w:pPr>
      <w:r w:rsidRPr="004B6F13">
        <w:rPr>
          <w:rFonts w:ascii="Times New Roman" w:hAnsi="Times New Roman" w:cs="Times New Roman"/>
          <w:i/>
          <w:sz w:val="24"/>
          <w:szCs w:val="24"/>
          <w:lang w:bidi="he-IL"/>
        </w:rPr>
        <w:t>ἐναντίον</w:t>
      </w:r>
      <w:r w:rsidRPr="004B6F13">
        <w:rPr>
          <w:rFonts w:ascii="Times New Roman" w:hAnsi="Times New Roman" w:cs="Times New Roman"/>
          <w:i/>
          <w:sz w:val="24"/>
          <w:szCs w:val="24"/>
          <w:lang w:val="de-DE" w:bidi="he-IL"/>
        </w:rPr>
        <w:t xml:space="preserve"> </w:t>
      </w:r>
      <w:r w:rsidRPr="004B6F13">
        <w:rPr>
          <w:rFonts w:ascii="Times New Roman" w:hAnsi="Times New Roman" w:cs="Times New Roman"/>
          <w:i/>
          <w:sz w:val="24"/>
          <w:szCs w:val="24"/>
          <w:lang w:bidi="he-IL"/>
        </w:rPr>
        <w:t>τοῦ</w:t>
      </w:r>
      <w:r w:rsidRPr="004B6F13">
        <w:rPr>
          <w:rFonts w:ascii="Times New Roman" w:hAnsi="Times New Roman" w:cs="Times New Roman"/>
          <w:i/>
          <w:sz w:val="24"/>
          <w:szCs w:val="24"/>
          <w:lang w:val="de-DE" w:bidi="he-IL"/>
        </w:rPr>
        <w:t xml:space="preserve"> </w:t>
      </w:r>
      <w:r w:rsidRPr="004B6F13">
        <w:rPr>
          <w:rFonts w:ascii="Times New Roman" w:hAnsi="Times New Roman" w:cs="Times New Roman"/>
          <w:i/>
          <w:caps/>
          <w:sz w:val="24"/>
          <w:szCs w:val="24"/>
          <w:lang w:bidi="he-IL"/>
        </w:rPr>
        <w:t>θ</w:t>
      </w:r>
      <w:r w:rsidRPr="004B6F13">
        <w:rPr>
          <w:rFonts w:ascii="Times New Roman" w:hAnsi="Times New Roman" w:cs="Times New Roman"/>
          <w:i/>
          <w:sz w:val="24"/>
          <w:szCs w:val="24"/>
          <w:lang w:bidi="he-IL"/>
        </w:rPr>
        <w:t>εοῦ</w:t>
      </w:r>
      <w:r w:rsidRPr="004B6F13">
        <w:rPr>
          <w:rFonts w:ascii="Times New Roman" w:hAnsi="Times New Roman" w:cs="Times New Roman"/>
          <w:i/>
          <w:sz w:val="24"/>
          <w:szCs w:val="24"/>
          <w:lang w:val="de-DE" w:bidi="he-IL"/>
        </w:rPr>
        <w:t xml:space="preserve"> </w:t>
      </w:r>
      <w:r w:rsidRPr="004B6F13">
        <w:rPr>
          <w:rFonts w:ascii="Times New Roman" w:hAnsi="Times New Roman" w:cs="Times New Roman"/>
          <w:i/>
          <w:sz w:val="24"/>
          <w:szCs w:val="24"/>
          <w:lang w:bidi="he-IL"/>
        </w:rPr>
        <w:t>καὶ</w:t>
      </w:r>
      <w:r w:rsidRPr="004B6F13">
        <w:rPr>
          <w:rFonts w:ascii="Times New Roman" w:hAnsi="Times New Roman" w:cs="Times New Roman"/>
          <w:i/>
          <w:sz w:val="24"/>
          <w:szCs w:val="24"/>
          <w:lang w:val="de-DE" w:bidi="he-IL"/>
        </w:rPr>
        <w:t xml:space="preserve"> </w:t>
      </w:r>
      <w:r w:rsidRPr="004B6F13">
        <w:rPr>
          <w:rFonts w:ascii="Times New Roman" w:hAnsi="Times New Roman" w:cs="Times New Roman"/>
          <w:i/>
          <w:sz w:val="24"/>
          <w:szCs w:val="24"/>
          <w:lang w:bidi="he-IL"/>
        </w:rPr>
        <w:t>παντὸς</w:t>
      </w:r>
      <w:r w:rsidRPr="004B6F13">
        <w:rPr>
          <w:rFonts w:ascii="Times New Roman" w:hAnsi="Times New Roman" w:cs="Times New Roman"/>
          <w:i/>
          <w:sz w:val="24"/>
          <w:szCs w:val="24"/>
          <w:lang w:val="de-DE" w:bidi="he-IL"/>
        </w:rPr>
        <w:t xml:space="preserve"> </w:t>
      </w:r>
      <w:r w:rsidRPr="004B6F13">
        <w:rPr>
          <w:rFonts w:ascii="Times New Roman" w:hAnsi="Times New Roman" w:cs="Times New Roman"/>
          <w:i/>
          <w:sz w:val="24"/>
          <w:szCs w:val="24"/>
          <w:lang w:bidi="he-IL"/>
        </w:rPr>
        <w:t>τοῦ</w:t>
      </w:r>
      <w:r w:rsidRPr="004B6F13">
        <w:rPr>
          <w:rFonts w:ascii="Times New Roman" w:hAnsi="Times New Roman" w:cs="Times New Roman"/>
          <w:i/>
          <w:sz w:val="24"/>
          <w:szCs w:val="24"/>
          <w:lang w:val="de-DE" w:bidi="he-IL"/>
        </w:rPr>
        <w:t xml:space="preserve"> </w:t>
      </w:r>
      <w:r w:rsidRPr="004B6F13">
        <w:rPr>
          <w:rFonts w:ascii="Times New Roman" w:hAnsi="Times New Roman" w:cs="Times New Roman"/>
          <w:i/>
          <w:sz w:val="24"/>
          <w:szCs w:val="24"/>
          <w:lang w:bidi="he-IL"/>
        </w:rPr>
        <w:t>λαοῦ</w:t>
      </w:r>
      <w:r w:rsidRPr="004B6F13">
        <w:rPr>
          <w:rFonts w:ascii="Times New Roman" w:hAnsi="Times New Roman" w:cs="Times New Roman"/>
          <w:i/>
          <w:sz w:val="24"/>
          <w:szCs w:val="24"/>
          <w:lang w:val="de-DE" w:bidi="he-IL"/>
        </w:rPr>
        <w:t>,</w:t>
      </w:r>
    </w:p>
    <w:p w:rsidR="0027622B" w:rsidRPr="004B6F13" w:rsidRDefault="0027622B" w:rsidP="004B6F13">
      <w:pPr>
        <w:spacing w:after="0" w:line="240" w:lineRule="auto"/>
        <w:jc w:val="both"/>
        <w:rPr>
          <w:rFonts w:ascii="Times New Roman" w:hAnsi="Times New Roman" w:cs="Times New Roman"/>
          <w:i/>
          <w:sz w:val="24"/>
          <w:szCs w:val="24"/>
          <w:vertAlign w:val="superscript"/>
          <w:lang w:val="de-DE" w:bidi="he-IL"/>
        </w:rPr>
      </w:pPr>
    </w:p>
    <w:p w:rsidR="0027622B" w:rsidRPr="004B6F13" w:rsidRDefault="0027622B" w:rsidP="004B6F13">
      <w:pPr>
        <w:spacing w:after="0" w:line="240" w:lineRule="auto"/>
        <w:jc w:val="both"/>
        <w:rPr>
          <w:rFonts w:ascii="Times New Roman" w:hAnsi="Times New Roman" w:cs="Times New Roman"/>
          <w:i/>
          <w:sz w:val="24"/>
          <w:szCs w:val="24"/>
          <w:lang w:val="de-DE" w:bidi="he-IL"/>
        </w:rPr>
      </w:pPr>
      <w:r w:rsidRPr="004B6F13">
        <w:rPr>
          <w:rFonts w:ascii="Times New Roman" w:hAnsi="Times New Roman" w:cs="Times New Roman"/>
          <w:i/>
          <w:sz w:val="24"/>
          <w:szCs w:val="24"/>
          <w:vertAlign w:val="superscript"/>
          <w:lang w:val="de-DE" w:bidi="he-IL"/>
        </w:rPr>
        <w:t xml:space="preserve">20 </w:t>
      </w:r>
      <w:r w:rsidRPr="004B6F13">
        <w:rPr>
          <w:rFonts w:ascii="Times New Roman" w:hAnsi="Times New Roman" w:cs="Times New Roman"/>
          <w:i/>
          <w:sz w:val="24"/>
          <w:szCs w:val="24"/>
          <w:lang w:val="de-DE" w:bidi="he-IL"/>
        </w:rPr>
        <w:t xml:space="preserve"> </w:t>
      </w:r>
      <w:r w:rsidRPr="004B6F13">
        <w:rPr>
          <w:rFonts w:ascii="Times New Roman" w:hAnsi="Times New Roman" w:cs="Times New Roman"/>
          <w:i/>
          <w:sz w:val="24"/>
          <w:szCs w:val="24"/>
          <w:highlight w:val="red"/>
          <w:lang w:bidi="he-IL"/>
        </w:rPr>
        <w:t>ὅπως</w:t>
      </w:r>
      <w:r w:rsidRPr="004B6F13">
        <w:rPr>
          <w:rFonts w:ascii="Times New Roman" w:hAnsi="Times New Roman" w:cs="Times New Roman"/>
          <w:i/>
          <w:sz w:val="24"/>
          <w:szCs w:val="24"/>
          <w:highlight w:val="red"/>
          <w:lang w:val="de-DE" w:bidi="he-IL"/>
        </w:rPr>
        <w:t xml:space="preserve"> </w:t>
      </w:r>
      <w:r w:rsidRPr="004B6F13">
        <w:rPr>
          <w:rFonts w:ascii="Times New Roman" w:hAnsi="Times New Roman" w:cs="Times New Roman"/>
          <w:i/>
          <w:sz w:val="24"/>
          <w:szCs w:val="24"/>
          <w:highlight w:val="red"/>
          <w:lang w:bidi="he-IL"/>
        </w:rPr>
        <w:t>τε</w:t>
      </w:r>
      <w:r w:rsidRPr="004B6F13">
        <w:rPr>
          <w:rFonts w:ascii="Times New Roman" w:hAnsi="Times New Roman" w:cs="Times New Roman"/>
          <w:i/>
          <w:sz w:val="24"/>
          <w:szCs w:val="24"/>
          <w:lang w:val="de-DE" w:bidi="he-IL"/>
        </w:rPr>
        <w:t xml:space="preserve"> </w:t>
      </w:r>
      <w:r w:rsidRPr="004B6F13">
        <w:rPr>
          <w:rFonts w:ascii="Times New Roman" w:hAnsi="Times New Roman" w:cs="Times New Roman"/>
          <w:i/>
          <w:sz w:val="24"/>
          <w:szCs w:val="24"/>
          <w:lang w:bidi="he-IL"/>
        </w:rPr>
        <w:t>παρέδωκαν</w:t>
      </w:r>
      <w:r w:rsidRPr="004B6F13">
        <w:rPr>
          <w:rFonts w:ascii="Times New Roman" w:hAnsi="Times New Roman" w:cs="Times New Roman"/>
          <w:i/>
          <w:sz w:val="24"/>
          <w:szCs w:val="24"/>
          <w:lang w:val="de-DE" w:bidi="he-IL"/>
        </w:rPr>
        <w:t xml:space="preserve"> </w:t>
      </w:r>
      <w:r w:rsidRPr="004B6F13">
        <w:rPr>
          <w:rFonts w:ascii="Times New Roman" w:hAnsi="Times New Roman" w:cs="Times New Roman"/>
          <w:i/>
          <w:sz w:val="24"/>
          <w:szCs w:val="24"/>
          <w:lang w:bidi="he-IL"/>
        </w:rPr>
        <w:t>αὐτὸν</w:t>
      </w:r>
      <w:r w:rsidRPr="004B6F13">
        <w:rPr>
          <w:rFonts w:ascii="Times New Roman" w:hAnsi="Times New Roman" w:cs="Times New Roman"/>
          <w:i/>
          <w:sz w:val="24"/>
          <w:szCs w:val="24"/>
          <w:lang w:val="de-DE" w:bidi="he-IL"/>
        </w:rPr>
        <w:t xml:space="preserve"> </w:t>
      </w:r>
      <w:r w:rsidRPr="004B6F13">
        <w:rPr>
          <w:rFonts w:ascii="Times New Roman" w:hAnsi="Times New Roman" w:cs="Times New Roman"/>
          <w:i/>
          <w:sz w:val="24"/>
          <w:szCs w:val="24"/>
          <w:u w:val="single"/>
          <w:lang w:bidi="he-IL"/>
        </w:rPr>
        <w:t>οἱ</w:t>
      </w:r>
      <w:r w:rsidRPr="004B6F13">
        <w:rPr>
          <w:rFonts w:ascii="Times New Roman" w:hAnsi="Times New Roman" w:cs="Times New Roman"/>
          <w:i/>
          <w:sz w:val="24"/>
          <w:szCs w:val="24"/>
          <w:u w:val="single"/>
          <w:lang w:val="de-DE" w:bidi="he-IL"/>
        </w:rPr>
        <w:t xml:space="preserve"> </w:t>
      </w:r>
      <w:r w:rsidRPr="004B6F13">
        <w:rPr>
          <w:rFonts w:ascii="Times New Roman" w:hAnsi="Times New Roman" w:cs="Times New Roman"/>
          <w:i/>
          <w:sz w:val="24"/>
          <w:szCs w:val="24"/>
          <w:u w:val="single"/>
          <w:lang w:bidi="he-IL"/>
        </w:rPr>
        <w:t>ἀρχιερεῖς</w:t>
      </w:r>
      <w:r w:rsidRPr="004B6F13">
        <w:rPr>
          <w:rFonts w:ascii="Times New Roman" w:hAnsi="Times New Roman" w:cs="Times New Roman"/>
          <w:i/>
          <w:sz w:val="24"/>
          <w:szCs w:val="24"/>
          <w:u w:val="single"/>
          <w:lang w:val="de-DE" w:bidi="he-IL"/>
        </w:rPr>
        <w:t xml:space="preserve"> </w:t>
      </w:r>
      <w:r w:rsidRPr="004B6F13">
        <w:rPr>
          <w:rFonts w:ascii="Times New Roman" w:hAnsi="Times New Roman" w:cs="Times New Roman"/>
          <w:i/>
          <w:sz w:val="24"/>
          <w:szCs w:val="24"/>
          <w:u w:val="single"/>
          <w:lang w:bidi="he-IL"/>
        </w:rPr>
        <w:t>καὶ</w:t>
      </w:r>
      <w:r w:rsidRPr="004B6F13">
        <w:rPr>
          <w:rFonts w:ascii="Times New Roman" w:hAnsi="Times New Roman" w:cs="Times New Roman"/>
          <w:i/>
          <w:sz w:val="24"/>
          <w:szCs w:val="24"/>
          <w:u w:val="single"/>
          <w:lang w:val="de-DE" w:bidi="he-IL"/>
        </w:rPr>
        <w:t xml:space="preserve"> </w:t>
      </w:r>
      <w:r w:rsidRPr="004B6F13">
        <w:rPr>
          <w:rFonts w:ascii="Times New Roman" w:hAnsi="Times New Roman" w:cs="Times New Roman"/>
          <w:i/>
          <w:sz w:val="24"/>
          <w:szCs w:val="24"/>
          <w:u w:val="single"/>
          <w:lang w:bidi="he-IL"/>
        </w:rPr>
        <w:t>οἱ</w:t>
      </w:r>
      <w:r w:rsidRPr="004B6F13">
        <w:rPr>
          <w:rFonts w:ascii="Times New Roman" w:hAnsi="Times New Roman" w:cs="Times New Roman"/>
          <w:i/>
          <w:sz w:val="24"/>
          <w:szCs w:val="24"/>
          <w:u w:val="single"/>
          <w:lang w:val="de-DE" w:bidi="he-IL"/>
        </w:rPr>
        <w:t xml:space="preserve"> </w:t>
      </w:r>
      <w:r w:rsidRPr="004B6F13">
        <w:rPr>
          <w:rFonts w:ascii="Times New Roman" w:hAnsi="Times New Roman" w:cs="Times New Roman"/>
          <w:i/>
          <w:sz w:val="24"/>
          <w:szCs w:val="24"/>
          <w:u w:val="single"/>
          <w:lang w:bidi="he-IL"/>
        </w:rPr>
        <w:t>ἄρχοντες</w:t>
      </w:r>
      <w:r w:rsidRPr="004B6F13">
        <w:rPr>
          <w:rFonts w:ascii="Times New Roman" w:hAnsi="Times New Roman" w:cs="Times New Roman"/>
          <w:i/>
          <w:sz w:val="24"/>
          <w:szCs w:val="24"/>
          <w:u w:val="single"/>
          <w:lang w:val="de-DE" w:bidi="he-IL"/>
        </w:rPr>
        <w:t xml:space="preserve"> </w:t>
      </w:r>
      <w:r w:rsidRPr="004B6F13">
        <w:rPr>
          <w:rFonts w:ascii="Times New Roman" w:hAnsi="Times New Roman" w:cs="Times New Roman"/>
          <w:i/>
          <w:sz w:val="24"/>
          <w:szCs w:val="24"/>
          <w:highlight w:val="yellow"/>
          <w:u w:val="single"/>
          <w:lang w:bidi="he-IL"/>
        </w:rPr>
        <w:t>ἡμῶν</w:t>
      </w:r>
      <w:r w:rsidRPr="004B6F13">
        <w:rPr>
          <w:rFonts w:ascii="Times New Roman" w:hAnsi="Times New Roman" w:cs="Times New Roman"/>
          <w:i/>
          <w:sz w:val="24"/>
          <w:szCs w:val="24"/>
          <w:u w:val="single"/>
          <w:lang w:val="de-DE" w:bidi="he-IL"/>
        </w:rPr>
        <w:t xml:space="preserve"> </w:t>
      </w:r>
      <w:r w:rsidRPr="004B6F13">
        <w:rPr>
          <w:rFonts w:ascii="Times New Roman" w:hAnsi="Times New Roman" w:cs="Times New Roman"/>
          <w:sz w:val="24"/>
          <w:szCs w:val="24"/>
          <w:u w:val="single"/>
          <w:lang w:val="de-DE" w:bidi="he-IL"/>
        </w:rPr>
        <w:t xml:space="preserve">(+ </w:t>
      </w:r>
      <w:r w:rsidRPr="004B6F13">
        <w:rPr>
          <w:rFonts w:ascii="Times New Roman" w:hAnsi="Times New Roman" w:cs="Times New Roman"/>
          <w:sz w:val="24"/>
          <w:szCs w:val="24"/>
          <w:u w:val="single"/>
          <w:lang w:bidi="he-IL"/>
        </w:rPr>
        <w:t>ΗΡΩΔΗΣ</w:t>
      </w:r>
      <w:r w:rsidRPr="004B6F13">
        <w:rPr>
          <w:rFonts w:ascii="Times New Roman" w:hAnsi="Times New Roman" w:cs="Times New Roman"/>
          <w:sz w:val="24"/>
          <w:szCs w:val="24"/>
          <w:u w:val="single"/>
          <w:lang w:val="de-DE" w:bidi="he-IL"/>
        </w:rPr>
        <w:t>)</w:t>
      </w:r>
    </w:p>
    <w:p w:rsidR="0027622B" w:rsidRPr="004B6F13" w:rsidRDefault="0027622B" w:rsidP="004B6F13">
      <w:pPr>
        <w:spacing w:after="0" w:line="240" w:lineRule="auto"/>
        <w:jc w:val="both"/>
        <w:rPr>
          <w:rFonts w:ascii="Times New Roman" w:hAnsi="Times New Roman" w:cs="Times New Roman"/>
          <w:i/>
          <w:sz w:val="24"/>
          <w:szCs w:val="24"/>
          <w:lang w:val="de-DE" w:bidi="he-IL"/>
        </w:rPr>
      </w:pPr>
      <w:r w:rsidRPr="004B6F13">
        <w:rPr>
          <w:rFonts w:ascii="Times New Roman" w:hAnsi="Times New Roman" w:cs="Times New Roman"/>
          <w:i/>
          <w:sz w:val="24"/>
          <w:szCs w:val="24"/>
          <w:lang w:bidi="he-IL"/>
        </w:rPr>
        <w:t>εἰς</w:t>
      </w:r>
      <w:r w:rsidRPr="004B6F13">
        <w:rPr>
          <w:rFonts w:ascii="Times New Roman" w:hAnsi="Times New Roman" w:cs="Times New Roman"/>
          <w:i/>
          <w:sz w:val="24"/>
          <w:szCs w:val="24"/>
          <w:lang w:val="de-DE" w:bidi="he-IL"/>
        </w:rPr>
        <w:t xml:space="preserve"> </w:t>
      </w:r>
      <w:r w:rsidRPr="004B6F13">
        <w:rPr>
          <w:rFonts w:ascii="Times New Roman" w:hAnsi="Times New Roman" w:cs="Times New Roman"/>
          <w:i/>
          <w:sz w:val="24"/>
          <w:szCs w:val="24"/>
          <w:lang w:bidi="he-IL"/>
        </w:rPr>
        <w:t>κρίμα</w:t>
      </w:r>
      <w:r w:rsidRPr="004B6F13">
        <w:rPr>
          <w:rFonts w:ascii="Times New Roman" w:hAnsi="Times New Roman" w:cs="Times New Roman"/>
          <w:i/>
          <w:sz w:val="24"/>
          <w:szCs w:val="24"/>
          <w:lang w:val="de-DE" w:bidi="he-IL"/>
        </w:rPr>
        <w:t xml:space="preserve"> </w:t>
      </w:r>
      <w:r w:rsidRPr="004B6F13">
        <w:rPr>
          <w:rFonts w:ascii="Times New Roman" w:hAnsi="Times New Roman" w:cs="Times New Roman"/>
          <w:i/>
          <w:sz w:val="24"/>
          <w:szCs w:val="24"/>
          <w:lang w:bidi="he-IL"/>
        </w:rPr>
        <w:t>θανάτου</w:t>
      </w:r>
      <w:r w:rsidRPr="004B6F13">
        <w:rPr>
          <w:rFonts w:ascii="Times New Roman" w:hAnsi="Times New Roman" w:cs="Times New Roman"/>
          <w:i/>
          <w:sz w:val="24"/>
          <w:szCs w:val="24"/>
          <w:lang w:val="de-DE" w:bidi="he-IL"/>
        </w:rPr>
        <w:t xml:space="preserve"> </w:t>
      </w:r>
      <w:r w:rsidRPr="004B6F13">
        <w:rPr>
          <w:rFonts w:ascii="Times New Roman" w:hAnsi="Times New Roman" w:cs="Times New Roman"/>
          <w:i/>
          <w:sz w:val="24"/>
          <w:szCs w:val="24"/>
          <w:lang w:bidi="he-IL"/>
        </w:rPr>
        <w:t>καὶ</w:t>
      </w:r>
      <w:r w:rsidRPr="004B6F13">
        <w:rPr>
          <w:rFonts w:ascii="Times New Roman" w:hAnsi="Times New Roman" w:cs="Times New Roman"/>
          <w:i/>
          <w:sz w:val="24"/>
          <w:szCs w:val="24"/>
          <w:lang w:val="de-DE" w:bidi="he-IL"/>
        </w:rPr>
        <w:t xml:space="preserve"> </w:t>
      </w:r>
      <w:r w:rsidRPr="004B6F13">
        <w:rPr>
          <w:rFonts w:ascii="Times New Roman" w:hAnsi="Times New Roman" w:cs="Times New Roman"/>
          <w:i/>
          <w:sz w:val="24"/>
          <w:szCs w:val="24"/>
          <w:lang w:bidi="he-IL"/>
        </w:rPr>
        <w:t>ἐσταύρωσαν</w:t>
      </w:r>
      <w:r w:rsidRPr="004B6F13">
        <w:rPr>
          <w:rFonts w:ascii="Times New Roman" w:hAnsi="Times New Roman" w:cs="Times New Roman"/>
          <w:i/>
          <w:sz w:val="24"/>
          <w:szCs w:val="24"/>
          <w:lang w:val="de-DE" w:bidi="he-IL"/>
        </w:rPr>
        <w:t xml:space="preserve"> </w:t>
      </w:r>
      <w:r w:rsidRPr="004B6F13">
        <w:rPr>
          <w:rFonts w:ascii="Times New Roman" w:hAnsi="Times New Roman" w:cs="Times New Roman"/>
          <w:i/>
          <w:caps/>
          <w:sz w:val="24"/>
          <w:szCs w:val="24"/>
          <w:lang w:bidi="he-IL"/>
        </w:rPr>
        <w:t>α</w:t>
      </w:r>
      <w:r w:rsidRPr="004B6F13">
        <w:rPr>
          <w:rFonts w:ascii="Times New Roman" w:hAnsi="Times New Roman" w:cs="Times New Roman"/>
          <w:i/>
          <w:sz w:val="24"/>
          <w:szCs w:val="24"/>
          <w:lang w:bidi="he-IL"/>
        </w:rPr>
        <w:t>ὐτόν</w:t>
      </w:r>
      <w:r w:rsidRPr="004B6F13">
        <w:rPr>
          <w:rFonts w:ascii="Times New Roman" w:hAnsi="Times New Roman" w:cs="Times New Roman"/>
          <w:i/>
          <w:sz w:val="24"/>
          <w:szCs w:val="24"/>
          <w:lang w:val="de-DE" w:bidi="he-IL"/>
        </w:rPr>
        <w:t>.</w:t>
      </w:r>
    </w:p>
    <w:p w:rsidR="0027622B" w:rsidRPr="004B6F13" w:rsidRDefault="0027622B" w:rsidP="004B6F13">
      <w:pPr>
        <w:spacing w:after="0" w:line="240" w:lineRule="auto"/>
        <w:jc w:val="both"/>
        <w:rPr>
          <w:rFonts w:ascii="Times New Roman" w:hAnsi="Times New Roman" w:cs="Times New Roman"/>
          <w:i/>
          <w:sz w:val="24"/>
          <w:szCs w:val="24"/>
          <w:highlight w:val="yellow"/>
          <w:vertAlign w:val="superscript"/>
          <w:lang w:val="de-DE" w:bidi="he-IL"/>
        </w:rPr>
      </w:pPr>
    </w:p>
    <w:p w:rsidR="0027622B" w:rsidRPr="004B6F13" w:rsidRDefault="0027622B" w:rsidP="004B6F13">
      <w:pPr>
        <w:spacing w:after="0" w:line="240" w:lineRule="auto"/>
        <w:jc w:val="both"/>
        <w:rPr>
          <w:rFonts w:ascii="Times New Roman" w:hAnsi="Times New Roman" w:cs="Times New Roman"/>
          <w:i/>
          <w:sz w:val="24"/>
          <w:szCs w:val="24"/>
          <w:highlight w:val="yellow"/>
          <w:vertAlign w:val="superscript"/>
          <w:lang w:val="de-DE" w:bidi="he-IL"/>
        </w:rPr>
      </w:pPr>
    </w:p>
    <w:p w:rsidR="0027622B" w:rsidRPr="004B6F13" w:rsidRDefault="0027622B" w:rsidP="004B6F13">
      <w:pPr>
        <w:spacing w:after="0" w:line="240" w:lineRule="auto"/>
        <w:jc w:val="both"/>
        <w:rPr>
          <w:rFonts w:ascii="Times New Roman" w:hAnsi="Times New Roman" w:cs="Times New Roman"/>
          <w:i/>
          <w:sz w:val="24"/>
          <w:szCs w:val="24"/>
          <w:lang w:val="de-DE" w:bidi="he-IL"/>
        </w:rPr>
      </w:pPr>
      <w:r w:rsidRPr="004B6F13">
        <w:rPr>
          <w:rFonts w:ascii="Times New Roman" w:hAnsi="Times New Roman" w:cs="Times New Roman"/>
          <w:i/>
          <w:sz w:val="24"/>
          <w:szCs w:val="24"/>
          <w:highlight w:val="yellow"/>
          <w:vertAlign w:val="superscript"/>
          <w:lang w:val="de-DE" w:bidi="he-IL"/>
        </w:rPr>
        <w:t>21</w:t>
      </w:r>
      <w:r w:rsidRPr="004B6F13">
        <w:rPr>
          <w:rFonts w:ascii="Times New Roman" w:hAnsi="Times New Roman" w:cs="Times New Roman"/>
          <w:i/>
          <w:sz w:val="24"/>
          <w:szCs w:val="24"/>
          <w:highlight w:val="yellow"/>
          <w:lang w:bidi="he-IL"/>
        </w:rPr>
        <w:t>Ἥμεῖς</w:t>
      </w:r>
      <w:r w:rsidRPr="004B6F13">
        <w:rPr>
          <w:rFonts w:ascii="Times New Roman" w:hAnsi="Times New Roman" w:cs="Times New Roman"/>
          <w:i/>
          <w:sz w:val="24"/>
          <w:szCs w:val="24"/>
          <w:highlight w:val="yellow"/>
          <w:lang w:val="de-DE" w:bidi="he-IL"/>
        </w:rPr>
        <w:t xml:space="preserve"> </w:t>
      </w:r>
      <w:r w:rsidRPr="004B6F13">
        <w:rPr>
          <w:rFonts w:ascii="Times New Roman" w:hAnsi="Times New Roman" w:cs="Times New Roman"/>
          <w:i/>
          <w:sz w:val="24"/>
          <w:szCs w:val="24"/>
          <w:highlight w:val="yellow"/>
          <w:lang w:bidi="he-IL"/>
        </w:rPr>
        <w:t>δὲ</w:t>
      </w:r>
      <w:r w:rsidRPr="004B6F13">
        <w:rPr>
          <w:rFonts w:ascii="Times New Roman" w:hAnsi="Times New Roman" w:cs="Times New Roman"/>
          <w:i/>
          <w:sz w:val="24"/>
          <w:szCs w:val="24"/>
          <w:highlight w:val="yellow"/>
          <w:lang w:val="de-DE" w:bidi="he-IL"/>
        </w:rPr>
        <w:t xml:space="preserve"> </w:t>
      </w:r>
      <w:r w:rsidRPr="004B6F13">
        <w:rPr>
          <w:rFonts w:ascii="Times New Roman" w:hAnsi="Times New Roman" w:cs="Times New Roman"/>
          <w:i/>
          <w:sz w:val="24"/>
          <w:szCs w:val="24"/>
          <w:highlight w:val="yellow"/>
          <w:lang w:bidi="he-IL"/>
        </w:rPr>
        <w:t>ἠλπίζομεν</w:t>
      </w:r>
      <w:r w:rsidRPr="004B6F13">
        <w:rPr>
          <w:rFonts w:ascii="Times New Roman" w:hAnsi="Times New Roman" w:cs="Times New Roman"/>
          <w:i/>
          <w:sz w:val="24"/>
          <w:szCs w:val="24"/>
          <w:lang w:val="de-DE" w:bidi="he-IL"/>
        </w:rPr>
        <w:t xml:space="preserve"> </w:t>
      </w:r>
      <w:r w:rsidRPr="004B6F13">
        <w:rPr>
          <w:rFonts w:ascii="Times New Roman" w:hAnsi="Times New Roman" w:cs="Times New Roman"/>
          <w:sz w:val="24"/>
          <w:szCs w:val="24"/>
          <w:lang w:val="de-DE" w:bidi="he-IL"/>
        </w:rPr>
        <w:t>(Praeteritum)</w:t>
      </w:r>
    </w:p>
    <w:p w:rsidR="0027622B" w:rsidRPr="004B6F13" w:rsidRDefault="0027622B" w:rsidP="004B6F13">
      <w:pPr>
        <w:spacing w:after="0" w:line="240" w:lineRule="auto"/>
        <w:jc w:val="both"/>
        <w:rPr>
          <w:rFonts w:ascii="Times New Roman" w:hAnsi="Times New Roman" w:cs="Times New Roman"/>
          <w:i/>
          <w:sz w:val="24"/>
          <w:szCs w:val="24"/>
          <w:lang w:val="de-DE" w:bidi="he-IL"/>
        </w:rPr>
      </w:pPr>
      <w:r w:rsidRPr="004B6F13">
        <w:rPr>
          <w:rFonts w:ascii="Times New Roman" w:hAnsi="Times New Roman" w:cs="Times New Roman"/>
          <w:i/>
          <w:sz w:val="24"/>
          <w:szCs w:val="24"/>
          <w:lang w:bidi="he-IL"/>
        </w:rPr>
        <w:t>ὅτι</w:t>
      </w:r>
      <w:r w:rsidRPr="004B6F13">
        <w:rPr>
          <w:rFonts w:ascii="Times New Roman" w:hAnsi="Times New Roman" w:cs="Times New Roman"/>
          <w:i/>
          <w:sz w:val="24"/>
          <w:szCs w:val="24"/>
          <w:lang w:val="de-DE" w:bidi="he-IL"/>
        </w:rPr>
        <w:t xml:space="preserve"> </w:t>
      </w:r>
      <w:r w:rsidRPr="004B6F13">
        <w:rPr>
          <w:rFonts w:ascii="Times New Roman" w:hAnsi="Times New Roman" w:cs="Times New Roman"/>
          <w:i/>
          <w:caps/>
          <w:sz w:val="24"/>
          <w:szCs w:val="24"/>
          <w:lang w:bidi="he-IL"/>
        </w:rPr>
        <w:t>α</w:t>
      </w:r>
      <w:r w:rsidRPr="004B6F13">
        <w:rPr>
          <w:rFonts w:ascii="Times New Roman" w:hAnsi="Times New Roman" w:cs="Times New Roman"/>
          <w:i/>
          <w:sz w:val="24"/>
          <w:szCs w:val="24"/>
          <w:lang w:bidi="he-IL"/>
        </w:rPr>
        <w:t>ὐτός</w:t>
      </w:r>
      <w:r w:rsidRPr="004B6F13">
        <w:rPr>
          <w:rFonts w:ascii="Times New Roman" w:hAnsi="Times New Roman" w:cs="Times New Roman"/>
          <w:i/>
          <w:sz w:val="24"/>
          <w:szCs w:val="24"/>
          <w:lang w:val="de-DE" w:bidi="he-IL"/>
        </w:rPr>
        <w:t xml:space="preserve"> </w:t>
      </w:r>
      <w:r w:rsidRPr="004B6F13">
        <w:rPr>
          <w:rFonts w:ascii="Times New Roman" w:hAnsi="Times New Roman" w:cs="Times New Roman"/>
          <w:i/>
          <w:sz w:val="24"/>
          <w:szCs w:val="24"/>
          <w:lang w:bidi="he-IL"/>
        </w:rPr>
        <w:t>ἐστιν</w:t>
      </w:r>
      <w:r w:rsidRPr="004B6F13">
        <w:rPr>
          <w:rFonts w:ascii="Times New Roman" w:hAnsi="Times New Roman" w:cs="Times New Roman"/>
          <w:i/>
          <w:sz w:val="24"/>
          <w:szCs w:val="24"/>
          <w:lang w:val="de-DE" w:bidi="he-IL"/>
        </w:rPr>
        <w:t xml:space="preserve"> </w:t>
      </w:r>
      <w:r w:rsidRPr="004B6F13">
        <w:rPr>
          <w:rFonts w:ascii="Times New Roman" w:hAnsi="Times New Roman" w:cs="Times New Roman"/>
          <w:i/>
          <w:sz w:val="24"/>
          <w:szCs w:val="24"/>
          <w:u w:val="single"/>
          <w:lang w:bidi="he-IL"/>
        </w:rPr>
        <w:t>ὁ</w:t>
      </w:r>
      <w:r w:rsidRPr="004B6F13">
        <w:rPr>
          <w:rFonts w:ascii="Times New Roman" w:hAnsi="Times New Roman" w:cs="Times New Roman"/>
          <w:i/>
          <w:sz w:val="24"/>
          <w:szCs w:val="24"/>
          <w:u w:val="single"/>
          <w:lang w:val="de-DE" w:bidi="he-IL"/>
        </w:rPr>
        <w:t xml:space="preserve"> </w:t>
      </w:r>
      <w:r w:rsidRPr="004B6F13">
        <w:rPr>
          <w:rFonts w:ascii="Times New Roman" w:hAnsi="Times New Roman" w:cs="Times New Roman"/>
          <w:i/>
          <w:sz w:val="24"/>
          <w:szCs w:val="24"/>
          <w:u w:val="single"/>
          <w:lang w:bidi="he-IL"/>
        </w:rPr>
        <w:t>μέλλων</w:t>
      </w:r>
      <w:r w:rsidRPr="004B6F13">
        <w:rPr>
          <w:rFonts w:ascii="Times New Roman" w:hAnsi="Times New Roman" w:cs="Times New Roman"/>
          <w:i/>
          <w:sz w:val="24"/>
          <w:szCs w:val="24"/>
          <w:u w:val="single"/>
          <w:lang w:val="de-DE" w:bidi="he-IL"/>
        </w:rPr>
        <w:t xml:space="preserve"> </w:t>
      </w:r>
      <w:r w:rsidRPr="004B6F13">
        <w:rPr>
          <w:rFonts w:ascii="Times New Roman" w:hAnsi="Times New Roman" w:cs="Times New Roman"/>
          <w:i/>
          <w:sz w:val="24"/>
          <w:szCs w:val="24"/>
          <w:u w:val="single"/>
          <w:lang w:bidi="he-IL"/>
        </w:rPr>
        <w:t>λυτροῦσθαι</w:t>
      </w:r>
      <w:r w:rsidRPr="004B6F13">
        <w:rPr>
          <w:rFonts w:ascii="Times New Roman" w:hAnsi="Times New Roman" w:cs="Times New Roman"/>
          <w:i/>
          <w:sz w:val="24"/>
          <w:szCs w:val="24"/>
          <w:u w:val="single"/>
          <w:lang w:val="de-DE" w:bidi="he-IL"/>
        </w:rPr>
        <w:t xml:space="preserve"> </w:t>
      </w:r>
      <w:r w:rsidRPr="004B6F13">
        <w:rPr>
          <w:rFonts w:ascii="Times New Roman" w:hAnsi="Times New Roman" w:cs="Times New Roman"/>
          <w:i/>
          <w:sz w:val="24"/>
          <w:szCs w:val="24"/>
          <w:u w:val="single"/>
          <w:lang w:bidi="he-IL"/>
        </w:rPr>
        <w:t>τὸν</w:t>
      </w:r>
      <w:r w:rsidRPr="004B6F13">
        <w:rPr>
          <w:rFonts w:ascii="Times New Roman" w:hAnsi="Times New Roman" w:cs="Times New Roman"/>
          <w:i/>
          <w:sz w:val="24"/>
          <w:szCs w:val="24"/>
          <w:u w:val="single"/>
          <w:lang w:val="de-DE" w:bidi="he-IL"/>
        </w:rPr>
        <w:t xml:space="preserve"> </w:t>
      </w:r>
      <w:r w:rsidRPr="004B6F13">
        <w:rPr>
          <w:rFonts w:ascii="Times New Roman" w:hAnsi="Times New Roman" w:cs="Times New Roman"/>
          <w:i/>
          <w:sz w:val="24"/>
          <w:szCs w:val="24"/>
          <w:u w:val="single"/>
          <w:lang w:bidi="he-IL"/>
        </w:rPr>
        <w:t>Ἰσραήλ</w:t>
      </w:r>
      <w:r w:rsidRPr="004B6F13">
        <w:rPr>
          <w:rFonts w:ascii="Times New Roman" w:hAnsi="Times New Roman" w:cs="Times New Roman"/>
          <w:i/>
          <w:sz w:val="24"/>
          <w:szCs w:val="24"/>
          <w:lang w:val="de-DE" w:bidi="he-IL"/>
        </w:rPr>
        <w:t>·</w:t>
      </w:r>
    </w:p>
    <w:p w:rsidR="0027622B" w:rsidRPr="004B6F13" w:rsidRDefault="0027622B" w:rsidP="004B6F13">
      <w:pPr>
        <w:spacing w:after="0" w:line="240" w:lineRule="auto"/>
        <w:jc w:val="both"/>
        <w:rPr>
          <w:rFonts w:ascii="Times New Roman" w:hAnsi="Times New Roman" w:cs="Times New Roman"/>
          <w:i/>
          <w:sz w:val="24"/>
          <w:szCs w:val="24"/>
          <w:lang w:val="de-DE" w:bidi="he-IL"/>
        </w:rPr>
      </w:pPr>
      <w:r w:rsidRPr="004B6F13">
        <w:rPr>
          <w:rFonts w:ascii="Times New Roman" w:hAnsi="Times New Roman" w:cs="Times New Roman"/>
          <w:b/>
          <w:i/>
          <w:caps/>
          <w:sz w:val="24"/>
          <w:szCs w:val="24"/>
          <w:u w:val="single"/>
          <w:lang w:bidi="he-IL"/>
        </w:rPr>
        <w:t>ἀλλά</w:t>
      </w:r>
      <w:r w:rsidRPr="004B6F13">
        <w:rPr>
          <w:rFonts w:ascii="Times New Roman" w:hAnsi="Times New Roman" w:cs="Times New Roman"/>
          <w:i/>
          <w:caps/>
          <w:sz w:val="24"/>
          <w:szCs w:val="24"/>
          <w:lang w:val="de-DE" w:bidi="he-IL"/>
        </w:rPr>
        <w:t xml:space="preserve"> </w:t>
      </w:r>
      <w:r w:rsidRPr="004B6F13">
        <w:rPr>
          <w:rFonts w:ascii="Times New Roman" w:hAnsi="Times New Roman" w:cs="Times New Roman"/>
          <w:i/>
          <w:sz w:val="24"/>
          <w:szCs w:val="24"/>
          <w:lang w:bidi="he-IL"/>
        </w:rPr>
        <w:t>γε</w:t>
      </w:r>
      <w:r w:rsidRPr="004B6F13">
        <w:rPr>
          <w:rFonts w:ascii="Times New Roman" w:hAnsi="Times New Roman" w:cs="Times New Roman"/>
          <w:i/>
          <w:sz w:val="24"/>
          <w:szCs w:val="24"/>
          <w:lang w:val="de-DE" w:bidi="he-IL"/>
        </w:rPr>
        <w:t xml:space="preserve"> </w:t>
      </w:r>
      <w:r w:rsidRPr="004B6F13">
        <w:rPr>
          <w:rFonts w:ascii="Times New Roman" w:hAnsi="Times New Roman" w:cs="Times New Roman"/>
          <w:i/>
          <w:sz w:val="24"/>
          <w:szCs w:val="24"/>
          <w:lang w:bidi="he-IL"/>
        </w:rPr>
        <w:t>καὶ</w:t>
      </w:r>
      <w:r w:rsidRPr="004B6F13">
        <w:rPr>
          <w:rFonts w:ascii="Times New Roman" w:hAnsi="Times New Roman" w:cs="Times New Roman"/>
          <w:i/>
          <w:sz w:val="24"/>
          <w:szCs w:val="24"/>
          <w:lang w:val="de-DE" w:bidi="he-IL"/>
        </w:rPr>
        <w:t xml:space="preserve"> </w:t>
      </w:r>
      <w:r w:rsidRPr="004B6F13">
        <w:rPr>
          <w:rFonts w:ascii="Times New Roman" w:hAnsi="Times New Roman" w:cs="Times New Roman"/>
          <w:i/>
          <w:sz w:val="24"/>
          <w:szCs w:val="24"/>
          <w:lang w:bidi="he-IL"/>
        </w:rPr>
        <w:t>σὺν</w:t>
      </w:r>
      <w:r w:rsidRPr="004B6F13">
        <w:rPr>
          <w:rFonts w:ascii="Times New Roman" w:hAnsi="Times New Roman" w:cs="Times New Roman"/>
          <w:i/>
          <w:sz w:val="24"/>
          <w:szCs w:val="24"/>
          <w:lang w:val="de-DE" w:bidi="he-IL"/>
        </w:rPr>
        <w:t xml:space="preserve"> </w:t>
      </w:r>
      <w:r w:rsidRPr="004B6F13">
        <w:rPr>
          <w:rFonts w:ascii="Times New Roman" w:hAnsi="Times New Roman" w:cs="Times New Roman"/>
          <w:i/>
          <w:sz w:val="24"/>
          <w:szCs w:val="24"/>
          <w:lang w:bidi="he-IL"/>
        </w:rPr>
        <w:t>πᾶσιν</w:t>
      </w:r>
      <w:r w:rsidRPr="004B6F13">
        <w:rPr>
          <w:rFonts w:ascii="Times New Roman" w:hAnsi="Times New Roman" w:cs="Times New Roman"/>
          <w:i/>
          <w:sz w:val="24"/>
          <w:szCs w:val="24"/>
          <w:lang w:val="de-DE" w:bidi="he-IL"/>
        </w:rPr>
        <w:t xml:space="preserve"> </w:t>
      </w:r>
      <w:r w:rsidRPr="004B6F13">
        <w:rPr>
          <w:rFonts w:ascii="Times New Roman" w:hAnsi="Times New Roman" w:cs="Times New Roman"/>
          <w:i/>
          <w:sz w:val="24"/>
          <w:szCs w:val="24"/>
          <w:lang w:bidi="he-IL"/>
        </w:rPr>
        <w:t>τούτοις</w:t>
      </w:r>
      <w:r w:rsidRPr="004B6F13">
        <w:rPr>
          <w:rFonts w:ascii="Times New Roman" w:hAnsi="Times New Roman" w:cs="Times New Roman"/>
          <w:i/>
          <w:sz w:val="24"/>
          <w:szCs w:val="24"/>
          <w:lang w:val="de-DE" w:bidi="he-IL"/>
        </w:rPr>
        <w:t xml:space="preserve"> </w:t>
      </w:r>
      <w:r w:rsidRPr="004B6F13">
        <w:rPr>
          <w:rFonts w:ascii="Times New Roman" w:hAnsi="Times New Roman" w:cs="Times New Roman"/>
          <w:i/>
          <w:sz w:val="24"/>
          <w:szCs w:val="24"/>
          <w:highlight w:val="green"/>
          <w:lang w:bidi="he-IL"/>
        </w:rPr>
        <w:t>τρίτην</w:t>
      </w:r>
      <w:r w:rsidRPr="004B6F13">
        <w:rPr>
          <w:rFonts w:ascii="Times New Roman" w:hAnsi="Times New Roman" w:cs="Times New Roman"/>
          <w:i/>
          <w:sz w:val="24"/>
          <w:szCs w:val="24"/>
          <w:highlight w:val="green"/>
          <w:lang w:val="de-DE" w:bidi="he-IL"/>
        </w:rPr>
        <w:t xml:space="preserve"> </w:t>
      </w:r>
      <w:r w:rsidRPr="004B6F13">
        <w:rPr>
          <w:rFonts w:ascii="Times New Roman" w:hAnsi="Times New Roman" w:cs="Times New Roman"/>
          <w:i/>
          <w:sz w:val="24"/>
          <w:szCs w:val="24"/>
          <w:highlight w:val="green"/>
          <w:lang w:bidi="he-IL"/>
        </w:rPr>
        <w:t>ταύτην</w:t>
      </w:r>
      <w:r w:rsidRPr="004B6F13">
        <w:rPr>
          <w:rFonts w:ascii="Times New Roman" w:hAnsi="Times New Roman" w:cs="Times New Roman"/>
          <w:i/>
          <w:sz w:val="24"/>
          <w:szCs w:val="24"/>
          <w:highlight w:val="green"/>
          <w:lang w:val="de-DE" w:bidi="he-IL"/>
        </w:rPr>
        <w:t xml:space="preserve"> </w:t>
      </w:r>
      <w:r w:rsidRPr="004B6F13">
        <w:rPr>
          <w:rFonts w:ascii="Times New Roman" w:hAnsi="Times New Roman" w:cs="Times New Roman"/>
          <w:i/>
          <w:sz w:val="24"/>
          <w:szCs w:val="24"/>
          <w:highlight w:val="green"/>
          <w:lang w:bidi="he-IL"/>
        </w:rPr>
        <w:t>ἡμέραν</w:t>
      </w:r>
      <w:r w:rsidRPr="004B6F13">
        <w:rPr>
          <w:rFonts w:ascii="Times New Roman" w:hAnsi="Times New Roman" w:cs="Times New Roman"/>
          <w:i/>
          <w:sz w:val="24"/>
          <w:szCs w:val="24"/>
          <w:highlight w:val="green"/>
          <w:lang w:val="de-DE" w:bidi="he-IL"/>
        </w:rPr>
        <w:t xml:space="preserve"> </w:t>
      </w:r>
      <w:r w:rsidRPr="004B6F13">
        <w:rPr>
          <w:rFonts w:ascii="Times New Roman" w:hAnsi="Times New Roman" w:cs="Times New Roman"/>
          <w:i/>
          <w:sz w:val="24"/>
          <w:szCs w:val="24"/>
          <w:highlight w:val="green"/>
          <w:lang w:bidi="he-IL"/>
        </w:rPr>
        <w:t>ἄγει</w:t>
      </w:r>
      <w:r w:rsidRPr="004B6F13">
        <w:rPr>
          <w:rFonts w:ascii="Times New Roman" w:hAnsi="Times New Roman" w:cs="Times New Roman"/>
          <w:i/>
          <w:sz w:val="24"/>
          <w:szCs w:val="24"/>
          <w:lang w:val="de-DE" w:bidi="he-IL"/>
        </w:rPr>
        <w:t xml:space="preserve"> </w:t>
      </w:r>
    </w:p>
    <w:p w:rsidR="0027622B" w:rsidRPr="004B6F13" w:rsidRDefault="0027622B" w:rsidP="004B6F13">
      <w:pPr>
        <w:spacing w:after="0" w:line="240" w:lineRule="auto"/>
        <w:jc w:val="both"/>
        <w:rPr>
          <w:rFonts w:ascii="Times New Roman" w:hAnsi="Times New Roman" w:cs="Times New Roman"/>
          <w:i/>
          <w:sz w:val="24"/>
          <w:szCs w:val="24"/>
          <w:lang w:val="de-DE" w:bidi="he-IL"/>
        </w:rPr>
      </w:pPr>
      <w:r w:rsidRPr="004B6F13">
        <w:rPr>
          <w:rFonts w:ascii="Times New Roman" w:hAnsi="Times New Roman" w:cs="Times New Roman"/>
          <w:i/>
          <w:sz w:val="24"/>
          <w:szCs w:val="24"/>
          <w:lang w:bidi="he-IL"/>
        </w:rPr>
        <w:t>ἀφ᾽</w:t>
      </w:r>
      <w:r w:rsidRPr="004B6F13">
        <w:rPr>
          <w:rFonts w:ascii="Times New Roman" w:hAnsi="Times New Roman" w:cs="Times New Roman"/>
          <w:i/>
          <w:sz w:val="24"/>
          <w:szCs w:val="24"/>
          <w:lang w:val="de-DE" w:bidi="he-IL"/>
        </w:rPr>
        <w:t xml:space="preserve"> </w:t>
      </w:r>
      <w:r w:rsidRPr="004B6F13">
        <w:rPr>
          <w:rFonts w:ascii="Times New Roman" w:hAnsi="Times New Roman" w:cs="Times New Roman"/>
          <w:i/>
          <w:sz w:val="24"/>
          <w:szCs w:val="24"/>
          <w:lang w:bidi="he-IL"/>
        </w:rPr>
        <w:t>οὗ</w:t>
      </w:r>
      <w:r w:rsidRPr="004B6F13">
        <w:rPr>
          <w:rFonts w:ascii="Times New Roman" w:hAnsi="Times New Roman" w:cs="Times New Roman"/>
          <w:i/>
          <w:sz w:val="24"/>
          <w:szCs w:val="24"/>
          <w:lang w:val="de-DE" w:bidi="he-IL"/>
        </w:rPr>
        <w:t xml:space="preserve"> </w:t>
      </w:r>
      <w:r w:rsidRPr="004B6F13">
        <w:rPr>
          <w:rFonts w:ascii="Times New Roman" w:hAnsi="Times New Roman" w:cs="Times New Roman"/>
          <w:i/>
          <w:sz w:val="24"/>
          <w:szCs w:val="24"/>
          <w:lang w:bidi="he-IL"/>
        </w:rPr>
        <w:t>ταῦτα</w:t>
      </w:r>
      <w:r w:rsidRPr="004B6F13">
        <w:rPr>
          <w:rFonts w:ascii="Times New Roman" w:hAnsi="Times New Roman" w:cs="Times New Roman"/>
          <w:i/>
          <w:sz w:val="24"/>
          <w:szCs w:val="24"/>
          <w:lang w:val="de-DE" w:bidi="he-IL"/>
        </w:rPr>
        <w:t xml:space="preserve"> </w:t>
      </w:r>
      <w:r w:rsidRPr="004B6F13">
        <w:rPr>
          <w:rFonts w:ascii="Times New Roman" w:hAnsi="Times New Roman" w:cs="Times New Roman"/>
          <w:i/>
          <w:sz w:val="24"/>
          <w:szCs w:val="24"/>
          <w:lang w:bidi="he-IL"/>
        </w:rPr>
        <w:t>ἐγένετο</w:t>
      </w:r>
      <w:r w:rsidRPr="004B6F13">
        <w:rPr>
          <w:rFonts w:ascii="Times New Roman" w:hAnsi="Times New Roman" w:cs="Times New Roman"/>
          <w:i/>
          <w:sz w:val="24"/>
          <w:szCs w:val="24"/>
          <w:lang w:val="de-DE" w:bidi="he-IL"/>
        </w:rPr>
        <w:t>.</w:t>
      </w:r>
    </w:p>
    <w:p w:rsidR="0027622B" w:rsidRPr="004B6F13" w:rsidRDefault="0027622B" w:rsidP="004B6F13">
      <w:pPr>
        <w:spacing w:after="0" w:line="240" w:lineRule="auto"/>
        <w:jc w:val="both"/>
        <w:rPr>
          <w:rFonts w:ascii="Times New Roman" w:hAnsi="Times New Roman" w:cs="Times New Roman"/>
          <w:i/>
          <w:sz w:val="24"/>
          <w:szCs w:val="24"/>
          <w:vertAlign w:val="superscript"/>
          <w:lang w:val="de-DE" w:bidi="he-IL"/>
        </w:rPr>
      </w:pPr>
    </w:p>
    <w:p w:rsidR="0027622B" w:rsidRPr="004B6F13" w:rsidRDefault="0027622B" w:rsidP="004B6F13">
      <w:pPr>
        <w:spacing w:after="0" w:line="240" w:lineRule="auto"/>
        <w:jc w:val="both"/>
        <w:rPr>
          <w:rFonts w:ascii="Times New Roman" w:hAnsi="Times New Roman" w:cs="Times New Roman"/>
          <w:i/>
          <w:sz w:val="24"/>
          <w:szCs w:val="24"/>
          <w:lang w:val="de-DE" w:bidi="he-IL"/>
        </w:rPr>
      </w:pPr>
      <w:r w:rsidRPr="004B6F13">
        <w:rPr>
          <w:rFonts w:ascii="Times New Roman" w:hAnsi="Times New Roman" w:cs="Times New Roman"/>
          <w:i/>
          <w:sz w:val="24"/>
          <w:szCs w:val="24"/>
          <w:vertAlign w:val="superscript"/>
          <w:lang w:val="de-DE" w:bidi="he-IL"/>
        </w:rPr>
        <w:t xml:space="preserve">22 </w:t>
      </w:r>
      <w:r w:rsidRPr="004B6F13">
        <w:rPr>
          <w:rFonts w:ascii="Times New Roman" w:hAnsi="Times New Roman" w:cs="Times New Roman"/>
          <w:b/>
          <w:i/>
          <w:caps/>
          <w:sz w:val="24"/>
          <w:szCs w:val="24"/>
          <w:u w:val="single"/>
          <w:lang w:bidi="he-IL"/>
        </w:rPr>
        <w:t>Ἀλλὰ</w:t>
      </w:r>
      <w:r w:rsidRPr="004B6F13">
        <w:rPr>
          <w:rFonts w:ascii="Times New Roman" w:hAnsi="Times New Roman" w:cs="Times New Roman"/>
          <w:b/>
          <w:i/>
          <w:sz w:val="24"/>
          <w:szCs w:val="24"/>
          <w:u w:val="single"/>
          <w:lang w:val="de-DE" w:bidi="he-IL"/>
        </w:rPr>
        <w:t xml:space="preserve"> </w:t>
      </w:r>
      <w:r w:rsidRPr="004B6F13">
        <w:rPr>
          <w:rFonts w:ascii="Times New Roman" w:hAnsi="Times New Roman" w:cs="Times New Roman"/>
          <w:i/>
          <w:sz w:val="24"/>
          <w:szCs w:val="24"/>
          <w:lang w:bidi="he-IL"/>
        </w:rPr>
        <w:t>καὶ</w:t>
      </w:r>
      <w:r w:rsidRPr="004B6F13">
        <w:rPr>
          <w:rFonts w:ascii="Times New Roman" w:hAnsi="Times New Roman" w:cs="Times New Roman"/>
          <w:i/>
          <w:sz w:val="24"/>
          <w:szCs w:val="24"/>
          <w:lang w:val="de-DE" w:bidi="he-IL"/>
        </w:rPr>
        <w:t xml:space="preserve"> </w:t>
      </w:r>
      <w:r w:rsidRPr="004B6F13">
        <w:rPr>
          <w:rFonts w:ascii="Times New Roman" w:hAnsi="Times New Roman" w:cs="Times New Roman"/>
          <w:i/>
          <w:sz w:val="24"/>
          <w:szCs w:val="24"/>
          <w:u w:val="single"/>
          <w:lang w:bidi="he-IL"/>
        </w:rPr>
        <w:t>γυναῖκές</w:t>
      </w:r>
      <w:r w:rsidRPr="004B6F13">
        <w:rPr>
          <w:rFonts w:ascii="Times New Roman" w:hAnsi="Times New Roman" w:cs="Times New Roman"/>
          <w:i/>
          <w:sz w:val="24"/>
          <w:szCs w:val="24"/>
          <w:u w:val="single"/>
          <w:lang w:val="de-DE" w:bidi="he-IL"/>
        </w:rPr>
        <w:t xml:space="preserve"> </w:t>
      </w:r>
      <w:r w:rsidRPr="004B6F13">
        <w:rPr>
          <w:rFonts w:ascii="Times New Roman" w:hAnsi="Times New Roman" w:cs="Times New Roman"/>
          <w:i/>
          <w:sz w:val="24"/>
          <w:szCs w:val="24"/>
          <w:u w:val="single"/>
          <w:lang w:bidi="he-IL"/>
        </w:rPr>
        <w:t>τινες</w:t>
      </w:r>
      <w:r w:rsidRPr="004B6F13">
        <w:rPr>
          <w:rFonts w:ascii="Times New Roman" w:hAnsi="Times New Roman" w:cs="Times New Roman"/>
          <w:i/>
          <w:sz w:val="24"/>
          <w:szCs w:val="24"/>
          <w:u w:val="single"/>
          <w:lang w:val="de-DE" w:bidi="he-IL"/>
        </w:rPr>
        <w:t xml:space="preserve"> </w:t>
      </w:r>
      <w:r w:rsidRPr="004B6F13">
        <w:rPr>
          <w:rFonts w:ascii="Times New Roman" w:hAnsi="Times New Roman" w:cs="Times New Roman"/>
          <w:i/>
          <w:sz w:val="24"/>
          <w:szCs w:val="24"/>
          <w:u w:val="single"/>
          <w:lang w:bidi="he-IL"/>
        </w:rPr>
        <w:t>ἐξ</w:t>
      </w:r>
      <w:r w:rsidRPr="004B6F13">
        <w:rPr>
          <w:rFonts w:ascii="Times New Roman" w:hAnsi="Times New Roman" w:cs="Times New Roman"/>
          <w:i/>
          <w:sz w:val="24"/>
          <w:szCs w:val="24"/>
          <w:u w:val="single"/>
          <w:lang w:val="de-DE" w:bidi="he-IL"/>
        </w:rPr>
        <w:t xml:space="preserve"> </w:t>
      </w:r>
      <w:r w:rsidRPr="004B6F13">
        <w:rPr>
          <w:rFonts w:ascii="Times New Roman" w:hAnsi="Times New Roman" w:cs="Times New Roman"/>
          <w:i/>
          <w:sz w:val="24"/>
          <w:szCs w:val="24"/>
          <w:u w:val="single"/>
          <w:lang w:bidi="he-IL"/>
        </w:rPr>
        <w:t>ἡμῶν</w:t>
      </w:r>
      <w:r w:rsidRPr="004B6F13">
        <w:rPr>
          <w:rFonts w:ascii="Times New Roman" w:hAnsi="Times New Roman" w:cs="Times New Roman"/>
          <w:i/>
          <w:sz w:val="24"/>
          <w:szCs w:val="24"/>
          <w:lang w:val="de-DE" w:bidi="he-IL"/>
        </w:rPr>
        <w:t xml:space="preserve"> </w:t>
      </w:r>
    </w:p>
    <w:p w:rsidR="0027622B" w:rsidRPr="004B6F13" w:rsidRDefault="0027622B" w:rsidP="004B6F13">
      <w:pPr>
        <w:spacing w:after="0" w:line="240" w:lineRule="auto"/>
        <w:jc w:val="both"/>
        <w:rPr>
          <w:rFonts w:ascii="Times New Roman" w:hAnsi="Times New Roman" w:cs="Times New Roman"/>
          <w:i/>
          <w:sz w:val="24"/>
          <w:szCs w:val="24"/>
          <w:lang w:val="de-DE" w:bidi="he-IL"/>
        </w:rPr>
      </w:pPr>
      <w:r w:rsidRPr="004B6F13">
        <w:rPr>
          <w:rFonts w:ascii="Times New Roman" w:hAnsi="Times New Roman" w:cs="Times New Roman"/>
          <w:i/>
          <w:sz w:val="24"/>
          <w:szCs w:val="24"/>
          <w:highlight w:val="yellow"/>
          <w:lang w:bidi="he-IL"/>
        </w:rPr>
        <w:t>ἐξέστησαν</w:t>
      </w:r>
      <w:r w:rsidRPr="004B6F13">
        <w:rPr>
          <w:rFonts w:ascii="Times New Roman" w:hAnsi="Times New Roman" w:cs="Times New Roman"/>
          <w:i/>
          <w:sz w:val="24"/>
          <w:szCs w:val="24"/>
          <w:highlight w:val="yellow"/>
          <w:lang w:val="de-DE" w:bidi="he-IL"/>
        </w:rPr>
        <w:t xml:space="preserve"> </w:t>
      </w:r>
      <w:r w:rsidRPr="004B6F13">
        <w:rPr>
          <w:rFonts w:ascii="Times New Roman" w:hAnsi="Times New Roman" w:cs="Times New Roman"/>
          <w:i/>
          <w:sz w:val="24"/>
          <w:szCs w:val="24"/>
          <w:highlight w:val="yellow"/>
          <w:u w:val="single"/>
          <w:lang w:bidi="he-IL"/>
        </w:rPr>
        <w:t>ἡμᾶς</w:t>
      </w:r>
      <w:r w:rsidRPr="004B6F13">
        <w:rPr>
          <w:rFonts w:ascii="Times New Roman" w:hAnsi="Times New Roman" w:cs="Times New Roman"/>
          <w:i/>
          <w:sz w:val="24"/>
          <w:szCs w:val="24"/>
          <w:highlight w:val="yellow"/>
          <w:u w:val="single"/>
          <w:lang w:val="de-DE" w:bidi="he-IL"/>
        </w:rPr>
        <w:t>,</w:t>
      </w:r>
    </w:p>
    <w:p w:rsidR="0027622B" w:rsidRPr="004B6F13" w:rsidRDefault="0027622B" w:rsidP="004B6F13">
      <w:pPr>
        <w:spacing w:after="0" w:line="240" w:lineRule="auto"/>
        <w:jc w:val="both"/>
        <w:rPr>
          <w:rFonts w:ascii="Times New Roman" w:hAnsi="Times New Roman" w:cs="Times New Roman"/>
          <w:i/>
          <w:sz w:val="24"/>
          <w:szCs w:val="24"/>
          <w:lang w:val="de-DE" w:bidi="he-IL"/>
        </w:rPr>
      </w:pPr>
      <w:r w:rsidRPr="004B6F13">
        <w:rPr>
          <w:rFonts w:ascii="Times New Roman" w:hAnsi="Times New Roman" w:cs="Times New Roman"/>
          <w:i/>
          <w:sz w:val="24"/>
          <w:szCs w:val="24"/>
          <w:lang w:bidi="he-IL"/>
        </w:rPr>
        <w:t>γενόμεναι</w:t>
      </w:r>
      <w:r w:rsidRPr="004B6F13">
        <w:rPr>
          <w:rFonts w:ascii="Times New Roman" w:hAnsi="Times New Roman" w:cs="Times New Roman"/>
          <w:i/>
          <w:sz w:val="24"/>
          <w:szCs w:val="24"/>
          <w:lang w:val="de-DE" w:bidi="he-IL"/>
        </w:rPr>
        <w:t xml:space="preserve"> </w:t>
      </w:r>
      <w:r w:rsidRPr="004B6F13">
        <w:rPr>
          <w:rFonts w:ascii="Times New Roman" w:hAnsi="Times New Roman" w:cs="Times New Roman"/>
          <w:i/>
          <w:sz w:val="24"/>
          <w:szCs w:val="24"/>
          <w:highlight w:val="green"/>
          <w:lang w:bidi="he-IL"/>
        </w:rPr>
        <w:t>ὀρθριναὶ</w:t>
      </w:r>
      <w:r w:rsidRPr="004B6F13">
        <w:rPr>
          <w:rFonts w:ascii="Times New Roman" w:hAnsi="Times New Roman" w:cs="Times New Roman"/>
          <w:i/>
          <w:sz w:val="24"/>
          <w:szCs w:val="24"/>
          <w:lang w:val="de-DE" w:bidi="he-IL"/>
        </w:rPr>
        <w:t xml:space="preserve"> </w:t>
      </w:r>
      <w:r w:rsidRPr="004B6F13">
        <w:rPr>
          <w:rFonts w:ascii="Times New Roman" w:hAnsi="Times New Roman" w:cs="Times New Roman"/>
          <w:i/>
          <w:sz w:val="24"/>
          <w:szCs w:val="24"/>
          <w:highlight w:val="cyan"/>
          <w:lang w:bidi="he-IL"/>
        </w:rPr>
        <w:t>ἐπὶ</w:t>
      </w:r>
      <w:r w:rsidRPr="004B6F13">
        <w:rPr>
          <w:rFonts w:ascii="Times New Roman" w:hAnsi="Times New Roman" w:cs="Times New Roman"/>
          <w:i/>
          <w:sz w:val="24"/>
          <w:szCs w:val="24"/>
          <w:highlight w:val="cyan"/>
          <w:lang w:val="de-DE" w:bidi="he-IL"/>
        </w:rPr>
        <w:t xml:space="preserve"> </w:t>
      </w:r>
      <w:r w:rsidRPr="004B6F13">
        <w:rPr>
          <w:rFonts w:ascii="Times New Roman" w:hAnsi="Times New Roman" w:cs="Times New Roman"/>
          <w:i/>
          <w:sz w:val="24"/>
          <w:szCs w:val="24"/>
          <w:highlight w:val="cyan"/>
          <w:lang w:bidi="he-IL"/>
        </w:rPr>
        <w:t>τὸ</w:t>
      </w:r>
      <w:r w:rsidRPr="004B6F13">
        <w:rPr>
          <w:rFonts w:ascii="Times New Roman" w:hAnsi="Times New Roman" w:cs="Times New Roman"/>
          <w:i/>
          <w:sz w:val="24"/>
          <w:szCs w:val="24"/>
          <w:highlight w:val="cyan"/>
          <w:lang w:val="de-DE" w:bidi="he-IL"/>
        </w:rPr>
        <w:t xml:space="preserve"> </w:t>
      </w:r>
      <w:r w:rsidRPr="004B6F13">
        <w:rPr>
          <w:rFonts w:ascii="Times New Roman" w:hAnsi="Times New Roman" w:cs="Times New Roman"/>
          <w:i/>
          <w:sz w:val="24"/>
          <w:szCs w:val="24"/>
          <w:highlight w:val="cyan"/>
          <w:lang w:bidi="he-IL"/>
        </w:rPr>
        <w:t>μνημεῖον</w:t>
      </w:r>
      <w:r w:rsidRPr="004B6F13">
        <w:rPr>
          <w:rFonts w:ascii="Times New Roman" w:hAnsi="Times New Roman" w:cs="Times New Roman"/>
          <w:i/>
          <w:sz w:val="24"/>
          <w:szCs w:val="24"/>
          <w:lang w:val="de-DE" w:bidi="he-IL"/>
        </w:rPr>
        <w:t>,</w:t>
      </w:r>
    </w:p>
    <w:p w:rsidR="0027622B" w:rsidRPr="004B6F13" w:rsidRDefault="0027622B" w:rsidP="004B6F13">
      <w:pPr>
        <w:spacing w:after="0" w:line="240" w:lineRule="auto"/>
        <w:jc w:val="both"/>
        <w:rPr>
          <w:rFonts w:ascii="Times New Roman" w:hAnsi="Times New Roman" w:cs="Times New Roman"/>
          <w:i/>
          <w:sz w:val="24"/>
          <w:szCs w:val="24"/>
          <w:lang w:val="de-DE" w:bidi="he-IL"/>
        </w:rPr>
      </w:pPr>
      <w:r w:rsidRPr="004B6F13">
        <w:rPr>
          <w:rFonts w:ascii="Times New Roman" w:hAnsi="Times New Roman" w:cs="Times New Roman"/>
          <w:i/>
          <w:sz w:val="24"/>
          <w:szCs w:val="24"/>
          <w:vertAlign w:val="superscript"/>
          <w:lang w:val="de-DE" w:bidi="he-IL"/>
        </w:rPr>
        <w:t xml:space="preserve">23 </w:t>
      </w:r>
      <w:r w:rsidRPr="004B6F13">
        <w:rPr>
          <w:rFonts w:ascii="Times New Roman" w:hAnsi="Times New Roman" w:cs="Times New Roman"/>
          <w:i/>
          <w:sz w:val="24"/>
          <w:szCs w:val="24"/>
          <w:lang w:val="de-DE" w:bidi="he-IL"/>
        </w:rPr>
        <w:t xml:space="preserve"> </w:t>
      </w:r>
      <w:r w:rsidRPr="004B6F13">
        <w:rPr>
          <w:rFonts w:ascii="Times New Roman" w:hAnsi="Times New Roman" w:cs="Times New Roman"/>
          <w:i/>
          <w:caps/>
          <w:sz w:val="24"/>
          <w:szCs w:val="24"/>
          <w:lang w:bidi="he-IL"/>
        </w:rPr>
        <w:t>κ</w:t>
      </w:r>
      <w:r w:rsidRPr="004B6F13">
        <w:rPr>
          <w:rFonts w:ascii="Times New Roman" w:hAnsi="Times New Roman" w:cs="Times New Roman"/>
          <w:i/>
          <w:sz w:val="24"/>
          <w:szCs w:val="24"/>
          <w:lang w:bidi="he-IL"/>
        </w:rPr>
        <w:t>αὶ</w:t>
      </w:r>
      <w:r w:rsidRPr="004B6F13">
        <w:rPr>
          <w:rFonts w:ascii="Times New Roman" w:hAnsi="Times New Roman" w:cs="Times New Roman"/>
          <w:i/>
          <w:sz w:val="24"/>
          <w:szCs w:val="24"/>
          <w:lang w:val="de-DE" w:bidi="he-IL"/>
        </w:rPr>
        <w:t xml:space="preserve"> </w:t>
      </w:r>
      <w:r w:rsidRPr="004B6F13">
        <w:rPr>
          <w:rFonts w:ascii="Times New Roman" w:hAnsi="Times New Roman" w:cs="Times New Roman"/>
          <w:i/>
          <w:sz w:val="24"/>
          <w:szCs w:val="24"/>
          <w:lang w:bidi="he-IL"/>
        </w:rPr>
        <w:t>μὴ</w:t>
      </w:r>
      <w:r w:rsidRPr="004B6F13">
        <w:rPr>
          <w:rFonts w:ascii="Times New Roman" w:hAnsi="Times New Roman" w:cs="Times New Roman"/>
          <w:i/>
          <w:sz w:val="24"/>
          <w:szCs w:val="24"/>
          <w:lang w:val="de-DE" w:bidi="he-IL"/>
        </w:rPr>
        <w:t xml:space="preserve"> </w:t>
      </w:r>
      <w:r w:rsidRPr="004B6F13">
        <w:rPr>
          <w:rFonts w:ascii="Times New Roman" w:hAnsi="Times New Roman" w:cs="Times New Roman"/>
          <w:i/>
          <w:sz w:val="24"/>
          <w:szCs w:val="24"/>
          <w:lang w:bidi="he-IL"/>
        </w:rPr>
        <w:t>εὑροῦσαι</w:t>
      </w:r>
      <w:r w:rsidRPr="004B6F13">
        <w:rPr>
          <w:rFonts w:ascii="Times New Roman" w:hAnsi="Times New Roman" w:cs="Times New Roman"/>
          <w:i/>
          <w:sz w:val="24"/>
          <w:szCs w:val="24"/>
          <w:lang w:val="de-DE" w:bidi="he-IL"/>
        </w:rPr>
        <w:t xml:space="preserve"> </w:t>
      </w:r>
      <w:r w:rsidRPr="004B6F13">
        <w:rPr>
          <w:rFonts w:ascii="Times New Roman" w:hAnsi="Times New Roman" w:cs="Times New Roman"/>
          <w:i/>
          <w:sz w:val="24"/>
          <w:szCs w:val="24"/>
          <w:lang w:bidi="he-IL"/>
        </w:rPr>
        <w:t>τὸ</w:t>
      </w:r>
      <w:r w:rsidRPr="004B6F13">
        <w:rPr>
          <w:rFonts w:ascii="Times New Roman" w:hAnsi="Times New Roman" w:cs="Times New Roman"/>
          <w:i/>
          <w:sz w:val="24"/>
          <w:szCs w:val="24"/>
          <w:lang w:val="de-DE" w:bidi="he-IL"/>
        </w:rPr>
        <w:t xml:space="preserve"> </w:t>
      </w:r>
      <w:r w:rsidRPr="004B6F13">
        <w:rPr>
          <w:rFonts w:ascii="Times New Roman" w:hAnsi="Times New Roman" w:cs="Times New Roman"/>
          <w:i/>
          <w:sz w:val="24"/>
          <w:szCs w:val="24"/>
          <w:lang w:bidi="he-IL"/>
        </w:rPr>
        <w:t>σῶμα</w:t>
      </w:r>
      <w:r w:rsidRPr="004B6F13">
        <w:rPr>
          <w:rFonts w:ascii="Times New Roman" w:hAnsi="Times New Roman" w:cs="Times New Roman"/>
          <w:i/>
          <w:sz w:val="24"/>
          <w:szCs w:val="24"/>
          <w:lang w:val="de-DE" w:bidi="he-IL"/>
        </w:rPr>
        <w:t xml:space="preserve"> </w:t>
      </w:r>
      <w:r w:rsidRPr="004B6F13">
        <w:rPr>
          <w:rFonts w:ascii="Times New Roman" w:hAnsi="Times New Roman" w:cs="Times New Roman"/>
          <w:b/>
          <w:i/>
          <w:sz w:val="24"/>
          <w:szCs w:val="24"/>
          <w:u w:val="single"/>
          <w:lang w:bidi="he-IL"/>
        </w:rPr>
        <w:t>αὐτοῦ</w:t>
      </w:r>
      <w:r w:rsidRPr="004B6F13">
        <w:rPr>
          <w:rFonts w:ascii="Times New Roman" w:hAnsi="Times New Roman" w:cs="Times New Roman"/>
          <w:b/>
          <w:i/>
          <w:sz w:val="24"/>
          <w:szCs w:val="24"/>
          <w:u w:val="single"/>
          <w:lang w:val="de-DE" w:bidi="he-IL"/>
        </w:rPr>
        <w:t>,</w:t>
      </w:r>
    </w:p>
    <w:p w:rsidR="0027622B" w:rsidRPr="004B6F13" w:rsidRDefault="0027622B" w:rsidP="004B6F13">
      <w:pPr>
        <w:spacing w:after="0" w:line="240" w:lineRule="auto"/>
        <w:jc w:val="both"/>
        <w:rPr>
          <w:rFonts w:ascii="Times New Roman" w:hAnsi="Times New Roman" w:cs="Times New Roman"/>
          <w:i/>
          <w:sz w:val="24"/>
          <w:szCs w:val="24"/>
          <w:lang w:val="de-DE" w:bidi="he-IL"/>
        </w:rPr>
      </w:pPr>
      <w:r w:rsidRPr="004B6F13">
        <w:rPr>
          <w:rFonts w:ascii="Times New Roman" w:hAnsi="Times New Roman" w:cs="Times New Roman"/>
          <w:i/>
          <w:sz w:val="24"/>
          <w:szCs w:val="24"/>
          <w:lang w:bidi="he-IL"/>
        </w:rPr>
        <w:t>ἦλθον</w:t>
      </w:r>
      <w:r w:rsidRPr="004B6F13">
        <w:rPr>
          <w:rFonts w:ascii="Times New Roman" w:hAnsi="Times New Roman" w:cs="Times New Roman"/>
          <w:i/>
          <w:sz w:val="24"/>
          <w:szCs w:val="24"/>
          <w:lang w:val="de-DE" w:bidi="he-IL"/>
        </w:rPr>
        <w:t xml:space="preserve"> </w:t>
      </w:r>
      <w:r w:rsidRPr="004B6F13">
        <w:rPr>
          <w:rFonts w:ascii="Times New Roman" w:hAnsi="Times New Roman" w:cs="Times New Roman"/>
          <w:i/>
          <w:sz w:val="24"/>
          <w:szCs w:val="24"/>
          <w:lang w:bidi="he-IL"/>
        </w:rPr>
        <w:t>λέγουσαι</w:t>
      </w:r>
      <w:r w:rsidRPr="004B6F13">
        <w:rPr>
          <w:rFonts w:ascii="Times New Roman" w:hAnsi="Times New Roman" w:cs="Times New Roman"/>
          <w:i/>
          <w:sz w:val="24"/>
          <w:szCs w:val="24"/>
          <w:lang w:val="de-DE" w:bidi="he-IL"/>
        </w:rPr>
        <w:t xml:space="preserve"> </w:t>
      </w:r>
      <w:r w:rsidRPr="004B6F13">
        <w:rPr>
          <w:rFonts w:ascii="Times New Roman" w:hAnsi="Times New Roman" w:cs="Times New Roman"/>
          <w:i/>
          <w:sz w:val="24"/>
          <w:szCs w:val="24"/>
          <w:highlight w:val="red"/>
          <w:lang w:bidi="he-IL"/>
        </w:rPr>
        <w:t>καὶ</w:t>
      </w:r>
      <w:r w:rsidRPr="004B6F13">
        <w:rPr>
          <w:rFonts w:ascii="Times New Roman" w:hAnsi="Times New Roman" w:cs="Times New Roman"/>
          <w:i/>
          <w:sz w:val="24"/>
          <w:szCs w:val="24"/>
          <w:lang w:val="de-DE" w:bidi="he-IL"/>
        </w:rPr>
        <w:t xml:space="preserve"> </w:t>
      </w:r>
      <w:r w:rsidRPr="004B6F13">
        <w:rPr>
          <w:rFonts w:ascii="Times New Roman" w:hAnsi="Times New Roman" w:cs="Times New Roman"/>
          <w:i/>
          <w:sz w:val="24"/>
          <w:szCs w:val="24"/>
          <w:lang w:bidi="he-IL"/>
        </w:rPr>
        <w:t>ὀπτασίαν</w:t>
      </w:r>
      <w:r w:rsidRPr="004B6F13">
        <w:rPr>
          <w:rFonts w:ascii="Times New Roman" w:hAnsi="Times New Roman" w:cs="Times New Roman"/>
          <w:i/>
          <w:sz w:val="24"/>
          <w:szCs w:val="24"/>
          <w:lang w:val="de-DE" w:bidi="he-IL"/>
        </w:rPr>
        <w:t xml:space="preserve"> </w:t>
      </w:r>
      <w:r w:rsidRPr="004B6F13">
        <w:rPr>
          <w:rFonts w:ascii="Times New Roman" w:hAnsi="Times New Roman" w:cs="Times New Roman"/>
          <w:i/>
          <w:sz w:val="24"/>
          <w:szCs w:val="24"/>
          <w:lang w:bidi="he-IL"/>
        </w:rPr>
        <w:t>ἀγγέλων</w:t>
      </w:r>
      <w:r w:rsidRPr="004B6F13">
        <w:rPr>
          <w:rFonts w:ascii="Times New Roman" w:hAnsi="Times New Roman" w:cs="Times New Roman"/>
          <w:i/>
          <w:sz w:val="24"/>
          <w:szCs w:val="24"/>
          <w:lang w:val="de-DE" w:bidi="he-IL"/>
        </w:rPr>
        <w:t xml:space="preserve"> </w:t>
      </w:r>
      <w:r w:rsidRPr="004B6F13">
        <w:rPr>
          <w:rFonts w:ascii="Times New Roman" w:hAnsi="Times New Roman" w:cs="Times New Roman"/>
          <w:i/>
          <w:sz w:val="24"/>
          <w:szCs w:val="24"/>
          <w:lang w:bidi="he-IL"/>
        </w:rPr>
        <w:t>ἑωρακέναι</w:t>
      </w:r>
      <w:r w:rsidRPr="004B6F13">
        <w:rPr>
          <w:rFonts w:ascii="Times New Roman" w:hAnsi="Times New Roman" w:cs="Times New Roman"/>
          <w:i/>
          <w:sz w:val="24"/>
          <w:szCs w:val="24"/>
          <w:lang w:val="de-DE" w:bidi="he-IL"/>
        </w:rPr>
        <w:t>,</w:t>
      </w:r>
    </w:p>
    <w:p w:rsidR="0027622B" w:rsidRPr="004B6F13" w:rsidRDefault="0027622B" w:rsidP="004B6F13">
      <w:pPr>
        <w:spacing w:after="0" w:line="240" w:lineRule="auto"/>
        <w:jc w:val="both"/>
        <w:rPr>
          <w:rFonts w:ascii="Times New Roman" w:hAnsi="Times New Roman" w:cs="Times New Roman"/>
          <w:i/>
          <w:caps/>
          <w:sz w:val="24"/>
          <w:szCs w:val="24"/>
          <w:lang w:val="de-DE" w:bidi="he-IL"/>
        </w:rPr>
      </w:pPr>
      <w:r w:rsidRPr="004B6F13">
        <w:rPr>
          <w:rFonts w:ascii="Times New Roman" w:hAnsi="Times New Roman" w:cs="Times New Roman"/>
          <w:i/>
          <w:sz w:val="24"/>
          <w:szCs w:val="24"/>
          <w:lang w:bidi="he-IL"/>
        </w:rPr>
        <w:t>οἳ</w:t>
      </w:r>
      <w:r w:rsidRPr="004B6F13">
        <w:rPr>
          <w:rFonts w:ascii="Times New Roman" w:hAnsi="Times New Roman" w:cs="Times New Roman"/>
          <w:i/>
          <w:sz w:val="24"/>
          <w:szCs w:val="24"/>
          <w:lang w:val="de-DE" w:bidi="he-IL"/>
        </w:rPr>
        <w:t xml:space="preserve"> </w:t>
      </w:r>
      <w:r w:rsidRPr="004B6F13">
        <w:rPr>
          <w:rFonts w:ascii="Times New Roman" w:hAnsi="Times New Roman" w:cs="Times New Roman"/>
          <w:i/>
          <w:sz w:val="24"/>
          <w:szCs w:val="24"/>
          <w:lang w:bidi="he-IL"/>
        </w:rPr>
        <w:t>λέγουσιν</w:t>
      </w:r>
      <w:r w:rsidRPr="004B6F13">
        <w:rPr>
          <w:rFonts w:ascii="Times New Roman" w:hAnsi="Times New Roman" w:cs="Times New Roman"/>
          <w:i/>
          <w:sz w:val="24"/>
          <w:szCs w:val="24"/>
          <w:lang w:val="de-DE" w:bidi="he-IL"/>
        </w:rPr>
        <w:t xml:space="preserve"> </w:t>
      </w:r>
      <w:r w:rsidRPr="004B6F13">
        <w:rPr>
          <w:rFonts w:ascii="Times New Roman" w:hAnsi="Times New Roman" w:cs="Times New Roman"/>
          <w:b/>
          <w:i/>
          <w:sz w:val="24"/>
          <w:szCs w:val="24"/>
          <w:u w:val="single"/>
          <w:lang w:bidi="he-IL"/>
        </w:rPr>
        <w:t>αὐτὸν</w:t>
      </w:r>
      <w:r w:rsidRPr="004B6F13">
        <w:rPr>
          <w:rFonts w:ascii="Times New Roman" w:hAnsi="Times New Roman" w:cs="Times New Roman"/>
          <w:b/>
          <w:i/>
          <w:sz w:val="24"/>
          <w:szCs w:val="24"/>
          <w:u w:val="single"/>
          <w:lang w:val="de-DE" w:bidi="he-IL"/>
        </w:rPr>
        <w:t xml:space="preserve"> </w:t>
      </w:r>
      <w:r w:rsidRPr="004B6F13">
        <w:rPr>
          <w:rFonts w:ascii="Times New Roman" w:hAnsi="Times New Roman" w:cs="Times New Roman"/>
          <w:i/>
          <w:caps/>
          <w:sz w:val="24"/>
          <w:szCs w:val="24"/>
          <w:lang w:bidi="he-IL"/>
        </w:rPr>
        <w:t>ζῆν</w:t>
      </w:r>
      <w:r w:rsidRPr="004B6F13">
        <w:rPr>
          <w:rFonts w:ascii="Times New Roman" w:hAnsi="Times New Roman" w:cs="Times New Roman"/>
          <w:i/>
          <w:caps/>
          <w:sz w:val="24"/>
          <w:szCs w:val="24"/>
          <w:lang w:val="de-DE" w:bidi="he-IL"/>
        </w:rPr>
        <w:t>.</w:t>
      </w:r>
    </w:p>
    <w:p w:rsidR="0027622B" w:rsidRPr="004B6F13" w:rsidRDefault="0027622B" w:rsidP="004B6F13">
      <w:pPr>
        <w:spacing w:after="0" w:line="240" w:lineRule="auto"/>
        <w:jc w:val="both"/>
        <w:rPr>
          <w:rFonts w:ascii="Times New Roman" w:hAnsi="Times New Roman" w:cs="Times New Roman"/>
          <w:i/>
          <w:sz w:val="24"/>
          <w:szCs w:val="24"/>
          <w:lang w:val="de-DE" w:bidi="he-IL"/>
        </w:rPr>
      </w:pPr>
    </w:p>
    <w:p w:rsidR="0027622B" w:rsidRPr="004B6F13" w:rsidRDefault="0027622B" w:rsidP="004B6F13">
      <w:pPr>
        <w:spacing w:after="0" w:line="240" w:lineRule="auto"/>
        <w:jc w:val="both"/>
        <w:rPr>
          <w:rFonts w:ascii="Times New Roman" w:hAnsi="Times New Roman" w:cs="Times New Roman"/>
          <w:i/>
          <w:sz w:val="24"/>
          <w:szCs w:val="24"/>
          <w:lang w:val="de-DE" w:bidi="he-IL"/>
        </w:rPr>
      </w:pPr>
      <w:r w:rsidRPr="004B6F13">
        <w:rPr>
          <w:rFonts w:ascii="Times New Roman" w:hAnsi="Times New Roman" w:cs="Times New Roman"/>
          <w:i/>
          <w:sz w:val="24"/>
          <w:szCs w:val="24"/>
          <w:vertAlign w:val="superscript"/>
          <w:lang w:val="de-DE" w:bidi="he-IL"/>
        </w:rPr>
        <w:t xml:space="preserve">24 </w:t>
      </w:r>
      <w:r w:rsidRPr="004B6F13">
        <w:rPr>
          <w:rFonts w:ascii="Times New Roman" w:hAnsi="Times New Roman" w:cs="Times New Roman"/>
          <w:i/>
          <w:sz w:val="24"/>
          <w:szCs w:val="24"/>
          <w:lang w:val="de-DE" w:bidi="he-IL"/>
        </w:rPr>
        <w:t xml:space="preserve"> </w:t>
      </w:r>
      <w:r w:rsidRPr="004B6F13">
        <w:rPr>
          <w:rFonts w:ascii="Times New Roman" w:hAnsi="Times New Roman" w:cs="Times New Roman"/>
          <w:i/>
          <w:caps/>
          <w:sz w:val="24"/>
          <w:szCs w:val="24"/>
          <w:lang w:bidi="he-IL"/>
        </w:rPr>
        <w:t>κ</w:t>
      </w:r>
      <w:r w:rsidRPr="004B6F13">
        <w:rPr>
          <w:rFonts w:ascii="Times New Roman" w:hAnsi="Times New Roman" w:cs="Times New Roman"/>
          <w:i/>
          <w:sz w:val="24"/>
          <w:szCs w:val="24"/>
          <w:lang w:bidi="he-IL"/>
        </w:rPr>
        <w:t>αὶ</w:t>
      </w:r>
      <w:r w:rsidRPr="004B6F13">
        <w:rPr>
          <w:rFonts w:ascii="Times New Roman" w:hAnsi="Times New Roman" w:cs="Times New Roman"/>
          <w:i/>
          <w:sz w:val="24"/>
          <w:szCs w:val="24"/>
          <w:lang w:val="de-DE" w:bidi="he-IL"/>
        </w:rPr>
        <w:t xml:space="preserve"> </w:t>
      </w:r>
      <w:r w:rsidRPr="004B6F13">
        <w:rPr>
          <w:rFonts w:ascii="Times New Roman" w:hAnsi="Times New Roman" w:cs="Times New Roman"/>
          <w:b/>
          <w:i/>
          <w:sz w:val="24"/>
          <w:szCs w:val="24"/>
          <w:lang w:bidi="he-IL"/>
        </w:rPr>
        <w:t>ἀπῆλθόν</w:t>
      </w:r>
      <w:r w:rsidRPr="004B6F13">
        <w:rPr>
          <w:rFonts w:ascii="Times New Roman" w:hAnsi="Times New Roman" w:cs="Times New Roman"/>
          <w:b/>
          <w:i/>
          <w:sz w:val="24"/>
          <w:szCs w:val="24"/>
          <w:lang w:val="de-DE" w:bidi="he-IL"/>
        </w:rPr>
        <w:t xml:space="preserve"> </w:t>
      </w:r>
      <w:r w:rsidRPr="004B6F13">
        <w:rPr>
          <w:rFonts w:ascii="Times New Roman" w:hAnsi="Times New Roman" w:cs="Times New Roman"/>
          <w:b/>
          <w:i/>
          <w:sz w:val="24"/>
          <w:szCs w:val="24"/>
          <w:lang w:bidi="he-IL"/>
        </w:rPr>
        <w:t>τινες</w:t>
      </w:r>
      <w:r w:rsidRPr="004B6F13">
        <w:rPr>
          <w:rFonts w:ascii="Times New Roman" w:hAnsi="Times New Roman" w:cs="Times New Roman"/>
          <w:i/>
          <w:sz w:val="24"/>
          <w:szCs w:val="24"/>
          <w:lang w:val="de-DE" w:bidi="he-IL"/>
        </w:rPr>
        <w:t xml:space="preserve"> </w:t>
      </w:r>
      <w:r w:rsidRPr="004B6F13">
        <w:rPr>
          <w:rFonts w:ascii="Times New Roman" w:hAnsi="Times New Roman" w:cs="Times New Roman"/>
          <w:i/>
          <w:sz w:val="24"/>
          <w:szCs w:val="24"/>
          <w:u w:val="single"/>
          <w:lang w:bidi="he-IL"/>
        </w:rPr>
        <w:t>τῶν</w:t>
      </w:r>
      <w:r w:rsidRPr="004B6F13">
        <w:rPr>
          <w:rFonts w:ascii="Times New Roman" w:hAnsi="Times New Roman" w:cs="Times New Roman"/>
          <w:i/>
          <w:sz w:val="24"/>
          <w:szCs w:val="24"/>
          <w:u w:val="single"/>
          <w:lang w:val="de-DE" w:bidi="he-IL"/>
        </w:rPr>
        <w:t xml:space="preserve"> </w:t>
      </w:r>
      <w:r w:rsidRPr="004B6F13">
        <w:rPr>
          <w:rFonts w:ascii="Times New Roman" w:hAnsi="Times New Roman" w:cs="Times New Roman"/>
          <w:i/>
          <w:sz w:val="24"/>
          <w:szCs w:val="24"/>
          <w:u w:val="single"/>
          <w:lang w:bidi="he-IL"/>
        </w:rPr>
        <w:t>σὺν</w:t>
      </w:r>
      <w:r w:rsidRPr="004B6F13">
        <w:rPr>
          <w:rFonts w:ascii="Times New Roman" w:hAnsi="Times New Roman" w:cs="Times New Roman"/>
          <w:i/>
          <w:sz w:val="24"/>
          <w:szCs w:val="24"/>
          <w:u w:val="single"/>
          <w:lang w:val="de-DE" w:bidi="he-IL"/>
        </w:rPr>
        <w:t xml:space="preserve"> </w:t>
      </w:r>
      <w:r w:rsidRPr="004B6F13">
        <w:rPr>
          <w:rFonts w:ascii="Times New Roman" w:hAnsi="Times New Roman" w:cs="Times New Roman"/>
          <w:i/>
          <w:sz w:val="24"/>
          <w:szCs w:val="24"/>
          <w:u w:val="single"/>
          <w:lang w:bidi="he-IL"/>
        </w:rPr>
        <w:t>ἡμῖν</w:t>
      </w:r>
      <w:r w:rsidRPr="004B6F13">
        <w:rPr>
          <w:rFonts w:ascii="Times New Roman" w:hAnsi="Times New Roman" w:cs="Times New Roman"/>
          <w:i/>
          <w:sz w:val="24"/>
          <w:szCs w:val="24"/>
          <w:lang w:val="de-DE" w:bidi="he-IL"/>
        </w:rPr>
        <w:t xml:space="preserve"> </w:t>
      </w:r>
      <w:r w:rsidRPr="004B6F13">
        <w:rPr>
          <w:rFonts w:ascii="Times New Roman" w:hAnsi="Times New Roman" w:cs="Times New Roman"/>
          <w:i/>
          <w:sz w:val="24"/>
          <w:szCs w:val="24"/>
          <w:highlight w:val="cyan"/>
          <w:lang w:bidi="he-IL"/>
        </w:rPr>
        <w:t>ἐπὶ</w:t>
      </w:r>
      <w:r w:rsidRPr="004B6F13">
        <w:rPr>
          <w:rFonts w:ascii="Times New Roman" w:hAnsi="Times New Roman" w:cs="Times New Roman"/>
          <w:i/>
          <w:sz w:val="24"/>
          <w:szCs w:val="24"/>
          <w:highlight w:val="cyan"/>
          <w:lang w:val="de-DE" w:bidi="he-IL"/>
        </w:rPr>
        <w:t xml:space="preserve"> </w:t>
      </w:r>
      <w:r w:rsidRPr="004B6F13">
        <w:rPr>
          <w:rFonts w:ascii="Times New Roman" w:hAnsi="Times New Roman" w:cs="Times New Roman"/>
          <w:i/>
          <w:sz w:val="24"/>
          <w:szCs w:val="24"/>
          <w:highlight w:val="cyan"/>
          <w:lang w:bidi="he-IL"/>
        </w:rPr>
        <w:t>τὸ</w:t>
      </w:r>
      <w:r w:rsidRPr="004B6F13">
        <w:rPr>
          <w:rFonts w:ascii="Times New Roman" w:hAnsi="Times New Roman" w:cs="Times New Roman"/>
          <w:i/>
          <w:sz w:val="24"/>
          <w:szCs w:val="24"/>
          <w:highlight w:val="cyan"/>
          <w:lang w:val="de-DE" w:bidi="he-IL"/>
        </w:rPr>
        <w:t xml:space="preserve"> </w:t>
      </w:r>
      <w:r w:rsidRPr="004B6F13">
        <w:rPr>
          <w:rFonts w:ascii="Times New Roman" w:hAnsi="Times New Roman" w:cs="Times New Roman"/>
          <w:i/>
          <w:sz w:val="24"/>
          <w:szCs w:val="24"/>
          <w:highlight w:val="cyan"/>
          <w:lang w:bidi="he-IL"/>
        </w:rPr>
        <w:t>μνημεῖον</w:t>
      </w:r>
    </w:p>
    <w:p w:rsidR="0027622B" w:rsidRPr="004B6F13" w:rsidRDefault="0027622B" w:rsidP="004B6F13">
      <w:pPr>
        <w:spacing w:after="0" w:line="240" w:lineRule="auto"/>
        <w:jc w:val="both"/>
        <w:rPr>
          <w:rFonts w:ascii="Times New Roman" w:hAnsi="Times New Roman" w:cs="Times New Roman"/>
          <w:i/>
          <w:sz w:val="24"/>
          <w:szCs w:val="24"/>
          <w:lang w:val="de-DE" w:bidi="he-IL"/>
        </w:rPr>
      </w:pPr>
      <w:r w:rsidRPr="004B6F13">
        <w:rPr>
          <w:rFonts w:ascii="Times New Roman" w:hAnsi="Times New Roman" w:cs="Times New Roman"/>
          <w:i/>
          <w:sz w:val="24"/>
          <w:szCs w:val="24"/>
          <w:lang w:bidi="he-IL"/>
        </w:rPr>
        <w:t>καὶ</w:t>
      </w:r>
      <w:r w:rsidRPr="004B6F13">
        <w:rPr>
          <w:rFonts w:ascii="Times New Roman" w:hAnsi="Times New Roman" w:cs="Times New Roman"/>
          <w:i/>
          <w:sz w:val="24"/>
          <w:szCs w:val="24"/>
          <w:lang w:val="de-DE" w:bidi="he-IL"/>
        </w:rPr>
        <w:t xml:space="preserve"> </w:t>
      </w:r>
      <w:r w:rsidRPr="004B6F13">
        <w:rPr>
          <w:rFonts w:ascii="Times New Roman" w:hAnsi="Times New Roman" w:cs="Times New Roman"/>
          <w:i/>
          <w:sz w:val="24"/>
          <w:szCs w:val="24"/>
          <w:lang w:bidi="he-IL"/>
        </w:rPr>
        <w:t>εὗρον</w:t>
      </w:r>
      <w:r w:rsidRPr="004B6F13">
        <w:rPr>
          <w:rFonts w:ascii="Times New Roman" w:hAnsi="Times New Roman" w:cs="Times New Roman"/>
          <w:i/>
          <w:sz w:val="24"/>
          <w:szCs w:val="24"/>
          <w:lang w:val="de-DE" w:bidi="he-IL"/>
        </w:rPr>
        <w:t xml:space="preserve"> </w:t>
      </w:r>
      <w:r w:rsidRPr="004B6F13">
        <w:rPr>
          <w:rFonts w:ascii="Times New Roman" w:hAnsi="Times New Roman" w:cs="Times New Roman"/>
          <w:i/>
          <w:sz w:val="24"/>
          <w:szCs w:val="24"/>
          <w:lang w:bidi="he-IL"/>
        </w:rPr>
        <w:t>οὕτως</w:t>
      </w:r>
      <w:r w:rsidRPr="004B6F13">
        <w:rPr>
          <w:rFonts w:ascii="Times New Roman" w:hAnsi="Times New Roman" w:cs="Times New Roman"/>
          <w:i/>
          <w:sz w:val="24"/>
          <w:szCs w:val="24"/>
          <w:lang w:val="de-DE" w:bidi="he-IL"/>
        </w:rPr>
        <w:t xml:space="preserve">, </w:t>
      </w:r>
      <w:r w:rsidRPr="004B6F13">
        <w:rPr>
          <w:rFonts w:ascii="Times New Roman" w:hAnsi="Times New Roman" w:cs="Times New Roman"/>
          <w:i/>
          <w:sz w:val="24"/>
          <w:szCs w:val="24"/>
          <w:lang w:bidi="he-IL"/>
        </w:rPr>
        <w:t>καθὼς</w:t>
      </w:r>
      <w:r w:rsidRPr="004B6F13">
        <w:rPr>
          <w:rFonts w:ascii="Times New Roman" w:hAnsi="Times New Roman" w:cs="Times New Roman"/>
          <w:i/>
          <w:sz w:val="24"/>
          <w:szCs w:val="24"/>
          <w:lang w:val="de-DE" w:bidi="he-IL"/>
        </w:rPr>
        <w:t xml:space="preserve"> </w:t>
      </w:r>
      <w:r w:rsidRPr="004B6F13">
        <w:rPr>
          <w:rFonts w:ascii="Times New Roman" w:hAnsi="Times New Roman" w:cs="Times New Roman"/>
          <w:i/>
          <w:sz w:val="24"/>
          <w:szCs w:val="24"/>
          <w:lang w:bidi="he-IL"/>
        </w:rPr>
        <w:t>καὶ</w:t>
      </w:r>
      <w:r w:rsidRPr="004B6F13">
        <w:rPr>
          <w:rFonts w:ascii="Times New Roman" w:hAnsi="Times New Roman" w:cs="Times New Roman"/>
          <w:i/>
          <w:sz w:val="24"/>
          <w:szCs w:val="24"/>
          <w:lang w:val="de-DE" w:bidi="he-IL"/>
        </w:rPr>
        <w:t xml:space="preserve"> </w:t>
      </w:r>
      <w:r w:rsidRPr="004B6F13">
        <w:rPr>
          <w:rFonts w:ascii="Times New Roman" w:hAnsi="Times New Roman" w:cs="Times New Roman"/>
          <w:i/>
          <w:sz w:val="24"/>
          <w:szCs w:val="24"/>
          <w:lang w:bidi="he-IL"/>
        </w:rPr>
        <w:t>αἱ</w:t>
      </w:r>
      <w:r w:rsidRPr="004B6F13">
        <w:rPr>
          <w:rFonts w:ascii="Times New Roman" w:hAnsi="Times New Roman" w:cs="Times New Roman"/>
          <w:i/>
          <w:sz w:val="24"/>
          <w:szCs w:val="24"/>
          <w:lang w:val="de-DE" w:bidi="he-IL"/>
        </w:rPr>
        <w:t xml:space="preserve"> </w:t>
      </w:r>
      <w:r w:rsidRPr="004B6F13">
        <w:rPr>
          <w:rFonts w:ascii="Times New Roman" w:hAnsi="Times New Roman" w:cs="Times New Roman"/>
          <w:i/>
          <w:sz w:val="24"/>
          <w:szCs w:val="24"/>
          <w:lang w:bidi="he-IL"/>
        </w:rPr>
        <w:t>γυναῖκες</w:t>
      </w:r>
      <w:r w:rsidRPr="004B6F13">
        <w:rPr>
          <w:rFonts w:ascii="Times New Roman" w:hAnsi="Times New Roman" w:cs="Times New Roman"/>
          <w:i/>
          <w:sz w:val="24"/>
          <w:szCs w:val="24"/>
          <w:lang w:val="de-DE" w:bidi="he-IL"/>
        </w:rPr>
        <w:t xml:space="preserve"> </w:t>
      </w:r>
      <w:r w:rsidRPr="004B6F13">
        <w:rPr>
          <w:rFonts w:ascii="Times New Roman" w:hAnsi="Times New Roman" w:cs="Times New Roman"/>
          <w:i/>
          <w:sz w:val="24"/>
          <w:szCs w:val="24"/>
          <w:lang w:bidi="he-IL"/>
        </w:rPr>
        <w:t>εἶπον</w:t>
      </w:r>
      <w:r w:rsidRPr="004B6F13">
        <w:rPr>
          <w:rFonts w:ascii="Times New Roman" w:hAnsi="Times New Roman" w:cs="Times New Roman"/>
          <w:i/>
          <w:sz w:val="24"/>
          <w:szCs w:val="24"/>
          <w:lang w:val="de-DE" w:bidi="he-IL"/>
        </w:rPr>
        <w:t xml:space="preserve">, </w:t>
      </w:r>
    </w:p>
    <w:p w:rsidR="0027622B" w:rsidRPr="004B6F13" w:rsidRDefault="0027622B" w:rsidP="004B6F13">
      <w:pPr>
        <w:spacing w:after="0" w:line="240" w:lineRule="auto"/>
        <w:jc w:val="both"/>
        <w:rPr>
          <w:rFonts w:ascii="Times New Roman" w:hAnsi="Times New Roman" w:cs="Times New Roman"/>
          <w:i/>
          <w:sz w:val="24"/>
          <w:szCs w:val="24"/>
          <w:u w:val="single"/>
          <w:lang w:val="de-DE" w:bidi="he-IL"/>
        </w:rPr>
      </w:pPr>
      <w:r w:rsidRPr="004B6F13">
        <w:rPr>
          <w:rFonts w:ascii="Times New Roman" w:hAnsi="Times New Roman" w:cs="Times New Roman"/>
          <w:b/>
          <w:i/>
          <w:caps/>
          <w:sz w:val="24"/>
          <w:szCs w:val="24"/>
          <w:lang w:bidi="he-IL"/>
        </w:rPr>
        <w:t>α</w:t>
      </w:r>
      <w:r w:rsidRPr="004B6F13">
        <w:rPr>
          <w:rFonts w:ascii="Times New Roman" w:hAnsi="Times New Roman" w:cs="Times New Roman"/>
          <w:b/>
          <w:i/>
          <w:sz w:val="24"/>
          <w:szCs w:val="24"/>
          <w:lang w:bidi="he-IL"/>
        </w:rPr>
        <w:t>ὐτὸν</w:t>
      </w:r>
      <w:r w:rsidRPr="004B6F13">
        <w:rPr>
          <w:rFonts w:ascii="Times New Roman" w:hAnsi="Times New Roman" w:cs="Times New Roman"/>
          <w:i/>
          <w:sz w:val="24"/>
          <w:szCs w:val="24"/>
          <w:u w:val="single"/>
          <w:lang w:val="de-DE" w:bidi="he-IL"/>
        </w:rPr>
        <w:t xml:space="preserve"> </w:t>
      </w:r>
      <w:r w:rsidRPr="004B6F13">
        <w:rPr>
          <w:rFonts w:ascii="Times New Roman" w:hAnsi="Times New Roman" w:cs="Times New Roman"/>
          <w:i/>
          <w:sz w:val="24"/>
          <w:szCs w:val="24"/>
          <w:u w:val="single"/>
          <w:lang w:bidi="he-IL"/>
        </w:rPr>
        <w:t>δὲ</w:t>
      </w:r>
      <w:r w:rsidRPr="004B6F13">
        <w:rPr>
          <w:rFonts w:ascii="Times New Roman" w:hAnsi="Times New Roman" w:cs="Times New Roman"/>
          <w:i/>
          <w:sz w:val="24"/>
          <w:szCs w:val="24"/>
          <w:u w:val="single"/>
          <w:lang w:val="de-DE" w:bidi="he-IL"/>
        </w:rPr>
        <w:t xml:space="preserve"> </w:t>
      </w:r>
      <w:r w:rsidRPr="004B6F13">
        <w:rPr>
          <w:rFonts w:ascii="Times New Roman" w:hAnsi="Times New Roman" w:cs="Times New Roman"/>
          <w:i/>
          <w:sz w:val="24"/>
          <w:szCs w:val="24"/>
          <w:u w:val="single"/>
          <w:lang w:bidi="he-IL"/>
        </w:rPr>
        <w:t>οὐκ</w:t>
      </w:r>
      <w:r w:rsidRPr="004B6F13">
        <w:rPr>
          <w:rFonts w:ascii="Times New Roman" w:hAnsi="Times New Roman" w:cs="Times New Roman"/>
          <w:i/>
          <w:sz w:val="24"/>
          <w:szCs w:val="24"/>
          <w:u w:val="single"/>
          <w:lang w:val="de-DE" w:bidi="he-IL"/>
        </w:rPr>
        <w:t xml:space="preserve"> </w:t>
      </w:r>
      <w:r w:rsidRPr="004B6F13">
        <w:rPr>
          <w:rFonts w:ascii="Times New Roman" w:hAnsi="Times New Roman" w:cs="Times New Roman"/>
          <w:i/>
          <w:sz w:val="24"/>
          <w:szCs w:val="24"/>
          <w:u w:val="single"/>
          <w:lang w:bidi="he-IL"/>
        </w:rPr>
        <w:t>εἶδον</w:t>
      </w:r>
      <w:r w:rsidRPr="004B6F13">
        <w:rPr>
          <w:rFonts w:ascii="Times New Roman" w:hAnsi="Times New Roman" w:cs="Times New Roman"/>
          <w:i/>
          <w:sz w:val="24"/>
          <w:szCs w:val="24"/>
          <w:u w:val="single"/>
          <w:lang w:val="de-DE" w:bidi="he-IL"/>
        </w:rPr>
        <w:t>!</w:t>
      </w:r>
    </w:p>
    <w:p w:rsidR="0027622B" w:rsidRPr="004B6F13" w:rsidRDefault="0027622B" w:rsidP="004B6F13">
      <w:pPr>
        <w:spacing w:after="0" w:line="240" w:lineRule="auto"/>
        <w:jc w:val="both"/>
        <w:rPr>
          <w:rFonts w:ascii="Times New Roman" w:hAnsi="Times New Roman" w:cs="Times New Roman"/>
          <w:sz w:val="24"/>
          <w:szCs w:val="24"/>
          <w:lang w:val="de-DE" w:bidi="he-IL"/>
        </w:rPr>
      </w:pPr>
    </w:p>
    <w:p w:rsidR="0027622B" w:rsidRPr="004B6F13" w:rsidRDefault="0027622B" w:rsidP="004B6F13">
      <w:pPr>
        <w:spacing w:after="0" w:line="240" w:lineRule="auto"/>
        <w:jc w:val="both"/>
        <w:rPr>
          <w:rFonts w:ascii="Times New Roman" w:hAnsi="Times New Roman" w:cs="Times New Roman"/>
          <w:sz w:val="24"/>
          <w:szCs w:val="24"/>
          <w:lang w:val="de-DE" w:bidi="he-IL"/>
        </w:rPr>
      </w:pPr>
      <w:r w:rsidRPr="004B6F13">
        <w:rPr>
          <w:rFonts w:ascii="Times New Roman" w:hAnsi="Times New Roman" w:cs="Times New Roman"/>
          <w:sz w:val="24"/>
          <w:szCs w:val="24"/>
          <w:vertAlign w:val="superscript"/>
          <w:lang w:val="de-DE" w:bidi="he-IL"/>
        </w:rPr>
        <w:t xml:space="preserve">25 </w:t>
      </w:r>
      <w:r w:rsidRPr="004B6F13">
        <w:rPr>
          <w:rFonts w:ascii="Times New Roman" w:hAnsi="Times New Roman" w:cs="Times New Roman"/>
          <w:sz w:val="24"/>
          <w:szCs w:val="24"/>
          <w:lang w:val="de-DE" w:bidi="he-IL"/>
        </w:rPr>
        <w:t xml:space="preserve"> </w:t>
      </w:r>
      <w:r w:rsidRPr="004B6F13">
        <w:rPr>
          <w:rFonts w:ascii="Times New Roman" w:hAnsi="Times New Roman" w:cs="Times New Roman"/>
          <w:caps/>
          <w:sz w:val="24"/>
          <w:szCs w:val="24"/>
          <w:lang w:bidi="he-IL"/>
        </w:rPr>
        <w:t>κ</w:t>
      </w:r>
      <w:r w:rsidRPr="004B6F13">
        <w:rPr>
          <w:rFonts w:ascii="Times New Roman" w:hAnsi="Times New Roman" w:cs="Times New Roman"/>
          <w:sz w:val="24"/>
          <w:szCs w:val="24"/>
          <w:lang w:bidi="he-IL"/>
        </w:rPr>
        <w:t>αὶ</w:t>
      </w:r>
      <w:r w:rsidRPr="004B6F13">
        <w:rPr>
          <w:rFonts w:ascii="Times New Roman" w:hAnsi="Times New Roman" w:cs="Times New Roman"/>
          <w:sz w:val="24"/>
          <w:szCs w:val="24"/>
          <w:lang w:val="de-DE" w:bidi="he-IL"/>
        </w:rPr>
        <w:t xml:space="preserve"> </w:t>
      </w:r>
      <w:r w:rsidRPr="004B6F13">
        <w:rPr>
          <w:rFonts w:ascii="Times New Roman" w:hAnsi="Times New Roman" w:cs="Times New Roman"/>
          <w:caps/>
          <w:sz w:val="24"/>
          <w:szCs w:val="24"/>
          <w:lang w:bidi="he-IL"/>
        </w:rPr>
        <w:t>α</w:t>
      </w:r>
      <w:r w:rsidRPr="004B6F13">
        <w:rPr>
          <w:rFonts w:ascii="Times New Roman" w:hAnsi="Times New Roman" w:cs="Times New Roman"/>
          <w:sz w:val="24"/>
          <w:szCs w:val="24"/>
          <w:lang w:bidi="he-IL"/>
        </w:rPr>
        <w:t>ὐτὸς</w:t>
      </w:r>
      <w:r w:rsidRPr="004B6F13">
        <w:rPr>
          <w:rFonts w:ascii="Times New Roman" w:hAnsi="Times New Roman" w:cs="Times New Roman"/>
          <w:sz w:val="24"/>
          <w:szCs w:val="24"/>
          <w:lang w:val="de-DE" w:bidi="he-IL"/>
        </w:rPr>
        <w:t xml:space="preserve"> </w:t>
      </w:r>
      <w:r w:rsidRPr="004B6F13">
        <w:rPr>
          <w:rFonts w:ascii="Times New Roman" w:hAnsi="Times New Roman" w:cs="Times New Roman"/>
          <w:sz w:val="24"/>
          <w:szCs w:val="24"/>
          <w:lang w:bidi="he-IL"/>
        </w:rPr>
        <w:t>εἶπεν</w:t>
      </w:r>
      <w:r w:rsidRPr="004B6F13">
        <w:rPr>
          <w:rFonts w:ascii="Times New Roman" w:hAnsi="Times New Roman" w:cs="Times New Roman"/>
          <w:sz w:val="24"/>
          <w:szCs w:val="24"/>
          <w:lang w:val="de-DE" w:bidi="he-IL"/>
        </w:rPr>
        <w:t xml:space="preserve"> </w:t>
      </w:r>
      <w:r w:rsidRPr="004B6F13">
        <w:rPr>
          <w:rFonts w:ascii="Times New Roman" w:hAnsi="Times New Roman" w:cs="Times New Roman"/>
          <w:sz w:val="24"/>
          <w:szCs w:val="24"/>
          <w:lang w:bidi="he-IL"/>
        </w:rPr>
        <w:t>πρὸς</w:t>
      </w:r>
      <w:r w:rsidRPr="004B6F13">
        <w:rPr>
          <w:rFonts w:ascii="Times New Roman" w:hAnsi="Times New Roman" w:cs="Times New Roman"/>
          <w:sz w:val="24"/>
          <w:szCs w:val="24"/>
          <w:lang w:val="de-DE" w:bidi="he-IL"/>
        </w:rPr>
        <w:t xml:space="preserve"> </w:t>
      </w:r>
      <w:r w:rsidRPr="004B6F13">
        <w:rPr>
          <w:rFonts w:ascii="Times New Roman" w:hAnsi="Times New Roman" w:cs="Times New Roman"/>
          <w:sz w:val="24"/>
          <w:szCs w:val="24"/>
          <w:lang w:bidi="he-IL"/>
        </w:rPr>
        <w:t>αὐτούς</w:t>
      </w:r>
      <w:r w:rsidRPr="004B6F13">
        <w:rPr>
          <w:rFonts w:ascii="Times New Roman" w:hAnsi="Times New Roman" w:cs="Times New Roman"/>
          <w:sz w:val="24"/>
          <w:szCs w:val="24"/>
          <w:lang w:val="de-DE" w:bidi="he-IL"/>
        </w:rPr>
        <w:t xml:space="preserve">· </w:t>
      </w:r>
    </w:p>
    <w:p w:rsidR="0027622B" w:rsidRPr="004B6F13" w:rsidRDefault="0027622B" w:rsidP="004B6F13">
      <w:pPr>
        <w:spacing w:after="0" w:line="240" w:lineRule="auto"/>
        <w:jc w:val="both"/>
        <w:rPr>
          <w:rFonts w:ascii="Times New Roman" w:hAnsi="Times New Roman" w:cs="Times New Roman"/>
          <w:i/>
          <w:sz w:val="24"/>
          <w:szCs w:val="24"/>
          <w:lang w:val="de-DE" w:bidi="he-IL"/>
        </w:rPr>
      </w:pPr>
      <w:r w:rsidRPr="004B6F13">
        <w:rPr>
          <w:rFonts w:ascii="Times New Roman" w:hAnsi="Times New Roman" w:cs="Times New Roman"/>
          <w:i/>
          <w:sz w:val="24"/>
          <w:szCs w:val="24"/>
          <w:lang w:bidi="he-IL"/>
        </w:rPr>
        <w:t>ὦ</w:t>
      </w:r>
      <w:r w:rsidRPr="004B6F13">
        <w:rPr>
          <w:rFonts w:ascii="Times New Roman" w:hAnsi="Times New Roman" w:cs="Times New Roman"/>
          <w:i/>
          <w:sz w:val="24"/>
          <w:szCs w:val="24"/>
          <w:lang w:val="de-DE" w:bidi="he-IL"/>
        </w:rPr>
        <w:t xml:space="preserve"> </w:t>
      </w:r>
      <w:r w:rsidRPr="004B6F13">
        <w:rPr>
          <w:rFonts w:ascii="Times New Roman" w:hAnsi="Times New Roman" w:cs="Times New Roman"/>
          <w:i/>
          <w:sz w:val="24"/>
          <w:szCs w:val="24"/>
          <w:lang w:bidi="he-IL"/>
        </w:rPr>
        <w:t>ἀνόητοι</w:t>
      </w:r>
      <w:r w:rsidRPr="004B6F13">
        <w:rPr>
          <w:rFonts w:ascii="Times New Roman" w:hAnsi="Times New Roman" w:cs="Times New Roman"/>
          <w:i/>
          <w:sz w:val="24"/>
          <w:szCs w:val="24"/>
          <w:lang w:val="de-DE" w:bidi="he-IL"/>
        </w:rPr>
        <w:t xml:space="preserve"> </w:t>
      </w:r>
      <w:r w:rsidRPr="004B6F13">
        <w:rPr>
          <w:rFonts w:ascii="Times New Roman" w:hAnsi="Times New Roman" w:cs="Times New Roman"/>
          <w:i/>
          <w:sz w:val="24"/>
          <w:szCs w:val="24"/>
          <w:lang w:bidi="he-IL"/>
        </w:rPr>
        <w:t>καὶ</w:t>
      </w:r>
      <w:r w:rsidRPr="004B6F13">
        <w:rPr>
          <w:rFonts w:ascii="Times New Roman" w:hAnsi="Times New Roman" w:cs="Times New Roman"/>
          <w:i/>
          <w:sz w:val="24"/>
          <w:szCs w:val="24"/>
          <w:lang w:val="de-DE" w:bidi="he-IL"/>
        </w:rPr>
        <w:t xml:space="preserve"> </w:t>
      </w:r>
      <w:r w:rsidRPr="004B6F13">
        <w:rPr>
          <w:rFonts w:ascii="Times New Roman" w:hAnsi="Times New Roman" w:cs="Times New Roman"/>
          <w:i/>
          <w:sz w:val="24"/>
          <w:szCs w:val="24"/>
          <w:lang w:bidi="he-IL"/>
        </w:rPr>
        <w:t>βραδεῖς</w:t>
      </w:r>
      <w:r w:rsidRPr="004B6F13">
        <w:rPr>
          <w:rFonts w:ascii="Times New Roman" w:hAnsi="Times New Roman" w:cs="Times New Roman"/>
          <w:i/>
          <w:sz w:val="24"/>
          <w:szCs w:val="24"/>
          <w:lang w:val="de-DE" w:bidi="he-IL"/>
        </w:rPr>
        <w:t xml:space="preserve"> </w:t>
      </w:r>
      <w:r w:rsidRPr="004B6F13">
        <w:rPr>
          <w:rFonts w:ascii="Times New Roman" w:hAnsi="Times New Roman" w:cs="Times New Roman"/>
          <w:i/>
          <w:sz w:val="24"/>
          <w:szCs w:val="24"/>
          <w:lang w:bidi="he-IL"/>
        </w:rPr>
        <w:t>τῇ</w:t>
      </w:r>
      <w:r w:rsidRPr="004B6F13">
        <w:rPr>
          <w:rFonts w:ascii="Times New Roman" w:hAnsi="Times New Roman" w:cs="Times New Roman"/>
          <w:i/>
          <w:sz w:val="24"/>
          <w:szCs w:val="24"/>
          <w:lang w:val="de-DE" w:bidi="he-IL"/>
        </w:rPr>
        <w:t xml:space="preserve"> </w:t>
      </w:r>
      <w:r w:rsidRPr="004B6F13">
        <w:rPr>
          <w:rFonts w:ascii="Times New Roman" w:hAnsi="Times New Roman" w:cs="Times New Roman"/>
          <w:i/>
          <w:sz w:val="24"/>
          <w:szCs w:val="24"/>
          <w:lang w:bidi="he-IL"/>
        </w:rPr>
        <w:t>καρδίᾳ</w:t>
      </w:r>
    </w:p>
    <w:p w:rsidR="0027622B" w:rsidRPr="004B6F13" w:rsidRDefault="0027622B" w:rsidP="004B6F13">
      <w:pPr>
        <w:spacing w:after="0" w:line="240" w:lineRule="auto"/>
        <w:jc w:val="both"/>
        <w:rPr>
          <w:rFonts w:ascii="Times New Roman" w:hAnsi="Times New Roman" w:cs="Times New Roman"/>
          <w:i/>
          <w:sz w:val="24"/>
          <w:szCs w:val="24"/>
          <w:lang w:val="de-DE" w:bidi="he-IL"/>
        </w:rPr>
      </w:pPr>
      <w:r w:rsidRPr="004B6F13">
        <w:rPr>
          <w:rFonts w:ascii="Times New Roman" w:hAnsi="Times New Roman" w:cs="Times New Roman"/>
          <w:i/>
          <w:sz w:val="24"/>
          <w:szCs w:val="24"/>
          <w:lang w:bidi="he-IL"/>
        </w:rPr>
        <w:t>τοῦ</w:t>
      </w:r>
      <w:r w:rsidRPr="004B6F13">
        <w:rPr>
          <w:rFonts w:ascii="Times New Roman" w:hAnsi="Times New Roman" w:cs="Times New Roman"/>
          <w:i/>
          <w:sz w:val="24"/>
          <w:szCs w:val="24"/>
          <w:lang w:val="de-DE" w:bidi="he-IL"/>
        </w:rPr>
        <w:t xml:space="preserve"> </w:t>
      </w:r>
      <w:r w:rsidRPr="004B6F13">
        <w:rPr>
          <w:rFonts w:ascii="Times New Roman" w:hAnsi="Times New Roman" w:cs="Times New Roman"/>
          <w:i/>
          <w:sz w:val="24"/>
          <w:szCs w:val="24"/>
          <w:lang w:bidi="he-IL"/>
        </w:rPr>
        <w:t>πιστεύειν</w:t>
      </w:r>
      <w:r w:rsidRPr="004B6F13">
        <w:rPr>
          <w:rFonts w:ascii="Times New Roman" w:hAnsi="Times New Roman" w:cs="Times New Roman"/>
          <w:i/>
          <w:sz w:val="24"/>
          <w:szCs w:val="24"/>
          <w:lang w:val="de-DE" w:bidi="he-IL"/>
        </w:rPr>
        <w:t xml:space="preserve"> </w:t>
      </w:r>
      <w:r w:rsidRPr="004B6F13">
        <w:rPr>
          <w:rFonts w:ascii="Times New Roman" w:hAnsi="Times New Roman" w:cs="Times New Roman"/>
          <w:i/>
          <w:sz w:val="24"/>
          <w:szCs w:val="24"/>
          <w:lang w:bidi="he-IL"/>
        </w:rPr>
        <w:t>ἐπὶ</w:t>
      </w:r>
      <w:r w:rsidRPr="004B6F13">
        <w:rPr>
          <w:rFonts w:ascii="Times New Roman" w:hAnsi="Times New Roman" w:cs="Times New Roman"/>
          <w:i/>
          <w:sz w:val="24"/>
          <w:szCs w:val="24"/>
          <w:lang w:val="de-DE" w:bidi="he-IL"/>
        </w:rPr>
        <w:t xml:space="preserve"> </w:t>
      </w:r>
      <w:r w:rsidRPr="004B6F13">
        <w:rPr>
          <w:rFonts w:ascii="Times New Roman" w:hAnsi="Times New Roman" w:cs="Times New Roman"/>
          <w:i/>
          <w:caps/>
          <w:sz w:val="24"/>
          <w:szCs w:val="24"/>
          <w:lang w:bidi="he-IL"/>
        </w:rPr>
        <w:t>πᾶσιν</w:t>
      </w:r>
      <w:r w:rsidRPr="004B6F13">
        <w:rPr>
          <w:rFonts w:ascii="Times New Roman" w:hAnsi="Times New Roman" w:cs="Times New Roman"/>
          <w:i/>
          <w:caps/>
          <w:sz w:val="24"/>
          <w:szCs w:val="24"/>
          <w:lang w:val="de-DE" w:bidi="he-IL"/>
        </w:rPr>
        <w:t xml:space="preserve"> </w:t>
      </w:r>
      <w:r w:rsidRPr="004B6F13">
        <w:rPr>
          <w:rFonts w:ascii="Times New Roman" w:hAnsi="Times New Roman" w:cs="Times New Roman"/>
          <w:i/>
          <w:sz w:val="24"/>
          <w:szCs w:val="24"/>
          <w:lang w:bidi="he-IL"/>
        </w:rPr>
        <w:t>οἷς</w:t>
      </w:r>
      <w:r w:rsidRPr="004B6F13">
        <w:rPr>
          <w:rFonts w:ascii="Times New Roman" w:hAnsi="Times New Roman" w:cs="Times New Roman"/>
          <w:i/>
          <w:sz w:val="24"/>
          <w:szCs w:val="24"/>
          <w:lang w:val="de-DE" w:bidi="he-IL"/>
        </w:rPr>
        <w:t xml:space="preserve"> </w:t>
      </w:r>
      <w:r w:rsidRPr="004B6F13">
        <w:rPr>
          <w:rFonts w:ascii="Times New Roman" w:hAnsi="Times New Roman" w:cs="Times New Roman"/>
          <w:i/>
          <w:sz w:val="24"/>
          <w:szCs w:val="24"/>
          <w:lang w:bidi="he-IL"/>
        </w:rPr>
        <w:t>ἐλάλησαν</w:t>
      </w:r>
      <w:r w:rsidRPr="004B6F13">
        <w:rPr>
          <w:rFonts w:ascii="Times New Roman" w:hAnsi="Times New Roman" w:cs="Times New Roman"/>
          <w:i/>
          <w:sz w:val="24"/>
          <w:szCs w:val="24"/>
          <w:lang w:val="de-DE" w:bidi="he-IL"/>
        </w:rPr>
        <w:t xml:space="preserve"> </w:t>
      </w:r>
      <w:r w:rsidRPr="004B6F13">
        <w:rPr>
          <w:rFonts w:ascii="Times New Roman" w:hAnsi="Times New Roman" w:cs="Times New Roman"/>
          <w:i/>
          <w:sz w:val="24"/>
          <w:szCs w:val="24"/>
          <w:lang w:bidi="he-IL"/>
        </w:rPr>
        <w:t>οἱ</w:t>
      </w:r>
      <w:r w:rsidRPr="004B6F13">
        <w:rPr>
          <w:rFonts w:ascii="Times New Roman" w:hAnsi="Times New Roman" w:cs="Times New Roman"/>
          <w:i/>
          <w:sz w:val="24"/>
          <w:szCs w:val="24"/>
          <w:lang w:val="de-DE" w:bidi="he-IL"/>
        </w:rPr>
        <w:t xml:space="preserve"> </w:t>
      </w:r>
      <w:r w:rsidRPr="004B6F13">
        <w:rPr>
          <w:rFonts w:ascii="Times New Roman" w:hAnsi="Times New Roman" w:cs="Times New Roman"/>
          <w:i/>
          <w:caps/>
          <w:sz w:val="24"/>
          <w:szCs w:val="24"/>
          <w:lang w:bidi="he-IL"/>
        </w:rPr>
        <w:t>π</w:t>
      </w:r>
      <w:r w:rsidRPr="004B6F13">
        <w:rPr>
          <w:rFonts w:ascii="Times New Roman" w:hAnsi="Times New Roman" w:cs="Times New Roman"/>
          <w:i/>
          <w:sz w:val="24"/>
          <w:szCs w:val="24"/>
          <w:lang w:bidi="he-IL"/>
        </w:rPr>
        <w:t>ροφῆται</w:t>
      </w:r>
      <w:r w:rsidRPr="004B6F13">
        <w:rPr>
          <w:rFonts w:ascii="Times New Roman" w:hAnsi="Times New Roman" w:cs="Times New Roman"/>
          <w:i/>
          <w:sz w:val="24"/>
          <w:szCs w:val="24"/>
          <w:lang w:val="de-DE" w:bidi="he-IL"/>
        </w:rPr>
        <w:t>·</w:t>
      </w:r>
    </w:p>
    <w:p w:rsidR="0027622B" w:rsidRPr="004B6F13" w:rsidRDefault="0027622B" w:rsidP="004B6F13">
      <w:pPr>
        <w:spacing w:after="0" w:line="240" w:lineRule="auto"/>
        <w:jc w:val="both"/>
        <w:rPr>
          <w:rFonts w:ascii="Times New Roman" w:hAnsi="Times New Roman" w:cs="Times New Roman"/>
          <w:i/>
          <w:sz w:val="24"/>
          <w:szCs w:val="24"/>
          <w:vertAlign w:val="superscript"/>
          <w:lang w:val="de-DE" w:bidi="he-IL"/>
        </w:rPr>
      </w:pPr>
    </w:p>
    <w:p w:rsidR="0027622B" w:rsidRPr="004B6F13" w:rsidRDefault="0027622B" w:rsidP="004B6F13">
      <w:pPr>
        <w:spacing w:after="0" w:line="240" w:lineRule="auto"/>
        <w:jc w:val="both"/>
        <w:rPr>
          <w:rFonts w:ascii="Times New Roman" w:hAnsi="Times New Roman" w:cs="Times New Roman"/>
          <w:i/>
          <w:sz w:val="24"/>
          <w:szCs w:val="24"/>
          <w:lang w:val="de-DE" w:bidi="he-IL"/>
        </w:rPr>
      </w:pPr>
      <w:r w:rsidRPr="004B6F13">
        <w:rPr>
          <w:rFonts w:ascii="Times New Roman" w:hAnsi="Times New Roman" w:cs="Times New Roman"/>
          <w:i/>
          <w:sz w:val="24"/>
          <w:szCs w:val="24"/>
          <w:vertAlign w:val="superscript"/>
          <w:lang w:val="de-DE" w:bidi="he-IL"/>
        </w:rPr>
        <w:t xml:space="preserve">26 </w:t>
      </w:r>
      <w:r w:rsidRPr="004B6F13">
        <w:rPr>
          <w:rFonts w:ascii="Times New Roman" w:hAnsi="Times New Roman" w:cs="Times New Roman"/>
          <w:i/>
          <w:sz w:val="24"/>
          <w:szCs w:val="24"/>
          <w:lang w:val="de-DE" w:bidi="he-IL"/>
        </w:rPr>
        <w:t xml:space="preserve"> </w:t>
      </w:r>
      <w:r w:rsidRPr="004B6F13">
        <w:rPr>
          <w:rFonts w:ascii="Times New Roman" w:hAnsi="Times New Roman" w:cs="Times New Roman"/>
          <w:i/>
          <w:caps/>
          <w:sz w:val="24"/>
          <w:szCs w:val="24"/>
          <w:lang w:bidi="he-IL"/>
        </w:rPr>
        <w:t>ο</w:t>
      </w:r>
      <w:r w:rsidRPr="004B6F13">
        <w:rPr>
          <w:rFonts w:ascii="Times New Roman" w:hAnsi="Times New Roman" w:cs="Times New Roman"/>
          <w:i/>
          <w:sz w:val="24"/>
          <w:szCs w:val="24"/>
          <w:lang w:bidi="he-IL"/>
        </w:rPr>
        <w:t>ὐχὶ</w:t>
      </w:r>
      <w:r w:rsidRPr="004B6F13">
        <w:rPr>
          <w:rFonts w:ascii="Times New Roman" w:hAnsi="Times New Roman" w:cs="Times New Roman"/>
          <w:i/>
          <w:sz w:val="24"/>
          <w:szCs w:val="24"/>
          <w:lang w:val="de-DE" w:bidi="he-IL"/>
        </w:rPr>
        <w:t xml:space="preserve"> </w:t>
      </w:r>
      <w:r w:rsidRPr="004B6F13">
        <w:rPr>
          <w:rFonts w:ascii="Times New Roman" w:hAnsi="Times New Roman" w:cs="Times New Roman"/>
          <w:i/>
          <w:sz w:val="24"/>
          <w:szCs w:val="24"/>
          <w:lang w:bidi="he-IL"/>
        </w:rPr>
        <w:t>ταῦτα</w:t>
      </w:r>
      <w:r w:rsidRPr="004B6F13">
        <w:rPr>
          <w:rFonts w:ascii="Times New Roman" w:hAnsi="Times New Roman" w:cs="Times New Roman"/>
          <w:i/>
          <w:sz w:val="24"/>
          <w:szCs w:val="24"/>
          <w:lang w:val="de-DE" w:bidi="he-IL"/>
        </w:rPr>
        <w:t xml:space="preserve"> </w:t>
      </w:r>
      <w:r w:rsidRPr="004B6F13">
        <w:rPr>
          <w:rFonts w:ascii="Times New Roman" w:hAnsi="Times New Roman" w:cs="Times New Roman"/>
          <w:i/>
          <w:sz w:val="24"/>
          <w:szCs w:val="24"/>
          <w:lang w:bidi="he-IL"/>
        </w:rPr>
        <w:t>ἔδει</w:t>
      </w:r>
      <w:r w:rsidRPr="004B6F13">
        <w:rPr>
          <w:rFonts w:ascii="Times New Roman" w:hAnsi="Times New Roman" w:cs="Times New Roman"/>
          <w:i/>
          <w:sz w:val="24"/>
          <w:szCs w:val="24"/>
          <w:lang w:val="de-DE" w:bidi="he-IL"/>
        </w:rPr>
        <w:t xml:space="preserve"> </w:t>
      </w:r>
      <w:r w:rsidRPr="004B6F13">
        <w:rPr>
          <w:rFonts w:ascii="Times New Roman" w:hAnsi="Times New Roman" w:cs="Times New Roman"/>
          <w:i/>
          <w:sz w:val="24"/>
          <w:szCs w:val="24"/>
          <w:lang w:bidi="he-IL"/>
        </w:rPr>
        <w:t>παθεῖν</w:t>
      </w:r>
      <w:r w:rsidRPr="004B6F13">
        <w:rPr>
          <w:rFonts w:ascii="Times New Roman" w:hAnsi="Times New Roman" w:cs="Times New Roman"/>
          <w:i/>
          <w:sz w:val="24"/>
          <w:szCs w:val="24"/>
          <w:lang w:val="de-DE" w:bidi="he-IL"/>
        </w:rPr>
        <w:t xml:space="preserve"> </w:t>
      </w:r>
      <w:r w:rsidRPr="004B6F13">
        <w:rPr>
          <w:rFonts w:ascii="Times New Roman" w:hAnsi="Times New Roman" w:cs="Times New Roman"/>
          <w:b/>
          <w:i/>
          <w:sz w:val="24"/>
          <w:szCs w:val="24"/>
          <w:lang w:bidi="he-IL"/>
        </w:rPr>
        <w:t>τὸν</w:t>
      </w:r>
      <w:r w:rsidRPr="004B6F13">
        <w:rPr>
          <w:rFonts w:ascii="Times New Roman" w:hAnsi="Times New Roman" w:cs="Times New Roman"/>
          <w:b/>
          <w:i/>
          <w:sz w:val="24"/>
          <w:szCs w:val="24"/>
          <w:lang w:val="de-DE" w:bidi="he-IL"/>
        </w:rPr>
        <w:t xml:space="preserve"> </w:t>
      </w:r>
      <w:r w:rsidRPr="004B6F13">
        <w:rPr>
          <w:rFonts w:ascii="Times New Roman" w:hAnsi="Times New Roman" w:cs="Times New Roman"/>
          <w:b/>
          <w:i/>
          <w:caps/>
          <w:sz w:val="24"/>
          <w:szCs w:val="24"/>
          <w:lang w:bidi="he-IL"/>
        </w:rPr>
        <w:t>χ</w:t>
      </w:r>
      <w:r w:rsidRPr="004B6F13">
        <w:rPr>
          <w:rFonts w:ascii="Times New Roman" w:hAnsi="Times New Roman" w:cs="Times New Roman"/>
          <w:b/>
          <w:i/>
          <w:sz w:val="24"/>
          <w:szCs w:val="24"/>
          <w:lang w:bidi="he-IL"/>
        </w:rPr>
        <w:t>ριστὸν</w:t>
      </w:r>
      <w:r w:rsidRPr="004B6F13">
        <w:rPr>
          <w:rFonts w:ascii="Times New Roman" w:hAnsi="Times New Roman" w:cs="Times New Roman"/>
          <w:i/>
          <w:sz w:val="24"/>
          <w:szCs w:val="24"/>
          <w:lang w:val="de-DE" w:bidi="he-IL"/>
        </w:rPr>
        <w:t xml:space="preserve"> </w:t>
      </w:r>
    </w:p>
    <w:p w:rsidR="0027622B" w:rsidRPr="004B6F13" w:rsidRDefault="0027622B" w:rsidP="004B6F13">
      <w:pPr>
        <w:spacing w:after="0" w:line="240" w:lineRule="auto"/>
        <w:jc w:val="both"/>
        <w:rPr>
          <w:rFonts w:ascii="Times New Roman" w:hAnsi="Times New Roman" w:cs="Times New Roman"/>
          <w:i/>
          <w:sz w:val="24"/>
          <w:szCs w:val="24"/>
          <w:lang w:val="de-DE" w:bidi="he-IL"/>
        </w:rPr>
      </w:pPr>
      <w:r w:rsidRPr="004B6F13">
        <w:rPr>
          <w:rFonts w:ascii="Times New Roman" w:hAnsi="Times New Roman" w:cs="Times New Roman"/>
          <w:i/>
          <w:sz w:val="24"/>
          <w:szCs w:val="24"/>
          <w:lang w:bidi="he-IL"/>
        </w:rPr>
        <w:t>καὶ</w:t>
      </w:r>
      <w:r w:rsidRPr="004B6F13">
        <w:rPr>
          <w:rFonts w:ascii="Times New Roman" w:hAnsi="Times New Roman" w:cs="Times New Roman"/>
          <w:i/>
          <w:sz w:val="24"/>
          <w:szCs w:val="24"/>
          <w:lang w:val="de-DE" w:bidi="he-IL"/>
        </w:rPr>
        <w:t xml:space="preserve"> </w:t>
      </w:r>
      <w:r w:rsidRPr="004B6F13">
        <w:rPr>
          <w:rFonts w:ascii="Times New Roman" w:hAnsi="Times New Roman" w:cs="Times New Roman"/>
          <w:i/>
          <w:sz w:val="24"/>
          <w:szCs w:val="24"/>
          <w:lang w:bidi="he-IL"/>
        </w:rPr>
        <w:t>εἰσελθεῖν</w:t>
      </w:r>
      <w:r w:rsidRPr="004B6F13">
        <w:rPr>
          <w:rFonts w:ascii="Times New Roman" w:hAnsi="Times New Roman" w:cs="Times New Roman"/>
          <w:i/>
          <w:sz w:val="24"/>
          <w:szCs w:val="24"/>
          <w:lang w:val="de-DE" w:bidi="he-IL"/>
        </w:rPr>
        <w:t xml:space="preserve"> </w:t>
      </w:r>
      <w:r w:rsidRPr="004B6F13">
        <w:rPr>
          <w:rFonts w:ascii="Times New Roman" w:hAnsi="Times New Roman" w:cs="Times New Roman"/>
          <w:b/>
          <w:i/>
          <w:sz w:val="24"/>
          <w:szCs w:val="24"/>
          <w:u w:val="single"/>
          <w:lang w:bidi="he-IL"/>
        </w:rPr>
        <w:t>εἰς</w:t>
      </w:r>
      <w:r w:rsidRPr="004B6F13">
        <w:rPr>
          <w:rFonts w:ascii="Times New Roman" w:hAnsi="Times New Roman" w:cs="Times New Roman"/>
          <w:b/>
          <w:i/>
          <w:sz w:val="24"/>
          <w:szCs w:val="24"/>
          <w:u w:val="single"/>
          <w:lang w:val="de-DE" w:bidi="he-IL"/>
        </w:rPr>
        <w:t xml:space="preserve"> </w:t>
      </w:r>
      <w:r w:rsidRPr="004B6F13">
        <w:rPr>
          <w:rFonts w:ascii="Times New Roman" w:hAnsi="Times New Roman" w:cs="Times New Roman"/>
          <w:b/>
          <w:i/>
          <w:sz w:val="24"/>
          <w:szCs w:val="24"/>
          <w:u w:val="single"/>
          <w:lang w:bidi="he-IL"/>
        </w:rPr>
        <w:t>τὴν</w:t>
      </w:r>
      <w:r w:rsidRPr="004B6F13">
        <w:rPr>
          <w:rFonts w:ascii="Times New Roman" w:hAnsi="Times New Roman" w:cs="Times New Roman"/>
          <w:b/>
          <w:i/>
          <w:sz w:val="24"/>
          <w:szCs w:val="24"/>
          <w:u w:val="single"/>
          <w:lang w:val="de-DE" w:bidi="he-IL"/>
        </w:rPr>
        <w:t xml:space="preserve"> </w:t>
      </w:r>
      <w:r w:rsidRPr="004B6F13">
        <w:rPr>
          <w:rFonts w:ascii="Times New Roman" w:hAnsi="Times New Roman" w:cs="Times New Roman"/>
          <w:b/>
          <w:i/>
          <w:sz w:val="24"/>
          <w:szCs w:val="24"/>
          <w:u w:val="single"/>
          <w:lang w:bidi="he-IL"/>
        </w:rPr>
        <w:t>δόξαν</w:t>
      </w:r>
      <w:r w:rsidRPr="004B6F13">
        <w:rPr>
          <w:rFonts w:ascii="Times New Roman" w:hAnsi="Times New Roman" w:cs="Times New Roman"/>
          <w:b/>
          <w:i/>
          <w:sz w:val="24"/>
          <w:szCs w:val="24"/>
          <w:u w:val="single"/>
          <w:lang w:val="de-DE" w:bidi="he-IL"/>
        </w:rPr>
        <w:t xml:space="preserve"> </w:t>
      </w:r>
      <w:r w:rsidRPr="004B6F13">
        <w:rPr>
          <w:rFonts w:ascii="Times New Roman" w:hAnsi="Times New Roman" w:cs="Times New Roman"/>
          <w:b/>
          <w:i/>
          <w:caps/>
          <w:sz w:val="24"/>
          <w:szCs w:val="24"/>
          <w:u w:val="single"/>
          <w:lang w:bidi="he-IL"/>
        </w:rPr>
        <w:t>α</w:t>
      </w:r>
      <w:r w:rsidRPr="004B6F13">
        <w:rPr>
          <w:rFonts w:ascii="Times New Roman" w:hAnsi="Times New Roman" w:cs="Times New Roman"/>
          <w:b/>
          <w:i/>
          <w:sz w:val="24"/>
          <w:szCs w:val="24"/>
          <w:u w:val="single"/>
          <w:lang w:bidi="he-IL"/>
        </w:rPr>
        <w:t>ὐτοῦ</w:t>
      </w:r>
      <w:r w:rsidRPr="004B6F13">
        <w:rPr>
          <w:rFonts w:ascii="Times New Roman" w:hAnsi="Times New Roman" w:cs="Times New Roman"/>
          <w:i/>
          <w:sz w:val="24"/>
          <w:szCs w:val="24"/>
          <w:u w:val="single"/>
          <w:lang w:val="de-DE" w:bidi="he-IL"/>
        </w:rPr>
        <w:t>;</w:t>
      </w:r>
    </w:p>
    <w:p w:rsidR="0027622B" w:rsidRPr="004B6F13" w:rsidRDefault="0027622B" w:rsidP="004B6F13">
      <w:pPr>
        <w:spacing w:after="0" w:line="240" w:lineRule="auto"/>
        <w:jc w:val="both"/>
        <w:rPr>
          <w:rFonts w:ascii="Times New Roman" w:hAnsi="Times New Roman" w:cs="Times New Roman"/>
          <w:sz w:val="24"/>
          <w:szCs w:val="24"/>
          <w:lang w:val="de-DE" w:bidi="he-IL"/>
        </w:rPr>
      </w:pPr>
    </w:p>
    <w:p w:rsidR="0027622B" w:rsidRPr="004B6F13" w:rsidRDefault="0027622B" w:rsidP="004B6F13">
      <w:pPr>
        <w:spacing w:after="0" w:line="240" w:lineRule="auto"/>
        <w:jc w:val="both"/>
        <w:rPr>
          <w:rFonts w:ascii="Times New Roman" w:hAnsi="Times New Roman" w:cs="Times New Roman"/>
          <w:sz w:val="24"/>
          <w:szCs w:val="24"/>
          <w:lang w:val="de-DE" w:bidi="he-IL"/>
        </w:rPr>
      </w:pPr>
      <w:r w:rsidRPr="004B6F13">
        <w:rPr>
          <w:rFonts w:ascii="Times New Roman" w:hAnsi="Times New Roman" w:cs="Times New Roman"/>
          <w:sz w:val="24"/>
          <w:szCs w:val="24"/>
          <w:lang w:val="de-DE" w:bidi="he-IL"/>
        </w:rPr>
        <w:t xml:space="preserve"> </w:t>
      </w:r>
      <w:r w:rsidRPr="004B6F13">
        <w:rPr>
          <w:rFonts w:ascii="Times New Roman" w:hAnsi="Times New Roman" w:cs="Times New Roman"/>
          <w:sz w:val="24"/>
          <w:szCs w:val="24"/>
          <w:vertAlign w:val="superscript"/>
          <w:lang w:val="de-DE" w:bidi="he-IL"/>
        </w:rPr>
        <w:t xml:space="preserve">27 </w:t>
      </w:r>
      <w:r w:rsidRPr="004B6F13">
        <w:rPr>
          <w:rFonts w:ascii="Times New Roman" w:hAnsi="Times New Roman" w:cs="Times New Roman"/>
          <w:sz w:val="24"/>
          <w:szCs w:val="24"/>
          <w:lang w:val="de-DE" w:bidi="he-IL"/>
        </w:rPr>
        <w:t xml:space="preserve"> </w:t>
      </w:r>
      <w:r w:rsidRPr="004B6F13">
        <w:rPr>
          <w:rFonts w:ascii="Times New Roman" w:hAnsi="Times New Roman" w:cs="Times New Roman"/>
          <w:caps/>
          <w:sz w:val="24"/>
          <w:szCs w:val="24"/>
          <w:lang w:bidi="he-IL"/>
        </w:rPr>
        <w:t>κ</w:t>
      </w:r>
      <w:r w:rsidRPr="004B6F13">
        <w:rPr>
          <w:rFonts w:ascii="Times New Roman" w:hAnsi="Times New Roman" w:cs="Times New Roman"/>
          <w:sz w:val="24"/>
          <w:szCs w:val="24"/>
          <w:lang w:bidi="he-IL"/>
        </w:rPr>
        <w:t>αὶ</w:t>
      </w:r>
      <w:r w:rsidRPr="004B6F13">
        <w:rPr>
          <w:rFonts w:ascii="Times New Roman" w:hAnsi="Times New Roman" w:cs="Times New Roman"/>
          <w:sz w:val="24"/>
          <w:szCs w:val="24"/>
          <w:lang w:val="de-DE" w:bidi="he-IL"/>
        </w:rPr>
        <w:t xml:space="preserve"> </w:t>
      </w:r>
      <w:r w:rsidRPr="004B6F13">
        <w:rPr>
          <w:rFonts w:ascii="Times New Roman" w:hAnsi="Times New Roman" w:cs="Times New Roman"/>
          <w:sz w:val="24"/>
          <w:szCs w:val="24"/>
          <w:lang w:bidi="he-IL"/>
        </w:rPr>
        <w:t>ἀρξάμενος</w:t>
      </w:r>
      <w:r w:rsidRPr="004B6F13">
        <w:rPr>
          <w:rFonts w:ascii="Times New Roman" w:hAnsi="Times New Roman" w:cs="Times New Roman"/>
          <w:sz w:val="24"/>
          <w:szCs w:val="24"/>
          <w:lang w:val="de-DE" w:bidi="he-IL"/>
        </w:rPr>
        <w:t xml:space="preserve"> </w:t>
      </w:r>
      <w:r w:rsidRPr="004B6F13">
        <w:rPr>
          <w:rFonts w:ascii="Times New Roman" w:hAnsi="Times New Roman" w:cs="Times New Roman"/>
          <w:sz w:val="24"/>
          <w:szCs w:val="24"/>
          <w:lang w:bidi="he-IL"/>
        </w:rPr>
        <w:t>ἀπὸ</w:t>
      </w:r>
      <w:r w:rsidRPr="004B6F13">
        <w:rPr>
          <w:rFonts w:ascii="Times New Roman" w:hAnsi="Times New Roman" w:cs="Times New Roman"/>
          <w:sz w:val="24"/>
          <w:szCs w:val="24"/>
          <w:lang w:val="de-DE" w:bidi="he-IL"/>
        </w:rPr>
        <w:t xml:space="preserve"> </w:t>
      </w:r>
      <w:r w:rsidRPr="004B6F13">
        <w:rPr>
          <w:rFonts w:ascii="Times New Roman" w:hAnsi="Times New Roman" w:cs="Times New Roman"/>
          <w:sz w:val="24"/>
          <w:szCs w:val="24"/>
          <w:lang w:bidi="he-IL"/>
        </w:rPr>
        <w:t>Μωϋσέως</w:t>
      </w:r>
      <w:r w:rsidRPr="004B6F13">
        <w:rPr>
          <w:rFonts w:ascii="Times New Roman" w:hAnsi="Times New Roman" w:cs="Times New Roman"/>
          <w:sz w:val="24"/>
          <w:szCs w:val="24"/>
          <w:lang w:val="de-DE" w:bidi="he-IL"/>
        </w:rPr>
        <w:t xml:space="preserve"> </w:t>
      </w:r>
    </w:p>
    <w:p w:rsidR="0027622B" w:rsidRPr="004B6F13" w:rsidRDefault="0027622B" w:rsidP="004B6F13">
      <w:pPr>
        <w:spacing w:after="0" w:line="240" w:lineRule="auto"/>
        <w:jc w:val="both"/>
        <w:rPr>
          <w:rFonts w:ascii="Times New Roman" w:hAnsi="Times New Roman" w:cs="Times New Roman"/>
          <w:sz w:val="24"/>
          <w:szCs w:val="24"/>
          <w:lang w:val="de-DE" w:bidi="he-IL"/>
        </w:rPr>
      </w:pPr>
      <w:r w:rsidRPr="004B6F13">
        <w:rPr>
          <w:rFonts w:ascii="Times New Roman" w:hAnsi="Times New Roman" w:cs="Times New Roman"/>
          <w:sz w:val="24"/>
          <w:szCs w:val="24"/>
          <w:lang w:bidi="he-IL"/>
        </w:rPr>
        <w:t>καὶ</w:t>
      </w:r>
      <w:r w:rsidRPr="004B6F13">
        <w:rPr>
          <w:rFonts w:ascii="Times New Roman" w:hAnsi="Times New Roman" w:cs="Times New Roman"/>
          <w:sz w:val="24"/>
          <w:szCs w:val="24"/>
          <w:lang w:val="de-DE" w:bidi="he-IL"/>
        </w:rPr>
        <w:t xml:space="preserve"> </w:t>
      </w:r>
      <w:r w:rsidRPr="004B6F13">
        <w:rPr>
          <w:rFonts w:ascii="Times New Roman" w:hAnsi="Times New Roman" w:cs="Times New Roman"/>
          <w:caps/>
          <w:sz w:val="24"/>
          <w:szCs w:val="24"/>
          <w:lang w:bidi="he-IL"/>
        </w:rPr>
        <w:t>ἀπὸ</w:t>
      </w:r>
      <w:r w:rsidRPr="004B6F13">
        <w:rPr>
          <w:rFonts w:ascii="Times New Roman" w:hAnsi="Times New Roman" w:cs="Times New Roman"/>
          <w:caps/>
          <w:sz w:val="24"/>
          <w:szCs w:val="24"/>
          <w:lang w:val="de-DE" w:bidi="he-IL"/>
        </w:rPr>
        <w:t xml:space="preserve"> </w:t>
      </w:r>
      <w:r w:rsidRPr="004B6F13">
        <w:rPr>
          <w:rFonts w:ascii="Times New Roman" w:hAnsi="Times New Roman" w:cs="Times New Roman"/>
          <w:caps/>
          <w:sz w:val="24"/>
          <w:szCs w:val="24"/>
          <w:u w:val="single"/>
          <w:lang w:bidi="he-IL"/>
        </w:rPr>
        <w:t>πάντων</w:t>
      </w:r>
      <w:r w:rsidRPr="004B6F13">
        <w:rPr>
          <w:rFonts w:ascii="Times New Roman" w:hAnsi="Times New Roman" w:cs="Times New Roman"/>
          <w:sz w:val="24"/>
          <w:szCs w:val="24"/>
          <w:lang w:val="de-DE" w:bidi="he-IL"/>
        </w:rPr>
        <w:t xml:space="preserve"> </w:t>
      </w:r>
      <w:r w:rsidRPr="004B6F13">
        <w:rPr>
          <w:rFonts w:ascii="Times New Roman" w:hAnsi="Times New Roman" w:cs="Times New Roman"/>
          <w:sz w:val="24"/>
          <w:szCs w:val="24"/>
          <w:lang w:bidi="he-IL"/>
        </w:rPr>
        <w:t>τῶν</w:t>
      </w:r>
      <w:r w:rsidRPr="004B6F13">
        <w:rPr>
          <w:rFonts w:ascii="Times New Roman" w:hAnsi="Times New Roman" w:cs="Times New Roman"/>
          <w:sz w:val="24"/>
          <w:szCs w:val="24"/>
          <w:lang w:val="de-DE" w:bidi="he-IL"/>
        </w:rPr>
        <w:t xml:space="preserve"> </w:t>
      </w:r>
      <w:r w:rsidRPr="004B6F13">
        <w:rPr>
          <w:rFonts w:ascii="Times New Roman" w:hAnsi="Times New Roman" w:cs="Times New Roman"/>
          <w:caps/>
          <w:sz w:val="24"/>
          <w:szCs w:val="24"/>
          <w:lang w:bidi="he-IL"/>
        </w:rPr>
        <w:t>π</w:t>
      </w:r>
      <w:r w:rsidRPr="004B6F13">
        <w:rPr>
          <w:rFonts w:ascii="Times New Roman" w:hAnsi="Times New Roman" w:cs="Times New Roman"/>
          <w:sz w:val="24"/>
          <w:szCs w:val="24"/>
          <w:lang w:bidi="he-IL"/>
        </w:rPr>
        <w:t>ροφητῶν</w:t>
      </w:r>
      <w:r w:rsidRPr="004B6F13">
        <w:rPr>
          <w:rFonts w:ascii="Times New Roman" w:hAnsi="Times New Roman" w:cs="Times New Roman"/>
          <w:sz w:val="24"/>
          <w:szCs w:val="24"/>
          <w:lang w:val="de-DE" w:bidi="he-IL"/>
        </w:rPr>
        <w:t xml:space="preserve"> </w:t>
      </w:r>
    </w:p>
    <w:p w:rsidR="0027622B" w:rsidRPr="004B6F13" w:rsidRDefault="0027622B" w:rsidP="004B6F13">
      <w:pPr>
        <w:spacing w:after="0" w:line="240" w:lineRule="auto"/>
        <w:jc w:val="both"/>
        <w:rPr>
          <w:rFonts w:ascii="Times New Roman" w:hAnsi="Times New Roman" w:cs="Times New Roman"/>
          <w:sz w:val="24"/>
          <w:szCs w:val="24"/>
          <w:lang w:val="de-DE" w:bidi="he-IL"/>
        </w:rPr>
      </w:pPr>
      <w:r w:rsidRPr="004B6F13">
        <w:rPr>
          <w:rFonts w:ascii="Times New Roman" w:hAnsi="Times New Roman" w:cs="Times New Roman"/>
          <w:b/>
          <w:sz w:val="24"/>
          <w:szCs w:val="24"/>
          <w:highlight w:val="yellow"/>
          <w:lang w:bidi="he-IL"/>
        </w:rPr>
        <w:t>διερμήνευσεν</w:t>
      </w:r>
      <w:r w:rsidRPr="004B6F13">
        <w:rPr>
          <w:rFonts w:ascii="Times New Roman" w:hAnsi="Times New Roman" w:cs="Times New Roman"/>
          <w:sz w:val="24"/>
          <w:szCs w:val="24"/>
          <w:highlight w:val="yellow"/>
          <w:lang w:val="de-DE" w:bidi="he-IL"/>
        </w:rPr>
        <w:t xml:space="preserve"> </w:t>
      </w:r>
      <w:r w:rsidRPr="004B6F13">
        <w:rPr>
          <w:rFonts w:ascii="Times New Roman" w:hAnsi="Times New Roman" w:cs="Times New Roman"/>
          <w:sz w:val="24"/>
          <w:szCs w:val="24"/>
          <w:highlight w:val="yellow"/>
          <w:lang w:bidi="he-IL"/>
        </w:rPr>
        <w:t>αὐτοῖς</w:t>
      </w:r>
      <w:r w:rsidRPr="004B6F13">
        <w:rPr>
          <w:rFonts w:ascii="Times New Roman" w:hAnsi="Times New Roman" w:cs="Times New Roman"/>
          <w:sz w:val="24"/>
          <w:szCs w:val="24"/>
          <w:lang w:val="de-DE" w:bidi="he-IL"/>
        </w:rPr>
        <w:t xml:space="preserve">  </w:t>
      </w:r>
      <w:r w:rsidRPr="004B6F13">
        <w:rPr>
          <w:rFonts w:ascii="Times New Roman" w:hAnsi="Times New Roman" w:cs="Times New Roman"/>
          <w:caps/>
          <w:sz w:val="24"/>
          <w:szCs w:val="24"/>
          <w:u w:val="single"/>
          <w:lang w:bidi="he-IL"/>
        </w:rPr>
        <w:t>ἐν</w:t>
      </w:r>
      <w:r w:rsidRPr="004B6F13">
        <w:rPr>
          <w:rFonts w:ascii="Times New Roman" w:hAnsi="Times New Roman" w:cs="Times New Roman"/>
          <w:caps/>
          <w:sz w:val="24"/>
          <w:szCs w:val="24"/>
          <w:u w:val="single"/>
          <w:lang w:val="de-DE" w:bidi="he-IL"/>
        </w:rPr>
        <w:t xml:space="preserve"> </w:t>
      </w:r>
      <w:r w:rsidRPr="004B6F13">
        <w:rPr>
          <w:rFonts w:ascii="Times New Roman" w:hAnsi="Times New Roman" w:cs="Times New Roman"/>
          <w:caps/>
          <w:sz w:val="24"/>
          <w:szCs w:val="24"/>
          <w:u w:val="single"/>
          <w:lang w:bidi="he-IL"/>
        </w:rPr>
        <w:t>πάσαις</w:t>
      </w:r>
      <w:r w:rsidRPr="004B6F13">
        <w:rPr>
          <w:rFonts w:ascii="Times New Roman" w:hAnsi="Times New Roman" w:cs="Times New Roman"/>
          <w:sz w:val="24"/>
          <w:szCs w:val="24"/>
          <w:lang w:val="de-DE" w:bidi="he-IL"/>
        </w:rPr>
        <w:t xml:space="preserve"> </w:t>
      </w:r>
      <w:r w:rsidRPr="004B6F13">
        <w:rPr>
          <w:rFonts w:ascii="Times New Roman" w:hAnsi="Times New Roman" w:cs="Times New Roman"/>
          <w:sz w:val="24"/>
          <w:szCs w:val="24"/>
          <w:lang w:bidi="he-IL"/>
        </w:rPr>
        <w:t>ταῖς</w:t>
      </w:r>
      <w:r w:rsidRPr="004B6F13">
        <w:rPr>
          <w:rFonts w:ascii="Times New Roman" w:hAnsi="Times New Roman" w:cs="Times New Roman"/>
          <w:sz w:val="24"/>
          <w:szCs w:val="24"/>
          <w:lang w:val="de-DE" w:bidi="he-IL"/>
        </w:rPr>
        <w:t xml:space="preserve"> </w:t>
      </w:r>
      <w:r w:rsidRPr="004B6F13">
        <w:rPr>
          <w:rFonts w:ascii="Times New Roman" w:hAnsi="Times New Roman" w:cs="Times New Roman"/>
          <w:caps/>
          <w:sz w:val="24"/>
          <w:szCs w:val="24"/>
          <w:lang w:bidi="he-IL"/>
        </w:rPr>
        <w:t>γ</w:t>
      </w:r>
      <w:r w:rsidRPr="004B6F13">
        <w:rPr>
          <w:rFonts w:ascii="Times New Roman" w:hAnsi="Times New Roman" w:cs="Times New Roman"/>
          <w:sz w:val="24"/>
          <w:szCs w:val="24"/>
          <w:lang w:bidi="he-IL"/>
        </w:rPr>
        <w:t>ραφαῖς</w:t>
      </w:r>
      <w:r w:rsidRPr="004B6F13">
        <w:rPr>
          <w:rFonts w:ascii="Times New Roman" w:hAnsi="Times New Roman" w:cs="Times New Roman"/>
          <w:sz w:val="24"/>
          <w:szCs w:val="24"/>
          <w:lang w:val="de-DE" w:bidi="he-IL"/>
        </w:rPr>
        <w:t xml:space="preserve"> </w:t>
      </w:r>
    </w:p>
    <w:p w:rsidR="0027622B" w:rsidRPr="004B6F13" w:rsidRDefault="0027622B" w:rsidP="004B6F13">
      <w:pPr>
        <w:spacing w:after="0" w:line="240" w:lineRule="auto"/>
        <w:jc w:val="both"/>
        <w:rPr>
          <w:rFonts w:ascii="Times New Roman" w:hAnsi="Times New Roman" w:cs="Times New Roman"/>
          <w:sz w:val="24"/>
          <w:szCs w:val="24"/>
          <w:lang w:val="de-DE" w:bidi="he-IL"/>
        </w:rPr>
      </w:pPr>
      <w:r w:rsidRPr="004B6F13">
        <w:rPr>
          <w:rFonts w:ascii="Times New Roman" w:hAnsi="Times New Roman" w:cs="Times New Roman"/>
          <w:sz w:val="24"/>
          <w:szCs w:val="24"/>
          <w:highlight w:val="yellow"/>
          <w:lang w:bidi="he-IL"/>
        </w:rPr>
        <w:t>τὰ</w:t>
      </w:r>
      <w:r w:rsidRPr="004B6F13">
        <w:rPr>
          <w:rFonts w:ascii="Times New Roman" w:hAnsi="Times New Roman" w:cs="Times New Roman"/>
          <w:sz w:val="24"/>
          <w:szCs w:val="24"/>
          <w:highlight w:val="yellow"/>
          <w:lang w:val="de-DE" w:bidi="he-IL"/>
        </w:rPr>
        <w:t xml:space="preserve"> </w:t>
      </w:r>
      <w:r w:rsidRPr="004B6F13">
        <w:rPr>
          <w:rFonts w:ascii="Times New Roman" w:hAnsi="Times New Roman" w:cs="Times New Roman"/>
          <w:sz w:val="24"/>
          <w:szCs w:val="24"/>
          <w:highlight w:val="yellow"/>
          <w:lang w:bidi="he-IL"/>
        </w:rPr>
        <w:t>περὶ</w:t>
      </w:r>
      <w:r w:rsidRPr="004B6F13">
        <w:rPr>
          <w:rFonts w:ascii="Times New Roman" w:hAnsi="Times New Roman" w:cs="Times New Roman"/>
          <w:sz w:val="24"/>
          <w:szCs w:val="24"/>
          <w:highlight w:val="yellow"/>
          <w:lang w:val="de-DE" w:bidi="he-IL"/>
        </w:rPr>
        <w:t xml:space="preserve"> </w:t>
      </w:r>
      <w:r w:rsidRPr="004B6F13">
        <w:rPr>
          <w:rFonts w:ascii="Times New Roman" w:hAnsi="Times New Roman" w:cs="Times New Roman"/>
          <w:caps/>
          <w:sz w:val="24"/>
          <w:szCs w:val="24"/>
          <w:highlight w:val="yellow"/>
          <w:lang w:bidi="he-IL"/>
        </w:rPr>
        <w:t>ἑαυτοῦ</w:t>
      </w:r>
      <w:r w:rsidRPr="004B6F13">
        <w:rPr>
          <w:rFonts w:ascii="Times New Roman" w:hAnsi="Times New Roman" w:cs="Times New Roman"/>
          <w:sz w:val="24"/>
          <w:szCs w:val="24"/>
          <w:highlight w:val="yellow"/>
          <w:lang w:val="de-DE" w:bidi="he-IL"/>
        </w:rPr>
        <w:t>.</w:t>
      </w:r>
    </w:p>
    <w:p w:rsidR="0027622B" w:rsidRPr="004B6F13" w:rsidRDefault="0027622B" w:rsidP="004B6F13">
      <w:pPr>
        <w:spacing w:after="0" w:line="240" w:lineRule="auto"/>
        <w:jc w:val="both"/>
        <w:rPr>
          <w:rFonts w:ascii="Times New Roman" w:hAnsi="Times New Roman" w:cs="Times New Roman"/>
          <w:sz w:val="24"/>
          <w:szCs w:val="24"/>
          <w:lang w:val="de-DE" w:bidi="he-IL"/>
        </w:rPr>
      </w:pPr>
    </w:p>
    <w:p w:rsidR="0027622B" w:rsidRPr="004B6F13" w:rsidRDefault="0027622B" w:rsidP="004B6F13">
      <w:pPr>
        <w:spacing w:after="0" w:line="240" w:lineRule="auto"/>
        <w:jc w:val="both"/>
        <w:rPr>
          <w:rFonts w:ascii="Times New Roman" w:hAnsi="Times New Roman" w:cs="Times New Roman"/>
          <w:sz w:val="24"/>
          <w:szCs w:val="24"/>
          <w:lang w:val="de-DE" w:bidi="he-IL"/>
        </w:rPr>
      </w:pPr>
      <w:r w:rsidRPr="004B6F13">
        <w:rPr>
          <w:rFonts w:ascii="Times New Roman" w:hAnsi="Times New Roman" w:cs="Times New Roman"/>
          <w:sz w:val="24"/>
          <w:szCs w:val="24"/>
          <w:lang w:val="de-DE" w:bidi="he-IL"/>
        </w:rPr>
        <w:t xml:space="preserve"> </w:t>
      </w:r>
    </w:p>
    <w:p w:rsidR="0027622B" w:rsidRPr="004B6F13" w:rsidRDefault="0027622B" w:rsidP="004B6F13">
      <w:pPr>
        <w:spacing w:after="0" w:line="240" w:lineRule="auto"/>
        <w:jc w:val="both"/>
        <w:rPr>
          <w:rFonts w:ascii="Times New Roman" w:hAnsi="Times New Roman" w:cs="Times New Roman"/>
          <w:sz w:val="24"/>
          <w:szCs w:val="24"/>
          <w:lang w:val="de-DE" w:bidi="he-IL"/>
        </w:rPr>
      </w:pPr>
      <w:r w:rsidRPr="004B6F13">
        <w:rPr>
          <w:rFonts w:ascii="Times New Roman" w:hAnsi="Times New Roman" w:cs="Times New Roman"/>
          <w:sz w:val="24"/>
          <w:szCs w:val="24"/>
          <w:vertAlign w:val="superscript"/>
          <w:lang w:val="de-DE" w:bidi="he-IL"/>
        </w:rPr>
        <w:t xml:space="preserve">28 </w:t>
      </w:r>
      <w:r w:rsidRPr="004B6F13">
        <w:rPr>
          <w:rFonts w:ascii="Times New Roman" w:hAnsi="Times New Roman" w:cs="Times New Roman"/>
          <w:sz w:val="24"/>
          <w:szCs w:val="24"/>
          <w:lang w:val="de-DE" w:bidi="he-IL"/>
        </w:rPr>
        <w:t xml:space="preserve"> </w:t>
      </w:r>
      <w:r w:rsidRPr="004B6F13">
        <w:rPr>
          <w:rFonts w:ascii="Times New Roman" w:hAnsi="Times New Roman" w:cs="Times New Roman"/>
          <w:sz w:val="24"/>
          <w:szCs w:val="24"/>
          <w:lang w:bidi="he-IL"/>
        </w:rPr>
        <w:t>Καὶ</w:t>
      </w:r>
      <w:r w:rsidRPr="004B6F13">
        <w:rPr>
          <w:rFonts w:ascii="Times New Roman" w:hAnsi="Times New Roman" w:cs="Times New Roman"/>
          <w:sz w:val="24"/>
          <w:szCs w:val="24"/>
          <w:lang w:val="de-DE" w:bidi="he-IL"/>
        </w:rPr>
        <w:t xml:space="preserve"> </w:t>
      </w:r>
      <w:r w:rsidRPr="004B6F13">
        <w:rPr>
          <w:rFonts w:ascii="Times New Roman" w:hAnsi="Times New Roman" w:cs="Times New Roman"/>
          <w:sz w:val="24"/>
          <w:szCs w:val="24"/>
          <w:lang w:bidi="he-IL"/>
        </w:rPr>
        <w:t>ἤγγισαν</w:t>
      </w:r>
      <w:r w:rsidRPr="004B6F13">
        <w:rPr>
          <w:rFonts w:ascii="Times New Roman" w:hAnsi="Times New Roman" w:cs="Times New Roman"/>
          <w:sz w:val="24"/>
          <w:szCs w:val="24"/>
          <w:lang w:val="de-DE" w:bidi="he-IL"/>
        </w:rPr>
        <w:t xml:space="preserve"> </w:t>
      </w:r>
      <w:r w:rsidRPr="004B6F13">
        <w:rPr>
          <w:rFonts w:ascii="Times New Roman" w:hAnsi="Times New Roman" w:cs="Times New Roman"/>
          <w:sz w:val="24"/>
          <w:szCs w:val="24"/>
          <w:highlight w:val="cyan"/>
          <w:lang w:bidi="he-IL"/>
        </w:rPr>
        <w:t>εἰς</w:t>
      </w:r>
      <w:r w:rsidRPr="004B6F13">
        <w:rPr>
          <w:rFonts w:ascii="Times New Roman" w:hAnsi="Times New Roman" w:cs="Times New Roman"/>
          <w:sz w:val="24"/>
          <w:szCs w:val="24"/>
          <w:highlight w:val="cyan"/>
          <w:lang w:val="de-DE" w:bidi="he-IL"/>
        </w:rPr>
        <w:t xml:space="preserve"> </w:t>
      </w:r>
      <w:r w:rsidRPr="004B6F13">
        <w:rPr>
          <w:rFonts w:ascii="Times New Roman" w:hAnsi="Times New Roman" w:cs="Times New Roman"/>
          <w:sz w:val="24"/>
          <w:szCs w:val="24"/>
          <w:highlight w:val="cyan"/>
          <w:lang w:bidi="he-IL"/>
        </w:rPr>
        <w:t>τὴν</w:t>
      </w:r>
      <w:r w:rsidRPr="004B6F13">
        <w:rPr>
          <w:rFonts w:ascii="Times New Roman" w:hAnsi="Times New Roman" w:cs="Times New Roman"/>
          <w:sz w:val="24"/>
          <w:szCs w:val="24"/>
          <w:highlight w:val="cyan"/>
          <w:lang w:val="de-DE" w:bidi="he-IL"/>
        </w:rPr>
        <w:t xml:space="preserve"> </w:t>
      </w:r>
      <w:r w:rsidRPr="004B6F13">
        <w:rPr>
          <w:rFonts w:ascii="Times New Roman" w:hAnsi="Times New Roman" w:cs="Times New Roman"/>
          <w:sz w:val="24"/>
          <w:szCs w:val="24"/>
          <w:highlight w:val="cyan"/>
          <w:lang w:bidi="he-IL"/>
        </w:rPr>
        <w:t>κώμην</w:t>
      </w:r>
      <w:r w:rsidRPr="004B6F13">
        <w:rPr>
          <w:rFonts w:ascii="Times New Roman" w:hAnsi="Times New Roman" w:cs="Times New Roman"/>
          <w:sz w:val="24"/>
          <w:szCs w:val="24"/>
          <w:lang w:val="de-DE" w:bidi="he-IL"/>
        </w:rPr>
        <w:t xml:space="preserve"> </w:t>
      </w:r>
      <w:r w:rsidRPr="004B6F13">
        <w:rPr>
          <w:rFonts w:ascii="Times New Roman" w:hAnsi="Times New Roman" w:cs="Times New Roman"/>
          <w:sz w:val="24"/>
          <w:szCs w:val="24"/>
          <w:lang w:bidi="he-IL"/>
        </w:rPr>
        <w:t>οὗ</w:t>
      </w:r>
      <w:r w:rsidRPr="004B6F13">
        <w:rPr>
          <w:rFonts w:ascii="Times New Roman" w:hAnsi="Times New Roman" w:cs="Times New Roman"/>
          <w:sz w:val="24"/>
          <w:szCs w:val="24"/>
          <w:lang w:val="de-DE" w:bidi="he-IL"/>
        </w:rPr>
        <w:t xml:space="preserve"> </w:t>
      </w:r>
      <w:r w:rsidRPr="004B6F13">
        <w:rPr>
          <w:rFonts w:ascii="Times New Roman" w:hAnsi="Times New Roman" w:cs="Times New Roman"/>
          <w:sz w:val="24"/>
          <w:szCs w:val="24"/>
          <w:lang w:bidi="he-IL"/>
        </w:rPr>
        <w:t>ἐπορεύοντο</w:t>
      </w:r>
      <w:r w:rsidRPr="004B6F13">
        <w:rPr>
          <w:rFonts w:ascii="Times New Roman" w:hAnsi="Times New Roman" w:cs="Times New Roman"/>
          <w:sz w:val="24"/>
          <w:szCs w:val="24"/>
          <w:lang w:val="de-DE" w:bidi="he-IL"/>
        </w:rPr>
        <w:t xml:space="preserve">, </w:t>
      </w:r>
    </w:p>
    <w:p w:rsidR="0027622B" w:rsidRPr="004B6F13" w:rsidRDefault="0027622B" w:rsidP="004B6F13">
      <w:pPr>
        <w:spacing w:after="0" w:line="240" w:lineRule="auto"/>
        <w:jc w:val="both"/>
        <w:rPr>
          <w:rFonts w:ascii="Times New Roman" w:hAnsi="Times New Roman" w:cs="Times New Roman"/>
          <w:sz w:val="24"/>
          <w:szCs w:val="24"/>
          <w:lang w:bidi="he-IL"/>
        </w:rPr>
      </w:pPr>
      <w:r w:rsidRPr="004B6F13">
        <w:rPr>
          <w:rFonts w:ascii="Times New Roman" w:hAnsi="Times New Roman" w:cs="Times New Roman"/>
          <w:sz w:val="24"/>
          <w:szCs w:val="24"/>
          <w:lang w:bidi="he-IL"/>
        </w:rPr>
        <w:t xml:space="preserve">καὶ </w:t>
      </w:r>
      <w:r w:rsidRPr="004B6F13">
        <w:rPr>
          <w:rFonts w:ascii="Times New Roman" w:hAnsi="Times New Roman" w:cs="Times New Roman"/>
          <w:sz w:val="24"/>
          <w:szCs w:val="24"/>
          <w:highlight w:val="cyan"/>
          <w:lang w:bidi="he-IL"/>
        </w:rPr>
        <w:t>αὐτὸς προσεποιήσατο πορρώτερον πορεύεσθαι</w:t>
      </w:r>
      <w:r w:rsidRPr="004B6F13">
        <w:rPr>
          <w:rFonts w:ascii="Times New Roman" w:hAnsi="Times New Roman" w:cs="Times New Roman"/>
          <w:sz w:val="24"/>
          <w:szCs w:val="24"/>
          <w:lang w:bidi="he-IL"/>
        </w:rPr>
        <w:t>.</w:t>
      </w:r>
    </w:p>
    <w:p w:rsidR="0027622B" w:rsidRPr="004B6F13" w:rsidRDefault="0027622B" w:rsidP="004B6F13">
      <w:pPr>
        <w:spacing w:after="0" w:line="240" w:lineRule="auto"/>
        <w:jc w:val="both"/>
        <w:rPr>
          <w:rFonts w:ascii="Times New Roman" w:hAnsi="Times New Roman" w:cs="Times New Roman"/>
          <w:sz w:val="24"/>
          <w:szCs w:val="24"/>
          <w:lang w:bidi="he-IL"/>
        </w:rPr>
      </w:pPr>
    </w:p>
    <w:p w:rsidR="0027622B" w:rsidRPr="004B6F13" w:rsidRDefault="0027622B" w:rsidP="004B6F13">
      <w:pPr>
        <w:spacing w:after="0" w:line="240" w:lineRule="auto"/>
        <w:jc w:val="both"/>
        <w:rPr>
          <w:rFonts w:ascii="Times New Roman" w:hAnsi="Times New Roman" w:cs="Times New Roman"/>
          <w:sz w:val="24"/>
          <w:szCs w:val="24"/>
          <w:lang w:bidi="he-IL"/>
        </w:rPr>
      </w:pPr>
      <w:r w:rsidRPr="004B6F13">
        <w:rPr>
          <w:rFonts w:ascii="Times New Roman" w:hAnsi="Times New Roman" w:cs="Times New Roman"/>
          <w:sz w:val="24"/>
          <w:szCs w:val="24"/>
          <w:lang w:bidi="he-IL"/>
        </w:rPr>
        <w:t xml:space="preserve"> </w:t>
      </w:r>
      <w:r w:rsidRPr="004B6F13">
        <w:rPr>
          <w:rFonts w:ascii="Times New Roman" w:hAnsi="Times New Roman" w:cs="Times New Roman"/>
          <w:sz w:val="24"/>
          <w:szCs w:val="24"/>
          <w:vertAlign w:val="superscript"/>
          <w:lang w:bidi="he-IL"/>
        </w:rPr>
        <w:t xml:space="preserve">29 </w:t>
      </w:r>
      <w:r w:rsidRPr="004B6F13">
        <w:rPr>
          <w:rFonts w:ascii="Times New Roman" w:hAnsi="Times New Roman" w:cs="Times New Roman"/>
          <w:caps/>
          <w:sz w:val="24"/>
          <w:szCs w:val="24"/>
          <w:lang w:bidi="he-IL"/>
        </w:rPr>
        <w:t>κ</w:t>
      </w:r>
      <w:r w:rsidRPr="004B6F13">
        <w:rPr>
          <w:rFonts w:ascii="Times New Roman" w:hAnsi="Times New Roman" w:cs="Times New Roman"/>
          <w:sz w:val="24"/>
          <w:szCs w:val="24"/>
          <w:lang w:bidi="he-IL"/>
        </w:rPr>
        <w:t xml:space="preserve">αὶ παρεβιάσαντο </w:t>
      </w:r>
      <w:r w:rsidRPr="004B6F13">
        <w:rPr>
          <w:rFonts w:ascii="Times New Roman" w:hAnsi="Times New Roman" w:cs="Times New Roman"/>
          <w:caps/>
          <w:sz w:val="24"/>
          <w:szCs w:val="24"/>
          <w:lang w:bidi="he-IL"/>
        </w:rPr>
        <w:t>α</w:t>
      </w:r>
      <w:r w:rsidRPr="004B6F13">
        <w:rPr>
          <w:rFonts w:ascii="Times New Roman" w:hAnsi="Times New Roman" w:cs="Times New Roman"/>
          <w:sz w:val="24"/>
          <w:szCs w:val="24"/>
          <w:lang w:bidi="he-IL"/>
        </w:rPr>
        <w:t xml:space="preserve">ὐτὸν λέγοντες· </w:t>
      </w:r>
    </w:p>
    <w:p w:rsidR="0027622B" w:rsidRPr="004B6F13" w:rsidRDefault="0027622B" w:rsidP="004B6F13">
      <w:pPr>
        <w:spacing w:after="0" w:line="240" w:lineRule="auto"/>
        <w:jc w:val="both"/>
        <w:rPr>
          <w:rFonts w:ascii="Times New Roman" w:hAnsi="Times New Roman" w:cs="Times New Roman"/>
          <w:i/>
          <w:sz w:val="24"/>
          <w:szCs w:val="24"/>
          <w:lang w:bidi="he-IL"/>
        </w:rPr>
      </w:pPr>
      <w:r w:rsidRPr="004B6F13">
        <w:rPr>
          <w:rFonts w:ascii="Times New Roman" w:hAnsi="Times New Roman" w:cs="Times New Roman"/>
          <w:i/>
          <w:caps/>
          <w:sz w:val="24"/>
          <w:szCs w:val="24"/>
          <w:lang w:bidi="he-IL"/>
        </w:rPr>
        <w:t>μ</w:t>
      </w:r>
      <w:r w:rsidRPr="004B6F13">
        <w:rPr>
          <w:rFonts w:ascii="Times New Roman" w:hAnsi="Times New Roman" w:cs="Times New Roman"/>
          <w:i/>
          <w:sz w:val="24"/>
          <w:szCs w:val="24"/>
          <w:lang w:bidi="he-IL"/>
        </w:rPr>
        <w:t xml:space="preserve">εῖνον μεθ᾽ ἡμῶν, </w:t>
      </w:r>
    </w:p>
    <w:p w:rsidR="0027622B" w:rsidRPr="004B6F13" w:rsidRDefault="0027622B" w:rsidP="004B6F13">
      <w:pPr>
        <w:spacing w:after="0" w:line="240" w:lineRule="auto"/>
        <w:jc w:val="both"/>
        <w:rPr>
          <w:rFonts w:ascii="Times New Roman" w:hAnsi="Times New Roman" w:cs="Times New Roman"/>
          <w:i/>
          <w:sz w:val="24"/>
          <w:szCs w:val="24"/>
          <w:lang w:bidi="he-IL"/>
        </w:rPr>
      </w:pPr>
      <w:r w:rsidRPr="004B6F13">
        <w:rPr>
          <w:rFonts w:ascii="Times New Roman" w:hAnsi="Times New Roman" w:cs="Times New Roman"/>
          <w:i/>
          <w:sz w:val="24"/>
          <w:szCs w:val="24"/>
          <w:lang w:bidi="he-IL"/>
        </w:rPr>
        <w:t xml:space="preserve">ὅτι </w:t>
      </w:r>
      <w:r w:rsidRPr="004B6F13">
        <w:rPr>
          <w:rFonts w:ascii="Times New Roman" w:hAnsi="Times New Roman" w:cs="Times New Roman"/>
          <w:i/>
          <w:sz w:val="24"/>
          <w:szCs w:val="24"/>
          <w:highlight w:val="green"/>
          <w:lang w:bidi="he-IL"/>
        </w:rPr>
        <w:t>πρὸς ἑσπέραν ἐστὶν</w:t>
      </w:r>
    </w:p>
    <w:p w:rsidR="0027622B" w:rsidRPr="004B6F13" w:rsidRDefault="0027622B" w:rsidP="004B6F13">
      <w:pPr>
        <w:spacing w:after="0" w:line="240" w:lineRule="auto"/>
        <w:jc w:val="both"/>
        <w:rPr>
          <w:rFonts w:ascii="Times New Roman" w:hAnsi="Times New Roman" w:cs="Times New Roman"/>
          <w:i/>
          <w:sz w:val="24"/>
          <w:szCs w:val="24"/>
          <w:lang w:bidi="he-IL"/>
        </w:rPr>
      </w:pPr>
      <w:r w:rsidRPr="004B6F13">
        <w:rPr>
          <w:rFonts w:ascii="Times New Roman" w:hAnsi="Times New Roman" w:cs="Times New Roman"/>
          <w:i/>
          <w:sz w:val="24"/>
          <w:szCs w:val="24"/>
          <w:highlight w:val="green"/>
          <w:lang w:bidi="he-IL"/>
        </w:rPr>
        <w:t>καὶ κέκλικεν ἤδη ἡ ἡμέρα.</w:t>
      </w:r>
    </w:p>
    <w:p w:rsidR="0027622B" w:rsidRPr="004B6F13" w:rsidRDefault="0027622B" w:rsidP="004B6F13">
      <w:pPr>
        <w:spacing w:after="0" w:line="240" w:lineRule="auto"/>
        <w:jc w:val="both"/>
        <w:rPr>
          <w:rFonts w:ascii="Times New Roman" w:hAnsi="Times New Roman" w:cs="Times New Roman"/>
          <w:sz w:val="24"/>
          <w:szCs w:val="24"/>
          <w:lang w:bidi="he-IL"/>
        </w:rPr>
      </w:pPr>
      <w:r w:rsidRPr="004B6F13">
        <w:rPr>
          <w:rFonts w:ascii="Times New Roman" w:hAnsi="Times New Roman" w:cs="Times New Roman"/>
          <w:caps/>
          <w:sz w:val="24"/>
          <w:szCs w:val="24"/>
          <w:highlight w:val="cyan"/>
          <w:lang w:bidi="he-IL"/>
        </w:rPr>
        <w:t>κ</w:t>
      </w:r>
      <w:r w:rsidRPr="004B6F13">
        <w:rPr>
          <w:rFonts w:ascii="Times New Roman" w:hAnsi="Times New Roman" w:cs="Times New Roman"/>
          <w:sz w:val="24"/>
          <w:szCs w:val="24"/>
          <w:highlight w:val="cyan"/>
          <w:lang w:bidi="he-IL"/>
        </w:rPr>
        <w:t>αὶ εἰσῆλθεν</w:t>
      </w:r>
      <w:r w:rsidRPr="004B6F13">
        <w:rPr>
          <w:rFonts w:ascii="Times New Roman" w:hAnsi="Times New Roman" w:cs="Times New Roman"/>
          <w:sz w:val="24"/>
          <w:szCs w:val="24"/>
          <w:lang w:bidi="he-IL"/>
        </w:rPr>
        <w:t xml:space="preserve"> τοῦ μεῖναι σὺν αὐτοῖς.</w:t>
      </w:r>
    </w:p>
    <w:p w:rsidR="0027622B" w:rsidRPr="004B6F13" w:rsidRDefault="0027622B" w:rsidP="004B6F13">
      <w:pPr>
        <w:spacing w:after="0" w:line="240" w:lineRule="auto"/>
        <w:jc w:val="both"/>
        <w:rPr>
          <w:rFonts w:ascii="Times New Roman" w:hAnsi="Times New Roman" w:cs="Times New Roman"/>
          <w:sz w:val="24"/>
          <w:szCs w:val="24"/>
          <w:lang w:bidi="he-IL"/>
        </w:rPr>
      </w:pPr>
    </w:p>
    <w:p w:rsidR="0027622B" w:rsidRPr="004B6F13" w:rsidRDefault="0027622B" w:rsidP="004B6F13">
      <w:pPr>
        <w:spacing w:after="0" w:line="240" w:lineRule="auto"/>
        <w:jc w:val="both"/>
        <w:rPr>
          <w:rFonts w:ascii="Times New Roman" w:hAnsi="Times New Roman" w:cs="Times New Roman"/>
          <w:sz w:val="24"/>
          <w:szCs w:val="24"/>
          <w:lang w:bidi="he-IL"/>
        </w:rPr>
      </w:pPr>
    </w:p>
    <w:p w:rsidR="0027622B" w:rsidRPr="004B6F13" w:rsidRDefault="0027622B" w:rsidP="004B6F13">
      <w:pPr>
        <w:spacing w:after="0" w:line="240" w:lineRule="auto"/>
        <w:jc w:val="both"/>
        <w:rPr>
          <w:rFonts w:ascii="Times New Roman" w:hAnsi="Times New Roman" w:cs="Times New Roman"/>
          <w:sz w:val="24"/>
          <w:szCs w:val="24"/>
          <w:lang w:bidi="he-IL"/>
        </w:rPr>
      </w:pPr>
      <w:r w:rsidRPr="004B6F13">
        <w:rPr>
          <w:rFonts w:ascii="Times New Roman" w:hAnsi="Times New Roman" w:cs="Times New Roman"/>
          <w:sz w:val="24"/>
          <w:szCs w:val="24"/>
          <w:vertAlign w:val="superscript"/>
          <w:lang w:bidi="he-IL"/>
        </w:rPr>
        <w:lastRenderedPageBreak/>
        <w:t xml:space="preserve">30 </w:t>
      </w:r>
      <w:r w:rsidRPr="004B6F13">
        <w:rPr>
          <w:rFonts w:ascii="Times New Roman" w:hAnsi="Times New Roman" w:cs="Times New Roman"/>
          <w:sz w:val="24"/>
          <w:szCs w:val="24"/>
          <w:lang w:bidi="he-IL"/>
        </w:rPr>
        <w:t xml:space="preserve"> </w:t>
      </w:r>
      <w:r w:rsidRPr="004B6F13">
        <w:rPr>
          <w:rFonts w:ascii="Times New Roman" w:hAnsi="Times New Roman" w:cs="Times New Roman"/>
          <w:caps/>
          <w:sz w:val="24"/>
          <w:szCs w:val="24"/>
          <w:lang w:bidi="he-IL"/>
        </w:rPr>
        <w:t>καὶ ἐγένετο</w:t>
      </w:r>
      <w:r w:rsidRPr="004B6F13">
        <w:rPr>
          <w:rFonts w:ascii="Times New Roman" w:hAnsi="Times New Roman" w:cs="Times New Roman"/>
          <w:sz w:val="24"/>
          <w:szCs w:val="24"/>
          <w:lang w:bidi="he-IL"/>
        </w:rPr>
        <w:t xml:space="preserve"> ἐν τῷ κατακλιθῆναι </w:t>
      </w:r>
      <w:r w:rsidRPr="004B6F13">
        <w:rPr>
          <w:rFonts w:ascii="Times New Roman" w:hAnsi="Times New Roman" w:cs="Times New Roman"/>
          <w:i/>
          <w:caps/>
          <w:sz w:val="24"/>
          <w:szCs w:val="24"/>
          <w:lang w:bidi="he-IL"/>
        </w:rPr>
        <w:t>α</w:t>
      </w:r>
      <w:r w:rsidRPr="004B6F13">
        <w:rPr>
          <w:rFonts w:ascii="Times New Roman" w:hAnsi="Times New Roman" w:cs="Times New Roman"/>
          <w:i/>
          <w:sz w:val="24"/>
          <w:szCs w:val="24"/>
          <w:lang w:bidi="he-IL"/>
        </w:rPr>
        <w:t>ὐτὸν μετ᾽ αὐτῶν</w:t>
      </w:r>
      <w:r w:rsidRPr="004B6F13">
        <w:rPr>
          <w:rFonts w:ascii="Times New Roman" w:hAnsi="Times New Roman" w:cs="Times New Roman"/>
          <w:sz w:val="24"/>
          <w:szCs w:val="24"/>
          <w:lang w:bidi="he-IL"/>
        </w:rPr>
        <w:t xml:space="preserve"> </w:t>
      </w:r>
    </w:p>
    <w:p w:rsidR="0027622B" w:rsidRPr="004B6F13" w:rsidRDefault="0027622B" w:rsidP="004B6F13">
      <w:pPr>
        <w:spacing w:after="0" w:line="240" w:lineRule="auto"/>
        <w:jc w:val="both"/>
        <w:rPr>
          <w:rFonts w:ascii="Times New Roman" w:hAnsi="Times New Roman" w:cs="Times New Roman"/>
          <w:sz w:val="24"/>
          <w:szCs w:val="24"/>
          <w:lang w:bidi="he-IL"/>
        </w:rPr>
      </w:pPr>
      <w:r w:rsidRPr="004B6F13">
        <w:rPr>
          <w:rFonts w:ascii="Times New Roman" w:hAnsi="Times New Roman" w:cs="Times New Roman"/>
          <w:sz w:val="24"/>
          <w:szCs w:val="24"/>
          <w:lang w:bidi="he-IL"/>
        </w:rPr>
        <w:t xml:space="preserve">λαβὼν τὸν ἄρτον εὐλόγησεν καὶ κλάσας ἐπεδίδου </w:t>
      </w:r>
      <w:r w:rsidRPr="004B6F13">
        <w:rPr>
          <w:rFonts w:ascii="Times New Roman" w:hAnsi="Times New Roman" w:cs="Times New Roman"/>
          <w:i/>
          <w:sz w:val="24"/>
          <w:szCs w:val="24"/>
          <w:lang w:bidi="he-IL"/>
        </w:rPr>
        <w:t>αὐτοῖς,</w:t>
      </w:r>
    </w:p>
    <w:p w:rsidR="0027622B" w:rsidRPr="004B6F13" w:rsidRDefault="0027622B" w:rsidP="004B6F13">
      <w:pPr>
        <w:spacing w:after="0" w:line="240" w:lineRule="auto"/>
        <w:jc w:val="both"/>
        <w:rPr>
          <w:rFonts w:ascii="Times New Roman" w:hAnsi="Times New Roman" w:cs="Times New Roman"/>
          <w:sz w:val="24"/>
          <w:szCs w:val="24"/>
          <w:lang w:bidi="he-IL"/>
        </w:rPr>
      </w:pPr>
      <w:r w:rsidRPr="004B6F13">
        <w:rPr>
          <w:rFonts w:ascii="Times New Roman" w:hAnsi="Times New Roman" w:cs="Times New Roman"/>
          <w:sz w:val="24"/>
          <w:szCs w:val="24"/>
          <w:lang w:bidi="he-IL"/>
        </w:rPr>
        <w:t xml:space="preserve"> </w:t>
      </w:r>
    </w:p>
    <w:p w:rsidR="0027622B" w:rsidRPr="004B6F13" w:rsidRDefault="0027622B" w:rsidP="004B6F13">
      <w:pPr>
        <w:spacing w:after="0" w:line="240" w:lineRule="auto"/>
        <w:jc w:val="both"/>
        <w:rPr>
          <w:rFonts w:ascii="Times New Roman" w:hAnsi="Times New Roman" w:cs="Times New Roman"/>
          <w:sz w:val="24"/>
          <w:szCs w:val="24"/>
          <w:lang w:bidi="he-IL"/>
        </w:rPr>
      </w:pPr>
      <w:r w:rsidRPr="004B6F13">
        <w:rPr>
          <w:rFonts w:ascii="Times New Roman" w:hAnsi="Times New Roman" w:cs="Times New Roman"/>
          <w:sz w:val="24"/>
          <w:szCs w:val="24"/>
          <w:vertAlign w:val="superscript"/>
          <w:lang w:bidi="he-IL"/>
        </w:rPr>
        <w:t xml:space="preserve">31 </w:t>
      </w:r>
      <w:r w:rsidRPr="004B6F13">
        <w:rPr>
          <w:rFonts w:ascii="Times New Roman" w:hAnsi="Times New Roman" w:cs="Times New Roman"/>
          <w:caps/>
          <w:sz w:val="24"/>
          <w:szCs w:val="24"/>
          <w:lang w:bidi="he-IL"/>
        </w:rPr>
        <w:t>α</w:t>
      </w:r>
      <w:r w:rsidRPr="004B6F13">
        <w:rPr>
          <w:rFonts w:ascii="Times New Roman" w:hAnsi="Times New Roman" w:cs="Times New Roman"/>
          <w:sz w:val="24"/>
          <w:szCs w:val="24"/>
          <w:lang w:bidi="he-IL"/>
        </w:rPr>
        <w:t xml:space="preserve">ὐτῶν δὲ διηνοίχθησαν </w:t>
      </w:r>
      <w:r w:rsidRPr="004B6F13">
        <w:rPr>
          <w:rFonts w:ascii="Times New Roman" w:hAnsi="Times New Roman" w:cs="Times New Roman"/>
          <w:sz w:val="24"/>
          <w:szCs w:val="24"/>
          <w:u w:val="single"/>
          <w:lang w:bidi="he-IL"/>
        </w:rPr>
        <w:t>οἱ ὀφθαλμοὶ</w:t>
      </w:r>
      <w:r w:rsidRPr="004B6F13">
        <w:rPr>
          <w:rFonts w:ascii="Times New Roman" w:hAnsi="Times New Roman" w:cs="Times New Roman"/>
          <w:sz w:val="24"/>
          <w:szCs w:val="24"/>
          <w:lang w:bidi="he-IL"/>
        </w:rPr>
        <w:t xml:space="preserve"> </w:t>
      </w:r>
    </w:p>
    <w:p w:rsidR="0027622B" w:rsidRPr="004B6F13" w:rsidRDefault="0027622B" w:rsidP="004B6F13">
      <w:pPr>
        <w:spacing w:after="0" w:line="240" w:lineRule="auto"/>
        <w:jc w:val="both"/>
        <w:rPr>
          <w:rFonts w:ascii="Times New Roman" w:hAnsi="Times New Roman" w:cs="Times New Roman"/>
          <w:sz w:val="24"/>
          <w:szCs w:val="24"/>
          <w:lang w:bidi="he-IL"/>
        </w:rPr>
      </w:pPr>
      <w:r w:rsidRPr="004B6F13">
        <w:rPr>
          <w:rFonts w:ascii="Times New Roman" w:hAnsi="Times New Roman" w:cs="Times New Roman"/>
          <w:sz w:val="24"/>
          <w:szCs w:val="24"/>
          <w:lang w:bidi="he-IL"/>
        </w:rPr>
        <w:t xml:space="preserve">καὶ ἐπέγνωσαν </w:t>
      </w:r>
      <w:r w:rsidRPr="004B6F13">
        <w:rPr>
          <w:rFonts w:ascii="Times New Roman" w:hAnsi="Times New Roman" w:cs="Times New Roman"/>
          <w:i/>
          <w:caps/>
          <w:sz w:val="24"/>
          <w:szCs w:val="24"/>
          <w:lang w:bidi="he-IL"/>
        </w:rPr>
        <w:t>α</w:t>
      </w:r>
      <w:r w:rsidRPr="004B6F13">
        <w:rPr>
          <w:rFonts w:ascii="Times New Roman" w:hAnsi="Times New Roman" w:cs="Times New Roman"/>
          <w:i/>
          <w:sz w:val="24"/>
          <w:szCs w:val="24"/>
          <w:lang w:bidi="he-IL"/>
        </w:rPr>
        <w:t xml:space="preserve">ὐτόν· </w:t>
      </w:r>
    </w:p>
    <w:p w:rsidR="0027622B" w:rsidRPr="004B6F13" w:rsidRDefault="0027622B" w:rsidP="004B6F13">
      <w:pPr>
        <w:spacing w:after="0" w:line="240" w:lineRule="auto"/>
        <w:jc w:val="both"/>
        <w:rPr>
          <w:rFonts w:ascii="Times New Roman" w:hAnsi="Times New Roman" w:cs="Times New Roman"/>
          <w:sz w:val="24"/>
          <w:szCs w:val="24"/>
          <w:lang w:bidi="he-IL"/>
        </w:rPr>
      </w:pPr>
      <w:r w:rsidRPr="004B6F13">
        <w:rPr>
          <w:rFonts w:ascii="Times New Roman" w:hAnsi="Times New Roman" w:cs="Times New Roman"/>
          <w:sz w:val="24"/>
          <w:szCs w:val="24"/>
          <w:lang w:bidi="he-IL"/>
        </w:rPr>
        <w:t xml:space="preserve">καὶ </w:t>
      </w:r>
      <w:r w:rsidRPr="004B6F13">
        <w:rPr>
          <w:rFonts w:ascii="Times New Roman" w:hAnsi="Times New Roman" w:cs="Times New Roman"/>
          <w:caps/>
          <w:sz w:val="24"/>
          <w:szCs w:val="24"/>
          <w:lang w:bidi="he-IL"/>
        </w:rPr>
        <w:t>α</w:t>
      </w:r>
      <w:r w:rsidRPr="004B6F13">
        <w:rPr>
          <w:rFonts w:ascii="Times New Roman" w:hAnsi="Times New Roman" w:cs="Times New Roman"/>
          <w:sz w:val="24"/>
          <w:szCs w:val="24"/>
          <w:lang w:bidi="he-IL"/>
        </w:rPr>
        <w:t xml:space="preserve">ὐτὸς </w:t>
      </w:r>
      <w:r w:rsidRPr="004B6F13">
        <w:rPr>
          <w:rFonts w:ascii="Times New Roman" w:hAnsi="Times New Roman" w:cs="Times New Roman"/>
          <w:sz w:val="24"/>
          <w:szCs w:val="24"/>
          <w:u w:val="single"/>
          <w:lang w:bidi="he-IL"/>
        </w:rPr>
        <w:t>ἄφαντος</w:t>
      </w:r>
      <w:r w:rsidRPr="004B6F13">
        <w:rPr>
          <w:rFonts w:ascii="Times New Roman" w:hAnsi="Times New Roman" w:cs="Times New Roman"/>
          <w:sz w:val="24"/>
          <w:szCs w:val="24"/>
          <w:lang w:bidi="he-IL"/>
        </w:rPr>
        <w:t xml:space="preserve"> ἐγένετο </w:t>
      </w:r>
      <w:r w:rsidRPr="004B6F13">
        <w:rPr>
          <w:rFonts w:ascii="Times New Roman" w:hAnsi="Times New Roman" w:cs="Times New Roman"/>
          <w:i/>
          <w:sz w:val="24"/>
          <w:szCs w:val="24"/>
          <w:lang w:bidi="he-IL"/>
        </w:rPr>
        <w:t>ἀπ᾽ αὐτῶν.</w:t>
      </w:r>
    </w:p>
    <w:p w:rsidR="0027622B" w:rsidRPr="004B6F13" w:rsidRDefault="0027622B" w:rsidP="004B6F13">
      <w:pPr>
        <w:spacing w:after="0" w:line="240" w:lineRule="auto"/>
        <w:jc w:val="both"/>
        <w:rPr>
          <w:rFonts w:ascii="Times New Roman" w:hAnsi="Times New Roman" w:cs="Times New Roman"/>
          <w:sz w:val="24"/>
          <w:szCs w:val="24"/>
          <w:lang w:bidi="he-IL"/>
        </w:rPr>
      </w:pPr>
      <w:r w:rsidRPr="004B6F13">
        <w:rPr>
          <w:rFonts w:ascii="Times New Roman" w:hAnsi="Times New Roman" w:cs="Times New Roman"/>
          <w:sz w:val="24"/>
          <w:szCs w:val="24"/>
          <w:lang w:bidi="he-IL"/>
        </w:rPr>
        <w:t xml:space="preserve"> </w:t>
      </w:r>
    </w:p>
    <w:p w:rsidR="0027622B" w:rsidRPr="004B6F13" w:rsidRDefault="0027622B" w:rsidP="004B6F13">
      <w:pPr>
        <w:spacing w:after="0" w:line="240" w:lineRule="auto"/>
        <w:jc w:val="both"/>
        <w:rPr>
          <w:rFonts w:ascii="Times New Roman" w:hAnsi="Times New Roman" w:cs="Times New Roman"/>
          <w:sz w:val="24"/>
          <w:szCs w:val="24"/>
          <w:lang w:bidi="he-IL"/>
        </w:rPr>
      </w:pPr>
      <w:r w:rsidRPr="004B6F13">
        <w:rPr>
          <w:rFonts w:ascii="Times New Roman" w:hAnsi="Times New Roman" w:cs="Times New Roman"/>
          <w:sz w:val="24"/>
          <w:szCs w:val="24"/>
          <w:vertAlign w:val="superscript"/>
          <w:lang w:bidi="he-IL"/>
        </w:rPr>
        <w:t xml:space="preserve">32 </w:t>
      </w:r>
      <w:r w:rsidRPr="004B6F13">
        <w:rPr>
          <w:rFonts w:ascii="Times New Roman" w:hAnsi="Times New Roman" w:cs="Times New Roman"/>
          <w:caps/>
          <w:sz w:val="24"/>
          <w:szCs w:val="24"/>
          <w:lang w:bidi="he-IL"/>
        </w:rPr>
        <w:t>κ</w:t>
      </w:r>
      <w:r w:rsidRPr="004B6F13">
        <w:rPr>
          <w:rFonts w:ascii="Times New Roman" w:hAnsi="Times New Roman" w:cs="Times New Roman"/>
          <w:sz w:val="24"/>
          <w:szCs w:val="24"/>
          <w:lang w:bidi="he-IL"/>
        </w:rPr>
        <w:t xml:space="preserve">αὶ εἶπαν πρὸς ἀλλήλους· </w:t>
      </w:r>
    </w:p>
    <w:p w:rsidR="0027622B" w:rsidRPr="004B6F13" w:rsidRDefault="0027622B" w:rsidP="004B6F13">
      <w:pPr>
        <w:spacing w:after="0" w:line="240" w:lineRule="auto"/>
        <w:jc w:val="both"/>
        <w:rPr>
          <w:rFonts w:ascii="Times New Roman" w:hAnsi="Times New Roman" w:cs="Times New Roman"/>
          <w:sz w:val="24"/>
          <w:szCs w:val="24"/>
          <w:lang w:bidi="he-IL"/>
        </w:rPr>
      </w:pPr>
      <w:r w:rsidRPr="004B6F13">
        <w:rPr>
          <w:rFonts w:ascii="Times New Roman" w:hAnsi="Times New Roman" w:cs="Times New Roman"/>
          <w:caps/>
          <w:sz w:val="24"/>
          <w:szCs w:val="24"/>
          <w:lang w:bidi="he-IL"/>
        </w:rPr>
        <w:t>ο</w:t>
      </w:r>
      <w:r w:rsidRPr="004B6F13">
        <w:rPr>
          <w:rFonts w:ascii="Times New Roman" w:hAnsi="Times New Roman" w:cs="Times New Roman"/>
          <w:sz w:val="24"/>
          <w:szCs w:val="24"/>
          <w:lang w:bidi="he-IL"/>
        </w:rPr>
        <w:t xml:space="preserve">ὐχὶ </w:t>
      </w:r>
      <w:r w:rsidRPr="004B6F13">
        <w:rPr>
          <w:rFonts w:ascii="Times New Roman" w:hAnsi="Times New Roman" w:cs="Times New Roman"/>
          <w:b/>
          <w:sz w:val="24"/>
          <w:szCs w:val="24"/>
          <w:lang w:bidi="he-IL"/>
        </w:rPr>
        <w:t>ἡ καρδία ἡμῶν καιομένη ἦν</w:t>
      </w:r>
      <w:r w:rsidRPr="004B6F13">
        <w:rPr>
          <w:rFonts w:ascii="Times New Roman" w:hAnsi="Times New Roman" w:cs="Times New Roman"/>
          <w:sz w:val="24"/>
          <w:szCs w:val="24"/>
          <w:lang w:bidi="he-IL"/>
        </w:rPr>
        <w:t xml:space="preserve"> [ἐν ἡμῖν] </w:t>
      </w:r>
    </w:p>
    <w:p w:rsidR="0027622B" w:rsidRPr="004B6F13" w:rsidRDefault="0027622B" w:rsidP="004B6F13">
      <w:pPr>
        <w:spacing w:after="0" w:line="240" w:lineRule="auto"/>
        <w:jc w:val="both"/>
        <w:rPr>
          <w:rFonts w:ascii="Times New Roman" w:hAnsi="Times New Roman" w:cs="Times New Roman"/>
          <w:sz w:val="24"/>
          <w:szCs w:val="24"/>
          <w:lang w:bidi="he-IL"/>
        </w:rPr>
      </w:pPr>
      <w:r w:rsidRPr="004B6F13">
        <w:rPr>
          <w:rFonts w:ascii="Times New Roman" w:hAnsi="Times New Roman" w:cs="Times New Roman"/>
          <w:sz w:val="24"/>
          <w:szCs w:val="24"/>
          <w:lang w:bidi="he-IL"/>
        </w:rPr>
        <w:t>ὡς ἐλάλει ἡμῖν ἐν τῇ ὁδῷ,</w:t>
      </w:r>
    </w:p>
    <w:p w:rsidR="0027622B" w:rsidRPr="004B6F13" w:rsidRDefault="0027622B" w:rsidP="004B6F13">
      <w:pPr>
        <w:spacing w:after="0" w:line="240" w:lineRule="auto"/>
        <w:jc w:val="both"/>
        <w:rPr>
          <w:rFonts w:ascii="Times New Roman" w:hAnsi="Times New Roman" w:cs="Times New Roman"/>
          <w:sz w:val="24"/>
          <w:szCs w:val="24"/>
          <w:lang w:bidi="he-IL"/>
        </w:rPr>
      </w:pPr>
      <w:r w:rsidRPr="004B6F13">
        <w:rPr>
          <w:rFonts w:ascii="Times New Roman" w:hAnsi="Times New Roman" w:cs="Times New Roman"/>
          <w:sz w:val="24"/>
          <w:szCs w:val="24"/>
          <w:lang w:bidi="he-IL"/>
        </w:rPr>
        <w:t xml:space="preserve">ὡς διήνοιγεν ἡμῖν τὰς </w:t>
      </w:r>
      <w:r w:rsidRPr="004B6F13">
        <w:rPr>
          <w:rFonts w:ascii="Times New Roman" w:hAnsi="Times New Roman" w:cs="Times New Roman"/>
          <w:caps/>
          <w:sz w:val="24"/>
          <w:szCs w:val="24"/>
          <w:lang w:bidi="he-IL"/>
        </w:rPr>
        <w:t>γ</w:t>
      </w:r>
      <w:r w:rsidRPr="004B6F13">
        <w:rPr>
          <w:rFonts w:ascii="Times New Roman" w:hAnsi="Times New Roman" w:cs="Times New Roman"/>
          <w:sz w:val="24"/>
          <w:szCs w:val="24"/>
          <w:lang w:bidi="he-IL"/>
        </w:rPr>
        <w:t xml:space="preserve">ραφάς; </w:t>
      </w:r>
    </w:p>
    <w:p w:rsidR="0027622B" w:rsidRPr="004B6F13" w:rsidRDefault="0027622B" w:rsidP="004B6F13">
      <w:pPr>
        <w:spacing w:after="0" w:line="240" w:lineRule="auto"/>
        <w:jc w:val="both"/>
        <w:rPr>
          <w:rFonts w:ascii="Times New Roman" w:hAnsi="Times New Roman" w:cs="Times New Roman"/>
          <w:sz w:val="24"/>
          <w:szCs w:val="24"/>
          <w:lang w:bidi="he-IL"/>
        </w:rPr>
      </w:pPr>
      <w:r w:rsidRPr="004B6F13">
        <w:rPr>
          <w:rFonts w:ascii="Times New Roman" w:hAnsi="Times New Roman" w:cs="Times New Roman"/>
          <w:sz w:val="24"/>
          <w:szCs w:val="24"/>
          <w:lang w:bidi="he-IL"/>
        </w:rPr>
        <w:t xml:space="preserve"> </w:t>
      </w:r>
    </w:p>
    <w:p w:rsidR="0027622B" w:rsidRPr="004B6F13" w:rsidRDefault="0027622B" w:rsidP="004B6F13">
      <w:pPr>
        <w:spacing w:after="0" w:line="240" w:lineRule="auto"/>
        <w:jc w:val="both"/>
        <w:rPr>
          <w:rFonts w:ascii="Times New Roman" w:hAnsi="Times New Roman" w:cs="Times New Roman"/>
          <w:sz w:val="24"/>
          <w:szCs w:val="24"/>
          <w:lang w:bidi="he-IL"/>
        </w:rPr>
      </w:pPr>
      <w:r w:rsidRPr="004B6F13">
        <w:rPr>
          <w:rFonts w:ascii="Times New Roman" w:hAnsi="Times New Roman" w:cs="Times New Roman"/>
          <w:sz w:val="24"/>
          <w:szCs w:val="24"/>
          <w:vertAlign w:val="superscript"/>
          <w:lang w:bidi="he-IL"/>
        </w:rPr>
        <w:t xml:space="preserve">33 </w:t>
      </w:r>
      <w:r w:rsidRPr="004B6F13">
        <w:rPr>
          <w:rFonts w:ascii="Times New Roman" w:hAnsi="Times New Roman" w:cs="Times New Roman"/>
          <w:sz w:val="24"/>
          <w:szCs w:val="24"/>
          <w:lang w:bidi="he-IL"/>
        </w:rPr>
        <w:t xml:space="preserve"> Καὶ </w:t>
      </w:r>
      <w:r w:rsidRPr="004B6F13">
        <w:rPr>
          <w:rFonts w:ascii="Times New Roman" w:hAnsi="Times New Roman" w:cs="Times New Roman"/>
          <w:b/>
          <w:i/>
          <w:sz w:val="24"/>
          <w:szCs w:val="24"/>
          <w:lang w:bidi="he-IL"/>
        </w:rPr>
        <w:t xml:space="preserve">ἀναστάντες </w:t>
      </w:r>
      <w:r w:rsidRPr="004B6F13">
        <w:rPr>
          <w:rFonts w:ascii="Times New Roman" w:hAnsi="Times New Roman" w:cs="Times New Roman"/>
          <w:sz w:val="24"/>
          <w:szCs w:val="24"/>
          <w:highlight w:val="green"/>
          <w:lang w:bidi="he-IL"/>
        </w:rPr>
        <w:t>αὐτῇ τῇ ὥρᾳ</w:t>
      </w:r>
      <w:r w:rsidRPr="004B6F13">
        <w:rPr>
          <w:rFonts w:ascii="Times New Roman" w:hAnsi="Times New Roman" w:cs="Times New Roman"/>
          <w:sz w:val="24"/>
          <w:szCs w:val="24"/>
          <w:lang w:bidi="he-IL"/>
        </w:rPr>
        <w:t xml:space="preserve"> ὑπέστρεψαν </w:t>
      </w:r>
      <w:r w:rsidRPr="004B6F13">
        <w:rPr>
          <w:rFonts w:ascii="Times New Roman" w:hAnsi="Times New Roman" w:cs="Times New Roman"/>
          <w:sz w:val="24"/>
          <w:szCs w:val="24"/>
          <w:highlight w:val="cyan"/>
          <w:lang w:bidi="he-IL"/>
        </w:rPr>
        <w:t>εἰς Ἰερουσαλὴμ</w:t>
      </w:r>
      <w:r w:rsidRPr="004B6F13">
        <w:rPr>
          <w:rFonts w:ascii="Times New Roman" w:hAnsi="Times New Roman" w:cs="Times New Roman"/>
          <w:sz w:val="24"/>
          <w:szCs w:val="24"/>
          <w:lang w:bidi="he-IL"/>
        </w:rPr>
        <w:t xml:space="preserve"> </w:t>
      </w:r>
    </w:p>
    <w:p w:rsidR="0027622B" w:rsidRPr="004B6F13" w:rsidRDefault="0027622B" w:rsidP="004B6F13">
      <w:pPr>
        <w:spacing w:after="0" w:line="240" w:lineRule="auto"/>
        <w:jc w:val="both"/>
        <w:rPr>
          <w:rFonts w:ascii="Times New Roman" w:hAnsi="Times New Roman" w:cs="Times New Roman"/>
          <w:sz w:val="24"/>
          <w:szCs w:val="24"/>
          <w:lang w:bidi="he-IL"/>
        </w:rPr>
      </w:pPr>
      <w:r w:rsidRPr="004B6F13">
        <w:rPr>
          <w:rFonts w:ascii="Times New Roman" w:hAnsi="Times New Roman" w:cs="Times New Roman"/>
          <w:sz w:val="24"/>
          <w:szCs w:val="24"/>
          <w:lang w:bidi="he-IL"/>
        </w:rPr>
        <w:t>καὶ εὗρον ἠθροισμένους τοὺς ἕνδεκα καὶ τοὺς σὺν αὐτοῖς,</w:t>
      </w:r>
    </w:p>
    <w:p w:rsidR="0027622B" w:rsidRPr="004B6F13" w:rsidRDefault="0027622B" w:rsidP="004B6F13">
      <w:pPr>
        <w:spacing w:after="0" w:line="240" w:lineRule="auto"/>
        <w:jc w:val="both"/>
        <w:rPr>
          <w:rFonts w:ascii="Times New Roman" w:hAnsi="Times New Roman" w:cs="Times New Roman"/>
          <w:sz w:val="24"/>
          <w:szCs w:val="24"/>
          <w:lang w:bidi="he-IL"/>
        </w:rPr>
      </w:pPr>
      <w:r w:rsidRPr="004B6F13">
        <w:rPr>
          <w:rFonts w:ascii="Times New Roman" w:hAnsi="Times New Roman" w:cs="Times New Roman"/>
          <w:sz w:val="24"/>
          <w:szCs w:val="24"/>
          <w:lang w:bidi="he-IL"/>
        </w:rPr>
        <w:t xml:space="preserve"> </w:t>
      </w:r>
      <w:r w:rsidRPr="004B6F13">
        <w:rPr>
          <w:rFonts w:ascii="Times New Roman" w:hAnsi="Times New Roman" w:cs="Times New Roman"/>
          <w:sz w:val="24"/>
          <w:szCs w:val="24"/>
          <w:vertAlign w:val="superscript"/>
          <w:lang w:bidi="he-IL"/>
        </w:rPr>
        <w:t xml:space="preserve">34 </w:t>
      </w:r>
      <w:r w:rsidRPr="004B6F13">
        <w:rPr>
          <w:rFonts w:ascii="Times New Roman" w:hAnsi="Times New Roman" w:cs="Times New Roman"/>
          <w:sz w:val="24"/>
          <w:szCs w:val="24"/>
          <w:lang w:bidi="he-IL"/>
        </w:rPr>
        <w:t xml:space="preserve">λέγοντας ὅτι </w:t>
      </w:r>
    </w:p>
    <w:p w:rsidR="0027622B" w:rsidRPr="004B6F13" w:rsidRDefault="0027622B" w:rsidP="004B6F13">
      <w:pPr>
        <w:spacing w:after="0" w:line="240" w:lineRule="auto"/>
        <w:jc w:val="both"/>
        <w:rPr>
          <w:rFonts w:ascii="Times New Roman" w:hAnsi="Times New Roman" w:cs="Times New Roman"/>
          <w:b/>
          <w:i/>
          <w:sz w:val="24"/>
          <w:szCs w:val="24"/>
          <w:lang w:bidi="he-IL"/>
        </w:rPr>
      </w:pPr>
      <w:r w:rsidRPr="004B6F13">
        <w:rPr>
          <w:rFonts w:ascii="Times New Roman" w:hAnsi="Times New Roman" w:cs="Times New Roman"/>
          <w:b/>
          <w:i/>
          <w:sz w:val="24"/>
          <w:szCs w:val="24"/>
          <w:lang w:bidi="he-IL"/>
        </w:rPr>
        <w:t xml:space="preserve">Ὄντως ἠγέρθη ὁ </w:t>
      </w:r>
      <w:r w:rsidRPr="004B6F13">
        <w:rPr>
          <w:rFonts w:ascii="Times New Roman" w:hAnsi="Times New Roman" w:cs="Times New Roman"/>
          <w:b/>
          <w:i/>
          <w:caps/>
          <w:sz w:val="24"/>
          <w:szCs w:val="24"/>
          <w:lang w:bidi="he-IL"/>
        </w:rPr>
        <w:t>κ</w:t>
      </w:r>
      <w:r w:rsidRPr="004B6F13">
        <w:rPr>
          <w:rFonts w:ascii="Times New Roman" w:hAnsi="Times New Roman" w:cs="Times New Roman"/>
          <w:b/>
          <w:i/>
          <w:sz w:val="24"/>
          <w:szCs w:val="24"/>
          <w:lang w:bidi="he-IL"/>
        </w:rPr>
        <w:t xml:space="preserve">ύριος </w:t>
      </w:r>
      <w:r w:rsidRPr="004B6F13">
        <w:rPr>
          <w:rFonts w:ascii="Times New Roman" w:hAnsi="Times New Roman" w:cs="Times New Roman"/>
          <w:b/>
          <w:i/>
          <w:sz w:val="24"/>
          <w:szCs w:val="24"/>
          <w:highlight w:val="magenta"/>
          <w:lang w:bidi="he-IL"/>
        </w:rPr>
        <w:t>καὶ ὤφθη Σίμωνι!</w:t>
      </w:r>
    </w:p>
    <w:p w:rsidR="0027622B" w:rsidRPr="004B6F13" w:rsidRDefault="0027622B" w:rsidP="004B6F13">
      <w:pPr>
        <w:spacing w:after="0" w:line="240" w:lineRule="auto"/>
        <w:jc w:val="both"/>
        <w:rPr>
          <w:rFonts w:ascii="Times New Roman" w:hAnsi="Times New Roman" w:cs="Times New Roman"/>
          <w:sz w:val="24"/>
          <w:szCs w:val="24"/>
          <w:lang w:bidi="he-IL"/>
        </w:rPr>
      </w:pPr>
    </w:p>
    <w:p w:rsidR="0027622B" w:rsidRPr="004B6F13" w:rsidRDefault="0027622B" w:rsidP="004B6F13">
      <w:pPr>
        <w:spacing w:after="0" w:line="240" w:lineRule="auto"/>
        <w:jc w:val="both"/>
        <w:rPr>
          <w:rFonts w:ascii="Times New Roman" w:hAnsi="Times New Roman" w:cs="Times New Roman"/>
          <w:sz w:val="24"/>
          <w:szCs w:val="24"/>
          <w:lang w:bidi="he-IL"/>
        </w:rPr>
      </w:pPr>
      <w:r w:rsidRPr="004B6F13">
        <w:rPr>
          <w:rFonts w:ascii="Times New Roman" w:hAnsi="Times New Roman" w:cs="Times New Roman"/>
          <w:sz w:val="24"/>
          <w:szCs w:val="24"/>
          <w:vertAlign w:val="superscript"/>
          <w:lang w:bidi="he-IL"/>
        </w:rPr>
        <w:t xml:space="preserve">35 </w:t>
      </w:r>
      <w:r w:rsidRPr="004B6F13">
        <w:rPr>
          <w:rFonts w:ascii="Times New Roman" w:hAnsi="Times New Roman" w:cs="Times New Roman"/>
          <w:sz w:val="24"/>
          <w:szCs w:val="24"/>
          <w:lang w:bidi="he-IL"/>
        </w:rPr>
        <w:t xml:space="preserve"> </w:t>
      </w:r>
      <w:r w:rsidRPr="004B6F13">
        <w:rPr>
          <w:rFonts w:ascii="Times New Roman" w:hAnsi="Times New Roman" w:cs="Times New Roman"/>
          <w:caps/>
          <w:sz w:val="24"/>
          <w:szCs w:val="24"/>
          <w:lang w:bidi="he-IL"/>
        </w:rPr>
        <w:t>κ</w:t>
      </w:r>
      <w:r w:rsidRPr="004B6F13">
        <w:rPr>
          <w:rFonts w:ascii="Times New Roman" w:hAnsi="Times New Roman" w:cs="Times New Roman"/>
          <w:sz w:val="24"/>
          <w:szCs w:val="24"/>
          <w:lang w:bidi="he-IL"/>
        </w:rPr>
        <w:t xml:space="preserve">αὶ αὐτοὶ </w:t>
      </w:r>
      <w:r w:rsidRPr="004B6F13">
        <w:rPr>
          <w:rFonts w:ascii="Times New Roman" w:hAnsi="Times New Roman" w:cs="Times New Roman"/>
          <w:b/>
          <w:i/>
          <w:sz w:val="24"/>
          <w:szCs w:val="24"/>
          <w:lang w:bidi="he-IL"/>
        </w:rPr>
        <w:t>ἐξηγοῦντο</w:t>
      </w:r>
      <w:r w:rsidRPr="004B6F13">
        <w:rPr>
          <w:rFonts w:ascii="Times New Roman" w:hAnsi="Times New Roman" w:cs="Times New Roman"/>
          <w:sz w:val="24"/>
          <w:szCs w:val="24"/>
          <w:lang w:bidi="he-IL"/>
        </w:rPr>
        <w:t xml:space="preserve"> </w:t>
      </w:r>
      <w:r w:rsidRPr="004B6F13">
        <w:rPr>
          <w:rFonts w:ascii="Times New Roman" w:hAnsi="Times New Roman" w:cs="Times New Roman"/>
          <w:sz w:val="24"/>
          <w:szCs w:val="24"/>
          <w:highlight w:val="cyan"/>
          <w:lang w:bidi="he-IL"/>
        </w:rPr>
        <w:t>τὰ ἐν τῇ ὁδῷ</w:t>
      </w:r>
      <w:r w:rsidRPr="004B6F13">
        <w:rPr>
          <w:rFonts w:ascii="Times New Roman" w:hAnsi="Times New Roman" w:cs="Times New Roman"/>
          <w:sz w:val="24"/>
          <w:szCs w:val="24"/>
          <w:lang w:bidi="he-IL"/>
        </w:rPr>
        <w:t xml:space="preserve"> </w:t>
      </w:r>
    </w:p>
    <w:p w:rsidR="0027622B" w:rsidRPr="004B6F13" w:rsidRDefault="0027622B" w:rsidP="004B6F13">
      <w:pPr>
        <w:spacing w:after="0" w:line="240" w:lineRule="auto"/>
        <w:jc w:val="both"/>
        <w:rPr>
          <w:rFonts w:ascii="Times New Roman" w:hAnsi="Times New Roman" w:cs="Times New Roman"/>
          <w:sz w:val="24"/>
          <w:szCs w:val="24"/>
          <w:lang w:bidi="he-IL"/>
        </w:rPr>
      </w:pPr>
      <w:r w:rsidRPr="004B6F13">
        <w:rPr>
          <w:rFonts w:ascii="Times New Roman" w:hAnsi="Times New Roman" w:cs="Times New Roman"/>
          <w:sz w:val="24"/>
          <w:szCs w:val="24"/>
          <w:lang w:bidi="he-IL"/>
        </w:rPr>
        <w:t>καὶ ὡς ἐγνώσθη αὐτοῖς ἐν τῇ κλάσει τοῦ ἄρτου.</w:t>
      </w:r>
    </w:p>
    <w:p w:rsidR="0027622B" w:rsidRPr="004B6F13" w:rsidRDefault="0027622B" w:rsidP="004B6F13">
      <w:pPr>
        <w:spacing w:after="0" w:line="240" w:lineRule="auto"/>
        <w:jc w:val="both"/>
        <w:rPr>
          <w:rFonts w:ascii="Times New Roman" w:hAnsi="Times New Roman" w:cs="Times New Roman"/>
          <w:sz w:val="24"/>
          <w:szCs w:val="24"/>
          <w:lang w:bidi="he-IL"/>
        </w:rPr>
      </w:pPr>
      <w:r w:rsidRPr="004B6F13">
        <w:rPr>
          <w:rFonts w:ascii="Times New Roman" w:hAnsi="Times New Roman" w:cs="Times New Roman"/>
          <w:sz w:val="24"/>
          <w:szCs w:val="24"/>
          <w:lang w:bidi="he-IL"/>
        </w:rPr>
        <w:t xml:space="preserve"> </w:t>
      </w:r>
    </w:p>
    <w:p w:rsidR="0027622B" w:rsidRPr="004B6F13" w:rsidRDefault="0027622B" w:rsidP="004B6F13">
      <w:pPr>
        <w:spacing w:after="0" w:line="240" w:lineRule="auto"/>
        <w:jc w:val="both"/>
        <w:rPr>
          <w:rFonts w:ascii="Times New Roman" w:hAnsi="Times New Roman" w:cs="Times New Roman"/>
          <w:sz w:val="24"/>
          <w:szCs w:val="24"/>
          <w:lang w:bidi="he-IL"/>
        </w:rPr>
      </w:pPr>
    </w:p>
    <w:p w:rsidR="0027622B" w:rsidRPr="004B6F13" w:rsidRDefault="0027622B" w:rsidP="004B6F13">
      <w:pPr>
        <w:spacing w:after="0" w:line="240" w:lineRule="auto"/>
        <w:jc w:val="both"/>
        <w:rPr>
          <w:rFonts w:ascii="Times New Roman" w:hAnsi="Times New Roman" w:cs="Times New Roman"/>
          <w:sz w:val="24"/>
          <w:szCs w:val="24"/>
          <w:lang w:bidi="he-IL"/>
        </w:rPr>
      </w:pPr>
      <w:r w:rsidRPr="004B6F13">
        <w:rPr>
          <w:rFonts w:ascii="Times New Roman" w:hAnsi="Times New Roman" w:cs="Times New Roman"/>
          <w:sz w:val="24"/>
          <w:szCs w:val="24"/>
          <w:vertAlign w:val="superscript"/>
          <w:lang w:bidi="he-IL"/>
        </w:rPr>
        <w:t xml:space="preserve">36 </w:t>
      </w:r>
      <w:r w:rsidRPr="004B6F13">
        <w:rPr>
          <w:rFonts w:ascii="Times New Roman" w:hAnsi="Times New Roman" w:cs="Times New Roman"/>
          <w:sz w:val="24"/>
          <w:szCs w:val="24"/>
          <w:lang w:bidi="he-IL"/>
        </w:rPr>
        <w:t xml:space="preserve"> Ταῦτα δὲ αὐτῶν λαλούντων </w:t>
      </w:r>
    </w:p>
    <w:p w:rsidR="0027622B" w:rsidRPr="004B6F13" w:rsidRDefault="0027622B" w:rsidP="004B6F13">
      <w:pPr>
        <w:spacing w:after="0" w:line="240" w:lineRule="auto"/>
        <w:jc w:val="both"/>
        <w:rPr>
          <w:rFonts w:ascii="Times New Roman" w:hAnsi="Times New Roman" w:cs="Times New Roman"/>
          <w:sz w:val="24"/>
          <w:szCs w:val="24"/>
          <w:lang w:bidi="he-IL"/>
        </w:rPr>
      </w:pPr>
      <w:r w:rsidRPr="004B6F13">
        <w:rPr>
          <w:rFonts w:ascii="Times New Roman" w:hAnsi="Times New Roman" w:cs="Times New Roman"/>
          <w:sz w:val="24"/>
          <w:szCs w:val="24"/>
          <w:lang w:bidi="he-IL"/>
        </w:rPr>
        <w:t xml:space="preserve">αὐτὸς ἔστη ἐν μέσῳ αὐτῶν καὶ λέγει αὐτοῖς· </w:t>
      </w:r>
    </w:p>
    <w:p w:rsidR="0027622B" w:rsidRPr="004B6F13" w:rsidRDefault="0027622B" w:rsidP="004B6F13">
      <w:pPr>
        <w:spacing w:after="0" w:line="240" w:lineRule="auto"/>
        <w:jc w:val="both"/>
        <w:rPr>
          <w:rFonts w:ascii="Times New Roman" w:hAnsi="Times New Roman" w:cs="Times New Roman"/>
          <w:b/>
          <w:sz w:val="24"/>
          <w:szCs w:val="24"/>
          <w:lang w:bidi="he-IL"/>
        </w:rPr>
      </w:pPr>
      <w:r w:rsidRPr="004B6F13">
        <w:rPr>
          <w:rFonts w:ascii="Times New Roman" w:hAnsi="Times New Roman" w:cs="Times New Roman"/>
          <w:b/>
          <w:caps/>
          <w:sz w:val="24"/>
          <w:szCs w:val="24"/>
          <w:lang w:bidi="he-IL"/>
        </w:rPr>
        <w:t>ε</w:t>
      </w:r>
      <w:r w:rsidRPr="004B6F13">
        <w:rPr>
          <w:rFonts w:ascii="Times New Roman" w:hAnsi="Times New Roman" w:cs="Times New Roman"/>
          <w:b/>
          <w:sz w:val="24"/>
          <w:szCs w:val="24"/>
          <w:lang w:bidi="he-IL"/>
        </w:rPr>
        <w:t>ἰρήνη ὑμῖν. (Σαλόμ)</w:t>
      </w:r>
    </w:p>
    <w:p w:rsidR="0027622B" w:rsidRPr="004B6F13" w:rsidRDefault="0027622B" w:rsidP="004B6F13">
      <w:pPr>
        <w:spacing w:after="0" w:line="240" w:lineRule="auto"/>
        <w:jc w:val="both"/>
        <w:rPr>
          <w:rFonts w:ascii="Times New Roman" w:hAnsi="Times New Roman" w:cs="Times New Roman"/>
          <w:sz w:val="24"/>
          <w:szCs w:val="24"/>
          <w:lang w:bidi="he-IL"/>
        </w:rPr>
      </w:pPr>
    </w:p>
    <w:p w:rsidR="0027622B" w:rsidRPr="004B6F13" w:rsidRDefault="0027622B" w:rsidP="004B6F13">
      <w:pPr>
        <w:spacing w:after="0" w:line="240" w:lineRule="auto"/>
        <w:jc w:val="both"/>
        <w:rPr>
          <w:rFonts w:ascii="Times New Roman" w:hAnsi="Times New Roman" w:cs="Times New Roman"/>
          <w:sz w:val="24"/>
          <w:szCs w:val="24"/>
          <w:lang w:bidi="he-IL"/>
        </w:rPr>
      </w:pPr>
      <w:r w:rsidRPr="004B6F13">
        <w:rPr>
          <w:rFonts w:ascii="Times New Roman" w:hAnsi="Times New Roman" w:cs="Times New Roman"/>
          <w:sz w:val="24"/>
          <w:szCs w:val="24"/>
          <w:lang w:bidi="he-IL"/>
        </w:rPr>
        <w:t xml:space="preserve"> </w:t>
      </w:r>
      <w:r w:rsidRPr="004B6F13">
        <w:rPr>
          <w:rFonts w:ascii="Times New Roman" w:hAnsi="Times New Roman" w:cs="Times New Roman"/>
          <w:sz w:val="24"/>
          <w:szCs w:val="24"/>
          <w:vertAlign w:val="superscript"/>
          <w:lang w:bidi="he-IL"/>
        </w:rPr>
        <w:t xml:space="preserve">37 </w:t>
      </w:r>
      <w:r w:rsidRPr="004B6F13">
        <w:rPr>
          <w:rFonts w:ascii="Times New Roman" w:hAnsi="Times New Roman" w:cs="Times New Roman"/>
          <w:sz w:val="24"/>
          <w:szCs w:val="24"/>
          <w:lang w:bidi="he-IL"/>
        </w:rPr>
        <w:t xml:space="preserve"> </w:t>
      </w:r>
      <w:r w:rsidRPr="004B6F13">
        <w:rPr>
          <w:rFonts w:ascii="Times New Roman" w:hAnsi="Times New Roman" w:cs="Times New Roman"/>
          <w:caps/>
          <w:sz w:val="24"/>
          <w:szCs w:val="24"/>
          <w:lang w:bidi="he-IL"/>
        </w:rPr>
        <w:t>π</w:t>
      </w:r>
      <w:r w:rsidRPr="004B6F13">
        <w:rPr>
          <w:rFonts w:ascii="Times New Roman" w:hAnsi="Times New Roman" w:cs="Times New Roman"/>
          <w:sz w:val="24"/>
          <w:szCs w:val="24"/>
          <w:lang w:bidi="he-IL"/>
        </w:rPr>
        <w:t>τοηθέντες δὲ καὶ ἔμφοβοι γενόμενοι ἐδόκουν πνεῦμα θεωρεῖν.</w:t>
      </w:r>
    </w:p>
    <w:p w:rsidR="0027622B" w:rsidRPr="004B6F13" w:rsidRDefault="0027622B" w:rsidP="004B6F13">
      <w:pPr>
        <w:spacing w:after="0" w:line="240" w:lineRule="auto"/>
        <w:jc w:val="both"/>
        <w:rPr>
          <w:rFonts w:ascii="Times New Roman" w:hAnsi="Times New Roman" w:cs="Times New Roman"/>
          <w:sz w:val="24"/>
          <w:szCs w:val="24"/>
          <w:lang w:bidi="he-IL"/>
        </w:rPr>
      </w:pPr>
      <w:r w:rsidRPr="004B6F13">
        <w:rPr>
          <w:rFonts w:ascii="Times New Roman" w:hAnsi="Times New Roman" w:cs="Times New Roman"/>
          <w:sz w:val="24"/>
          <w:szCs w:val="24"/>
          <w:lang w:bidi="he-IL"/>
        </w:rPr>
        <w:t xml:space="preserve"> </w:t>
      </w:r>
      <w:r w:rsidRPr="004B6F13">
        <w:rPr>
          <w:rFonts w:ascii="Times New Roman" w:hAnsi="Times New Roman" w:cs="Times New Roman"/>
          <w:sz w:val="24"/>
          <w:szCs w:val="24"/>
          <w:vertAlign w:val="superscript"/>
          <w:lang w:bidi="he-IL"/>
        </w:rPr>
        <w:t xml:space="preserve">38 </w:t>
      </w:r>
      <w:r w:rsidRPr="004B6F13">
        <w:rPr>
          <w:rFonts w:ascii="Times New Roman" w:hAnsi="Times New Roman" w:cs="Times New Roman"/>
          <w:sz w:val="24"/>
          <w:szCs w:val="24"/>
          <w:lang w:bidi="he-IL"/>
        </w:rPr>
        <w:t xml:space="preserve"> καὶ εἶπεν αὐτοῖς· </w:t>
      </w:r>
    </w:p>
    <w:p w:rsidR="0027622B" w:rsidRPr="004B6F13" w:rsidRDefault="0027622B" w:rsidP="004B6F13">
      <w:pPr>
        <w:spacing w:after="0" w:line="240" w:lineRule="auto"/>
        <w:jc w:val="both"/>
        <w:rPr>
          <w:rFonts w:ascii="Times New Roman" w:hAnsi="Times New Roman" w:cs="Times New Roman"/>
          <w:b/>
          <w:i/>
          <w:sz w:val="24"/>
          <w:szCs w:val="24"/>
          <w:lang w:bidi="he-IL"/>
        </w:rPr>
      </w:pPr>
      <w:r w:rsidRPr="004B6F13">
        <w:rPr>
          <w:rFonts w:ascii="Times New Roman" w:hAnsi="Times New Roman" w:cs="Times New Roman"/>
          <w:b/>
          <w:i/>
          <w:caps/>
          <w:sz w:val="24"/>
          <w:szCs w:val="24"/>
          <w:lang w:bidi="he-IL"/>
        </w:rPr>
        <w:t>τ</w:t>
      </w:r>
      <w:r w:rsidRPr="004B6F13">
        <w:rPr>
          <w:rFonts w:ascii="Times New Roman" w:hAnsi="Times New Roman" w:cs="Times New Roman"/>
          <w:b/>
          <w:i/>
          <w:sz w:val="24"/>
          <w:szCs w:val="24"/>
          <w:lang w:bidi="he-IL"/>
        </w:rPr>
        <w:t>ί τεταραγμένοι ἐστὲ</w:t>
      </w:r>
    </w:p>
    <w:p w:rsidR="0027622B" w:rsidRPr="004B6F13" w:rsidRDefault="0027622B" w:rsidP="004B6F13">
      <w:pPr>
        <w:spacing w:after="0" w:line="240" w:lineRule="auto"/>
        <w:jc w:val="both"/>
        <w:rPr>
          <w:rFonts w:ascii="Times New Roman" w:hAnsi="Times New Roman" w:cs="Times New Roman"/>
          <w:b/>
          <w:i/>
          <w:sz w:val="24"/>
          <w:szCs w:val="24"/>
          <w:lang w:bidi="he-IL"/>
        </w:rPr>
      </w:pPr>
      <w:r w:rsidRPr="004B6F13">
        <w:rPr>
          <w:rFonts w:ascii="Times New Roman" w:hAnsi="Times New Roman" w:cs="Times New Roman"/>
          <w:b/>
          <w:i/>
          <w:sz w:val="24"/>
          <w:szCs w:val="24"/>
          <w:lang w:bidi="he-IL"/>
        </w:rPr>
        <w:t>καὶ διὰ τί διαλογισμοὶ ἀναβαίνουσιν ἐν τῇ καρδίᾳ ὑμῶν;</w:t>
      </w:r>
    </w:p>
    <w:p w:rsidR="0027622B" w:rsidRPr="004B6F13" w:rsidRDefault="0027622B" w:rsidP="004B6F13">
      <w:pPr>
        <w:spacing w:after="0" w:line="240" w:lineRule="auto"/>
        <w:jc w:val="both"/>
        <w:rPr>
          <w:rFonts w:ascii="Times New Roman" w:hAnsi="Times New Roman" w:cs="Times New Roman"/>
          <w:b/>
          <w:i/>
          <w:sz w:val="24"/>
          <w:szCs w:val="24"/>
          <w:vertAlign w:val="superscript"/>
          <w:lang w:bidi="he-IL"/>
        </w:rPr>
      </w:pPr>
    </w:p>
    <w:p w:rsidR="0027622B" w:rsidRPr="004B6F13" w:rsidRDefault="0027622B" w:rsidP="004B6F13">
      <w:pPr>
        <w:spacing w:after="0" w:line="240" w:lineRule="auto"/>
        <w:jc w:val="both"/>
        <w:rPr>
          <w:rFonts w:ascii="Times New Roman" w:hAnsi="Times New Roman" w:cs="Times New Roman"/>
          <w:b/>
          <w:i/>
          <w:sz w:val="24"/>
          <w:szCs w:val="24"/>
          <w:lang w:bidi="he-IL"/>
        </w:rPr>
      </w:pPr>
      <w:r w:rsidRPr="004B6F13">
        <w:rPr>
          <w:rFonts w:ascii="Times New Roman" w:hAnsi="Times New Roman" w:cs="Times New Roman"/>
          <w:b/>
          <w:i/>
          <w:sz w:val="24"/>
          <w:szCs w:val="24"/>
          <w:vertAlign w:val="superscript"/>
          <w:lang w:bidi="he-IL"/>
        </w:rPr>
        <w:t xml:space="preserve">39 </w:t>
      </w:r>
      <w:r w:rsidRPr="004B6F13">
        <w:rPr>
          <w:rFonts w:ascii="Times New Roman" w:hAnsi="Times New Roman" w:cs="Times New Roman"/>
          <w:b/>
          <w:i/>
          <w:sz w:val="24"/>
          <w:szCs w:val="24"/>
          <w:lang w:bidi="he-IL"/>
        </w:rPr>
        <w:t xml:space="preserve"> Ἴδετε! τὰς χεῖράς μου καὶ τοὺς πόδας μου </w:t>
      </w:r>
    </w:p>
    <w:p w:rsidR="0027622B" w:rsidRPr="004B6F13" w:rsidRDefault="0027622B" w:rsidP="004B6F13">
      <w:pPr>
        <w:spacing w:after="0" w:line="240" w:lineRule="auto"/>
        <w:jc w:val="both"/>
        <w:rPr>
          <w:rFonts w:ascii="Times New Roman" w:hAnsi="Times New Roman" w:cs="Times New Roman"/>
          <w:b/>
          <w:i/>
          <w:sz w:val="24"/>
          <w:szCs w:val="24"/>
          <w:lang w:bidi="he-IL"/>
        </w:rPr>
      </w:pPr>
      <w:r w:rsidRPr="004B6F13">
        <w:rPr>
          <w:rFonts w:ascii="Times New Roman" w:hAnsi="Times New Roman" w:cs="Times New Roman"/>
          <w:b/>
          <w:i/>
          <w:sz w:val="24"/>
          <w:szCs w:val="24"/>
          <w:lang w:bidi="he-IL"/>
        </w:rPr>
        <w:t xml:space="preserve">ὅτι </w:t>
      </w:r>
      <w:r w:rsidRPr="004B6F13">
        <w:rPr>
          <w:rFonts w:ascii="Times New Roman" w:hAnsi="Times New Roman" w:cs="Times New Roman"/>
          <w:b/>
          <w:i/>
          <w:caps/>
          <w:sz w:val="24"/>
          <w:szCs w:val="24"/>
          <w:u w:val="single"/>
          <w:lang w:bidi="he-IL"/>
        </w:rPr>
        <w:t xml:space="preserve">ἐγώ </w:t>
      </w:r>
      <w:r w:rsidRPr="004B6F13">
        <w:rPr>
          <w:rFonts w:ascii="Times New Roman" w:hAnsi="Times New Roman" w:cs="Times New Roman"/>
          <w:b/>
          <w:i/>
          <w:sz w:val="24"/>
          <w:szCs w:val="24"/>
          <w:lang w:bidi="he-IL"/>
        </w:rPr>
        <w:t xml:space="preserve">εἰμι </w:t>
      </w:r>
      <w:r w:rsidRPr="004B6F13">
        <w:rPr>
          <w:rFonts w:ascii="Times New Roman" w:hAnsi="Times New Roman" w:cs="Times New Roman"/>
          <w:b/>
          <w:i/>
          <w:sz w:val="24"/>
          <w:szCs w:val="24"/>
          <w:u w:val="single"/>
          <w:lang w:bidi="he-IL"/>
        </w:rPr>
        <w:t>αὐτός</w:t>
      </w:r>
      <w:r w:rsidRPr="004B6F13">
        <w:rPr>
          <w:rFonts w:ascii="Times New Roman" w:hAnsi="Times New Roman" w:cs="Times New Roman"/>
          <w:b/>
          <w:i/>
          <w:sz w:val="24"/>
          <w:szCs w:val="24"/>
          <w:lang w:bidi="he-IL"/>
        </w:rPr>
        <w:t>·</w:t>
      </w:r>
    </w:p>
    <w:p w:rsidR="0027622B" w:rsidRPr="004B6F13" w:rsidRDefault="0027622B" w:rsidP="004B6F13">
      <w:pPr>
        <w:spacing w:after="0" w:line="240" w:lineRule="auto"/>
        <w:jc w:val="both"/>
        <w:rPr>
          <w:rFonts w:ascii="Times New Roman" w:hAnsi="Times New Roman" w:cs="Times New Roman"/>
          <w:b/>
          <w:i/>
          <w:sz w:val="24"/>
          <w:szCs w:val="24"/>
          <w:lang w:bidi="he-IL"/>
        </w:rPr>
      </w:pPr>
    </w:p>
    <w:p w:rsidR="0027622B" w:rsidRPr="004B6F13" w:rsidRDefault="0027622B" w:rsidP="004B6F13">
      <w:pPr>
        <w:spacing w:after="0" w:line="240" w:lineRule="auto"/>
        <w:jc w:val="both"/>
        <w:rPr>
          <w:rFonts w:ascii="Times New Roman" w:hAnsi="Times New Roman" w:cs="Times New Roman"/>
          <w:b/>
          <w:i/>
          <w:sz w:val="24"/>
          <w:szCs w:val="24"/>
          <w:lang w:bidi="he-IL"/>
        </w:rPr>
      </w:pPr>
      <w:r w:rsidRPr="004B6F13">
        <w:rPr>
          <w:rFonts w:ascii="Times New Roman" w:hAnsi="Times New Roman" w:cs="Times New Roman"/>
          <w:b/>
          <w:i/>
          <w:caps/>
          <w:sz w:val="24"/>
          <w:szCs w:val="24"/>
          <w:lang w:bidi="he-IL"/>
        </w:rPr>
        <w:t>ψ</w:t>
      </w:r>
      <w:r w:rsidRPr="004B6F13">
        <w:rPr>
          <w:rFonts w:ascii="Times New Roman" w:hAnsi="Times New Roman" w:cs="Times New Roman"/>
          <w:b/>
          <w:i/>
          <w:sz w:val="24"/>
          <w:szCs w:val="24"/>
          <w:lang w:bidi="he-IL"/>
        </w:rPr>
        <w:t xml:space="preserve">ηλαφήσατέ με καὶ ἴδετε !, </w:t>
      </w:r>
    </w:p>
    <w:p w:rsidR="0027622B" w:rsidRPr="004B6F13" w:rsidRDefault="0027622B" w:rsidP="004B6F13">
      <w:pPr>
        <w:spacing w:after="0" w:line="240" w:lineRule="auto"/>
        <w:jc w:val="both"/>
        <w:rPr>
          <w:rFonts w:ascii="Times New Roman" w:hAnsi="Times New Roman" w:cs="Times New Roman"/>
          <w:b/>
          <w:i/>
          <w:sz w:val="24"/>
          <w:szCs w:val="24"/>
          <w:lang w:bidi="he-IL"/>
        </w:rPr>
      </w:pPr>
      <w:r w:rsidRPr="004B6F13">
        <w:rPr>
          <w:rFonts w:ascii="Times New Roman" w:hAnsi="Times New Roman" w:cs="Times New Roman"/>
          <w:b/>
          <w:i/>
          <w:sz w:val="24"/>
          <w:szCs w:val="24"/>
          <w:lang w:bidi="he-IL"/>
        </w:rPr>
        <w:t xml:space="preserve">ὅτι πνεῦμα σάρκα καὶ ὀστέα οὐκ ἔχει </w:t>
      </w:r>
    </w:p>
    <w:p w:rsidR="0027622B" w:rsidRPr="004B6F13" w:rsidRDefault="0027622B" w:rsidP="004B6F13">
      <w:pPr>
        <w:spacing w:after="0" w:line="240" w:lineRule="auto"/>
        <w:jc w:val="both"/>
        <w:rPr>
          <w:rFonts w:ascii="Times New Roman" w:hAnsi="Times New Roman" w:cs="Times New Roman"/>
          <w:sz w:val="24"/>
          <w:szCs w:val="24"/>
          <w:lang w:bidi="he-IL"/>
        </w:rPr>
      </w:pPr>
      <w:r w:rsidRPr="004B6F13">
        <w:rPr>
          <w:rFonts w:ascii="Times New Roman" w:hAnsi="Times New Roman" w:cs="Times New Roman"/>
          <w:b/>
          <w:i/>
          <w:sz w:val="24"/>
          <w:szCs w:val="24"/>
          <w:lang w:bidi="he-IL"/>
        </w:rPr>
        <w:t>καθὼς ἐμὲ θεωρεῖτε ἔχοντα.</w:t>
      </w:r>
    </w:p>
    <w:p w:rsidR="0027622B" w:rsidRPr="004B6F13" w:rsidRDefault="0027622B" w:rsidP="004B6F13">
      <w:pPr>
        <w:spacing w:after="0" w:line="240" w:lineRule="auto"/>
        <w:jc w:val="both"/>
        <w:rPr>
          <w:rFonts w:ascii="Times New Roman" w:hAnsi="Times New Roman" w:cs="Times New Roman"/>
          <w:sz w:val="24"/>
          <w:szCs w:val="24"/>
          <w:lang w:bidi="he-IL"/>
        </w:rPr>
      </w:pPr>
    </w:p>
    <w:p w:rsidR="0027622B" w:rsidRPr="004B6F13" w:rsidRDefault="0027622B" w:rsidP="004B6F13">
      <w:pPr>
        <w:spacing w:after="0" w:line="240" w:lineRule="auto"/>
        <w:jc w:val="both"/>
        <w:rPr>
          <w:rFonts w:ascii="Times New Roman" w:hAnsi="Times New Roman" w:cs="Times New Roman"/>
          <w:sz w:val="24"/>
          <w:szCs w:val="24"/>
          <w:lang w:bidi="he-IL"/>
        </w:rPr>
      </w:pPr>
      <w:r w:rsidRPr="004B6F13">
        <w:rPr>
          <w:rFonts w:ascii="Times New Roman" w:hAnsi="Times New Roman" w:cs="Times New Roman"/>
          <w:sz w:val="24"/>
          <w:szCs w:val="24"/>
          <w:lang w:bidi="he-IL"/>
        </w:rPr>
        <w:t xml:space="preserve"> </w:t>
      </w:r>
      <w:r w:rsidRPr="004B6F13">
        <w:rPr>
          <w:rFonts w:ascii="Times New Roman" w:hAnsi="Times New Roman" w:cs="Times New Roman"/>
          <w:sz w:val="24"/>
          <w:szCs w:val="24"/>
          <w:vertAlign w:val="superscript"/>
          <w:lang w:bidi="he-IL"/>
        </w:rPr>
        <w:t xml:space="preserve">40 </w:t>
      </w:r>
      <w:r w:rsidRPr="004B6F13">
        <w:rPr>
          <w:rFonts w:ascii="Times New Roman" w:hAnsi="Times New Roman" w:cs="Times New Roman"/>
          <w:sz w:val="24"/>
          <w:szCs w:val="24"/>
          <w:lang w:bidi="he-IL"/>
        </w:rPr>
        <w:t xml:space="preserve"> </w:t>
      </w:r>
      <w:r w:rsidRPr="004B6F13">
        <w:rPr>
          <w:rFonts w:ascii="Times New Roman" w:hAnsi="Times New Roman" w:cs="Times New Roman"/>
          <w:caps/>
          <w:sz w:val="24"/>
          <w:szCs w:val="24"/>
          <w:lang w:bidi="he-IL"/>
        </w:rPr>
        <w:t>κ</w:t>
      </w:r>
      <w:r w:rsidRPr="004B6F13">
        <w:rPr>
          <w:rFonts w:ascii="Times New Roman" w:hAnsi="Times New Roman" w:cs="Times New Roman"/>
          <w:sz w:val="24"/>
          <w:szCs w:val="24"/>
          <w:lang w:bidi="he-IL"/>
        </w:rPr>
        <w:t>αὶ τοῦτο εἰπὼν, ἔδειξεν αὐτοῖς τὰς χεῖρας καὶ τοὺς πόδας.</w:t>
      </w:r>
    </w:p>
    <w:p w:rsidR="003A0F0B" w:rsidRDefault="003A0F0B">
      <w:pPr>
        <w:rPr>
          <w:rFonts w:ascii="Times New Roman" w:eastAsia="Times New Roman" w:hAnsi="Times New Roman" w:cs="Times New Roman"/>
          <w:b/>
          <w:bCs/>
          <w:kern w:val="36"/>
          <w:sz w:val="24"/>
          <w:szCs w:val="24"/>
          <w:highlight w:val="yellow"/>
          <w:lang w:eastAsia="el-GR"/>
        </w:rPr>
      </w:pPr>
      <w:r>
        <w:rPr>
          <w:rFonts w:ascii="Times New Roman" w:eastAsia="Times New Roman" w:hAnsi="Times New Roman" w:cs="Times New Roman"/>
          <w:b/>
          <w:bCs/>
          <w:kern w:val="36"/>
          <w:sz w:val="24"/>
          <w:szCs w:val="24"/>
          <w:highlight w:val="yellow"/>
          <w:lang w:eastAsia="el-GR"/>
        </w:rPr>
        <w:br w:type="page"/>
      </w:r>
    </w:p>
    <w:p w:rsidR="003A0F0B" w:rsidRPr="003A0F0B" w:rsidRDefault="003A0F0B" w:rsidP="003A0F0B">
      <w:pPr>
        <w:spacing w:after="0" w:line="240" w:lineRule="auto"/>
        <w:jc w:val="both"/>
        <w:rPr>
          <w:rFonts w:ascii="Times New Roman" w:hAnsi="Times New Roman" w:cs="Times New Roman"/>
          <w:sz w:val="24"/>
          <w:szCs w:val="24"/>
        </w:rPr>
      </w:pPr>
      <w:r w:rsidRPr="004B6F13">
        <w:rPr>
          <w:rFonts w:ascii="Times New Roman" w:hAnsi="Times New Roman" w:cs="Times New Roman"/>
          <w:sz w:val="24"/>
          <w:szCs w:val="24"/>
          <w:lang w:val="de-DE"/>
        </w:rPr>
        <w:lastRenderedPageBreak/>
        <w:t>Ratzinger</w:t>
      </w:r>
      <w:r w:rsidRPr="004B6F13">
        <w:rPr>
          <w:rStyle w:val="ac"/>
          <w:rFonts w:ascii="Times New Roman" w:hAnsi="Times New Roman" w:cs="Times New Roman"/>
          <w:sz w:val="24"/>
          <w:szCs w:val="24"/>
          <w:lang w:val="de-DE"/>
        </w:rPr>
        <w:footnoteReference w:id="39"/>
      </w:r>
      <w:r w:rsidRPr="003A0F0B">
        <w:rPr>
          <w:rFonts w:ascii="Times New Roman" w:hAnsi="Times New Roman" w:cs="Times New Roman"/>
          <w:sz w:val="24"/>
          <w:szCs w:val="24"/>
        </w:rPr>
        <w:t xml:space="preserve"> </w:t>
      </w:r>
      <w:r w:rsidRPr="00B17549">
        <w:rPr>
          <w:rFonts w:ascii="Palatino Linotype" w:hAnsi="Palatino Linotype" w:cs="Arial"/>
          <w:sz w:val="20"/>
          <w:szCs w:val="20"/>
          <w:lang w:bidi="he-IL"/>
        </w:rPr>
        <w:t xml:space="preserve">Η αφήγηση των μαθητών προς Εμμαούς (Λκ. 24, 13-35) περιγράφει την από κοινού πορεία, τη συνομιλία και την από κοινού αναζήτηση ως διαδικασία κατά την οποία το σκότος της ψυχής αργά φωτίζεται μέσω της συμπόρευσης με τον Ιησού (στ. 15). Θα διαπιστωθεί ότι ο Μωυσής και οι Προφήτες, ότι ολόκληρη η Γραφή, είχε ομιλήσει για τα γεγονότα αυτού του Πάθους (στ. 26 κε.). Το </w:t>
      </w:r>
      <w:r w:rsidRPr="00B17549">
        <w:rPr>
          <w:rFonts w:ascii="Palatino Linotype" w:hAnsi="Palatino Linotype" w:cs="Arial"/>
          <w:i/>
          <w:sz w:val="20"/>
          <w:szCs w:val="20"/>
          <w:lang w:bidi="he-IL"/>
        </w:rPr>
        <w:t>παράλογο</w:t>
      </w:r>
      <w:r w:rsidRPr="00B17549">
        <w:rPr>
          <w:rFonts w:ascii="Palatino Linotype" w:hAnsi="Palatino Linotype" w:cs="Arial"/>
          <w:sz w:val="20"/>
          <w:szCs w:val="20"/>
          <w:lang w:bidi="he-IL"/>
        </w:rPr>
        <w:t xml:space="preserve"> πλέον αποκαλύπτεται στη βαθιά του σημασία. Σε ένα γεγονός φαινομενικά χωρίς νόημα, διανοίγεται στην πραγματικότητα το αληθινό νόημα της ανθρώπινης περιδιάβασης και το νόημα θριάμβευσε επί της δύναμης της καταστροφής και του κακού. </w:t>
      </w:r>
      <w:r>
        <w:rPr>
          <w:rFonts w:ascii="Palatino Linotype" w:hAnsi="Palatino Linotype" w:cs="Arial"/>
          <w:sz w:val="20"/>
          <w:szCs w:val="20"/>
          <w:lang w:bidi="he-IL"/>
        </w:rPr>
        <w:t xml:space="preserve"> </w:t>
      </w:r>
      <w:r w:rsidRPr="00B17549">
        <w:rPr>
          <w:rFonts w:ascii="Palatino Linotype" w:hAnsi="Palatino Linotype" w:cs="Arial"/>
          <w:sz w:val="20"/>
          <w:szCs w:val="20"/>
          <w:lang w:bidi="he-IL"/>
        </w:rPr>
        <w:t xml:space="preserve">Αυτό που περιληπτικά περιέχεται περιληπτικά στον μεγαλειώδη διάλογο του Ιησού με δύο μαθητές προς τους Εμμαούς, στην Πρώτη Εκκλησία αποτέλεσε μια διαδικασία αναζήτησης και ωρίμανσης. Υπό το φως της Ανάστασης, της νέας δωρεάς της συνύπαρξης καθ’ οδόν με τον Κύριο έπρεπε να μαθητευθεί η εκ νέου </w:t>
      </w:r>
      <w:r w:rsidRPr="00B17549">
        <w:rPr>
          <w:rFonts w:ascii="Palatino Linotype" w:hAnsi="Palatino Linotype" w:cs="Arial"/>
          <w:b/>
          <w:i/>
          <w:sz w:val="20"/>
          <w:szCs w:val="20"/>
          <w:lang w:bidi="he-IL"/>
        </w:rPr>
        <w:t>ανά</w:t>
      </w:r>
      <w:r w:rsidRPr="00B17549">
        <w:rPr>
          <w:rFonts w:ascii="Palatino Linotype" w:hAnsi="Palatino Linotype" w:cs="Arial"/>
          <w:sz w:val="20"/>
          <w:szCs w:val="20"/>
          <w:lang w:bidi="he-IL"/>
        </w:rPr>
        <w:t xml:space="preserve">γνωση της Π.Δ.: </w:t>
      </w:r>
      <w:r w:rsidRPr="00B17549">
        <w:rPr>
          <w:rFonts w:ascii="Palatino Linotype" w:hAnsi="Palatino Linotype" w:cs="Arial"/>
          <w:i/>
          <w:sz w:val="20"/>
          <w:szCs w:val="20"/>
          <w:lang w:bidi="he-IL"/>
        </w:rPr>
        <w:t>κανείς δεν είχε υπολογίσει με ένα τέλος του Μεσσία στον σταυρό. Ή μήπως είχαν οι αντίστοιχοι υπαινιγμοί στην Α.Γ παραθεωρηθεί</w:t>
      </w:r>
      <w:r w:rsidRPr="00B17549">
        <w:rPr>
          <w:rFonts w:ascii="Palatino Linotype" w:hAnsi="Palatino Linotype" w:cs="Arial"/>
          <w:sz w:val="20"/>
          <w:szCs w:val="20"/>
          <w:lang w:bidi="he-IL"/>
        </w:rPr>
        <w:t>; (</w:t>
      </w:r>
      <w:r w:rsidRPr="00B17549">
        <w:rPr>
          <w:rFonts w:ascii="Palatino Linotype" w:hAnsi="Palatino Linotype" w:cs="Times"/>
          <w:sz w:val="20"/>
          <w:szCs w:val="20"/>
        </w:rPr>
        <w:t xml:space="preserve">Reiser, </w:t>
      </w:r>
      <w:r w:rsidRPr="00B17549">
        <w:rPr>
          <w:rFonts w:ascii="Palatino Linotype" w:hAnsi="Palatino Linotype" w:cs="Times"/>
          <w:i/>
          <w:iCs/>
          <w:sz w:val="20"/>
          <w:szCs w:val="20"/>
        </w:rPr>
        <w:t xml:space="preserve">Bibelkritik, </w:t>
      </w:r>
      <w:r w:rsidRPr="00B17549">
        <w:rPr>
          <w:rFonts w:ascii="Palatino Linotype" w:hAnsi="Palatino Linotype" w:cs="Times"/>
          <w:sz w:val="20"/>
          <w:szCs w:val="20"/>
        </w:rPr>
        <w:t>σελ. 332</w:t>
      </w:r>
      <w:r w:rsidRPr="00B17549">
        <w:rPr>
          <w:rFonts w:ascii="Palatino Linotype" w:hAnsi="Palatino Linotype" w:cs="Arial"/>
          <w:sz w:val="20"/>
          <w:szCs w:val="20"/>
          <w:lang w:bidi="he-IL"/>
        </w:rPr>
        <w:t>). Δεν είναι τα λόγια της Α.Γ. εκείνα που προκάλεσαν την αφήγηση των γεγονότων, αλλά τα πρώην ακατανόητα γεγονότα ήταν εκείνα που οδήγησαν σε μία καινούργια κατανόηση της Γραφής. Η ανακαλυφθείσα συμφωνία του γεγονότος και του λόγου δεν προσδιορίζει μόνον τη δομή των αφηγήσεων του Πάθους (και των Ευαγγελίων εν γένει) αλλά είναι θεμελιακή για τη χριστιανική πίστη. Χωρίς αυτή, είναι ακατανόητη η ανάπτυξη της Εκκλησίας της οποίας το κήρυγμα έλαβε και λαμβάνει μέχρι σήμερα την αξιοπιστία της και την ιστορική της σημασία ακριβώς μέσω της αλληλοπεριχώρησης του νοήματος και της ιστορίας: όπου διαλύεται αυτή η συνάφεια, διαλύεται και η βασική δομή της χριστιανικής πίστης.</w:t>
      </w:r>
    </w:p>
    <w:p w:rsidR="003A0F0B" w:rsidRPr="006D6140" w:rsidRDefault="003A0F0B" w:rsidP="003A0F0B">
      <w:pPr>
        <w:autoSpaceDE w:val="0"/>
        <w:autoSpaceDN w:val="0"/>
        <w:adjustRightInd w:val="0"/>
        <w:spacing w:after="0" w:line="240" w:lineRule="auto"/>
        <w:jc w:val="both"/>
        <w:rPr>
          <w:rFonts w:ascii="Palatino Linotype" w:hAnsi="Palatino Linotype" w:cs="Arial"/>
          <w:lang w:bidi="he-IL"/>
        </w:rPr>
      </w:pPr>
      <w:r w:rsidRPr="00B17549">
        <w:rPr>
          <w:rFonts w:ascii="Palatino Linotype" w:hAnsi="Palatino Linotype" w:cs="Arial"/>
          <w:sz w:val="20"/>
          <w:szCs w:val="20"/>
          <w:lang w:bidi="he-IL"/>
        </w:rPr>
        <w:t xml:space="preserve">Οι εμφανίσεις που μας αφηγούνται οι Ευαγγελιστές είναι σαφέστατα άλλου είδους. Από τη μία πλευρά εμφανίζεται ο Κύριος ως άνθρωπος όπως όλοι οι άλλοι: περπατά με τους μαθητές προς τους Εμμαούς. Επιτρέπει στον Θωμά να αγγίζει τις πληγές του, και μάλιστα σύμφωνα με τον Λουκά να του προσφέρουν για φαγητό ένα κομμάτι ψαριού για να αποδειχθεί η αληθινή σωματικότητά του. Και όμως σύμφωνα με αυτές τις αφηγήσεις δεν είναι ένα άνθρωπος που ξαναήλθε όπως ήταν πριν το θάνατό του. Αυτό που καταρχάς είναι εντυπωσιακό είναι ότι οι μαθητές καταρχάς δεν τον αναγνωρίζουν. Αυτό δεν συμβαίνει μόνον με τους δύο μαθητές προς Εμμαούς, αλλά και με τη Μαρία από τα Μάγδαλα και (στους μαθητές) πάλι στη θάλασσα της Γενησαρέθ: </w:t>
      </w:r>
      <w:r w:rsidRPr="00B17549">
        <w:rPr>
          <w:rFonts w:ascii="Palatino Linotype" w:hAnsi="Palatino Linotype" w:cs="SBL Greek"/>
          <w:i/>
          <w:sz w:val="20"/>
          <w:szCs w:val="20"/>
          <w:lang w:bidi="he-IL"/>
        </w:rPr>
        <w:t>πρωΐας δὲ ἤδη γενομένης ἔστη Ἰησοῦς εἰς τὸν αἰγιαλόν, οὐ μέντοι ᾔδεισαν οἱ μαθηταὶ ὅτι Ἰησοῦς ἐστιν</w:t>
      </w:r>
      <w:r w:rsidRPr="00B17549">
        <w:rPr>
          <w:rFonts w:ascii="Palatino Linotype" w:hAnsi="Palatino Linotype" w:cs="SBL Greek"/>
          <w:sz w:val="20"/>
          <w:szCs w:val="20"/>
          <w:lang w:bidi="he-IL"/>
        </w:rPr>
        <w:t xml:space="preserve"> </w:t>
      </w:r>
      <w:r w:rsidRPr="00B17549">
        <w:rPr>
          <w:rFonts w:ascii="Palatino Linotype" w:hAnsi="Palatino Linotype" w:cs="Arial"/>
          <w:sz w:val="20"/>
          <w:szCs w:val="20"/>
          <w:lang w:bidi="he-IL"/>
        </w:rPr>
        <w:t xml:space="preserve">(Ιω. 21, 4). Μόνον όταν ο Κύριος τους έδωσε την εντολή για άλλη μία έξοδο με τη βάρκα, τον αναγνώρισε ο αγαπημένος μαθητής: </w:t>
      </w:r>
      <w:r w:rsidRPr="00B17549">
        <w:rPr>
          <w:rFonts w:ascii="Palatino Linotype" w:hAnsi="Palatino Linotype" w:cs="Arial"/>
          <w:i/>
          <w:sz w:val="20"/>
          <w:szCs w:val="20"/>
          <w:lang w:bidi="he-IL"/>
        </w:rPr>
        <w:t>τότε είπε ο μαθητής τον οποίο ο Ιησούς αγαπούσε: Ο Κύριος είναι!</w:t>
      </w:r>
      <w:r w:rsidRPr="00B17549">
        <w:rPr>
          <w:rFonts w:ascii="Palatino Linotype" w:hAnsi="Palatino Linotype" w:cs="Arial"/>
          <w:sz w:val="20"/>
          <w:szCs w:val="20"/>
          <w:lang w:bidi="he-IL"/>
        </w:rPr>
        <w:t xml:space="preserve"> Είναι μια κατανόηση εκ των έσω, η οποία όμως πάντα παραμένει με ένα πέπλο μυστηρίου. Έτσι ακόμη και μετά την άγρα των ψαριών, όταν ο Ιησούς προσκαλεί σε φαγητό, ενυπάρχει μια παράδοξη αποξένωση:</w:t>
      </w:r>
      <w:r w:rsidRPr="00B17549">
        <w:rPr>
          <w:rFonts w:ascii="Palatino Linotype" w:hAnsi="Palatino Linotype" w:cs="Palatino Linotype"/>
          <w:i/>
          <w:sz w:val="20"/>
          <w:szCs w:val="20"/>
          <w:lang w:eastAsia="el-GR" w:bidi="he-IL"/>
        </w:rPr>
        <w:t xml:space="preserve"> </w:t>
      </w:r>
      <w:r w:rsidRPr="00B17549">
        <w:rPr>
          <w:rFonts w:ascii="Palatino Linotype" w:eastAsia="Calibri" w:hAnsi="Palatino Linotype" w:cs="Palatino Linotype"/>
          <w:i/>
          <w:sz w:val="20"/>
          <w:szCs w:val="20"/>
          <w:lang w:eastAsia="el-GR" w:bidi="he-IL"/>
        </w:rPr>
        <w:t>ελάτε να προγευματίσετε! Κανένας όμως από τους μαθητές δεν τολμούσε να τον ρωτήσει συ «ποιος είσαι;» γνωρίζοντας ότι είναι ο Κύριος</w:t>
      </w:r>
      <w:r w:rsidRPr="00B17549">
        <w:rPr>
          <w:rFonts w:ascii="Palatino Linotype" w:hAnsi="Palatino Linotype" w:cs="Palatino Linotype"/>
          <w:i/>
          <w:sz w:val="20"/>
          <w:szCs w:val="20"/>
          <w:lang w:eastAsia="el-GR" w:bidi="he-IL"/>
        </w:rPr>
        <w:t xml:space="preserve"> </w:t>
      </w:r>
      <w:r w:rsidRPr="00B17549">
        <w:rPr>
          <w:rFonts w:ascii="Palatino Linotype" w:hAnsi="Palatino Linotype" w:cs="Arial"/>
          <w:sz w:val="20"/>
          <w:szCs w:val="20"/>
          <w:lang w:bidi="he-IL"/>
        </w:rPr>
        <w:t>(21, 12)</w:t>
      </w:r>
      <w:r w:rsidRPr="00B17549">
        <w:rPr>
          <w:rStyle w:val="ac"/>
          <w:rFonts w:ascii="Palatino Linotype" w:hAnsi="Palatino Linotype" w:cs="Arial"/>
          <w:sz w:val="20"/>
          <w:szCs w:val="20"/>
          <w:lang w:bidi="he-IL"/>
        </w:rPr>
        <w:footnoteReference w:id="40"/>
      </w:r>
      <w:r w:rsidRPr="00B17549">
        <w:rPr>
          <w:rFonts w:ascii="Palatino Linotype" w:hAnsi="Palatino Linotype" w:cs="Arial"/>
          <w:sz w:val="20"/>
          <w:szCs w:val="20"/>
          <w:lang w:bidi="he-IL"/>
        </w:rPr>
        <w:t xml:space="preserve">. Το κατανοούσαν εκ των έσω όχι από την εμφάνιση και την όραση. Αυτή η διαλεκτική μεταξύ μιας κατανόησης και μη κατανόησης αντιστοιχεί στον τρόπο της εμφάνισης. Ο Ιησούς έρχεται ενώ οι πόρτες είναι κλεισμένες και στέκεται ξαφνικά στο μέσον αυτών. Και το ίδιο ξαφνικά αποσύρεται όπως στον επίλογο της αφήγησης των Εμμαών. Είναι απόλυτα σωματικός. Και όμως δεν δεσμεύεται από τους νόμους της σωματικότητας, τους νόμους του χώρου και του χρόνου. Σε αυτήν την αξιοσημείωτη διαλεκτική ταυτότητας και ετερότητας, αληθινής σωματικότητας και ελευθερίας από τις δεσμεύσεις του σώματος εκδηλώνεται το ιδιαίτερο, η μυστηριώδης ουσία της καινούργιας ύπαρξης του Αναστάντος. Και για τα δύο ισχύει: είναι ο ίδιος –σωματικός άνθρωπος- και ταυτόχρονα είναι ο καινούργιος, ο οποίος έχει εισέλθει σε έναν άλλο τρόπο της ύπαρξης. Ακριβώς στις αφηγήσεις παρουσιάζεται η διαλεκτική που ανήκει στην ουσία του Αναστάντος, και ακριβώς έτσι αποκαλύπτεται η αλήθεια της. Εάν η ανάσταση αποτελούσε προϊόν ανακάλυψης, όλη η έμφαση θα ήταν επικεντρωμένη στην απόλυτη σωματικότητα, στην άμεση αναγνώριση και πάλι του Κυρίου και ίσως συνοδευόταν με μια επίδειξη ιδιαίτερης δύναμης ως αποδεικτικού στοιχείου του Αναστάστος. Αλλά στην αντίφαση των εμπειριών που είναι χαρακτηριστική όλων των κειμένων, στη μυστηριώδη συνύπαρξη ετερότητας και ταυτότητας, αντικατοπτρίζεται ένας καινούργιος τρόπος συνάντησης που όσον αφορά στην </w:t>
      </w:r>
      <w:r w:rsidRPr="00B17549">
        <w:rPr>
          <w:rFonts w:ascii="Palatino Linotype" w:hAnsi="Palatino Linotype" w:cs="Arial"/>
          <w:caps/>
          <w:sz w:val="20"/>
          <w:szCs w:val="20"/>
          <w:lang w:bidi="he-IL"/>
        </w:rPr>
        <w:t>α</w:t>
      </w:r>
      <w:r w:rsidRPr="00B17549">
        <w:rPr>
          <w:rFonts w:ascii="Palatino Linotype" w:hAnsi="Palatino Linotype" w:cs="Arial"/>
          <w:sz w:val="20"/>
          <w:szCs w:val="20"/>
          <w:lang w:bidi="he-IL"/>
        </w:rPr>
        <w:t>πολογητική μάλλον φαίνεται ενοχλητικός. Αποδίδει, όμως, κατεξοχήν την εμπειρία που βίωσαν</w:t>
      </w:r>
      <w:r w:rsidRPr="006D6140">
        <w:rPr>
          <w:rFonts w:ascii="Palatino Linotype" w:hAnsi="Palatino Linotype" w:cs="Arial"/>
          <w:lang w:bidi="he-IL"/>
        </w:rPr>
        <w:t xml:space="preserve">. </w:t>
      </w:r>
    </w:p>
    <w:p w:rsidR="008C260D" w:rsidRPr="004B6F13" w:rsidRDefault="008C260D" w:rsidP="004B6F13">
      <w:pPr>
        <w:spacing w:after="0" w:line="240" w:lineRule="auto"/>
        <w:jc w:val="both"/>
        <w:rPr>
          <w:rFonts w:ascii="Times New Roman" w:eastAsia="Times New Roman" w:hAnsi="Times New Roman" w:cs="Times New Roman"/>
          <w:b/>
          <w:bCs/>
          <w:kern w:val="36"/>
          <w:sz w:val="24"/>
          <w:szCs w:val="24"/>
          <w:highlight w:val="yellow"/>
          <w:lang w:eastAsia="el-GR"/>
        </w:rPr>
      </w:pPr>
    </w:p>
    <w:sectPr w:rsidR="008C260D" w:rsidRPr="004B6F13" w:rsidSect="00324264">
      <w:footerReference w:type="default" r:id="rId8"/>
      <w:pgSz w:w="11906" w:h="16838"/>
      <w:pgMar w:top="284" w:right="566" w:bottom="284"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6B3F" w:rsidRDefault="00926B3F" w:rsidP="00F75CFD">
      <w:pPr>
        <w:spacing w:after="0" w:line="240" w:lineRule="auto"/>
      </w:pPr>
      <w:r>
        <w:separator/>
      </w:r>
    </w:p>
  </w:endnote>
  <w:endnote w:type="continuationSeparator" w:id="0">
    <w:p w:rsidR="00926B3F" w:rsidRDefault="00926B3F" w:rsidP="00F75C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10002FF" w:usb1="4000ACFF" w:usb2="00000009" w:usb3="00000000" w:csb0="0000019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A1"/>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Bwgrkl">
    <w:panose1 w:val="02000400000000000000"/>
    <w:charset w:val="00"/>
    <w:family w:val="auto"/>
    <w:pitch w:val="variable"/>
    <w:sig w:usb0="00000003" w:usb1="00000000" w:usb2="00000000" w:usb3="00000000" w:csb0="00000001" w:csb1="00000000"/>
  </w:font>
  <w:font w:name="Palatino Linotype">
    <w:panose1 w:val="02040502050505030304"/>
    <w:charset w:val="A1"/>
    <w:family w:val="roman"/>
    <w:pitch w:val="variable"/>
    <w:sig w:usb0="E0000287" w:usb1="40000013" w:usb2="00000000" w:usb3="00000000" w:csb0="0000019F" w:csb1="00000000"/>
  </w:font>
  <w:font w:name="Tahoma">
    <w:panose1 w:val="020B0604030504040204"/>
    <w:charset w:val="A1"/>
    <w:family w:val="swiss"/>
    <w:pitch w:val="variable"/>
    <w:sig w:usb0="E1002EFF" w:usb1="C000605B" w:usb2="00000029" w:usb3="00000000" w:csb0="000101FF" w:csb1="00000000"/>
  </w:font>
  <w:font w:name="MgOldTimes UC Pol">
    <w:panose1 w:val="00000400000000000000"/>
    <w:charset w:val="00"/>
    <w:family w:val="auto"/>
    <w:pitch w:val="variable"/>
    <w:sig w:usb0="00000087" w:usb1="00000000" w:usb2="00000000" w:usb3="00000000" w:csb0="0000009B" w:csb1="00000000"/>
  </w:font>
  <w:font w:name="MS Shell Dlg">
    <w:panose1 w:val="020B0604020202020204"/>
    <w:charset w:val="A1"/>
    <w:family w:val="swiss"/>
    <w:pitch w:val="variable"/>
    <w:sig w:usb0="E1002AFF" w:usb1="C0000002" w:usb2="00000008" w:usb3="00000000" w:csb0="000101FF" w:csb1="00000000"/>
  </w:font>
  <w:font w:name="GrTimes">
    <w:charset w:val="00"/>
    <w:family w:val="auto"/>
    <w:pitch w:val="variable"/>
    <w:sig w:usb0="03000000"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Century Gothic">
    <w:panose1 w:val="020B0502020202020204"/>
    <w:charset w:val="A1"/>
    <w:family w:val="swiss"/>
    <w:pitch w:val="variable"/>
    <w:sig w:usb0="00000287" w:usb1="00000000" w:usb2="00000000" w:usb3="00000000" w:csb0="0000009F" w:csb1="00000000"/>
  </w:font>
  <w:font w:name="Palatino">
    <w:panose1 w:val="02040502050505030304"/>
    <w:charset w:val="00"/>
    <w:family w:val="roman"/>
    <w:pitch w:val="variable"/>
    <w:sig w:usb0="00000007" w:usb1="00000000" w:usb2="00000000" w:usb3="00000000" w:csb0="00000093" w:csb1="00000000"/>
  </w:font>
  <w:font w:name="CG Times">
    <w:panose1 w:val="02020603050405020304"/>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A1"/>
    <w:family w:val="roman"/>
    <w:pitch w:val="variable"/>
    <w:sig w:usb0="00000287" w:usb1="00000000" w:usb2="00000000" w:usb3="00000000" w:csb0="0000009F" w:csb1="00000000"/>
  </w:font>
  <w:font w:name="ヒラギノ角ゴ Pro W3">
    <w:charset w:val="00"/>
    <w:family w:val="roman"/>
    <w:pitch w:val="default"/>
    <w:sig w:usb0="00000000" w:usb1="00000000" w:usb2="00000000" w:usb3="00000000" w:csb0="00000000" w:csb1="00000000"/>
  </w:font>
  <w:font w:name="Palatino Bold Italic">
    <w:panose1 w:val="020407020505050A0204"/>
    <w:charset w:val="00"/>
    <w:family w:val="roman"/>
    <w:pitch w:val="default"/>
    <w:sig w:usb0="00000000" w:usb1="00000000" w:usb2="00000000" w:usb3="00000000" w:csb0="00000000"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sig w:usb0="00000000" w:usb1="00000000" w:usb2="00000000" w:usb3="00000000" w:csb0="00000000" w:csb1="00000000"/>
  </w:font>
  <w:font w:name="Droid Sans Fallback">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Arial Black">
    <w:panose1 w:val="020B0A040201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A00002EF" w:usb1="4000207B" w:usb2="00000000" w:usb3="00000000" w:csb0="0000019F" w:csb1="00000000"/>
  </w:font>
  <w:font w:name="SBL Greek">
    <w:panose1 w:val="00000000000000000000"/>
    <w:charset w:val="A1"/>
    <w:family w:val="auto"/>
    <w:notTrueType/>
    <w:pitch w:val="default"/>
    <w:sig w:usb0="00000081" w:usb1="00000000" w:usb2="00000000" w:usb3="00000000" w:csb0="00000008" w:csb1="00000000"/>
  </w:font>
  <w:font w:name="Liberation Sans">
    <w:altName w:val="Arial"/>
    <w:charset w:val="01"/>
    <w:family w:val="swiss"/>
    <w:pitch w:val="variable"/>
    <w:sig w:usb0="00000000" w:usb1="00000000" w:usb2="00000000" w:usb3="00000000" w:csb0="00000000" w:csb1="00000000"/>
  </w:font>
  <w:font w:name="Helvetica">
    <w:panose1 w:val="020B0604020202030204"/>
    <w:charset w:val="00"/>
    <w:family w:val="swiss"/>
    <w:pitch w:val="variable"/>
    <w:sig w:usb0="00000007" w:usb1="00000000" w:usb2="00000000" w:usb3="00000000" w:csb0="00000093" w:csb1="00000000"/>
  </w:font>
  <w:font w:name="Georgia">
    <w:panose1 w:val="02040502050405020303"/>
    <w:charset w:val="A1"/>
    <w:family w:val="roman"/>
    <w:pitch w:val="variable"/>
    <w:sig w:usb0="00000287" w:usb1="00000000" w:usb2="00000000" w:usb3="00000000" w:csb0="0000009F" w:csb1="00000000"/>
  </w:font>
  <w:font w:name="Gentium">
    <w:altName w:val="Arial Unicode MS"/>
    <w:panose1 w:val="00000000000000000000"/>
    <w:charset w:val="86"/>
    <w:family w:val="swiss"/>
    <w:notTrueType/>
    <w:pitch w:val="default"/>
    <w:sig w:usb0="00000000" w:usb1="080F0000" w:usb2="00000010" w:usb3="00000000" w:csb0="00060009" w:csb1="00000000"/>
  </w:font>
  <w:font w:name="Garamond">
    <w:panose1 w:val="02020404030301010803"/>
    <w:charset w:val="A1"/>
    <w:family w:val="roman"/>
    <w:pitch w:val="variable"/>
    <w:sig w:usb0="00000287" w:usb1="00000000" w:usb2="00000000" w:usb3="00000000" w:csb0="0000009F" w:csb1="00000000"/>
  </w:font>
  <w:font w:name="Bwhebb">
    <w:panose1 w:val="02000400000000000000"/>
    <w:charset w:val="00"/>
    <w:family w:val="auto"/>
    <w:pitch w:val="variable"/>
    <w:sig w:usb0="00000003" w:usb1="00000000" w:usb2="00000000" w:usb3="00000000" w:csb0="00000001" w:csb1="00000000"/>
  </w:font>
  <w:font w:name="Sgreek">
    <w:panose1 w:val="00000000000000000000"/>
    <w:charset w:val="00"/>
    <w:family w:val="auto"/>
    <w:pitch w:val="variable"/>
    <w:sig w:usb0="00000003" w:usb1="00000000" w:usb2="00000000" w:usb3="00000000" w:csb0="00000001" w:csb1="00000000"/>
  </w:font>
  <w:font w:name="Vusillus Old Face">
    <w:altName w:val="Times New Roman"/>
    <w:charset w:val="A1"/>
    <w:family w:val="roman"/>
    <w:pitch w:val="variable"/>
    <w:sig w:usb0="C00009EF" w:usb1="4000001B" w:usb2="00000000" w:usb3="00000000" w:csb0="000000BB"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46942"/>
      <w:docPartObj>
        <w:docPartGallery w:val="Page Numbers (Bottom of Page)"/>
        <w:docPartUnique/>
      </w:docPartObj>
    </w:sdtPr>
    <w:sdtContent>
      <w:p w:rsidR="003D4161" w:rsidRDefault="005675F1">
        <w:pPr>
          <w:pStyle w:val="a7"/>
          <w:jc w:val="right"/>
        </w:pPr>
        <w:fldSimple w:instr=" PAGE   \* MERGEFORMAT ">
          <w:r w:rsidR="000019A4">
            <w:rPr>
              <w:noProof/>
            </w:rPr>
            <w:t>1</w:t>
          </w:r>
        </w:fldSimple>
      </w:p>
    </w:sdtContent>
  </w:sdt>
  <w:p w:rsidR="003D4161" w:rsidRDefault="003D416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6B3F" w:rsidRDefault="00926B3F" w:rsidP="00F75CFD">
      <w:pPr>
        <w:spacing w:after="0" w:line="240" w:lineRule="auto"/>
      </w:pPr>
      <w:r>
        <w:separator/>
      </w:r>
    </w:p>
  </w:footnote>
  <w:footnote w:type="continuationSeparator" w:id="0">
    <w:p w:rsidR="00926B3F" w:rsidRDefault="00926B3F" w:rsidP="00F75CFD">
      <w:pPr>
        <w:spacing w:after="0" w:line="240" w:lineRule="auto"/>
      </w:pPr>
      <w:r>
        <w:continuationSeparator/>
      </w:r>
    </w:p>
  </w:footnote>
  <w:footnote w:id="1">
    <w:p w:rsidR="003D4161" w:rsidRPr="007B62EF" w:rsidRDefault="003D4161" w:rsidP="007B62EF">
      <w:pPr>
        <w:spacing w:after="0" w:line="240" w:lineRule="auto"/>
        <w:jc w:val="both"/>
        <w:rPr>
          <w:rFonts w:ascii="Times New Roman" w:eastAsia="Times New Roman" w:hAnsi="Times New Roman" w:cs="Times New Roman"/>
          <w:sz w:val="18"/>
          <w:szCs w:val="18"/>
          <w:lang w:eastAsia="el-GR"/>
        </w:rPr>
      </w:pPr>
      <w:r w:rsidRPr="007B62EF">
        <w:rPr>
          <w:rStyle w:val="ac"/>
          <w:rFonts w:ascii="Times New Roman" w:hAnsi="Times New Roman" w:cs="Times New Roman"/>
          <w:sz w:val="18"/>
          <w:szCs w:val="18"/>
        </w:rPr>
        <w:footnoteRef/>
      </w:r>
      <w:r w:rsidRPr="007B62EF">
        <w:rPr>
          <w:rFonts w:ascii="Times New Roman" w:hAnsi="Times New Roman" w:cs="Times New Roman"/>
          <w:sz w:val="18"/>
          <w:szCs w:val="18"/>
        </w:rPr>
        <w:t xml:space="preserve"> </w:t>
      </w:r>
      <w:r w:rsidRPr="007B62EF">
        <w:rPr>
          <w:rFonts w:ascii="Times New Roman" w:eastAsia="Times New Roman" w:hAnsi="Times New Roman" w:cs="Times New Roman"/>
          <w:bCs/>
          <w:color w:val="FF0000"/>
          <w:sz w:val="18"/>
          <w:szCs w:val="18"/>
          <w:lang w:eastAsia="el-GR"/>
        </w:rPr>
        <w:t>Γρηγόρης Βασιλειάδης</w:t>
      </w:r>
      <w:r w:rsidRPr="007B62EF">
        <w:rPr>
          <w:rFonts w:ascii="Times New Roman" w:eastAsia="Times New Roman" w:hAnsi="Times New Roman" w:cs="Times New Roman"/>
          <w:bCs/>
          <w:i/>
          <w:color w:val="FF0000"/>
          <w:sz w:val="18"/>
          <w:szCs w:val="18"/>
          <w:lang w:eastAsia="el-GR"/>
        </w:rPr>
        <w:t xml:space="preserve"> </w:t>
      </w:r>
      <w:hyperlink r:id="rId1" w:history="1">
        <w:r w:rsidRPr="007B62EF">
          <w:rPr>
            <w:rStyle w:val="-"/>
            <w:rFonts w:ascii="Times New Roman" w:eastAsia="Times New Roman" w:hAnsi="Times New Roman" w:cs="Times New Roman"/>
            <w:bCs/>
            <w:i/>
            <w:color w:val="FF0000"/>
            <w:sz w:val="18"/>
            <w:szCs w:val="18"/>
            <w:u w:val="none"/>
            <w:lang w:eastAsia="el-GR"/>
          </w:rPr>
          <w:t>https://www.youtube.com/watch?v=q_Xoc8NbWvU&amp;t=1s&amp;ab_channel=%CE%93%CF%81%CE%B7%CE%B3%CF%8C%CF%81%CE%B7%CF%82%CE%92%CE%B1%CF%83%CE%B9%CE%BB%CE%B5%CE%B9%CE%AC%CE%B4%CE%B7%CF%82</w:t>
        </w:r>
      </w:hyperlink>
      <w:r w:rsidRPr="007B62EF">
        <w:rPr>
          <w:rFonts w:ascii="Times New Roman" w:hAnsi="Times New Roman" w:cs="Times New Roman"/>
          <w:color w:val="FF0000"/>
          <w:sz w:val="18"/>
          <w:szCs w:val="18"/>
        </w:rPr>
        <w:t xml:space="preserve"> </w:t>
      </w:r>
      <w:r w:rsidRPr="007B62EF">
        <w:rPr>
          <w:rFonts w:ascii="Times New Roman" w:eastAsia="Times New Roman" w:hAnsi="Times New Roman" w:cs="Times New Roman"/>
          <w:color w:val="FF0000"/>
          <w:sz w:val="18"/>
          <w:szCs w:val="18"/>
          <w:highlight w:val="yellow"/>
          <w:lang w:val="en-US" w:eastAsia="el-GR"/>
        </w:rPr>
        <w:t>O</w:t>
      </w:r>
      <w:r w:rsidRPr="007B62EF">
        <w:rPr>
          <w:rFonts w:ascii="Times New Roman" w:eastAsia="Times New Roman" w:hAnsi="Times New Roman" w:cs="Times New Roman"/>
          <w:color w:val="FF0000"/>
          <w:sz w:val="18"/>
          <w:szCs w:val="18"/>
          <w:highlight w:val="yellow"/>
          <w:lang w:eastAsia="el-GR"/>
        </w:rPr>
        <w:t xml:space="preserve">μάδα </w:t>
      </w:r>
      <w:r w:rsidRPr="007B62EF">
        <w:rPr>
          <w:rFonts w:ascii="Times New Roman" w:eastAsia="Times New Roman" w:hAnsi="Times New Roman" w:cs="Times New Roman"/>
          <w:color w:val="FF0000"/>
          <w:sz w:val="18"/>
          <w:szCs w:val="18"/>
          <w:highlight w:val="yellow"/>
          <w:lang w:val="en-US" w:eastAsia="el-GR"/>
        </w:rPr>
        <w:t>Facebook</w:t>
      </w:r>
      <w:r w:rsidRPr="007B62EF">
        <w:rPr>
          <w:rFonts w:ascii="Times New Roman" w:eastAsia="Times New Roman" w:hAnsi="Times New Roman" w:cs="Times New Roman"/>
          <w:color w:val="FF0000"/>
          <w:sz w:val="18"/>
          <w:szCs w:val="18"/>
          <w:highlight w:val="yellow"/>
          <w:lang w:eastAsia="el-GR"/>
        </w:rPr>
        <w:t>: Αυγουστάτος + Αδικοχαμένα νιάτα Κούλα Καραμπατέα</w:t>
      </w:r>
      <w:r w:rsidRPr="007B62EF">
        <w:rPr>
          <w:rFonts w:ascii="Times New Roman" w:eastAsia="Times New Roman" w:hAnsi="Times New Roman" w:cs="Times New Roman"/>
          <w:color w:val="FF0000"/>
          <w:sz w:val="18"/>
          <w:szCs w:val="18"/>
          <w:lang w:eastAsia="el-GR"/>
        </w:rPr>
        <w:t xml:space="preserve"> +</w:t>
      </w:r>
      <w:r w:rsidRPr="007B62EF">
        <w:rPr>
          <w:rFonts w:ascii="Times New Roman" w:eastAsia="Times New Roman" w:hAnsi="Times New Roman" w:cs="Times New Roman"/>
          <w:color w:val="FF0000"/>
          <w:sz w:val="18"/>
          <w:szCs w:val="18"/>
          <w:lang w:eastAsia="el-GR"/>
        </w:rPr>
        <w:br/>
        <w:t xml:space="preserve">Διαβατήρια τελετή και πένθος στα Μέσα Κοινωνικής Δικτύωσης .   </w:t>
      </w:r>
      <w:hyperlink r:id="rId2" w:history="1">
        <w:r w:rsidRPr="007B62EF">
          <w:rPr>
            <w:rStyle w:val="-"/>
            <w:rFonts w:ascii="Times New Roman" w:eastAsia="Times New Roman" w:hAnsi="Times New Roman" w:cs="Times New Roman"/>
            <w:color w:val="FF0000"/>
            <w:sz w:val="18"/>
            <w:szCs w:val="18"/>
            <w:u w:val="none"/>
            <w:lang w:eastAsia="el-GR"/>
          </w:rPr>
          <w:t>https://thepressproject.gr/diabatiria-teleti-kai-penthos-sta-mesa-koinonikis-diktuosis/</w:t>
        </w:r>
      </w:hyperlink>
      <w:r w:rsidRPr="007B62EF">
        <w:rPr>
          <w:rFonts w:ascii="Times New Roman" w:eastAsia="Times New Roman" w:hAnsi="Times New Roman" w:cs="Times New Roman"/>
          <w:color w:val="FF0000"/>
          <w:sz w:val="18"/>
          <w:szCs w:val="18"/>
          <w:lang w:eastAsia="el-GR"/>
        </w:rPr>
        <w:t xml:space="preserve"> </w:t>
      </w:r>
    </w:p>
  </w:footnote>
  <w:footnote w:id="2">
    <w:p w:rsidR="003D4161" w:rsidRPr="007B62EF" w:rsidRDefault="003D4161" w:rsidP="007B62EF">
      <w:pPr>
        <w:pStyle w:val="ab"/>
        <w:jc w:val="both"/>
        <w:rPr>
          <w:rFonts w:ascii="Times New Roman" w:hAnsi="Times New Roman" w:cs="Times New Roman"/>
          <w:sz w:val="18"/>
          <w:szCs w:val="18"/>
        </w:rPr>
      </w:pPr>
      <w:r w:rsidRPr="007B62EF">
        <w:rPr>
          <w:rStyle w:val="ac"/>
          <w:rFonts w:ascii="Times New Roman" w:hAnsi="Times New Roman" w:cs="Times New Roman"/>
          <w:sz w:val="18"/>
          <w:szCs w:val="18"/>
        </w:rPr>
        <w:footnoteRef/>
      </w:r>
      <w:r w:rsidRPr="007B62EF">
        <w:rPr>
          <w:rFonts w:ascii="Times New Roman" w:hAnsi="Times New Roman" w:cs="Times New Roman"/>
          <w:sz w:val="18"/>
          <w:szCs w:val="18"/>
        </w:rPr>
        <w:t xml:space="preserve"> https://www.domnasamiou.gr/?i=portal.el.songs&amp;id=828</w:t>
      </w:r>
    </w:p>
  </w:footnote>
  <w:footnote w:id="3">
    <w:p w:rsidR="003D4161" w:rsidRPr="007B62EF" w:rsidRDefault="003D4161" w:rsidP="007B62EF">
      <w:pPr>
        <w:pStyle w:val="ab"/>
        <w:jc w:val="both"/>
        <w:rPr>
          <w:rFonts w:ascii="Times New Roman" w:hAnsi="Times New Roman" w:cs="Times New Roman"/>
          <w:sz w:val="18"/>
          <w:szCs w:val="18"/>
        </w:rPr>
      </w:pPr>
      <w:r w:rsidRPr="007B62EF">
        <w:rPr>
          <w:rStyle w:val="ac"/>
          <w:rFonts w:ascii="Times New Roman" w:hAnsi="Times New Roman" w:cs="Times New Roman"/>
          <w:sz w:val="18"/>
          <w:szCs w:val="18"/>
        </w:rPr>
        <w:footnoteRef/>
      </w:r>
      <w:r w:rsidRPr="007B62EF">
        <w:rPr>
          <w:rFonts w:ascii="Times New Roman" w:hAnsi="Times New Roman" w:cs="Times New Roman"/>
          <w:sz w:val="18"/>
          <w:szCs w:val="18"/>
        </w:rPr>
        <w:t xml:space="preserve"> </w:t>
      </w:r>
      <w:r w:rsidRPr="007B62EF">
        <w:rPr>
          <w:rFonts w:ascii="Times New Roman" w:eastAsia="Times New Roman" w:hAnsi="Times New Roman" w:cs="Times New Roman"/>
          <w:i/>
          <w:sz w:val="18"/>
          <w:szCs w:val="18"/>
          <w:lang w:eastAsia="el-GR"/>
        </w:rPr>
        <w:t>πνιγμός της ψυχής</w:t>
      </w:r>
    </w:p>
  </w:footnote>
  <w:footnote w:id="4">
    <w:p w:rsidR="003D4161" w:rsidRPr="007B62EF" w:rsidRDefault="003D4161" w:rsidP="007B62EF">
      <w:pPr>
        <w:spacing w:after="0" w:line="240" w:lineRule="auto"/>
        <w:jc w:val="both"/>
        <w:rPr>
          <w:rFonts w:ascii="Times New Roman" w:eastAsia="Times New Roman" w:hAnsi="Times New Roman" w:cs="Times New Roman"/>
          <w:i/>
          <w:sz w:val="18"/>
          <w:szCs w:val="18"/>
          <w:lang w:eastAsia="el-GR"/>
        </w:rPr>
      </w:pPr>
      <w:r w:rsidRPr="007B62EF">
        <w:rPr>
          <w:rStyle w:val="ac"/>
          <w:rFonts w:ascii="Times New Roman" w:hAnsi="Times New Roman" w:cs="Times New Roman"/>
          <w:sz w:val="18"/>
          <w:szCs w:val="18"/>
        </w:rPr>
        <w:footnoteRef/>
      </w:r>
      <w:r w:rsidRPr="007B62EF">
        <w:rPr>
          <w:rFonts w:ascii="Times New Roman" w:hAnsi="Times New Roman" w:cs="Times New Roman"/>
          <w:sz w:val="18"/>
          <w:szCs w:val="18"/>
        </w:rPr>
        <w:t xml:space="preserve"> </w:t>
      </w:r>
      <w:r w:rsidRPr="007B62EF">
        <w:rPr>
          <w:rFonts w:ascii="Times New Roman" w:eastAsia="Times New Roman" w:hAnsi="Times New Roman" w:cs="Times New Roman"/>
          <w:sz w:val="18"/>
          <w:szCs w:val="18"/>
          <w:lang w:eastAsia="el-GR"/>
        </w:rPr>
        <w:t xml:space="preserve">Η ίδια η γέννα συνδέεται με το πένθος του εμβρύου: απώλεια της μήτρας (βόλεψη, νιρβάνα), εξ ου και το γοερό κλάμα – ο θρήνος / σπαραγμός, ο οποίος ταυτόχρονα αποτελεί δείγμα ζωής (ανοίγουν οι πνεύμονες και οξυγονώνεται η ύπαρξη). Επίσης αναγκαίος  εν συνεχεία είναι ο </w:t>
      </w:r>
      <w:r w:rsidRPr="007B62EF">
        <w:rPr>
          <w:rFonts w:ascii="Times New Roman" w:eastAsia="Times New Roman" w:hAnsi="Times New Roman" w:cs="Times New Roman"/>
          <w:i/>
          <w:sz w:val="18"/>
          <w:szCs w:val="18"/>
          <w:lang w:eastAsia="el-GR"/>
        </w:rPr>
        <w:t>χωρισμός</w:t>
      </w:r>
      <w:r w:rsidRPr="007B62EF">
        <w:rPr>
          <w:rFonts w:ascii="Times New Roman" w:eastAsia="Times New Roman" w:hAnsi="Times New Roman" w:cs="Times New Roman"/>
          <w:sz w:val="18"/>
          <w:szCs w:val="18"/>
          <w:lang w:eastAsia="el-GR"/>
        </w:rPr>
        <w:t xml:space="preserve"> από την αγκαλιά της «μεγάλης μάνας», που είναι τα Πάντα – η συγκλονιστική ασφάλεια, η οποία είναι «πανταχού παρούσα» ενίοτε σιωπηλή με το άγγιγμα. Αν το πρόσωπο δεν διαγράψει την πορεία «ενικό – δυαδικό – τριαδικό», το πρόσωπο θα προσκολλάται σε μια εμμονική σχέση με τη μάνα και το πατρικό σπίτι χωρίς να αποκόψει ποτέ τον ομφάλιο λώρο! Το ίδιο «κλάμα» επαναλαμβάνεται στην είσοδο στο Δημοτικό και σε «άλλες διαβατήριες τελετές». Μεγάλωμα = θάνατος </w:t>
      </w:r>
      <w:r w:rsidRPr="007B62EF">
        <w:rPr>
          <w:rFonts w:ascii="Times New Roman" w:eastAsia="Times New Roman" w:hAnsi="Times New Roman" w:cs="Times New Roman"/>
          <w:color w:val="FF0000"/>
          <w:sz w:val="18"/>
          <w:szCs w:val="18"/>
          <w:lang w:eastAsia="el-GR"/>
        </w:rPr>
        <w:t>(το παιδί παρηγορείται διότι νομίζει ότι είναι παντοδύναμο και αθάνατο).</w:t>
      </w:r>
      <w:r w:rsidRPr="007B62EF">
        <w:rPr>
          <w:rFonts w:ascii="Times New Roman" w:eastAsia="Times New Roman" w:hAnsi="Times New Roman" w:cs="Times New Roman"/>
          <w:sz w:val="18"/>
          <w:szCs w:val="18"/>
          <w:lang w:eastAsia="el-GR"/>
        </w:rPr>
        <w:t xml:space="preserve"> </w:t>
      </w:r>
    </w:p>
  </w:footnote>
  <w:footnote w:id="5">
    <w:p w:rsidR="003D4161" w:rsidRPr="007B62EF" w:rsidRDefault="003D4161" w:rsidP="007B62EF">
      <w:pPr>
        <w:pStyle w:val="1"/>
        <w:spacing w:before="0" w:beforeAutospacing="0" w:after="0" w:afterAutospacing="0"/>
        <w:jc w:val="both"/>
        <w:rPr>
          <w:b w:val="0"/>
          <w:sz w:val="18"/>
          <w:szCs w:val="18"/>
        </w:rPr>
      </w:pPr>
      <w:r w:rsidRPr="007B62EF">
        <w:rPr>
          <w:rStyle w:val="ac"/>
          <w:b w:val="0"/>
          <w:sz w:val="18"/>
          <w:szCs w:val="18"/>
        </w:rPr>
        <w:footnoteRef/>
      </w:r>
      <w:r w:rsidRPr="007B62EF">
        <w:rPr>
          <w:b w:val="0"/>
          <w:sz w:val="18"/>
          <w:szCs w:val="18"/>
        </w:rPr>
        <w:t xml:space="preserve"> Κοινωνική Λαογραφία Βασιλική Χρυσανθοπούλου </w:t>
      </w:r>
      <w:hyperlink r:id="rId3" w:history="1">
        <w:r w:rsidRPr="007B62EF">
          <w:rPr>
            <w:rStyle w:val="-"/>
            <w:b w:val="0"/>
            <w:sz w:val="18"/>
            <w:szCs w:val="18"/>
          </w:rPr>
          <w:t>https://opencourses.uoa.gr/courses/PHIL4/</w:t>
        </w:r>
      </w:hyperlink>
      <w:r w:rsidRPr="007B62EF">
        <w:rPr>
          <w:b w:val="0"/>
          <w:sz w:val="18"/>
          <w:szCs w:val="18"/>
        </w:rPr>
        <w:t xml:space="preserve"> Ημέρα 3, Μέρος Β' | 02-04-2015 (Ενσωμάτωση ενός νεκρού στον κόσμο του. Το όνειρο του ίσκιου είναι ο ήλιος και το όνειρο και ταυτόχρονα ο φόβος του Εγώ είναι ο θάνατος, καθώς </w:t>
      </w:r>
      <w:r w:rsidRPr="007B62EF">
        <w:rPr>
          <w:sz w:val="18"/>
          <w:szCs w:val="18"/>
        </w:rPr>
        <w:t>αν πεθάνω θα γεννηθώ:</w:t>
      </w:r>
      <w:r w:rsidRPr="007B62EF">
        <w:rPr>
          <w:b w:val="0"/>
          <w:sz w:val="18"/>
          <w:szCs w:val="18"/>
        </w:rPr>
        <w:t xml:space="preserve"> Καμπούρογλου, Ιστορία Αθηναίων (μαύρα κρέπια, σκεπάζουν τους καθρέφτες).</w:t>
      </w:r>
    </w:p>
  </w:footnote>
  <w:footnote w:id="6">
    <w:p w:rsidR="003D4161" w:rsidRDefault="003D4161">
      <w:pPr>
        <w:pStyle w:val="ab"/>
      </w:pPr>
      <w:r>
        <w:rPr>
          <w:rStyle w:val="ac"/>
        </w:rPr>
        <w:footnoteRef/>
      </w:r>
      <w:r>
        <w:t xml:space="preserve"> </w:t>
      </w:r>
      <w:r w:rsidRPr="004B6F13">
        <w:rPr>
          <w:rFonts w:ascii="Times New Roman" w:eastAsia="Times New Roman" w:hAnsi="Times New Roman" w:cs="Times New Roman"/>
          <w:sz w:val="24"/>
          <w:szCs w:val="24"/>
          <w:lang w:eastAsia="el-GR"/>
        </w:rPr>
        <w:t>πρβλ.</w:t>
      </w:r>
      <w:r>
        <w:rPr>
          <w:rFonts w:ascii="Times New Roman" w:eastAsia="Times New Roman" w:hAnsi="Times New Roman" w:cs="Times New Roman"/>
          <w:sz w:val="24"/>
          <w:szCs w:val="24"/>
          <w:lang w:eastAsia="el-GR"/>
        </w:rPr>
        <w:t xml:space="preserve"> την παύλεια υπόδειξη προς τον ε</w:t>
      </w:r>
      <w:r w:rsidRPr="004B6F13">
        <w:rPr>
          <w:rFonts w:ascii="Times New Roman" w:eastAsia="Times New Roman" w:hAnsi="Times New Roman" w:cs="Times New Roman"/>
          <w:sz w:val="24"/>
          <w:szCs w:val="24"/>
          <w:lang w:eastAsia="el-GR"/>
        </w:rPr>
        <w:t xml:space="preserve">πίσκοπο να είναι </w:t>
      </w:r>
      <w:r w:rsidRPr="004B6F13">
        <w:rPr>
          <w:rFonts w:ascii="Times New Roman" w:eastAsia="Times New Roman" w:hAnsi="Times New Roman" w:cs="Times New Roman"/>
          <w:i/>
          <w:sz w:val="24"/>
          <w:szCs w:val="24"/>
          <w:lang w:eastAsia="el-GR"/>
        </w:rPr>
        <w:t xml:space="preserve">μονογύναιος, </w:t>
      </w:r>
      <w:r w:rsidRPr="004B6F13">
        <w:rPr>
          <w:rFonts w:ascii="Times New Roman" w:eastAsia="Times New Roman" w:hAnsi="Times New Roman" w:cs="Times New Roman"/>
          <w:sz w:val="24"/>
          <w:szCs w:val="24"/>
          <w:lang w:eastAsia="el-GR"/>
        </w:rPr>
        <w:t xml:space="preserve">ενώ στα ελληνορρωμαϊκά χρόνια τονιζόταν το </w:t>
      </w:r>
      <w:r w:rsidRPr="006374AE">
        <w:rPr>
          <w:rFonts w:ascii="Times New Roman" w:eastAsia="Times New Roman" w:hAnsi="Times New Roman" w:cs="Times New Roman"/>
          <w:i/>
          <w:sz w:val="24"/>
          <w:szCs w:val="24"/>
          <w:lang w:eastAsia="el-GR"/>
        </w:rPr>
        <w:t>μόνανδρος</w:t>
      </w:r>
      <w:r w:rsidRPr="004B6F13">
        <w:rPr>
          <w:rFonts w:ascii="Times New Roman" w:eastAsia="Times New Roman" w:hAnsi="Times New Roman" w:cs="Times New Roman"/>
          <w:sz w:val="24"/>
          <w:szCs w:val="24"/>
          <w:lang w:eastAsia="el-GR"/>
        </w:rPr>
        <w:t xml:space="preserve"> για το γυναικείο φύλο).</w:t>
      </w:r>
    </w:p>
  </w:footnote>
  <w:footnote w:id="7">
    <w:p w:rsidR="003D4161" w:rsidRPr="007B62EF" w:rsidRDefault="003D4161" w:rsidP="007B62EF">
      <w:pPr>
        <w:pStyle w:val="ab"/>
        <w:jc w:val="both"/>
        <w:rPr>
          <w:rFonts w:ascii="Times New Roman" w:hAnsi="Times New Roman" w:cs="Times New Roman"/>
          <w:sz w:val="18"/>
          <w:szCs w:val="18"/>
        </w:rPr>
      </w:pPr>
      <w:r w:rsidRPr="007B62EF">
        <w:rPr>
          <w:rStyle w:val="ac"/>
          <w:rFonts w:ascii="Times New Roman" w:hAnsi="Times New Roman" w:cs="Times New Roman"/>
          <w:sz w:val="18"/>
          <w:szCs w:val="18"/>
        </w:rPr>
        <w:footnoteRef/>
      </w:r>
      <w:r w:rsidRPr="007B62EF">
        <w:rPr>
          <w:rFonts w:ascii="Times New Roman" w:hAnsi="Times New Roman" w:cs="Times New Roman"/>
          <w:sz w:val="18"/>
          <w:szCs w:val="18"/>
        </w:rPr>
        <w:t xml:space="preserve"> </w:t>
      </w:r>
      <w:r w:rsidRPr="007B62EF">
        <w:rPr>
          <w:rFonts w:ascii="Times New Roman" w:eastAsia="Times New Roman" w:hAnsi="Times New Roman" w:cs="Times New Roman"/>
          <w:sz w:val="18"/>
          <w:szCs w:val="18"/>
          <w:lang w:eastAsia="el-GR"/>
        </w:rPr>
        <w:t>Έτσι</w:t>
      </w:r>
      <w:r w:rsidRPr="007B62EF">
        <w:rPr>
          <w:rFonts w:ascii="Times New Roman" w:eastAsia="Times New Roman" w:hAnsi="Times New Roman" w:cs="Times New Roman"/>
          <w:caps/>
          <w:sz w:val="18"/>
          <w:szCs w:val="18"/>
          <w:lang w:eastAsia="el-GR"/>
        </w:rPr>
        <w:t xml:space="preserve"> </w:t>
      </w:r>
      <w:r w:rsidRPr="007B62EF">
        <w:rPr>
          <w:rFonts w:ascii="Times New Roman" w:eastAsia="Times New Roman" w:hAnsi="Times New Roman" w:cs="Times New Roman"/>
          <w:sz w:val="18"/>
          <w:szCs w:val="18"/>
          <w:lang w:eastAsia="el-GR"/>
        </w:rPr>
        <w:t xml:space="preserve">στο γάμο «επιβάλλεται» το κλάμα / </w:t>
      </w:r>
      <w:r w:rsidRPr="007B62EF">
        <w:rPr>
          <w:rFonts w:ascii="Times New Roman" w:eastAsia="Times New Roman" w:hAnsi="Times New Roman" w:cs="Times New Roman"/>
          <w:i/>
          <w:sz w:val="18"/>
          <w:szCs w:val="18"/>
          <w:lang w:eastAsia="el-GR"/>
        </w:rPr>
        <w:t>καμάρωμα</w:t>
      </w:r>
      <w:r w:rsidRPr="007B62EF">
        <w:rPr>
          <w:rFonts w:ascii="Times New Roman" w:eastAsia="Times New Roman" w:hAnsi="Times New Roman" w:cs="Times New Roman"/>
          <w:sz w:val="18"/>
          <w:szCs w:val="18"/>
          <w:lang w:eastAsia="el-GR"/>
        </w:rPr>
        <w:t xml:space="preserve"> νύφης ιδίως όπου έχουμε ανδροτοπική γαμήλια εγκατάσταση και άρα αποχωρισμό της μέλλουσας συζύγου από την πατρική εστία. Επίσης απαντά το μοτίβο της </w:t>
      </w:r>
      <w:r w:rsidRPr="007B62EF">
        <w:rPr>
          <w:rFonts w:ascii="Times New Roman" w:eastAsia="Times New Roman" w:hAnsi="Times New Roman" w:cs="Times New Roman"/>
          <w:i/>
          <w:sz w:val="18"/>
          <w:szCs w:val="18"/>
          <w:lang w:eastAsia="el-GR"/>
        </w:rPr>
        <w:t>βουβής γυναίκας</w:t>
      </w:r>
      <w:r w:rsidRPr="007B62EF">
        <w:rPr>
          <w:rFonts w:ascii="Times New Roman" w:eastAsia="Times New Roman" w:hAnsi="Times New Roman" w:cs="Times New Roman"/>
          <w:sz w:val="18"/>
          <w:szCs w:val="18"/>
          <w:lang w:eastAsia="el-GR"/>
        </w:rPr>
        <w:t xml:space="preserve"> («επτά κύκνοι»). Μέχρι σήμερα στο Ισραήλ κατά τη διάρκεια του γάμου άδεται ο εξαιρετικά θρηνητικός Ψαλμός </w:t>
      </w:r>
      <w:r w:rsidRPr="007B62EF">
        <w:rPr>
          <w:rFonts w:ascii="Times New Roman" w:eastAsia="Times New Roman" w:hAnsi="Times New Roman" w:cs="Times New Roman"/>
          <w:i/>
          <w:sz w:val="18"/>
          <w:szCs w:val="18"/>
          <w:lang w:eastAsia="el-GR"/>
        </w:rPr>
        <w:t xml:space="preserve">Επί τον Ποταμόν Βαβυλώνος. </w:t>
      </w:r>
      <w:r w:rsidRPr="007B62EF">
        <w:rPr>
          <w:rFonts w:ascii="Times New Roman" w:eastAsia="Times New Roman" w:hAnsi="Times New Roman" w:cs="Times New Roman"/>
          <w:caps/>
          <w:sz w:val="18"/>
          <w:szCs w:val="18"/>
          <w:lang w:eastAsia="el-GR"/>
        </w:rPr>
        <w:t>σ</w:t>
      </w:r>
      <w:r w:rsidRPr="007B62EF">
        <w:rPr>
          <w:rFonts w:ascii="Times New Roman" w:eastAsia="Times New Roman" w:hAnsi="Times New Roman" w:cs="Times New Roman"/>
          <w:sz w:val="18"/>
          <w:szCs w:val="18"/>
          <w:lang w:eastAsia="el-GR"/>
        </w:rPr>
        <w:t xml:space="preserve">την Κηδεία στη δυτική Παράδοση ακούγεται το «πασχαλινό στην Ανατολή ευαγγελικό ανάγνωσμα» </w:t>
      </w:r>
      <w:r w:rsidRPr="007B62EF">
        <w:rPr>
          <w:rFonts w:ascii="Times New Roman" w:eastAsia="Times New Roman" w:hAnsi="Times New Roman" w:cs="Times New Roman"/>
          <w:i/>
          <w:sz w:val="18"/>
          <w:szCs w:val="18"/>
          <w:lang w:eastAsia="el-GR"/>
        </w:rPr>
        <w:t>Εν Αρχή ην ο Λόγος</w:t>
      </w:r>
      <w:r w:rsidRPr="007B62EF">
        <w:rPr>
          <w:rFonts w:ascii="Times New Roman" w:eastAsia="Times New Roman" w:hAnsi="Times New Roman" w:cs="Times New Roman"/>
          <w:sz w:val="18"/>
          <w:szCs w:val="18"/>
          <w:lang w:eastAsia="el-GR"/>
        </w:rPr>
        <w:t>, το οποίο θεωρείται ότι έχει αποτροπαϊκή λειτουργία. Σημειωτέον ότι στην Ινδία φορούν λευκά καθώς κατά την κηδεία επιτελείται η «αναγέννηση»</w:t>
      </w:r>
    </w:p>
  </w:footnote>
  <w:footnote w:id="8">
    <w:p w:rsidR="003D4161" w:rsidRPr="007B62EF" w:rsidRDefault="003D4161" w:rsidP="007B62EF">
      <w:pPr>
        <w:spacing w:after="0" w:line="240" w:lineRule="auto"/>
        <w:jc w:val="both"/>
        <w:rPr>
          <w:rFonts w:ascii="Times New Roman" w:eastAsia="Times New Roman" w:hAnsi="Times New Roman" w:cs="Times New Roman"/>
          <w:sz w:val="18"/>
          <w:szCs w:val="18"/>
          <w:lang w:eastAsia="el-GR"/>
        </w:rPr>
      </w:pPr>
      <w:r w:rsidRPr="007B62EF">
        <w:rPr>
          <w:rStyle w:val="ac"/>
          <w:rFonts w:ascii="Times New Roman" w:hAnsi="Times New Roman" w:cs="Times New Roman"/>
          <w:sz w:val="18"/>
          <w:szCs w:val="18"/>
        </w:rPr>
        <w:footnoteRef/>
      </w:r>
      <w:r w:rsidRPr="007B62EF">
        <w:rPr>
          <w:rFonts w:ascii="Times New Roman" w:hAnsi="Times New Roman" w:cs="Times New Roman"/>
          <w:sz w:val="18"/>
          <w:szCs w:val="18"/>
        </w:rPr>
        <w:t xml:space="preserve"> </w:t>
      </w:r>
      <w:r w:rsidRPr="007B62EF">
        <w:rPr>
          <w:rFonts w:ascii="Times New Roman" w:eastAsia="Times New Roman" w:hAnsi="Times New Roman" w:cs="Times New Roman"/>
          <w:sz w:val="18"/>
          <w:szCs w:val="18"/>
          <w:lang w:eastAsia="el-GR"/>
        </w:rPr>
        <w:t xml:space="preserve">Επίσης στον σύγχρονο κόσμο δυστυχώς τόσο η είσοδος όσο και η έξοδος του ανθρώπου από τον κόσμο, παρά την πρόοδο της «πολιτικής ορθότητας», δεν τυγχάνουν </w:t>
      </w:r>
      <w:r w:rsidRPr="007B62EF">
        <w:rPr>
          <w:rFonts w:ascii="Times New Roman" w:eastAsia="Times New Roman" w:hAnsi="Times New Roman" w:cs="Times New Roman"/>
          <w:b/>
          <w:sz w:val="18"/>
          <w:szCs w:val="18"/>
          <w:lang w:eastAsia="el-GR"/>
        </w:rPr>
        <w:t>επιμέλειας,</w:t>
      </w:r>
      <w:r w:rsidRPr="007B62EF">
        <w:rPr>
          <w:rFonts w:ascii="Times New Roman" w:eastAsia="Times New Roman" w:hAnsi="Times New Roman" w:cs="Times New Roman"/>
          <w:sz w:val="18"/>
          <w:szCs w:val="18"/>
          <w:lang w:eastAsia="el-GR"/>
        </w:rPr>
        <w:t xml:space="preserve"> κάτι που βιώθηκε εξαιρετικά έντονα και την περίοδο της πανδημίας του Κορωναϊού. «Θανατολογία» είναι  Μάθημα ζωής (Γιοσαφάτ): (α) πληροφόρηση των ασθενών τελευταίου σταδίου, (β) συμπεριφορά ιατρού προς αυτούς και τελικά ενημέρωση των συγγενών για τον θάνατο, (γ) ταφή ή καύση, (δ) συμμετοχή ή όχι των παιδιών / εφήβων στην εξόδιο ακολουθία, (ε) πένθος (του «εγώ»). Βιβλίο </w:t>
      </w:r>
      <w:r w:rsidRPr="007B62EF">
        <w:rPr>
          <w:rFonts w:ascii="Times New Roman" w:eastAsia="Times New Roman" w:hAnsi="Times New Roman" w:cs="Times New Roman"/>
          <w:i/>
          <w:sz w:val="18"/>
          <w:szCs w:val="18"/>
          <w:lang w:eastAsia="el-GR"/>
        </w:rPr>
        <w:t>Το Νησί</w:t>
      </w:r>
      <w:r w:rsidRPr="007B62EF">
        <w:rPr>
          <w:rFonts w:ascii="Times New Roman" w:eastAsia="Times New Roman" w:hAnsi="Times New Roman" w:cs="Times New Roman"/>
          <w:sz w:val="18"/>
          <w:szCs w:val="18"/>
          <w:lang w:eastAsia="el-GR"/>
        </w:rPr>
        <w:t xml:space="preserve"> Πανδημία </w:t>
      </w:r>
      <w:r w:rsidRPr="007B62EF">
        <w:rPr>
          <w:rFonts w:ascii="Times New Roman" w:hAnsi="Times New Roman" w:cs="Times New Roman"/>
          <w:sz w:val="18"/>
          <w:szCs w:val="18"/>
        </w:rPr>
        <w:t xml:space="preserve">μαύρο μαντήλι (την πλερέζα - από το γαλλικό pleurer - κλαίω) </w:t>
      </w:r>
    </w:p>
  </w:footnote>
  <w:footnote w:id="9">
    <w:p w:rsidR="003D4161" w:rsidRPr="007B62EF" w:rsidRDefault="003D4161" w:rsidP="007B62EF">
      <w:pPr>
        <w:pStyle w:val="ab"/>
        <w:jc w:val="both"/>
        <w:rPr>
          <w:rFonts w:ascii="Times New Roman" w:hAnsi="Times New Roman" w:cs="Times New Roman"/>
          <w:sz w:val="18"/>
          <w:szCs w:val="18"/>
        </w:rPr>
      </w:pPr>
      <w:r w:rsidRPr="007B62EF">
        <w:rPr>
          <w:rStyle w:val="ac"/>
          <w:rFonts w:ascii="Times New Roman" w:hAnsi="Times New Roman" w:cs="Times New Roman"/>
          <w:sz w:val="18"/>
          <w:szCs w:val="18"/>
        </w:rPr>
        <w:footnoteRef/>
      </w:r>
      <w:r w:rsidRPr="007B62EF">
        <w:rPr>
          <w:rFonts w:ascii="Times New Roman" w:hAnsi="Times New Roman" w:cs="Times New Roman"/>
          <w:sz w:val="18"/>
          <w:szCs w:val="18"/>
        </w:rPr>
        <w:t xml:space="preserve"> </w:t>
      </w:r>
      <w:r w:rsidRPr="007B62EF">
        <w:rPr>
          <w:rFonts w:ascii="Times New Roman" w:eastAsia="Times New Roman" w:hAnsi="Times New Roman" w:cs="Times New Roman"/>
          <w:sz w:val="18"/>
          <w:szCs w:val="18"/>
          <w:lang w:eastAsia="el-GR"/>
        </w:rPr>
        <w:t xml:space="preserve">Βεβαίως και σε συγκεκριμένους «θρησκευτικούς» κύκλους παρατηρείται μια ηδονή του πόνου και όχι η χαρά ο κατεξοχήν καρπός του Αγ. Πνεύματος (π.χ. </w:t>
      </w:r>
      <w:r w:rsidRPr="007B62EF">
        <w:rPr>
          <w:rFonts w:ascii="Times New Roman" w:eastAsia="Times New Roman" w:hAnsi="Times New Roman" w:cs="Times New Roman"/>
          <w:b/>
          <w:sz w:val="18"/>
          <w:szCs w:val="18"/>
          <w:lang w:eastAsia="el-GR"/>
        </w:rPr>
        <w:t>Ιώβ)</w:t>
      </w:r>
      <w:r w:rsidRPr="007B62EF">
        <w:rPr>
          <w:rFonts w:ascii="Times New Roman" w:eastAsia="Times New Roman" w:hAnsi="Times New Roman" w:cs="Times New Roman"/>
          <w:sz w:val="18"/>
          <w:szCs w:val="18"/>
          <w:lang w:eastAsia="el-GR"/>
        </w:rPr>
        <w:t>.</w:t>
      </w:r>
    </w:p>
  </w:footnote>
  <w:footnote w:id="10">
    <w:p w:rsidR="003D4161" w:rsidRPr="007B62EF" w:rsidRDefault="003D4161" w:rsidP="007B62EF">
      <w:pPr>
        <w:pStyle w:val="1"/>
        <w:spacing w:before="0" w:beforeAutospacing="0" w:after="0" w:afterAutospacing="0"/>
        <w:jc w:val="both"/>
        <w:rPr>
          <w:rFonts w:eastAsiaTheme="minorHAnsi"/>
          <w:b w:val="0"/>
          <w:bCs w:val="0"/>
          <w:sz w:val="18"/>
          <w:szCs w:val="18"/>
          <w:lang w:eastAsia="en-US"/>
        </w:rPr>
      </w:pPr>
      <w:r w:rsidRPr="007B62EF">
        <w:rPr>
          <w:rStyle w:val="ac"/>
          <w:b w:val="0"/>
          <w:sz w:val="18"/>
          <w:szCs w:val="18"/>
        </w:rPr>
        <w:footnoteRef/>
      </w:r>
      <w:r w:rsidRPr="007B62EF">
        <w:rPr>
          <w:b w:val="0"/>
          <w:sz w:val="18"/>
          <w:szCs w:val="18"/>
        </w:rPr>
        <w:t xml:space="preserve"> Πρβλ. την ευχή στις μονές «άντε και στα δικά μας» ενώ οι Βενεδικτίνοι κοιμούνται στον τάφο τους. Εξέχουσα θέση στις μονές έχουν τα οστεοφυλάκια). Η ίδια η ημέρα της Κοίμησης θεωρείται  γενέθλια. Ι. Αυγουστάτος </w:t>
      </w:r>
      <w:hyperlink r:id="rId4" w:history="1">
        <w:r w:rsidRPr="007B62EF">
          <w:rPr>
            <w:rStyle w:val="-"/>
            <w:b w:val="0"/>
            <w:color w:val="auto"/>
            <w:sz w:val="18"/>
            <w:szCs w:val="18"/>
            <w:u w:val="none"/>
          </w:rPr>
          <w:t>https://www.youtube.com/watch?v=AGBM2W8ken0</w:t>
        </w:r>
      </w:hyperlink>
      <w:r w:rsidRPr="007B62EF">
        <w:rPr>
          <w:b w:val="0"/>
          <w:sz w:val="18"/>
          <w:szCs w:val="18"/>
        </w:rPr>
        <w:t xml:space="preserve"> Ψυχοπαθολογία του Πένθους και της Απώλειας.  </w:t>
      </w:r>
      <w:r w:rsidRPr="007B62EF">
        <w:rPr>
          <w:rFonts w:eastAsiaTheme="minorHAnsi"/>
          <w:bCs w:val="0"/>
          <w:color w:val="FF0000"/>
          <w:sz w:val="18"/>
          <w:szCs w:val="18"/>
          <w:lang w:eastAsia="en-US"/>
        </w:rPr>
        <w:t xml:space="preserve">Γιατί λέμε </w:t>
      </w:r>
      <w:r w:rsidRPr="007B62EF">
        <w:rPr>
          <w:rFonts w:eastAsiaTheme="minorHAnsi"/>
          <w:bCs w:val="0"/>
          <w:i/>
          <w:color w:val="FF0000"/>
          <w:sz w:val="18"/>
          <w:szCs w:val="18"/>
          <w:lang w:eastAsia="en-US"/>
        </w:rPr>
        <w:t>χτύπα ξύλο</w:t>
      </w:r>
      <w:r w:rsidRPr="007B62EF">
        <w:rPr>
          <w:rFonts w:eastAsiaTheme="minorHAnsi"/>
          <w:bCs w:val="0"/>
          <w:color w:val="FF0000"/>
          <w:sz w:val="18"/>
          <w:szCs w:val="18"/>
          <w:lang w:eastAsia="en-US"/>
        </w:rPr>
        <w:t xml:space="preserve"> και χτυπάμε;</w:t>
      </w:r>
      <w:r w:rsidRPr="007B62EF">
        <w:rPr>
          <w:rFonts w:eastAsiaTheme="minorHAnsi"/>
          <w:b w:val="0"/>
          <w:bCs w:val="0"/>
          <w:color w:val="FF0000"/>
          <w:sz w:val="18"/>
          <w:szCs w:val="18"/>
          <w:lang w:eastAsia="en-US"/>
        </w:rPr>
        <w:t xml:space="preserve"> </w:t>
      </w:r>
      <w:r w:rsidRPr="007B62EF">
        <w:rPr>
          <w:b w:val="0"/>
          <w:color w:val="FF0000"/>
          <w:sz w:val="18"/>
          <w:szCs w:val="18"/>
        </w:rPr>
        <w:t xml:space="preserve">Η σημασία του χτυπήματος στο ξύλο έχει γενικά έναν </w:t>
      </w:r>
      <w:r w:rsidRPr="007B62EF">
        <w:rPr>
          <w:color w:val="FF0000"/>
          <w:sz w:val="18"/>
          <w:szCs w:val="18"/>
        </w:rPr>
        <w:t>αποτρεπτικό χαρακτήρα</w:t>
      </w:r>
      <w:r w:rsidRPr="007B62EF">
        <w:rPr>
          <w:b w:val="0"/>
          <w:color w:val="FF0000"/>
          <w:sz w:val="18"/>
          <w:szCs w:val="18"/>
        </w:rPr>
        <w:t xml:space="preserve">, για να κρατήσουμε μακριά μας κάθε είδους αρνητικές ενέργειες, βασκανίες και κακοτυχίες. Η αρχή αυτού του συνήθειου βρίσκεται στις παγανιστικές προχριστιανικές θρησκείες και πιθανότατα στον δρουιδισμό. Στα πανάρχαια χρόνια, ο κόσμος και οι θρησκείες, </w:t>
      </w:r>
      <w:r w:rsidRPr="007B62EF">
        <w:rPr>
          <w:color w:val="FF0000"/>
          <w:sz w:val="18"/>
          <w:szCs w:val="18"/>
        </w:rPr>
        <w:t>πιστεύανε πως μέσα στο ξύλο, στα δέντρα δηλαδή, κατοικούσαν κάθε λογής πνεύματα, καλά και κακόβουλα.</w:t>
      </w:r>
      <w:r w:rsidRPr="007B62EF">
        <w:rPr>
          <w:b w:val="0"/>
          <w:color w:val="FF0000"/>
          <w:sz w:val="18"/>
          <w:szCs w:val="18"/>
        </w:rPr>
        <w:t xml:space="preserve"> Ο βασικός λόγος που χτυπούσαν ξύλο τότε ήταν για να τα διώξουν και να μην προλάβουν να ακούσουν αυτό που ειπώθηκε, συνήθως αρνητικό. Ο λόγος; Για να μην το πραγματοποιήσουνε φυσικά!!Άλλη μια πιθανή εξήγηση βρίσκεται στο ότι τότε, πολλές φορές θα συναντιόνταν άνθρωποι στα δάση για να συζητήσουν τα θέματα τους, καλά ή κακά, νόμιμα ή παράνομα. Με το να χτυπάνε ξύλο, κορμούς δέντρων δηλαδή, διώχνανε τα οποιαδήποτε </w:t>
      </w:r>
      <w:r w:rsidRPr="007B62EF">
        <w:rPr>
          <w:color w:val="FF0000"/>
          <w:sz w:val="18"/>
          <w:szCs w:val="18"/>
        </w:rPr>
        <w:t>πνεύματα κατοικούσαν μέσα στο ξύλο για να μην τους ακούσουν</w:t>
      </w:r>
      <w:r w:rsidRPr="007B62EF">
        <w:rPr>
          <w:b w:val="0"/>
          <w:color w:val="FF0000"/>
          <w:sz w:val="18"/>
          <w:szCs w:val="18"/>
        </w:rPr>
        <w:t xml:space="preserve">!! </w:t>
      </w:r>
      <w:hyperlink r:id="rId5" w:history="1">
        <w:r w:rsidRPr="007B62EF">
          <w:rPr>
            <w:rStyle w:val="-"/>
            <w:b w:val="0"/>
            <w:color w:val="FF0000"/>
            <w:sz w:val="18"/>
            <w:szCs w:val="18"/>
            <w:u w:val="none"/>
          </w:rPr>
          <w:t>https://www.newsbomb.gr/bombplus/fun/story/292215/giati-leme-htypa-xylo-kai-htypame</w:t>
        </w:r>
      </w:hyperlink>
      <w:r w:rsidRPr="007B62EF">
        <w:rPr>
          <w:b w:val="0"/>
          <w:sz w:val="18"/>
          <w:szCs w:val="18"/>
        </w:rPr>
        <w:t xml:space="preserve"> </w:t>
      </w:r>
    </w:p>
  </w:footnote>
  <w:footnote w:id="11">
    <w:p w:rsidR="003D4161" w:rsidRPr="007B62EF" w:rsidRDefault="003D4161" w:rsidP="007B62EF">
      <w:pPr>
        <w:pStyle w:val="ab"/>
        <w:jc w:val="both"/>
        <w:rPr>
          <w:rFonts w:ascii="Times New Roman" w:hAnsi="Times New Roman" w:cs="Times New Roman"/>
          <w:sz w:val="18"/>
          <w:szCs w:val="18"/>
        </w:rPr>
      </w:pPr>
      <w:r w:rsidRPr="007B62EF">
        <w:rPr>
          <w:rStyle w:val="ac"/>
          <w:rFonts w:ascii="Times New Roman" w:hAnsi="Times New Roman" w:cs="Times New Roman"/>
          <w:sz w:val="18"/>
          <w:szCs w:val="18"/>
        </w:rPr>
        <w:footnoteRef/>
      </w:r>
      <w:hyperlink r:id="rId6" w:history="1">
        <w:r w:rsidRPr="007B62EF">
          <w:rPr>
            <w:rStyle w:val="-"/>
            <w:rFonts w:ascii="Times New Roman" w:hAnsi="Times New Roman" w:cs="Times New Roman"/>
            <w:sz w:val="18"/>
            <w:szCs w:val="18"/>
          </w:rPr>
          <w:t>https://poimenidi.gr/10-alitheies-gia-tin-thlipsi-kai-to-penthos/</w:t>
        </w:r>
      </w:hyperlink>
      <w:r w:rsidRPr="007B62EF">
        <w:rPr>
          <w:rFonts w:ascii="Times New Roman" w:hAnsi="Times New Roman" w:cs="Times New Roman"/>
          <w:sz w:val="18"/>
          <w:szCs w:val="18"/>
        </w:rPr>
        <w:t xml:space="preserve">  </w:t>
      </w:r>
      <w:r w:rsidRPr="007B62EF">
        <w:rPr>
          <w:rFonts w:ascii="Times New Roman" w:eastAsia="Times New Roman" w:hAnsi="Times New Roman" w:cs="Times New Roman"/>
          <w:sz w:val="18"/>
          <w:szCs w:val="18"/>
          <w:lang w:eastAsia="el-GR"/>
        </w:rPr>
        <w:t xml:space="preserve">Το π. πρέπει να το γευθείς: αλλιώς λειτουργεί ως δηλητήριο της ύπαρξης: </w:t>
      </w:r>
      <w:r w:rsidRPr="007B62EF">
        <w:rPr>
          <w:rFonts w:ascii="Times New Roman" w:eastAsia="Times New Roman" w:hAnsi="Times New Roman" w:cs="Times New Roman"/>
          <w:i/>
          <w:sz w:val="18"/>
          <w:szCs w:val="18"/>
          <w:lang w:eastAsia="el-GR"/>
        </w:rPr>
        <w:t>διήλθωμεν διά πυρός και ύδατος</w:t>
      </w:r>
      <w:r w:rsidRPr="007B62EF">
        <w:rPr>
          <w:rFonts w:ascii="Times New Roman" w:eastAsia="Times New Roman" w:hAnsi="Times New Roman" w:cs="Times New Roman"/>
          <w:sz w:val="18"/>
          <w:szCs w:val="18"/>
          <w:lang w:eastAsia="el-GR"/>
        </w:rPr>
        <w:t xml:space="preserve">. Όχι αντικαταθλιπτικά, εκτός κι να είναι ... Αν δεν πονέσεις ποτέ, είναι ζωή; Είτε το θέλεις είτε όχι, εφόσον είσαι υγιής θα χρειαστεί να εμπεριέξεις το πένθος της απώλεια και αλλιώς την απώλεια θα την κάνεις εργαλείο θανάτου (άντε να πεθάνω να τον δω μετά θάνατον). Είναι φυσιολογικό να υποφέρει κάποιος! Αν δεν πονάς είναι υπέρ φύσιν. </w:t>
      </w:r>
      <w:r w:rsidRPr="007B62EF">
        <w:rPr>
          <w:rFonts w:ascii="Times New Roman" w:eastAsia="Times New Roman" w:hAnsi="Times New Roman" w:cs="Times New Roman"/>
          <w:color w:val="C00000"/>
          <w:sz w:val="18"/>
          <w:szCs w:val="18"/>
          <w:lang w:eastAsia="el-GR"/>
        </w:rPr>
        <w:t>δεν είναι «γυναικείο» χαρακτηριστικό</w:t>
      </w:r>
    </w:p>
  </w:footnote>
  <w:footnote w:id="12">
    <w:p w:rsidR="003D4161" w:rsidRPr="007B62EF" w:rsidRDefault="003D4161" w:rsidP="007B62EF">
      <w:pPr>
        <w:spacing w:after="0" w:line="240" w:lineRule="auto"/>
        <w:jc w:val="both"/>
        <w:rPr>
          <w:rFonts w:ascii="Times New Roman" w:eastAsia="Times New Roman" w:hAnsi="Times New Roman" w:cs="Times New Roman"/>
          <w:bCs/>
          <w:sz w:val="18"/>
          <w:szCs w:val="18"/>
          <w:lang w:eastAsia="el-GR"/>
        </w:rPr>
      </w:pPr>
      <w:r w:rsidRPr="007B62EF">
        <w:rPr>
          <w:rStyle w:val="ac"/>
          <w:rFonts w:ascii="Times New Roman" w:hAnsi="Times New Roman" w:cs="Times New Roman"/>
          <w:sz w:val="18"/>
          <w:szCs w:val="18"/>
        </w:rPr>
        <w:footnoteRef/>
      </w:r>
      <w:r w:rsidRPr="007B62EF">
        <w:rPr>
          <w:rFonts w:ascii="Times New Roman" w:hAnsi="Times New Roman" w:cs="Times New Roman"/>
          <w:sz w:val="18"/>
          <w:szCs w:val="18"/>
        </w:rPr>
        <w:t xml:space="preserve"> </w:t>
      </w:r>
      <w:r w:rsidRPr="007B62EF">
        <w:rPr>
          <w:rFonts w:ascii="Times New Roman" w:eastAsia="Times New Roman" w:hAnsi="Times New Roman" w:cs="Times New Roman"/>
          <w:bCs/>
          <w:i/>
          <w:sz w:val="18"/>
          <w:szCs w:val="18"/>
          <w:lang w:eastAsia="el-GR"/>
        </w:rPr>
        <w:t xml:space="preserve">Ποια είναι τα σωματικά, ψυχικά και συναισθηματικά συμπτώματα του πένθους; </w:t>
      </w:r>
      <w:r w:rsidRPr="007B62EF">
        <w:rPr>
          <w:rFonts w:ascii="Times New Roman" w:eastAsia="Times New Roman" w:hAnsi="Times New Roman" w:cs="Times New Roman"/>
          <w:i/>
          <w:sz w:val="18"/>
          <w:szCs w:val="18"/>
          <w:lang w:eastAsia="el-GR"/>
        </w:rPr>
        <w:t xml:space="preserve">Η θλίψη μπορεί να επηρεάσει όλους τους τομείς της ζωής ενός ατόμου. Μερικοί θα αισθανθούν θυμό και θα απορρίψουν προηγούμενες πεποιθήσεις, ενώ άλλοι μπορεί να βρουν παρηγοριά στην πίστη ή την πνευματικότητα. Ενδέχεται να αντιμετωπίσετε θλίψη, όχι μόνο ως προς το άτομο, αλλά και για τις προσδοκίες σας ως προς τη σχέση μαζί του που δεν ολοκληρώθηκε. Αν και τα συμπτώματα ποικίλλουν σε μεγάλο βαθμό από άτομο σε άτομο, υπάρχουν πολλά σωματικά, νοητικά και συναισθηματικά και συμπτώματα που συνήθως βιώνονται κατά τη διαδικασία πένθους. </w:t>
      </w:r>
      <w:r w:rsidRPr="007B62EF">
        <w:rPr>
          <w:rFonts w:ascii="Times New Roman" w:eastAsia="Times New Roman" w:hAnsi="Times New Roman" w:cs="Times New Roman"/>
          <w:bCs/>
          <w:i/>
          <w:sz w:val="18"/>
          <w:szCs w:val="18"/>
          <w:lang w:eastAsia="el-GR"/>
        </w:rPr>
        <w:t>Τα Σωματικά συμπτώματα</w:t>
      </w:r>
      <w:r w:rsidRPr="007B62EF">
        <w:rPr>
          <w:rFonts w:ascii="Times New Roman" w:eastAsia="Times New Roman" w:hAnsi="Times New Roman" w:cs="Times New Roman"/>
          <w:i/>
          <w:sz w:val="18"/>
          <w:szCs w:val="18"/>
          <w:lang w:eastAsia="el-GR"/>
        </w:rPr>
        <w:t xml:space="preserve"> περιλαμβάνουν Πονοκεφάλους και πόνους στο σώμα Σφίξιμο στο στήθος Κόπωση ή εξάντληση Ευαίσθητο δέρμα Ζάλη Δύσπνοια Πτώση του ανοσοποιητικού Υπερευαισθησία στο θόρυβο Αίσθημα παλμών Απώλεια της όρεξης ή αύξηση του σωματικού βάρους </w:t>
      </w:r>
      <w:r w:rsidRPr="007B62EF">
        <w:rPr>
          <w:rFonts w:ascii="Times New Roman" w:eastAsia="Times New Roman" w:hAnsi="Times New Roman" w:cs="Times New Roman"/>
          <w:bCs/>
          <w:i/>
          <w:sz w:val="18"/>
          <w:szCs w:val="18"/>
          <w:lang w:eastAsia="el-GR"/>
        </w:rPr>
        <w:t>Τα Νοητικά συμπτώματα</w:t>
      </w:r>
      <w:r w:rsidRPr="007B62EF">
        <w:rPr>
          <w:rFonts w:ascii="Times New Roman" w:eastAsia="Times New Roman" w:hAnsi="Times New Roman" w:cs="Times New Roman"/>
          <w:i/>
          <w:sz w:val="18"/>
          <w:szCs w:val="18"/>
          <w:lang w:eastAsia="el-GR"/>
        </w:rPr>
        <w:t xml:space="preserve"> περιλαμβάνουν Αφηρημάδα Δυσκολία στον ύπνο (πάρα πολύς ή πολύ λίγος) Αδυναμία συγκέντρωσης Σύγχυση Μειωμένη ικανότητα λήψης αποφάσεων ή επίλυσης προβλημάτων Χαμηλή αυτο-εικόνα Αυτοκαταστροφικές σκέψεις </w:t>
      </w:r>
      <w:r w:rsidRPr="007B62EF">
        <w:rPr>
          <w:rFonts w:ascii="Times New Roman" w:eastAsia="Times New Roman" w:hAnsi="Times New Roman" w:cs="Times New Roman"/>
          <w:bCs/>
          <w:i/>
          <w:sz w:val="18"/>
          <w:szCs w:val="18"/>
          <w:lang w:eastAsia="el-GR"/>
        </w:rPr>
        <w:t>Τα Συναισθηματική</w:t>
      </w:r>
      <w:r w:rsidRPr="007B62EF">
        <w:rPr>
          <w:rFonts w:ascii="Times New Roman" w:eastAsia="Times New Roman" w:hAnsi="Times New Roman" w:cs="Times New Roman"/>
          <w:i/>
          <w:sz w:val="18"/>
          <w:szCs w:val="18"/>
          <w:lang w:eastAsia="el-GR"/>
        </w:rPr>
        <w:t xml:space="preserve"> συμπτώματα περιλαμβάνουν: Κατάθλιψη Θυμός Απελπισία Ανησυχία Κυκλοθυμία Νευρικότητα</w:t>
      </w:r>
    </w:p>
    <w:p w:rsidR="003D4161" w:rsidRPr="007B62EF" w:rsidRDefault="003D4161" w:rsidP="007B62EF">
      <w:pPr>
        <w:pStyle w:val="ab"/>
        <w:jc w:val="both"/>
        <w:rPr>
          <w:rFonts w:ascii="Times New Roman" w:hAnsi="Times New Roman" w:cs="Times New Roman"/>
          <w:sz w:val="18"/>
          <w:szCs w:val="18"/>
        </w:rPr>
      </w:pPr>
    </w:p>
  </w:footnote>
  <w:footnote w:id="13">
    <w:p w:rsidR="003D4161" w:rsidRPr="007B62EF" w:rsidRDefault="003D4161" w:rsidP="007B62EF">
      <w:pPr>
        <w:pStyle w:val="1"/>
        <w:spacing w:before="0" w:beforeAutospacing="0" w:after="0" w:afterAutospacing="0"/>
        <w:jc w:val="both"/>
        <w:rPr>
          <w:b w:val="0"/>
          <w:sz w:val="18"/>
          <w:szCs w:val="18"/>
        </w:rPr>
      </w:pPr>
      <w:r w:rsidRPr="007B62EF">
        <w:rPr>
          <w:rStyle w:val="ac"/>
          <w:b w:val="0"/>
          <w:sz w:val="18"/>
          <w:szCs w:val="18"/>
        </w:rPr>
        <w:footnoteRef/>
      </w:r>
      <w:r w:rsidRPr="007B62EF">
        <w:rPr>
          <w:b w:val="0"/>
          <w:sz w:val="18"/>
          <w:szCs w:val="18"/>
        </w:rPr>
        <w:t xml:space="preserve">Γρ. Βασιλειάδης, Ο Θάνατος των αγαπημένων προσώπων και τα στάδια του πένθους </w:t>
      </w:r>
    </w:p>
    <w:p w:rsidR="003D4161" w:rsidRPr="007B62EF" w:rsidRDefault="003D4161" w:rsidP="007B62EF">
      <w:pPr>
        <w:pStyle w:val="ab"/>
        <w:jc w:val="both"/>
        <w:rPr>
          <w:rFonts w:ascii="Times New Roman" w:hAnsi="Times New Roman" w:cs="Times New Roman"/>
          <w:sz w:val="18"/>
          <w:szCs w:val="18"/>
        </w:rPr>
      </w:pPr>
      <w:r w:rsidRPr="007B62EF">
        <w:rPr>
          <w:rFonts w:ascii="Times New Roman" w:hAnsi="Times New Roman" w:cs="Times New Roman"/>
          <w:sz w:val="18"/>
          <w:szCs w:val="18"/>
        </w:rPr>
        <w:t xml:space="preserve"> https://www.aftognosia.gr/%CF%88%CF%85%CF%87%CE%BF%CE%BB%CE%BF%CE%B3%CE%AF%CE%B1-%CE%B3%CE%B9%CE%B1-%CF%8C%CE%BB%CE%BF%CF%85%CF%82/%CE%B1%CF%80%CF%8E%CE%BB%CE%B5%CE%B9%CE%B1-%CF%80%CE%AD%CE%BD%CE%B8%CE%BF%CF%82/236-%CE%BF-%CE%B8%CE%AC%CE%BD%CE%B1%CF%84%CE%BF%CF%82-%CF%84%CF%89%CE%BD-%CE%B1%CE%B3%CE%B1%CF%80%CE%B7%CE%BC%CE%AD%CE%BD%CF%89%CE%BD-%CF%80%CF%81%CE%BF%CF%83%CF%8E%CF%80%CF%89%CE%BD-%CE%BA%CE%B1%CE%B9-%CF%84%CE%B1-%CF%83%CF%84%CE%AC%CE%B4%CE%B9%CE%B1-%CF%84%CE%BF%CF%85-%CF%80%CE%AD%CE%BD%CE%B8%CE%BF%CF%85%CF%82</w:t>
      </w:r>
    </w:p>
  </w:footnote>
  <w:footnote w:id="14">
    <w:p w:rsidR="003D4161" w:rsidRPr="007B62EF" w:rsidRDefault="003D4161" w:rsidP="007B62EF">
      <w:pPr>
        <w:pStyle w:val="ab"/>
        <w:jc w:val="both"/>
        <w:rPr>
          <w:rFonts w:ascii="Times New Roman" w:hAnsi="Times New Roman" w:cs="Times New Roman"/>
          <w:sz w:val="18"/>
          <w:szCs w:val="18"/>
        </w:rPr>
      </w:pPr>
      <w:r w:rsidRPr="007B62EF">
        <w:rPr>
          <w:rStyle w:val="ac"/>
          <w:rFonts w:ascii="Times New Roman" w:hAnsi="Times New Roman" w:cs="Times New Roman"/>
          <w:sz w:val="18"/>
          <w:szCs w:val="18"/>
        </w:rPr>
        <w:footnoteRef/>
      </w:r>
      <w:r w:rsidRPr="007B62EF">
        <w:rPr>
          <w:rFonts w:ascii="Times New Roman" w:hAnsi="Times New Roman" w:cs="Times New Roman"/>
          <w:sz w:val="18"/>
          <w:szCs w:val="18"/>
        </w:rPr>
        <w:t xml:space="preserve"> https://www.systemic-education.com/%CE%B1%CE%BD%CF%84%CE%B9%CE%BC%CE%B5%CF%84%CF%89%CF%80%CE%AF%CE%B6%CE%BF%CE%BD%CF%84%CE%B1%CF%82-%CF%84%CE%BF-%CF%80%CE%AD%CE%BD%CE%B8%CE%BF%CF%82/</w:t>
      </w:r>
    </w:p>
  </w:footnote>
  <w:footnote w:id="15">
    <w:p w:rsidR="003D4161" w:rsidRPr="007B62EF" w:rsidRDefault="003D4161" w:rsidP="007B62EF">
      <w:pPr>
        <w:pStyle w:val="ab"/>
        <w:jc w:val="both"/>
        <w:rPr>
          <w:rFonts w:ascii="Times New Roman" w:hAnsi="Times New Roman" w:cs="Times New Roman"/>
          <w:sz w:val="18"/>
          <w:szCs w:val="18"/>
        </w:rPr>
      </w:pPr>
      <w:r w:rsidRPr="007B62EF">
        <w:rPr>
          <w:rStyle w:val="ac"/>
          <w:rFonts w:ascii="Times New Roman" w:hAnsi="Times New Roman" w:cs="Times New Roman"/>
          <w:sz w:val="18"/>
          <w:szCs w:val="18"/>
        </w:rPr>
        <w:footnoteRef/>
      </w:r>
      <w:r w:rsidRPr="007B62EF">
        <w:rPr>
          <w:rFonts w:ascii="Times New Roman" w:hAnsi="Times New Roman" w:cs="Times New Roman"/>
          <w:sz w:val="18"/>
          <w:szCs w:val="18"/>
        </w:rPr>
        <w:t xml:space="preserve"> </w:t>
      </w:r>
      <w:r w:rsidRPr="007B62EF">
        <w:rPr>
          <w:rFonts w:ascii="Times New Roman" w:eastAsia="Times New Roman" w:hAnsi="Times New Roman" w:cs="Times New Roman"/>
          <w:sz w:val="18"/>
          <w:szCs w:val="18"/>
          <w:lang w:eastAsia="el-GR"/>
        </w:rPr>
        <w:t>(«Ζωή σε λόγου σου!» - Ήταν και 80 χρονών! - Ξεκουράστηκε – ηρέμησε - τον πήρε ο Θεός, είναι στην αγκαλιά του Θεού (παρηγορείς εσένα?) –Η ιδέα του θανάτου μας σώζει (η συνεχής διαπραγμάτευση).</w:t>
      </w:r>
      <w:r w:rsidRPr="007B62EF">
        <w:rPr>
          <w:rFonts w:ascii="Times New Roman" w:hAnsi="Times New Roman" w:cs="Times New Roman"/>
          <w:sz w:val="18"/>
          <w:szCs w:val="18"/>
        </w:rPr>
        <w:t xml:space="preserve"> </w:t>
      </w:r>
      <w:r w:rsidRPr="007B62EF">
        <w:rPr>
          <w:rFonts w:ascii="Times New Roman" w:eastAsia="Times New Roman" w:hAnsi="Times New Roman" w:cs="Times New Roman"/>
          <w:sz w:val="18"/>
          <w:szCs w:val="18"/>
          <w:lang w:eastAsia="el-GR"/>
        </w:rPr>
        <w:t xml:space="preserve">Είναι </w:t>
      </w:r>
      <w:r w:rsidRPr="007B62EF">
        <w:rPr>
          <w:rFonts w:ascii="Times New Roman" w:eastAsia="Times New Roman" w:hAnsi="Times New Roman" w:cs="Times New Roman"/>
          <w:b/>
          <w:sz w:val="18"/>
          <w:szCs w:val="18"/>
          <w:lang w:eastAsia="el-GR"/>
        </w:rPr>
        <w:t>καθήκον ειδήσεων στους μελλοθάνατους</w:t>
      </w:r>
      <w:r w:rsidRPr="007B62EF">
        <w:rPr>
          <w:rFonts w:ascii="Times New Roman" w:eastAsia="Times New Roman" w:hAnsi="Times New Roman" w:cs="Times New Roman"/>
          <w:sz w:val="18"/>
          <w:szCs w:val="18"/>
          <w:lang w:eastAsia="el-GR"/>
        </w:rPr>
        <w:t xml:space="preserve"> και στους γιατρούς («δεν με αρέσει να χάνω από τον θάνατο») και κοροϊδεύουν τον κόσμο, κοροϊδεύοντας τον εαυτό του.ΟΙ ΓΙΑΤΡΟΊ ΔΕΝ ΕΧΟΥΝ ΛΥΣΕΙ ΤΟ ΘΑΝΑΤΟ.</w:t>
      </w:r>
    </w:p>
  </w:footnote>
  <w:footnote w:id="16">
    <w:p w:rsidR="003D4161" w:rsidRPr="007B62EF" w:rsidRDefault="003D4161" w:rsidP="007B62EF">
      <w:pPr>
        <w:spacing w:after="0" w:line="240" w:lineRule="auto"/>
        <w:jc w:val="both"/>
        <w:rPr>
          <w:rFonts w:ascii="Times New Roman" w:eastAsia="Times New Roman" w:hAnsi="Times New Roman" w:cs="Times New Roman"/>
          <w:sz w:val="18"/>
          <w:szCs w:val="18"/>
          <w:lang w:eastAsia="el-GR"/>
        </w:rPr>
      </w:pPr>
      <w:r w:rsidRPr="007B62EF">
        <w:rPr>
          <w:rStyle w:val="ac"/>
          <w:rFonts w:ascii="Times New Roman" w:hAnsi="Times New Roman" w:cs="Times New Roman"/>
          <w:sz w:val="18"/>
          <w:szCs w:val="18"/>
        </w:rPr>
        <w:footnoteRef/>
      </w:r>
      <w:r w:rsidRPr="007B62EF">
        <w:rPr>
          <w:rFonts w:ascii="Times New Roman" w:eastAsia="Times New Roman" w:hAnsi="Times New Roman" w:cs="Times New Roman"/>
          <w:b/>
          <w:sz w:val="18"/>
          <w:szCs w:val="18"/>
          <w:lang w:eastAsia="el-GR"/>
        </w:rPr>
        <w:t>Ενσυναίσθηση + Ψυχική Ανθεκτικότητα</w:t>
      </w:r>
      <w:r w:rsidRPr="007B62EF">
        <w:rPr>
          <w:rFonts w:ascii="Times New Roman" w:eastAsia="Times New Roman" w:hAnsi="Times New Roman" w:cs="Times New Roman"/>
          <w:sz w:val="18"/>
          <w:szCs w:val="18"/>
          <w:lang w:eastAsia="el-GR"/>
        </w:rPr>
        <w:t xml:space="preserve"> / Δοχείο που σήκωσε όλο το κλάμα: Να του επιτρέψουμε όπως είναι την ώρα που είναι. </w:t>
      </w:r>
      <w:r w:rsidRPr="007B62EF">
        <w:rPr>
          <w:rFonts w:ascii="Times New Roman" w:eastAsia="Times New Roman" w:hAnsi="Times New Roman" w:cs="Times New Roman"/>
          <w:b/>
          <w:sz w:val="18"/>
          <w:szCs w:val="18"/>
          <w:lang w:eastAsia="el-GR"/>
        </w:rPr>
        <w:t>Θανατολογία</w:t>
      </w:r>
      <w:r w:rsidRPr="007B62EF">
        <w:rPr>
          <w:rFonts w:ascii="Times New Roman" w:eastAsia="Times New Roman" w:hAnsi="Times New Roman" w:cs="Times New Roman"/>
          <w:sz w:val="18"/>
          <w:szCs w:val="18"/>
          <w:lang w:eastAsia="el-GR"/>
        </w:rPr>
        <w:t xml:space="preserve"> (Μπουσκάλια)</w:t>
      </w:r>
    </w:p>
  </w:footnote>
  <w:footnote w:id="17">
    <w:p w:rsidR="003D4161" w:rsidRPr="007B62EF" w:rsidRDefault="003D4161" w:rsidP="007B62EF">
      <w:pPr>
        <w:pStyle w:val="Web"/>
        <w:spacing w:before="0" w:beforeAutospacing="0" w:after="0" w:afterAutospacing="0"/>
        <w:jc w:val="both"/>
        <w:rPr>
          <w:sz w:val="18"/>
          <w:szCs w:val="18"/>
        </w:rPr>
      </w:pPr>
      <w:r w:rsidRPr="007B62EF">
        <w:rPr>
          <w:rStyle w:val="ac"/>
          <w:sz w:val="18"/>
          <w:szCs w:val="18"/>
        </w:rPr>
        <w:footnoteRef/>
      </w:r>
      <w:r w:rsidRPr="007B62EF">
        <w:rPr>
          <w:sz w:val="18"/>
          <w:szCs w:val="18"/>
        </w:rPr>
        <w:t xml:space="preserve"> </w:t>
      </w:r>
      <w:r w:rsidRPr="007B62EF">
        <w:rPr>
          <w:b/>
          <w:sz w:val="18"/>
          <w:szCs w:val="18"/>
        </w:rPr>
        <w:t>Στο τέταρτο στάδιο της προσαρμογής,</w:t>
      </w:r>
      <w:r w:rsidRPr="007B62EF">
        <w:rPr>
          <w:sz w:val="18"/>
          <w:szCs w:val="18"/>
        </w:rPr>
        <w:t xml:space="preserve"> το άτομο που πενθεί προσπαθεί να αντεπεξέλθει και να προσαρμοστεί στη νέα κατάσταση πραγμάτων που διαμορφώθηκε μετά την απώλεια του αγαπημένου προσώπου. Η ζωή χωρίς αυτό, είναι μια αδυσώπητη πραγματικότητα και στο τέταρτο στάδιο αρχίζει η επανεκτίμηση της ζωής. Η πορεία προς τα πάνω μπορεί τώρα να αρχίσει. </w:t>
      </w:r>
    </w:p>
  </w:footnote>
  <w:footnote w:id="18">
    <w:p w:rsidR="003D4161" w:rsidRPr="007B62EF" w:rsidRDefault="003D4161" w:rsidP="007B62EF">
      <w:pPr>
        <w:pStyle w:val="ab"/>
        <w:jc w:val="both"/>
        <w:rPr>
          <w:rFonts w:ascii="Times New Roman" w:hAnsi="Times New Roman" w:cs="Times New Roman"/>
          <w:sz w:val="18"/>
          <w:szCs w:val="18"/>
        </w:rPr>
      </w:pPr>
      <w:r w:rsidRPr="007B62EF">
        <w:rPr>
          <w:rStyle w:val="ac"/>
          <w:rFonts w:ascii="Times New Roman" w:hAnsi="Times New Roman" w:cs="Times New Roman"/>
          <w:sz w:val="18"/>
          <w:szCs w:val="18"/>
        </w:rPr>
        <w:footnoteRef/>
      </w:r>
      <w:r w:rsidRPr="007B62EF">
        <w:rPr>
          <w:rFonts w:ascii="Times New Roman" w:hAnsi="Times New Roman" w:cs="Times New Roman"/>
          <w:sz w:val="18"/>
          <w:szCs w:val="18"/>
        </w:rPr>
        <w:t xml:space="preserve"> </w:t>
      </w:r>
      <w:r w:rsidRPr="007B62EF">
        <w:rPr>
          <w:rFonts w:ascii="Times New Roman" w:eastAsia="Times New Roman" w:hAnsi="Times New Roman" w:cs="Times New Roman"/>
          <w:b/>
          <w:sz w:val="18"/>
          <w:szCs w:val="18"/>
          <w:lang w:eastAsia="el-GR"/>
        </w:rPr>
        <w:t>Τέσσερεις τυπολογίες αντιδράσεων στο θάνατο</w:t>
      </w:r>
      <w:r w:rsidRPr="007B62EF">
        <w:rPr>
          <w:rFonts w:ascii="Times New Roman" w:eastAsia="Times New Roman" w:hAnsi="Times New Roman" w:cs="Times New Roman"/>
          <w:sz w:val="18"/>
          <w:szCs w:val="18"/>
          <w:lang w:eastAsia="el-GR"/>
        </w:rPr>
        <w:t xml:space="preserve">: Νομάδες, </w:t>
      </w:r>
      <w:r w:rsidRPr="007B62EF">
        <w:rPr>
          <w:rFonts w:ascii="Times New Roman" w:eastAsia="Times New Roman" w:hAnsi="Times New Roman" w:cs="Times New Roman"/>
          <w:b/>
          <w:sz w:val="18"/>
          <w:szCs w:val="18"/>
          <w:lang w:eastAsia="el-GR"/>
        </w:rPr>
        <w:t xml:space="preserve">ακτιβιστές </w:t>
      </w:r>
      <w:r w:rsidRPr="007B62EF">
        <w:rPr>
          <w:rFonts w:ascii="Times New Roman" w:eastAsia="Times New Roman" w:hAnsi="Times New Roman" w:cs="Times New Roman"/>
          <w:sz w:val="18"/>
          <w:szCs w:val="18"/>
          <w:lang w:eastAsia="el-GR"/>
        </w:rPr>
        <w:t xml:space="preserve">(Ιλιάδα: Αγώνες με την ευκαιρία του ταφής του Πατρόκλου – ολόκληρο το βιβλίο ουσιαστικά στροβιλίζεται γύρω από το τέλος του Αχιλλέα), «Χαμόγελο του Παιδιού», οτιδήποτε πραγματικά καλό υπάρχει στον κόσμο είναι μετά από νίκη απέναντι στο θάνατο), </w:t>
      </w:r>
      <w:r w:rsidRPr="007B62EF">
        <w:rPr>
          <w:rFonts w:ascii="Times New Roman" w:eastAsia="Times New Roman" w:hAnsi="Times New Roman" w:cs="Times New Roman"/>
          <w:b/>
          <w:sz w:val="18"/>
          <w:szCs w:val="18"/>
          <w:lang w:eastAsia="el-GR"/>
        </w:rPr>
        <w:t>φιλοσοφία</w:t>
      </w:r>
      <w:r w:rsidRPr="007B62EF">
        <w:rPr>
          <w:rFonts w:ascii="Times New Roman" w:eastAsia="Times New Roman" w:hAnsi="Times New Roman" w:cs="Times New Roman"/>
          <w:sz w:val="18"/>
          <w:szCs w:val="18"/>
          <w:lang w:eastAsia="el-GR"/>
        </w:rPr>
        <w:t xml:space="preserve">  (θυμός, ενοχές):</w:t>
      </w:r>
    </w:p>
  </w:footnote>
  <w:footnote w:id="19">
    <w:p w:rsidR="003D4161" w:rsidRPr="007B62EF" w:rsidRDefault="003D4161" w:rsidP="007B62EF">
      <w:pPr>
        <w:spacing w:after="0" w:line="240" w:lineRule="auto"/>
        <w:jc w:val="both"/>
        <w:rPr>
          <w:rFonts w:ascii="Times New Roman" w:eastAsia="Times New Roman" w:hAnsi="Times New Roman" w:cs="Times New Roman"/>
          <w:sz w:val="18"/>
          <w:szCs w:val="18"/>
          <w:lang w:eastAsia="el-GR"/>
        </w:rPr>
      </w:pPr>
      <w:r w:rsidRPr="007B62EF">
        <w:rPr>
          <w:rStyle w:val="ac"/>
          <w:rFonts w:ascii="Times New Roman" w:hAnsi="Times New Roman" w:cs="Times New Roman"/>
          <w:sz w:val="18"/>
          <w:szCs w:val="18"/>
        </w:rPr>
        <w:footnoteRef/>
      </w:r>
      <w:r w:rsidRPr="007B62EF">
        <w:rPr>
          <w:rFonts w:ascii="Times New Roman" w:hAnsi="Times New Roman" w:cs="Times New Roman"/>
          <w:sz w:val="18"/>
          <w:szCs w:val="18"/>
        </w:rPr>
        <w:t xml:space="preserve"> </w:t>
      </w:r>
      <w:r w:rsidRPr="007B62EF">
        <w:rPr>
          <w:rFonts w:ascii="Times New Roman" w:eastAsia="Times New Roman" w:hAnsi="Times New Roman" w:cs="Times New Roman"/>
          <w:b/>
          <w:bCs/>
          <w:sz w:val="18"/>
          <w:szCs w:val="18"/>
          <w:lang w:eastAsia="el-GR"/>
        </w:rPr>
        <w:t>Οι περιπλοκές, που εμφανίζονται, είναι παθολογικές</w:t>
      </w:r>
      <w:r w:rsidRPr="007B62EF">
        <w:rPr>
          <w:rFonts w:ascii="Times New Roman" w:eastAsia="Times New Roman" w:hAnsi="Times New Roman" w:cs="Times New Roman"/>
          <w:sz w:val="18"/>
          <w:szCs w:val="18"/>
          <w:lang w:eastAsia="el-GR"/>
        </w:rPr>
        <w:t xml:space="preserve"> και είναι οι εξής: Το άτομο </w:t>
      </w:r>
      <w:r w:rsidRPr="007B62EF">
        <w:rPr>
          <w:rFonts w:ascii="Times New Roman" w:eastAsia="Times New Roman" w:hAnsi="Times New Roman" w:cs="Times New Roman"/>
          <w:b/>
          <w:sz w:val="18"/>
          <w:szCs w:val="18"/>
          <w:lang w:eastAsia="el-GR"/>
        </w:rPr>
        <w:t>αδυνατεί</w:t>
      </w:r>
      <w:r w:rsidRPr="007B62EF">
        <w:rPr>
          <w:rFonts w:ascii="Times New Roman" w:eastAsia="Times New Roman" w:hAnsi="Times New Roman" w:cs="Times New Roman"/>
          <w:sz w:val="18"/>
          <w:szCs w:val="18"/>
          <w:lang w:eastAsia="el-GR"/>
        </w:rPr>
        <w:t xml:space="preserve"> να πενθήσει. Το άτομο </w:t>
      </w:r>
      <w:r w:rsidRPr="007B62EF">
        <w:rPr>
          <w:rFonts w:ascii="Times New Roman" w:eastAsia="Times New Roman" w:hAnsi="Times New Roman" w:cs="Times New Roman"/>
          <w:b/>
          <w:sz w:val="18"/>
          <w:szCs w:val="18"/>
          <w:lang w:eastAsia="el-GR"/>
        </w:rPr>
        <w:t xml:space="preserve">καθυστερεί </w:t>
      </w:r>
      <w:r w:rsidRPr="007B62EF">
        <w:rPr>
          <w:rFonts w:ascii="Times New Roman" w:eastAsia="Times New Roman" w:hAnsi="Times New Roman" w:cs="Times New Roman"/>
          <w:sz w:val="18"/>
          <w:szCs w:val="18"/>
          <w:lang w:eastAsia="el-GR"/>
        </w:rPr>
        <w:t xml:space="preserve">να εκδηλώσει το θρήνο. Ο θρήνος </w:t>
      </w:r>
      <w:r w:rsidRPr="007B62EF">
        <w:rPr>
          <w:rFonts w:ascii="Times New Roman" w:eastAsia="Times New Roman" w:hAnsi="Times New Roman" w:cs="Times New Roman"/>
          <w:b/>
          <w:sz w:val="18"/>
          <w:szCs w:val="18"/>
          <w:lang w:eastAsia="el-GR"/>
        </w:rPr>
        <w:t>αλλοιώνεται</w:t>
      </w:r>
      <w:r w:rsidRPr="007B62EF">
        <w:rPr>
          <w:rFonts w:ascii="Times New Roman" w:eastAsia="Times New Roman" w:hAnsi="Times New Roman" w:cs="Times New Roman"/>
          <w:sz w:val="18"/>
          <w:szCs w:val="18"/>
          <w:lang w:eastAsia="el-GR"/>
        </w:rPr>
        <w:t xml:space="preserve"> (για παράδειγμα, με υπερβολικές αυτομομφές, ενοχές ή θυμό).  Ο θρήνος </w:t>
      </w:r>
      <w:r w:rsidRPr="007B62EF">
        <w:rPr>
          <w:rFonts w:ascii="Times New Roman" w:eastAsia="Times New Roman" w:hAnsi="Times New Roman" w:cs="Times New Roman"/>
          <w:b/>
          <w:sz w:val="18"/>
          <w:szCs w:val="18"/>
          <w:lang w:eastAsia="el-GR"/>
        </w:rPr>
        <w:t xml:space="preserve">παρατείνεται </w:t>
      </w:r>
      <w:r w:rsidRPr="007B62EF">
        <w:rPr>
          <w:rFonts w:ascii="Times New Roman" w:eastAsia="Times New Roman" w:hAnsi="Times New Roman" w:cs="Times New Roman"/>
          <w:sz w:val="18"/>
          <w:szCs w:val="18"/>
          <w:lang w:eastAsia="el-GR"/>
        </w:rPr>
        <w:t xml:space="preserve">επ’ αόριστον ( και εξελίσσεται σταδιακά σε κλινική κατάθλιψη) + </w:t>
      </w:r>
      <w:r w:rsidRPr="007B62EF">
        <w:rPr>
          <w:rFonts w:ascii="Times New Roman" w:eastAsia="Times New Roman" w:hAnsi="Times New Roman" w:cs="Times New Roman"/>
          <w:b/>
          <w:sz w:val="18"/>
          <w:szCs w:val="18"/>
          <w:lang w:eastAsia="el-GR"/>
        </w:rPr>
        <w:t xml:space="preserve">περιπεπλεγμένο </w:t>
      </w:r>
      <w:r w:rsidRPr="007B62EF">
        <w:rPr>
          <w:rFonts w:ascii="Times New Roman" w:eastAsia="Times New Roman" w:hAnsi="Times New Roman" w:cs="Times New Roman"/>
          <w:sz w:val="18"/>
          <w:szCs w:val="18"/>
          <w:lang w:eastAsia="el-GR"/>
        </w:rPr>
        <w:t>πένθος (</w:t>
      </w:r>
      <w:r w:rsidRPr="007B62EF">
        <w:rPr>
          <w:rFonts w:ascii="Times New Roman" w:eastAsia="Times New Roman" w:hAnsi="Times New Roman" w:cs="Times New Roman"/>
          <w:sz w:val="18"/>
          <w:szCs w:val="18"/>
          <w:lang w:val="en-US" w:eastAsia="el-GR"/>
        </w:rPr>
        <w:t>mourning</w:t>
      </w:r>
      <w:r w:rsidRPr="007B62EF">
        <w:rPr>
          <w:rFonts w:ascii="Times New Roman" w:eastAsia="Times New Roman" w:hAnsi="Times New Roman" w:cs="Times New Roman"/>
          <w:sz w:val="18"/>
          <w:szCs w:val="18"/>
          <w:lang w:eastAsia="el-GR"/>
        </w:rPr>
        <w:t xml:space="preserve">) </w:t>
      </w:r>
      <w:r w:rsidRPr="007B62EF">
        <w:rPr>
          <w:rFonts w:ascii="Times New Roman" w:eastAsia="Times New Roman" w:hAnsi="Times New Roman" w:cs="Times New Roman"/>
          <w:i/>
          <w:caps/>
          <w:sz w:val="18"/>
          <w:szCs w:val="18"/>
          <w:lang w:eastAsia="el-GR"/>
        </w:rPr>
        <w:t>Υπερβολή = κατάθλιψη εξωτερική</w:t>
      </w:r>
      <w:r w:rsidRPr="007B62EF">
        <w:rPr>
          <w:rFonts w:ascii="Times New Roman" w:eastAsia="Times New Roman" w:hAnsi="Times New Roman" w:cs="Times New Roman"/>
          <w:sz w:val="18"/>
          <w:szCs w:val="18"/>
          <w:lang w:eastAsia="el-GR"/>
        </w:rPr>
        <w:t xml:space="preserve">. ΚΑΤΑΘΛΙΨΗ – απουσία εργαλείων και νοήματος Ναρκισσιστικό τραύμα (βεβαιότητα αθανασίας που υποκρύπτεται πίσω από την άρνηση της απώλειας). Αν δεν βίωσα καλή συμβιωτική σχέση με τη μητέρα, ακόμη και η γάτα μου θα κλαίω 5 χρόνια. Κώλυμα (ανεπίληπτο πένθος) υγιή ψυχοθεραπευτική δουλειά σκαλώματα σε πρώιμες φάσεις του άλυτου πένθους, τότε συμβιβάζομαι με την απώλεια και να προχωρήσω με τη ζωή. Πέθανε η γυναίκα μου; Η μάνα μου! (ασυνείδητα συναισθήματα εχθρότητας απέναντι στη μητέρα, κολλά στην εχθρότητα, και τη γυρνά σε εξιδανίκευση [ήταν καταπληκτική. </w:t>
      </w:r>
      <w:r w:rsidRPr="007B62EF">
        <w:rPr>
          <w:rFonts w:ascii="Times New Roman" w:eastAsia="Times New Roman" w:hAnsi="Times New Roman" w:cs="Times New Roman"/>
          <w:i/>
          <w:sz w:val="18"/>
          <w:szCs w:val="18"/>
          <w:lang w:eastAsia="el-GR"/>
        </w:rPr>
        <w:t>Θεός</w:t>
      </w:r>
      <w:r w:rsidRPr="007B62EF">
        <w:rPr>
          <w:rFonts w:ascii="Times New Roman" w:eastAsia="Times New Roman" w:hAnsi="Times New Roman" w:cs="Times New Roman"/>
          <w:sz w:val="18"/>
          <w:szCs w:val="18"/>
          <w:lang w:eastAsia="el-GR"/>
        </w:rPr>
        <w:t xml:space="preserve"> η μάνα μου]) και δεν βγαίνω από τη σχέση (γεροντοκόρη). Δεν θα πεθάνω εν ζωή επειδή πέθανε η μάνα, αέναο εσαεί πένθος! ΕΝΟΧΕΣ δεν την μισώ – ΔΕΝ ΧΩΡΙΖΩ!- ΚΩΛΥΜΑ ΣΤΟ ΣΠΙΤΙ = ΣΥΜΒΟΛΟ ΤΟΥ ΦΟΒΟΥ ΓΙΑ ΖΩΗ ΔΙΟΤΙ ΕΧΕΙ ΚΙΝΔΥΝΟ – ΕΠΙΣΦΑΛΗΣ Η ΠΡΑΓΜΑΤΙΚΟΤΗΤΑ. Ο τρόπος, με τον οποίο αντιλαμβάνεται </w:t>
      </w:r>
      <w:r w:rsidRPr="007B62EF">
        <w:rPr>
          <w:rFonts w:ascii="Times New Roman" w:eastAsia="Times New Roman" w:hAnsi="Times New Roman" w:cs="Times New Roman"/>
          <w:b/>
          <w:sz w:val="18"/>
          <w:szCs w:val="18"/>
          <w:lang w:eastAsia="el-GR"/>
        </w:rPr>
        <w:t>ένα παιδί</w:t>
      </w:r>
      <w:r w:rsidRPr="007B62EF">
        <w:rPr>
          <w:rFonts w:ascii="Times New Roman" w:eastAsia="Times New Roman" w:hAnsi="Times New Roman" w:cs="Times New Roman"/>
          <w:sz w:val="18"/>
          <w:szCs w:val="18"/>
          <w:lang w:eastAsia="el-GR"/>
        </w:rPr>
        <w:t xml:space="preserve"> το θάνατο και την απώλεια, διαφέρει ανάλογα με το παιδί, την ηλικία του και την προσωπικότητα του. Υπάρχουν δηλαδή ορισμένες ατομικές διαφορές. Κάθε παιδί έχει την μοναδικότητά του και ζει σε διαφορετικό οικογενειακό περιβάλλον. </w:t>
      </w:r>
      <w:r w:rsidRPr="007B62EF">
        <w:rPr>
          <w:rFonts w:ascii="Times New Roman" w:hAnsi="Times New Roman" w:cs="Times New Roman"/>
          <w:sz w:val="18"/>
          <w:szCs w:val="18"/>
        </w:rPr>
        <w:t xml:space="preserve"> </w:t>
      </w:r>
    </w:p>
  </w:footnote>
  <w:footnote w:id="20">
    <w:p w:rsidR="003D4161" w:rsidRPr="007B62EF" w:rsidRDefault="003D4161" w:rsidP="007B62EF">
      <w:pPr>
        <w:pStyle w:val="ab"/>
        <w:jc w:val="both"/>
        <w:rPr>
          <w:rFonts w:ascii="Times New Roman" w:hAnsi="Times New Roman" w:cs="Times New Roman"/>
          <w:sz w:val="18"/>
          <w:szCs w:val="18"/>
        </w:rPr>
      </w:pPr>
      <w:r w:rsidRPr="007B62EF">
        <w:rPr>
          <w:rStyle w:val="ac"/>
          <w:rFonts w:ascii="Times New Roman" w:hAnsi="Times New Roman" w:cs="Times New Roman"/>
          <w:sz w:val="18"/>
          <w:szCs w:val="18"/>
        </w:rPr>
        <w:footnoteRef/>
      </w:r>
      <w:r w:rsidRPr="007B62EF">
        <w:rPr>
          <w:rFonts w:ascii="Times New Roman" w:hAnsi="Times New Roman" w:cs="Times New Roman"/>
          <w:sz w:val="18"/>
          <w:szCs w:val="18"/>
        </w:rPr>
        <w:t xml:space="preserve"> </w:t>
      </w:r>
      <w:r w:rsidRPr="007B62EF">
        <w:rPr>
          <w:rFonts w:ascii="Times New Roman" w:eastAsia="Times New Roman" w:hAnsi="Times New Roman" w:cs="Times New Roman"/>
          <w:sz w:val="18"/>
          <w:szCs w:val="18"/>
          <w:lang w:eastAsia="el-GR"/>
        </w:rPr>
        <w:t>Εγώ είμαι χειρότερος από σένα και πιο αδύναμος (τρομάζουνε και ηρεμούνε!).</w:t>
      </w:r>
    </w:p>
  </w:footnote>
  <w:footnote w:id="21">
    <w:p w:rsidR="003D4161" w:rsidRPr="007B62EF" w:rsidRDefault="003D4161" w:rsidP="007B62EF">
      <w:pPr>
        <w:spacing w:after="0" w:line="240" w:lineRule="auto"/>
        <w:jc w:val="both"/>
        <w:rPr>
          <w:rFonts w:ascii="Times New Roman" w:eastAsia="Times New Roman" w:hAnsi="Times New Roman" w:cs="Times New Roman"/>
          <w:sz w:val="18"/>
          <w:szCs w:val="18"/>
          <w:lang w:eastAsia="el-GR"/>
        </w:rPr>
      </w:pPr>
      <w:r w:rsidRPr="007B62EF">
        <w:rPr>
          <w:rStyle w:val="ac"/>
          <w:rFonts w:ascii="Times New Roman" w:hAnsi="Times New Roman" w:cs="Times New Roman"/>
          <w:sz w:val="18"/>
          <w:szCs w:val="18"/>
        </w:rPr>
        <w:footnoteRef/>
      </w:r>
      <w:r w:rsidRPr="007B62EF">
        <w:rPr>
          <w:rFonts w:ascii="Times New Roman" w:hAnsi="Times New Roman" w:cs="Times New Roman"/>
          <w:sz w:val="18"/>
          <w:szCs w:val="18"/>
        </w:rPr>
        <w:t xml:space="preserve"> </w:t>
      </w:r>
      <w:r w:rsidRPr="007B62EF">
        <w:rPr>
          <w:rFonts w:ascii="Times New Roman" w:eastAsia="Times New Roman" w:hAnsi="Times New Roman" w:cs="Times New Roman"/>
          <w:b/>
          <w:sz w:val="18"/>
          <w:szCs w:val="18"/>
          <w:lang w:eastAsia="el-GR"/>
        </w:rPr>
        <w:t>ΤΕΧΝΗ ΑΛΥΠΙΑΣ</w:t>
      </w:r>
      <w:r w:rsidRPr="007B62EF">
        <w:rPr>
          <w:rFonts w:ascii="Times New Roman" w:eastAsia="Times New Roman" w:hAnsi="Times New Roman" w:cs="Times New Roman"/>
          <w:b/>
          <w:i/>
          <w:sz w:val="18"/>
          <w:szCs w:val="18"/>
          <w:lang w:eastAsia="el-GR"/>
        </w:rPr>
        <w:t xml:space="preserve"> (Επούλωση τραύματος + δική μου θνητότητα):</w:t>
      </w:r>
      <w:r w:rsidRPr="007B62EF">
        <w:rPr>
          <w:rFonts w:ascii="Times New Roman" w:eastAsia="Times New Roman" w:hAnsi="Times New Roman" w:cs="Times New Roman"/>
          <w:sz w:val="18"/>
          <w:szCs w:val="18"/>
          <w:lang w:eastAsia="el-GR"/>
        </w:rPr>
        <w:t xml:space="preserve"> </w:t>
      </w:r>
      <w:r w:rsidRPr="007B62EF">
        <w:rPr>
          <w:rFonts w:ascii="Times New Roman" w:eastAsia="Times New Roman" w:hAnsi="Times New Roman" w:cs="Times New Roman"/>
          <w:b/>
          <w:sz w:val="18"/>
          <w:szCs w:val="18"/>
          <w:lang w:eastAsia="el-GR"/>
        </w:rPr>
        <w:t xml:space="preserve">Επίκουρος: </w:t>
      </w:r>
      <w:r w:rsidRPr="007B62EF">
        <w:rPr>
          <w:rFonts w:ascii="Times New Roman" w:eastAsia="Times New Roman" w:hAnsi="Times New Roman" w:cs="Times New Roman"/>
          <w:sz w:val="18"/>
          <w:szCs w:val="18"/>
          <w:lang w:eastAsia="el-GR"/>
        </w:rPr>
        <w:t>όταν ζω εγώ δεν υπάρχει θάνατος</w:t>
      </w:r>
      <w:r w:rsidRPr="007B62EF">
        <w:rPr>
          <w:rFonts w:ascii="Times New Roman" w:eastAsia="Times New Roman" w:hAnsi="Times New Roman" w:cs="Times New Roman"/>
          <w:b/>
          <w:sz w:val="18"/>
          <w:szCs w:val="18"/>
          <w:lang w:eastAsia="el-GR"/>
        </w:rPr>
        <w:t xml:space="preserve"> - Επίκτητος: </w:t>
      </w:r>
      <w:r w:rsidRPr="007B62EF">
        <w:rPr>
          <w:rFonts w:ascii="Times New Roman" w:eastAsia="Times New Roman" w:hAnsi="Times New Roman" w:cs="Times New Roman"/>
          <w:i/>
          <w:sz w:val="18"/>
          <w:szCs w:val="18"/>
          <w:lang w:eastAsia="el-GR"/>
        </w:rPr>
        <w:t xml:space="preserve">Επεστράφη </w:t>
      </w:r>
      <w:r w:rsidRPr="007B62EF">
        <w:rPr>
          <w:rFonts w:ascii="Times New Roman" w:eastAsia="Times New Roman" w:hAnsi="Times New Roman" w:cs="Times New Roman"/>
          <w:sz w:val="18"/>
          <w:szCs w:val="18"/>
          <w:lang w:eastAsia="el-GR"/>
        </w:rPr>
        <w:t>(Προς Μενοικέα</w:t>
      </w:r>
      <w:r w:rsidRPr="007B62EF">
        <w:rPr>
          <w:rFonts w:ascii="Times New Roman" w:eastAsia="Times New Roman" w:hAnsi="Times New Roman" w:cs="Times New Roman"/>
          <w:b/>
          <w:sz w:val="18"/>
          <w:szCs w:val="18"/>
          <w:lang w:eastAsia="el-GR"/>
        </w:rPr>
        <w:t xml:space="preserve"> + Σενέκας: </w:t>
      </w:r>
      <w:r w:rsidRPr="007B62EF">
        <w:rPr>
          <w:rFonts w:ascii="Times New Roman" w:eastAsia="Times New Roman" w:hAnsi="Times New Roman" w:cs="Times New Roman"/>
          <w:sz w:val="18"/>
          <w:szCs w:val="18"/>
          <w:lang w:eastAsia="el-GR"/>
        </w:rPr>
        <w:t>Περί της Συντομίας της Ζωής.</w:t>
      </w:r>
      <w:r w:rsidRPr="007B62EF">
        <w:rPr>
          <w:rFonts w:ascii="Times New Roman" w:eastAsia="Times New Roman" w:hAnsi="Times New Roman" w:cs="Times New Roman"/>
          <w:b/>
          <w:sz w:val="18"/>
          <w:szCs w:val="18"/>
          <w:lang w:eastAsia="el-GR"/>
        </w:rPr>
        <w:t xml:space="preserve"> Ελευσίνια Μυστήρια, Καζαντζάκης: </w:t>
      </w:r>
      <w:r w:rsidRPr="007B62EF">
        <w:rPr>
          <w:rFonts w:ascii="Times New Roman" w:eastAsia="Times New Roman" w:hAnsi="Times New Roman" w:cs="Times New Roman"/>
          <w:sz w:val="18"/>
          <w:szCs w:val="18"/>
          <w:lang w:eastAsia="el-GR"/>
        </w:rPr>
        <w:t xml:space="preserve">Ακόμη και το φάρμακο του Επίκουρου δεν είναι καθώς εκτός από τη νόηση, έχουμε το νου (Λογοτεχνία Φωτός Σκορδά, Κλέφτης του Παραδείσου + Κήπος, Κινηματογράφος: ). Σωκράτης: το σώμα σου; </w:t>
      </w:r>
      <w:r w:rsidRPr="007B62EF">
        <w:rPr>
          <w:rFonts w:ascii="Times New Roman" w:eastAsia="Times New Roman" w:hAnsi="Times New Roman" w:cs="Times New Roman"/>
          <w:i/>
          <w:sz w:val="18"/>
          <w:szCs w:val="18"/>
          <w:lang w:eastAsia="el-GR"/>
        </w:rPr>
        <w:t>Κάντε το ό,τι θέλετε</w:t>
      </w:r>
      <w:r w:rsidRPr="007B62EF">
        <w:rPr>
          <w:rFonts w:ascii="Times New Roman" w:eastAsia="Times New Roman" w:hAnsi="Times New Roman" w:cs="Times New Roman"/>
          <w:sz w:val="18"/>
          <w:szCs w:val="18"/>
          <w:lang w:eastAsia="el-GR"/>
        </w:rPr>
        <w:t xml:space="preserve">. Σώμα και ατομικότητα ταυτίζονται αλλά όχι σώμα και ψυχή. </w:t>
      </w:r>
      <w:r w:rsidRPr="007B62EF">
        <w:rPr>
          <w:rFonts w:ascii="Times New Roman" w:eastAsia="Times New Roman" w:hAnsi="Times New Roman" w:cs="Times New Roman"/>
          <w:b/>
          <w:sz w:val="18"/>
          <w:szCs w:val="18"/>
          <w:lang w:eastAsia="el-GR"/>
        </w:rPr>
        <w:t>ΤΕΧΝΗ ΠΑΡΑΜΥΘΙΑΣ</w:t>
      </w:r>
      <w:r w:rsidRPr="007B62EF">
        <w:rPr>
          <w:rFonts w:ascii="Times New Roman" w:eastAsia="Times New Roman" w:hAnsi="Times New Roman" w:cs="Times New Roman"/>
          <w:sz w:val="18"/>
          <w:szCs w:val="18"/>
          <w:lang w:eastAsia="el-GR"/>
        </w:rPr>
        <w:t>: «ΛΟΓΙΑ» : «Όταν υπάρχει ο πόλεμος, ο πρώτος νεκρός είναι η αλήθεια»</w:t>
      </w:r>
      <w:r w:rsidRPr="007B62EF">
        <w:rPr>
          <w:rStyle w:val="ac"/>
          <w:rFonts w:ascii="Times New Roman" w:eastAsia="Times New Roman" w:hAnsi="Times New Roman" w:cs="Times New Roman"/>
          <w:sz w:val="18"/>
          <w:szCs w:val="18"/>
          <w:lang w:eastAsia="el-GR"/>
        </w:rPr>
        <w:t xml:space="preserve"> </w:t>
      </w:r>
      <w:r w:rsidRPr="007B62EF">
        <w:rPr>
          <w:rFonts w:ascii="Times New Roman" w:eastAsia="Times New Roman" w:hAnsi="Times New Roman" w:cs="Times New Roman"/>
          <w:sz w:val="18"/>
          <w:szCs w:val="18"/>
          <w:lang w:eastAsia="el-GR"/>
        </w:rPr>
        <w:t xml:space="preserve">Ασυνείδητη βεβαιότητα για αθανασία εξ ου και ο φόβος. Από τη στιγμή που γεννήθηκε, αδιανόητο ότι θα πεθάνει!  </w:t>
      </w:r>
    </w:p>
    <w:p w:rsidR="003D4161" w:rsidRPr="007B62EF" w:rsidRDefault="003D4161" w:rsidP="007B62EF">
      <w:pPr>
        <w:spacing w:after="0" w:line="240" w:lineRule="auto"/>
        <w:jc w:val="both"/>
        <w:rPr>
          <w:rFonts w:ascii="Times New Roman" w:eastAsia="Times New Roman" w:hAnsi="Times New Roman" w:cs="Times New Roman"/>
          <w:sz w:val="18"/>
          <w:szCs w:val="18"/>
          <w:lang w:eastAsia="el-GR"/>
        </w:rPr>
      </w:pPr>
    </w:p>
    <w:p w:rsidR="003D4161" w:rsidRPr="007B62EF" w:rsidRDefault="003D4161" w:rsidP="007B62EF">
      <w:pPr>
        <w:pStyle w:val="ab"/>
        <w:jc w:val="both"/>
        <w:rPr>
          <w:rFonts w:ascii="Times New Roman" w:hAnsi="Times New Roman" w:cs="Times New Roman"/>
          <w:sz w:val="18"/>
          <w:szCs w:val="18"/>
        </w:rPr>
      </w:pPr>
    </w:p>
  </w:footnote>
  <w:footnote w:id="22">
    <w:p w:rsidR="003D4161" w:rsidRPr="008E73B4" w:rsidRDefault="003D4161" w:rsidP="007B62EF">
      <w:pPr>
        <w:pStyle w:val="ab"/>
        <w:jc w:val="both"/>
        <w:rPr>
          <w:rFonts w:ascii="Times New Roman" w:hAnsi="Times New Roman" w:cs="Times New Roman"/>
          <w:sz w:val="18"/>
          <w:szCs w:val="18"/>
          <w:lang w:val="de-DE"/>
        </w:rPr>
      </w:pPr>
      <w:r w:rsidRPr="007B62EF">
        <w:rPr>
          <w:rStyle w:val="ac"/>
          <w:rFonts w:ascii="Times New Roman" w:hAnsi="Times New Roman" w:cs="Times New Roman"/>
          <w:sz w:val="18"/>
          <w:szCs w:val="18"/>
        </w:rPr>
        <w:footnoteRef/>
      </w:r>
      <w:r w:rsidRPr="007B62EF">
        <w:rPr>
          <w:rFonts w:ascii="Times New Roman" w:hAnsi="Times New Roman" w:cs="Times New Roman"/>
          <w:sz w:val="18"/>
          <w:szCs w:val="18"/>
        </w:rPr>
        <w:t xml:space="preserve"> Πλούσια βιβλιογραφία σχετικά με αυτή την περικοπή βλ. </w:t>
      </w:r>
      <w:proofErr w:type="gramStart"/>
      <w:r w:rsidRPr="007B62EF">
        <w:rPr>
          <w:rFonts w:ascii="Times New Roman" w:hAnsi="Times New Roman" w:cs="Times New Roman"/>
          <w:spacing w:val="20"/>
          <w:sz w:val="18"/>
          <w:szCs w:val="18"/>
          <w:lang w:val="en-US"/>
        </w:rPr>
        <w:t>D.L.Bock</w:t>
      </w:r>
      <w:r w:rsidRPr="007B62EF">
        <w:rPr>
          <w:rFonts w:ascii="Times New Roman" w:hAnsi="Times New Roman" w:cs="Times New Roman"/>
          <w:sz w:val="18"/>
          <w:szCs w:val="18"/>
          <w:lang w:val="en-US"/>
        </w:rPr>
        <w:t xml:space="preserve">, </w:t>
      </w:r>
      <w:r w:rsidRPr="007B62EF">
        <w:rPr>
          <w:rFonts w:ascii="Times New Roman" w:hAnsi="Times New Roman" w:cs="Times New Roman"/>
          <w:i/>
          <w:iCs/>
          <w:sz w:val="18"/>
          <w:szCs w:val="18"/>
          <w:lang w:val="en-US"/>
        </w:rPr>
        <w:t>Luke</w:t>
      </w:r>
      <w:r w:rsidRPr="007B62EF">
        <w:rPr>
          <w:rFonts w:ascii="Times New Roman" w:hAnsi="Times New Roman" w:cs="Times New Roman"/>
          <w:sz w:val="18"/>
          <w:szCs w:val="18"/>
          <w:lang w:val="en-US"/>
        </w:rPr>
        <w:t xml:space="preserve"> Volume 2 Michigan 1996, 1904</w:t>
      </w:r>
      <w:r w:rsidRPr="007B62EF">
        <w:rPr>
          <w:rFonts w:ascii="Times New Roman" w:hAnsi="Times New Roman" w:cs="Times New Roman"/>
          <w:sz w:val="18"/>
          <w:szCs w:val="18"/>
          <w:vertAlign w:val="superscript"/>
          <w:lang w:val="en-US"/>
        </w:rPr>
        <w:t>.</w:t>
      </w:r>
      <w:proofErr w:type="gramEnd"/>
      <w:r w:rsidRPr="007B62EF">
        <w:rPr>
          <w:rFonts w:ascii="Times New Roman" w:hAnsi="Times New Roman" w:cs="Times New Roman"/>
          <w:sz w:val="18"/>
          <w:szCs w:val="18"/>
          <w:vertAlign w:val="superscript"/>
          <w:lang w:val="en-US"/>
        </w:rPr>
        <w:t xml:space="preserve"> </w:t>
      </w:r>
      <w:r w:rsidRPr="008E73B4">
        <w:rPr>
          <w:rFonts w:ascii="Times New Roman" w:hAnsi="Times New Roman" w:cs="Times New Roman"/>
          <w:spacing w:val="20"/>
          <w:sz w:val="18"/>
          <w:szCs w:val="18"/>
          <w:lang w:val="de-DE"/>
        </w:rPr>
        <w:t>J.Nolland</w:t>
      </w:r>
      <w:r w:rsidRPr="008E73B4">
        <w:rPr>
          <w:rFonts w:ascii="Times New Roman" w:hAnsi="Times New Roman" w:cs="Times New Roman"/>
          <w:sz w:val="18"/>
          <w:szCs w:val="18"/>
          <w:lang w:val="de-DE"/>
        </w:rPr>
        <w:t xml:space="preserve">, </w:t>
      </w:r>
      <w:r w:rsidRPr="008E73B4">
        <w:rPr>
          <w:rFonts w:ascii="Times New Roman" w:hAnsi="Times New Roman" w:cs="Times New Roman"/>
          <w:i/>
          <w:iCs/>
          <w:sz w:val="18"/>
          <w:szCs w:val="18"/>
          <w:lang w:val="de-DE"/>
        </w:rPr>
        <w:t>Luke 18,35-24,53,</w:t>
      </w:r>
      <w:r w:rsidRPr="008E73B4">
        <w:rPr>
          <w:rFonts w:ascii="Times New Roman" w:hAnsi="Times New Roman" w:cs="Times New Roman"/>
          <w:sz w:val="18"/>
          <w:szCs w:val="18"/>
          <w:lang w:val="de-DE"/>
        </w:rPr>
        <w:t xml:space="preserve"> Texas 1194-1196.</w:t>
      </w:r>
    </w:p>
  </w:footnote>
  <w:footnote w:id="23">
    <w:p w:rsidR="003D4161" w:rsidRPr="007B62EF" w:rsidRDefault="003D4161" w:rsidP="007B62EF">
      <w:pPr>
        <w:pStyle w:val="ab"/>
        <w:jc w:val="both"/>
        <w:rPr>
          <w:rFonts w:ascii="Times New Roman" w:hAnsi="Times New Roman" w:cs="Times New Roman"/>
          <w:sz w:val="18"/>
          <w:szCs w:val="18"/>
          <w:lang w:val="de-DE"/>
        </w:rPr>
      </w:pPr>
      <w:r w:rsidRPr="007B62EF">
        <w:rPr>
          <w:rStyle w:val="ac"/>
          <w:rFonts w:ascii="Times New Roman" w:hAnsi="Times New Roman" w:cs="Times New Roman"/>
          <w:sz w:val="18"/>
          <w:szCs w:val="18"/>
        </w:rPr>
        <w:footnoteRef/>
      </w:r>
      <w:r w:rsidRPr="007B62EF">
        <w:rPr>
          <w:rFonts w:ascii="Times New Roman" w:hAnsi="Times New Roman" w:cs="Times New Roman"/>
          <w:sz w:val="18"/>
          <w:szCs w:val="18"/>
          <w:lang w:val="de-DE"/>
        </w:rPr>
        <w:t xml:space="preserve"> </w:t>
      </w:r>
      <w:r w:rsidRPr="007B62EF">
        <w:rPr>
          <w:rFonts w:ascii="Times New Roman" w:hAnsi="Times New Roman" w:cs="Times New Roman"/>
          <w:sz w:val="18"/>
          <w:szCs w:val="18"/>
        </w:rPr>
        <w:t>Πρβλ</w:t>
      </w:r>
      <w:r w:rsidRPr="007B62EF">
        <w:rPr>
          <w:rFonts w:ascii="Times New Roman" w:hAnsi="Times New Roman" w:cs="Times New Roman"/>
          <w:sz w:val="18"/>
          <w:szCs w:val="18"/>
          <w:lang w:val="de-DE"/>
        </w:rPr>
        <w:t xml:space="preserve">. </w:t>
      </w:r>
      <w:r w:rsidRPr="007B62EF">
        <w:rPr>
          <w:rFonts w:ascii="Times New Roman" w:hAnsi="Times New Roman" w:cs="Times New Roman"/>
          <w:spacing w:val="20"/>
          <w:sz w:val="18"/>
          <w:szCs w:val="18"/>
          <w:lang w:val="de-DE"/>
        </w:rPr>
        <w:t>G.Theissen-A.Merz</w:t>
      </w:r>
      <w:r w:rsidRPr="007B62EF">
        <w:rPr>
          <w:rFonts w:ascii="Times New Roman" w:hAnsi="Times New Roman" w:cs="Times New Roman"/>
          <w:w w:val="150"/>
          <w:sz w:val="18"/>
          <w:szCs w:val="18"/>
          <w:lang w:val="de-DE"/>
        </w:rPr>
        <w:t>,</w:t>
      </w:r>
      <w:r w:rsidRPr="007B62EF">
        <w:rPr>
          <w:rFonts w:ascii="Times New Roman" w:hAnsi="Times New Roman" w:cs="Times New Roman"/>
          <w:sz w:val="18"/>
          <w:szCs w:val="18"/>
          <w:lang w:val="de-DE"/>
        </w:rPr>
        <w:t xml:space="preserve"> </w:t>
      </w:r>
      <w:r w:rsidRPr="007B62EF">
        <w:rPr>
          <w:rFonts w:ascii="Times New Roman" w:hAnsi="Times New Roman" w:cs="Times New Roman"/>
          <w:i/>
          <w:iCs/>
          <w:sz w:val="18"/>
          <w:szCs w:val="18"/>
          <w:lang w:val="de-DE"/>
        </w:rPr>
        <w:t>Der Historische Jesus. Ein Lehrbuch</w:t>
      </w:r>
      <w:r w:rsidRPr="007B62EF">
        <w:rPr>
          <w:rFonts w:ascii="Times New Roman" w:hAnsi="Times New Roman" w:cs="Times New Roman"/>
          <w:sz w:val="18"/>
          <w:szCs w:val="18"/>
          <w:lang w:val="de-DE"/>
        </w:rPr>
        <w:t>, Göttingen 2001</w:t>
      </w:r>
      <w:r w:rsidRPr="007B62EF">
        <w:rPr>
          <w:rFonts w:ascii="Times New Roman" w:hAnsi="Times New Roman" w:cs="Times New Roman"/>
          <w:sz w:val="18"/>
          <w:szCs w:val="18"/>
          <w:vertAlign w:val="superscript"/>
          <w:lang w:val="de-DE"/>
        </w:rPr>
        <w:t>3</w:t>
      </w:r>
      <w:r w:rsidRPr="007B62EF">
        <w:rPr>
          <w:rFonts w:ascii="Times New Roman" w:hAnsi="Times New Roman" w:cs="Times New Roman"/>
          <w:sz w:val="18"/>
          <w:szCs w:val="18"/>
          <w:lang w:val="de-DE"/>
        </w:rPr>
        <w:t xml:space="preserve">, 423. </w:t>
      </w:r>
    </w:p>
  </w:footnote>
  <w:footnote w:id="24">
    <w:p w:rsidR="003D4161" w:rsidRPr="007B62EF" w:rsidRDefault="003D4161" w:rsidP="007B62EF">
      <w:pPr>
        <w:spacing w:after="0" w:line="240" w:lineRule="auto"/>
        <w:jc w:val="both"/>
        <w:rPr>
          <w:rFonts w:ascii="Times New Roman" w:hAnsi="Times New Roman" w:cs="Times New Roman"/>
          <w:sz w:val="18"/>
          <w:szCs w:val="18"/>
          <w:lang w:val="de-DE"/>
        </w:rPr>
      </w:pPr>
      <w:r w:rsidRPr="007B62EF">
        <w:rPr>
          <w:rStyle w:val="ac"/>
          <w:rFonts w:ascii="Times New Roman" w:hAnsi="Times New Roman" w:cs="Times New Roman"/>
          <w:sz w:val="18"/>
          <w:szCs w:val="18"/>
        </w:rPr>
        <w:footnoteRef/>
      </w:r>
      <w:r w:rsidRPr="007B62EF">
        <w:rPr>
          <w:rFonts w:ascii="Times New Roman" w:hAnsi="Times New Roman" w:cs="Times New Roman"/>
          <w:sz w:val="18"/>
          <w:szCs w:val="18"/>
          <w:lang w:val="de-DE"/>
        </w:rPr>
        <w:t xml:space="preserve"> Die Emmaus-Erzählung besteht aus folgenden Komponenten: 1. Die Begegnung Unterwegs (13-16). 2. Der Dialog (17-27) 3. Das Abendessen (28-32) 4. Die "Auferstehung" der Jünger und die Verkündigung der Auferstehung (33-35).</w:t>
      </w:r>
    </w:p>
  </w:footnote>
  <w:footnote w:id="25">
    <w:p w:rsidR="003D4161" w:rsidRPr="007B62EF" w:rsidRDefault="003D4161" w:rsidP="007B62EF">
      <w:pPr>
        <w:pStyle w:val="ab"/>
        <w:jc w:val="both"/>
        <w:rPr>
          <w:rFonts w:ascii="Times New Roman" w:hAnsi="Times New Roman" w:cs="Times New Roman"/>
          <w:sz w:val="18"/>
          <w:szCs w:val="18"/>
          <w:lang w:val="en-US"/>
        </w:rPr>
      </w:pPr>
      <w:r w:rsidRPr="007B62EF">
        <w:rPr>
          <w:rStyle w:val="ac"/>
          <w:rFonts w:ascii="Times New Roman" w:hAnsi="Times New Roman" w:cs="Times New Roman"/>
          <w:sz w:val="18"/>
          <w:szCs w:val="18"/>
        </w:rPr>
        <w:footnoteRef/>
      </w:r>
      <w:r w:rsidR="005675F1">
        <w:fldChar w:fldCharType="begin"/>
      </w:r>
      <w:r w:rsidR="005675F1" w:rsidRPr="000019A4">
        <w:rPr>
          <w:lang w:val="de-DE"/>
        </w:rPr>
        <w:instrText>HYPERLINK "https://weekly.israelbiblecenter.com/miss-point-noahs-story/?via=0710086&amp;utm_source=sendy&amp;utm_medium=email&amp;utm_campaign=miss-point-noahs-story"</w:instrText>
      </w:r>
      <w:r w:rsidR="005675F1">
        <w:fldChar w:fldCharType="separate"/>
      </w:r>
      <w:r w:rsidRPr="007B62EF">
        <w:rPr>
          <w:rStyle w:val="-"/>
          <w:rFonts w:ascii="Times New Roman" w:hAnsi="Times New Roman" w:cs="Times New Roman"/>
          <w:sz w:val="18"/>
          <w:szCs w:val="18"/>
          <w:lang w:val="de-DE"/>
        </w:rPr>
        <w:t>https://weekly.israelbiblecenter.com/miss-point-noahs-story/?via=0710086&amp;utm_source=sendy&amp;utm_medium=email&amp;utm_campaign=miss-point-noahs-story</w:t>
      </w:r>
      <w:r w:rsidR="005675F1">
        <w:fldChar w:fldCharType="end"/>
      </w:r>
      <w:r w:rsidRPr="007B62EF">
        <w:rPr>
          <w:rFonts w:ascii="Times New Roman" w:hAnsi="Times New Roman" w:cs="Times New Roman"/>
          <w:sz w:val="18"/>
          <w:szCs w:val="18"/>
          <w:lang w:val="de-DE"/>
        </w:rPr>
        <w:t xml:space="preserve"> Die Thora verwendet sehr oft eine schöne literarische Struktur. Die Grundidee ist, dass Wörter, Phrasen oder andere Elemente so angeordnet werden können, dass sie sich gegenseitig widerspiegeln, sodass der Text eine bestimmte Menge von Bedeutungen ausgibt und dann in umgekehrter Reihenfolge durch ihre Parallelen geht. Die Analyse der Verwendung von Chiasmus (der formale Name dieser literarischen Struktur) kann das komplizierte Design und den ganzheitlichen Charakter eines Textes aufdecken. </w:t>
      </w:r>
      <w:r w:rsidRPr="007B62EF">
        <w:rPr>
          <w:rFonts w:ascii="Times New Roman" w:hAnsi="Times New Roman" w:cs="Times New Roman"/>
          <w:sz w:val="18"/>
          <w:szCs w:val="18"/>
          <w:lang w:val="en-US"/>
        </w:rPr>
        <w:t>Since the central element of the chiasm functions as the focal point of the entire story – the tipping point not to be missed – we must assign it the first importance. E</w:t>
      </w:r>
      <w:r w:rsidR="005675F1">
        <w:fldChar w:fldCharType="begin"/>
      </w:r>
      <w:r w:rsidR="005675F1" w:rsidRPr="000019A4">
        <w:rPr>
          <w:lang w:val="en-US"/>
        </w:rPr>
        <w:instrText>HYPERLINK "https://israelbiblecenter.com/courses/hebrew-creation-abraham/" \t "_blank"</w:instrText>
      </w:r>
      <w:r w:rsidR="005675F1">
        <w:fldChar w:fldCharType="separate"/>
      </w:r>
      <w:r w:rsidRPr="007B62EF">
        <w:rPr>
          <w:rStyle w:val="-"/>
          <w:rFonts w:ascii="Times New Roman" w:hAnsi="Times New Roman" w:cs="Times New Roman"/>
          <w:sz w:val="18"/>
          <w:szCs w:val="18"/>
          <w:lang w:val="en-US"/>
        </w:rPr>
        <w:t>verything else described in the story is also important, but not nearly as important as the message of Genesis 8:1</w:t>
      </w:r>
      <w:r w:rsidR="005675F1">
        <w:fldChar w:fldCharType="end"/>
      </w:r>
      <w:r w:rsidRPr="007B62EF">
        <w:rPr>
          <w:rFonts w:ascii="Times New Roman" w:hAnsi="Times New Roman" w:cs="Times New Roman"/>
          <w:sz w:val="18"/>
          <w:szCs w:val="18"/>
          <w:lang w:val="en-US"/>
        </w:rPr>
        <w:t xml:space="preserve"> (God remembering Noah).</w:t>
      </w:r>
    </w:p>
  </w:footnote>
  <w:footnote w:id="26">
    <w:p w:rsidR="003D4161" w:rsidRPr="007B62EF" w:rsidRDefault="003D4161" w:rsidP="007B62EF">
      <w:pPr>
        <w:autoSpaceDE w:val="0"/>
        <w:autoSpaceDN w:val="0"/>
        <w:adjustRightInd w:val="0"/>
        <w:spacing w:after="0" w:line="240" w:lineRule="auto"/>
        <w:jc w:val="both"/>
        <w:rPr>
          <w:rFonts w:ascii="Times New Roman" w:hAnsi="Times New Roman" w:cs="Times New Roman"/>
          <w:sz w:val="18"/>
          <w:szCs w:val="18"/>
          <w:lang w:bidi="he-IL"/>
        </w:rPr>
      </w:pPr>
      <w:r w:rsidRPr="007B62EF">
        <w:rPr>
          <w:rStyle w:val="ac"/>
          <w:rFonts w:ascii="Times New Roman" w:hAnsi="Times New Roman" w:cs="Times New Roman"/>
          <w:sz w:val="18"/>
          <w:szCs w:val="18"/>
        </w:rPr>
        <w:footnoteRef/>
      </w:r>
      <w:r w:rsidRPr="007B62EF">
        <w:rPr>
          <w:rFonts w:ascii="Times New Roman" w:hAnsi="Times New Roman" w:cs="Times New Roman"/>
          <w:sz w:val="18"/>
          <w:szCs w:val="18"/>
        </w:rPr>
        <w:t xml:space="preserve"> </w:t>
      </w:r>
      <w:r w:rsidRPr="007B62EF">
        <w:rPr>
          <w:rFonts w:ascii="Times New Roman" w:hAnsi="Times New Roman" w:cs="Times New Roman"/>
          <w:sz w:val="18"/>
          <w:szCs w:val="18"/>
          <w:lang w:bidi="he-IL"/>
        </w:rPr>
        <w:t xml:space="preserve">Η διήγηση αυτή επίσης κατέχει περίοπτη θέση στο έργο του Λουκά γιατί αποτελεί την πρώτη ένταξη εθνικού (και μάλιστα όχι ευρωπαίου αλλά αφρικανού) στο χριστιανισμό τη στιγμή κατά την οποία και αυτός (όπως και οι δύο μαθητές της περικοπής) επιστρέφει–κατεβαίνει </w:t>
      </w:r>
      <w:r w:rsidRPr="007B62EF">
        <w:rPr>
          <w:rFonts w:ascii="Times New Roman" w:hAnsi="Times New Roman" w:cs="Times New Roman"/>
          <w:i/>
          <w:iCs/>
          <w:sz w:val="18"/>
          <w:szCs w:val="18"/>
          <w:lang w:bidi="he-IL"/>
        </w:rPr>
        <w:t>από τα Ιεροσόλυμα</w:t>
      </w:r>
      <w:r w:rsidRPr="007B62EF">
        <w:rPr>
          <w:rFonts w:ascii="Times New Roman" w:hAnsi="Times New Roman" w:cs="Times New Roman"/>
          <w:sz w:val="18"/>
          <w:szCs w:val="18"/>
          <w:lang w:bidi="he-IL"/>
        </w:rPr>
        <w:t xml:space="preserve"> ίσως </w:t>
      </w:r>
      <w:r w:rsidRPr="007B62EF">
        <w:rPr>
          <w:rFonts w:ascii="Times New Roman" w:hAnsi="Times New Roman" w:cs="Times New Roman"/>
          <w:i/>
          <w:iCs/>
          <w:sz w:val="18"/>
          <w:szCs w:val="18"/>
          <w:lang w:bidi="he-IL"/>
        </w:rPr>
        <w:t>απογοητευμένος</w:t>
      </w:r>
      <w:r w:rsidRPr="007B62EF">
        <w:rPr>
          <w:rFonts w:ascii="Times New Roman" w:hAnsi="Times New Roman" w:cs="Times New Roman"/>
          <w:sz w:val="18"/>
          <w:szCs w:val="18"/>
          <w:lang w:bidi="he-IL"/>
        </w:rPr>
        <w:t xml:space="preserve"> γιατί του απαγορεύθηκε η είσοδός του στο Ναό πέραν της αυλής των εθνικών και η πλήρης ένταξή του στον εκλεκτό ισραηλιτικό λαό ένεκα του ότι ήταν ευνούχος (πρβλ. Δτ. 23, 2-9). Και στις δύο περιπτώσεις η ερμηνεία συντελεί στον </w:t>
      </w:r>
      <w:r w:rsidRPr="007B62EF">
        <w:rPr>
          <w:rFonts w:ascii="Times New Roman" w:hAnsi="Times New Roman" w:cs="Times New Roman"/>
          <w:b/>
          <w:bCs/>
          <w:sz w:val="18"/>
          <w:szCs w:val="18"/>
          <w:lang w:bidi="he-IL"/>
        </w:rPr>
        <w:t xml:space="preserve">ευαγγελισμό </w:t>
      </w:r>
      <w:r w:rsidRPr="007B62EF">
        <w:rPr>
          <w:rFonts w:ascii="Times New Roman" w:hAnsi="Times New Roman" w:cs="Times New Roman"/>
          <w:sz w:val="18"/>
          <w:szCs w:val="18"/>
          <w:lang w:bidi="he-IL"/>
        </w:rPr>
        <w:t>ο οποίος έχει ως συνέπεια τον εσωτερικό συγκλονισμό των ακροατών της. Η διαφορά μεταξύ των δύο περικοπών έγκειται στο ότι ενώ στην παραπάνω περικοπή η ερμηνεία έχει ως θέμα της το Ησ. 53, 7-8 (σύμφωνα με τη μετάφραση των Ο</w:t>
      </w:r>
      <w:r w:rsidRPr="007B62EF">
        <w:rPr>
          <w:rFonts w:ascii="Times New Roman" w:hAnsi="Times New Roman" w:cs="Times New Roman"/>
          <w:sz w:val="18"/>
          <w:szCs w:val="18"/>
        </w:rPr>
        <w:t>'</w:t>
      </w:r>
      <w:r w:rsidRPr="007B62EF">
        <w:rPr>
          <w:rFonts w:ascii="Times New Roman" w:hAnsi="Times New Roman" w:cs="Times New Roman"/>
          <w:sz w:val="18"/>
          <w:szCs w:val="18"/>
          <w:lang w:bidi="he-IL"/>
        </w:rPr>
        <w:t xml:space="preserve">, όπου όμως κατά παράδοξο τρόπο παραλείπεται η αντιπροσωπευτική θυσία του πάσχοντος δούλου) στο Λκ. 24 γίνεται τριπλή αναφορά στην ερμηνεία </w:t>
      </w:r>
      <w:r w:rsidRPr="007B62EF">
        <w:rPr>
          <w:rFonts w:ascii="Times New Roman" w:hAnsi="Times New Roman" w:cs="Times New Roman"/>
          <w:sz w:val="18"/>
          <w:szCs w:val="18"/>
          <w:u w:val="single"/>
          <w:lang w:bidi="he-IL"/>
        </w:rPr>
        <w:t>όλων</w:t>
      </w:r>
      <w:r w:rsidRPr="007B62EF">
        <w:rPr>
          <w:rFonts w:ascii="Times New Roman" w:hAnsi="Times New Roman" w:cs="Times New Roman"/>
          <w:sz w:val="18"/>
          <w:szCs w:val="18"/>
          <w:lang w:bidi="he-IL"/>
        </w:rPr>
        <w:t xml:space="preserve"> των Γραφών (στ. 25. 27. 44). </w:t>
      </w:r>
      <w:r w:rsidRPr="007B62EF">
        <w:rPr>
          <w:rFonts w:ascii="Times New Roman" w:hAnsi="Times New Roman" w:cs="Times New Roman"/>
          <w:caps/>
          <w:sz w:val="18"/>
          <w:szCs w:val="18"/>
          <w:lang w:bidi="he-IL"/>
        </w:rPr>
        <w:t>η</w:t>
      </w:r>
      <w:r w:rsidRPr="007B62EF">
        <w:rPr>
          <w:rFonts w:ascii="Times New Roman" w:hAnsi="Times New Roman" w:cs="Times New Roman"/>
          <w:sz w:val="18"/>
          <w:szCs w:val="18"/>
          <w:lang w:bidi="he-IL"/>
        </w:rPr>
        <w:t xml:space="preserve"> πολλαπλή επανάληψη του </w:t>
      </w:r>
      <w:r w:rsidRPr="007B62EF">
        <w:rPr>
          <w:rFonts w:ascii="Times New Roman" w:hAnsi="Times New Roman" w:cs="Times New Roman"/>
          <w:b/>
          <w:bCs/>
          <w:i/>
          <w:iCs/>
          <w:sz w:val="18"/>
          <w:szCs w:val="18"/>
          <w:lang w:bidi="he-IL"/>
        </w:rPr>
        <w:t>πᾶς</w:t>
      </w:r>
      <w:r w:rsidRPr="007B62EF">
        <w:rPr>
          <w:rFonts w:ascii="Times New Roman" w:hAnsi="Times New Roman" w:cs="Times New Roman"/>
          <w:sz w:val="18"/>
          <w:szCs w:val="18"/>
          <w:lang w:bidi="he-IL"/>
        </w:rPr>
        <w:t xml:space="preserve"> στο κεφάλαιο αναφορικά με τις Γραφές αποσκοπεί στο να δώσει έμφαση (α) στο γεγονός ότι δια της πορείας του Ιησού στον κόσμο εκπληρώθηκαν όλες οι προφητείες και όχι μόνον εκείνες περί αποκαταστάσεως του έθνους του Ισραήλ και της ελεύσεως ενός ένδοξου Μεσσία και (β) ότι η Γραφή αποτελεί ένα ενιαίο σύνολο αφού σημείο αναφοράς της είναι ο ίδιος ο Χριστός.</w:t>
      </w:r>
    </w:p>
  </w:footnote>
  <w:footnote w:id="27">
    <w:p w:rsidR="003D4161" w:rsidRPr="007B62EF" w:rsidRDefault="003D4161" w:rsidP="007B62EF">
      <w:pPr>
        <w:spacing w:after="0" w:line="240" w:lineRule="auto"/>
        <w:jc w:val="both"/>
        <w:rPr>
          <w:rFonts w:ascii="Times New Roman" w:hAnsi="Times New Roman" w:cs="Times New Roman"/>
          <w:sz w:val="18"/>
          <w:szCs w:val="18"/>
          <w:lang w:bidi="he-IL"/>
        </w:rPr>
      </w:pPr>
      <w:r w:rsidRPr="007B62EF">
        <w:rPr>
          <w:rStyle w:val="ac"/>
          <w:rFonts w:ascii="Times New Roman" w:hAnsi="Times New Roman" w:cs="Times New Roman"/>
          <w:sz w:val="18"/>
          <w:szCs w:val="18"/>
        </w:rPr>
        <w:footnoteRef/>
      </w:r>
      <w:r w:rsidRPr="007B62EF">
        <w:rPr>
          <w:rFonts w:ascii="Times New Roman" w:hAnsi="Times New Roman" w:cs="Times New Roman"/>
          <w:sz w:val="18"/>
          <w:szCs w:val="18"/>
        </w:rPr>
        <w:t xml:space="preserve"> </w:t>
      </w:r>
      <w:r w:rsidRPr="007B62EF">
        <w:rPr>
          <w:rFonts w:ascii="Times New Roman" w:hAnsi="Times New Roman" w:cs="Times New Roman"/>
          <w:sz w:val="18"/>
          <w:szCs w:val="18"/>
          <w:lang w:bidi="he-IL"/>
        </w:rPr>
        <w:t>Η χρίση αποτελεί μια προσπάθεια να σταματήσει ο θάνατος, να απαλλαγεί το πτώμα από την αποσύνθεση. Και όμως αποτελεί μια μάταιη προσπάθεια: η χρίση έχει τη δυνατότητα μόνον να διατηρήσει το νεκρό ως νεκρό, όχι να του χορηγήσει ζωή. 225.</w:t>
      </w:r>
    </w:p>
  </w:footnote>
  <w:footnote w:id="28">
    <w:p w:rsidR="003D4161" w:rsidRPr="007B62EF" w:rsidRDefault="003D4161" w:rsidP="007B62EF">
      <w:pPr>
        <w:autoSpaceDE w:val="0"/>
        <w:autoSpaceDN w:val="0"/>
        <w:adjustRightInd w:val="0"/>
        <w:spacing w:after="0" w:line="240" w:lineRule="auto"/>
        <w:jc w:val="both"/>
        <w:rPr>
          <w:rFonts w:ascii="Times New Roman" w:hAnsi="Times New Roman" w:cs="Times New Roman"/>
          <w:sz w:val="18"/>
          <w:szCs w:val="18"/>
          <w:lang w:bidi="he-IL"/>
        </w:rPr>
      </w:pPr>
      <w:r w:rsidRPr="007B62EF">
        <w:rPr>
          <w:rStyle w:val="ac"/>
          <w:rFonts w:ascii="Times New Roman" w:hAnsi="Times New Roman" w:cs="Times New Roman"/>
          <w:sz w:val="18"/>
          <w:szCs w:val="18"/>
        </w:rPr>
        <w:footnoteRef/>
      </w:r>
      <w:r w:rsidRPr="007B62EF">
        <w:rPr>
          <w:rFonts w:ascii="Times New Roman" w:hAnsi="Times New Roman" w:cs="Times New Roman"/>
          <w:sz w:val="18"/>
          <w:szCs w:val="18"/>
        </w:rPr>
        <w:t xml:space="preserve"> </w:t>
      </w:r>
      <w:r w:rsidRPr="007B62EF">
        <w:rPr>
          <w:rFonts w:ascii="Times New Roman" w:hAnsi="Times New Roman" w:cs="Times New Roman"/>
          <w:sz w:val="18"/>
          <w:szCs w:val="18"/>
          <w:lang w:bidi="he-IL"/>
        </w:rPr>
        <w:t xml:space="preserve">Εάν θέλει κανείς να ‘ιστορήσει’ συνολικά την πορεία της θείας Οικονομίας στο Λκ., θα διαπιστώσει ότι με τον Ευαγγελισμό και τη Γέννηση πραγματοποιείται καταρχήν μια </w:t>
      </w:r>
      <w:r w:rsidRPr="007B62EF">
        <w:rPr>
          <w:rFonts w:ascii="Times New Roman" w:hAnsi="Times New Roman" w:cs="Times New Roman"/>
          <w:i/>
          <w:iCs/>
          <w:sz w:val="18"/>
          <w:szCs w:val="18"/>
          <w:lang w:bidi="he-IL"/>
        </w:rPr>
        <w:t>μυστηριώδης κατάβαση</w:t>
      </w:r>
      <w:r w:rsidRPr="007B62EF">
        <w:rPr>
          <w:rFonts w:ascii="Times New Roman" w:hAnsi="Times New Roman" w:cs="Times New Roman"/>
          <w:sz w:val="18"/>
          <w:szCs w:val="18"/>
          <w:lang w:bidi="he-IL"/>
        </w:rPr>
        <w:t xml:space="preserve"> του Σωτήρος (συνοδεία των αγγέλων του) στη γη τη στιγμή που σε αυτή κυριαρχεί το σκοτάδι και ο κόσμος καθεύδει. Αυτή η </w:t>
      </w:r>
      <w:r w:rsidRPr="007B62EF">
        <w:rPr>
          <w:rFonts w:ascii="Times New Roman" w:hAnsi="Times New Roman" w:cs="Times New Roman"/>
          <w:i/>
          <w:iCs/>
          <w:sz w:val="18"/>
          <w:szCs w:val="18"/>
          <w:lang w:bidi="he-IL"/>
        </w:rPr>
        <w:t xml:space="preserve">κάθοδος </w:t>
      </w:r>
      <w:r w:rsidRPr="007B62EF">
        <w:rPr>
          <w:rFonts w:ascii="Times New Roman" w:hAnsi="Times New Roman" w:cs="Times New Roman"/>
          <w:sz w:val="18"/>
          <w:szCs w:val="18"/>
          <w:lang w:bidi="he-IL"/>
        </w:rPr>
        <w:t xml:space="preserve">γίνεται αντιληπτή από τις άσημες και ανυπόληπτες από τον ιουδαϊσμό μορφές της Θεοτόκου και των Ποιμένων. Κατόπιν περιγράφεται </w:t>
      </w:r>
      <w:r w:rsidRPr="007B62EF">
        <w:rPr>
          <w:rFonts w:ascii="Times New Roman" w:hAnsi="Times New Roman" w:cs="Times New Roman"/>
          <w:i/>
          <w:iCs/>
          <w:sz w:val="18"/>
          <w:szCs w:val="18"/>
          <w:u w:val="single"/>
          <w:lang w:bidi="he-IL"/>
        </w:rPr>
        <w:t>η άνοδος</w:t>
      </w:r>
      <w:r w:rsidRPr="007B62EF">
        <w:rPr>
          <w:rFonts w:ascii="Times New Roman" w:hAnsi="Times New Roman" w:cs="Times New Roman"/>
          <w:sz w:val="18"/>
          <w:szCs w:val="18"/>
          <w:lang w:bidi="he-IL"/>
        </w:rPr>
        <w:t xml:space="preserve"> του Ιησού από τη Γαλιλαία προς την ιερή Πόλη μέσω της Σαμάρειας, η οποία καταλήγει στη δημόσια εξευτελιστική σταύρωσή </w:t>
      </w:r>
      <w:r w:rsidRPr="007B62EF">
        <w:rPr>
          <w:rFonts w:ascii="Times New Roman" w:hAnsi="Times New Roman" w:cs="Times New Roman"/>
          <w:caps/>
          <w:sz w:val="18"/>
          <w:szCs w:val="18"/>
          <w:lang w:bidi="he-IL"/>
        </w:rPr>
        <w:t>τ</w:t>
      </w:r>
      <w:r w:rsidRPr="007B62EF">
        <w:rPr>
          <w:rFonts w:ascii="Times New Roman" w:hAnsi="Times New Roman" w:cs="Times New Roman"/>
          <w:sz w:val="18"/>
          <w:szCs w:val="18"/>
          <w:lang w:bidi="he-IL"/>
        </w:rPr>
        <w:t xml:space="preserve">ου από τους εκπροσώπους της Τορά, του Ναού και της ρωμαϊκής αρχής. Η πορεία αυτή εγκαινιάζεται, όπως ήδη επισημάνθηκε, με την </w:t>
      </w:r>
      <w:r w:rsidRPr="007B62EF">
        <w:rPr>
          <w:rFonts w:ascii="Times New Roman" w:hAnsi="Times New Roman" w:cs="Times New Roman"/>
          <w:i/>
          <w:iCs/>
          <w:sz w:val="18"/>
          <w:szCs w:val="18"/>
          <w:u w:val="single"/>
          <w:lang w:bidi="he-IL"/>
        </w:rPr>
        <w:t>άνοδο</w:t>
      </w:r>
      <w:r w:rsidRPr="007B62EF">
        <w:rPr>
          <w:rFonts w:ascii="Times New Roman" w:hAnsi="Times New Roman" w:cs="Times New Roman"/>
          <w:sz w:val="18"/>
          <w:szCs w:val="18"/>
          <w:lang w:bidi="he-IL"/>
        </w:rPr>
        <w:t xml:space="preserve"> του Ιησού στο όρος της Μεταμόρφωσης, την οποία οι μαθητές μόνον εφόσον αφυπνιστούν και γρηγορήσουν μπορούν να αντιληφθούν. Προτού περιγραφεί η ανάληψη-η άνοδος του Ιησού στον Ουρανό, στα δεξιά του Πατέρα, με τη διήγηση της προς Εμμαούς πορείας </w:t>
      </w:r>
      <w:r w:rsidRPr="007B62EF">
        <w:rPr>
          <w:rFonts w:ascii="Times New Roman" w:hAnsi="Times New Roman" w:cs="Times New Roman"/>
          <w:caps/>
          <w:sz w:val="18"/>
          <w:szCs w:val="18"/>
          <w:lang w:bidi="he-IL"/>
        </w:rPr>
        <w:t>τ</w:t>
      </w:r>
      <w:r w:rsidRPr="007B62EF">
        <w:rPr>
          <w:rFonts w:ascii="Times New Roman" w:hAnsi="Times New Roman" w:cs="Times New Roman"/>
          <w:sz w:val="18"/>
          <w:szCs w:val="18"/>
          <w:lang w:bidi="he-IL"/>
        </w:rPr>
        <w:t xml:space="preserve">ου ιστορείται </w:t>
      </w:r>
      <w:r w:rsidRPr="007B62EF">
        <w:rPr>
          <w:rFonts w:ascii="Times New Roman" w:hAnsi="Times New Roman" w:cs="Times New Roman"/>
          <w:iCs/>
          <w:sz w:val="18"/>
          <w:szCs w:val="18"/>
          <w:lang w:bidi="he-IL"/>
        </w:rPr>
        <w:t>η</w:t>
      </w:r>
      <w:r w:rsidRPr="007B62EF">
        <w:rPr>
          <w:rFonts w:ascii="Times New Roman" w:hAnsi="Times New Roman" w:cs="Times New Roman"/>
          <w:i/>
          <w:iCs/>
          <w:sz w:val="18"/>
          <w:szCs w:val="18"/>
          <w:lang w:bidi="he-IL"/>
        </w:rPr>
        <w:t xml:space="preserve"> </w:t>
      </w:r>
      <w:r w:rsidRPr="007B62EF">
        <w:rPr>
          <w:rFonts w:ascii="Times New Roman" w:hAnsi="Times New Roman" w:cs="Times New Roman"/>
          <w:iCs/>
          <w:sz w:val="18"/>
          <w:szCs w:val="18"/>
          <w:lang w:bidi="he-IL"/>
        </w:rPr>
        <w:t>(</w:t>
      </w:r>
      <w:r w:rsidRPr="007B62EF">
        <w:rPr>
          <w:rFonts w:ascii="Times New Roman" w:hAnsi="Times New Roman" w:cs="Times New Roman"/>
          <w:sz w:val="18"/>
          <w:szCs w:val="18"/>
          <w:lang w:bidi="he-IL"/>
        </w:rPr>
        <w:t xml:space="preserve">κατ’ ουσίαν </w:t>
      </w:r>
      <w:r w:rsidRPr="007B62EF">
        <w:rPr>
          <w:rFonts w:ascii="Times New Roman" w:hAnsi="Times New Roman" w:cs="Times New Roman"/>
          <w:i/>
          <w:iCs/>
          <w:sz w:val="18"/>
          <w:szCs w:val="18"/>
          <w:lang w:bidi="he-IL"/>
        </w:rPr>
        <w:t>δεύτερη κατά σειρά)</w:t>
      </w:r>
      <w:r w:rsidRPr="007B62EF">
        <w:rPr>
          <w:rFonts w:ascii="Times New Roman" w:hAnsi="Times New Roman" w:cs="Times New Roman"/>
          <w:i/>
          <w:iCs/>
          <w:sz w:val="18"/>
          <w:szCs w:val="18"/>
          <w:u w:val="single"/>
          <w:lang w:bidi="he-IL"/>
        </w:rPr>
        <w:t xml:space="preserve"> </w:t>
      </w:r>
      <w:r w:rsidRPr="007B62EF">
        <w:rPr>
          <w:rFonts w:ascii="Times New Roman" w:hAnsi="Times New Roman" w:cs="Times New Roman"/>
          <w:i/>
          <w:iCs/>
          <w:sz w:val="18"/>
          <w:szCs w:val="18"/>
          <w:lang w:bidi="he-IL"/>
        </w:rPr>
        <w:t xml:space="preserve">κάθοδός </w:t>
      </w:r>
      <w:r w:rsidRPr="007B62EF">
        <w:rPr>
          <w:rFonts w:ascii="Times New Roman" w:hAnsi="Times New Roman" w:cs="Times New Roman"/>
          <w:i/>
          <w:iCs/>
          <w:caps/>
          <w:sz w:val="18"/>
          <w:szCs w:val="18"/>
          <w:lang w:bidi="he-IL"/>
        </w:rPr>
        <w:t>τ</w:t>
      </w:r>
      <w:r w:rsidRPr="007B62EF">
        <w:rPr>
          <w:rFonts w:ascii="Times New Roman" w:hAnsi="Times New Roman" w:cs="Times New Roman"/>
          <w:i/>
          <w:iCs/>
          <w:sz w:val="18"/>
          <w:szCs w:val="18"/>
          <w:lang w:bidi="he-IL"/>
        </w:rPr>
        <w:t>ου</w:t>
      </w:r>
      <w:r w:rsidRPr="007B62EF">
        <w:rPr>
          <w:rFonts w:ascii="Times New Roman" w:hAnsi="Times New Roman" w:cs="Times New Roman"/>
          <w:sz w:val="18"/>
          <w:szCs w:val="18"/>
          <w:lang w:bidi="he-IL"/>
        </w:rPr>
        <w:t xml:space="preserve"> στον Άδη της αμφιβολίας και απιστίας των δύο μαθητών. </w:t>
      </w:r>
    </w:p>
  </w:footnote>
  <w:footnote w:id="29">
    <w:p w:rsidR="003D4161" w:rsidRPr="007B62EF" w:rsidRDefault="003D4161" w:rsidP="007B62EF">
      <w:pPr>
        <w:autoSpaceDE w:val="0"/>
        <w:autoSpaceDN w:val="0"/>
        <w:adjustRightInd w:val="0"/>
        <w:spacing w:after="0" w:line="240" w:lineRule="auto"/>
        <w:jc w:val="both"/>
        <w:rPr>
          <w:rFonts w:ascii="Times New Roman" w:hAnsi="Times New Roman" w:cs="Times New Roman"/>
          <w:sz w:val="18"/>
          <w:szCs w:val="18"/>
          <w:lang w:bidi="he-IL"/>
        </w:rPr>
      </w:pPr>
      <w:r w:rsidRPr="007B62EF">
        <w:rPr>
          <w:rStyle w:val="ac"/>
          <w:rFonts w:ascii="Times New Roman" w:hAnsi="Times New Roman" w:cs="Times New Roman"/>
          <w:sz w:val="18"/>
          <w:szCs w:val="18"/>
        </w:rPr>
        <w:footnoteRef/>
      </w:r>
      <w:r w:rsidRPr="007B62EF">
        <w:rPr>
          <w:rFonts w:ascii="Times New Roman" w:hAnsi="Times New Roman" w:cs="Times New Roman"/>
          <w:sz w:val="18"/>
          <w:szCs w:val="18"/>
        </w:rPr>
        <w:t xml:space="preserve"> </w:t>
      </w:r>
      <w:r w:rsidRPr="007B62EF">
        <w:rPr>
          <w:rFonts w:ascii="Times New Roman" w:hAnsi="Times New Roman" w:cs="Times New Roman"/>
          <w:sz w:val="18"/>
          <w:szCs w:val="18"/>
          <w:lang w:bidi="he-IL"/>
        </w:rPr>
        <w:t>Αυτή η μεταμόρφωση είναι αντίστροφη από εκείνη που περιγράφεται στο όρος κοντά στην Καισάρεια (9, 28-36), καθώς συμβαίνει όχι μετά από άνοδο αλλά μετά από κάθοδο και όχι με το σώμα της δόξας αλλά με τη μορφή ενός απλού οδοιπόρου. Και στις δύο περιπτώσεις οι μαθητές μόνον μετά από μια διαδικασία εγρήγορσης συνειδητοποιούν ότι ο Νόμος και οι Προφήτες ομιλούν για τον Ιησού. Στην πρώτη Μεταμόρφωση οι μαθητές με τη θεϊκή φωνή προσκαλούνται μέσω της πρωτολογικής και εσχατολογικής δόξας που περιβάλλει τον Μεσσία να κατανοήσουν και να ενστερνιστούν την αναγκαιότητα Πάθος. Στη δεύτερη μεταμόρφωση οι μαθητές και οι ακροατές προσκαλούνται μέσω του Πάθους να θεωρήσουν τη δόξα του αναστημένου Ιησού.</w:t>
      </w:r>
    </w:p>
    <w:p w:rsidR="003D4161" w:rsidRPr="007B62EF" w:rsidRDefault="003D4161" w:rsidP="007B62EF">
      <w:pPr>
        <w:pStyle w:val="ab"/>
        <w:jc w:val="both"/>
        <w:rPr>
          <w:rFonts w:ascii="Times New Roman" w:hAnsi="Times New Roman" w:cs="Times New Roman"/>
          <w:sz w:val="18"/>
          <w:szCs w:val="18"/>
        </w:rPr>
      </w:pPr>
    </w:p>
  </w:footnote>
  <w:footnote w:id="30">
    <w:p w:rsidR="003D4161" w:rsidRPr="007B62EF" w:rsidRDefault="003D4161" w:rsidP="007B62EF">
      <w:pPr>
        <w:pStyle w:val="ab"/>
        <w:jc w:val="both"/>
        <w:rPr>
          <w:rFonts w:ascii="Times New Roman" w:hAnsi="Times New Roman" w:cs="Times New Roman"/>
          <w:sz w:val="18"/>
          <w:szCs w:val="18"/>
          <w:vertAlign w:val="superscript"/>
        </w:rPr>
      </w:pPr>
      <w:r w:rsidRPr="007B62EF">
        <w:rPr>
          <w:rStyle w:val="ac"/>
          <w:rFonts w:ascii="Times New Roman" w:hAnsi="Times New Roman" w:cs="Times New Roman"/>
          <w:sz w:val="18"/>
          <w:szCs w:val="18"/>
        </w:rPr>
        <w:footnoteRef/>
      </w:r>
      <w:r w:rsidRPr="007B62EF">
        <w:rPr>
          <w:rFonts w:ascii="Times New Roman" w:hAnsi="Times New Roman" w:cs="Times New Roman"/>
          <w:sz w:val="18"/>
          <w:szCs w:val="18"/>
        </w:rPr>
        <w:t xml:space="preserve"> Το Εκκλησιαστικό κείμενο καθώς επίσης και οι κώδικες </w:t>
      </w:r>
      <w:r w:rsidRPr="007B62EF">
        <w:rPr>
          <w:rFonts w:ascii="Times New Roman" w:hAnsi="Times New Roman" w:cs="Times New Roman"/>
          <w:sz w:val="18"/>
          <w:szCs w:val="18"/>
          <w:lang w:val="en-US"/>
        </w:rPr>
        <w:t>W</w:t>
      </w:r>
      <w:r w:rsidRPr="007B62EF">
        <w:rPr>
          <w:rFonts w:ascii="Times New Roman" w:hAnsi="Times New Roman" w:cs="Times New Roman"/>
          <w:sz w:val="18"/>
          <w:szCs w:val="18"/>
        </w:rPr>
        <w:t xml:space="preserve">, Θ Ψ αντί του ‘εστάθησαν σκυθρωποί’ εντάσσουν στην ερώτηση του Ιησού το ‘και εστέ σκυθρωποί;’. Την παραλλαγή του </w:t>
      </w:r>
      <w:r w:rsidRPr="007B62EF">
        <w:rPr>
          <w:rFonts w:ascii="Times New Roman" w:hAnsi="Times New Roman" w:cs="Times New Roman"/>
          <w:sz w:val="18"/>
          <w:szCs w:val="18"/>
          <w:lang w:val="en-US"/>
        </w:rPr>
        <w:t>textus</w:t>
      </w:r>
      <w:r w:rsidRPr="007B62EF">
        <w:rPr>
          <w:rFonts w:ascii="Times New Roman" w:hAnsi="Times New Roman" w:cs="Times New Roman"/>
          <w:sz w:val="18"/>
          <w:szCs w:val="18"/>
        </w:rPr>
        <w:t xml:space="preserve"> </w:t>
      </w:r>
      <w:r w:rsidRPr="007B62EF">
        <w:rPr>
          <w:rFonts w:ascii="Times New Roman" w:hAnsi="Times New Roman" w:cs="Times New Roman"/>
          <w:sz w:val="18"/>
          <w:szCs w:val="18"/>
          <w:lang w:val="en-US"/>
        </w:rPr>
        <w:t>receptus</w:t>
      </w:r>
      <w:r w:rsidRPr="007B62EF">
        <w:rPr>
          <w:rFonts w:ascii="Times New Roman" w:hAnsi="Times New Roman" w:cs="Times New Roman"/>
          <w:sz w:val="18"/>
          <w:szCs w:val="18"/>
        </w:rPr>
        <w:t xml:space="preserve"> υποστηρίζουν οι μεγάλοι κώδικες (Α, Β) και ο Ρ</w:t>
      </w:r>
      <w:r w:rsidRPr="007B62EF">
        <w:rPr>
          <w:rFonts w:ascii="Times New Roman" w:hAnsi="Times New Roman" w:cs="Times New Roman"/>
          <w:sz w:val="18"/>
          <w:szCs w:val="18"/>
          <w:vertAlign w:val="superscript"/>
        </w:rPr>
        <w:t>75</w:t>
      </w:r>
    </w:p>
  </w:footnote>
  <w:footnote w:id="31">
    <w:p w:rsidR="003D4161" w:rsidRPr="007B62EF" w:rsidRDefault="003D4161" w:rsidP="007B62EF">
      <w:pPr>
        <w:pStyle w:val="ab"/>
        <w:jc w:val="both"/>
        <w:rPr>
          <w:rFonts w:ascii="Times New Roman" w:hAnsi="Times New Roman" w:cs="Times New Roman"/>
          <w:sz w:val="18"/>
          <w:szCs w:val="18"/>
        </w:rPr>
      </w:pPr>
      <w:r w:rsidRPr="007B62EF">
        <w:rPr>
          <w:rStyle w:val="ac"/>
          <w:rFonts w:ascii="Times New Roman" w:hAnsi="Times New Roman" w:cs="Times New Roman"/>
          <w:sz w:val="18"/>
          <w:szCs w:val="18"/>
        </w:rPr>
        <w:footnoteRef/>
      </w:r>
      <w:r w:rsidRPr="007B62EF">
        <w:rPr>
          <w:rFonts w:ascii="Times New Roman" w:hAnsi="Times New Roman" w:cs="Times New Roman"/>
          <w:sz w:val="18"/>
          <w:szCs w:val="18"/>
        </w:rPr>
        <w:t xml:space="preserve"> Όλες οι πατερικές παραθέσεις είναι από </w:t>
      </w:r>
      <w:r w:rsidRPr="007B62EF">
        <w:rPr>
          <w:rFonts w:ascii="Times New Roman" w:hAnsi="Times New Roman" w:cs="Times New Roman"/>
          <w:sz w:val="18"/>
          <w:szCs w:val="18"/>
          <w:lang w:eastAsia="el-GR"/>
        </w:rPr>
        <w:t xml:space="preserve">το </w:t>
      </w:r>
      <w:r w:rsidRPr="007B62EF">
        <w:rPr>
          <w:rFonts w:ascii="Times New Roman" w:hAnsi="Times New Roman" w:cs="Times New Roman"/>
          <w:sz w:val="18"/>
          <w:szCs w:val="18"/>
          <w:lang w:val="en-GB"/>
        </w:rPr>
        <w:t>J</w:t>
      </w:r>
      <w:r w:rsidRPr="007B62EF">
        <w:rPr>
          <w:rFonts w:ascii="Times New Roman" w:hAnsi="Times New Roman" w:cs="Times New Roman"/>
          <w:sz w:val="18"/>
          <w:szCs w:val="18"/>
        </w:rPr>
        <w:t>.</w:t>
      </w:r>
      <w:r w:rsidRPr="007B62EF">
        <w:rPr>
          <w:rFonts w:ascii="Times New Roman" w:hAnsi="Times New Roman" w:cs="Times New Roman"/>
          <w:sz w:val="18"/>
          <w:szCs w:val="18"/>
          <w:lang w:val="en-GB"/>
        </w:rPr>
        <w:t>A</w:t>
      </w:r>
      <w:r w:rsidRPr="007B62EF">
        <w:rPr>
          <w:rFonts w:ascii="Times New Roman" w:hAnsi="Times New Roman" w:cs="Times New Roman"/>
          <w:sz w:val="18"/>
          <w:szCs w:val="18"/>
        </w:rPr>
        <w:t>.</w:t>
      </w:r>
      <w:r w:rsidRPr="007B62EF">
        <w:rPr>
          <w:rFonts w:ascii="Times New Roman" w:hAnsi="Times New Roman" w:cs="Times New Roman"/>
          <w:sz w:val="18"/>
          <w:szCs w:val="18"/>
          <w:lang w:val="en-GB"/>
        </w:rPr>
        <w:t>Cramer</w:t>
      </w:r>
      <w:r w:rsidRPr="007B62EF">
        <w:rPr>
          <w:rFonts w:ascii="Times New Roman" w:hAnsi="Times New Roman" w:cs="Times New Roman"/>
          <w:sz w:val="18"/>
          <w:szCs w:val="18"/>
        </w:rPr>
        <w:t xml:space="preserve">, </w:t>
      </w:r>
      <w:r w:rsidRPr="007B62EF">
        <w:rPr>
          <w:rFonts w:ascii="Times New Roman" w:hAnsi="Times New Roman" w:cs="Times New Roman"/>
          <w:i/>
          <w:iCs/>
          <w:sz w:val="18"/>
          <w:szCs w:val="18"/>
          <w:lang w:val="en-GB"/>
        </w:rPr>
        <w:t>Catenae</w:t>
      </w:r>
      <w:r w:rsidRPr="007B62EF">
        <w:rPr>
          <w:rFonts w:ascii="Times New Roman" w:hAnsi="Times New Roman" w:cs="Times New Roman"/>
          <w:i/>
          <w:iCs/>
          <w:sz w:val="18"/>
          <w:szCs w:val="18"/>
        </w:rPr>
        <w:t xml:space="preserve"> </w:t>
      </w:r>
      <w:r w:rsidRPr="007B62EF">
        <w:rPr>
          <w:rFonts w:ascii="Times New Roman" w:hAnsi="Times New Roman" w:cs="Times New Roman"/>
          <w:i/>
          <w:iCs/>
          <w:sz w:val="18"/>
          <w:szCs w:val="18"/>
          <w:lang w:val="en-GB"/>
        </w:rPr>
        <w:t>in</w:t>
      </w:r>
      <w:r w:rsidRPr="007B62EF">
        <w:rPr>
          <w:rFonts w:ascii="Times New Roman" w:hAnsi="Times New Roman" w:cs="Times New Roman"/>
          <w:i/>
          <w:iCs/>
          <w:sz w:val="18"/>
          <w:szCs w:val="18"/>
        </w:rPr>
        <w:t xml:space="preserve"> </w:t>
      </w:r>
      <w:r w:rsidRPr="007B62EF">
        <w:rPr>
          <w:rFonts w:ascii="Times New Roman" w:hAnsi="Times New Roman" w:cs="Times New Roman"/>
          <w:i/>
          <w:iCs/>
          <w:sz w:val="18"/>
          <w:szCs w:val="18"/>
          <w:lang w:val="en-US"/>
        </w:rPr>
        <w:t>Lucam</w:t>
      </w:r>
      <w:r w:rsidRPr="007B62EF">
        <w:rPr>
          <w:rFonts w:ascii="Times New Roman" w:hAnsi="Times New Roman" w:cs="Times New Roman"/>
          <w:i/>
          <w:iCs/>
          <w:sz w:val="18"/>
          <w:szCs w:val="18"/>
        </w:rPr>
        <w:t xml:space="preserve"> </w:t>
      </w:r>
      <w:r w:rsidRPr="007B62EF">
        <w:rPr>
          <w:rFonts w:ascii="Times New Roman" w:hAnsi="Times New Roman" w:cs="Times New Roman"/>
          <w:i/>
          <w:iCs/>
          <w:sz w:val="18"/>
          <w:szCs w:val="18"/>
          <w:lang w:val="en-GB"/>
        </w:rPr>
        <w:t>Evangelium</w:t>
      </w:r>
      <w:r w:rsidRPr="007B62EF">
        <w:rPr>
          <w:rFonts w:ascii="Times New Roman" w:hAnsi="Times New Roman" w:cs="Times New Roman"/>
          <w:sz w:val="18"/>
          <w:szCs w:val="18"/>
        </w:rPr>
        <w:t xml:space="preserve"> </w:t>
      </w:r>
      <w:r w:rsidRPr="007B62EF">
        <w:rPr>
          <w:rFonts w:ascii="Times New Roman" w:hAnsi="Times New Roman" w:cs="Times New Roman"/>
          <w:sz w:val="18"/>
          <w:szCs w:val="18"/>
          <w:lang w:val="en-GB"/>
        </w:rPr>
        <w:t>Codd</w:t>
      </w:r>
      <w:r w:rsidRPr="007B62EF">
        <w:rPr>
          <w:rFonts w:ascii="Times New Roman" w:hAnsi="Times New Roman" w:cs="Times New Roman"/>
          <w:sz w:val="18"/>
          <w:szCs w:val="18"/>
        </w:rPr>
        <w:t xml:space="preserve">. </w:t>
      </w:r>
      <w:r w:rsidRPr="007B62EF">
        <w:rPr>
          <w:rFonts w:ascii="Times New Roman" w:hAnsi="Times New Roman" w:cs="Times New Roman"/>
          <w:sz w:val="18"/>
          <w:szCs w:val="18"/>
          <w:lang w:val="en-GB"/>
        </w:rPr>
        <w:t>Mss</w:t>
      </w:r>
      <w:r w:rsidRPr="007B62EF">
        <w:rPr>
          <w:rFonts w:ascii="Times New Roman" w:hAnsi="Times New Roman" w:cs="Times New Roman"/>
          <w:sz w:val="18"/>
          <w:szCs w:val="18"/>
        </w:rPr>
        <w:t xml:space="preserve">., </w:t>
      </w:r>
      <w:r w:rsidRPr="007B62EF">
        <w:rPr>
          <w:rFonts w:ascii="Times New Roman" w:hAnsi="Times New Roman" w:cs="Times New Roman"/>
          <w:sz w:val="18"/>
          <w:szCs w:val="18"/>
          <w:lang w:val="en-GB"/>
        </w:rPr>
        <w:t>Hildesheim</w:t>
      </w:r>
      <w:r w:rsidRPr="007B62EF">
        <w:rPr>
          <w:rFonts w:ascii="Times New Roman" w:hAnsi="Times New Roman" w:cs="Times New Roman"/>
          <w:sz w:val="18"/>
          <w:szCs w:val="18"/>
        </w:rPr>
        <w:t xml:space="preserve"> 1967, 171-173, όπως αυτό είναι αποθηκευμένο στο ηλεκτρονικό </w:t>
      </w:r>
      <w:r w:rsidRPr="007B62EF">
        <w:rPr>
          <w:rFonts w:ascii="Times New Roman" w:hAnsi="Times New Roman" w:cs="Times New Roman"/>
          <w:sz w:val="18"/>
          <w:szCs w:val="18"/>
          <w:lang w:val="en-US"/>
        </w:rPr>
        <w:t>Thesaurus</w:t>
      </w:r>
      <w:r w:rsidRPr="007B62EF">
        <w:rPr>
          <w:rFonts w:ascii="Times New Roman" w:hAnsi="Times New Roman" w:cs="Times New Roman"/>
          <w:sz w:val="18"/>
          <w:szCs w:val="18"/>
        </w:rPr>
        <w:t xml:space="preserve"> </w:t>
      </w:r>
      <w:r w:rsidRPr="007B62EF">
        <w:rPr>
          <w:rFonts w:ascii="Times New Roman" w:hAnsi="Times New Roman" w:cs="Times New Roman"/>
          <w:sz w:val="18"/>
          <w:szCs w:val="18"/>
          <w:lang w:val="en-US"/>
        </w:rPr>
        <w:t>Linguae</w:t>
      </w:r>
      <w:r w:rsidRPr="007B62EF">
        <w:rPr>
          <w:rFonts w:ascii="Times New Roman" w:hAnsi="Times New Roman" w:cs="Times New Roman"/>
          <w:sz w:val="18"/>
          <w:szCs w:val="18"/>
        </w:rPr>
        <w:t xml:space="preserve"> </w:t>
      </w:r>
      <w:r w:rsidRPr="007B62EF">
        <w:rPr>
          <w:rFonts w:ascii="Times New Roman" w:hAnsi="Times New Roman" w:cs="Times New Roman"/>
          <w:sz w:val="18"/>
          <w:szCs w:val="18"/>
          <w:lang w:val="en-US"/>
        </w:rPr>
        <w:t>Graecae</w:t>
      </w:r>
      <w:r w:rsidRPr="007B62EF">
        <w:rPr>
          <w:rFonts w:ascii="Times New Roman" w:hAnsi="Times New Roman" w:cs="Times New Roman"/>
          <w:sz w:val="18"/>
          <w:szCs w:val="18"/>
        </w:rPr>
        <w:t xml:space="preserve"> (</w:t>
      </w:r>
      <w:r w:rsidRPr="007B62EF">
        <w:rPr>
          <w:rFonts w:ascii="Times New Roman" w:hAnsi="Times New Roman" w:cs="Times New Roman"/>
          <w:sz w:val="18"/>
          <w:szCs w:val="18"/>
          <w:lang w:val="en-US"/>
        </w:rPr>
        <w:t>TLG</w:t>
      </w:r>
      <w:r w:rsidRPr="007B62EF">
        <w:rPr>
          <w:rFonts w:ascii="Times New Roman" w:hAnsi="Times New Roman" w:cs="Times New Roman"/>
          <w:sz w:val="18"/>
          <w:szCs w:val="18"/>
        </w:rPr>
        <w:t xml:space="preserve">), </w:t>
      </w:r>
      <w:r w:rsidRPr="007B62EF">
        <w:rPr>
          <w:rFonts w:ascii="Times New Roman" w:hAnsi="Times New Roman" w:cs="Times New Roman"/>
          <w:sz w:val="18"/>
          <w:szCs w:val="18"/>
          <w:lang w:val="en-US"/>
        </w:rPr>
        <w:t>CD</w:t>
      </w:r>
      <w:r w:rsidRPr="007B62EF">
        <w:rPr>
          <w:rFonts w:ascii="Times New Roman" w:hAnsi="Times New Roman" w:cs="Times New Roman"/>
          <w:sz w:val="18"/>
          <w:szCs w:val="18"/>
        </w:rPr>
        <w:t xml:space="preserve"> </w:t>
      </w:r>
      <w:r w:rsidRPr="007B62EF">
        <w:rPr>
          <w:rFonts w:ascii="Times New Roman" w:hAnsi="Times New Roman" w:cs="Times New Roman"/>
          <w:sz w:val="18"/>
          <w:szCs w:val="18"/>
          <w:lang w:val="en-US"/>
        </w:rPr>
        <w:t>ROM</w:t>
      </w:r>
      <w:r w:rsidRPr="007B62EF">
        <w:rPr>
          <w:rFonts w:ascii="Times New Roman" w:hAnsi="Times New Roman" w:cs="Times New Roman"/>
          <w:sz w:val="18"/>
          <w:szCs w:val="18"/>
        </w:rPr>
        <w:t xml:space="preserve"> Πανεπιστήμιο </w:t>
      </w:r>
      <w:r w:rsidRPr="007B62EF">
        <w:rPr>
          <w:rFonts w:ascii="Times New Roman" w:hAnsi="Times New Roman" w:cs="Times New Roman"/>
          <w:sz w:val="18"/>
          <w:szCs w:val="18"/>
          <w:lang w:val="en-US"/>
        </w:rPr>
        <w:t>Irvine</w:t>
      </w:r>
      <w:r w:rsidRPr="007B62EF">
        <w:rPr>
          <w:rFonts w:ascii="Times New Roman" w:hAnsi="Times New Roman" w:cs="Times New Roman"/>
          <w:sz w:val="18"/>
          <w:szCs w:val="18"/>
        </w:rPr>
        <w:t xml:space="preserve"> </w:t>
      </w:r>
      <w:r w:rsidRPr="007B62EF">
        <w:rPr>
          <w:rFonts w:ascii="Times New Roman" w:hAnsi="Times New Roman" w:cs="Times New Roman"/>
          <w:sz w:val="18"/>
          <w:szCs w:val="18"/>
          <w:lang w:val="en-US"/>
        </w:rPr>
        <w:t>California</w:t>
      </w:r>
    </w:p>
  </w:footnote>
  <w:footnote w:id="32">
    <w:p w:rsidR="003D4161" w:rsidRPr="007B62EF" w:rsidRDefault="003D4161" w:rsidP="007B62EF">
      <w:pPr>
        <w:autoSpaceDE w:val="0"/>
        <w:autoSpaceDN w:val="0"/>
        <w:adjustRightInd w:val="0"/>
        <w:spacing w:after="0" w:line="240" w:lineRule="auto"/>
        <w:jc w:val="both"/>
        <w:rPr>
          <w:rFonts w:ascii="Times New Roman" w:hAnsi="Times New Roman" w:cs="Times New Roman"/>
          <w:sz w:val="18"/>
          <w:szCs w:val="18"/>
        </w:rPr>
      </w:pPr>
      <w:r w:rsidRPr="007B62EF">
        <w:rPr>
          <w:rStyle w:val="ac"/>
          <w:rFonts w:ascii="Times New Roman" w:hAnsi="Times New Roman" w:cs="Times New Roman"/>
          <w:sz w:val="18"/>
          <w:szCs w:val="18"/>
        </w:rPr>
        <w:footnoteRef/>
      </w:r>
      <w:r w:rsidRPr="007B62EF">
        <w:rPr>
          <w:rFonts w:ascii="Times New Roman" w:hAnsi="Times New Roman" w:cs="Times New Roman"/>
          <w:sz w:val="18"/>
          <w:szCs w:val="18"/>
        </w:rPr>
        <w:t xml:space="preserve"> </w:t>
      </w:r>
      <w:r w:rsidRPr="007B62EF">
        <w:rPr>
          <w:rFonts w:ascii="Times New Roman" w:hAnsi="Times New Roman" w:cs="Times New Roman"/>
          <w:sz w:val="18"/>
          <w:szCs w:val="18"/>
          <w:lang w:bidi="he-IL"/>
        </w:rPr>
        <w:t xml:space="preserve">Όπως σημειώνει ο Π. Ανδριόπουλος αναλύοντας τον όρο </w:t>
      </w:r>
      <w:r w:rsidRPr="007B62EF">
        <w:rPr>
          <w:rFonts w:ascii="Times New Roman" w:hAnsi="Times New Roman" w:cs="Times New Roman"/>
          <w:i/>
          <w:iCs/>
          <w:sz w:val="18"/>
          <w:szCs w:val="18"/>
          <w:lang w:bidi="he-IL"/>
        </w:rPr>
        <w:t xml:space="preserve">ερμηνεία </w:t>
      </w:r>
      <w:r w:rsidRPr="007B62EF">
        <w:rPr>
          <w:rFonts w:ascii="Times New Roman" w:hAnsi="Times New Roman" w:cs="Times New Roman"/>
          <w:sz w:val="18"/>
          <w:szCs w:val="18"/>
          <w:lang w:bidi="he-IL"/>
        </w:rPr>
        <w:t xml:space="preserve">που χρησιμοποιείται στο στ. 28 (με το προσθετικό επιτακτικό </w:t>
      </w:r>
      <w:r w:rsidRPr="007B62EF">
        <w:rPr>
          <w:rFonts w:ascii="Times New Roman" w:hAnsi="Times New Roman" w:cs="Times New Roman"/>
          <w:i/>
          <w:iCs/>
          <w:sz w:val="18"/>
          <w:szCs w:val="18"/>
          <w:lang w:bidi="he-IL"/>
        </w:rPr>
        <w:t>δια</w:t>
      </w:r>
      <w:r w:rsidRPr="007B62EF">
        <w:rPr>
          <w:rFonts w:ascii="Times New Roman" w:hAnsi="Times New Roman" w:cs="Times New Roman"/>
          <w:sz w:val="18"/>
          <w:szCs w:val="18"/>
          <w:lang w:bidi="he-IL"/>
        </w:rPr>
        <w:t xml:space="preserve">-), </w:t>
      </w:r>
      <w:r w:rsidRPr="007B62EF">
        <w:rPr>
          <w:rFonts w:ascii="Times New Roman" w:hAnsi="Times New Roman" w:cs="Times New Roman"/>
          <w:i/>
          <w:iCs/>
          <w:sz w:val="18"/>
          <w:szCs w:val="18"/>
          <w:lang w:bidi="he-IL"/>
        </w:rPr>
        <w:t>το έργο του Ερμού διαγγελέως των βουλών του θεών, ήτο να ερμηνεύη, να καθιστά δηλαδή φανεράν, να διασαφηνίζη και ούτω κάμνη κατανοητήν την βουλήν των θεών εις τους ανθρώπους, διό και εκαλείτο τρισμέγιστος και ερμηνευτής των βουλών του θεού</w:t>
      </w:r>
      <w:r w:rsidRPr="007B62EF">
        <w:rPr>
          <w:rFonts w:ascii="Times New Roman" w:hAnsi="Times New Roman" w:cs="Times New Roman"/>
          <w:sz w:val="18"/>
          <w:szCs w:val="18"/>
          <w:lang w:bidi="he-IL"/>
        </w:rPr>
        <w:t xml:space="preserve">. Ο ίδιος καθηγητής παραθέτει επίσης χωρία του Φίλωνα σύμφωνα με τα οποία </w:t>
      </w:r>
      <w:r w:rsidRPr="007B62EF">
        <w:rPr>
          <w:rFonts w:ascii="Times New Roman" w:hAnsi="Times New Roman" w:cs="Times New Roman"/>
          <w:i/>
          <w:iCs/>
          <w:sz w:val="18"/>
          <w:szCs w:val="18"/>
        </w:rPr>
        <w:t>ἑρμηνεὺς ἐστὶν ὁ προφήτης ἒνδοθεν ὑπηχοῦντος τὰ λεκτέα τοῦ Θεοῦ</w:t>
      </w:r>
      <w:r w:rsidRPr="007B62EF">
        <w:rPr>
          <w:rFonts w:ascii="Times New Roman" w:hAnsi="Times New Roman" w:cs="Times New Roman"/>
          <w:sz w:val="18"/>
          <w:szCs w:val="18"/>
          <w:lang w:bidi="he-IL"/>
        </w:rPr>
        <w:t xml:space="preserve"> (Περί Άθλων 55). </w:t>
      </w:r>
      <w:r w:rsidRPr="007B62EF">
        <w:rPr>
          <w:rFonts w:ascii="Times New Roman" w:hAnsi="Times New Roman" w:cs="Times New Roman"/>
          <w:sz w:val="18"/>
          <w:szCs w:val="18"/>
        </w:rPr>
        <w:t xml:space="preserve">Στην Π.Δ. </w:t>
      </w:r>
      <w:r w:rsidRPr="007B62EF">
        <w:rPr>
          <w:rFonts w:ascii="Times New Roman" w:hAnsi="Times New Roman" w:cs="Times New Roman"/>
          <w:bCs/>
          <w:sz w:val="18"/>
          <w:szCs w:val="18"/>
        </w:rPr>
        <w:t>η καύση</w:t>
      </w:r>
      <w:r w:rsidRPr="007B62EF">
        <w:rPr>
          <w:rFonts w:ascii="Times New Roman" w:hAnsi="Times New Roman" w:cs="Times New Roman"/>
          <w:sz w:val="18"/>
          <w:szCs w:val="18"/>
        </w:rPr>
        <w:t xml:space="preserve">, η οποία συντελείται στις καρδιές των μαθητών με τη χριστολογική ερμηνεία των Γραφών συνδέεται έντονα με τη διακήρυξη του πύρινου προφητικού λόγου, ο οποίος με το να είναι εκφραστής του θείου θελήματος δημιουργεί </w:t>
      </w:r>
      <w:r w:rsidRPr="007B62EF">
        <w:rPr>
          <w:rFonts w:ascii="Times New Roman" w:hAnsi="Times New Roman" w:cs="Times New Roman"/>
          <w:bCs/>
          <w:i/>
          <w:iCs/>
          <w:sz w:val="18"/>
          <w:szCs w:val="18"/>
        </w:rPr>
        <w:t>κρίση</w:t>
      </w:r>
      <w:r w:rsidRPr="007B62EF">
        <w:rPr>
          <w:rFonts w:ascii="Times New Roman" w:hAnsi="Times New Roman" w:cs="Times New Roman"/>
          <w:sz w:val="18"/>
          <w:szCs w:val="18"/>
        </w:rPr>
        <w:t xml:space="preserve"> στις συνειδήσεις των ανθρώπων και των λαών, κατακαίοντας την καρδιά ακόμη και του ιδίου του προφήτη που τον αναγγέλλει (Ιερ. 20, 9). </w:t>
      </w:r>
      <w:r w:rsidRPr="007B62EF">
        <w:rPr>
          <w:rFonts w:ascii="Times New Roman" w:hAnsi="Times New Roman" w:cs="Times New Roman"/>
          <w:i/>
          <w:iCs/>
          <w:sz w:val="18"/>
          <w:szCs w:val="18"/>
        </w:rPr>
        <w:t>Το Πρόβλημα του Ιστορικού Ιησού εν τη Συγχρόνω Ερμηνευτική της ΚΔ υπό το φως της Θεολογίας Κυρίλλου του Αλεξανδρέως</w:t>
      </w:r>
      <w:r w:rsidRPr="007B62EF">
        <w:rPr>
          <w:rFonts w:ascii="Times New Roman" w:hAnsi="Times New Roman" w:cs="Times New Roman"/>
          <w:sz w:val="18"/>
          <w:szCs w:val="18"/>
        </w:rPr>
        <w:t xml:space="preserve"> Αθήναι 1975, 16</w:t>
      </w:r>
    </w:p>
  </w:footnote>
  <w:footnote w:id="33">
    <w:p w:rsidR="003D4161" w:rsidRPr="001F7472" w:rsidRDefault="003D4161" w:rsidP="007B62EF">
      <w:pPr>
        <w:autoSpaceDE w:val="0"/>
        <w:autoSpaceDN w:val="0"/>
        <w:adjustRightInd w:val="0"/>
        <w:spacing w:after="0" w:line="240" w:lineRule="auto"/>
        <w:jc w:val="both"/>
        <w:rPr>
          <w:rFonts w:ascii="Times New Roman" w:hAnsi="Times New Roman" w:cs="Times New Roman"/>
          <w:color w:val="C00000"/>
          <w:sz w:val="18"/>
          <w:szCs w:val="18"/>
          <w:lang w:bidi="he-IL"/>
        </w:rPr>
      </w:pPr>
      <w:r w:rsidRPr="007B62EF">
        <w:rPr>
          <w:rStyle w:val="ac"/>
          <w:rFonts w:ascii="Times New Roman" w:hAnsi="Times New Roman" w:cs="Times New Roman"/>
          <w:sz w:val="18"/>
          <w:szCs w:val="18"/>
        </w:rPr>
        <w:footnoteRef/>
      </w:r>
      <w:r w:rsidRPr="007B62EF">
        <w:rPr>
          <w:rFonts w:ascii="Times New Roman" w:hAnsi="Times New Roman" w:cs="Times New Roman"/>
          <w:sz w:val="18"/>
          <w:szCs w:val="18"/>
        </w:rPr>
        <w:t xml:space="preserve"> </w:t>
      </w:r>
      <w:r w:rsidRPr="007B62EF">
        <w:rPr>
          <w:rFonts w:ascii="Times New Roman" w:hAnsi="Times New Roman" w:cs="Times New Roman"/>
          <w:sz w:val="18"/>
          <w:szCs w:val="18"/>
          <w:lang w:bidi="he-IL"/>
        </w:rPr>
        <w:t>Σημειώνει ο Λουκάς στις Πράξεις σχετικά με το αποτέλεσμα της κηρυγματικής ερμηνείας των Γραφών (Ιωήλ 3, 1-5</w:t>
      </w:r>
      <w:r w:rsidRPr="007B62EF">
        <w:rPr>
          <w:rFonts w:ascii="Times New Roman" w:hAnsi="Times New Roman" w:cs="Times New Roman"/>
          <w:sz w:val="18"/>
          <w:szCs w:val="18"/>
          <w:vertAlign w:val="superscript"/>
          <w:lang w:bidi="he-IL"/>
        </w:rPr>
        <w:t>.</w:t>
      </w:r>
      <w:r w:rsidRPr="007B62EF">
        <w:rPr>
          <w:rFonts w:ascii="Times New Roman" w:hAnsi="Times New Roman" w:cs="Times New Roman"/>
          <w:sz w:val="18"/>
          <w:szCs w:val="18"/>
          <w:lang w:bidi="he-IL"/>
        </w:rPr>
        <w:t xml:space="preserve"> Ψ. 15, 8-11</w:t>
      </w:r>
      <w:r w:rsidRPr="007B62EF">
        <w:rPr>
          <w:rFonts w:ascii="Times New Roman" w:hAnsi="Times New Roman" w:cs="Times New Roman"/>
          <w:sz w:val="18"/>
          <w:szCs w:val="18"/>
          <w:vertAlign w:val="superscript"/>
          <w:lang w:bidi="he-IL"/>
        </w:rPr>
        <w:t>.</w:t>
      </w:r>
      <w:r w:rsidRPr="007B62EF">
        <w:rPr>
          <w:rFonts w:ascii="Times New Roman" w:hAnsi="Times New Roman" w:cs="Times New Roman"/>
          <w:sz w:val="18"/>
          <w:szCs w:val="18"/>
          <w:lang w:bidi="he-IL"/>
        </w:rPr>
        <w:t xml:space="preserve"> Ψ.109 [110], 1) από τον κορυφαίο μαθητή αμέσως μετά την επιφοίτηση του αγ. Πνεύματος:</w:t>
      </w:r>
      <w:r w:rsidRPr="007B62EF">
        <w:rPr>
          <w:rFonts w:ascii="Times New Roman" w:hAnsi="Times New Roman" w:cs="Times New Roman"/>
          <w:sz w:val="18"/>
          <w:szCs w:val="18"/>
        </w:rPr>
        <w:t xml:space="preserve"> </w:t>
      </w:r>
      <w:r w:rsidRPr="007B62EF">
        <w:rPr>
          <w:rFonts w:ascii="Times New Roman" w:hAnsi="Times New Roman" w:cs="Times New Roman"/>
          <w:i/>
          <w:sz w:val="18"/>
          <w:szCs w:val="18"/>
        </w:rPr>
        <w:t xml:space="preserve">Ἀκούσαντες δὲ κατενύγησαν τὴν καρδίαν͵ εἶπόν τε πρὸς τὸν Πέτρον καὶ τοὺς λοιποὺς ἀποστόλους͵ Τί ποιήσωμεν͵ ἄνδρες ἀδελφοί; Πέτρος δὲ πρὸς αὐτούς͵ Μετανοήσατε͵ καὶ βαπτισθήτω ἕκαστος ὑμῶν ἐπὶ τῷ ὀνόματι Ἰησοῦ Χριστοῦ εἰς ἄφεσιν τῶν ἁμαρτιῶν ὑμῶν͵ καὶ λήμψεσθε τὴν δωρεὰν τοῦ ἁγίου πνεύματος· ὑμῖν γάρ ἐστιν ἡ ἐπαγγελία καὶ τοῖς τέκνοις ὑμῶν καὶ πᾶσιν τοῖς εἰς μακρὰν ὅσους ἂν προσκαλέσηται </w:t>
      </w:r>
      <w:r w:rsidRPr="007B62EF">
        <w:rPr>
          <w:rFonts w:ascii="Times New Roman" w:hAnsi="Times New Roman" w:cs="Times New Roman"/>
          <w:i/>
          <w:caps/>
          <w:sz w:val="18"/>
          <w:szCs w:val="18"/>
        </w:rPr>
        <w:t>κ</w:t>
      </w:r>
      <w:r w:rsidRPr="007B62EF">
        <w:rPr>
          <w:rFonts w:ascii="Times New Roman" w:hAnsi="Times New Roman" w:cs="Times New Roman"/>
          <w:i/>
          <w:sz w:val="18"/>
          <w:szCs w:val="18"/>
        </w:rPr>
        <w:t xml:space="preserve">ύριος ὁ </w:t>
      </w:r>
      <w:r w:rsidRPr="007B62EF">
        <w:rPr>
          <w:rFonts w:ascii="Times New Roman" w:hAnsi="Times New Roman" w:cs="Times New Roman"/>
          <w:i/>
          <w:caps/>
          <w:sz w:val="18"/>
          <w:szCs w:val="18"/>
        </w:rPr>
        <w:t>θ</w:t>
      </w:r>
      <w:r w:rsidRPr="007B62EF">
        <w:rPr>
          <w:rFonts w:ascii="Times New Roman" w:hAnsi="Times New Roman" w:cs="Times New Roman"/>
          <w:i/>
          <w:sz w:val="18"/>
          <w:szCs w:val="18"/>
        </w:rPr>
        <w:t>εὸς ἡμῶν. ἑτέροις τε λόγοις πλείοσιν διεμαρτύρατο͵ καὶ παρεκάλει αὐτοὺς λέγων͵ Σώθητε ἀπὸ τῆς γενεᾶς τῆς σκολιᾶς ταύτης. οἱ μὲν οὖν ἀποδεξάμενοι τὸν λόγον αὐτοῦ ἐβαπτίσθησαν͵ καὶ προσετέθησαν ἐν τῇ ἡμέρᾳ ἐκείνῃ ψυχαὶ ὡσεὶ τρισχίλιαι. ἦσαν δὲ προσκαρτεροῦντες τῇ διδαχῇ τῶν ἀποστόλων καὶ τῇ κοινωνίᾳ͵ τῇ κλάσει τοῦ ἄρτου καὶ ταῖς προσευχαῖς. Ἐγίνετο δὲ πάσῃ ψυχῇ φόβος͵ πολλά τε τέρατα καὶ σημεῖα διὰ τῶν ἀποστόλων ἐγίνετο</w:t>
      </w:r>
      <w:r w:rsidRPr="007B62EF">
        <w:rPr>
          <w:rFonts w:ascii="Times New Roman" w:hAnsi="Times New Roman" w:cs="Times New Roman"/>
          <w:sz w:val="18"/>
          <w:szCs w:val="18"/>
        </w:rPr>
        <w:t xml:space="preserve"> </w:t>
      </w:r>
      <w:r w:rsidRPr="007B62EF">
        <w:rPr>
          <w:rFonts w:ascii="Times New Roman" w:hAnsi="Times New Roman" w:cs="Times New Roman"/>
          <w:sz w:val="18"/>
          <w:szCs w:val="18"/>
          <w:lang w:bidi="he-IL"/>
        </w:rPr>
        <w:t>(2, 37-43).</w:t>
      </w:r>
    </w:p>
    <w:p w:rsidR="003D4161" w:rsidRPr="001F7472" w:rsidRDefault="003D4161" w:rsidP="007B62EF">
      <w:pPr>
        <w:pStyle w:val="ab"/>
        <w:jc w:val="both"/>
        <w:rPr>
          <w:rFonts w:ascii="Times New Roman" w:hAnsi="Times New Roman" w:cs="Times New Roman"/>
          <w:color w:val="C00000"/>
          <w:sz w:val="18"/>
          <w:szCs w:val="18"/>
        </w:rPr>
      </w:pPr>
    </w:p>
  </w:footnote>
  <w:footnote w:id="34">
    <w:p w:rsidR="003D4161" w:rsidRPr="007B62EF" w:rsidRDefault="003D4161" w:rsidP="007B62EF">
      <w:pPr>
        <w:pStyle w:val="ab"/>
        <w:jc w:val="both"/>
        <w:rPr>
          <w:rFonts w:ascii="Times New Roman" w:hAnsi="Times New Roman" w:cs="Times New Roman"/>
          <w:sz w:val="18"/>
          <w:szCs w:val="18"/>
          <w:lang w:val="en-US"/>
        </w:rPr>
      </w:pPr>
      <w:r w:rsidRPr="001F7472">
        <w:rPr>
          <w:rStyle w:val="ac"/>
          <w:rFonts w:ascii="Times New Roman" w:hAnsi="Times New Roman" w:cs="Times New Roman"/>
          <w:color w:val="C00000"/>
          <w:sz w:val="18"/>
          <w:szCs w:val="18"/>
        </w:rPr>
        <w:footnoteRef/>
      </w:r>
      <w:r w:rsidRPr="001F7472">
        <w:rPr>
          <w:rFonts w:ascii="Times New Roman" w:hAnsi="Times New Roman" w:cs="Times New Roman"/>
          <w:color w:val="C00000"/>
          <w:sz w:val="18"/>
          <w:szCs w:val="18"/>
          <w:lang w:val="en-US"/>
        </w:rPr>
        <w:t xml:space="preserve"> </w:t>
      </w:r>
      <w:proofErr w:type="gramStart"/>
      <w:r w:rsidRPr="001F7472">
        <w:rPr>
          <w:rFonts w:ascii="Times New Roman" w:hAnsi="Times New Roman" w:cs="Times New Roman"/>
          <w:color w:val="C00000"/>
          <w:spacing w:val="20"/>
          <w:sz w:val="18"/>
          <w:szCs w:val="18"/>
          <w:lang w:val="en-US"/>
        </w:rPr>
        <w:t>R.J.Karris</w:t>
      </w:r>
      <w:r w:rsidRPr="001F7472">
        <w:rPr>
          <w:rFonts w:ascii="Times New Roman" w:hAnsi="Times New Roman" w:cs="Times New Roman"/>
          <w:color w:val="C00000"/>
          <w:sz w:val="18"/>
          <w:szCs w:val="18"/>
          <w:lang w:val="en-US"/>
        </w:rPr>
        <w:t xml:space="preserve">, </w:t>
      </w:r>
      <w:r w:rsidRPr="001F7472">
        <w:rPr>
          <w:rFonts w:ascii="Times New Roman" w:hAnsi="Times New Roman" w:cs="Times New Roman"/>
          <w:color w:val="C00000"/>
          <w:sz w:val="18"/>
          <w:szCs w:val="18"/>
        </w:rPr>
        <w:t>ό</w:t>
      </w:r>
      <w:r w:rsidRPr="001F7472">
        <w:rPr>
          <w:rFonts w:ascii="Times New Roman" w:hAnsi="Times New Roman" w:cs="Times New Roman"/>
          <w:color w:val="C00000"/>
          <w:sz w:val="18"/>
          <w:szCs w:val="18"/>
          <w:lang w:val="en-US"/>
        </w:rPr>
        <w:t>.</w:t>
      </w:r>
      <w:r w:rsidRPr="001F7472">
        <w:rPr>
          <w:rFonts w:ascii="Times New Roman" w:hAnsi="Times New Roman" w:cs="Times New Roman"/>
          <w:color w:val="C00000"/>
          <w:sz w:val="18"/>
          <w:szCs w:val="18"/>
        </w:rPr>
        <w:t>π</w:t>
      </w:r>
      <w:r w:rsidRPr="001F7472">
        <w:rPr>
          <w:rFonts w:ascii="Times New Roman" w:hAnsi="Times New Roman" w:cs="Times New Roman"/>
          <w:color w:val="C00000"/>
          <w:sz w:val="18"/>
          <w:szCs w:val="18"/>
          <w:lang w:val="en-US"/>
        </w:rPr>
        <w:t>. 721.</w:t>
      </w:r>
      <w:proofErr w:type="gramEnd"/>
    </w:p>
  </w:footnote>
  <w:footnote w:id="35">
    <w:p w:rsidR="003D4161" w:rsidRPr="007B62EF" w:rsidRDefault="003D4161" w:rsidP="007B62EF">
      <w:pPr>
        <w:pStyle w:val="ab"/>
        <w:jc w:val="both"/>
        <w:rPr>
          <w:rFonts w:ascii="Times New Roman" w:hAnsi="Times New Roman" w:cs="Times New Roman"/>
          <w:sz w:val="18"/>
          <w:szCs w:val="18"/>
          <w:lang w:val="de-DE"/>
        </w:rPr>
      </w:pPr>
      <w:r w:rsidRPr="007B62EF">
        <w:rPr>
          <w:rStyle w:val="ac"/>
          <w:rFonts w:ascii="Times New Roman" w:hAnsi="Times New Roman" w:cs="Times New Roman"/>
          <w:sz w:val="18"/>
          <w:szCs w:val="18"/>
        </w:rPr>
        <w:footnoteRef/>
      </w:r>
      <w:r w:rsidRPr="007B62EF">
        <w:rPr>
          <w:rFonts w:ascii="Times New Roman" w:hAnsi="Times New Roman" w:cs="Times New Roman"/>
          <w:sz w:val="18"/>
          <w:szCs w:val="18"/>
          <w:lang w:val="de-DE"/>
        </w:rPr>
        <w:t xml:space="preserve"> </w:t>
      </w:r>
      <w:r w:rsidRPr="007B62EF">
        <w:rPr>
          <w:rFonts w:ascii="Times New Roman" w:hAnsi="Times New Roman" w:cs="Times New Roman"/>
          <w:sz w:val="18"/>
          <w:szCs w:val="18"/>
          <w:vertAlign w:val="superscript"/>
          <w:lang w:val="de-DE" w:bidi="he-IL"/>
        </w:rPr>
        <w:t>12</w:t>
      </w:r>
      <w:r w:rsidRPr="007B62EF">
        <w:rPr>
          <w:rFonts w:ascii="Times New Roman" w:hAnsi="Times New Roman" w:cs="Times New Roman"/>
          <w:sz w:val="18"/>
          <w:szCs w:val="18"/>
          <w:lang w:val="de-DE" w:bidi="he-IL"/>
        </w:rPr>
        <w:t xml:space="preserve"> Darauf erschien er in einer anderen Gestalt zweien von ihnen, als sie unterwegs waren und aufs Land gehen wollten. (Mar 16:12 EIN) </w:t>
      </w:r>
      <w:r w:rsidRPr="007B62EF">
        <w:rPr>
          <w:rFonts w:ascii="Times New Roman" w:hAnsi="Times New Roman" w:cs="Times New Roman"/>
          <w:sz w:val="18"/>
          <w:szCs w:val="18"/>
          <w:lang w:bidi="he-IL"/>
        </w:rPr>
        <w:t>Μετὰ</w:t>
      </w:r>
      <w:r w:rsidRPr="007B62EF">
        <w:rPr>
          <w:rFonts w:ascii="Times New Roman" w:hAnsi="Times New Roman" w:cs="Times New Roman"/>
          <w:sz w:val="18"/>
          <w:szCs w:val="18"/>
          <w:lang w:val="de-DE" w:bidi="he-IL"/>
        </w:rPr>
        <w:t xml:space="preserve"> </w:t>
      </w:r>
      <w:r w:rsidRPr="007B62EF">
        <w:rPr>
          <w:rFonts w:ascii="Times New Roman" w:hAnsi="Times New Roman" w:cs="Times New Roman"/>
          <w:sz w:val="18"/>
          <w:szCs w:val="18"/>
          <w:lang w:bidi="he-IL"/>
        </w:rPr>
        <w:t>δὲ</w:t>
      </w:r>
      <w:r w:rsidRPr="007B62EF">
        <w:rPr>
          <w:rFonts w:ascii="Times New Roman" w:hAnsi="Times New Roman" w:cs="Times New Roman"/>
          <w:sz w:val="18"/>
          <w:szCs w:val="18"/>
          <w:lang w:val="de-DE" w:bidi="he-IL"/>
        </w:rPr>
        <w:t xml:space="preserve"> </w:t>
      </w:r>
      <w:r w:rsidRPr="007B62EF">
        <w:rPr>
          <w:rFonts w:ascii="Times New Roman" w:hAnsi="Times New Roman" w:cs="Times New Roman"/>
          <w:sz w:val="18"/>
          <w:szCs w:val="18"/>
          <w:lang w:bidi="he-IL"/>
        </w:rPr>
        <w:t>ταῦτα</w:t>
      </w:r>
      <w:r w:rsidRPr="007B62EF">
        <w:rPr>
          <w:rFonts w:ascii="Times New Roman" w:hAnsi="Times New Roman" w:cs="Times New Roman"/>
          <w:sz w:val="18"/>
          <w:szCs w:val="18"/>
          <w:lang w:val="de-DE" w:bidi="he-IL"/>
        </w:rPr>
        <w:t xml:space="preserve"> </w:t>
      </w:r>
      <w:r w:rsidRPr="007B62EF">
        <w:rPr>
          <w:rFonts w:ascii="Times New Roman" w:hAnsi="Times New Roman" w:cs="Times New Roman"/>
          <w:sz w:val="18"/>
          <w:szCs w:val="18"/>
          <w:lang w:bidi="he-IL"/>
        </w:rPr>
        <w:t>δυσὶν</w:t>
      </w:r>
      <w:r w:rsidRPr="007B62EF">
        <w:rPr>
          <w:rFonts w:ascii="Times New Roman" w:hAnsi="Times New Roman" w:cs="Times New Roman"/>
          <w:sz w:val="18"/>
          <w:szCs w:val="18"/>
          <w:lang w:val="de-DE" w:bidi="he-IL"/>
        </w:rPr>
        <w:t xml:space="preserve"> </w:t>
      </w:r>
      <w:r w:rsidRPr="007B62EF">
        <w:rPr>
          <w:rFonts w:ascii="Times New Roman" w:hAnsi="Times New Roman" w:cs="Times New Roman"/>
          <w:sz w:val="18"/>
          <w:szCs w:val="18"/>
          <w:lang w:bidi="he-IL"/>
        </w:rPr>
        <w:t>ἐξ</w:t>
      </w:r>
      <w:r w:rsidRPr="007B62EF">
        <w:rPr>
          <w:rFonts w:ascii="Times New Roman" w:hAnsi="Times New Roman" w:cs="Times New Roman"/>
          <w:sz w:val="18"/>
          <w:szCs w:val="18"/>
          <w:lang w:val="de-DE" w:bidi="he-IL"/>
        </w:rPr>
        <w:t xml:space="preserve"> </w:t>
      </w:r>
      <w:r w:rsidRPr="007B62EF">
        <w:rPr>
          <w:rFonts w:ascii="Times New Roman" w:hAnsi="Times New Roman" w:cs="Times New Roman"/>
          <w:sz w:val="18"/>
          <w:szCs w:val="18"/>
          <w:lang w:bidi="he-IL"/>
        </w:rPr>
        <w:t>αὐτῶν</w:t>
      </w:r>
      <w:r w:rsidRPr="007B62EF">
        <w:rPr>
          <w:rFonts w:ascii="Times New Roman" w:hAnsi="Times New Roman" w:cs="Times New Roman"/>
          <w:sz w:val="18"/>
          <w:szCs w:val="18"/>
          <w:lang w:val="de-DE" w:bidi="he-IL"/>
        </w:rPr>
        <w:t xml:space="preserve"> </w:t>
      </w:r>
      <w:r w:rsidRPr="007B62EF">
        <w:rPr>
          <w:rFonts w:ascii="Times New Roman" w:hAnsi="Times New Roman" w:cs="Times New Roman"/>
          <w:sz w:val="18"/>
          <w:szCs w:val="18"/>
          <w:lang w:bidi="he-IL"/>
        </w:rPr>
        <w:t>περιπατοῦσιν</w:t>
      </w:r>
      <w:r w:rsidRPr="007B62EF">
        <w:rPr>
          <w:rFonts w:ascii="Times New Roman" w:hAnsi="Times New Roman" w:cs="Times New Roman"/>
          <w:sz w:val="18"/>
          <w:szCs w:val="18"/>
          <w:lang w:val="de-DE" w:bidi="he-IL"/>
        </w:rPr>
        <w:t xml:space="preserve"> </w:t>
      </w:r>
      <w:r w:rsidRPr="007B62EF">
        <w:rPr>
          <w:rFonts w:ascii="Times New Roman" w:hAnsi="Times New Roman" w:cs="Times New Roman"/>
          <w:sz w:val="18"/>
          <w:szCs w:val="18"/>
          <w:lang w:bidi="he-IL"/>
        </w:rPr>
        <w:t>ἐφανερώθη</w:t>
      </w:r>
      <w:r w:rsidRPr="007B62EF">
        <w:rPr>
          <w:rFonts w:ascii="Times New Roman" w:hAnsi="Times New Roman" w:cs="Times New Roman"/>
          <w:sz w:val="18"/>
          <w:szCs w:val="18"/>
          <w:lang w:val="de-DE" w:bidi="he-IL"/>
        </w:rPr>
        <w:t xml:space="preserve"> </w:t>
      </w:r>
      <w:r w:rsidRPr="007B62EF">
        <w:rPr>
          <w:rFonts w:ascii="Times New Roman" w:hAnsi="Times New Roman" w:cs="Times New Roman"/>
          <w:sz w:val="18"/>
          <w:szCs w:val="18"/>
          <w:lang w:bidi="he-IL"/>
        </w:rPr>
        <w:t>ἐν</w:t>
      </w:r>
      <w:r w:rsidRPr="007B62EF">
        <w:rPr>
          <w:rFonts w:ascii="Times New Roman" w:hAnsi="Times New Roman" w:cs="Times New Roman"/>
          <w:sz w:val="18"/>
          <w:szCs w:val="18"/>
          <w:lang w:val="de-DE" w:bidi="he-IL"/>
        </w:rPr>
        <w:t xml:space="preserve"> </w:t>
      </w:r>
      <w:r w:rsidRPr="007B62EF">
        <w:rPr>
          <w:rFonts w:ascii="Times New Roman" w:hAnsi="Times New Roman" w:cs="Times New Roman"/>
          <w:sz w:val="18"/>
          <w:szCs w:val="18"/>
          <w:lang w:bidi="he-IL"/>
        </w:rPr>
        <w:t>ἑτέρᾳ</w:t>
      </w:r>
      <w:r w:rsidRPr="007B62EF">
        <w:rPr>
          <w:rFonts w:ascii="Times New Roman" w:hAnsi="Times New Roman" w:cs="Times New Roman"/>
          <w:sz w:val="18"/>
          <w:szCs w:val="18"/>
          <w:lang w:val="de-DE" w:bidi="he-IL"/>
        </w:rPr>
        <w:t xml:space="preserve"> </w:t>
      </w:r>
      <w:r w:rsidRPr="007B62EF">
        <w:rPr>
          <w:rFonts w:ascii="Times New Roman" w:hAnsi="Times New Roman" w:cs="Times New Roman"/>
          <w:sz w:val="18"/>
          <w:szCs w:val="18"/>
          <w:lang w:bidi="he-IL"/>
        </w:rPr>
        <w:t>μορφῇ</w:t>
      </w:r>
      <w:r w:rsidRPr="007B62EF">
        <w:rPr>
          <w:rFonts w:ascii="Times New Roman" w:hAnsi="Times New Roman" w:cs="Times New Roman"/>
          <w:sz w:val="18"/>
          <w:szCs w:val="18"/>
          <w:lang w:val="de-DE" w:bidi="he-IL"/>
        </w:rPr>
        <w:t xml:space="preserve"> </w:t>
      </w:r>
      <w:r w:rsidRPr="007B62EF">
        <w:rPr>
          <w:rFonts w:ascii="Times New Roman" w:hAnsi="Times New Roman" w:cs="Times New Roman"/>
          <w:sz w:val="18"/>
          <w:szCs w:val="18"/>
          <w:lang w:bidi="he-IL"/>
        </w:rPr>
        <w:t>πορευομένοις</w:t>
      </w:r>
      <w:r w:rsidRPr="007B62EF">
        <w:rPr>
          <w:rFonts w:ascii="Times New Roman" w:hAnsi="Times New Roman" w:cs="Times New Roman"/>
          <w:sz w:val="18"/>
          <w:szCs w:val="18"/>
          <w:lang w:val="de-DE" w:bidi="he-IL"/>
        </w:rPr>
        <w:t xml:space="preserve"> </w:t>
      </w:r>
      <w:r w:rsidRPr="007B62EF">
        <w:rPr>
          <w:rFonts w:ascii="Times New Roman" w:hAnsi="Times New Roman" w:cs="Times New Roman"/>
          <w:sz w:val="18"/>
          <w:szCs w:val="18"/>
          <w:lang w:bidi="he-IL"/>
        </w:rPr>
        <w:t>εἰς</w:t>
      </w:r>
      <w:r w:rsidRPr="007B62EF">
        <w:rPr>
          <w:rFonts w:ascii="Times New Roman" w:hAnsi="Times New Roman" w:cs="Times New Roman"/>
          <w:sz w:val="18"/>
          <w:szCs w:val="18"/>
          <w:lang w:val="de-DE" w:bidi="he-IL"/>
        </w:rPr>
        <w:t xml:space="preserve"> </w:t>
      </w:r>
      <w:r w:rsidRPr="007B62EF">
        <w:rPr>
          <w:rFonts w:ascii="Times New Roman" w:hAnsi="Times New Roman" w:cs="Times New Roman"/>
          <w:sz w:val="18"/>
          <w:szCs w:val="18"/>
          <w:lang w:bidi="he-IL"/>
        </w:rPr>
        <w:t>ἀγρόν</w:t>
      </w:r>
      <w:r w:rsidRPr="007B62EF">
        <w:rPr>
          <w:rFonts w:ascii="Times New Roman" w:hAnsi="Times New Roman" w:cs="Times New Roman"/>
          <w:sz w:val="18"/>
          <w:szCs w:val="18"/>
          <w:lang w:val="de-DE" w:bidi="he-IL"/>
        </w:rPr>
        <w:t xml:space="preserve"> (Mar 16:12 BGT)</w:t>
      </w:r>
    </w:p>
  </w:footnote>
  <w:footnote w:id="36">
    <w:p w:rsidR="003D4161" w:rsidRPr="007B62EF" w:rsidRDefault="003D4161" w:rsidP="007B62EF">
      <w:pPr>
        <w:pStyle w:val="ab"/>
        <w:jc w:val="both"/>
        <w:rPr>
          <w:rFonts w:ascii="Times New Roman" w:hAnsi="Times New Roman" w:cs="Times New Roman"/>
          <w:sz w:val="18"/>
          <w:szCs w:val="18"/>
          <w:lang w:val="de-DE" w:bidi="he-IL"/>
        </w:rPr>
      </w:pPr>
      <w:r w:rsidRPr="007B62EF">
        <w:rPr>
          <w:rStyle w:val="ac"/>
          <w:rFonts w:ascii="Times New Roman" w:hAnsi="Times New Roman" w:cs="Times New Roman"/>
          <w:sz w:val="18"/>
          <w:szCs w:val="18"/>
        </w:rPr>
        <w:footnoteRef/>
      </w:r>
      <w:r w:rsidRPr="007B62EF">
        <w:rPr>
          <w:rFonts w:ascii="Times New Roman" w:hAnsi="Times New Roman" w:cs="Times New Roman"/>
          <w:sz w:val="18"/>
          <w:szCs w:val="18"/>
          <w:vertAlign w:val="superscript"/>
          <w:lang w:val="de-DE" w:bidi="he-IL"/>
        </w:rPr>
        <w:t xml:space="preserve"> </w:t>
      </w:r>
      <w:r w:rsidRPr="007B62EF">
        <w:rPr>
          <w:rFonts w:ascii="Times New Roman" w:hAnsi="Times New Roman" w:cs="Times New Roman"/>
          <w:bCs/>
          <w:sz w:val="18"/>
          <w:szCs w:val="18"/>
          <w:lang w:val="de-DE" w:bidi="he-IL"/>
        </w:rPr>
        <w:t>Jeremiah 20:9</w:t>
      </w:r>
      <w:r w:rsidRPr="007B62EF">
        <w:rPr>
          <w:rFonts w:ascii="Times New Roman" w:hAnsi="Times New Roman" w:cs="Times New Roman"/>
          <w:sz w:val="18"/>
          <w:szCs w:val="18"/>
          <w:lang w:val="de-DE" w:bidi="he-IL"/>
        </w:rPr>
        <w:t xml:space="preserve"> K</w:t>
      </w:r>
      <w:r w:rsidRPr="007B62EF">
        <w:rPr>
          <w:rFonts w:ascii="Times New Roman" w:hAnsi="Times New Roman" w:cs="Times New Roman"/>
          <w:sz w:val="18"/>
          <w:szCs w:val="18"/>
          <w:lang w:bidi="he-IL"/>
        </w:rPr>
        <w:t>αὶ</w:t>
      </w:r>
      <w:r w:rsidRPr="007B62EF">
        <w:rPr>
          <w:rFonts w:ascii="Times New Roman" w:hAnsi="Times New Roman" w:cs="Times New Roman"/>
          <w:sz w:val="18"/>
          <w:szCs w:val="18"/>
          <w:lang w:val="de-DE" w:bidi="he-IL"/>
        </w:rPr>
        <w:t xml:space="preserve"> </w:t>
      </w:r>
      <w:r w:rsidRPr="007B62EF">
        <w:rPr>
          <w:rFonts w:ascii="Times New Roman" w:hAnsi="Times New Roman" w:cs="Times New Roman"/>
          <w:sz w:val="18"/>
          <w:szCs w:val="18"/>
          <w:lang w:bidi="he-IL"/>
        </w:rPr>
        <w:t>εἶπα</w:t>
      </w:r>
      <w:r w:rsidRPr="007B62EF">
        <w:rPr>
          <w:rFonts w:ascii="Times New Roman" w:hAnsi="Times New Roman" w:cs="Times New Roman"/>
          <w:sz w:val="18"/>
          <w:szCs w:val="18"/>
          <w:lang w:val="de-DE" w:bidi="he-IL"/>
        </w:rPr>
        <w:t xml:space="preserve"> </w:t>
      </w:r>
      <w:r w:rsidRPr="007B62EF">
        <w:rPr>
          <w:rFonts w:ascii="Times New Roman" w:hAnsi="Times New Roman" w:cs="Times New Roman"/>
          <w:sz w:val="18"/>
          <w:szCs w:val="18"/>
          <w:lang w:bidi="he-IL"/>
        </w:rPr>
        <w:t>οὐ</w:t>
      </w:r>
      <w:r w:rsidRPr="007B62EF">
        <w:rPr>
          <w:rFonts w:ascii="Times New Roman" w:hAnsi="Times New Roman" w:cs="Times New Roman"/>
          <w:sz w:val="18"/>
          <w:szCs w:val="18"/>
          <w:lang w:val="de-DE" w:bidi="he-IL"/>
        </w:rPr>
        <w:t xml:space="preserve"> </w:t>
      </w:r>
      <w:r w:rsidRPr="007B62EF">
        <w:rPr>
          <w:rFonts w:ascii="Times New Roman" w:hAnsi="Times New Roman" w:cs="Times New Roman"/>
          <w:sz w:val="18"/>
          <w:szCs w:val="18"/>
          <w:lang w:bidi="he-IL"/>
        </w:rPr>
        <w:t>μὴ</w:t>
      </w:r>
      <w:r w:rsidRPr="007B62EF">
        <w:rPr>
          <w:rFonts w:ascii="Times New Roman" w:hAnsi="Times New Roman" w:cs="Times New Roman"/>
          <w:sz w:val="18"/>
          <w:szCs w:val="18"/>
          <w:lang w:val="de-DE" w:bidi="he-IL"/>
        </w:rPr>
        <w:t xml:space="preserve"> </w:t>
      </w:r>
      <w:r w:rsidRPr="007B62EF">
        <w:rPr>
          <w:rFonts w:ascii="Times New Roman" w:hAnsi="Times New Roman" w:cs="Times New Roman"/>
          <w:sz w:val="18"/>
          <w:szCs w:val="18"/>
          <w:lang w:bidi="he-IL"/>
        </w:rPr>
        <w:t>ὀνομάσω</w:t>
      </w:r>
      <w:r w:rsidRPr="007B62EF">
        <w:rPr>
          <w:rFonts w:ascii="Times New Roman" w:hAnsi="Times New Roman" w:cs="Times New Roman"/>
          <w:sz w:val="18"/>
          <w:szCs w:val="18"/>
          <w:lang w:val="de-DE" w:bidi="he-IL"/>
        </w:rPr>
        <w:t xml:space="preserve"> </w:t>
      </w:r>
      <w:r w:rsidRPr="007B62EF">
        <w:rPr>
          <w:rFonts w:ascii="Times New Roman" w:hAnsi="Times New Roman" w:cs="Times New Roman"/>
          <w:sz w:val="18"/>
          <w:szCs w:val="18"/>
          <w:lang w:bidi="he-IL"/>
        </w:rPr>
        <w:t>τὸ</w:t>
      </w:r>
      <w:r w:rsidRPr="007B62EF">
        <w:rPr>
          <w:rFonts w:ascii="Times New Roman" w:hAnsi="Times New Roman" w:cs="Times New Roman"/>
          <w:sz w:val="18"/>
          <w:szCs w:val="18"/>
          <w:lang w:val="de-DE" w:bidi="he-IL"/>
        </w:rPr>
        <w:t xml:space="preserve"> </w:t>
      </w:r>
      <w:r w:rsidRPr="007B62EF">
        <w:rPr>
          <w:rFonts w:ascii="Times New Roman" w:hAnsi="Times New Roman" w:cs="Times New Roman"/>
          <w:sz w:val="18"/>
          <w:szCs w:val="18"/>
          <w:lang w:bidi="he-IL"/>
        </w:rPr>
        <w:t>ὄνομα</w:t>
      </w:r>
      <w:r w:rsidRPr="007B62EF">
        <w:rPr>
          <w:rFonts w:ascii="Times New Roman" w:hAnsi="Times New Roman" w:cs="Times New Roman"/>
          <w:sz w:val="18"/>
          <w:szCs w:val="18"/>
          <w:lang w:val="de-DE" w:bidi="he-IL"/>
        </w:rPr>
        <w:t xml:space="preserve"> k</w:t>
      </w:r>
      <w:r w:rsidRPr="007B62EF">
        <w:rPr>
          <w:rFonts w:ascii="Times New Roman" w:hAnsi="Times New Roman" w:cs="Times New Roman"/>
          <w:sz w:val="18"/>
          <w:szCs w:val="18"/>
          <w:lang w:bidi="he-IL"/>
        </w:rPr>
        <w:t>υρίου</w:t>
      </w:r>
      <w:r w:rsidRPr="007B62EF">
        <w:rPr>
          <w:rFonts w:ascii="Times New Roman" w:hAnsi="Times New Roman" w:cs="Times New Roman"/>
          <w:sz w:val="18"/>
          <w:szCs w:val="18"/>
          <w:lang w:val="de-DE" w:bidi="he-IL"/>
        </w:rPr>
        <w:t xml:space="preserve"> </w:t>
      </w:r>
      <w:r w:rsidRPr="007B62EF">
        <w:rPr>
          <w:rFonts w:ascii="Times New Roman" w:hAnsi="Times New Roman" w:cs="Times New Roman"/>
          <w:sz w:val="18"/>
          <w:szCs w:val="18"/>
          <w:lang w:bidi="he-IL"/>
        </w:rPr>
        <w:t>καὶ</w:t>
      </w:r>
      <w:r w:rsidRPr="007B62EF">
        <w:rPr>
          <w:rFonts w:ascii="Times New Roman" w:hAnsi="Times New Roman" w:cs="Times New Roman"/>
          <w:sz w:val="18"/>
          <w:szCs w:val="18"/>
          <w:lang w:val="de-DE" w:bidi="he-IL"/>
        </w:rPr>
        <w:t xml:space="preserve"> </w:t>
      </w:r>
      <w:r w:rsidRPr="007B62EF">
        <w:rPr>
          <w:rFonts w:ascii="Times New Roman" w:hAnsi="Times New Roman" w:cs="Times New Roman"/>
          <w:sz w:val="18"/>
          <w:szCs w:val="18"/>
          <w:lang w:bidi="he-IL"/>
        </w:rPr>
        <w:t>οὐ</w:t>
      </w:r>
      <w:r w:rsidRPr="007B62EF">
        <w:rPr>
          <w:rFonts w:ascii="Times New Roman" w:hAnsi="Times New Roman" w:cs="Times New Roman"/>
          <w:sz w:val="18"/>
          <w:szCs w:val="18"/>
          <w:lang w:val="de-DE" w:bidi="he-IL"/>
        </w:rPr>
        <w:t xml:space="preserve"> </w:t>
      </w:r>
      <w:r w:rsidRPr="007B62EF">
        <w:rPr>
          <w:rFonts w:ascii="Times New Roman" w:hAnsi="Times New Roman" w:cs="Times New Roman"/>
          <w:sz w:val="18"/>
          <w:szCs w:val="18"/>
          <w:lang w:bidi="he-IL"/>
        </w:rPr>
        <w:t>μὴ</w:t>
      </w:r>
      <w:r w:rsidRPr="007B62EF">
        <w:rPr>
          <w:rFonts w:ascii="Times New Roman" w:hAnsi="Times New Roman" w:cs="Times New Roman"/>
          <w:sz w:val="18"/>
          <w:szCs w:val="18"/>
          <w:lang w:val="de-DE" w:bidi="he-IL"/>
        </w:rPr>
        <w:t xml:space="preserve"> </w:t>
      </w:r>
      <w:r w:rsidRPr="007B62EF">
        <w:rPr>
          <w:rFonts w:ascii="Times New Roman" w:hAnsi="Times New Roman" w:cs="Times New Roman"/>
          <w:sz w:val="18"/>
          <w:szCs w:val="18"/>
          <w:lang w:bidi="he-IL"/>
        </w:rPr>
        <w:t>λαλήσω</w:t>
      </w:r>
      <w:r w:rsidRPr="007B62EF">
        <w:rPr>
          <w:rFonts w:ascii="Times New Roman" w:hAnsi="Times New Roman" w:cs="Times New Roman"/>
          <w:sz w:val="18"/>
          <w:szCs w:val="18"/>
          <w:lang w:val="de-DE" w:bidi="he-IL"/>
        </w:rPr>
        <w:t xml:space="preserve"> </w:t>
      </w:r>
      <w:r w:rsidRPr="007B62EF">
        <w:rPr>
          <w:rFonts w:ascii="Times New Roman" w:hAnsi="Times New Roman" w:cs="Times New Roman"/>
          <w:sz w:val="18"/>
          <w:szCs w:val="18"/>
          <w:lang w:bidi="he-IL"/>
        </w:rPr>
        <w:t>ἔτι</w:t>
      </w:r>
      <w:r w:rsidRPr="007B62EF">
        <w:rPr>
          <w:rFonts w:ascii="Times New Roman" w:hAnsi="Times New Roman" w:cs="Times New Roman"/>
          <w:sz w:val="18"/>
          <w:szCs w:val="18"/>
          <w:lang w:val="de-DE" w:bidi="he-IL"/>
        </w:rPr>
        <w:t xml:space="preserve"> </w:t>
      </w:r>
      <w:r w:rsidRPr="007B62EF">
        <w:rPr>
          <w:rFonts w:ascii="Times New Roman" w:hAnsi="Times New Roman" w:cs="Times New Roman"/>
          <w:sz w:val="18"/>
          <w:szCs w:val="18"/>
          <w:lang w:bidi="he-IL"/>
        </w:rPr>
        <w:t>ἐπὶ</w:t>
      </w:r>
      <w:r w:rsidRPr="007B62EF">
        <w:rPr>
          <w:rFonts w:ascii="Times New Roman" w:hAnsi="Times New Roman" w:cs="Times New Roman"/>
          <w:sz w:val="18"/>
          <w:szCs w:val="18"/>
          <w:lang w:val="de-DE" w:bidi="he-IL"/>
        </w:rPr>
        <w:t xml:space="preserve"> </w:t>
      </w:r>
      <w:r w:rsidRPr="007B62EF">
        <w:rPr>
          <w:rFonts w:ascii="Times New Roman" w:hAnsi="Times New Roman" w:cs="Times New Roman"/>
          <w:sz w:val="18"/>
          <w:szCs w:val="18"/>
          <w:lang w:bidi="he-IL"/>
        </w:rPr>
        <w:t>τῷ</w:t>
      </w:r>
      <w:r w:rsidRPr="007B62EF">
        <w:rPr>
          <w:rFonts w:ascii="Times New Roman" w:hAnsi="Times New Roman" w:cs="Times New Roman"/>
          <w:sz w:val="18"/>
          <w:szCs w:val="18"/>
          <w:lang w:val="de-DE" w:bidi="he-IL"/>
        </w:rPr>
        <w:t xml:space="preserve"> </w:t>
      </w:r>
      <w:r w:rsidRPr="007B62EF">
        <w:rPr>
          <w:rFonts w:ascii="Times New Roman" w:hAnsi="Times New Roman" w:cs="Times New Roman"/>
          <w:sz w:val="18"/>
          <w:szCs w:val="18"/>
          <w:lang w:bidi="he-IL"/>
        </w:rPr>
        <w:t>ὀνόματι</w:t>
      </w:r>
      <w:r w:rsidRPr="007B62EF">
        <w:rPr>
          <w:rFonts w:ascii="Times New Roman" w:hAnsi="Times New Roman" w:cs="Times New Roman"/>
          <w:sz w:val="18"/>
          <w:szCs w:val="18"/>
          <w:lang w:val="de-DE" w:bidi="he-IL"/>
        </w:rPr>
        <w:t xml:space="preserve"> </w:t>
      </w:r>
      <w:r w:rsidRPr="007B62EF">
        <w:rPr>
          <w:rFonts w:ascii="Times New Roman" w:hAnsi="Times New Roman" w:cs="Times New Roman"/>
          <w:sz w:val="18"/>
          <w:szCs w:val="18"/>
          <w:lang w:bidi="he-IL"/>
        </w:rPr>
        <w:t>αὐτοῦ</w:t>
      </w:r>
      <w:r w:rsidRPr="007B62EF">
        <w:rPr>
          <w:rFonts w:ascii="Times New Roman" w:hAnsi="Times New Roman" w:cs="Times New Roman"/>
          <w:sz w:val="18"/>
          <w:szCs w:val="18"/>
          <w:vertAlign w:val="superscript"/>
          <w:lang w:val="de-DE" w:bidi="he-IL"/>
        </w:rPr>
        <w:t xml:space="preserve">. </w:t>
      </w:r>
      <w:r w:rsidRPr="007B62EF">
        <w:rPr>
          <w:rFonts w:ascii="Times New Roman" w:hAnsi="Times New Roman" w:cs="Times New Roman"/>
          <w:sz w:val="18"/>
          <w:szCs w:val="18"/>
          <w:lang w:val="de-DE" w:bidi="he-IL"/>
        </w:rPr>
        <w:t xml:space="preserve"> </w:t>
      </w:r>
      <w:r w:rsidRPr="007B62EF">
        <w:rPr>
          <w:rFonts w:ascii="Times New Roman" w:hAnsi="Times New Roman" w:cs="Times New Roman"/>
          <w:sz w:val="18"/>
          <w:szCs w:val="18"/>
          <w:lang w:bidi="he-IL"/>
        </w:rPr>
        <w:t>καὶ</w:t>
      </w:r>
      <w:r w:rsidRPr="007B62EF">
        <w:rPr>
          <w:rFonts w:ascii="Times New Roman" w:hAnsi="Times New Roman" w:cs="Times New Roman"/>
          <w:sz w:val="18"/>
          <w:szCs w:val="18"/>
          <w:lang w:val="de-DE" w:bidi="he-IL"/>
        </w:rPr>
        <w:t xml:space="preserve"> </w:t>
      </w:r>
      <w:r w:rsidRPr="007B62EF">
        <w:rPr>
          <w:rFonts w:ascii="Times New Roman" w:hAnsi="Times New Roman" w:cs="Times New Roman"/>
          <w:sz w:val="18"/>
          <w:szCs w:val="18"/>
          <w:lang w:bidi="he-IL"/>
        </w:rPr>
        <w:t>ἐγένετο</w:t>
      </w:r>
      <w:r w:rsidRPr="007B62EF">
        <w:rPr>
          <w:rFonts w:ascii="Times New Roman" w:hAnsi="Times New Roman" w:cs="Times New Roman"/>
          <w:sz w:val="18"/>
          <w:szCs w:val="18"/>
          <w:lang w:val="de-DE" w:bidi="he-IL"/>
        </w:rPr>
        <w:t xml:space="preserve"> </w:t>
      </w:r>
      <w:r w:rsidRPr="007B62EF">
        <w:rPr>
          <w:rFonts w:ascii="Times New Roman" w:hAnsi="Times New Roman" w:cs="Times New Roman"/>
          <w:sz w:val="18"/>
          <w:szCs w:val="18"/>
          <w:lang w:bidi="he-IL"/>
        </w:rPr>
        <w:t>ὡς</w:t>
      </w:r>
      <w:r w:rsidRPr="007B62EF">
        <w:rPr>
          <w:rFonts w:ascii="Times New Roman" w:hAnsi="Times New Roman" w:cs="Times New Roman"/>
          <w:sz w:val="18"/>
          <w:szCs w:val="18"/>
          <w:lang w:val="de-DE" w:bidi="he-IL"/>
        </w:rPr>
        <w:t xml:space="preserve"> </w:t>
      </w:r>
      <w:r w:rsidRPr="007B62EF">
        <w:rPr>
          <w:rFonts w:ascii="Times New Roman" w:hAnsi="Times New Roman" w:cs="Times New Roman"/>
          <w:sz w:val="18"/>
          <w:szCs w:val="18"/>
          <w:lang w:bidi="he-IL"/>
        </w:rPr>
        <w:t>πῦρ</w:t>
      </w:r>
      <w:r w:rsidRPr="007B62EF">
        <w:rPr>
          <w:rFonts w:ascii="Times New Roman" w:hAnsi="Times New Roman" w:cs="Times New Roman"/>
          <w:sz w:val="18"/>
          <w:szCs w:val="18"/>
          <w:lang w:val="de-DE" w:bidi="he-IL"/>
        </w:rPr>
        <w:t xml:space="preserve"> </w:t>
      </w:r>
      <w:r w:rsidRPr="007B62EF">
        <w:rPr>
          <w:rFonts w:ascii="Times New Roman" w:hAnsi="Times New Roman" w:cs="Times New Roman"/>
          <w:sz w:val="18"/>
          <w:szCs w:val="18"/>
          <w:lang w:bidi="he-IL"/>
        </w:rPr>
        <w:t>καιόμενον</w:t>
      </w:r>
      <w:r w:rsidRPr="007B62EF">
        <w:rPr>
          <w:rFonts w:ascii="Times New Roman" w:hAnsi="Times New Roman" w:cs="Times New Roman"/>
          <w:sz w:val="18"/>
          <w:szCs w:val="18"/>
          <w:lang w:val="de-DE" w:bidi="he-IL"/>
        </w:rPr>
        <w:t xml:space="preserve"> </w:t>
      </w:r>
      <w:r w:rsidRPr="007B62EF">
        <w:rPr>
          <w:rFonts w:ascii="Times New Roman" w:hAnsi="Times New Roman" w:cs="Times New Roman"/>
          <w:sz w:val="18"/>
          <w:szCs w:val="18"/>
          <w:lang w:bidi="he-IL"/>
        </w:rPr>
        <w:t>φλέγον</w:t>
      </w:r>
      <w:r w:rsidRPr="007B62EF">
        <w:rPr>
          <w:rFonts w:ascii="Times New Roman" w:hAnsi="Times New Roman" w:cs="Times New Roman"/>
          <w:sz w:val="18"/>
          <w:szCs w:val="18"/>
          <w:lang w:val="de-DE" w:bidi="he-IL"/>
        </w:rPr>
        <w:t xml:space="preserve"> </w:t>
      </w:r>
      <w:r w:rsidRPr="007B62EF">
        <w:rPr>
          <w:rFonts w:ascii="Times New Roman" w:hAnsi="Times New Roman" w:cs="Times New Roman"/>
          <w:sz w:val="18"/>
          <w:szCs w:val="18"/>
          <w:lang w:bidi="he-IL"/>
        </w:rPr>
        <w:t>ἐν</w:t>
      </w:r>
      <w:r w:rsidRPr="007B62EF">
        <w:rPr>
          <w:rFonts w:ascii="Times New Roman" w:hAnsi="Times New Roman" w:cs="Times New Roman"/>
          <w:sz w:val="18"/>
          <w:szCs w:val="18"/>
          <w:lang w:val="de-DE" w:bidi="he-IL"/>
        </w:rPr>
        <w:t xml:space="preserve"> </w:t>
      </w:r>
      <w:r w:rsidRPr="007B62EF">
        <w:rPr>
          <w:rFonts w:ascii="Times New Roman" w:hAnsi="Times New Roman" w:cs="Times New Roman"/>
          <w:sz w:val="18"/>
          <w:szCs w:val="18"/>
          <w:lang w:bidi="he-IL"/>
        </w:rPr>
        <w:t>τοῖς</w:t>
      </w:r>
      <w:r w:rsidRPr="007B62EF">
        <w:rPr>
          <w:rFonts w:ascii="Times New Roman" w:hAnsi="Times New Roman" w:cs="Times New Roman"/>
          <w:sz w:val="18"/>
          <w:szCs w:val="18"/>
          <w:lang w:val="de-DE" w:bidi="he-IL"/>
        </w:rPr>
        <w:t xml:space="preserve"> </w:t>
      </w:r>
      <w:r w:rsidRPr="007B62EF">
        <w:rPr>
          <w:rFonts w:ascii="Times New Roman" w:hAnsi="Times New Roman" w:cs="Times New Roman"/>
          <w:sz w:val="18"/>
          <w:szCs w:val="18"/>
          <w:lang w:bidi="he-IL"/>
        </w:rPr>
        <w:t>ὀστέοις</w:t>
      </w:r>
      <w:r w:rsidRPr="007B62EF">
        <w:rPr>
          <w:rFonts w:ascii="Times New Roman" w:hAnsi="Times New Roman" w:cs="Times New Roman"/>
          <w:sz w:val="18"/>
          <w:szCs w:val="18"/>
          <w:lang w:val="de-DE" w:bidi="he-IL"/>
        </w:rPr>
        <w:t xml:space="preserve"> </w:t>
      </w:r>
      <w:r w:rsidRPr="007B62EF">
        <w:rPr>
          <w:rFonts w:ascii="Times New Roman" w:hAnsi="Times New Roman" w:cs="Times New Roman"/>
          <w:sz w:val="18"/>
          <w:szCs w:val="18"/>
          <w:lang w:bidi="he-IL"/>
        </w:rPr>
        <w:t>μου</w:t>
      </w:r>
      <w:r w:rsidRPr="007B62EF">
        <w:rPr>
          <w:rFonts w:ascii="Times New Roman" w:hAnsi="Times New Roman" w:cs="Times New Roman"/>
          <w:sz w:val="18"/>
          <w:szCs w:val="18"/>
          <w:lang w:val="de-DE" w:bidi="he-IL"/>
        </w:rPr>
        <w:t xml:space="preserve"> </w:t>
      </w:r>
      <w:r w:rsidRPr="007B62EF">
        <w:rPr>
          <w:rFonts w:ascii="Times New Roman" w:hAnsi="Times New Roman" w:cs="Times New Roman"/>
          <w:sz w:val="18"/>
          <w:szCs w:val="18"/>
          <w:lang w:bidi="he-IL"/>
        </w:rPr>
        <w:t>καὶ</w:t>
      </w:r>
      <w:r w:rsidRPr="007B62EF">
        <w:rPr>
          <w:rFonts w:ascii="Times New Roman" w:hAnsi="Times New Roman" w:cs="Times New Roman"/>
          <w:sz w:val="18"/>
          <w:szCs w:val="18"/>
          <w:lang w:val="de-DE" w:bidi="he-IL"/>
        </w:rPr>
        <w:t xml:space="preserve"> </w:t>
      </w:r>
      <w:r w:rsidRPr="007B62EF">
        <w:rPr>
          <w:rFonts w:ascii="Times New Roman" w:hAnsi="Times New Roman" w:cs="Times New Roman"/>
          <w:sz w:val="18"/>
          <w:szCs w:val="18"/>
          <w:lang w:bidi="he-IL"/>
        </w:rPr>
        <w:t>παρεῖμαι</w:t>
      </w:r>
      <w:r w:rsidRPr="007B62EF">
        <w:rPr>
          <w:rFonts w:ascii="Times New Roman" w:hAnsi="Times New Roman" w:cs="Times New Roman"/>
          <w:sz w:val="18"/>
          <w:szCs w:val="18"/>
          <w:lang w:val="de-DE" w:bidi="he-IL"/>
        </w:rPr>
        <w:t xml:space="preserve"> </w:t>
      </w:r>
      <w:r w:rsidRPr="007B62EF">
        <w:rPr>
          <w:rFonts w:ascii="Times New Roman" w:hAnsi="Times New Roman" w:cs="Times New Roman"/>
          <w:sz w:val="18"/>
          <w:szCs w:val="18"/>
          <w:lang w:bidi="he-IL"/>
        </w:rPr>
        <w:t>πάντοθεν</w:t>
      </w:r>
      <w:r w:rsidRPr="007B62EF">
        <w:rPr>
          <w:rFonts w:ascii="Times New Roman" w:hAnsi="Times New Roman" w:cs="Times New Roman"/>
          <w:sz w:val="18"/>
          <w:szCs w:val="18"/>
          <w:lang w:val="de-DE" w:bidi="he-IL"/>
        </w:rPr>
        <w:t xml:space="preserve"> </w:t>
      </w:r>
      <w:r w:rsidRPr="007B62EF">
        <w:rPr>
          <w:rFonts w:ascii="Times New Roman" w:hAnsi="Times New Roman" w:cs="Times New Roman"/>
          <w:sz w:val="18"/>
          <w:szCs w:val="18"/>
          <w:lang w:bidi="he-IL"/>
        </w:rPr>
        <w:t>καὶ</w:t>
      </w:r>
      <w:r w:rsidRPr="007B62EF">
        <w:rPr>
          <w:rFonts w:ascii="Times New Roman" w:hAnsi="Times New Roman" w:cs="Times New Roman"/>
          <w:sz w:val="18"/>
          <w:szCs w:val="18"/>
          <w:lang w:val="de-DE" w:bidi="he-IL"/>
        </w:rPr>
        <w:t xml:space="preserve"> </w:t>
      </w:r>
      <w:r w:rsidRPr="007B62EF">
        <w:rPr>
          <w:rFonts w:ascii="Times New Roman" w:hAnsi="Times New Roman" w:cs="Times New Roman"/>
          <w:sz w:val="18"/>
          <w:szCs w:val="18"/>
          <w:lang w:bidi="he-IL"/>
        </w:rPr>
        <w:t>οὐ</w:t>
      </w:r>
      <w:r w:rsidRPr="007B62EF">
        <w:rPr>
          <w:rFonts w:ascii="Times New Roman" w:hAnsi="Times New Roman" w:cs="Times New Roman"/>
          <w:sz w:val="18"/>
          <w:szCs w:val="18"/>
          <w:lang w:val="de-DE" w:bidi="he-IL"/>
        </w:rPr>
        <w:t xml:space="preserve"> </w:t>
      </w:r>
      <w:r w:rsidRPr="007B62EF">
        <w:rPr>
          <w:rFonts w:ascii="Times New Roman" w:hAnsi="Times New Roman" w:cs="Times New Roman"/>
          <w:sz w:val="18"/>
          <w:szCs w:val="18"/>
          <w:lang w:bidi="he-IL"/>
        </w:rPr>
        <w:t>δύναμαι</w:t>
      </w:r>
      <w:r w:rsidRPr="007B62EF">
        <w:rPr>
          <w:rFonts w:ascii="Times New Roman" w:hAnsi="Times New Roman" w:cs="Times New Roman"/>
          <w:sz w:val="18"/>
          <w:szCs w:val="18"/>
          <w:lang w:val="de-DE" w:bidi="he-IL"/>
        </w:rPr>
        <w:t xml:space="preserve"> </w:t>
      </w:r>
      <w:r w:rsidRPr="007B62EF">
        <w:rPr>
          <w:rFonts w:ascii="Times New Roman" w:hAnsi="Times New Roman" w:cs="Times New Roman"/>
          <w:sz w:val="18"/>
          <w:szCs w:val="18"/>
          <w:lang w:bidi="he-IL"/>
        </w:rPr>
        <w:t>φέρειν</w:t>
      </w:r>
      <w:r w:rsidRPr="007B62EF">
        <w:rPr>
          <w:rFonts w:ascii="Times New Roman" w:hAnsi="Times New Roman" w:cs="Times New Roman"/>
          <w:sz w:val="18"/>
          <w:szCs w:val="18"/>
          <w:lang w:val="de-DE" w:bidi="he-IL"/>
        </w:rPr>
        <w:t xml:space="preserve"> </w:t>
      </w:r>
    </w:p>
  </w:footnote>
  <w:footnote w:id="37">
    <w:p w:rsidR="003D4161" w:rsidRPr="007B62EF" w:rsidRDefault="003D4161" w:rsidP="007B62EF">
      <w:pPr>
        <w:pStyle w:val="ab"/>
        <w:jc w:val="both"/>
        <w:rPr>
          <w:rFonts w:ascii="Times New Roman" w:hAnsi="Times New Roman" w:cs="Times New Roman"/>
          <w:sz w:val="18"/>
          <w:szCs w:val="18"/>
          <w:lang w:val="de-DE"/>
        </w:rPr>
      </w:pPr>
      <w:r w:rsidRPr="007B62EF">
        <w:rPr>
          <w:rStyle w:val="ac"/>
          <w:rFonts w:ascii="Times New Roman" w:hAnsi="Times New Roman" w:cs="Times New Roman"/>
          <w:sz w:val="18"/>
          <w:szCs w:val="18"/>
        </w:rPr>
        <w:footnoteRef/>
      </w:r>
      <w:r w:rsidRPr="007B62EF">
        <w:rPr>
          <w:rFonts w:ascii="Times New Roman" w:hAnsi="Times New Roman" w:cs="Times New Roman"/>
          <w:sz w:val="18"/>
          <w:szCs w:val="18"/>
          <w:lang w:val="de-DE"/>
        </w:rPr>
        <w:t xml:space="preserve"> </w:t>
      </w:r>
      <w:r w:rsidRPr="007B62EF">
        <w:rPr>
          <w:rFonts w:ascii="Times New Roman" w:hAnsi="Times New Roman" w:cs="Times New Roman"/>
          <w:bCs/>
          <w:sz w:val="18"/>
          <w:szCs w:val="18"/>
          <w:lang w:val="de-DE" w:bidi="he-IL"/>
        </w:rPr>
        <w:t>Psalm 38:4</w:t>
      </w:r>
      <w:r w:rsidRPr="007B62EF">
        <w:rPr>
          <w:rFonts w:ascii="Times New Roman" w:hAnsi="Times New Roman" w:cs="Times New Roman"/>
          <w:sz w:val="18"/>
          <w:szCs w:val="18"/>
          <w:lang w:val="de-DE" w:bidi="he-IL"/>
        </w:rPr>
        <w:t xml:space="preserve"> </w:t>
      </w:r>
      <w:r w:rsidRPr="007B62EF">
        <w:rPr>
          <w:rFonts w:ascii="Times New Roman" w:hAnsi="Times New Roman" w:cs="Times New Roman"/>
          <w:sz w:val="18"/>
          <w:szCs w:val="18"/>
          <w:lang w:bidi="he-IL"/>
        </w:rPr>
        <w:t>ἐθερμάνθη</w:t>
      </w:r>
      <w:r w:rsidRPr="007B62EF">
        <w:rPr>
          <w:rFonts w:ascii="Times New Roman" w:hAnsi="Times New Roman" w:cs="Times New Roman"/>
          <w:sz w:val="18"/>
          <w:szCs w:val="18"/>
          <w:lang w:val="de-DE" w:bidi="he-IL"/>
        </w:rPr>
        <w:t xml:space="preserve"> </w:t>
      </w:r>
      <w:r w:rsidRPr="007B62EF">
        <w:rPr>
          <w:rFonts w:ascii="Times New Roman" w:hAnsi="Times New Roman" w:cs="Times New Roman"/>
          <w:sz w:val="18"/>
          <w:szCs w:val="18"/>
          <w:lang w:bidi="he-IL"/>
        </w:rPr>
        <w:t>ἡ</w:t>
      </w:r>
      <w:r w:rsidRPr="007B62EF">
        <w:rPr>
          <w:rFonts w:ascii="Times New Roman" w:hAnsi="Times New Roman" w:cs="Times New Roman"/>
          <w:sz w:val="18"/>
          <w:szCs w:val="18"/>
          <w:lang w:val="de-DE" w:bidi="he-IL"/>
        </w:rPr>
        <w:t xml:space="preserve"> </w:t>
      </w:r>
      <w:r w:rsidRPr="007B62EF">
        <w:rPr>
          <w:rFonts w:ascii="Times New Roman" w:hAnsi="Times New Roman" w:cs="Times New Roman"/>
          <w:sz w:val="18"/>
          <w:szCs w:val="18"/>
          <w:lang w:bidi="he-IL"/>
        </w:rPr>
        <w:t>καρδία</w:t>
      </w:r>
      <w:r w:rsidRPr="007B62EF">
        <w:rPr>
          <w:rFonts w:ascii="Times New Roman" w:hAnsi="Times New Roman" w:cs="Times New Roman"/>
          <w:sz w:val="18"/>
          <w:szCs w:val="18"/>
          <w:lang w:val="de-DE" w:bidi="he-IL"/>
        </w:rPr>
        <w:t xml:space="preserve"> </w:t>
      </w:r>
      <w:r w:rsidRPr="007B62EF">
        <w:rPr>
          <w:rFonts w:ascii="Times New Roman" w:hAnsi="Times New Roman" w:cs="Times New Roman"/>
          <w:sz w:val="18"/>
          <w:szCs w:val="18"/>
          <w:lang w:bidi="he-IL"/>
        </w:rPr>
        <w:t>μου</w:t>
      </w:r>
      <w:r w:rsidRPr="007B62EF">
        <w:rPr>
          <w:rFonts w:ascii="Times New Roman" w:hAnsi="Times New Roman" w:cs="Times New Roman"/>
          <w:sz w:val="18"/>
          <w:szCs w:val="18"/>
          <w:lang w:val="de-DE" w:bidi="he-IL"/>
        </w:rPr>
        <w:t xml:space="preserve"> </w:t>
      </w:r>
      <w:r w:rsidRPr="007B62EF">
        <w:rPr>
          <w:rFonts w:ascii="Times New Roman" w:hAnsi="Times New Roman" w:cs="Times New Roman"/>
          <w:sz w:val="18"/>
          <w:szCs w:val="18"/>
          <w:lang w:bidi="he-IL"/>
        </w:rPr>
        <w:t>ἐντός</w:t>
      </w:r>
      <w:r w:rsidRPr="007B62EF">
        <w:rPr>
          <w:rFonts w:ascii="Times New Roman" w:hAnsi="Times New Roman" w:cs="Times New Roman"/>
          <w:sz w:val="18"/>
          <w:szCs w:val="18"/>
          <w:lang w:val="de-DE" w:bidi="he-IL"/>
        </w:rPr>
        <w:t xml:space="preserve"> </w:t>
      </w:r>
      <w:r w:rsidRPr="007B62EF">
        <w:rPr>
          <w:rFonts w:ascii="Times New Roman" w:hAnsi="Times New Roman" w:cs="Times New Roman"/>
          <w:sz w:val="18"/>
          <w:szCs w:val="18"/>
          <w:lang w:bidi="he-IL"/>
        </w:rPr>
        <w:t>μου</w:t>
      </w:r>
      <w:r w:rsidRPr="007B62EF">
        <w:rPr>
          <w:rFonts w:ascii="Times New Roman" w:hAnsi="Times New Roman" w:cs="Times New Roman"/>
          <w:sz w:val="18"/>
          <w:szCs w:val="18"/>
          <w:lang w:val="de-DE" w:bidi="he-IL"/>
        </w:rPr>
        <w:t xml:space="preserve"> </w:t>
      </w:r>
      <w:r w:rsidRPr="007B62EF">
        <w:rPr>
          <w:rFonts w:ascii="Times New Roman" w:hAnsi="Times New Roman" w:cs="Times New Roman"/>
          <w:sz w:val="18"/>
          <w:szCs w:val="18"/>
          <w:lang w:bidi="he-IL"/>
        </w:rPr>
        <w:t>καὶ</w:t>
      </w:r>
      <w:r w:rsidRPr="007B62EF">
        <w:rPr>
          <w:rFonts w:ascii="Times New Roman" w:hAnsi="Times New Roman" w:cs="Times New Roman"/>
          <w:sz w:val="18"/>
          <w:szCs w:val="18"/>
          <w:lang w:val="de-DE" w:bidi="he-IL"/>
        </w:rPr>
        <w:t xml:space="preserve"> </w:t>
      </w:r>
      <w:r w:rsidRPr="007B62EF">
        <w:rPr>
          <w:rFonts w:ascii="Times New Roman" w:hAnsi="Times New Roman" w:cs="Times New Roman"/>
          <w:sz w:val="18"/>
          <w:szCs w:val="18"/>
          <w:lang w:bidi="he-IL"/>
        </w:rPr>
        <w:t>ἐν</w:t>
      </w:r>
      <w:r w:rsidRPr="007B62EF">
        <w:rPr>
          <w:rFonts w:ascii="Times New Roman" w:hAnsi="Times New Roman" w:cs="Times New Roman"/>
          <w:sz w:val="18"/>
          <w:szCs w:val="18"/>
          <w:lang w:val="de-DE" w:bidi="he-IL"/>
        </w:rPr>
        <w:t xml:space="preserve"> </w:t>
      </w:r>
      <w:r w:rsidRPr="007B62EF">
        <w:rPr>
          <w:rFonts w:ascii="Times New Roman" w:hAnsi="Times New Roman" w:cs="Times New Roman"/>
          <w:sz w:val="18"/>
          <w:szCs w:val="18"/>
          <w:lang w:bidi="he-IL"/>
        </w:rPr>
        <w:t>τῇ</w:t>
      </w:r>
      <w:r w:rsidRPr="007B62EF">
        <w:rPr>
          <w:rFonts w:ascii="Times New Roman" w:hAnsi="Times New Roman" w:cs="Times New Roman"/>
          <w:sz w:val="18"/>
          <w:szCs w:val="18"/>
          <w:lang w:val="de-DE" w:bidi="he-IL"/>
        </w:rPr>
        <w:t xml:space="preserve"> </w:t>
      </w:r>
      <w:r w:rsidRPr="007B62EF">
        <w:rPr>
          <w:rFonts w:ascii="Times New Roman" w:hAnsi="Times New Roman" w:cs="Times New Roman"/>
          <w:sz w:val="18"/>
          <w:szCs w:val="18"/>
          <w:lang w:bidi="he-IL"/>
        </w:rPr>
        <w:t>μελέτῃ</w:t>
      </w:r>
      <w:r w:rsidRPr="007B62EF">
        <w:rPr>
          <w:rFonts w:ascii="Times New Roman" w:hAnsi="Times New Roman" w:cs="Times New Roman"/>
          <w:sz w:val="18"/>
          <w:szCs w:val="18"/>
          <w:lang w:val="de-DE" w:bidi="he-IL"/>
        </w:rPr>
        <w:t xml:space="preserve"> </w:t>
      </w:r>
      <w:r w:rsidRPr="007B62EF">
        <w:rPr>
          <w:rFonts w:ascii="Times New Roman" w:hAnsi="Times New Roman" w:cs="Times New Roman"/>
          <w:sz w:val="18"/>
          <w:szCs w:val="18"/>
          <w:lang w:bidi="he-IL"/>
        </w:rPr>
        <w:t>μου</w:t>
      </w:r>
      <w:r w:rsidRPr="007B62EF">
        <w:rPr>
          <w:rFonts w:ascii="Times New Roman" w:hAnsi="Times New Roman" w:cs="Times New Roman"/>
          <w:sz w:val="18"/>
          <w:szCs w:val="18"/>
          <w:lang w:val="de-DE" w:bidi="he-IL"/>
        </w:rPr>
        <w:t xml:space="preserve"> </w:t>
      </w:r>
      <w:r w:rsidRPr="007B62EF">
        <w:rPr>
          <w:rFonts w:ascii="Times New Roman" w:hAnsi="Times New Roman" w:cs="Times New Roman"/>
          <w:sz w:val="18"/>
          <w:szCs w:val="18"/>
          <w:lang w:bidi="he-IL"/>
        </w:rPr>
        <w:t>ἐκκαυθήσεται</w:t>
      </w:r>
      <w:r w:rsidRPr="007B62EF">
        <w:rPr>
          <w:rFonts w:ascii="Times New Roman" w:hAnsi="Times New Roman" w:cs="Times New Roman"/>
          <w:sz w:val="18"/>
          <w:szCs w:val="18"/>
          <w:lang w:val="de-DE" w:bidi="he-IL"/>
        </w:rPr>
        <w:t xml:space="preserve"> </w:t>
      </w:r>
      <w:r w:rsidRPr="007B62EF">
        <w:rPr>
          <w:rFonts w:ascii="Times New Roman" w:hAnsi="Times New Roman" w:cs="Times New Roman"/>
          <w:sz w:val="18"/>
          <w:szCs w:val="18"/>
          <w:lang w:bidi="he-IL"/>
        </w:rPr>
        <w:t>πῦρ</w:t>
      </w:r>
      <w:r w:rsidRPr="007B62EF">
        <w:rPr>
          <w:rFonts w:ascii="Times New Roman" w:hAnsi="Times New Roman" w:cs="Times New Roman"/>
          <w:sz w:val="18"/>
          <w:szCs w:val="18"/>
          <w:lang w:val="de-DE" w:bidi="he-IL"/>
        </w:rPr>
        <w:t xml:space="preserve"> </w:t>
      </w:r>
      <w:r w:rsidRPr="007B62EF">
        <w:rPr>
          <w:rFonts w:ascii="Times New Roman" w:hAnsi="Times New Roman" w:cs="Times New Roman"/>
          <w:sz w:val="18"/>
          <w:szCs w:val="18"/>
          <w:lang w:bidi="he-IL"/>
        </w:rPr>
        <w:t>ἐλάλησα</w:t>
      </w:r>
      <w:r w:rsidRPr="007B62EF">
        <w:rPr>
          <w:rFonts w:ascii="Times New Roman" w:hAnsi="Times New Roman" w:cs="Times New Roman"/>
          <w:sz w:val="18"/>
          <w:szCs w:val="18"/>
          <w:lang w:val="de-DE" w:bidi="he-IL"/>
        </w:rPr>
        <w:t xml:space="preserve"> </w:t>
      </w:r>
      <w:r w:rsidRPr="007B62EF">
        <w:rPr>
          <w:rFonts w:ascii="Times New Roman" w:hAnsi="Times New Roman" w:cs="Times New Roman"/>
          <w:sz w:val="18"/>
          <w:szCs w:val="18"/>
          <w:lang w:bidi="he-IL"/>
        </w:rPr>
        <w:t>ἐν</w:t>
      </w:r>
      <w:r w:rsidRPr="007B62EF">
        <w:rPr>
          <w:rFonts w:ascii="Times New Roman" w:hAnsi="Times New Roman" w:cs="Times New Roman"/>
          <w:sz w:val="18"/>
          <w:szCs w:val="18"/>
          <w:lang w:val="de-DE" w:bidi="he-IL"/>
        </w:rPr>
        <w:t xml:space="preserve"> </w:t>
      </w:r>
      <w:r w:rsidRPr="007B62EF">
        <w:rPr>
          <w:rFonts w:ascii="Times New Roman" w:hAnsi="Times New Roman" w:cs="Times New Roman"/>
          <w:sz w:val="18"/>
          <w:szCs w:val="18"/>
          <w:lang w:bidi="he-IL"/>
        </w:rPr>
        <w:t>γλώσσῃ</w:t>
      </w:r>
      <w:r w:rsidRPr="007B62EF">
        <w:rPr>
          <w:rFonts w:ascii="Times New Roman" w:hAnsi="Times New Roman" w:cs="Times New Roman"/>
          <w:sz w:val="18"/>
          <w:szCs w:val="18"/>
          <w:lang w:val="de-DE" w:bidi="he-IL"/>
        </w:rPr>
        <w:t xml:space="preserve"> </w:t>
      </w:r>
      <w:r w:rsidRPr="007B62EF">
        <w:rPr>
          <w:rFonts w:ascii="Times New Roman" w:hAnsi="Times New Roman" w:cs="Times New Roman"/>
          <w:sz w:val="18"/>
          <w:szCs w:val="18"/>
          <w:lang w:bidi="he-IL"/>
        </w:rPr>
        <w:t>μου</w:t>
      </w:r>
    </w:p>
  </w:footnote>
  <w:footnote w:id="38">
    <w:p w:rsidR="003D4161" w:rsidRPr="007B62EF" w:rsidRDefault="003D4161" w:rsidP="007B62EF">
      <w:pPr>
        <w:pStyle w:val="ab"/>
        <w:jc w:val="both"/>
        <w:rPr>
          <w:rFonts w:ascii="Times New Roman" w:hAnsi="Times New Roman" w:cs="Times New Roman"/>
          <w:sz w:val="18"/>
          <w:szCs w:val="18"/>
          <w:lang w:val="de-DE"/>
        </w:rPr>
      </w:pPr>
      <w:r w:rsidRPr="007B62EF">
        <w:rPr>
          <w:rStyle w:val="ac"/>
          <w:rFonts w:ascii="Times New Roman" w:hAnsi="Times New Roman" w:cs="Times New Roman"/>
          <w:sz w:val="18"/>
          <w:szCs w:val="18"/>
        </w:rPr>
        <w:footnoteRef/>
      </w:r>
      <w:r w:rsidRPr="007B62EF">
        <w:rPr>
          <w:rFonts w:ascii="Times New Roman" w:hAnsi="Times New Roman" w:cs="Times New Roman"/>
          <w:sz w:val="18"/>
          <w:szCs w:val="18"/>
          <w:lang w:val="de-DE"/>
        </w:rPr>
        <w:t xml:space="preserve"> Vgl. </w:t>
      </w:r>
    </w:p>
  </w:footnote>
  <w:footnote w:id="39">
    <w:p w:rsidR="003D4161" w:rsidRPr="007B62EF" w:rsidRDefault="003D4161" w:rsidP="007B62EF">
      <w:pPr>
        <w:pStyle w:val="ab"/>
        <w:jc w:val="both"/>
        <w:rPr>
          <w:rFonts w:ascii="Times New Roman" w:hAnsi="Times New Roman" w:cs="Times New Roman"/>
          <w:sz w:val="18"/>
          <w:szCs w:val="18"/>
          <w:lang w:val="de-DE"/>
        </w:rPr>
      </w:pPr>
      <w:r w:rsidRPr="007B62EF">
        <w:rPr>
          <w:rStyle w:val="ac"/>
          <w:rFonts w:ascii="Times New Roman" w:hAnsi="Times New Roman" w:cs="Times New Roman"/>
          <w:sz w:val="18"/>
          <w:szCs w:val="18"/>
        </w:rPr>
        <w:footnoteRef/>
      </w:r>
      <w:r w:rsidRPr="007B62EF">
        <w:rPr>
          <w:rFonts w:ascii="Times New Roman" w:hAnsi="Times New Roman" w:cs="Times New Roman"/>
          <w:sz w:val="18"/>
          <w:szCs w:val="18"/>
          <w:lang w:val="de-DE"/>
        </w:rPr>
        <w:t xml:space="preserve"> 221-</w:t>
      </w:r>
      <w:proofErr w:type="gramStart"/>
      <w:r w:rsidRPr="007B62EF">
        <w:rPr>
          <w:rFonts w:ascii="Times New Roman" w:hAnsi="Times New Roman" w:cs="Times New Roman"/>
          <w:sz w:val="18"/>
          <w:szCs w:val="18"/>
          <w:lang w:val="de-DE"/>
        </w:rPr>
        <w:t>222 :</w:t>
      </w:r>
      <w:proofErr w:type="gramEnd"/>
      <w:r w:rsidRPr="007B62EF">
        <w:rPr>
          <w:rFonts w:ascii="Times New Roman" w:hAnsi="Times New Roman" w:cs="Times New Roman"/>
          <w:sz w:val="18"/>
          <w:szCs w:val="18"/>
          <w:lang w:val="de-DE"/>
        </w:rPr>
        <w:t xml:space="preserve"> </w:t>
      </w:r>
      <w:r w:rsidRPr="007B62EF">
        <w:rPr>
          <w:rFonts w:ascii="Times New Roman" w:hAnsi="Times New Roman" w:cs="Times New Roman"/>
          <w:i/>
          <w:sz w:val="18"/>
          <w:szCs w:val="18"/>
          <w:lang w:val="de-DE"/>
        </w:rPr>
        <w:t>Die Dialektik, die zum Wesen des Auferstandenen gehört, ist in den Erzählungen geradezu unbeholfen dargestellt, und eben so erscheint ihre Wahrheit. Hätte man die Auferstehung erfinden müssen, so hätte aller Nachdruck auf der vollen Leiblichkeit, auf dem unmittelbaren Wiedererkennen gelegen, und dazu wäre vielleicht eine besondere Macht als Ausweis des Auferstandenen erdacht worden. Aber in der alle Texte kennzeichnenden Widersprüchlichkeit des Erfahrenen, in dem geheimnisvollen Zusammen von Andersheit und Identität spiegelt sich eine neue Weise des Begegnens, die apologetisch eher störend erscheint, aber umso mehr als Wiedergabe des Erlebten dasteht.</w:t>
      </w:r>
    </w:p>
  </w:footnote>
  <w:footnote w:id="40">
    <w:p w:rsidR="003D4161" w:rsidRPr="007B62EF" w:rsidRDefault="003D4161" w:rsidP="007B62EF">
      <w:pPr>
        <w:pStyle w:val="ab"/>
        <w:jc w:val="both"/>
        <w:rPr>
          <w:rFonts w:ascii="Times New Roman" w:hAnsi="Times New Roman" w:cs="Times New Roman"/>
          <w:sz w:val="18"/>
          <w:szCs w:val="18"/>
          <w:lang w:val="de-DE"/>
        </w:rPr>
      </w:pPr>
      <w:r w:rsidRPr="007B62EF">
        <w:rPr>
          <w:rStyle w:val="ac"/>
          <w:rFonts w:ascii="Times New Roman" w:hAnsi="Times New Roman" w:cs="Times New Roman"/>
          <w:sz w:val="18"/>
          <w:szCs w:val="18"/>
        </w:rPr>
        <w:footnoteRef/>
      </w:r>
      <w:r w:rsidRPr="007B62EF">
        <w:rPr>
          <w:rFonts w:ascii="Times New Roman" w:hAnsi="Times New Roman" w:cs="Times New Roman"/>
          <w:sz w:val="18"/>
          <w:szCs w:val="18"/>
          <w:lang w:val="de-DE"/>
        </w:rPr>
        <w:t xml:space="preserve"> </w:t>
      </w:r>
      <w:r w:rsidRPr="007B62EF">
        <w:rPr>
          <w:rFonts w:ascii="Times New Roman" w:hAnsi="Times New Roman" w:cs="Times New Roman"/>
          <w:i/>
          <w:sz w:val="18"/>
          <w:szCs w:val="18"/>
          <w:lang w:bidi="he-IL"/>
        </w:rPr>
        <w:t>δεῦτε</w:t>
      </w:r>
      <w:r w:rsidRPr="007B62EF">
        <w:rPr>
          <w:rFonts w:ascii="Times New Roman" w:hAnsi="Times New Roman" w:cs="Times New Roman"/>
          <w:i/>
          <w:sz w:val="18"/>
          <w:szCs w:val="18"/>
          <w:lang w:val="de-DE" w:bidi="he-IL"/>
        </w:rPr>
        <w:t xml:space="preserve"> </w:t>
      </w:r>
      <w:r w:rsidRPr="007B62EF">
        <w:rPr>
          <w:rFonts w:ascii="Times New Roman" w:hAnsi="Times New Roman" w:cs="Times New Roman"/>
          <w:i/>
          <w:sz w:val="18"/>
          <w:szCs w:val="18"/>
          <w:lang w:bidi="he-IL"/>
        </w:rPr>
        <w:t>ἀριστήσατε</w:t>
      </w:r>
      <w:r w:rsidRPr="007B62EF">
        <w:rPr>
          <w:rFonts w:ascii="Times New Roman" w:hAnsi="Times New Roman" w:cs="Times New Roman"/>
          <w:i/>
          <w:sz w:val="18"/>
          <w:szCs w:val="18"/>
          <w:lang w:val="de-DE" w:bidi="he-IL"/>
        </w:rPr>
        <w:t xml:space="preserve">. </w:t>
      </w:r>
      <w:r w:rsidRPr="007B62EF">
        <w:rPr>
          <w:rFonts w:ascii="Times New Roman" w:hAnsi="Times New Roman" w:cs="Times New Roman"/>
          <w:i/>
          <w:sz w:val="18"/>
          <w:szCs w:val="18"/>
          <w:lang w:bidi="he-IL"/>
        </w:rPr>
        <w:t>οὐδεὶς</w:t>
      </w:r>
      <w:r w:rsidRPr="007B62EF">
        <w:rPr>
          <w:rFonts w:ascii="Times New Roman" w:hAnsi="Times New Roman" w:cs="Times New Roman"/>
          <w:i/>
          <w:sz w:val="18"/>
          <w:szCs w:val="18"/>
          <w:lang w:val="de-DE" w:bidi="he-IL"/>
        </w:rPr>
        <w:t xml:space="preserve"> </w:t>
      </w:r>
      <w:r w:rsidRPr="007B62EF">
        <w:rPr>
          <w:rFonts w:ascii="Times New Roman" w:hAnsi="Times New Roman" w:cs="Times New Roman"/>
          <w:i/>
          <w:sz w:val="18"/>
          <w:szCs w:val="18"/>
          <w:lang w:bidi="he-IL"/>
        </w:rPr>
        <w:t>δὲ</w:t>
      </w:r>
      <w:r w:rsidRPr="007B62EF">
        <w:rPr>
          <w:rFonts w:ascii="Times New Roman" w:hAnsi="Times New Roman" w:cs="Times New Roman"/>
          <w:i/>
          <w:sz w:val="18"/>
          <w:szCs w:val="18"/>
          <w:lang w:val="de-DE" w:bidi="he-IL"/>
        </w:rPr>
        <w:t xml:space="preserve"> </w:t>
      </w:r>
      <w:r w:rsidRPr="007B62EF">
        <w:rPr>
          <w:rFonts w:ascii="Times New Roman" w:hAnsi="Times New Roman" w:cs="Times New Roman"/>
          <w:i/>
          <w:sz w:val="18"/>
          <w:szCs w:val="18"/>
          <w:lang w:bidi="he-IL"/>
        </w:rPr>
        <w:t>ἐτόλμα</w:t>
      </w:r>
      <w:r w:rsidRPr="007B62EF">
        <w:rPr>
          <w:rFonts w:ascii="Times New Roman" w:hAnsi="Times New Roman" w:cs="Times New Roman"/>
          <w:i/>
          <w:sz w:val="18"/>
          <w:szCs w:val="18"/>
          <w:lang w:val="de-DE" w:bidi="he-IL"/>
        </w:rPr>
        <w:t xml:space="preserve"> </w:t>
      </w:r>
      <w:r w:rsidRPr="007B62EF">
        <w:rPr>
          <w:rFonts w:ascii="Times New Roman" w:hAnsi="Times New Roman" w:cs="Times New Roman"/>
          <w:i/>
          <w:sz w:val="18"/>
          <w:szCs w:val="18"/>
          <w:lang w:bidi="he-IL"/>
        </w:rPr>
        <w:t>τῶν</w:t>
      </w:r>
      <w:r w:rsidRPr="007B62EF">
        <w:rPr>
          <w:rFonts w:ascii="Times New Roman" w:hAnsi="Times New Roman" w:cs="Times New Roman"/>
          <w:i/>
          <w:sz w:val="18"/>
          <w:szCs w:val="18"/>
          <w:lang w:val="de-DE" w:bidi="he-IL"/>
        </w:rPr>
        <w:t xml:space="preserve"> </w:t>
      </w:r>
      <w:r w:rsidRPr="007B62EF">
        <w:rPr>
          <w:rFonts w:ascii="Times New Roman" w:hAnsi="Times New Roman" w:cs="Times New Roman"/>
          <w:i/>
          <w:sz w:val="18"/>
          <w:szCs w:val="18"/>
          <w:lang w:bidi="he-IL"/>
        </w:rPr>
        <w:t>μαθητῶν</w:t>
      </w:r>
      <w:r w:rsidRPr="007B62EF">
        <w:rPr>
          <w:rFonts w:ascii="Times New Roman" w:hAnsi="Times New Roman" w:cs="Times New Roman"/>
          <w:i/>
          <w:sz w:val="18"/>
          <w:szCs w:val="18"/>
          <w:lang w:val="de-DE" w:bidi="he-IL"/>
        </w:rPr>
        <w:t xml:space="preserve"> </w:t>
      </w:r>
      <w:r w:rsidRPr="007B62EF">
        <w:rPr>
          <w:rFonts w:ascii="Times New Roman" w:hAnsi="Times New Roman" w:cs="Times New Roman"/>
          <w:i/>
          <w:sz w:val="18"/>
          <w:szCs w:val="18"/>
          <w:lang w:bidi="he-IL"/>
        </w:rPr>
        <w:t>ἐξετάσαι</w:t>
      </w:r>
      <w:r w:rsidRPr="007B62EF">
        <w:rPr>
          <w:rFonts w:ascii="Times New Roman" w:hAnsi="Times New Roman" w:cs="Times New Roman"/>
          <w:i/>
          <w:sz w:val="18"/>
          <w:szCs w:val="18"/>
          <w:lang w:val="de-DE" w:bidi="he-IL"/>
        </w:rPr>
        <w:t xml:space="preserve"> </w:t>
      </w:r>
      <w:r w:rsidRPr="007B62EF">
        <w:rPr>
          <w:rFonts w:ascii="Times New Roman" w:hAnsi="Times New Roman" w:cs="Times New Roman"/>
          <w:i/>
          <w:sz w:val="18"/>
          <w:szCs w:val="18"/>
          <w:lang w:bidi="he-IL"/>
        </w:rPr>
        <w:t>αὐτόν</w:t>
      </w:r>
      <w:r w:rsidRPr="007B62EF">
        <w:rPr>
          <w:rFonts w:ascii="Times New Roman" w:hAnsi="Times New Roman" w:cs="Times New Roman"/>
          <w:i/>
          <w:sz w:val="18"/>
          <w:szCs w:val="18"/>
          <w:lang w:val="de-DE" w:bidi="he-IL"/>
        </w:rPr>
        <w:t xml:space="preserve">· </w:t>
      </w:r>
      <w:r w:rsidRPr="007B62EF">
        <w:rPr>
          <w:rFonts w:ascii="Times New Roman" w:hAnsi="Times New Roman" w:cs="Times New Roman"/>
          <w:i/>
          <w:sz w:val="18"/>
          <w:szCs w:val="18"/>
          <w:lang w:bidi="he-IL"/>
        </w:rPr>
        <w:t>σὺ</w:t>
      </w:r>
      <w:r w:rsidRPr="007B62EF">
        <w:rPr>
          <w:rFonts w:ascii="Times New Roman" w:hAnsi="Times New Roman" w:cs="Times New Roman"/>
          <w:i/>
          <w:sz w:val="18"/>
          <w:szCs w:val="18"/>
          <w:lang w:val="de-DE" w:bidi="he-IL"/>
        </w:rPr>
        <w:t xml:space="preserve"> </w:t>
      </w:r>
      <w:r w:rsidRPr="007B62EF">
        <w:rPr>
          <w:rFonts w:ascii="Times New Roman" w:hAnsi="Times New Roman" w:cs="Times New Roman"/>
          <w:i/>
          <w:sz w:val="18"/>
          <w:szCs w:val="18"/>
          <w:lang w:bidi="he-IL"/>
        </w:rPr>
        <w:t>τίς</w:t>
      </w:r>
      <w:r w:rsidRPr="007B62EF">
        <w:rPr>
          <w:rFonts w:ascii="Times New Roman" w:hAnsi="Times New Roman" w:cs="Times New Roman"/>
          <w:i/>
          <w:sz w:val="18"/>
          <w:szCs w:val="18"/>
          <w:lang w:val="de-DE" w:bidi="he-IL"/>
        </w:rPr>
        <w:t xml:space="preserve"> </w:t>
      </w:r>
      <w:r w:rsidRPr="007B62EF">
        <w:rPr>
          <w:rFonts w:ascii="Times New Roman" w:hAnsi="Times New Roman" w:cs="Times New Roman"/>
          <w:i/>
          <w:sz w:val="18"/>
          <w:szCs w:val="18"/>
          <w:lang w:bidi="he-IL"/>
        </w:rPr>
        <w:t>εἶ</w:t>
      </w:r>
      <w:r w:rsidRPr="007B62EF">
        <w:rPr>
          <w:rFonts w:ascii="Times New Roman" w:hAnsi="Times New Roman" w:cs="Times New Roman"/>
          <w:i/>
          <w:sz w:val="18"/>
          <w:szCs w:val="18"/>
          <w:lang w:val="de-DE" w:bidi="he-IL"/>
        </w:rPr>
        <w:t xml:space="preserve">; </w:t>
      </w:r>
      <w:r w:rsidRPr="007B62EF">
        <w:rPr>
          <w:rFonts w:ascii="Times New Roman" w:hAnsi="Times New Roman" w:cs="Times New Roman"/>
          <w:i/>
          <w:sz w:val="18"/>
          <w:szCs w:val="18"/>
          <w:lang w:bidi="he-IL"/>
        </w:rPr>
        <w:t>εἰδότες</w:t>
      </w:r>
      <w:r w:rsidRPr="007B62EF">
        <w:rPr>
          <w:rFonts w:ascii="Times New Roman" w:hAnsi="Times New Roman" w:cs="Times New Roman"/>
          <w:i/>
          <w:sz w:val="18"/>
          <w:szCs w:val="18"/>
          <w:lang w:val="de-DE" w:bidi="he-IL"/>
        </w:rPr>
        <w:t xml:space="preserve"> </w:t>
      </w:r>
      <w:r w:rsidRPr="007B62EF">
        <w:rPr>
          <w:rFonts w:ascii="Times New Roman" w:hAnsi="Times New Roman" w:cs="Times New Roman"/>
          <w:i/>
          <w:sz w:val="18"/>
          <w:szCs w:val="18"/>
          <w:lang w:bidi="he-IL"/>
        </w:rPr>
        <w:t>ὅτι</w:t>
      </w:r>
      <w:r w:rsidRPr="007B62EF">
        <w:rPr>
          <w:rFonts w:ascii="Times New Roman" w:hAnsi="Times New Roman" w:cs="Times New Roman"/>
          <w:i/>
          <w:sz w:val="18"/>
          <w:szCs w:val="18"/>
          <w:lang w:val="de-DE" w:bidi="he-IL"/>
        </w:rPr>
        <w:t xml:space="preserve"> </w:t>
      </w:r>
      <w:r w:rsidRPr="007B62EF">
        <w:rPr>
          <w:rFonts w:ascii="Times New Roman" w:hAnsi="Times New Roman" w:cs="Times New Roman"/>
          <w:i/>
          <w:sz w:val="18"/>
          <w:szCs w:val="18"/>
          <w:lang w:bidi="he-IL"/>
        </w:rPr>
        <w:t>ὁ</w:t>
      </w:r>
      <w:r w:rsidRPr="007B62EF">
        <w:rPr>
          <w:rFonts w:ascii="Times New Roman" w:hAnsi="Times New Roman" w:cs="Times New Roman"/>
          <w:i/>
          <w:sz w:val="18"/>
          <w:szCs w:val="18"/>
          <w:lang w:val="de-DE" w:bidi="he-IL"/>
        </w:rPr>
        <w:t xml:space="preserve"> </w:t>
      </w:r>
      <w:r w:rsidRPr="007B62EF">
        <w:rPr>
          <w:rFonts w:ascii="Times New Roman" w:hAnsi="Times New Roman" w:cs="Times New Roman"/>
          <w:i/>
          <w:sz w:val="18"/>
          <w:szCs w:val="18"/>
          <w:lang w:bidi="he-IL"/>
        </w:rPr>
        <w:t>κύριός</w:t>
      </w:r>
      <w:r w:rsidRPr="007B62EF">
        <w:rPr>
          <w:rFonts w:ascii="Times New Roman" w:hAnsi="Times New Roman" w:cs="Times New Roman"/>
          <w:i/>
          <w:sz w:val="18"/>
          <w:szCs w:val="18"/>
          <w:lang w:val="de-DE" w:bidi="he-IL"/>
        </w:rPr>
        <w:t xml:space="preserve"> </w:t>
      </w:r>
      <w:r w:rsidRPr="007B62EF">
        <w:rPr>
          <w:rFonts w:ascii="Times New Roman" w:hAnsi="Times New Roman" w:cs="Times New Roman"/>
          <w:i/>
          <w:sz w:val="18"/>
          <w:szCs w:val="18"/>
          <w:lang w:bidi="he-IL"/>
        </w:rPr>
        <w:t>ἐστιν</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70016"/>
    <w:multiLevelType w:val="multilevel"/>
    <w:tmpl w:val="D388B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8539DC"/>
    <w:multiLevelType w:val="hybridMultilevel"/>
    <w:tmpl w:val="0F104D76"/>
    <w:lvl w:ilvl="0" w:tplc="839A2A2E">
      <w:start w:val="1"/>
      <w:numFmt w:val="upperRoman"/>
      <w:pStyle w:val="a"/>
      <w:lvlText w:val="%1."/>
      <w:lvlJc w:val="left"/>
      <w:pPr>
        <w:ind w:left="1080" w:hanging="720"/>
      </w:pPr>
      <w:rPr>
        <w:rFonts w:hint="default"/>
      </w:rPr>
    </w:lvl>
    <w:lvl w:ilvl="1" w:tplc="85F0F2EE" w:tentative="1">
      <w:start w:val="1"/>
      <w:numFmt w:val="lowerLetter"/>
      <w:lvlText w:val="%2."/>
      <w:lvlJc w:val="left"/>
      <w:pPr>
        <w:ind w:left="1440" w:hanging="360"/>
      </w:pPr>
    </w:lvl>
    <w:lvl w:ilvl="2" w:tplc="32183618" w:tentative="1">
      <w:start w:val="1"/>
      <w:numFmt w:val="lowerRoman"/>
      <w:lvlText w:val="%3."/>
      <w:lvlJc w:val="right"/>
      <w:pPr>
        <w:ind w:left="2160" w:hanging="180"/>
      </w:pPr>
    </w:lvl>
    <w:lvl w:ilvl="3" w:tplc="C0CE2110" w:tentative="1">
      <w:start w:val="1"/>
      <w:numFmt w:val="decimal"/>
      <w:lvlText w:val="%4."/>
      <w:lvlJc w:val="left"/>
      <w:pPr>
        <w:ind w:left="2880" w:hanging="360"/>
      </w:pPr>
    </w:lvl>
    <w:lvl w:ilvl="4" w:tplc="B1E643B8" w:tentative="1">
      <w:start w:val="1"/>
      <w:numFmt w:val="lowerLetter"/>
      <w:lvlText w:val="%5."/>
      <w:lvlJc w:val="left"/>
      <w:pPr>
        <w:ind w:left="3600" w:hanging="360"/>
      </w:pPr>
    </w:lvl>
    <w:lvl w:ilvl="5" w:tplc="620285D0" w:tentative="1">
      <w:start w:val="1"/>
      <w:numFmt w:val="lowerRoman"/>
      <w:lvlText w:val="%6."/>
      <w:lvlJc w:val="right"/>
      <w:pPr>
        <w:ind w:left="4320" w:hanging="180"/>
      </w:pPr>
    </w:lvl>
    <w:lvl w:ilvl="6" w:tplc="E17012E8" w:tentative="1">
      <w:start w:val="1"/>
      <w:numFmt w:val="decimal"/>
      <w:lvlText w:val="%7."/>
      <w:lvlJc w:val="left"/>
      <w:pPr>
        <w:ind w:left="5040" w:hanging="360"/>
      </w:pPr>
    </w:lvl>
    <w:lvl w:ilvl="7" w:tplc="971C85DE" w:tentative="1">
      <w:start w:val="1"/>
      <w:numFmt w:val="lowerLetter"/>
      <w:lvlText w:val="%8."/>
      <w:lvlJc w:val="left"/>
      <w:pPr>
        <w:ind w:left="5760" w:hanging="360"/>
      </w:pPr>
    </w:lvl>
    <w:lvl w:ilvl="8" w:tplc="FDEAA148" w:tentative="1">
      <w:start w:val="1"/>
      <w:numFmt w:val="lowerRoman"/>
      <w:lvlText w:val="%9."/>
      <w:lvlJc w:val="right"/>
      <w:pPr>
        <w:ind w:left="6480" w:hanging="180"/>
      </w:pPr>
    </w:lvl>
  </w:abstractNum>
  <w:abstractNum w:abstractNumId="2">
    <w:nsid w:val="0AE22FE6"/>
    <w:multiLevelType w:val="hybridMultilevel"/>
    <w:tmpl w:val="DF80F2DE"/>
    <w:lvl w:ilvl="0" w:tplc="FFFFFFFF">
      <w:start w:val="1"/>
      <w:numFmt w:val="decimal"/>
      <w:lvlText w:val="%1."/>
      <w:lvlJc w:val="left"/>
      <w:pPr>
        <w:tabs>
          <w:tab w:val="num" w:pos="720"/>
        </w:tabs>
        <w:ind w:left="720" w:hanging="360"/>
      </w:pPr>
      <w:rPr>
        <w:rFonts w:hint="default"/>
        <w:b/>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D2E3FA1"/>
    <w:multiLevelType w:val="multilevel"/>
    <w:tmpl w:val="7DE2E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FA055D"/>
    <w:multiLevelType w:val="hybridMultilevel"/>
    <w:tmpl w:val="095C4D6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2E50BD4"/>
    <w:multiLevelType w:val="hybridMultilevel"/>
    <w:tmpl w:val="6822366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83F570B"/>
    <w:multiLevelType w:val="hybridMultilevel"/>
    <w:tmpl w:val="F89C43DA"/>
    <w:lvl w:ilvl="0" w:tplc="27AAE882">
      <w:start w:val="1"/>
      <w:numFmt w:val="decimal"/>
      <w:lvlText w:val="%1."/>
      <w:lvlJc w:val="left"/>
      <w:pPr>
        <w:ind w:left="720" w:hanging="360"/>
      </w:pPr>
      <w:rPr>
        <w:rFonts w:hint="default"/>
      </w:rPr>
    </w:lvl>
    <w:lvl w:ilvl="1" w:tplc="84B0BCFA" w:tentative="1">
      <w:start w:val="1"/>
      <w:numFmt w:val="lowerLetter"/>
      <w:lvlText w:val="%2."/>
      <w:lvlJc w:val="left"/>
      <w:pPr>
        <w:ind w:left="1440" w:hanging="360"/>
      </w:pPr>
    </w:lvl>
    <w:lvl w:ilvl="2" w:tplc="5BBCB67A" w:tentative="1">
      <w:start w:val="1"/>
      <w:numFmt w:val="lowerRoman"/>
      <w:lvlText w:val="%3."/>
      <w:lvlJc w:val="right"/>
      <w:pPr>
        <w:ind w:left="2160" w:hanging="180"/>
      </w:pPr>
    </w:lvl>
    <w:lvl w:ilvl="3" w:tplc="FFC4C854" w:tentative="1">
      <w:start w:val="1"/>
      <w:numFmt w:val="decimal"/>
      <w:lvlText w:val="%4."/>
      <w:lvlJc w:val="left"/>
      <w:pPr>
        <w:ind w:left="2880" w:hanging="360"/>
      </w:pPr>
    </w:lvl>
    <w:lvl w:ilvl="4" w:tplc="C0AC3D5A" w:tentative="1">
      <w:start w:val="1"/>
      <w:numFmt w:val="lowerLetter"/>
      <w:lvlText w:val="%5."/>
      <w:lvlJc w:val="left"/>
      <w:pPr>
        <w:ind w:left="3600" w:hanging="360"/>
      </w:pPr>
    </w:lvl>
    <w:lvl w:ilvl="5" w:tplc="342836F6" w:tentative="1">
      <w:start w:val="1"/>
      <w:numFmt w:val="lowerRoman"/>
      <w:lvlText w:val="%6."/>
      <w:lvlJc w:val="right"/>
      <w:pPr>
        <w:ind w:left="4320" w:hanging="180"/>
      </w:pPr>
    </w:lvl>
    <w:lvl w:ilvl="6" w:tplc="E522F36C" w:tentative="1">
      <w:start w:val="1"/>
      <w:numFmt w:val="decimal"/>
      <w:lvlText w:val="%7."/>
      <w:lvlJc w:val="left"/>
      <w:pPr>
        <w:ind w:left="5040" w:hanging="360"/>
      </w:pPr>
    </w:lvl>
    <w:lvl w:ilvl="7" w:tplc="1F2E82AC" w:tentative="1">
      <w:start w:val="1"/>
      <w:numFmt w:val="lowerLetter"/>
      <w:lvlText w:val="%8."/>
      <w:lvlJc w:val="left"/>
      <w:pPr>
        <w:ind w:left="5760" w:hanging="360"/>
      </w:pPr>
    </w:lvl>
    <w:lvl w:ilvl="8" w:tplc="68AAB0A8" w:tentative="1">
      <w:start w:val="1"/>
      <w:numFmt w:val="lowerRoman"/>
      <w:lvlText w:val="%9."/>
      <w:lvlJc w:val="right"/>
      <w:pPr>
        <w:ind w:left="6480" w:hanging="180"/>
      </w:pPr>
    </w:lvl>
  </w:abstractNum>
  <w:abstractNum w:abstractNumId="7">
    <w:nsid w:val="197B27A3"/>
    <w:multiLevelType w:val="hybridMultilevel"/>
    <w:tmpl w:val="35B8662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A736670"/>
    <w:multiLevelType w:val="hybridMultilevel"/>
    <w:tmpl w:val="E7F2E7C0"/>
    <w:lvl w:ilvl="0" w:tplc="0408000F">
      <w:numFmt w:val="bullet"/>
      <w:lvlText w:val=""/>
      <w:lvlJc w:val="left"/>
      <w:pPr>
        <w:ind w:left="720" w:hanging="360"/>
      </w:pPr>
      <w:rPr>
        <w:rFonts w:ascii="Symbol" w:eastAsia="Times New Roman" w:hAnsi="Symbol" w:cs="Times New Roman" w:hint="default"/>
      </w:rPr>
    </w:lvl>
    <w:lvl w:ilvl="1" w:tplc="04080019">
      <w:start w:val="1"/>
      <w:numFmt w:val="bullet"/>
      <w:lvlText w:val="o"/>
      <w:lvlJc w:val="left"/>
      <w:pPr>
        <w:ind w:left="1440" w:hanging="360"/>
      </w:pPr>
      <w:rPr>
        <w:rFonts w:ascii="Courier New" w:hAnsi="Courier New" w:cs="Courier New" w:hint="default"/>
      </w:rPr>
    </w:lvl>
    <w:lvl w:ilvl="2" w:tplc="0408001B" w:tentative="1">
      <w:start w:val="1"/>
      <w:numFmt w:val="bullet"/>
      <w:lvlText w:val=""/>
      <w:lvlJc w:val="left"/>
      <w:pPr>
        <w:ind w:left="2160" w:hanging="360"/>
      </w:pPr>
      <w:rPr>
        <w:rFonts w:ascii="Wingdings" w:hAnsi="Wingdings" w:hint="default"/>
      </w:rPr>
    </w:lvl>
    <w:lvl w:ilvl="3" w:tplc="0408000F" w:tentative="1">
      <w:start w:val="1"/>
      <w:numFmt w:val="bullet"/>
      <w:lvlText w:val=""/>
      <w:lvlJc w:val="left"/>
      <w:pPr>
        <w:ind w:left="2880" w:hanging="360"/>
      </w:pPr>
      <w:rPr>
        <w:rFonts w:ascii="Symbol" w:hAnsi="Symbol" w:hint="default"/>
      </w:rPr>
    </w:lvl>
    <w:lvl w:ilvl="4" w:tplc="04080019" w:tentative="1">
      <w:start w:val="1"/>
      <w:numFmt w:val="bullet"/>
      <w:lvlText w:val="o"/>
      <w:lvlJc w:val="left"/>
      <w:pPr>
        <w:ind w:left="3600" w:hanging="360"/>
      </w:pPr>
      <w:rPr>
        <w:rFonts w:ascii="Courier New" w:hAnsi="Courier New" w:cs="Courier New" w:hint="default"/>
      </w:rPr>
    </w:lvl>
    <w:lvl w:ilvl="5" w:tplc="0408001B" w:tentative="1">
      <w:start w:val="1"/>
      <w:numFmt w:val="bullet"/>
      <w:lvlText w:val=""/>
      <w:lvlJc w:val="left"/>
      <w:pPr>
        <w:ind w:left="4320" w:hanging="360"/>
      </w:pPr>
      <w:rPr>
        <w:rFonts w:ascii="Wingdings" w:hAnsi="Wingdings" w:hint="default"/>
      </w:rPr>
    </w:lvl>
    <w:lvl w:ilvl="6" w:tplc="0408000F" w:tentative="1">
      <w:start w:val="1"/>
      <w:numFmt w:val="bullet"/>
      <w:lvlText w:val=""/>
      <w:lvlJc w:val="left"/>
      <w:pPr>
        <w:ind w:left="5040" w:hanging="360"/>
      </w:pPr>
      <w:rPr>
        <w:rFonts w:ascii="Symbol" w:hAnsi="Symbol" w:hint="default"/>
      </w:rPr>
    </w:lvl>
    <w:lvl w:ilvl="7" w:tplc="04080019" w:tentative="1">
      <w:start w:val="1"/>
      <w:numFmt w:val="bullet"/>
      <w:lvlText w:val="o"/>
      <w:lvlJc w:val="left"/>
      <w:pPr>
        <w:ind w:left="5760" w:hanging="360"/>
      </w:pPr>
      <w:rPr>
        <w:rFonts w:ascii="Courier New" w:hAnsi="Courier New" w:cs="Courier New" w:hint="default"/>
      </w:rPr>
    </w:lvl>
    <w:lvl w:ilvl="8" w:tplc="0408001B" w:tentative="1">
      <w:start w:val="1"/>
      <w:numFmt w:val="bullet"/>
      <w:lvlText w:val=""/>
      <w:lvlJc w:val="left"/>
      <w:pPr>
        <w:ind w:left="6480" w:hanging="360"/>
      </w:pPr>
      <w:rPr>
        <w:rFonts w:ascii="Wingdings" w:hAnsi="Wingdings" w:hint="default"/>
      </w:rPr>
    </w:lvl>
  </w:abstractNum>
  <w:abstractNum w:abstractNumId="9">
    <w:nsid w:val="23B50658"/>
    <w:multiLevelType w:val="singleLevel"/>
    <w:tmpl w:val="D21AF112"/>
    <w:lvl w:ilvl="0">
      <w:start w:val="1"/>
      <w:numFmt w:val="decimal"/>
      <w:pStyle w:val="Verffentl"/>
      <w:lvlText w:val="%1."/>
      <w:lvlJc w:val="left"/>
      <w:pPr>
        <w:tabs>
          <w:tab w:val="num" w:pos="360"/>
        </w:tabs>
        <w:ind w:left="360" w:hanging="360"/>
      </w:pPr>
    </w:lvl>
  </w:abstractNum>
  <w:abstractNum w:abstractNumId="10">
    <w:nsid w:val="253D4294"/>
    <w:multiLevelType w:val="multilevel"/>
    <w:tmpl w:val="A3FC670A"/>
    <w:lvl w:ilvl="0">
      <w:start w:val="1"/>
      <w:numFmt w:val="upperLetter"/>
      <w:pStyle w:val="CHNachrichtTxt"/>
      <w:lvlText w:val="%1."/>
      <w:lvlJc w:val="left"/>
      <w:pPr>
        <w:tabs>
          <w:tab w:val="num" w:pos="360"/>
        </w:tabs>
        <w:ind w:left="0" w:firstLine="0"/>
      </w:pPr>
    </w:lvl>
    <w:lvl w:ilvl="1">
      <w:start w:val="1"/>
      <w:numFmt w:val="upperRoman"/>
      <w:pStyle w:val="CHNachrichtberschrift"/>
      <w:lvlText w:val="%2."/>
      <w:lvlJc w:val="left"/>
      <w:pPr>
        <w:tabs>
          <w:tab w:val="num" w:pos="720"/>
        </w:tabs>
        <w:ind w:left="0" w:firstLine="0"/>
      </w:pPr>
      <w:rPr>
        <w:rFonts w:hint="default"/>
      </w:rPr>
    </w:lvl>
    <w:lvl w:ilvl="2">
      <w:start w:val="1"/>
      <w:numFmt w:val="decimal"/>
      <w:lvlText w:val="%3."/>
      <w:lvlJc w:val="left"/>
      <w:pPr>
        <w:tabs>
          <w:tab w:val="num" w:pos="360"/>
        </w:tabs>
        <w:ind w:left="0" w:firstLine="0"/>
      </w:pPr>
    </w:lvl>
    <w:lvl w:ilvl="3">
      <w:start w:val="1"/>
      <w:numFmt w:val="decimal"/>
      <w:suff w:val="nothing"/>
      <w:lvlText w:val="%4."/>
      <w:lvlJc w:val="left"/>
      <w:pPr>
        <w:ind w:left="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nsid w:val="286E457C"/>
    <w:multiLevelType w:val="hybridMultilevel"/>
    <w:tmpl w:val="DB62FA8E"/>
    <w:lvl w:ilvl="0" w:tplc="B6D47CBC">
      <w:start w:val="1"/>
      <w:numFmt w:val="decimal"/>
      <w:lvlText w:val="%1."/>
      <w:lvlJc w:val="left"/>
      <w:pPr>
        <w:ind w:left="700" w:hanging="360"/>
      </w:pPr>
      <w:rPr>
        <w:rFonts w:hint="default"/>
        <w:i/>
      </w:rPr>
    </w:lvl>
    <w:lvl w:ilvl="1" w:tplc="04080019" w:tentative="1">
      <w:start w:val="1"/>
      <w:numFmt w:val="lowerLetter"/>
      <w:lvlText w:val="%2."/>
      <w:lvlJc w:val="left"/>
      <w:pPr>
        <w:ind w:left="1420" w:hanging="360"/>
      </w:pPr>
    </w:lvl>
    <w:lvl w:ilvl="2" w:tplc="0408001B" w:tentative="1">
      <w:start w:val="1"/>
      <w:numFmt w:val="lowerRoman"/>
      <w:lvlText w:val="%3."/>
      <w:lvlJc w:val="right"/>
      <w:pPr>
        <w:ind w:left="2140" w:hanging="180"/>
      </w:pPr>
    </w:lvl>
    <w:lvl w:ilvl="3" w:tplc="0408000F" w:tentative="1">
      <w:start w:val="1"/>
      <w:numFmt w:val="decimal"/>
      <w:lvlText w:val="%4."/>
      <w:lvlJc w:val="left"/>
      <w:pPr>
        <w:ind w:left="2860" w:hanging="360"/>
      </w:pPr>
    </w:lvl>
    <w:lvl w:ilvl="4" w:tplc="04080019" w:tentative="1">
      <w:start w:val="1"/>
      <w:numFmt w:val="lowerLetter"/>
      <w:lvlText w:val="%5."/>
      <w:lvlJc w:val="left"/>
      <w:pPr>
        <w:ind w:left="3580" w:hanging="360"/>
      </w:pPr>
    </w:lvl>
    <w:lvl w:ilvl="5" w:tplc="0408001B" w:tentative="1">
      <w:start w:val="1"/>
      <w:numFmt w:val="lowerRoman"/>
      <w:lvlText w:val="%6."/>
      <w:lvlJc w:val="right"/>
      <w:pPr>
        <w:ind w:left="4300" w:hanging="180"/>
      </w:pPr>
    </w:lvl>
    <w:lvl w:ilvl="6" w:tplc="0408000F" w:tentative="1">
      <w:start w:val="1"/>
      <w:numFmt w:val="decimal"/>
      <w:lvlText w:val="%7."/>
      <w:lvlJc w:val="left"/>
      <w:pPr>
        <w:ind w:left="5020" w:hanging="360"/>
      </w:pPr>
    </w:lvl>
    <w:lvl w:ilvl="7" w:tplc="04080019" w:tentative="1">
      <w:start w:val="1"/>
      <w:numFmt w:val="lowerLetter"/>
      <w:lvlText w:val="%8."/>
      <w:lvlJc w:val="left"/>
      <w:pPr>
        <w:ind w:left="5740" w:hanging="360"/>
      </w:pPr>
    </w:lvl>
    <w:lvl w:ilvl="8" w:tplc="0408001B" w:tentative="1">
      <w:start w:val="1"/>
      <w:numFmt w:val="lowerRoman"/>
      <w:lvlText w:val="%9."/>
      <w:lvlJc w:val="right"/>
      <w:pPr>
        <w:ind w:left="6460" w:hanging="180"/>
      </w:pPr>
    </w:lvl>
  </w:abstractNum>
  <w:abstractNum w:abstractNumId="12">
    <w:nsid w:val="2FC851E6"/>
    <w:multiLevelType w:val="hybridMultilevel"/>
    <w:tmpl w:val="AE580A30"/>
    <w:lvl w:ilvl="0" w:tplc="91B8B51C">
      <w:start w:val="8"/>
      <w:numFmt w:val="decimal"/>
      <w:pStyle w:val="4"/>
      <w:lvlText w:val="%1"/>
      <w:lvlJc w:val="left"/>
      <w:pPr>
        <w:tabs>
          <w:tab w:val="num" w:pos="420"/>
        </w:tabs>
        <w:ind w:left="420" w:hanging="360"/>
      </w:pPr>
      <w:rPr>
        <w:rFonts w:ascii="Arial" w:hAnsi="Arial" w:cs="Arial" w:hint="default"/>
      </w:rPr>
    </w:lvl>
    <w:lvl w:ilvl="1" w:tplc="9CEA5044" w:tentative="1">
      <w:start w:val="1"/>
      <w:numFmt w:val="lowerLetter"/>
      <w:lvlText w:val="%2."/>
      <w:lvlJc w:val="left"/>
      <w:pPr>
        <w:tabs>
          <w:tab w:val="num" w:pos="1140"/>
        </w:tabs>
        <w:ind w:left="1140" w:hanging="360"/>
      </w:pPr>
    </w:lvl>
    <w:lvl w:ilvl="2" w:tplc="9078C626" w:tentative="1">
      <w:start w:val="1"/>
      <w:numFmt w:val="lowerRoman"/>
      <w:lvlText w:val="%3."/>
      <w:lvlJc w:val="right"/>
      <w:pPr>
        <w:tabs>
          <w:tab w:val="num" w:pos="1860"/>
        </w:tabs>
        <w:ind w:left="1860" w:hanging="180"/>
      </w:pPr>
    </w:lvl>
    <w:lvl w:ilvl="3" w:tplc="1D209B32" w:tentative="1">
      <w:start w:val="1"/>
      <w:numFmt w:val="decimal"/>
      <w:lvlText w:val="%4."/>
      <w:lvlJc w:val="left"/>
      <w:pPr>
        <w:tabs>
          <w:tab w:val="num" w:pos="2580"/>
        </w:tabs>
        <w:ind w:left="2580" w:hanging="360"/>
      </w:pPr>
    </w:lvl>
    <w:lvl w:ilvl="4" w:tplc="7BA25C70" w:tentative="1">
      <w:start w:val="1"/>
      <w:numFmt w:val="lowerLetter"/>
      <w:lvlText w:val="%5."/>
      <w:lvlJc w:val="left"/>
      <w:pPr>
        <w:tabs>
          <w:tab w:val="num" w:pos="3300"/>
        </w:tabs>
        <w:ind w:left="3300" w:hanging="360"/>
      </w:pPr>
    </w:lvl>
    <w:lvl w:ilvl="5" w:tplc="86947856" w:tentative="1">
      <w:start w:val="1"/>
      <w:numFmt w:val="lowerRoman"/>
      <w:lvlText w:val="%6."/>
      <w:lvlJc w:val="right"/>
      <w:pPr>
        <w:tabs>
          <w:tab w:val="num" w:pos="4020"/>
        </w:tabs>
        <w:ind w:left="4020" w:hanging="180"/>
      </w:pPr>
    </w:lvl>
    <w:lvl w:ilvl="6" w:tplc="F9A261BA" w:tentative="1">
      <w:start w:val="1"/>
      <w:numFmt w:val="decimal"/>
      <w:lvlText w:val="%7."/>
      <w:lvlJc w:val="left"/>
      <w:pPr>
        <w:tabs>
          <w:tab w:val="num" w:pos="4740"/>
        </w:tabs>
        <w:ind w:left="4740" w:hanging="360"/>
      </w:pPr>
    </w:lvl>
    <w:lvl w:ilvl="7" w:tplc="AFC8147A" w:tentative="1">
      <w:start w:val="1"/>
      <w:numFmt w:val="lowerLetter"/>
      <w:lvlText w:val="%8."/>
      <w:lvlJc w:val="left"/>
      <w:pPr>
        <w:tabs>
          <w:tab w:val="num" w:pos="5460"/>
        </w:tabs>
        <w:ind w:left="5460" w:hanging="360"/>
      </w:pPr>
    </w:lvl>
    <w:lvl w:ilvl="8" w:tplc="02DABDD2" w:tentative="1">
      <w:start w:val="1"/>
      <w:numFmt w:val="lowerRoman"/>
      <w:lvlText w:val="%9."/>
      <w:lvlJc w:val="right"/>
      <w:pPr>
        <w:tabs>
          <w:tab w:val="num" w:pos="6180"/>
        </w:tabs>
        <w:ind w:left="6180" w:hanging="180"/>
      </w:pPr>
    </w:lvl>
  </w:abstractNum>
  <w:abstractNum w:abstractNumId="13">
    <w:nsid w:val="32DD7DBE"/>
    <w:multiLevelType w:val="hybridMultilevel"/>
    <w:tmpl w:val="58007A32"/>
    <w:lvl w:ilvl="0" w:tplc="4F34FC00">
      <w:start w:val="40"/>
      <w:numFmt w:val="bullet"/>
      <w:lvlText w:val=""/>
      <w:lvlJc w:val="left"/>
      <w:pPr>
        <w:ind w:left="720" w:hanging="360"/>
      </w:pPr>
      <w:rPr>
        <w:rFonts w:ascii="Symbol" w:eastAsiaTheme="minorHAnsi"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401B144D"/>
    <w:multiLevelType w:val="hybridMultilevel"/>
    <w:tmpl w:val="E138D10A"/>
    <w:lvl w:ilvl="0" w:tplc="39C483C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455A541A"/>
    <w:multiLevelType w:val="hybridMultilevel"/>
    <w:tmpl w:val="84D8D5A4"/>
    <w:lvl w:ilvl="0" w:tplc="0408000F">
      <w:start w:val="1"/>
      <w:numFmt w:val="bullet"/>
      <w:lvlText w:val=""/>
      <w:lvlJc w:val="left"/>
      <w:pPr>
        <w:tabs>
          <w:tab w:val="num" w:pos="720"/>
        </w:tabs>
        <w:ind w:left="720" w:hanging="360"/>
      </w:pPr>
      <w:rPr>
        <w:rFonts w:ascii="Wingdings 3" w:hAnsi="Wingdings 3" w:hint="default"/>
      </w:rPr>
    </w:lvl>
    <w:lvl w:ilvl="1" w:tplc="04080019" w:tentative="1">
      <w:start w:val="1"/>
      <w:numFmt w:val="bullet"/>
      <w:lvlText w:val=""/>
      <w:lvlJc w:val="left"/>
      <w:pPr>
        <w:tabs>
          <w:tab w:val="num" w:pos="1440"/>
        </w:tabs>
        <w:ind w:left="1440" w:hanging="360"/>
      </w:pPr>
      <w:rPr>
        <w:rFonts w:ascii="Wingdings 3" w:hAnsi="Wingdings 3" w:hint="default"/>
      </w:rPr>
    </w:lvl>
    <w:lvl w:ilvl="2" w:tplc="0408001B" w:tentative="1">
      <w:start w:val="1"/>
      <w:numFmt w:val="bullet"/>
      <w:lvlText w:val=""/>
      <w:lvlJc w:val="left"/>
      <w:pPr>
        <w:tabs>
          <w:tab w:val="num" w:pos="2160"/>
        </w:tabs>
        <w:ind w:left="2160" w:hanging="360"/>
      </w:pPr>
      <w:rPr>
        <w:rFonts w:ascii="Wingdings 3" w:hAnsi="Wingdings 3" w:hint="default"/>
      </w:rPr>
    </w:lvl>
    <w:lvl w:ilvl="3" w:tplc="0408000F" w:tentative="1">
      <w:start w:val="1"/>
      <w:numFmt w:val="bullet"/>
      <w:lvlText w:val=""/>
      <w:lvlJc w:val="left"/>
      <w:pPr>
        <w:tabs>
          <w:tab w:val="num" w:pos="2880"/>
        </w:tabs>
        <w:ind w:left="2880" w:hanging="360"/>
      </w:pPr>
      <w:rPr>
        <w:rFonts w:ascii="Wingdings 3" w:hAnsi="Wingdings 3" w:hint="default"/>
      </w:rPr>
    </w:lvl>
    <w:lvl w:ilvl="4" w:tplc="04080019" w:tentative="1">
      <w:start w:val="1"/>
      <w:numFmt w:val="bullet"/>
      <w:lvlText w:val=""/>
      <w:lvlJc w:val="left"/>
      <w:pPr>
        <w:tabs>
          <w:tab w:val="num" w:pos="3600"/>
        </w:tabs>
        <w:ind w:left="3600" w:hanging="360"/>
      </w:pPr>
      <w:rPr>
        <w:rFonts w:ascii="Wingdings 3" w:hAnsi="Wingdings 3" w:hint="default"/>
      </w:rPr>
    </w:lvl>
    <w:lvl w:ilvl="5" w:tplc="0408001B" w:tentative="1">
      <w:start w:val="1"/>
      <w:numFmt w:val="bullet"/>
      <w:lvlText w:val=""/>
      <w:lvlJc w:val="left"/>
      <w:pPr>
        <w:tabs>
          <w:tab w:val="num" w:pos="4320"/>
        </w:tabs>
        <w:ind w:left="4320" w:hanging="360"/>
      </w:pPr>
      <w:rPr>
        <w:rFonts w:ascii="Wingdings 3" w:hAnsi="Wingdings 3" w:hint="default"/>
      </w:rPr>
    </w:lvl>
    <w:lvl w:ilvl="6" w:tplc="0408000F" w:tentative="1">
      <w:start w:val="1"/>
      <w:numFmt w:val="bullet"/>
      <w:lvlText w:val=""/>
      <w:lvlJc w:val="left"/>
      <w:pPr>
        <w:tabs>
          <w:tab w:val="num" w:pos="5040"/>
        </w:tabs>
        <w:ind w:left="5040" w:hanging="360"/>
      </w:pPr>
      <w:rPr>
        <w:rFonts w:ascii="Wingdings 3" w:hAnsi="Wingdings 3" w:hint="default"/>
      </w:rPr>
    </w:lvl>
    <w:lvl w:ilvl="7" w:tplc="04080019" w:tentative="1">
      <w:start w:val="1"/>
      <w:numFmt w:val="bullet"/>
      <w:lvlText w:val=""/>
      <w:lvlJc w:val="left"/>
      <w:pPr>
        <w:tabs>
          <w:tab w:val="num" w:pos="5760"/>
        </w:tabs>
        <w:ind w:left="5760" w:hanging="360"/>
      </w:pPr>
      <w:rPr>
        <w:rFonts w:ascii="Wingdings 3" w:hAnsi="Wingdings 3" w:hint="default"/>
      </w:rPr>
    </w:lvl>
    <w:lvl w:ilvl="8" w:tplc="0408001B" w:tentative="1">
      <w:start w:val="1"/>
      <w:numFmt w:val="bullet"/>
      <w:lvlText w:val=""/>
      <w:lvlJc w:val="left"/>
      <w:pPr>
        <w:tabs>
          <w:tab w:val="num" w:pos="6480"/>
        </w:tabs>
        <w:ind w:left="6480" w:hanging="360"/>
      </w:pPr>
      <w:rPr>
        <w:rFonts w:ascii="Wingdings 3" w:hAnsi="Wingdings 3" w:hint="default"/>
      </w:rPr>
    </w:lvl>
  </w:abstractNum>
  <w:abstractNum w:abstractNumId="16">
    <w:nsid w:val="4D450B29"/>
    <w:multiLevelType w:val="hybridMultilevel"/>
    <w:tmpl w:val="BEFE875E"/>
    <w:lvl w:ilvl="0" w:tplc="8E6EA234">
      <w:start w:val="1"/>
      <w:numFmt w:val="decimal"/>
      <w:lvlText w:val="%1."/>
      <w:lvlJc w:val="left"/>
      <w:pPr>
        <w:tabs>
          <w:tab w:val="num" w:pos="720"/>
        </w:tabs>
        <w:ind w:left="720" w:hanging="360"/>
      </w:pPr>
      <w:rPr>
        <w:rFonts w:hint="default"/>
      </w:rPr>
    </w:lvl>
    <w:lvl w:ilvl="1" w:tplc="4A5E8098" w:tentative="1">
      <w:start w:val="1"/>
      <w:numFmt w:val="lowerLetter"/>
      <w:lvlText w:val="%2."/>
      <w:lvlJc w:val="left"/>
      <w:pPr>
        <w:tabs>
          <w:tab w:val="num" w:pos="1440"/>
        </w:tabs>
        <w:ind w:left="1440" w:hanging="360"/>
      </w:pPr>
    </w:lvl>
    <w:lvl w:ilvl="2" w:tplc="D16A50D2" w:tentative="1">
      <w:start w:val="1"/>
      <w:numFmt w:val="lowerRoman"/>
      <w:lvlText w:val="%3."/>
      <w:lvlJc w:val="right"/>
      <w:pPr>
        <w:tabs>
          <w:tab w:val="num" w:pos="2160"/>
        </w:tabs>
        <w:ind w:left="2160" w:hanging="180"/>
      </w:pPr>
    </w:lvl>
    <w:lvl w:ilvl="3" w:tplc="191803B2" w:tentative="1">
      <w:start w:val="1"/>
      <w:numFmt w:val="decimal"/>
      <w:lvlText w:val="%4."/>
      <w:lvlJc w:val="left"/>
      <w:pPr>
        <w:tabs>
          <w:tab w:val="num" w:pos="2880"/>
        </w:tabs>
        <w:ind w:left="2880" w:hanging="360"/>
      </w:pPr>
    </w:lvl>
    <w:lvl w:ilvl="4" w:tplc="30A0F224" w:tentative="1">
      <w:start w:val="1"/>
      <w:numFmt w:val="lowerLetter"/>
      <w:lvlText w:val="%5."/>
      <w:lvlJc w:val="left"/>
      <w:pPr>
        <w:tabs>
          <w:tab w:val="num" w:pos="3600"/>
        </w:tabs>
        <w:ind w:left="3600" w:hanging="360"/>
      </w:pPr>
    </w:lvl>
    <w:lvl w:ilvl="5" w:tplc="E1B2F120" w:tentative="1">
      <w:start w:val="1"/>
      <w:numFmt w:val="lowerRoman"/>
      <w:lvlText w:val="%6."/>
      <w:lvlJc w:val="right"/>
      <w:pPr>
        <w:tabs>
          <w:tab w:val="num" w:pos="4320"/>
        </w:tabs>
        <w:ind w:left="4320" w:hanging="180"/>
      </w:pPr>
    </w:lvl>
    <w:lvl w:ilvl="6" w:tplc="F22C0D4E" w:tentative="1">
      <w:start w:val="1"/>
      <w:numFmt w:val="decimal"/>
      <w:lvlText w:val="%7."/>
      <w:lvlJc w:val="left"/>
      <w:pPr>
        <w:tabs>
          <w:tab w:val="num" w:pos="5040"/>
        </w:tabs>
        <w:ind w:left="5040" w:hanging="360"/>
      </w:pPr>
    </w:lvl>
    <w:lvl w:ilvl="7" w:tplc="B2BEBAB2" w:tentative="1">
      <w:start w:val="1"/>
      <w:numFmt w:val="lowerLetter"/>
      <w:lvlText w:val="%8."/>
      <w:lvlJc w:val="left"/>
      <w:pPr>
        <w:tabs>
          <w:tab w:val="num" w:pos="5760"/>
        </w:tabs>
        <w:ind w:left="5760" w:hanging="360"/>
      </w:pPr>
    </w:lvl>
    <w:lvl w:ilvl="8" w:tplc="D3641EC2" w:tentative="1">
      <w:start w:val="1"/>
      <w:numFmt w:val="lowerRoman"/>
      <w:lvlText w:val="%9."/>
      <w:lvlJc w:val="right"/>
      <w:pPr>
        <w:tabs>
          <w:tab w:val="num" w:pos="6480"/>
        </w:tabs>
        <w:ind w:left="6480" w:hanging="180"/>
      </w:pPr>
    </w:lvl>
  </w:abstractNum>
  <w:abstractNum w:abstractNumId="17">
    <w:nsid w:val="4F245B07"/>
    <w:multiLevelType w:val="hybridMultilevel"/>
    <w:tmpl w:val="305E12F0"/>
    <w:lvl w:ilvl="0" w:tplc="632C0766">
      <w:start w:val="1"/>
      <w:numFmt w:val="decimal"/>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8">
    <w:nsid w:val="53B74F38"/>
    <w:multiLevelType w:val="hybridMultilevel"/>
    <w:tmpl w:val="A0602E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5AD61F24"/>
    <w:multiLevelType w:val="multilevel"/>
    <w:tmpl w:val="D370F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E6A5FA5"/>
    <w:multiLevelType w:val="hybridMultilevel"/>
    <w:tmpl w:val="95102DDA"/>
    <w:lvl w:ilvl="0" w:tplc="9F06164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1">
    <w:nsid w:val="618B6A3C"/>
    <w:multiLevelType w:val="hybridMultilevel"/>
    <w:tmpl w:val="694297BE"/>
    <w:lvl w:ilvl="0" w:tplc="D83C2FA6">
      <w:start w:val="29"/>
      <w:numFmt w:val="bullet"/>
      <w:lvlText w:val=""/>
      <w:lvlJc w:val="left"/>
      <w:pPr>
        <w:ind w:left="720" w:hanging="360"/>
      </w:pPr>
      <w:rPr>
        <w:rFonts w:ascii="Symbol" w:eastAsia="Calibri" w:hAnsi="Symbol" w:cs="Arial" w:hint="default"/>
      </w:rPr>
    </w:lvl>
    <w:lvl w:ilvl="1" w:tplc="5032E544" w:tentative="1">
      <w:start w:val="1"/>
      <w:numFmt w:val="bullet"/>
      <w:lvlText w:val="o"/>
      <w:lvlJc w:val="left"/>
      <w:pPr>
        <w:ind w:left="1440" w:hanging="360"/>
      </w:pPr>
      <w:rPr>
        <w:rFonts w:ascii="Courier New" w:hAnsi="Courier New" w:cs="Courier New" w:hint="default"/>
      </w:rPr>
    </w:lvl>
    <w:lvl w:ilvl="2" w:tplc="FBD0FAD2" w:tentative="1">
      <w:start w:val="1"/>
      <w:numFmt w:val="bullet"/>
      <w:lvlText w:val=""/>
      <w:lvlJc w:val="left"/>
      <w:pPr>
        <w:ind w:left="2160" w:hanging="360"/>
      </w:pPr>
      <w:rPr>
        <w:rFonts w:ascii="Wingdings" w:hAnsi="Wingdings" w:hint="default"/>
      </w:rPr>
    </w:lvl>
    <w:lvl w:ilvl="3" w:tplc="F426F9F6" w:tentative="1">
      <w:start w:val="1"/>
      <w:numFmt w:val="bullet"/>
      <w:lvlText w:val=""/>
      <w:lvlJc w:val="left"/>
      <w:pPr>
        <w:ind w:left="2880" w:hanging="360"/>
      </w:pPr>
      <w:rPr>
        <w:rFonts w:ascii="Symbol" w:hAnsi="Symbol" w:hint="default"/>
      </w:rPr>
    </w:lvl>
    <w:lvl w:ilvl="4" w:tplc="13B0ADC6" w:tentative="1">
      <w:start w:val="1"/>
      <w:numFmt w:val="bullet"/>
      <w:lvlText w:val="o"/>
      <w:lvlJc w:val="left"/>
      <w:pPr>
        <w:ind w:left="3600" w:hanging="360"/>
      </w:pPr>
      <w:rPr>
        <w:rFonts w:ascii="Courier New" w:hAnsi="Courier New" w:cs="Courier New" w:hint="default"/>
      </w:rPr>
    </w:lvl>
    <w:lvl w:ilvl="5" w:tplc="0A12A3A6" w:tentative="1">
      <w:start w:val="1"/>
      <w:numFmt w:val="bullet"/>
      <w:lvlText w:val=""/>
      <w:lvlJc w:val="left"/>
      <w:pPr>
        <w:ind w:left="4320" w:hanging="360"/>
      </w:pPr>
      <w:rPr>
        <w:rFonts w:ascii="Wingdings" w:hAnsi="Wingdings" w:hint="default"/>
      </w:rPr>
    </w:lvl>
    <w:lvl w:ilvl="6" w:tplc="9C782486" w:tentative="1">
      <w:start w:val="1"/>
      <w:numFmt w:val="bullet"/>
      <w:lvlText w:val=""/>
      <w:lvlJc w:val="left"/>
      <w:pPr>
        <w:ind w:left="5040" w:hanging="360"/>
      </w:pPr>
      <w:rPr>
        <w:rFonts w:ascii="Symbol" w:hAnsi="Symbol" w:hint="default"/>
      </w:rPr>
    </w:lvl>
    <w:lvl w:ilvl="7" w:tplc="8AA6ABAA" w:tentative="1">
      <w:start w:val="1"/>
      <w:numFmt w:val="bullet"/>
      <w:lvlText w:val="o"/>
      <w:lvlJc w:val="left"/>
      <w:pPr>
        <w:ind w:left="5760" w:hanging="360"/>
      </w:pPr>
      <w:rPr>
        <w:rFonts w:ascii="Courier New" w:hAnsi="Courier New" w:cs="Courier New" w:hint="default"/>
      </w:rPr>
    </w:lvl>
    <w:lvl w:ilvl="8" w:tplc="164E293A" w:tentative="1">
      <w:start w:val="1"/>
      <w:numFmt w:val="bullet"/>
      <w:lvlText w:val=""/>
      <w:lvlJc w:val="left"/>
      <w:pPr>
        <w:ind w:left="6480" w:hanging="360"/>
      </w:pPr>
      <w:rPr>
        <w:rFonts w:ascii="Wingdings" w:hAnsi="Wingdings" w:hint="default"/>
      </w:rPr>
    </w:lvl>
  </w:abstractNum>
  <w:abstractNum w:abstractNumId="22">
    <w:nsid w:val="61E13092"/>
    <w:multiLevelType w:val="hybridMultilevel"/>
    <w:tmpl w:val="634AA4E6"/>
    <w:lvl w:ilvl="0" w:tplc="F0EC3666">
      <w:start w:val="1"/>
      <w:numFmt w:val="decimal"/>
      <w:lvlText w:val="%1."/>
      <w:lvlJc w:val="left"/>
      <w:pPr>
        <w:ind w:left="720" w:hanging="360"/>
      </w:pPr>
      <w:rPr>
        <w:rFonts w:hint="default"/>
      </w:rPr>
    </w:lvl>
    <w:lvl w:ilvl="1" w:tplc="04080003" w:tentative="1">
      <w:start w:val="1"/>
      <w:numFmt w:val="lowerLetter"/>
      <w:lvlText w:val="%2."/>
      <w:lvlJc w:val="left"/>
      <w:pPr>
        <w:ind w:left="1440" w:hanging="360"/>
      </w:pPr>
    </w:lvl>
    <w:lvl w:ilvl="2" w:tplc="04080005" w:tentative="1">
      <w:start w:val="1"/>
      <w:numFmt w:val="lowerRoman"/>
      <w:lvlText w:val="%3."/>
      <w:lvlJc w:val="right"/>
      <w:pPr>
        <w:ind w:left="2160" w:hanging="180"/>
      </w:pPr>
    </w:lvl>
    <w:lvl w:ilvl="3" w:tplc="04080001" w:tentative="1">
      <w:start w:val="1"/>
      <w:numFmt w:val="decimal"/>
      <w:lvlText w:val="%4."/>
      <w:lvlJc w:val="left"/>
      <w:pPr>
        <w:ind w:left="2880" w:hanging="360"/>
      </w:pPr>
    </w:lvl>
    <w:lvl w:ilvl="4" w:tplc="04080003" w:tentative="1">
      <w:start w:val="1"/>
      <w:numFmt w:val="lowerLetter"/>
      <w:lvlText w:val="%5."/>
      <w:lvlJc w:val="left"/>
      <w:pPr>
        <w:ind w:left="3600" w:hanging="360"/>
      </w:pPr>
    </w:lvl>
    <w:lvl w:ilvl="5" w:tplc="04080005" w:tentative="1">
      <w:start w:val="1"/>
      <w:numFmt w:val="lowerRoman"/>
      <w:lvlText w:val="%6."/>
      <w:lvlJc w:val="right"/>
      <w:pPr>
        <w:ind w:left="4320" w:hanging="180"/>
      </w:pPr>
    </w:lvl>
    <w:lvl w:ilvl="6" w:tplc="04080001" w:tentative="1">
      <w:start w:val="1"/>
      <w:numFmt w:val="decimal"/>
      <w:lvlText w:val="%7."/>
      <w:lvlJc w:val="left"/>
      <w:pPr>
        <w:ind w:left="5040" w:hanging="360"/>
      </w:pPr>
    </w:lvl>
    <w:lvl w:ilvl="7" w:tplc="04080003" w:tentative="1">
      <w:start w:val="1"/>
      <w:numFmt w:val="lowerLetter"/>
      <w:lvlText w:val="%8."/>
      <w:lvlJc w:val="left"/>
      <w:pPr>
        <w:ind w:left="5760" w:hanging="360"/>
      </w:pPr>
    </w:lvl>
    <w:lvl w:ilvl="8" w:tplc="04080005" w:tentative="1">
      <w:start w:val="1"/>
      <w:numFmt w:val="lowerRoman"/>
      <w:lvlText w:val="%9."/>
      <w:lvlJc w:val="right"/>
      <w:pPr>
        <w:ind w:left="6480" w:hanging="180"/>
      </w:pPr>
    </w:lvl>
  </w:abstractNum>
  <w:abstractNum w:abstractNumId="23">
    <w:nsid w:val="633E7C0D"/>
    <w:multiLevelType w:val="hybridMultilevel"/>
    <w:tmpl w:val="732CE67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65374B49"/>
    <w:multiLevelType w:val="hybridMultilevel"/>
    <w:tmpl w:val="1B32AF0E"/>
    <w:lvl w:ilvl="0" w:tplc="0408000F">
      <w:start w:val="4"/>
      <w:numFmt w:val="bullet"/>
      <w:lvlText w:val=""/>
      <w:lvlJc w:val="left"/>
      <w:pPr>
        <w:ind w:left="720" w:hanging="360"/>
      </w:pPr>
      <w:rPr>
        <w:rFonts w:ascii="Symbol" w:eastAsia="Times New Roman" w:hAnsi="Symbol" w:cs="Times New Roman" w:hint="default"/>
        <w:color w:val="000000"/>
        <w:sz w:val="20"/>
      </w:rPr>
    </w:lvl>
    <w:lvl w:ilvl="1" w:tplc="04080019">
      <w:start w:val="1"/>
      <w:numFmt w:val="bullet"/>
      <w:lvlText w:val="o"/>
      <w:lvlJc w:val="left"/>
      <w:pPr>
        <w:ind w:left="1440" w:hanging="360"/>
      </w:pPr>
      <w:rPr>
        <w:rFonts w:ascii="Courier New" w:hAnsi="Courier New" w:cs="Courier New" w:hint="default"/>
      </w:rPr>
    </w:lvl>
    <w:lvl w:ilvl="2" w:tplc="0408001B">
      <w:start w:val="1"/>
      <w:numFmt w:val="bullet"/>
      <w:lvlText w:val=""/>
      <w:lvlJc w:val="left"/>
      <w:pPr>
        <w:ind w:left="2160" w:hanging="360"/>
      </w:pPr>
      <w:rPr>
        <w:rFonts w:ascii="Wingdings" w:hAnsi="Wingdings" w:hint="default"/>
      </w:rPr>
    </w:lvl>
    <w:lvl w:ilvl="3" w:tplc="0408000F" w:tentative="1">
      <w:start w:val="1"/>
      <w:numFmt w:val="bullet"/>
      <w:lvlText w:val=""/>
      <w:lvlJc w:val="left"/>
      <w:pPr>
        <w:ind w:left="2880" w:hanging="360"/>
      </w:pPr>
      <w:rPr>
        <w:rFonts w:ascii="Symbol" w:hAnsi="Symbol" w:hint="default"/>
      </w:rPr>
    </w:lvl>
    <w:lvl w:ilvl="4" w:tplc="04080019" w:tentative="1">
      <w:start w:val="1"/>
      <w:numFmt w:val="bullet"/>
      <w:lvlText w:val="o"/>
      <w:lvlJc w:val="left"/>
      <w:pPr>
        <w:ind w:left="3600" w:hanging="360"/>
      </w:pPr>
      <w:rPr>
        <w:rFonts w:ascii="Courier New" w:hAnsi="Courier New" w:cs="Courier New" w:hint="default"/>
      </w:rPr>
    </w:lvl>
    <w:lvl w:ilvl="5" w:tplc="0408001B" w:tentative="1">
      <w:start w:val="1"/>
      <w:numFmt w:val="bullet"/>
      <w:lvlText w:val=""/>
      <w:lvlJc w:val="left"/>
      <w:pPr>
        <w:ind w:left="4320" w:hanging="360"/>
      </w:pPr>
      <w:rPr>
        <w:rFonts w:ascii="Wingdings" w:hAnsi="Wingdings" w:hint="default"/>
      </w:rPr>
    </w:lvl>
    <w:lvl w:ilvl="6" w:tplc="0408000F" w:tentative="1">
      <w:start w:val="1"/>
      <w:numFmt w:val="bullet"/>
      <w:lvlText w:val=""/>
      <w:lvlJc w:val="left"/>
      <w:pPr>
        <w:ind w:left="5040" w:hanging="360"/>
      </w:pPr>
      <w:rPr>
        <w:rFonts w:ascii="Symbol" w:hAnsi="Symbol" w:hint="default"/>
      </w:rPr>
    </w:lvl>
    <w:lvl w:ilvl="7" w:tplc="04080019" w:tentative="1">
      <w:start w:val="1"/>
      <w:numFmt w:val="bullet"/>
      <w:lvlText w:val="o"/>
      <w:lvlJc w:val="left"/>
      <w:pPr>
        <w:ind w:left="5760" w:hanging="360"/>
      </w:pPr>
      <w:rPr>
        <w:rFonts w:ascii="Courier New" w:hAnsi="Courier New" w:cs="Courier New" w:hint="default"/>
      </w:rPr>
    </w:lvl>
    <w:lvl w:ilvl="8" w:tplc="0408001B" w:tentative="1">
      <w:start w:val="1"/>
      <w:numFmt w:val="bullet"/>
      <w:lvlText w:val=""/>
      <w:lvlJc w:val="left"/>
      <w:pPr>
        <w:ind w:left="6480" w:hanging="360"/>
      </w:pPr>
      <w:rPr>
        <w:rFonts w:ascii="Wingdings" w:hAnsi="Wingdings" w:hint="default"/>
      </w:rPr>
    </w:lvl>
  </w:abstractNum>
  <w:abstractNum w:abstractNumId="25">
    <w:nsid w:val="65605827"/>
    <w:multiLevelType w:val="multilevel"/>
    <w:tmpl w:val="186C6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6790BD3"/>
    <w:multiLevelType w:val="singleLevel"/>
    <w:tmpl w:val="AAF62CB4"/>
    <w:lvl w:ilvl="0">
      <w:start w:val="1"/>
      <w:numFmt w:val="decimal"/>
      <w:pStyle w:val="CHOrthKirch01"/>
      <w:lvlText w:val="%1."/>
      <w:lvlJc w:val="left"/>
      <w:pPr>
        <w:tabs>
          <w:tab w:val="num" w:pos="360"/>
        </w:tabs>
        <w:ind w:left="360" w:hanging="360"/>
      </w:pPr>
    </w:lvl>
  </w:abstractNum>
  <w:abstractNum w:abstractNumId="27">
    <w:nsid w:val="673A79DE"/>
    <w:multiLevelType w:val="multilevel"/>
    <w:tmpl w:val="7A8CC1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u w:val="singl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B69644F"/>
    <w:multiLevelType w:val="hybridMultilevel"/>
    <w:tmpl w:val="D19253AE"/>
    <w:lvl w:ilvl="0" w:tplc="863AE6FC">
      <w:start w:val="1"/>
      <w:numFmt w:val="bullet"/>
      <w:pStyle w:val="Verffentl2"/>
      <w:lvlText w:val=""/>
      <w:lvlJc w:val="left"/>
      <w:pPr>
        <w:ind w:left="720" w:hanging="360"/>
      </w:pPr>
      <w:rPr>
        <w:rFonts w:ascii="Symbol" w:hAnsi="Symbol" w:hint="default"/>
      </w:rPr>
    </w:lvl>
    <w:lvl w:ilvl="1" w:tplc="CD40B39A" w:tentative="1">
      <w:start w:val="1"/>
      <w:numFmt w:val="bullet"/>
      <w:lvlText w:val="o"/>
      <w:lvlJc w:val="left"/>
      <w:pPr>
        <w:ind w:left="1440" w:hanging="360"/>
      </w:pPr>
      <w:rPr>
        <w:rFonts w:ascii="Courier New" w:hAnsi="Courier New" w:cs="Courier New" w:hint="default"/>
      </w:rPr>
    </w:lvl>
    <w:lvl w:ilvl="2" w:tplc="953482BC" w:tentative="1">
      <w:start w:val="1"/>
      <w:numFmt w:val="bullet"/>
      <w:lvlText w:val=""/>
      <w:lvlJc w:val="left"/>
      <w:pPr>
        <w:ind w:left="2160" w:hanging="360"/>
      </w:pPr>
      <w:rPr>
        <w:rFonts w:ascii="Wingdings" w:hAnsi="Wingdings" w:hint="default"/>
      </w:rPr>
    </w:lvl>
    <w:lvl w:ilvl="3" w:tplc="E774DD54" w:tentative="1">
      <w:start w:val="1"/>
      <w:numFmt w:val="bullet"/>
      <w:lvlText w:val=""/>
      <w:lvlJc w:val="left"/>
      <w:pPr>
        <w:ind w:left="2880" w:hanging="360"/>
      </w:pPr>
      <w:rPr>
        <w:rFonts w:ascii="Symbol" w:hAnsi="Symbol" w:hint="default"/>
      </w:rPr>
    </w:lvl>
    <w:lvl w:ilvl="4" w:tplc="A1909520" w:tentative="1">
      <w:start w:val="1"/>
      <w:numFmt w:val="bullet"/>
      <w:lvlText w:val="o"/>
      <w:lvlJc w:val="left"/>
      <w:pPr>
        <w:ind w:left="3600" w:hanging="360"/>
      </w:pPr>
      <w:rPr>
        <w:rFonts w:ascii="Courier New" w:hAnsi="Courier New" w:cs="Courier New" w:hint="default"/>
      </w:rPr>
    </w:lvl>
    <w:lvl w:ilvl="5" w:tplc="519670B2" w:tentative="1">
      <w:start w:val="1"/>
      <w:numFmt w:val="bullet"/>
      <w:lvlText w:val=""/>
      <w:lvlJc w:val="left"/>
      <w:pPr>
        <w:ind w:left="4320" w:hanging="360"/>
      </w:pPr>
      <w:rPr>
        <w:rFonts w:ascii="Wingdings" w:hAnsi="Wingdings" w:hint="default"/>
      </w:rPr>
    </w:lvl>
    <w:lvl w:ilvl="6" w:tplc="D3DAFA54" w:tentative="1">
      <w:start w:val="1"/>
      <w:numFmt w:val="bullet"/>
      <w:lvlText w:val=""/>
      <w:lvlJc w:val="left"/>
      <w:pPr>
        <w:ind w:left="5040" w:hanging="360"/>
      </w:pPr>
      <w:rPr>
        <w:rFonts w:ascii="Symbol" w:hAnsi="Symbol" w:hint="default"/>
      </w:rPr>
    </w:lvl>
    <w:lvl w:ilvl="7" w:tplc="F744942E" w:tentative="1">
      <w:start w:val="1"/>
      <w:numFmt w:val="bullet"/>
      <w:lvlText w:val="o"/>
      <w:lvlJc w:val="left"/>
      <w:pPr>
        <w:ind w:left="5760" w:hanging="360"/>
      </w:pPr>
      <w:rPr>
        <w:rFonts w:ascii="Courier New" w:hAnsi="Courier New" w:cs="Courier New" w:hint="default"/>
      </w:rPr>
    </w:lvl>
    <w:lvl w:ilvl="8" w:tplc="424837F2" w:tentative="1">
      <w:start w:val="1"/>
      <w:numFmt w:val="bullet"/>
      <w:lvlText w:val=""/>
      <w:lvlJc w:val="left"/>
      <w:pPr>
        <w:ind w:left="6480" w:hanging="360"/>
      </w:pPr>
      <w:rPr>
        <w:rFonts w:ascii="Wingdings" w:hAnsi="Wingdings" w:hint="default"/>
      </w:rPr>
    </w:lvl>
  </w:abstractNum>
  <w:abstractNum w:abstractNumId="29">
    <w:nsid w:val="72ED4900"/>
    <w:multiLevelType w:val="hybridMultilevel"/>
    <w:tmpl w:val="F69E8E72"/>
    <w:lvl w:ilvl="0" w:tplc="04080015">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767D6AC0"/>
    <w:multiLevelType w:val="hybridMultilevel"/>
    <w:tmpl w:val="B456CB1C"/>
    <w:lvl w:ilvl="0" w:tplc="2B64F88C">
      <w:start w:val="1"/>
      <w:numFmt w:val="lowerLetter"/>
      <w:lvlText w:val="%1."/>
      <w:lvlJc w:val="left"/>
      <w:pPr>
        <w:ind w:left="1069" w:hanging="360"/>
      </w:pPr>
      <w:rPr>
        <w:rFonts w:hint="default"/>
      </w:rPr>
    </w:lvl>
    <w:lvl w:ilvl="1" w:tplc="04080019" w:tentative="1">
      <w:start w:val="1"/>
      <w:numFmt w:val="lowerLetter"/>
      <w:lvlText w:val="%2."/>
      <w:lvlJc w:val="left"/>
      <w:pPr>
        <w:ind w:left="1789" w:hanging="360"/>
      </w:pPr>
    </w:lvl>
    <w:lvl w:ilvl="2" w:tplc="0408001B" w:tentative="1">
      <w:start w:val="1"/>
      <w:numFmt w:val="lowerRoman"/>
      <w:lvlText w:val="%3."/>
      <w:lvlJc w:val="right"/>
      <w:pPr>
        <w:ind w:left="2509" w:hanging="180"/>
      </w:pPr>
    </w:lvl>
    <w:lvl w:ilvl="3" w:tplc="0408000F" w:tentative="1">
      <w:start w:val="1"/>
      <w:numFmt w:val="decimal"/>
      <w:lvlText w:val="%4."/>
      <w:lvlJc w:val="left"/>
      <w:pPr>
        <w:ind w:left="3229" w:hanging="360"/>
      </w:pPr>
    </w:lvl>
    <w:lvl w:ilvl="4" w:tplc="04080019" w:tentative="1">
      <w:start w:val="1"/>
      <w:numFmt w:val="lowerLetter"/>
      <w:lvlText w:val="%5."/>
      <w:lvlJc w:val="left"/>
      <w:pPr>
        <w:ind w:left="3949" w:hanging="360"/>
      </w:pPr>
    </w:lvl>
    <w:lvl w:ilvl="5" w:tplc="0408001B" w:tentative="1">
      <w:start w:val="1"/>
      <w:numFmt w:val="lowerRoman"/>
      <w:lvlText w:val="%6."/>
      <w:lvlJc w:val="right"/>
      <w:pPr>
        <w:ind w:left="4669" w:hanging="180"/>
      </w:pPr>
    </w:lvl>
    <w:lvl w:ilvl="6" w:tplc="0408000F" w:tentative="1">
      <w:start w:val="1"/>
      <w:numFmt w:val="decimal"/>
      <w:lvlText w:val="%7."/>
      <w:lvlJc w:val="left"/>
      <w:pPr>
        <w:ind w:left="5389" w:hanging="360"/>
      </w:pPr>
    </w:lvl>
    <w:lvl w:ilvl="7" w:tplc="04080019" w:tentative="1">
      <w:start w:val="1"/>
      <w:numFmt w:val="lowerLetter"/>
      <w:lvlText w:val="%8."/>
      <w:lvlJc w:val="left"/>
      <w:pPr>
        <w:ind w:left="6109" w:hanging="360"/>
      </w:pPr>
    </w:lvl>
    <w:lvl w:ilvl="8" w:tplc="0408001B" w:tentative="1">
      <w:start w:val="1"/>
      <w:numFmt w:val="lowerRoman"/>
      <w:lvlText w:val="%9."/>
      <w:lvlJc w:val="right"/>
      <w:pPr>
        <w:ind w:left="6829" w:hanging="180"/>
      </w:pPr>
    </w:lvl>
  </w:abstractNum>
  <w:abstractNum w:abstractNumId="31">
    <w:nsid w:val="7943530E"/>
    <w:multiLevelType w:val="multilevel"/>
    <w:tmpl w:val="2346A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9922E7D"/>
    <w:multiLevelType w:val="hybridMultilevel"/>
    <w:tmpl w:val="2F8C8662"/>
    <w:lvl w:ilvl="0" w:tplc="04080001">
      <w:start w:val="1"/>
      <w:numFmt w:val="bullet"/>
      <w:lvlText w:val=""/>
      <w:lvlJc w:val="left"/>
      <w:pPr>
        <w:ind w:left="1080" w:hanging="360"/>
      </w:pPr>
      <w:rPr>
        <w:rFonts w:ascii="Symbol" w:hAnsi="Symbol"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3">
    <w:nsid w:val="7B4439AD"/>
    <w:multiLevelType w:val="hybridMultilevel"/>
    <w:tmpl w:val="AAC6F4D8"/>
    <w:lvl w:ilvl="0" w:tplc="23A6F5CC">
      <w:start w:val="1"/>
      <w:numFmt w:val="bullet"/>
      <w:lvlText w:val=""/>
      <w:lvlJc w:val="left"/>
      <w:pPr>
        <w:tabs>
          <w:tab w:val="num" w:pos="720"/>
        </w:tabs>
        <w:ind w:left="720" w:hanging="360"/>
      </w:pPr>
      <w:rPr>
        <w:rFonts w:ascii="Wingdings 3" w:hAnsi="Wingdings 3" w:hint="default"/>
      </w:rPr>
    </w:lvl>
    <w:lvl w:ilvl="1" w:tplc="58123734">
      <w:start w:val="1324"/>
      <w:numFmt w:val="bullet"/>
      <w:lvlText w:val="◦"/>
      <w:lvlJc w:val="left"/>
      <w:pPr>
        <w:tabs>
          <w:tab w:val="num" w:pos="1440"/>
        </w:tabs>
        <w:ind w:left="1440" w:hanging="360"/>
      </w:pPr>
      <w:rPr>
        <w:rFonts w:ascii="Verdana" w:hAnsi="Verdana" w:hint="default"/>
      </w:rPr>
    </w:lvl>
    <w:lvl w:ilvl="2" w:tplc="18085702">
      <w:start w:val="1324"/>
      <w:numFmt w:val="bullet"/>
      <w:lvlText w:val=""/>
      <w:lvlJc w:val="left"/>
      <w:pPr>
        <w:tabs>
          <w:tab w:val="num" w:pos="2160"/>
        </w:tabs>
        <w:ind w:left="2160" w:hanging="360"/>
      </w:pPr>
      <w:rPr>
        <w:rFonts w:ascii="Wingdings 2" w:hAnsi="Wingdings 2" w:hint="default"/>
      </w:rPr>
    </w:lvl>
    <w:lvl w:ilvl="3" w:tplc="78084E08">
      <w:start w:val="1324"/>
      <w:numFmt w:val="bullet"/>
      <w:lvlText w:val=""/>
      <w:lvlJc w:val="left"/>
      <w:pPr>
        <w:tabs>
          <w:tab w:val="num" w:pos="2880"/>
        </w:tabs>
        <w:ind w:left="2880" w:hanging="360"/>
      </w:pPr>
      <w:rPr>
        <w:rFonts w:ascii="Wingdings 2" w:hAnsi="Wingdings 2" w:hint="default"/>
      </w:rPr>
    </w:lvl>
    <w:lvl w:ilvl="4" w:tplc="F1E2F7EC">
      <w:start w:val="1324"/>
      <w:numFmt w:val="bullet"/>
      <w:lvlText w:val=""/>
      <w:lvlJc w:val="left"/>
      <w:pPr>
        <w:tabs>
          <w:tab w:val="num" w:pos="3600"/>
        </w:tabs>
        <w:ind w:left="3600" w:hanging="360"/>
      </w:pPr>
      <w:rPr>
        <w:rFonts w:ascii="Wingdings 2" w:hAnsi="Wingdings 2" w:hint="default"/>
      </w:rPr>
    </w:lvl>
    <w:lvl w:ilvl="5" w:tplc="DD2CA604" w:tentative="1">
      <w:start w:val="1"/>
      <w:numFmt w:val="bullet"/>
      <w:lvlText w:val=""/>
      <w:lvlJc w:val="left"/>
      <w:pPr>
        <w:tabs>
          <w:tab w:val="num" w:pos="4320"/>
        </w:tabs>
        <w:ind w:left="4320" w:hanging="360"/>
      </w:pPr>
      <w:rPr>
        <w:rFonts w:ascii="Wingdings 3" w:hAnsi="Wingdings 3" w:hint="default"/>
      </w:rPr>
    </w:lvl>
    <w:lvl w:ilvl="6" w:tplc="697062D4" w:tentative="1">
      <w:start w:val="1"/>
      <w:numFmt w:val="bullet"/>
      <w:lvlText w:val=""/>
      <w:lvlJc w:val="left"/>
      <w:pPr>
        <w:tabs>
          <w:tab w:val="num" w:pos="5040"/>
        </w:tabs>
        <w:ind w:left="5040" w:hanging="360"/>
      </w:pPr>
      <w:rPr>
        <w:rFonts w:ascii="Wingdings 3" w:hAnsi="Wingdings 3" w:hint="default"/>
      </w:rPr>
    </w:lvl>
    <w:lvl w:ilvl="7" w:tplc="E9AADD62" w:tentative="1">
      <w:start w:val="1"/>
      <w:numFmt w:val="bullet"/>
      <w:lvlText w:val=""/>
      <w:lvlJc w:val="left"/>
      <w:pPr>
        <w:tabs>
          <w:tab w:val="num" w:pos="5760"/>
        </w:tabs>
        <w:ind w:left="5760" w:hanging="360"/>
      </w:pPr>
      <w:rPr>
        <w:rFonts w:ascii="Wingdings 3" w:hAnsi="Wingdings 3" w:hint="default"/>
      </w:rPr>
    </w:lvl>
    <w:lvl w:ilvl="8" w:tplc="80D0249A" w:tentative="1">
      <w:start w:val="1"/>
      <w:numFmt w:val="bullet"/>
      <w:lvlText w:val=""/>
      <w:lvlJc w:val="left"/>
      <w:pPr>
        <w:tabs>
          <w:tab w:val="num" w:pos="6480"/>
        </w:tabs>
        <w:ind w:left="6480" w:hanging="360"/>
      </w:pPr>
      <w:rPr>
        <w:rFonts w:ascii="Wingdings 3" w:hAnsi="Wingdings 3" w:hint="default"/>
      </w:rPr>
    </w:lvl>
  </w:abstractNum>
  <w:num w:numId="1">
    <w:abstractNumId w:val="19"/>
  </w:num>
  <w:num w:numId="2">
    <w:abstractNumId w:val="25"/>
  </w:num>
  <w:num w:numId="3">
    <w:abstractNumId w:val="3"/>
  </w:num>
  <w:num w:numId="4">
    <w:abstractNumId w:val="31"/>
  </w:num>
  <w:num w:numId="5">
    <w:abstractNumId w:val="27"/>
  </w:num>
  <w:num w:numId="6">
    <w:abstractNumId w:val="0"/>
  </w:num>
  <w:num w:numId="7">
    <w:abstractNumId w:val="8"/>
  </w:num>
  <w:num w:numId="8">
    <w:abstractNumId w:val="24"/>
  </w:num>
  <w:num w:numId="9">
    <w:abstractNumId w:val="18"/>
  </w:num>
  <w:num w:numId="10">
    <w:abstractNumId w:val="23"/>
  </w:num>
  <w:num w:numId="11">
    <w:abstractNumId w:val="22"/>
  </w:num>
  <w:num w:numId="12">
    <w:abstractNumId w:val="21"/>
  </w:num>
  <w:num w:numId="13">
    <w:abstractNumId w:val="6"/>
  </w:num>
  <w:num w:numId="14">
    <w:abstractNumId w:val="14"/>
  </w:num>
  <w:num w:numId="15">
    <w:abstractNumId w:val="16"/>
  </w:num>
  <w:num w:numId="16">
    <w:abstractNumId w:val="12"/>
  </w:num>
  <w:num w:numId="17">
    <w:abstractNumId w:val="2"/>
  </w:num>
  <w:num w:numId="18">
    <w:abstractNumId w:val="33"/>
  </w:num>
  <w:num w:numId="19">
    <w:abstractNumId w:val="15"/>
  </w:num>
  <w:num w:numId="20">
    <w:abstractNumId w:val="29"/>
  </w:num>
  <w:num w:numId="21">
    <w:abstractNumId w:val="28"/>
  </w:num>
  <w:num w:numId="22">
    <w:abstractNumId w:val="1"/>
  </w:num>
  <w:num w:numId="23">
    <w:abstractNumId w:val="10"/>
  </w:num>
  <w:num w:numId="24">
    <w:abstractNumId w:val="26"/>
  </w:num>
  <w:num w:numId="25">
    <w:abstractNumId w:val="9"/>
  </w:num>
  <w:num w:numId="26">
    <w:abstractNumId w:val="11"/>
  </w:num>
  <w:num w:numId="27">
    <w:abstractNumId w:val="7"/>
  </w:num>
  <w:num w:numId="28">
    <w:abstractNumId w:val="20"/>
  </w:num>
  <w:num w:numId="29">
    <w:abstractNumId w:val="5"/>
  </w:num>
  <w:num w:numId="30">
    <w:abstractNumId w:val="17"/>
  </w:num>
  <w:num w:numId="31">
    <w:abstractNumId w:val="32"/>
  </w:num>
  <w:num w:numId="32">
    <w:abstractNumId w:val="4"/>
  </w:num>
  <w:num w:numId="33">
    <w:abstractNumId w:val="30"/>
  </w:num>
  <w:num w:numId="3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hideSpellingErrors/>
  <w:proofState w:grammar="clean"/>
  <w:defaultTabStop w:val="720"/>
  <w:characterSpacingControl w:val="doNotCompress"/>
  <w:footnotePr>
    <w:footnote w:id="-1"/>
    <w:footnote w:id="0"/>
  </w:footnotePr>
  <w:endnotePr>
    <w:endnote w:id="-1"/>
    <w:endnote w:id="0"/>
  </w:endnotePr>
  <w:compat/>
  <w:rsids>
    <w:rsidRoot w:val="00F75CFD"/>
    <w:rsid w:val="000019A4"/>
    <w:rsid w:val="000028DB"/>
    <w:rsid w:val="000108A5"/>
    <w:rsid w:val="00017F19"/>
    <w:rsid w:val="00024C81"/>
    <w:rsid w:val="0003350B"/>
    <w:rsid w:val="000368C8"/>
    <w:rsid w:val="000B4E46"/>
    <w:rsid w:val="000D0C8D"/>
    <w:rsid w:val="000E2B23"/>
    <w:rsid w:val="00116269"/>
    <w:rsid w:val="00131E54"/>
    <w:rsid w:val="0013562D"/>
    <w:rsid w:val="00137BBB"/>
    <w:rsid w:val="0014025E"/>
    <w:rsid w:val="00145916"/>
    <w:rsid w:val="001B13CC"/>
    <w:rsid w:val="001F3BE6"/>
    <w:rsid w:val="001F7472"/>
    <w:rsid w:val="00211D56"/>
    <w:rsid w:val="00231379"/>
    <w:rsid w:val="00233B9A"/>
    <w:rsid w:val="002449AB"/>
    <w:rsid w:val="00245D3A"/>
    <w:rsid w:val="0027020C"/>
    <w:rsid w:val="0027622B"/>
    <w:rsid w:val="00293FBF"/>
    <w:rsid w:val="002A4539"/>
    <w:rsid w:val="002A51A7"/>
    <w:rsid w:val="002B7AE4"/>
    <w:rsid w:val="002D35F1"/>
    <w:rsid w:val="002F1A73"/>
    <w:rsid w:val="002F1E94"/>
    <w:rsid w:val="00304E12"/>
    <w:rsid w:val="003143EB"/>
    <w:rsid w:val="00324264"/>
    <w:rsid w:val="00367F1D"/>
    <w:rsid w:val="003809C8"/>
    <w:rsid w:val="00390B16"/>
    <w:rsid w:val="003A0F0B"/>
    <w:rsid w:val="003A6FC2"/>
    <w:rsid w:val="003B2E33"/>
    <w:rsid w:val="003D4161"/>
    <w:rsid w:val="003D5BCB"/>
    <w:rsid w:val="003E11B2"/>
    <w:rsid w:val="003E593F"/>
    <w:rsid w:val="003F6DC8"/>
    <w:rsid w:val="004001DA"/>
    <w:rsid w:val="00402C1E"/>
    <w:rsid w:val="00437888"/>
    <w:rsid w:val="00467733"/>
    <w:rsid w:val="004750CD"/>
    <w:rsid w:val="004773B4"/>
    <w:rsid w:val="00487058"/>
    <w:rsid w:val="00494540"/>
    <w:rsid w:val="004A10B7"/>
    <w:rsid w:val="004B0938"/>
    <w:rsid w:val="004B1A52"/>
    <w:rsid w:val="004B6F13"/>
    <w:rsid w:val="004E1419"/>
    <w:rsid w:val="00503260"/>
    <w:rsid w:val="00504B1E"/>
    <w:rsid w:val="005253C7"/>
    <w:rsid w:val="005309EF"/>
    <w:rsid w:val="00544747"/>
    <w:rsid w:val="005675F1"/>
    <w:rsid w:val="0057706F"/>
    <w:rsid w:val="00581375"/>
    <w:rsid w:val="005A00CF"/>
    <w:rsid w:val="005A0C8F"/>
    <w:rsid w:val="005A3732"/>
    <w:rsid w:val="005B273E"/>
    <w:rsid w:val="005C0608"/>
    <w:rsid w:val="005C293B"/>
    <w:rsid w:val="005D61DA"/>
    <w:rsid w:val="005E11B1"/>
    <w:rsid w:val="00616851"/>
    <w:rsid w:val="006374AE"/>
    <w:rsid w:val="00651692"/>
    <w:rsid w:val="006527F8"/>
    <w:rsid w:val="00665BC3"/>
    <w:rsid w:val="0067344D"/>
    <w:rsid w:val="006771A1"/>
    <w:rsid w:val="0068351E"/>
    <w:rsid w:val="00687DC2"/>
    <w:rsid w:val="006937E2"/>
    <w:rsid w:val="006973AC"/>
    <w:rsid w:val="006A3F1C"/>
    <w:rsid w:val="006C43E5"/>
    <w:rsid w:val="006C774F"/>
    <w:rsid w:val="006D138F"/>
    <w:rsid w:val="006D193E"/>
    <w:rsid w:val="006E497D"/>
    <w:rsid w:val="006F1FBB"/>
    <w:rsid w:val="007107C9"/>
    <w:rsid w:val="00712859"/>
    <w:rsid w:val="00714882"/>
    <w:rsid w:val="007322B7"/>
    <w:rsid w:val="00735670"/>
    <w:rsid w:val="007361E7"/>
    <w:rsid w:val="0074068B"/>
    <w:rsid w:val="00746BAD"/>
    <w:rsid w:val="007533A6"/>
    <w:rsid w:val="007547ED"/>
    <w:rsid w:val="00764546"/>
    <w:rsid w:val="00781195"/>
    <w:rsid w:val="0078475B"/>
    <w:rsid w:val="00784E5D"/>
    <w:rsid w:val="007A4658"/>
    <w:rsid w:val="007B62EF"/>
    <w:rsid w:val="007B6961"/>
    <w:rsid w:val="007C3954"/>
    <w:rsid w:val="007C410B"/>
    <w:rsid w:val="007F4A75"/>
    <w:rsid w:val="00816815"/>
    <w:rsid w:val="00851CC3"/>
    <w:rsid w:val="00855E58"/>
    <w:rsid w:val="0086661A"/>
    <w:rsid w:val="008A16DB"/>
    <w:rsid w:val="008A354B"/>
    <w:rsid w:val="008B410C"/>
    <w:rsid w:val="008C260D"/>
    <w:rsid w:val="008C62D1"/>
    <w:rsid w:val="008D13BF"/>
    <w:rsid w:val="008E73B4"/>
    <w:rsid w:val="008F25E1"/>
    <w:rsid w:val="009020A6"/>
    <w:rsid w:val="0091198A"/>
    <w:rsid w:val="00912C77"/>
    <w:rsid w:val="00914ADE"/>
    <w:rsid w:val="009178E7"/>
    <w:rsid w:val="00925706"/>
    <w:rsid w:val="00926B3F"/>
    <w:rsid w:val="00942C94"/>
    <w:rsid w:val="0097731F"/>
    <w:rsid w:val="0098329F"/>
    <w:rsid w:val="00991A96"/>
    <w:rsid w:val="009A434A"/>
    <w:rsid w:val="009B074C"/>
    <w:rsid w:val="009C4A30"/>
    <w:rsid w:val="009D357F"/>
    <w:rsid w:val="009E0FA4"/>
    <w:rsid w:val="009E3071"/>
    <w:rsid w:val="00A07FC0"/>
    <w:rsid w:val="00A42CE6"/>
    <w:rsid w:val="00A478F5"/>
    <w:rsid w:val="00A517ED"/>
    <w:rsid w:val="00A84A0D"/>
    <w:rsid w:val="00AB5979"/>
    <w:rsid w:val="00AB7463"/>
    <w:rsid w:val="00B10539"/>
    <w:rsid w:val="00B17549"/>
    <w:rsid w:val="00B206F2"/>
    <w:rsid w:val="00B42907"/>
    <w:rsid w:val="00B70D3D"/>
    <w:rsid w:val="00B74CA7"/>
    <w:rsid w:val="00B874EC"/>
    <w:rsid w:val="00B94E23"/>
    <w:rsid w:val="00BA40DA"/>
    <w:rsid w:val="00BB6247"/>
    <w:rsid w:val="00BB7BCE"/>
    <w:rsid w:val="00C10F12"/>
    <w:rsid w:val="00C4271A"/>
    <w:rsid w:val="00C4756B"/>
    <w:rsid w:val="00C53E60"/>
    <w:rsid w:val="00C66FED"/>
    <w:rsid w:val="00CB0B12"/>
    <w:rsid w:val="00CB1D49"/>
    <w:rsid w:val="00CC5A81"/>
    <w:rsid w:val="00CC603B"/>
    <w:rsid w:val="00CC6A12"/>
    <w:rsid w:val="00CD43B5"/>
    <w:rsid w:val="00CF70B1"/>
    <w:rsid w:val="00D07269"/>
    <w:rsid w:val="00D21931"/>
    <w:rsid w:val="00D33BA4"/>
    <w:rsid w:val="00D44D99"/>
    <w:rsid w:val="00D539F2"/>
    <w:rsid w:val="00D61116"/>
    <w:rsid w:val="00D8076E"/>
    <w:rsid w:val="00D8130B"/>
    <w:rsid w:val="00D93F27"/>
    <w:rsid w:val="00DA7E0F"/>
    <w:rsid w:val="00DB010F"/>
    <w:rsid w:val="00DB33E9"/>
    <w:rsid w:val="00DB62B6"/>
    <w:rsid w:val="00DB6AAF"/>
    <w:rsid w:val="00E27C7D"/>
    <w:rsid w:val="00E313AE"/>
    <w:rsid w:val="00E33E68"/>
    <w:rsid w:val="00E36797"/>
    <w:rsid w:val="00E46076"/>
    <w:rsid w:val="00E57B34"/>
    <w:rsid w:val="00E64D5D"/>
    <w:rsid w:val="00E93687"/>
    <w:rsid w:val="00EA486E"/>
    <w:rsid w:val="00EA6AF6"/>
    <w:rsid w:val="00EC194A"/>
    <w:rsid w:val="00ED2DB8"/>
    <w:rsid w:val="00F25F3D"/>
    <w:rsid w:val="00F2743C"/>
    <w:rsid w:val="00F30EB3"/>
    <w:rsid w:val="00F34122"/>
    <w:rsid w:val="00F57534"/>
    <w:rsid w:val="00F615F6"/>
    <w:rsid w:val="00F62497"/>
    <w:rsid w:val="00F65833"/>
    <w:rsid w:val="00F70DE8"/>
    <w:rsid w:val="00F75CFD"/>
    <w:rsid w:val="00F82CB6"/>
    <w:rsid w:val="00F97F5F"/>
    <w:rsid w:val="00FB3737"/>
    <w:rsid w:val="00FC75A6"/>
    <w:rsid w:val="00FD0E75"/>
    <w:rsid w:val="00FE6567"/>
    <w:rsid w:val="00FF6A3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envelope address" w:uiPriority="0"/>
    <w:lsdException w:name="envelope return" w:uiPriority="0"/>
    <w:lsdException w:name="page number" w:uiPriority="0"/>
    <w:lsdException w:name="endnote reference" w:uiPriority="0"/>
    <w:lsdException w:name="endnote text" w:uiPriority="0"/>
    <w:lsdException w:name="List Bullet" w:uiPriority="0"/>
    <w:lsdException w:name="List 2"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Salutation" w:uiPriority="0"/>
    <w:lsdException w:name="Body Text 3"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HTML Bottom of Form" w:uiPriority="0"/>
    <w:lsdException w:name="Normal (Web)" w:uiPriority="0"/>
    <w:lsdException w:name="HTML Sample" w:uiPriority="0"/>
    <w:lsdException w:name="HTML Typewriter"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a0">
    <w:name w:val="Normal"/>
    <w:qFormat/>
    <w:rsid w:val="00E64D5D"/>
  </w:style>
  <w:style w:type="paragraph" w:styleId="1">
    <w:name w:val="heading 1"/>
    <w:aliases w:val="Επικεφαλίδα 1 Char Char Char,Επικεφαλίδα 11,Επικεφαλίδα 1 Char Char"/>
    <w:basedOn w:val="a0"/>
    <w:link w:val="1Char"/>
    <w:uiPriority w:val="9"/>
    <w:qFormat/>
    <w:rsid w:val="00F75C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2">
    <w:name w:val="heading 2"/>
    <w:aliases w:val="Επικεφαλίδα 2 Char Char Char"/>
    <w:basedOn w:val="a0"/>
    <w:link w:val="2Char"/>
    <w:qFormat/>
    <w:rsid w:val="00F75CFD"/>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3">
    <w:name w:val="heading 3"/>
    <w:aliases w:val="Επικεφαλίδα 3 Char Char,Επικεφαλίδα 3 Char Char Char Char Char,Επικεφαλίδα 3 Char Char Char Char Char1 Char,Επικεφαλίδα 31 Char,Επικεφαλίδα 3 Char Char1 Char"/>
    <w:basedOn w:val="a0"/>
    <w:link w:val="3Char"/>
    <w:qFormat/>
    <w:rsid w:val="00F75CFD"/>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paragraph" w:styleId="4">
    <w:name w:val="heading 4"/>
    <w:basedOn w:val="a0"/>
    <w:next w:val="a0"/>
    <w:link w:val="4Char"/>
    <w:uiPriority w:val="9"/>
    <w:qFormat/>
    <w:rsid w:val="00E46076"/>
    <w:pPr>
      <w:keepNext/>
      <w:numPr>
        <w:numId w:val="16"/>
      </w:numPr>
      <w:autoSpaceDE w:val="0"/>
      <w:autoSpaceDN w:val="0"/>
      <w:adjustRightInd w:val="0"/>
      <w:spacing w:after="0" w:line="240" w:lineRule="auto"/>
      <w:jc w:val="center"/>
      <w:outlineLvl w:val="3"/>
    </w:pPr>
    <w:rPr>
      <w:rFonts w:ascii="Bwgrkl" w:eastAsia="Times New Roman" w:hAnsi="Bwgrkl" w:cs="Times New Roman"/>
      <w:sz w:val="24"/>
      <w:szCs w:val="24"/>
      <w:lang w:val="it-IT" w:eastAsia="de-DE" w:bidi="he-IL"/>
    </w:rPr>
  </w:style>
  <w:style w:type="paragraph" w:styleId="5">
    <w:name w:val="heading 5"/>
    <w:basedOn w:val="a0"/>
    <w:next w:val="a0"/>
    <w:link w:val="5Char"/>
    <w:uiPriority w:val="9"/>
    <w:qFormat/>
    <w:rsid w:val="00E46076"/>
    <w:pPr>
      <w:keepNext/>
      <w:spacing w:after="0" w:line="240" w:lineRule="auto"/>
      <w:jc w:val="center"/>
      <w:outlineLvl w:val="4"/>
    </w:pPr>
    <w:rPr>
      <w:rFonts w:ascii="Palatino Linotype" w:eastAsia="Times New Roman" w:hAnsi="Palatino Linotype" w:cs="Times New Roman"/>
      <w:w w:val="150"/>
      <w:sz w:val="24"/>
      <w:szCs w:val="24"/>
      <w:u w:val="single"/>
      <w:lang w:val="en-US" w:eastAsia="el-GR"/>
    </w:rPr>
  </w:style>
  <w:style w:type="paragraph" w:styleId="6">
    <w:name w:val="heading 6"/>
    <w:basedOn w:val="a0"/>
    <w:next w:val="a0"/>
    <w:link w:val="6Char"/>
    <w:uiPriority w:val="9"/>
    <w:qFormat/>
    <w:rsid w:val="00E46076"/>
    <w:pPr>
      <w:keepNext/>
      <w:spacing w:after="0" w:line="240" w:lineRule="auto"/>
      <w:jc w:val="center"/>
      <w:outlineLvl w:val="5"/>
    </w:pPr>
    <w:rPr>
      <w:rFonts w:ascii="Palatino Linotype" w:eastAsia="Times New Roman" w:hAnsi="Palatino Linotype" w:cs="Times New Roman"/>
      <w:b/>
      <w:bCs/>
      <w:caps/>
      <w:szCs w:val="24"/>
      <w:lang w:eastAsia="el-GR"/>
    </w:rPr>
  </w:style>
  <w:style w:type="paragraph" w:styleId="7">
    <w:name w:val="heading 7"/>
    <w:basedOn w:val="a0"/>
    <w:next w:val="a0"/>
    <w:link w:val="7Char"/>
    <w:uiPriority w:val="9"/>
    <w:qFormat/>
    <w:rsid w:val="00E46076"/>
    <w:pPr>
      <w:keepNext/>
      <w:spacing w:after="0" w:line="240" w:lineRule="auto"/>
      <w:jc w:val="center"/>
      <w:outlineLvl w:val="6"/>
    </w:pPr>
    <w:rPr>
      <w:rFonts w:ascii="Palatino Linotype" w:eastAsia="Times New Roman" w:hAnsi="Palatino Linotype" w:cs="Times New Roman"/>
      <w:b/>
      <w:bCs/>
      <w:szCs w:val="24"/>
      <w:u w:val="single"/>
      <w:lang w:eastAsia="el-GR"/>
    </w:rPr>
  </w:style>
  <w:style w:type="paragraph" w:styleId="8">
    <w:name w:val="heading 8"/>
    <w:basedOn w:val="a0"/>
    <w:next w:val="a0"/>
    <w:link w:val="8Char"/>
    <w:uiPriority w:val="9"/>
    <w:qFormat/>
    <w:rsid w:val="00E46076"/>
    <w:pPr>
      <w:keepNext/>
      <w:spacing w:after="0" w:line="240" w:lineRule="auto"/>
      <w:jc w:val="both"/>
      <w:outlineLvl w:val="7"/>
    </w:pPr>
    <w:rPr>
      <w:rFonts w:ascii="Palatino Linotype" w:eastAsia="Times New Roman" w:hAnsi="Palatino Linotype" w:cs="Times New Roman"/>
      <w:i/>
      <w:iCs/>
      <w:sz w:val="24"/>
      <w:szCs w:val="24"/>
      <w:lang w:eastAsia="el-GR"/>
    </w:rPr>
  </w:style>
  <w:style w:type="paragraph" w:styleId="9">
    <w:name w:val="heading 9"/>
    <w:basedOn w:val="a0"/>
    <w:next w:val="a0"/>
    <w:link w:val="9Char"/>
    <w:uiPriority w:val="9"/>
    <w:qFormat/>
    <w:rsid w:val="00E46076"/>
    <w:pPr>
      <w:keepNext/>
      <w:spacing w:after="0" w:line="240" w:lineRule="auto"/>
      <w:ind w:left="-284"/>
      <w:jc w:val="both"/>
      <w:outlineLvl w:val="8"/>
    </w:pPr>
    <w:rPr>
      <w:rFonts w:ascii="Palatino Linotype" w:eastAsia="Times New Roman" w:hAnsi="Palatino Linotype" w:cs="Times New Roman"/>
      <w:sz w:val="24"/>
      <w:szCs w:val="24"/>
      <w:lang w:eastAsia="de-D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Επικεφαλίδα 1 Char Char Char Char,Επικεφαλίδα 11 Char,Επικεφαλίδα 1 Char Char Char1"/>
    <w:basedOn w:val="a1"/>
    <w:link w:val="1"/>
    <w:uiPriority w:val="9"/>
    <w:rsid w:val="00F75CFD"/>
    <w:rPr>
      <w:rFonts w:ascii="Times New Roman" w:eastAsia="Times New Roman" w:hAnsi="Times New Roman" w:cs="Times New Roman"/>
      <w:b/>
      <w:bCs/>
      <w:kern w:val="36"/>
      <w:sz w:val="48"/>
      <w:szCs w:val="48"/>
      <w:lang w:eastAsia="el-GR"/>
    </w:rPr>
  </w:style>
  <w:style w:type="character" w:customStyle="1" w:styleId="2Char">
    <w:name w:val="Επικεφαλίδα 2 Char"/>
    <w:aliases w:val="Επικεφαλίδα 2 Char Char Char Char"/>
    <w:basedOn w:val="a1"/>
    <w:link w:val="2"/>
    <w:rsid w:val="00F75CFD"/>
    <w:rPr>
      <w:rFonts w:ascii="Times New Roman" w:eastAsia="Times New Roman" w:hAnsi="Times New Roman" w:cs="Times New Roman"/>
      <w:b/>
      <w:bCs/>
      <w:sz w:val="36"/>
      <w:szCs w:val="36"/>
      <w:lang w:eastAsia="el-GR"/>
    </w:rPr>
  </w:style>
  <w:style w:type="character" w:customStyle="1" w:styleId="3Char">
    <w:name w:val="Επικεφαλίδα 3 Char"/>
    <w:aliases w:val="Επικεφαλίδα 3 Char Char Char,Επικεφαλίδα 3 Char Char Char Char Char Char,Επικεφαλίδα 3 Char Char Char Char Char1 Char Char1,Επικεφαλίδα 31 Char Char,Επικεφαλίδα 3 Char Char1 Char Char"/>
    <w:basedOn w:val="a1"/>
    <w:link w:val="3"/>
    <w:rsid w:val="00F75CFD"/>
    <w:rPr>
      <w:rFonts w:ascii="Times New Roman" w:eastAsia="Times New Roman" w:hAnsi="Times New Roman" w:cs="Times New Roman"/>
      <w:b/>
      <w:bCs/>
      <w:sz w:val="27"/>
      <w:szCs w:val="27"/>
      <w:lang w:eastAsia="el-GR"/>
    </w:rPr>
  </w:style>
  <w:style w:type="paragraph" w:styleId="Web">
    <w:name w:val="Normal (Web)"/>
    <w:basedOn w:val="a0"/>
    <w:link w:val="WebChar"/>
    <w:unhideWhenUsed/>
    <w:rsid w:val="00F75CF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4">
    <w:name w:val="Strong"/>
    <w:basedOn w:val="a1"/>
    <w:qFormat/>
    <w:rsid w:val="00F75CFD"/>
    <w:rPr>
      <w:b/>
      <w:bCs/>
    </w:rPr>
  </w:style>
  <w:style w:type="paragraph" w:styleId="a5">
    <w:name w:val="Document Map"/>
    <w:basedOn w:val="a0"/>
    <w:link w:val="Char"/>
    <w:uiPriority w:val="99"/>
    <w:semiHidden/>
    <w:unhideWhenUsed/>
    <w:rsid w:val="00F75CFD"/>
    <w:pPr>
      <w:spacing w:after="0" w:line="240" w:lineRule="auto"/>
    </w:pPr>
    <w:rPr>
      <w:rFonts w:ascii="Tahoma" w:hAnsi="Tahoma" w:cs="Tahoma"/>
      <w:sz w:val="16"/>
      <w:szCs w:val="16"/>
    </w:rPr>
  </w:style>
  <w:style w:type="character" w:customStyle="1" w:styleId="Char">
    <w:name w:val="Χάρτης εγγράφου Char"/>
    <w:basedOn w:val="a1"/>
    <w:link w:val="a5"/>
    <w:uiPriority w:val="99"/>
    <w:semiHidden/>
    <w:rsid w:val="00F75CFD"/>
    <w:rPr>
      <w:rFonts w:ascii="Tahoma" w:hAnsi="Tahoma" w:cs="Tahoma"/>
      <w:sz w:val="16"/>
      <w:szCs w:val="16"/>
    </w:rPr>
  </w:style>
  <w:style w:type="paragraph" w:styleId="a6">
    <w:name w:val="header"/>
    <w:basedOn w:val="a0"/>
    <w:link w:val="Char0"/>
    <w:uiPriority w:val="99"/>
    <w:unhideWhenUsed/>
    <w:rsid w:val="00F75CFD"/>
    <w:pPr>
      <w:tabs>
        <w:tab w:val="center" w:pos="4153"/>
        <w:tab w:val="right" w:pos="8306"/>
      </w:tabs>
      <w:spacing w:after="0" w:line="240" w:lineRule="auto"/>
    </w:pPr>
  </w:style>
  <w:style w:type="character" w:customStyle="1" w:styleId="Char0">
    <w:name w:val="Κεφαλίδα Char"/>
    <w:basedOn w:val="a1"/>
    <w:link w:val="a6"/>
    <w:uiPriority w:val="99"/>
    <w:rsid w:val="00F75CFD"/>
  </w:style>
  <w:style w:type="paragraph" w:styleId="a7">
    <w:name w:val="footer"/>
    <w:basedOn w:val="a0"/>
    <w:link w:val="Char1"/>
    <w:uiPriority w:val="99"/>
    <w:unhideWhenUsed/>
    <w:rsid w:val="00F75CFD"/>
    <w:pPr>
      <w:tabs>
        <w:tab w:val="center" w:pos="4153"/>
        <w:tab w:val="right" w:pos="8306"/>
      </w:tabs>
      <w:spacing w:after="0" w:line="240" w:lineRule="auto"/>
    </w:pPr>
  </w:style>
  <w:style w:type="character" w:customStyle="1" w:styleId="Char1">
    <w:name w:val="Υποσέλιδο Char"/>
    <w:basedOn w:val="a1"/>
    <w:link w:val="a7"/>
    <w:uiPriority w:val="99"/>
    <w:rsid w:val="00F75CFD"/>
  </w:style>
  <w:style w:type="character" w:styleId="a8">
    <w:name w:val="Emphasis"/>
    <w:basedOn w:val="a1"/>
    <w:uiPriority w:val="20"/>
    <w:qFormat/>
    <w:rsid w:val="008A354B"/>
    <w:rPr>
      <w:i/>
      <w:iCs/>
    </w:rPr>
  </w:style>
  <w:style w:type="character" w:styleId="-">
    <w:name w:val="Hyperlink"/>
    <w:aliases w:val="Δεσμός"/>
    <w:basedOn w:val="a1"/>
    <w:uiPriority w:val="99"/>
    <w:unhideWhenUsed/>
    <w:rsid w:val="0086661A"/>
    <w:rPr>
      <w:color w:val="0000FF" w:themeColor="hyperlink"/>
      <w:u w:val="single"/>
    </w:rPr>
  </w:style>
  <w:style w:type="paragraph" w:styleId="a9">
    <w:name w:val="List Paragraph"/>
    <w:basedOn w:val="a0"/>
    <w:uiPriority w:val="34"/>
    <w:qFormat/>
    <w:rsid w:val="005C0608"/>
    <w:pPr>
      <w:ind w:left="720"/>
      <w:contextualSpacing/>
    </w:pPr>
  </w:style>
  <w:style w:type="paragraph" w:styleId="aa">
    <w:name w:val="Balloon Text"/>
    <w:basedOn w:val="a0"/>
    <w:link w:val="Char2"/>
    <w:unhideWhenUsed/>
    <w:rsid w:val="006C774F"/>
    <w:pPr>
      <w:spacing w:after="0" w:line="240" w:lineRule="auto"/>
    </w:pPr>
    <w:rPr>
      <w:rFonts w:ascii="Tahoma" w:hAnsi="Tahoma" w:cs="Tahoma"/>
      <w:sz w:val="16"/>
      <w:szCs w:val="16"/>
    </w:rPr>
  </w:style>
  <w:style w:type="character" w:customStyle="1" w:styleId="Char2">
    <w:name w:val="Κείμενο πλαισίου Char"/>
    <w:basedOn w:val="a1"/>
    <w:link w:val="aa"/>
    <w:rsid w:val="006C774F"/>
    <w:rPr>
      <w:rFonts w:ascii="Tahoma" w:hAnsi="Tahoma" w:cs="Tahoma"/>
      <w:sz w:val="16"/>
      <w:szCs w:val="16"/>
    </w:rPr>
  </w:style>
  <w:style w:type="paragraph" w:styleId="ab">
    <w:name w:val="footnote text"/>
    <w:aliases w:val="footnote text - 10 point Palatino,Garamond Fußnotentext,Garamond Fußnotentext Char Char,Garamond Fußnotentext Char Char Char,Garamond Fußnotentext1 Char,Garamond Fußnotentext1,Garamond Fußnotentext Char Char Char Char,footnote text"/>
    <w:basedOn w:val="a0"/>
    <w:link w:val="Char3"/>
    <w:uiPriority w:val="99"/>
    <w:unhideWhenUsed/>
    <w:qFormat/>
    <w:rsid w:val="00D44D99"/>
    <w:pPr>
      <w:spacing w:after="0" w:line="240" w:lineRule="auto"/>
    </w:pPr>
    <w:rPr>
      <w:sz w:val="20"/>
      <w:szCs w:val="20"/>
    </w:rPr>
  </w:style>
  <w:style w:type="character" w:customStyle="1" w:styleId="Char3">
    <w:name w:val="Κείμενο υποσημείωσης Char"/>
    <w:aliases w:val="footnote text - 10 point Palatino Char,Garamond Fußnotentext Char,Garamond Fußnotentext Char Char Char1,Garamond Fußnotentext Char Char Char Char1,Garamond Fußnotentext1 Char Char,Garamond Fußnotentext1 Char1,footnote text Char"/>
    <w:basedOn w:val="a1"/>
    <w:link w:val="ab"/>
    <w:uiPriority w:val="99"/>
    <w:rsid w:val="00D44D99"/>
    <w:rPr>
      <w:sz w:val="20"/>
      <w:szCs w:val="20"/>
    </w:rPr>
  </w:style>
  <w:style w:type="character" w:styleId="ac">
    <w:name w:val="footnote reference"/>
    <w:aliases w:val="footnote number"/>
    <w:basedOn w:val="a1"/>
    <w:uiPriority w:val="99"/>
    <w:unhideWhenUsed/>
    <w:rsid w:val="00D44D99"/>
    <w:rPr>
      <w:vertAlign w:val="superscript"/>
    </w:rPr>
  </w:style>
  <w:style w:type="character" w:customStyle="1" w:styleId="acopre">
    <w:name w:val="acopre"/>
    <w:basedOn w:val="a1"/>
    <w:rsid w:val="005B273E"/>
  </w:style>
  <w:style w:type="table" w:styleId="ad">
    <w:name w:val="Table Grid"/>
    <w:basedOn w:val="a2"/>
    <w:uiPriority w:val="59"/>
    <w:rsid w:val="008C260D"/>
    <w:pPr>
      <w:spacing w:after="0" w:line="240" w:lineRule="auto"/>
    </w:pPr>
    <w:rPr>
      <w:rFonts w:ascii="Calibri" w:eastAsia="Calibri" w:hAnsi="Calibri" w:cs="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endnote text"/>
    <w:basedOn w:val="a0"/>
    <w:link w:val="Char4"/>
    <w:unhideWhenUsed/>
    <w:rsid w:val="008C260D"/>
    <w:pPr>
      <w:spacing w:after="0" w:line="240" w:lineRule="auto"/>
    </w:pPr>
    <w:rPr>
      <w:sz w:val="20"/>
      <w:szCs w:val="20"/>
    </w:rPr>
  </w:style>
  <w:style w:type="character" w:customStyle="1" w:styleId="Char4">
    <w:name w:val="Κείμενο σημείωσης τέλους Char"/>
    <w:basedOn w:val="a1"/>
    <w:link w:val="ae"/>
    <w:rsid w:val="008C260D"/>
    <w:rPr>
      <w:sz w:val="20"/>
      <w:szCs w:val="20"/>
    </w:rPr>
  </w:style>
  <w:style w:type="character" w:styleId="af">
    <w:name w:val="endnote reference"/>
    <w:basedOn w:val="a1"/>
    <w:semiHidden/>
    <w:unhideWhenUsed/>
    <w:rsid w:val="008C260D"/>
    <w:rPr>
      <w:vertAlign w:val="superscript"/>
    </w:rPr>
  </w:style>
  <w:style w:type="character" w:customStyle="1" w:styleId="4Char">
    <w:name w:val="Επικεφαλίδα 4 Char"/>
    <w:basedOn w:val="a1"/>
    <w:link w:val="4"/>
    <w:uiPriority w:val="9"/>
    <w:rsid w:val="00E46076"/>
    <w:rPr>
      <w:rFonts w:ascii="Bwgrkl" w:eastAsia="Times New Roman" w:hAnsi="Bwgrkl" w:cs="Times New Roman"/>
      <w:sz w:val="24"/>
      <w:szCs w:val="24"/>
      <w:lang w:val="it-IT" w:eastAsia="de-DE" w:bidi="he-IL"/>
    </w:rPr>
  </w:style>
  <w:style w:type="character" w:customStyle="1" w:styleId="5Char">
    <w:name w:val="Επικεφαλίδα 5 Char"/>
    <w:basedOn w:val="a1"/>
    <w:link w:val="5"/>
    <w:uiPriority w:val="9"/>
    <w:rsid w:val="00E46076"/>
    <w:rPr>
      <w:rFonts w:ascii="Palatino Linotype" w:eastAsia="Times New Roman" w:hAnsi="Palatino Linotype" w:cs="Times New Roman"/>
      <w:w w:val="150"/>
      <w:sz w:val="24"/>
      <w:szCs w:val="24"/>
      <w:u w:val="single"/>
      <w:lang w:val="en-US" w:eastAsia="el-GR"/>
    </w:rPr>
  </w:style>
  <w:style w:type="character" w:customStyle="1" w:styleId="6Char">
    <w:name w:val="Επικεφαλίδα 6 Char"/>
    <w:basedOn w:val="a1"/>
    <w:link w:val="6"/>
    <w:uiPriority w:val="9"/>
    <w:rsid w:val="00E46076"/>
    <w:rPr>
      <w:rFonts w:ascii="Palatino Linotype" w:eastAsia="Times New Roman" w:hAnsi="Palatino Linotype" w:cs="Times New Roman"/>
      <w:b/>
      <w:bCs/>
      <w:caps/>
      <w:szCs w:val="24"/>
      <w:lang w:eastAsia="el-GR"/>
    </w:rPr>
  </w:style>
  <w:style w:type="character" w:customStyle="1" w:styleId="7Char">
    <w:name w:val="Επικεφαλίδα 7 Char"/>
    <w:basedOn w:val="a1"/>
    <w:link w:val="7"/>
    <w:uiPriority w:val="9"/>
    <w:rsid w:val="00E46076"/>
    <w:rPr>
      <w:rFonts w:ascii="Palatino Linotype" w:eastAsia="Times New Roman" w:hAnsi="Palatino Linotype" w:cs="Times New Roman"/>
      <w:b/>
      <w:bCs/>
      <w:szCs w:val="24"/>
      <w:u w:val="single"/>
      <w:lang w:eastAsia="el-GR"/>
    </w:rPr>
  </w:style>
  <w:style w:type="character" w:customStyle="1" w:styleId="8Char">
    <w:name w:val="Επικεφαλίδα 8 Char"/>
    <w:basedOn w:val="a1"/>
    <w:link w:val="8"/>
    <w:uiPriority w:val="9"/>
    <w:rsid w:val="00E46076"/>
    <w:rPr>
      <w:rFonts w:ascii="Palatino Linotype" w:eastAsia="Times New Roman" w:hAnsi="Palatino Linotype" w:cs="Times New Roman"/>
      <w:i/>
      <w:iCs/>
      <w:sz w:val="24"/>
      <w:szCs w:val="24"/>
      <w:lang w:eastAsia="el-GR"/>
    </w:rPr>
  </w:style>
  <w:style w:type="character" w:customStyle="1" w:styleId="9Char">
    <w:name w:val="Επικεφαλίδα 9 Char"/>
    <w:basedOn w:val="a1"/>
    <w:link w:val="9"/>
    <w:uiPriority w:val="9"/>
    <w:rsid w:val="00E46076"/>
    <w:rPr>
      <w:rFonts w:ascii="Palatino Linotype" w:eastAsia="Times New Roman" w:hAnsi="Palatino Linotype" w:cs="Times New Roman"/>
      <w:sz w:val="24"/>
      <w:szCs w:val="24"/>
      <w:lang w:eastAsia="de-DE"/>
    </w:rPr>
  </w:style>
  <w:style w:type="paragraph" w:styleId="30">
    <w:name w:val="Body Text 3"/>
    <w:basedOn w:val="a0"/>
    <w:link w:val="3Char0"/>
    <w:rsid w:val="00E46076"/>
    <w:pPr>
      <w:spacing w:after="0" w:line="240" w:lineRule="auto"/>
      <w:jc w:val="both"/>
    </w:pPr>
    <w:rPr>
      <w:rFonts w:ascii="Palatino Linotype" w:eastAsia="Times New Roman" w:hAnsi="Palatino Linotype" w:cs="Times New Roman"/>
      <w:lang w:eastAsia="de-DE"/>
    </w:rPr>
  </w:style>
  <w:style w:type="character" w:customStyle="1" w:styleId="3Char0">
    <w:name w:val="Σώμα κείμενου 3 Char"/>
    <w:basedOn w:val="a1"/>
    <w:link w:val="30"/>
    <w:rsid w:val="00E46076"/>
    <w:rPr>
      <w:rFonts w:ascii="Palatino Linotype" w:eastAsia="Times New Roman" w:hAnsi="Palatino Linotype" w:cs="Times New Roman"/>
      <w:lang w:eastAsia="de-DE"/>
    </w:rPr>
  </w:style>
  <w:style w:type="paragraph" w:styleId="af0">
    <w:name w:val="Block Text"/>
    <w:basedOn w:val="a0"/>
    <w:link w:val="Char5"/>
    <w:rsid w:val="00E46076"/>
    <w:pPr>
      <w:spacing w:after="0" w:line="240" w:lineRule="auto"/>
      <w:ind w:left="1416" w:right="-737"/>
      <w:jc w:val="both"/>
    </w:pPr>
    <w:rPr>
      <w:rFonts w:ascii="Palatino Linotype" w:eastAsia="Times New Roman" w:hAnsi="Palatino Linotype" w:cs="Times New Roman"/>
      <w:sz w:val="24"/>
      <w:szCs w:val="24"/>
      <w:lang w:eastAsia="de-DE"/>
    </w:rPr>
  </w:style>
  <w:style w:type="paragraph" w:styleId="af1">
    <w:name w:val="Body Text"/>
    <w:basedOn w:val="a0"/>
    <w:link w:val="Char6"/>
    <w:qFormat/>
    <w:rsid w:val="00E46076"/>
    <w:pPr>
      <w:spacing w:after="0" w:line="240" w:lineRule="auto"/>
      <w:jc w:val="both"/>
    </w:pPr>
    <w:rPr>
      <w:rFonts w:ascii="Palatino Linotype" w:eastAsia="Times New Roman" w:hAnsi="Palatino Linotype" w:cs="Times New Roman"/>
      <w:sz w:val="24"/>
      <w:szCs w:val="24"/>
      <w:lang w:eastAsia="de-DE"/>
    </w:rPr>
  </w:style>
  <w:style w:type="character" w:customStyle="1" w:styleId="Char6">
    <w:name w:val="Σώμα κειμένου Char"/>
    <w:basedOn w:val="a1"/>
    <w:link w:val="af1"/>
    <w:rsid w:val="00E46076"/>
    <w:rPr>
      <w:rFonts w:ascii="Palatino Linotype" w:eastAsia="Times New Roman" w:hAnsi="Palatino Linotype" w:cs="Times New Roman"/>
      <w:sz w:val="24"/>
      <w:szCs w:val="24"/>
      <w:lang w:eastAsia="de-DE"/>
    </w:rPr>
  </w:style>
  <w:style w:type="paragraph" w:styleId="af2">
    <w:name w:val="Body Text Indent"/>
    <w:basedOn w:val="a0"/>
    <w:link w:val="Char7"/>
    <w:rsid w:val="00E46076"/>
    <w:pPr>
      <w:spacing w:after="0" w:line="240" w:lineRule="auto"/>
      <w:jc w:val="both"/>
    </w:pPr>
    <w:rPr>
      <w:rFonts w:ascii="Palatino Linotype" w:eastAsia="Times New Roman" w:hAnsi="Palatino Linotype" w:cs="Times New Roman"/>
      <w:sz w:val="24"/>
      <w:szCs w:val="24"/>
      <w:lang w:eastAsia="el-GR"/>
    </w:rPr>
  </w:style>
  <w:style w:type="character" w:customStyle="1" w:styleId="Char7">
    <w:name w:val="Σώμα κείμενου με εσοχή Char"/>
    <w:basedOn w:val="a1"/>
    <w:link w:val="af2"/>
    <w:rsid w:val="00E46076"/>
    <w:rPr>
      <w:rFonts w:ascii="Palatino Linotype" w:eastAsia="Times New Roman" w:hAnsi="Palatino Linotype" w:cs="Times New Roman"/>
      <w:sz w:val="24"/>
      <w:szCs w:val="24"/>
      <w:lang w:eastAsia="el-GR"/>
    </w:rPr>
  </w:style>
  <w:style w:type="paragraph" w:styleId="af3">
    <w:name w:val="Title"/>
    <w:basedOn w:val="a0"/>
    <w:link w:val="Char8"/>
    <w:qFormat/>
    <w:rsid w:val="00E46076"/>
    <w:pPr>
      <w:spacing w:after="0" w:line="240" w:lineRule="auto"/>
      <w:jc w:val="center"/>
    </w:pPr>
    <w:rPr>
      <w:rFonts w:ascii="MgOldTimes UC Pol" w:eastAsia="Times New Roman" w:hAnsi="MgOldTimes UC Pol" w:cs="Times New Roman"/>
      <w:b/>
      <w:bCs/>
      <w:sz w:val="24"/>
      <w:szCs w:val="24"/>
      <w:lang w:eastAsia="el-GR"/>
    </w:rPr>
  </w:style>
  <w:style w:type="character" w:customStyle="1" w:styleId="Char8">
    <w:name w:val="Τίτλος Char"/>
    <w:basedOn w:val="a1"/>
    <w:link w:val="af3"/>
    <w:rsid w:val="00E46076"/>
    <w:rPr>
      <w:rFonts w:ascii="MgOldTimes UC Pol" w:eastAsia="Times New Roman" w:hAnsi="MgOldTimes UC Pol" w:cs="Times New Roman"/>
      <w:b/>
      <w:bCs/>
      <w:sz w:val="24"/>
      <w:szCs w:val="24"/>
      <w:lang w:eastAsia="el-GR"/>
    </w:rPr>
  </w:style>
  <w:style w:type="paragraph" w:styleId="20">
    <w:name w:val="Body Text 2"/>
    <w:basedOn w:val="a0"/>
    <w:link w:val="2Char0"/>
    <w:uiPriority w:val="99"/>
    <w:rsid w:val="00E46076"/>
    <w:pPr>
      <w:spacing w:after="0" w:line="240" w:lineRule="auto"/>
      <w:jc w:val="both"/>
    </w:pPr>
    <w:rPr>
      <w:rFonts w:ascii="Palatino Linotype" w:eastAsia="Times New Roman" w:hAnsi="Palatino Linotype" w:cs="Times New Roman"/>
      <w:sz w:val="24"/>
      <w:szCs w:val="24"/>
      <w:lang w:eastAsia="de-DE" w:bidi="he-IL"/>
    </w:rPr>
  </w:style>
  <w:style w:type="character" w:customStyle="1" w:styleId="2Char0">
    <w:name w:val="Σώμα κείμενου 2 Char"/>
    <w:basedOn w:val="a1"/>
    <w:link w:val="20"/>
    <w:uiPriority w:val="99"/>
    <w:rsid w:val="00E46076"/>
    <w:rPr>
      <w:rFonts w:ascii="Palatino Linotype" w:eastAsia="Times New Roman" w:hAnsi="Palatino Linotype" w:cs="Times New Roman"/>
      <w:sz w:val="24"/>
      <w:szCs w:val="24"/>
      <w:lang w:eastAsia="de-DE" w:bidi="he-IL"/>
    </w:rPr>
  </w:style>
  <w:style w:type="paragraph" w:styleId="af4">
    <w:name w:val="Subtitle"/>
    <w:basedOn w:val="a0"/>
    <w:link w:val="Char9"/>
    <w:qFormat/>
    <w:rsid w:val="00E46076"/>
    <w:pPr>
      <w:autoSpaceDE w:val="0"/>
      <w:autoSpaceDN w:val="0"/>
      <w:adjustRightInd w:val="0"/>
      <w:spacing w:after="0" w:line="240" w:lineRule="auto"/>
      <w:jc w:val="both"/>
    </w:pPr>
    <w:rPr>
      <w:rFonts w:ascii="Palatino Linotype" w:eastAsia="Times New Roman" w:hAnsi="Palatino Linotype" w:cs="Times New Roman"/>
      <w:b/>
      <w:bCs/>
      <w:sz w:val="24"/>
      <w:szCs w:val="24"/>
      <w:lang w:eastAsia="el-GR" w:bidi="he-IL"/>
    </w:rPr>
  </w:style>
  <w:style w:type="character" w:customStyle="1" w:styleId="Char9">
    <w:name w:val="Υπότιτλος Char"/>
    <w:basedOn w:val="a1"/>
    <w:link w:val="af4"/>
    <w:rsid w:val="00E46076"/>
    <w:rPr>
      <w:rFonts w:ascii="Palatino Linotype" w:eastAsia="Times New Roman" w:hAnsi="Palatino Linotype" w:cs="Times New Roman"/>
      <w:b/>
      <w:bCs/>
      <w:sz w:val="24"/>
      <w:szCs w:val="24"/>
      <w:lang w:eastAsia="el-GR" w:bidi="he-IL"/>
    </w:rPr>
  </w:style>
  <w:style w:type="character" w:styleId="af5">
    <w:name w:val="page number"/>
    <w:basedOn w:val="a1"/>
    <w:rsid w:val="00E46076"/>
  </w:style>
  <w:style w:type="paragraph" w:styleId="10">
    <w:name w:val="toc 1"/>
    <w:basedOn w:val="a0"/>
    <w:next w:val="a0"/>
    <w:autoRedefine/>
    <w:uiPriority w:val="39"/>
    <w:qFormat/>
    <w:rsid w:val="00E46076"/>
    <w:pPr>
      <w:tabs>
        <w:tab w:val="right" w:pos="7560"/>
      </w:tabs>
      <w:spacing w:before="360" w:after="0" w:line="240" w:lineRule="auto"/>
      <w:ind w:right="-757"/>
      <w:jc w:val="both"/>
    </w:pPr>
    <w:rPr>
      <w:rFonts w:ascii="Palatino Linotype" w:eastAsia="Times New Roman" w:hAnsi="Palatino Linotype" w:cs="Times New Roman"/>
      <w:b/>
      <w:bCs/>
      <w:caps/>
      <w:noProof/>
      <w:sz w:val="24"/>
      <w:lang w:eastAsia="el-GR"/>
    </w:rPr>
  </w:style>
  <w:style w:type="paragraph" w:styleId="21">
    <w:name w:val="toc 2"/>
    <w:basedOn w:val="a0"/>
    <w:next w:val="a0"/>
    <w:autoRedefine/>
    <w:uiPriority w:val="39"/>
    <w:qFormat/>
    <w:rsid w:val="00E46076"/>
    <w:pPr>
      <w:tabs>
        <w:tab w:val="right" w:pos="7560"/>
      </w:tabs>
      <w:spacing w:before="120" w:after="0" w:line="240" w:lineRule="auto"/>
      <w:jc w:val="both"/>
    </w:pPr>
    <w:rPr>
      <w:rFonts w:ascii="Palatino Linotype" w:eastAsia="Times New Roman" w:hAnsi="Palatino Linotype" w:cs="Times New Roman"/>
      <w:b/>
      <w:bCs/>
      <w:noProof/>
      <w:sz w:val="24"/>
      <w:szCs w:val="24"/>
      <w:lang w:eastAsia="el-GR"/>
    </w:rPr>
  </w:style>
  <w:style w:type="paragraph" w:styleId="31">
    <w:name w:val="toc 3"/>
    <w:basedOn w:val="a0"/>
    <w:next w:val="a0"/>
    <w:autoRedefine/>
    <w:uiPriority w:val="39"/>
    <w:qFormat/>
    <w:rsid w:val="00E46076"/>
    <w:pPr>
      <w:spacing w:after="0" w:line="240" w:lineRule="auto"/>
      <w:ind w:left="220"/>
    </w:pPr>
    <w:rPr>
      <w:rFonts w:ascii="Times New Roman" w:eastAsia="Times New Roman" w:hAnsi="Times New Roman" w:cs="Times New Roman"/>
      <w:sz w:val="24"/>
      <w:szCs w:val="24"/>
      <w:lang w:eastAsia="el-GR"/>
    </w:rPr>
  </w:style>
  <w:style w:type="paragraph" w:styleId="40">
    <w:name w:val="toc 4"/>
    <w:basedOn w:val="a0"/>
    <w:next w:val="a0"/>
    <w:autoRedefine/>
    <w:rsid w:val="00E46076"/>
    <w:pPr>
      <w:spacing w:after="0" w:line="240" w:lineRule="auto"/>
      <w:ind w:left="440"/>
    </w:pPr>
    <w:rPr>
      <w:rFonts w:ascii="Times New Roman" w:eastAsia="Times New Roman" w:hAnsi="Times New Roman" w:cs="Times New Roman"/>
      <w:sz w:val="24"/>
      <w:szCs w:val="24"/>
      <w:lang w:eastAsia="el-GR"/>
    </w:rPr>
  </w:style>
  <w:style w:type="paragraph" w:styleId="50">
    <w:name w:val="toc 5"/>
    <w:basedOn w:val="a0"/>
    <w:next w:val="a0"/>
    <w:autoRedefine/>
    <w:rsid w:val="00E46076"/>
    <w:pPr>
      <w:spacing w:after="0" w:line="240" w:lineRule="auto"/>
      <w:ind w:left="660"/>
    </w:pPr>
    <w:rPr>
      <w:rFonts w:ascii="Times New Roman" w:eastAsia="Times New Roman" w:hAnsi="Times New Roman" w:cs="Times New Roman"/>
      <w:sz w:val="24"/>
      <w:szCs w:val="24"/>
      <w:lang w:eastAsia="el-GR"/>
    </w:rPr>
  </w:style>
  <w:style w:type="paragraph" w:styleId="60">
    <w:name w:val="toc 6"/>
    <w:basedOn w:val="a0"/>
    <w:next w:val="a0"/>
    <w:autoRedefine/>
    <w:rsid w:val="00E46076"/>
    <w:pPr>
      <w:spacing w:after="0" w:line="240" w:lineRule="auto"/>
      <w:ind w:left="880"/>
    </w:pPr>
    <w:rPr>
      <w:rFonts w:ascii="Times New Roman" w:eastAsia="Times New Roman" w:hAnsi="Times New Roman" w:cs="Times New Roman"/>
      <w:sz w:val="24"/>
      <w:szCs w:val="24"/>
      <w:lang w:eastAsia="el-GR"/>
    </w:rPr>
  </w:style>
  <w:style w:type="paragraph" w:styleId="70">
    <w:name w:val="toc 7"/>
    <w:basedOn w:val="a0"/>
    <w:next w:val="a0"/>
    <w:autoRedefine/>
    <w:rsid w:val="00E46076"/>
    <w:pPr>
      <w:spacing w:after="0" w:line="240" w:lineRule="auto"/>
      <w:ind w:left="1100"/>
    </w:pPr>
    <w:rPr>
      <w:rFonts w:ascii="Times New Roman" w:eastAsia="Times New Roman" w:hAnsi="Times New Roman" w:cs="Times New Roman"/>
      <w:sz w:val="24"/>
      <w:szCs w:val="24"/>
      <w:lang w:eastAsia="el-GR"/>
    </w:rPr>
  </w:style>
  <w:style w:type="paragraph" w:styleId="80">
    <w:name w:val="toc 8"/>
    <w:basedOn w:val="a0"/>
    <w:next w:val="a0"/>
    <w:autoRedefine/>
    <w:rsid w:val="00E46076"/>
    <w:pPr>
      <w:spacing w:after="0" w:line="240" w:lineRule="auto"/>
      <w:ind w:left="1320"/>
    </w:pPr>
    <w:rPr>
      <w:rFonts w:ascii="Times New Roman" w:eastAsia="Times New Roman" w:hAnsi="Times New Roman" w:cs="Times New Roman"/>
      <w:sz w:val="24"/>
      <w:szCs w:val="24"/>
      <w:lang w:eastAsia="el-GR"/>
    </w:rPr>
  </w:style>
  <w:style w:type="paragraph" w:styleId="90">
    <w:name w:val="toc 9"/>
    <w:basedOn w:val="a0"/>
    <w:next w:val="a0"/>
    <w:autoRedefine/>
    <w:rsid w:val="00E46076"/>
    <w:pPr>
      <w:spacing w:after="0" w:line="240" w:lineRule="auto"/>
      <w:ind w:left="1540"/>
    </w:pPr>
    <w:rPr>
      <w:rFonts w:ascii="Times New Roman" w:eastAsia="Times New Roman" w:hAnsi="Times New Roman" w:cs="Times New Roman"/>
      <w:sz w:val="24"/>
      <w:szCs w:val="24"/>
      <w:lang w:eastAsia="el-GR"/>
    </w:rPr>
  </w:style>
  <w:style w:type="character" w:styleId="-0">
    <w:name w:val="FollowedHyperlink"/>
    <w:basedOn w:val="a1"/>
    <w:rsid w:val="00E46076"/>
    <w:rPr>
      <w:color w:val="800080"/>
      <w:u w:val="single"/>
    </w:rPr>
  </w:style>
  <w:style w:type="character" w:customStyle="1" w:styleId="-1">
    <w:name w:val="Υπερ-σύνδεση1"/>
    <w:basedOn w:val="a1"/>
    <w:rsid w:val="00E46076"/>
    <w:rPr>
      <w:color w:val="0000FF"/>
      <w:u w:val="single"/>
    </w:rPr>
  </w:style>
  <w:style w:type="character" w:customStyle="1" w:styleId="boldlink1">
    <w:name w:val="boldlink1"/>
    <w:basedOn w:val="a1"/>
    <w:rsid w:val="00E46076"/>
    <w:rPr>
      <w:b/>
      <w:bCs/>
      <w:sz w:val="20"/>
      <w:szCs w:val="20"/>
    </w:rPr>
  </w:style>
  <w:style w:type="character" w:customStyle="1" w:styleId="new">
    <w:name w:val="new"/>
    <w:basedOn w:val="a1"/>
    <w:rsid w:val="00E46076"/>
    <w:rPr>
      <w:b w:val="0"/>
      <w:bCs w:val="0"/>
      <w:i/>
      <w:iCs/>
      <w:color w:val="FF0000"/>
      <w:sz w:val="20"/>
      <w:szCs w:val="20"/>
    </w:rPr>
  </w:style>
  <w:style w:type="character" w:customStyle="1" w:styleId="WebChar">
    <w:name w:val="Κανονικό (Web) Char"/>
    <w:basedOn w:val="a1"/>
    <w:link w:val="Web"/>
    <w:rsid w:val="00BB6247"/>
    <w:rPr>
      <w:rFonts w:ascii="Times New Roman" w:eastAsia="Times New Roman" w:hAnsi="Times New Roman" w:cs="Times New Roman"/>
      <w:sz w:val="24"/>
      <w:szCs w:val="24"/>
      <w:lang w:eastAsia="el-GR"/>
    </w:rPr>
  </w:style>
  <w:style w:type="character" w:customStyle="1" w:styleId="txt">
    <w:name w:val="txt"/>
    <w:basedOn w:val="a1"/>
    <w:rsid w:val="0067344D"/>
  </w:style>
  <w:style w:type="character" w:customStyle="1" w:styleId="rmargin">
    <w:name w:val="rmargin"/>
    <w:basedOn w:val="a1"/>
    <w:rsid w:val="0067344D"/>
  </w:style>
  <w:style w:type="character" w:customStyle="1" w:styleId="primaryw">
    <w:name w:val="primaryw"/>
    <w:basedOn w:val="a1"/>
    <w:rsid w:val="0067344D"/>
  </w:style>
  <w:style w:type="character" w:customStyle="1" w:styleId="secondaryw">
    <w:name w:val="secondaryw"/>
    <w:basedOn w:val="a1"/>
    <w:rsid w:val="0067344D"/>
  </w:style>
  <w:style w:type="character" w:styleId="af6">
    <w:name w:val="annotation reference"/>
    <w:basedOn w:val="a1"/>
    <w:uiPriority w:val="99"/>
    <w:rsid w:val="0067344D"/>
    <w:rPr>
      <w:sz w:val="16"/>
      <w:szCs w:val="16"/>
    </w:rPr>
  </w:style>
  <w:style w:type="paragraph" w:styleId="af7">
    <w:name w:val="annotation text"/>
    <w:basedOn w:val="a0"/>
    <w:link w:val="Chara"/>
    <w:uiPriority w:val="99"/>
    <w:rsid w:val="0067344D"/>
    <w:pPr>
      <w:spacing w:after="0" w:line="240" w:lineRule="auto"/>
    </w:pPr>
    <w:rPr>
      <w:rFonts w:ascii="Times New Roman" w:eastAsia="Times New Roman" w:hAnsi="Times New Roman" w:cs="Times New Roman"/>
      <w:sz w:val="20"/>
      <w:szCs w:val="20"/>
      <w:lang w:eastAsia="el-GR"/>
    </w:rPr>
  </w:style>
  <w:style w:type="character" w:customStyle="1" w:styleId="Chara">
    <w:name w:val="Κείμενο σχολίου Char"/>
    <w:basedOn w:val="a1"/>
    <w:link w:val="af7"/>
    <w:uiPriority w:val="99"/>
    <w:rsid w:val="0067344D"/>
    <w:rPr>
      <w:rFonts w:ascii="Times New Roman" w:eastAsia="Times New Roman" w:hAnsi="Times New Roman" w:cs="Times New Roman"/>
      <w:sz w:val="20"/>
      <w:szCs w:val="20"/>
      <w:lang w:eastAsia="el-GR"/>
    </w:rPr>
  </w:style>
  <w:style w:type="paragraph" w:styleId="af8">
    <w:name w:val="annotation subject"/>
    <w:basedOn w:val="af7"/>
    <w:next w:val="af7"/>
    <w:link w:val="Charb"/>
    <w:uiPriority w:val="99"/>
    <w:rsid w:val="0067344D"/>
    <w:rPr>
      <w:b/>
      <w:bCs/>
    </w:rPr>
  </w:style>
  <w:style w:type="character" w:customStyle="1" w:styleId="Charb">
    <w:name w:val="Θέμα σχολίου Char"/>
    <w:basedOn w:val="Chara"/>
    <w:link w:val="af8"/>
    <w:uiPriority w:val="99"/>
    <w:rsid w:val="0067344D"/>
    <w:rPr>
      <w:b/>
      <w:bCs/>
    </w:rPr>
  </w:style>
  <w:style w:type="character" w:customStyle="1" w:styleId="st">
    <w:name w:val="st"/>
    <w:basedOn w:val="a1"/>
    <w:rsid w:val="0067344D"/>
  </w:style>
  <w:style w:type="character" w:customStyle="1" w:styleId="longtext">
    <w:name w:val="long_text"/>
    <w:basedOn w:val="a1"/>
    <w:rsid w:val="0067344D"/>
  </w:style>
  <w:style w:type="character" w:customStyle="1" w:styleId="Char10">
    <w:name w:val="Κείμενο υποσημείωσης Char1"/>
    <w:basedOn w:val="a1"/>
    <w:uiPriority w:val="99"/>
    <w:semiHidden/>
    <w:rsid w:val="0067344D"/>
    <w:rPr>
      <w:rFonts w:ascii="Calibri" w:eastAsia="Calibri" w:hAnsi="Calibri" w:cs="Times New Roman"/>
      <w:sz w:val="20"/>
      <w:szCs w:val="20"/>
    </w:rPr>
  </w:style>
  <w:style w:type="character" w:customStyle="1" w:styleId="Char11">
    <w:name w:val="Κεφαλίδα Char1"/>
    <w:basedOn w:val="a1"/>
    <w:uiPriority w:val="99"/>
    <w:semiHidden/>
    <w:rsid w:val="0067344D"/>
    <w:rPr>
      <w:rFonts w:ascii="Calibri" w:eastAsia="Calibri" w:hAnsi="Calibri" w:cs="Times New Roman"/>
    </w:rPr>
  </w:style>
  <w:style w:type="character" w:customStyle="1" w:styleId="Char12">
    <w:name w:val="Υποσέλιδο Char1"/>
    <w:basedOn w:val="a1"/>
    <w:uiPriority w:val="99"/>
    <w:semiHidden/>
    <w:rsid w:val="0067344D"/>
    <w:rPr>
      <w:rFonts w:ascii="Calibri" w:eastAsia="Calibri" w:hAnsi="Calibri" w:cs="Times New Roman"/>
    </w:rPr>
  </w:style>
  <w:style w:type="character" w:customStyle="1" w:styleId="Char13">
    <w:name w:val="Χάρτης εγγράφου Char1"/>
    <w:basedOn w:val="a1"/>
    <w:uiPriority w:val="99"/>
    <w:semiHidden/>
    <w:rsid w:val="0067344D"/>
    <w:rPr>
      <w:rFonts w:ascii="Tahoma" w:eastAsia="Calibri" w:hAnsi="Tahoma" w:cs="Tahoma"/>
      <w:sz w:val="16"/>
      <w:szCs w:val="16"/>
    </w:rPr>
  </w:style>
  <w:style w:type="character" w:customStyle="1" w:styleId="definition">
    <w:name w:val="definition"/>
    <w:basedOn w:val="a1"/>
    <w:rsid w:val="0067344D"/>
  </w:style>
  <w:style w:type="character" w:customStyle="1" w:styleId="addmd">
    <w:name w:val="addmd"/>
    <w:basedOn w:val="a1"/>
    <w:rsid w:val="0067344D"/>
  </w:style>
  <w:style w:type="character" w:customStyle="1" w:styleId="title">
    <w:name w:val="title"/>
    <w:basedOn w:val="a1"/>
    <w:rsid w:val="0067344D"/>
  </w:style>
  <w:style w:type="character" w:customStyle="1" w:styleId="Heading1Char">
    <w:name w:val="Heading 1 Char"/>
    <w:basedOn w:val="a1"/>
    <w:locked/>
    <w:rsid w:val="0067344D"/>
    <w:rPr>
      <w:rFonts w:ascii="Times New Roman" w:hAnsi="Times New Roman" w:cs="Times New Roman"/>
      <w:b/>
      <w:sz w:val="20"/>
      <w:szCs w:val="20"/>
      <w:lang w:eastAsia="el-GR"/>
    </w:rPr>
  </w:style>
  <w:style w:type="character" w:customStyle="1" w:styleId="hps">
    <w:name w:val="hps"/>
    <w:basedOn w:val="a1"/>
    <w:rsid w:val="0067344D"/>
    <w:rPr>
      <w:rFonts w:cs="Times New Roman"/>
    </w:rPr>
  </w:style>
  <w:style w:type="character" w:customStyle="1" w:styleId="BodyTextChar">
    <w:name w:val="Body Text Char"/>
    <w:basedOn w:val="a1"/>
    <w:locked/>
    <w:rsid w:val="0067344D"/>
    <w:rPr>
      <w:rFonts w:ascii="Palatino Linotype" w:hAnsi="Palatino Linotype" w:cs="Times New Roman"/>
      <w:color w:val="000000"/>
      <w:sz w:val="23"/>
      <w:szCs w:val="23"/>
      <w:lang w:eastAsia="el-GR"/>
    </w:rPr>
  </w:style>
  <w:style w:type="character" w:customStyle="1" w:styleId="shorttext">
    <w:name w:val="short_text"/>
    <w:basedOn w:val="a1"/>
    <w:rsid w:val="0067344D"/>
    <w:rPr>
      <w:rFonts w:cs="Times New Roman"/>
    </w:rPr>
  </w:style>
  <w:style w:type="character" w:customStyle="1" w:styleId="FooterChar">
    <w:name w:val="Footer Char"/>
    <w:basedOn w:val="a1"/>
    <w:locked/>
    <w:rsid w:val="0067344D"/>
    <w:rPr>
      <w:rFonts w:ascii="Palatino Linotype" w:hAnsi="Palatino Linotype" w:cs="Times New Roman"/>
      <w:color w:val="000000"/>
      <w:sz w:val="23"/>
      <w:szCs w:val="23"/>
      <w:lang w:eastAsia="el-GR"/>
    </w:rPr>
  </w:style>
  <w:style w:type="character" w:customStyle="1" w:styleId="small">
    <w:name w:val="small"/>
    <w:basedOn w:val="a1"/>
    <w:rsid w:val="0067344D"/>
  </w:style>
  <w:style w:type="paragraph" w:customStyle="1" w:styleId="Hauptteil1">
    <w:name w:val="HauptteilÜ1"/>
    <w:basedOn w:val="1"/>
    <w:rsid w:val="0067344D"/>
    <w:pPr>
      <w:keepNext/>
      <w:spacing w:before="0" w:beforeAutospacing="0" w:after="60" w:afterAutospacing="0"/>
      <w:jc w:val="center"/>
    </w:pPr>
    <w:rPr>
      <w:rFonts w:ascii="MgOldTimes UC Pol" w:hAnsi="MgOldTimes UC Pol"/>
      <w:bCs w:val="0"/>
      <w:kern w:val="28"/>
      <w:sz w:val="40"/>
      <w:szCs w:val="20"/>
      <w:lang w:val="de-DE" w:eastAsia="de-DE"/>
    </w:rPr>
  </w:style>
  <w:style w:type="paragraph" w:customStyle="1" w:styleId="HauptteilAutor">
    <w:name w:val="HauptteilAutor"/>
    <w:basedOn w:val="a0"/>
    <w:rsid w:val="0067344D"/>
    <w:pPr>
      <w:spacing w:before="120" w:after="480" w:line="240" w:lineRule="auto"/>
      <w:jc w:val="center"/>
    </w:pPr>
    <w:rPr>
      <w:rFonts w:ascii="MgOldTimes UC Pol" w:eastAsia="Times New Roman" w:hAnsi="MgOldTimes UC Pol" w:cs="Times New Roman"/>
      <w:i/>
      <w:sz w:val="20"/>
      <w:szCs w:val="20"/>
      <w:lang w:val="de-DE" w:eastAsia="de-DE"/>
    </w:rPr>
  </w:style>
  <w:style w:type="paragraph" w:customStyle="1" w:styleId="Hauptteil2">
    <w:name w:val="HauptteilÜ2"/>
    <w:basedOn w:val="2"/>
    <w:next w:val="HauptteilTxt"/>
    <w:rsid w:val="0067344D"/>
    <w:pPr>
      <w:keepNext/>
      <w:spacing w:before="480" w:beforeAutospacing="0" w:after="200" w:afterAutospacing="0"/>
      <w:jc w:val="center"/>
    </w:pPr>
    <w:rPr>
      <w:rFonts w:ascii="MgOldTimes UC Pol" w:hAnsi="MgOldTimes UC Pol"/>
      <w:b w:val="0"/>
      <w:bCs w:val="0"/>
      <w:i/>
      <w:sz w:val="24"/>
      <w:szCs w:val="20"/>
      <w:lang w:val="de-DE" w:eastAsia="de-DE"/>
    </w:rPr>
  </w:style>
  <w:style w:type="paragraph" w:customStyle="1" w:styleId="HauptteilTxt">
    <w:name w:val="HauptteilTxt"/>
    <w:basedOn w:val="a0"/>
    <w:rsid w:val="0067344D"/>
    <w:pPr>
      <w:spacing w:after="0" w:line="240" w:lineRule="auto"/>
      <w:ind w:firstLine="284"/>
      <w:jc w:val="both"/>
    </w:pPr>
    <w:rPr>
      <w:rFonts w:ascii="MgOldTimes UC Pol" w:eastAsia="Times New Roman" w:hAnsi="MgOldTimes UC Pol" w:cs="Times New Roman"/>
      <w:sz w:val="20"/>
      <w:szCs w:val="20"/>
      <w:lang w:val="de-DE" w:eastAsia="de-DE"/>
    </w:rPr>
  </w:style>
  <w:style w:type="paragraph" w:customStyle="1" w:styleId="funotentext">
    <w:name w:val="fußnotentext"/>
    <w:basedOn w:val="a0"/>
    <w:rsid w:val="0067344D"/>
    <w:pPr>
      <w:widowControl w:val="0"/>
      <w:spacing w:after="0" w:line="240" w:lineRule="auto"/>
      <w:jc w:val="both"/>
    </w:pPr>
    <w:rPr>
      <w:rFonts w:ascii="MgOldTimes UC Pol" w:eastAsia="Times New Roman" w:hAnsi="MgOldTimes UC Pol" w:cs="Times New Roman"/>
      <w:snapToGrid w:val="0"/>
      <w:sz w:val="16"/>
      <w:szCs w:val="20"/>
      <w:lang w:val="de-DE" w:eastAsia="de-DE"/>
    </w:rPr>
  </w:style>
  <w:style w:type="character" w:customStyle="1" w:styleId="funotenverweis">
    <w:name w:val="fußnotenverweis"/>
    <w:rsid w:val="0067344D"/>
    <w:rPr>
      <w:rFonts w:ascii="MgOldTimes UC Pol" w:hAnsi="MgOldTimes UC Pol"/>
      <w:vertAlign w:val="superscript"/>
    </w:rPr>
  </w:style>
  <w:style w:type="paragraph" w:customStyle="1" w:styleId="Hauptteil1a">
    <w:name w:val="HauptteilÜ1a"/>
    <w:basedOn w:val="1"/>
    <w:rsid w:val="0067344D"/>
    <w:pPr>
      <w:keepNext/>
      <w:spacing w:before="240" w:beforeAutospacing="0" w:after="60" w:afterAutospacing="0"/>
      <w:jc w:val="center"/>
    </w:pPr>
    <w:rPr>
      <w:rFonts w:ascii="MgOldTimes UC Pol" w:hAnsi="MgOldTimes UC Pol"/>
      <w:bCs w:val="0"/>
      <w:kern w:val="28"/>
      <w:sz w:val="28"/>
      <w:szCs w:val="20"/>
      <w:lang w:val="de-DE" w:eastAsia="de-DE"/>
    </w:rPr>
  </w:style>
  <w:style w:type="paragraph" w:customStyle="1" w:styleId="Hauptteil3">
    <w:name w:val="HauptteilÜ3"/>
    <w:basedOn w:val="2"/>
    <w:rsid w:val="0067344D"/>
    <w:pPr>
      <w:keepNext/>
      <w:spacing w:before="240" w:beforeAutospacing="0" w:after="60" w:afterAutospacing="0"/>
    </w:pPr>
    <w:rPr>
      <w:rFonts w:ascii="MgOldTimes UC Pol" w:hAnsi="MgOldTimes UC Pol"/>
      <w:b w:val="0"/>
      <w:bCs w:val="0"/>
      <w:sz w:val="22"/>
      <w:szCs w:val="20"/>
      <w:lang w:val="de-DE" w:eastAsia="de-DE"/>
    </w:rPr>
  </w:style>
  <w:style w:type="paragraph" w:customStyle="1" w:styleId="CHInstitutProff1">
    <w:name w:val="CHInstitutProffÜ1"/>
    <w:basedOn w:val="a0"/>
    <w:rsid w:val="0067344D"/>
    <w:pPr>
      <w:keepNext/>
      <w:spacing w:before="240" w:after="120" w:line="240" w:lineRule="auto"/>
      <w:jc w:val="both"/>
    </w:pPr>
    <w:rPr>
      <w:rFonts w:ascii="MgOldTimes UC Pol" w:eastAsia="Times New Roman" w:hAnsi="MgOldTimes UC Pol" w:cs="Times New Roman"/>
      <w:b/>
      <w:sz w:val="20"/>
      <w:szCs w:val="20"/>
      <w:lang w:val="de-DE" w:eastAsia="de-DE"/>
    </w:rPr>
  </w:style>
  <w:style w:type="paragraph" w:customStyle="1" w:styleId="CHInstitutProff2">
    <w:name w:val="CHInstitutProffÜ2"/>
    <w:basedOn w:val="a0"/>
    <w:rsid w:val="0067344D"/>
    <w:pPr>
      <w:keepNext/>
      <w:spacing w:before="120" w:after="120" w:line="240" w:lineRule="auto"/>
      <w:jc w:val="both"/>
    </w:pPr>
    <w:rPr>
      <w:rFonts w:ascii="MgOldTimes UC Pol" w:eastAsia="Times New Roman" w:hAnsi="MgOldTimes UC Pol" w:cs="Times New Roman"/>
      <w:i/>
      <w:sz w:val="20"/>
      <w:szCs w:val="20"/>
      <w:lang w:val="de-DE" w:eastAsia="de-DE"/>
    </w:rPr>
  </w:style>
  <w:style w:type="paragraph" w:customStyle="1" w:styleId="CHNachrichtTxt">
    <w:name w:val="CHNachrichtTxt"/>
    <w:basedOn w:val="a0"/>
    <w:rsid w:val="0067344D"/>
    <w:pPr>
      <w:numPr>
        <w:numId w:val="23"/>
      </w:numPr>
      <w:tabs>
        <w:tab w:val="clear" w:pos="360"/>
      </w:tabs>
      <w:spacing w:after="0" w:line="240" w:lineRule="auto"/>
      <w:ind w:firstLine="284"/>
      <w:jc w:val="both"/>
    </w:pPr>
    <w:rPr>
      <w:rFonts w:ascii="MgOldTimes UC Pol" w:eastAsia="Times New Roman" w:hAnsi="MgOldTimes UC Pol" w:cs="Times New Roman"/>
      <w:sz w:val="20"/>
      <w:szCs w:val="20"/>
      <w:lang w:val="de-DE" w:eastAsia="de-DE"/>
    </w:rPr>
  </w:style>
  <w:style w:type="paragraph" w:customStyle="1" w:styleId="CHNachrichtberschrift">
    <w:name w:val="CHNachrichtÜberschrift"/>
    <w:basedOn w:val="4"/>
    <w:next w:val="CHNachrichtTxt"/>
    <w:rsid w:val="0067344D"/>
    <w:pPr>
      <w:numPr>
        <w:ilvl w:val="1"/>
        <w:numId w:val="23"/>
      </w:numPr>
      <w:tabs>
        <w:tab w:val="clear" w:pos="720"/>
      </w:tabs>
      <w:autoSpaceDE/>
      <w:autoSpaceDN/>
      <w:adjustRightInd/>
      <w:spacing w:before="160" w:after="100"/>
      <w:jc w:val="both"/>
    </w:pPr>
    <w:rPr>
      <w:rFonts w:ascii="MgOldTimes UC Pol" w:hAnsi="MgOldTimes UC Pol"/>
      <w:i/>
      <w:sz w:val="20"/>
      <w:szCs w:val="20"/>
      <w:lang w:val="de-DE" w:bidi="ar-SA"/>
    </w:rPr>
  </w:style>
  <w:style w:type="paragraph" w:customStyle="1" w:styleId="CHOrthKirch01">
    <w:name w:val="CHOrthKirch01"/>
    <w:basedOn w:val="1"/>
    <w:next w:val="CHPanOrth02"/>
    <w:rsid w:val="0067344D"/>
    <w:pPr>
      <w:keepNext/>
      <w:numPr>
        <w:numId w:val="24"/>
      </w:numPr>
      <w:tabs>
        <w:tab w:val="clear" w:pos="360"/>
        <w:tab w:val="num" w:pos="426"/>
      </w:tabs>
      <w:suppressAutoHyphens/>
      <w:spacing w:before="240" w:beforeAutospacing="0" w:after="120" w:afterAutospacing="0"/>
      <w:ind w:left="0" w:firstLine="0"/>
    </w:pPr>
    <w:rPr>
      <w:rFonts w:ascii="MgOldTimes UC Pol" w:hAnsi="MgOldTimes UC Pol"/>
      <w:b w:val="0"/>
      <w:bCs w:val="0"/>
      <w:i/>
      <w:kern w:val="0"/>
      <w:sz w:val="24"/>
      <w:szCs w:val="20"/>
      <w:lang w:val="de-DE" w:eastAsia="de-DE"/>
    </w:rPr>
  </w:style>
  <w:style w:type="paragraph" w:customStyle="1" w:styleId="CHPanOrth02">
    <w:name w:val="CHPanOrth02"/>
    <w:basedOn w:val="2"/>
    <w:next w:val="CHPatriarchate03"/>
    <w:rsid w:val="0067344D"/>
    <w:pPr>
      <w:keepNext/>
      <w:tabs>
        <w:tab w:val="num" w:pos="426"/>
      </w:tabs>
      <w:suppressAutoHyphens/>
      <w:spacing w:before="200" w:beforeAutospacing="0" w:after="60" w:afterAutospacing="0"/>
      <w:jc w:val="both"/>
    </w:pPr>
    <w:rPr>
      <w:rFonts w:ascii="MgOldTimes UC Pol" w:hAnsi="MgOldTimes UC Pol"/>
      <w:bCs w:val="0"/>
      <w:spacing w:val="-3"/>
      <w:sz w:val="20"/>
      <w:szCs w:val="20"/>
      <w:lang w:val="de-DE" w:eastAsia="de-DE"/>
    </w:rPr>
  </w:style>
  <w:style w:type="paragraph" w:customStyle="1" w:styleId="CHPatriarchate03">
    <w:name w:val="CHPatriarchate03"/>
    <w:basedOn w:val="3"/>
    <w:rsid w:val="0067344D"/>
    <w:pPr>
      <w:keepNext/>
      <w:keepLines/>
      <w:widowControl w:val="0"/>
      <w:tabs>
        <w:tab w:val="num" w:pos="360"/>
      </w:tabs>
      <w:suppressAutoHyphens/>
      <w:spacing w:before="280" w:beforeAutospacing="0" w:after="120" w:afterAutospacing="0"/>
      <w:ind w:left="357" w:hanging="357"/>
      <w:jc w:val="both"/>
    </w:pPr>
    <w:rPr>
      <w:rFonts w:ascii="MgOldTimes UC Pol" w:hAnsi="MgOldTimes UC Pol"/>
      <w:bCs w:val="0"/>
      <w:snapToGrid w:val="0"/>
      <w:sz w:val="20"/>
      <w:szCs w:val="20"/>
      <w:lang w:val="de-DE" w:eastAsia="de-DE"/>
    </w:rPr>
  </w:style>
  <w:style w:type="paragraph" w:customStyle="1" w:styleId="CHRedaktion">
    <w:name w:val="CHRedaktion"/>
    <w:basedOn w:val="CHNachrichtTxt"/>
    <w:rsid w:val="0067344D"/>
    <w:rPr>
      <w:sz w:val="19"/>
    </w:rPr>
  </w:style>
  <w:style w:type="paragraph" w:customStyle="1" w:styleId="CHTitel">
    <w:name w:val="CHTitel"/>
    <w:basedOn w:val="a0"/>
    <w:rsid w:val="0067344D"/>
    <w:pPr>
      <w:spacing w:after="360" w:line="240" w:lineRule="auto"/>
      <w:jc w:val="center"/>
    </w:pPr>
    <w:rPr>
      <w:rFonts w:ascii="MgOldTimes UC Pol" w:eastAsia="Times New Roman" w:hAnsi="MgOldTimes UC Pol" w:cs="Times New Roman"/>
      <w:b/>
      <w:sz w:val="36"/>
      <w:szCs w:val="20"/>
      <w:lang w:val="de-DE" w:eastAsia="de-DE"/>
    </w:rPr>
  </w:style>
  <w:style w:type="paragraph" w:customStyle="1" w:styleId="Seitenzahleinfgen">
    <w:name w:val="Seitenzahl einfügen"/>
    <w:basedOn w:val="a0"/>
    <w:rsid w:val="0067344D"/>
    <w:pPr>
      <w:spacing w:before="120" w:after="360" w:line="240" w:lineRule="auto"/>
      <w:jc w:val="center"/>
    </w:pPr>
    <w:rPr>
      <w:rFonts w:ascii="MgOldTimes UC Pol" w:eastAsia="Times New Roman" w:hAnsi="MgOldTimes UC Pol" w:cs="Times New Roman"/>
      <w:sz w:val="20"/>
      <w:szCs w:val="20"/>
      <w:lang w:val="de-DE" w:eastAsia="de-DE"/>
    </w:rPr>
  </w:style>
  <w:style w:type="paragraph" w:customStyle="1" w:styleId="Rez1teZeile">
    <w:name w:val="Rez 1te Zeile"/>
    <w:basedOn w:val="a0"/>
    <w:rsid w:val="0067344D"/>
    <w:pPr>
      <w:spacing w:after="240" w:line="240" w:lineRule="auto"/>
      <w:jc w:val="both"/>
    </w:pPr>
    <w:rPr>
      <w:rFonts w:ascii="MgOldTimes UC Pol" w:eastAsia="Times New Roman" w:hAnsi="MgOldTimes UC Pol" w:cs="Times New Roman"/>
      <w:sz w:val="20"/>
      <w:szCs w:val="20"/>
      <w:lang w:val="de-DE" w:eastAsia="de-DE"/>
    </w:rPr>
  </w:style>
  <w:style w:type="paragraph" w:customStyle="1" w:styleId="RezAutor">
    <w:name w:val="Rez Autor"/>
    <w:basedOn w:val="HauptteilAutor"/>
    <w:rsid w:val="0067344D"/>
    <w:pPr>
      <w:jc w:val="right"/>
    </w:pPr>
  </w:style>
  <w:style w:type="paragraph" w:customStyle="1" w:styleId="Anhang">
    <w:name w:val="Anhang Ü"/>
    <w:basedOn w:val="2"/>
    <w:rsid w:val="0067344D"/>
    <w:pPr>
      <w:keepNext/>
      <w:numPr>
        <w:ilvl w:val="1"/>
      </w:numPr>
      <w:pBdr>
        <w:bottom w:val="single" w:sz="4" w:space="1" w:color="auto"/>
      </w:pBdr>
      <w:spacing w:before="240" w:beforeAutospacing="0" w:after="240" w:afterAutospacing="0"/>
      <w:jc w:val="center"/>
    </w:pPr>
    <w:rPr>
      <w:rFonts w:ascii="MgOldTimes UC Pol" w:hAnsi="MgOldTimes UC Pol"/>
      <w:bCs w:val="0"/>
      <w:sz w:val="24"/>
      <w:szCs w:val="20"/>
      <w:lang w:val="de-DE" w:eastAsia="de-DE"/>
    </w:rPr>
  </w:style>
  <w:style w:type="paragraph" w:customStyle="1" w:styleId="EingesTxt">
    <w:name w:val="EingesTxt"/>
    <w:basedOn w:val="a0"/>
    <w:rsid w:val="0067344D"/>
    <w:pPr>
      <w:spacing w:after="120" w:line="240" w:lineRule="auto"/>
      <w:ind w:firstLine="142"/>
      <w:jc w:val="both"/>
    </w:pPr>
    <w:rPr>
      <w:rFonts w:ascii="MgOldTimes UC Pol" w:eastAsia="Times New Roman" w:hAnsi="MgOldTimes UC Pol" w:cs="Times New Roman"/>
      <w:sz w:val="16"/>
      <w:szCs w:val="20"/>
      <w:lang w:val="de-DE" w:eastAsia="de-DE"/>
    </w:rPr>
  </w:style>
  <w:style w:type="paragraph" w:customStyle="1" w:styleId="Autoren">
    <w:name w:val="Autoren"/>
    <w:next w:val="a0"/>
    <w:rsid w:val="0067344D"/>
    <w:pPr>
      <w:keepNext/>
      <w:spacing w:before="190" w:after="0" w:line="190" w:lineRule="exact"/>
    </w:pPr>
    <w:rPr>
      <w:rFonts w:ascii="MgOldTimes UC Pol" w:eastAsia="Times New Roman" w:hAnsi="MgOldTimes UC Pol" w:cs="Times New Roman"/>
      <w:i/>
      <w:sz w:val="16"/>
      <w:szCs w:val="20"/>
      <w:lang w:val="de-DE" w:eastAsia="de-DE"/>
    </w:rPr>
  </w:style>
  <w:style w:type="paragraph" w:customStyle="1" w:styleId="Autorenbody">
    <w:name w:val="Autoren body"/>
    <w:basedOn w:val="a0"/>
    <w:rsid w:val="0067344D"/>
    <w:pPr>
      <w:keepLines/>
      <w:spacing w:after="0" w:line="240" w:lineRule="auto"/>
      <w:jc w:val="both"/>
    </w:pPr>
    <w:rPr>
      <w:rFonts w:ascii="MgOldTimes UC Pol" w:eastAsia="Times New Roman" w:hAnsi="MgOldTimes UC Pol" w:cs="Times New Roman"/>
      <w:spacing w:val="-2"/>
      <w:sz w:val="16"/>
      <w:szCs w:val="20"/>
      <w:lang w:val="de-DE" w:eastAsia="de-DE"/>
    </w:rPr>
  </w:style>
  <w:style w:type="paragraph" w:customStyle="1" w:styleId="HauptteilAnmerkung">
    <w:name w:val="Hauptteil Anmerkung"/>
    <w:basedOn w:val="a0"/>
    <w:rsid w:val="0067344D"/>
    <w:pPr>
      <w:spacing w:after="0" w:line="240" w:lineRule="auto"/>
      <w:ind w:firstLine="284"/>
      <w:jc w:val="both"/>
    </w:pPr>
    <w:rPr>
      <w:rFonts w:ascii="MgOldTimes UC Pol" w:eastAsia="Times New Roman" w:hAnsi="MgOldTimes UC Pol" w:cs="Times New Roman"/>
      <w:sz w:val="16"/>
      <w:szCs w:val="20"/>
      <w:lang w:val="de-DE" w:eastAsia="de-DE"/>
    </w:rPr>
  </w:style>
  <w:style w:type="character" w:customStyle="1" w:styleId="HauptteilAnmerkungZchn">
    <w:name w:val="Hauptteil Anmerkung Zchn"/>
    <w:basedOn w:val="a1"/>
    <w:rsid w:val="0067344D"/>
    <w:rPr>
      <w:rFonts w:ascii="MgOldTimes UC Pol" w:hAnsi="MgOldTimes UC Pol"/>
      <w:noProof w:val="0"/>
      <w:sz w:val="16"/>
      <w:lang w:val="de-DE" w:eastAsia="de-DE" w:bidi="ar-SA"/>
    </w:rPr>
  </w:style>
  <w:style w:type="paragraph" w:customStyle="1" w:styleId="HauptteilAnmerkungGro">
    <w:name w:val="Hauptteil Anmerkung Groß"/>
    <w:basedOn w:val="HauptteilTxt"/>
    <w:rsid w:val="0067344D"/>
    <w:rPr>
      <w:i/>
    </w:rPr>
  </w:style>
  <w:style w:type="paragraph" w:customStyle="1" w:styleId="Hauptteil4">
    <w:name w:val="HauptteilÜ4"/>
    <w:basedOn w:val="4"/>
    <w:rsid w:val="0067344D"/>
    <w:pPr>
      <w:numPr>
        <w:numId w:val="0"/>
      </w:numPr>
      <w:autoSpaceDE/>
      <w:autoSpaceDN/>
      <w:adjustRightInd/>
      <w:spacing w:before="240" w:after="60"/>
      <w:ind w:firstLine="284"/>
      <w:jc w:val="both"/>
    </w:pPr>
    <w:rPr>
      <w:rFonts w:ascii="MgOldTimes UC Pol" w:hAnsi="MgOldTimes UC Pol"/>
      <w:b/>
      <w:sz w:val="20"/>
      <w:szCs w:val="20"/>
      <w:lang w:val="el-GR" w:bidi="ar-SA"/>
    </w:rPr>
  </w:style>
  <w:style w:type="paragraph" w:customStyle="1" w:styleId="OFOTitel">
    <w:name w:val="OFO Titel"/>
    <w:basedOn w:val="a0"/>
    <w:rsid w:val="0067344D"/>
    <w:pPr>
      <w:widowControl w:val="0"/>
      <w:suppressAutoHyphens/>
      <w:spacing w:after="0" w:line="240" w:lineRule="auto"/>
      <w:ind w:firstLine="142"/>
      <w:jc w:val="center"/>
    </w:pPr>
    <w:rPr>
      <w:rFonts w:ascii="MgOldTimes UC Pol" w:eastAsia="Times New Roman" w:hAnsi="MgOldTimes UC Pol" w:cs="Times New Roman"/>
      <w:caps/>
      <w:snapToGrid w:val="0"/>
      <w:sz w:val="36"/>
      <w:szCs w:val="20"/>
      <w:lang w:val="de-DE"/>
    </w:rPr>
  </w:style>
  <w:style w:type="paragraph" w:customStyle="1" w:styleId="Schriftleitung">
    <w:name w:val="Schriftleitung"/>
    <w:basedOn w:val="a0"/>
    <w:rsid w:val="0067344D"/>
    <w:pPr>
      <w:spacing w:after="120" w:line="245" w:lineRule="exact"/>
      <w:ind w:left="1559" w:hanging="1559"/>
    </w:pPr>
    <w:rPr>
      <w:rFonts w:ascii="MgOldTimes UC Pol" w:eastAsia="Times New Roman" w:hAnsi="MgOldTimes UC Pol" w:cs="Times New Roman"/>
      <w:sz w:val="18"/>
      <w:szCs w:val="20"/>
      <w:lang w:val="de-DE" w:eastAsia="de-DE"/>
    </w:rPr>
  </w:style>
  <w:style w:type="paragraph" w:customStyle="1" w:styleId="Schriftleitung02">
    <w:name w:val="Schriftleitung02"/>
    <w:basedOn w:val="a0"/>
    <w:rsid w:val="0067344D"/>
    <w:pPr>
      <w:spacing w:before="120" w:after="120" w:line="240" w:lineRule="auto"/>
      <w:jc w:val="both"/>
    </w:pPr>
    <w:rPr>
      <w:rFonts w:ascii="MgOldTimes UC Pol" w:eastAsia="Times New Roman" w:hAnsi="MgOldTimes UC Pol" w:cs="Times New Roman"/>
      <w:sz w:val="18"/>
      <w:szCs w:val="20"/>
      <w:lang w:val="de-DE" w:eastAsia="de-DE"/>
    </w:rPr>
  </w:style>
  <w:style w:type="paragraph" w:customStyle="1" w:styleId="Schriftleitungkopf">
    <w:name w:val="Schriftleitungkopf"/>
    <w:basedOn w:val="a0"/>
    <w:rsid w:val="0067344D"/>
    <w:pPr>
      <w:spacing w:before="240" w:after="600" w:line="240" w:lineRule="auto"/>
      <w:ind w:firstLine="170"/>
      <w:jc w:val="center"/>
    </w:pPr>
    <w:rPr>
      <w:rFonts w:ascii="MgOldTimes UC Pol" w:eastAsia="Times New Roman" w:hAnsi="MgOldTimes UC Pol" w:cs="Times New Roman"/>
      <w:szCs w:val="20"/>
      <w:lang w:val="de-DE" w:eastAsia="de-DE"/>
    </w:rPr>
  </w:style>
  <w:style w:type="paragraph" w:customStyle="1" w:styleId="WerbungOfo">
    <w:name w:val="WerbungOfo"/>
    <w:basedOn w:val="a0"/>
    <w:rsid w:val="0067344D"/>
    <w:pPr>
      <w:spacing w:after="60" w:line="240" w:lineRule="auto"/>
      <w:ind w:firstLine="284"/>
      <w:jc w:val="both"/>
    </w:pPr>
    <w:rPr>
      <w:rFonts w:ascii="MgOldTimes UC Pol" w:eastAsia="Times New Roman" w:hAnsi="MgOldTimes UC Pol" w:cs="Times New Roman"/>
      <w:sz w:val="20"/>
      <w:szCs w:val="20"/>
      <w:lang w:val="de-DE" w:eastAsia="de-DE"/>
    </w:rPr>
  </w:style>
  <w:style w:type="paragraph" w:customStyle="1" w:styleId="WerbZitat">
    <w:name w:val="WerbZitat"/>
    <w:basedOn w:val="a0"/>
    <w:rsid w:val="0067344D"/>
    <w:pPr>
      <w:tabs>
        <w:tab w:val="right" w:pos="7230"/>
        <w:tab w:val="right" w:pos="8931"/>
      </w:tabs>
      <w:spacing w:before="60" w:after="60" w:line="240" w:lineRule="auto"/>
      <w:ind w:firstLine="284"/>
      <w:jc w:val="both"/>
    </w:pPr>
    <w:rPr>
      <w:rFonts w:ascii="MgOldTimes UC Pol" w:eastAsia="Times New Roman" w:hAnsi="MgOldTimes UC Pol" w:cs="Times New Roman"/>
      <w:i/>
      <w:sz w:val="18"/>
      <w:szCs w:val="20"/>
      <w:lang w:val="de-DE" w:eastAsia="de-DE"/>
    </w:rPr>
  </w:style>
  <w:style w:type="paragraph" w:customStyle="1" w:styleId="Verffentlichungen">
    <w:name w:val="Veröffentlichungen"/>
    <w:basedOn w:val="a0"/>
    <w:rsid w:val="0067344D"/>
    <w:pPr>
      <w:tabs>
        <w:tab w:val="left" w:pos="709"/>
      </w:tabs>
      <w:spacing w:after="120" w:line="245" w:lineRule="exact"/>
      <w:ind w:left="709" w:hanging="709"/>
    </w:pPr>
    <w:rPr>
      <w:rFonts w:ascii="MgOldTimes UC Pol" w:eastAsia="Times New Roman" w:hAnsi="MgOldTimes UC Pol" w:cs="Times New Roman"/>
      <w:sz w:val="20"/>
      <w:szCs w:val="20"/>
      <w:lang w:val="de-DE" w:eastAsia="de-DE"/>
    </w:rPr>
  </w:style>
  <w:style w:type="paragraph" w:customStyle="1" w:styleId="Verffentl2">
    <w:name w:val="Veröffentl 2"/>
    <w:basedOn w:val="a0"/>
    <w:rsid w:val="0067344D"/>
    <w:pPr>
      <w:keepNext/>
      <w:numPr>
        <w:numId w:val="21"/>
      </w:numPr>
      <w:spacing w:after="120" w:line="240" w:lineRule="auto"/>
      <w:ind w:left="426" w:right="85" w:hanging="284"/>
    </w:pPr>
    <w:rPr>
      <w:rFonts w:ascii="MgOldTimes UC Pol" w:eastAsia="Times New Roman" w:hAnsi="MgOldTimes UC Pol" w:cs="Times New Roman"/>
      <w:sz w:val="20"/>
      <w:szCs w:val="20"/>
      <w:lang w:val="de-DE" w:eastAsia="de-DE"/>
    </w:rPr>
  </w:style>
  <w:style w:type="paragraph" w:customStyle="1" w:styleId="Verffentl">
    <w:name w:val="Veröffentl Ü"/>
    <w:basedOn w:val="1"/>
    <w:rsid w:val="0067344D"/>
    <w:pPr>
      <w:keepNext/>
      <w:numPr>
        <w:numId w:val="25"/>
      </w:numPr>
      <w:tabs>
        <w:tab w:val="clear" w:pos="360"/>
      </w:tabs>
      <w:spacing w:before="360" w:beforeAutospacing="0" w:after="240" w:afterAutospacing="0" w:line="245" w:lineRule="exact"/>
      <w:ind w:left="0" w:firstLine="0"/>
    </w:pPr>
    <w:rPr>
      <w:rFonts w:ascii="MgOldTimes UC Pol" w:hAnsi="MgOldTimes UC Pol"/>
      <w:bCs w:val="0"/>
      <w:kern w:val="28"/>
      <w:sz w:val="26"/>
      <w:szCs w:val="20"/>
      <w:lang w:val="de-DE" w:eastAsia="de-DE"/>
    </w:rPr>
  </w:style>
  <w:style w:type="paragraph" w:customStyle="1" w:styleId="HauptteilZitat">
    <w:name w:val="HauptteilZitat"/>
    <w:basedOn w:val="HauptteilTxt"/>
    <w:rsid w:val="0067344D"/>
    <w:pPr>
      <w:ind w:left="1276" w:right="1077" w:firstLine="0"/>
      <w:jc w:val="left"/>
    </w:pPr>
    <w:rPr>
      <w:i/>
    </w:rPr>
  </w:style>
  <w:style w:type="paragraph" w:customStyle="1" w:styleId="HauptteilNACHZitat">
    <w:name w:val="HauptteilNACHZitat"/>
    <w:basedOn w:val="HauptteilTxt"/>
    <w:rsid w:val="0067344D"/>
    <w:pPr>
      <w:spacing w:before="120"/>
      <w:ind w:firstLine="0"/>
    </w:pPr>
  </w:style>
  <w:style w:type="paragraph" w:customStyle="1" w:styleId="HauptteilListe">
    <w:name w:val="HauptteilListe"/>
    <w:basedOn w:val="HauptteilTxt"/>
    <w:rsid w:val="0067344D"/>
    <w:pPr>
      <w:tabs>
        <w:tab w:val="left" w:pos="1134"/>
      </w:tabs>
      <w:ind w:left="1135" w:hanging="851"/>
    </w:pPr>
  </w:style>
  <w:style w:type="paragraph" w:customStyle="1" w:styleId="InhaltOFo">
    <w:name w:val="Inhalt OFo"/>
    <w:basedOn w:val="a0"/>
    <w:rsid w:val="0067344D"/>
    <w:pPr>
      <w:spacing w:before="200" w:after="0" w:line="240" w:lineRule="auto"/>
    </w:pPr>
    <w:rPr>
      <w:rFonts w:ascii="MgOldTimes UC Pol" w:eastAsia="Times New Roman" w:hAnsi="MgOldTimes UC Pol" w:cs="Times New Roman"/>
      <w:b/>
      <w:caps/>
      <w:sz w:val="20"/>
      <w:szCs w:val="20"/>
      <w:lang w:val="de-DE" w:eastAsia="de-DE"/>
    </w:rPr>
  </w:style>
  <w:style w:type="paragraph" w:customStyle="1" w:styleId="Hauptteil5">
    <w:name w:val="HauptteilÜ5"/>
    <w:basedOn w:val="Hauptteil4"/>
    <w:rsid w:val="0067344D"/>
  </w:style>
  <w:style w:type="paragraph" w:customStyle="1" w:styleId="HauptteilVORZitat">
    <w:name w:val="HauptteilVORZitat"/>
    <w:basedOn w:val="HauptteilTxt"/>
    <w:rsid w:val="0067344D"/>
    <w:pPr>
      <w:spacing w:after="120"/>
    </w:pPr>
  </w:style>
  <w:style w:type="paragraph" w:customStyle="1" w:styleId="InhaltTitel">
    <w:name w:val="Inhalt/Titel"/>
    <w:rsid w:val="0067344D"/>
    <w:pPr>
      <w:spacing w:line="245" w:lineRule="exact"/>
      <w:jc w:val="center"/>
      <w:outlineLvl w:val="0"/>
    </w:pPr>
    <w:rPr>
      <w:rFonts w:ascii="Times New Roman" w:eastAsia="Times New Roman" w:hAnsi="Times New Roman" w:cs="Times New Roman"/>
      <w:caps/>
      <w:sz w:val="20"/>
      <w:szCs w:val="20"/>
      <w:lang w:val="de-DE" w:eastAsia="de-DE"/>
    </w:rPr>
  </w:style>
  <w:style w:type="character" w:customStyle="1" w:styleId="ZitatimText">
    <w:name w:val="Zitat im Text"/>
    <w:aliases w:val="kursiv"/>
    <w:basedOn w:val="a1"/>
    <w:rsid w:val="0067344D"/>
    <w:rPr>
      <w:i/>
    </w:rPr>
  </w:style>
  <w:style w:type="paragraph" w:styleId="af9">
    <w:name w:val="envelope return"/>
    <w:basedOn w:val="a0"/>
    <w:rsid w:val="0067344D"/>
    <w:pPr>
      <w:suppressAutoHyphens/>
      <w:spacing w:after="0" w:line="240" w:lineRule="auto"/>
    </w:pPr>
    <w:rPr>
      <w:rFonts w:ascii="Times New Roman" w:eastAsia="Times New Roman" w:hAnsi="Times New Roman" w:cs="Arial"/>
      <w:sz w:val="24"/>
      <w:szCs w:val="20"/>
      <w:lang w:val="de-DE"/>
    </w:rPr>
  </w:style>
  <w:style w:type="paragraph" w:styleId="a">
    <w:name w:val="List Bullet"/>
    <w:basedOn w:val="a0"/>
    <w:rsid w:val="0067344D"/>
    <w:pPr>
      <w:numPr>
        <w:numId w:val="22"/>
      </w:numPr>
      <w:spacing w:after="0" w:line="240" w:lineRule="auto"/>
    </w:pPr>
    <w:rPr>
      <w:rFonts w:ascii="MgOldTimes UC Pol" w:eastAsia="Times New Roman" w:hAnsi="MgOldTimes UC Pol" w:cs="Times New Roman"/>
      <w:sz w:val="20"/>
      <w:szCs w:val="20"/>
      <w:lang w:val="de-DE" w:eastAsia="de-DE"/>
    </w:rPr>
  </w:style>
  <w:style w:type="character" w:customStyle="1" w:styleId="txth">
    <w:name w:val="txth"/>
    <w:basedOn w:val="a1"/>
    <w:rsid w:val="0067344D"/>
  </w:style>
  <w:style w:type="character" w:customStyle="1" w:styleId="txtxs">
    <w:name w:val="txtxs"/>
    <w:basedOn w:val="a1"/>
    <w:rsid w:val="0067344D"/>
  </w:style>
  <w:style w:type="character" w:customStyle="1" w:styleId="AufzhlungszeichenZchn">
    <w:name w:val="Aufzählungszeichen Zchn"/>
    <w:basedOn w:val="a1"/>
    <w:rsid w:val="0067344D"/>
    <w:rPr>
      <w:rFonts w:ascii="MgOldTimes UC Pol" w:hAnsi="MgOldTimes UC Pol"/>
      <w:noProof w:val="0"/>
      <w:lang w:val="de-DE" w:eastAsia="de-DE" w:bidi="ar-SA"/>
    </w:rPr>
  </w:style>
  <w:style w:type="paragraph" w:customStyle="1" w:styleId="11">
    <w:name w:val="Κείμενο πλαισίου1"/>
    <w:basedOn w:val="a0"/>
    <w:semiHidden/>
    <w:rsid w:val="0067344D"/>
    <w:pPr>
      <w:spacing w:after="0" w:line="240" w:lineRule="auto"/>
    </w:pPr>
    <w:rPr>
      <w:rFonts w:ascii="Tahoma" w:eastAsia="Times New Roman" w:hAnsi="Tahoma" w:cs="MS Shell Dlg"/>
      <w:sz w:val="16"/>
      <w:szCs w:val="16"/>
      <w:lang w:val="de-DE" w:eastAsia="de-DE"/>
    </w:rPr>
  </w:style>
  <w:style w:type="character" w:customStyle="1" w:styleId="InhaltOFoZchn">
    <w:name w:val="Inhalt OFo Zchn"/>
    <w:basedOn w:val="a1"/>
    <w:rsid w:val="0067344D"/>
    <w:rPr>
      <w:rFonts w:ascii="MgOldTimes UC Pol" w:hAnsi="MgOldTimes UC Pol"/>
      <w:b/>
      <w:caps/>
      <w:noProof w:val="0"/>
      <w:lang w:val="de-DE" w:eastAsia="de-DE" w:bidi="ar-SA"/>
    </w:rPr>
  </w:style>
  <w:style w:type="character" w:customStyle="1" w:styleId="HauptteilTxtZchn">
    <w:name w:val="HauptteilTxt Zchn"/>
    <w:basedOn w:val="a1"/>
    <w:rsid w:val="0067344D"/>
    <w:rPr>
      <w:rFonts w:ascii="MgOldTimes UC Pol" w:hAnsi="MgOldTimes UC Pol"/>
      <w:noProof w:val="0"/>
      <w:lang w:val="de-DE" w:eastAsia="de-DE" w:bidi="ar-SA"/>
    </w:rPr>
  </w:style>
  <w:style w:type="paragraph" w:styleId="22">
    <w:name w:val="Body Text Indent 2"/>
    <w:basedOn w:val="a0"/>
    <w:link w:val="2Char1"/>
    <w:rsid w:val="0067344D"/>
    <w:pPr>
      <w:shd w:val="clear" w:color="auto" w:fill="FFFFFF"/>
      <w:autoSpaceDE w:val="0"/>
      <w:autoSpaceDN w:val="0"/>
      <w:adjustRightInd w:val="0"/>
      <w:spacing w:after="0" w:line="240" w:lineRule="auto"/>
      <w:ind w:firstLine="540"/>
      <w:jc w:val="both"/>
    </w:pPr>
    <w:rPr>
      <w:rFonts w:ascii="Arial" w:eastAsia="Times New Roman" w:hAnsi="Arial" w:cs="Times New Roman"/>
      <w:color w:val="000000"/>
      <w:sz w:val="24"/>
      <w:szCs w:val="23"/>
      <w:lang w:val="en-US" w:eastAsia="el-GR"/>
    </w:rPr>
  </w:style>
  <w:style w:type="character" w:customStyle="1" w:styleId="2Char1">
    <w:name w:val="Σώμα κείμενου με εσοχή 2 Char"/>
    <w:basedOn w:val="a1"/>
    <w:link w:val="22"/>
    <w:rsid w:val="0067344D"/>
    <w:rPr>
      <w:rFonts w:ascii="Arial" w:eastAsia="Times New Roman" w:hAnsi="Arial" w:cs="Times New Roman"/>
      <w:color w:val="000000"/>
      <w:sz w:val="24"/>
      <w:szCs w:val="23"/>
      <w:shd w:val="clear" w:color="auto" w:fill="FFFFFF"/>
      <w:lang w:val="en-US" w:eastAsia="el-GR"/>
    </w:rPr>
  </w:style>
  <w:style w:type="paragraph" w:styleId="32">
    <w:name w:val="Body Text Indent 3"/>
    <w:basedOn w:val="a0"/>
    <w:link w:val="3Char1"/>
    <w:uiPriority w:val="99"/>
    <w:rsid w:val="0067344D"/>
    <w:pPr>
      <w:shd w:val="clear" w:color="auto" w:fill="FFFFFF"/>
      <w:autoSpaceDE w:val="0"/>
      <w:autoSpaceDN w:val="0"/>
      <w:adjustRightInd w:val="0"/>
      <w:spacing w:after="0" w:line="240" w:lineRule="auto"/>
      <w:ind w:firstLine="360"/>
      <w:jc w:val="both"/>
    </w:pPr>
    <w:rPr>
      <w:rFonts w:ascii="Arial" w:eastAsia="Times New Roman" w:hAnsi="Arial" w:cs="Times New Roman"/>
      <w:color w:val="000000"/>
      <w:sz w:val="24"/>
      <w:szCs w:val="23"/>
      <w:lang w:val="en-US" w:eastAsia="el-GR"/>
    </w:rPr>
  </w:style>
  <w:style w:type="character" w:customStyle="1" w:styleId="3Char1">
    <w:name w:val="Σώμα κείμενου με εσοχή 3 Char"/>
    <w:basedOn w:val="a1"/>
    <w:link w:val="32"/>
    <w:uiPriority w:val="99"/>
    <w:rsid w:val="0067344D"/>
    <w:rPr>
      <w:rFonts w:ascii="Arial" w:eastAsia="Times New Roman" w:hAnsi="Arial" w:cs="Times New Roman"/>
      <w:color w:val="000000"/>
      <w:sz w:val="24"/>
      <w:szCs w:val="23"/>
      <w:shd w:val="clear" w:color="auto" w:fill="FFFFFF"/>
      <w:lang w:val="en-US" w:eastAsia="el-GR"/>
    </w:rPr>
  </w:style>
  <w:style w:type="character" w:customStyle="1" w:styleId="Char5">
    <w:name w:val="Τμήμα κειμένου Char"/>
    <w:link w:val="af0"/>
    <w:rsid w:val="0067344D"/>
    <w:rPr>
      <w:rFonts w:ascii="Palatino Linotype" w:eastAsia="Times New Roman" w:hAnsi="Palatino Linotype" w:cs="Times New Roman"/>
      <w:sz w:val="24"/>
      <w:szCs w:val="24"/>
      <w:lang w:eastAsia="de-DE"/>
    </w:rPr>
  </w:style>
  <w:style w:type="paragraph" w:customStyle="1" w:styleId="greek-latin">
    <w:name w:val="greek-latin"/>
    <w:basedOn w:val="a0"/>
    <w:rsid w:val="0067344D"/>
    <w:pPr>
      <w:spacing w:after="0" w:line="360" w:lineRule="atLeast"/>
      <w:ind w:right="-495" w:firstLine="420"/>
      <w:jc w:val="both"/>
    </w:pPr>
    <w:rPr>
      <w:rFonts w:ascii="GrTimes" w:eastAsia="Times New Roman" w:hAnsi="GrTimes" w:cs="Times New Roman"/>
      <w:sz w:val="24"/>
      <w:szCs w:val="20"/>
      <w:lang w:val="en-US"/>
    </w:rPr>
  </w:style>
  <w:style w:type="paragraph" w:customStyle="1" w:styleId="Text">
    <w:name w:val="Text"/>
    <w:rsid w:val="0067344D"/>
    <w:pPr>
      <w:spacing w:after="0" w:line="240" w:lineRule="auto"/>
      <w:ind w:left="2268" w:hanging="2268"/>
    </w:pPr>
    <w:rPr>
      <w:rFonts w:ascii="Times New Roman" w:eastAsia="Times New Roman" w:hAnsi="Times New Roman" w:cs="Times New Roman"/>
      <w:color w:val="000000"/>
      <w:sz w:val="24"/>
      <w:szCs w:val="20"/>
      <w:lang w:val="de-DE" w:eastAsia="el-GR"/>
    </w:rPr>
  </w:style>
  <w:style w:type="paragraph" w:customStyle="1" w:styleId="12">
    <w:name w:val="Θέμα σχολίου1"/>
    <w:basedOn w:val="af7"/>
    <w:next w:val="af7"/>
    <w:semiHidden/>
    <w:rsid w:val="0067344D"/>
    <w:rPr>
      <w:rFonts w:ascii="MgOldTimes UC Pol" w:hAnsi="MgOldTimes UC Pol"/>
      <w:b/>
      <w:bCs/>
      <w:lang w:val="de-DE" w:eastAsia="de-DE"/>
    </w:rPr>
  </w:style>
  <w:style w:type="character" w:customStyle="1" w:styleId="HauptteilTxtChar">
    <w:name w:val="HauptteilTxt Char"/>
    <w:basedOn w:val="a1"/>
    <w:rsid w:val="0067344D"/>
    <w:rPr>
      <w:rFonts w:ascii="MgOldTimes UC Pol" w:hAnsi="MgOldTimes UC Pol"/>
      <w:noProof w:val="0"/>
      <w:lang w:val="de-DE" w:eastAsia="de-DE" w:bidi="ar-SA"/>
    </w:rPr>
  </w:style>
  <w:style w:type="character" w:customStyle="1" w:styleId="Heading2Char">
    <w:name w:val="Heading 2 Char"/>
    <w:basedOn w:val="a1"/>
    <w:locked/>
    <w:rsid w:val="0067344D"/>
    <w:rPr>
      <w:rFonts w:ascii="Cambria" w:hAnsi="Cambria" w:cs="Times New Roman"/>
      <w:b/>
      <w:bCs/>
      <w:color w:val="4F81BD"/>
      <w:sz w:val="26"/>
      <w:szCs w:val="26"/>
      <w:lang w:eastAsia="el-GR"/>
    </w:rPr>
  </w:style>
  <w:style w:type="character" w:customStyle="1" w:styleId="atn">
    <w:name w:val="atn"/>
    <w:basedOn w:val="a1"/>
    <w:rsid w:val="0067344D"/>
    <w:rPr>
      <w:rFonts w:cs="Times New Roman"/>
    </w:rPr>
  </w:style>
  <w:style w:type="character" w:customStyle="1" w:styleId="HeaderChar">
    <w:name w:val="Header Char"/>
    <w:basedOn w:val="a1"/>
    <w:locked/>
    <w:rsid w:val="0067344D"/>
    <w:rPr>
      <w:rFonts w:ascii="Palatino Linotype" w:hAnsi="Palatino Linotype" w:cs="Times New Roman"/>
      <w:color w:val="000000"/>
      <w:sz w:val="23"/>
      <w:szCs w:val="23"/>
      <w:lang w:eastAsia="el-GR"/>
    </w:rPr>
  </w:style>
  <w:style w:type="paragraph" w:customStyle="1" w:styleId="13">
    <w:name w:val="Παράγραφος λίστας1"/>
    <w:basedOn w:val="a0"/>
    <w:uiPriority w:val="34"/>
    <w:qFormat/>
    <w:rsid w:val="0067344D"/>
    <w:pPr>
      <w:spacing w:after="0" w:line="240" w:lineRule="auto"/>
      <w:ind w:left="720"/>
      <w:jc w:val="both"/>
    </w:pPr>
    <w:rPr>
      <w:rFonts w:ascii="Palatino Linotype" w:eastAsia="Calibri" w:hAnsi="Palatino Linotype" w:cs="Times New Roman"/>
      <w:color w:val="000000"/>
      <w:szCs w:val="23"/>
      <w:lang w:eastAsia="el-GR"/>
    </w:rPr>
  </w:style>
  <w:style w:type="character" w:customStyle="1" w:styleId="subtitle">
    <w:name w:val="subtitle"/>
    <w:basedOn w:val="a1"/>
    <w:rsid w:val="0067344D"/>
    <w:rPr>
      <w:rFonts w:cs="Times New Roman"/>
    </w:rPr>
  </w:style>
  <w:style w:type="character" w:customStyle="1" w:styleId="style4">
    <w:name w:val="style4"/>
    <w:basedOn w:val="a1"/>
    <w:rsid w:val="0067344D"/>
  </w:style>
  <w:style w:type="character" w:customStyle="1" w:styleId="style7">
    <w:name w:val="style7"/>
    <w:basedOn w:val="a1"/>
    <w:rsid w:val="0067344D"/>
  </w:style>
  <w:style w:type="character" w:customStyle="1" w:styleId="3CharCharCharCharChar1CharChar">
    <w:name w:val="Επικεφαλίδα 3 Char Char Char Char Char1 Char Char"/>
    <w:rsid w:val="0067344D"/>
    <w:rPr>
      <w:rFonts w:ascii="Arial" w:hAnsi="Arial" w:cs="Arial"/>
      <w:b/>
      <w:bCs/>
      <w:sz w:val="26"/>
      <w:szCs w:val="26"/>
      <w:lang w:val="el-GR" w:eastAsia="el-GR" w:bidi="ar-SA"/>
    </w:rPr>
  </w:style>
  <w:style w:type="character" w:customStyle="1" w:styleId="SilverHumana">
    <w:name w:val="Στυλ Silver Humana"/>
    <w:rsid w:val="0067344D"/>
    <w:rPr>
      <w:rFonts w:ascii="Palatino Linotype" w:hAnsi="Palatino Linotype"/>
    </w:rPr>
  </w:style>
  <w:style w:type="character" w:customStyle="1" w:styleId="SilverHumana1">
    <w:name w:val="Στυλ Silver Humana1"/>
    <w:rsid w:val="0067344D"/>
    <w:rPr>
      <w:rFonts w:ascii="Palatino Linotype" w:hAnsi="Palatino Linotype"/>
    </w:rPr>
  </w:style>
  <w:style w:type="paragraph" w:customStyle="1" w:styleId="14">
    <w:name w:val="Στυλ1"/>
    <w:basedOn w:val="a0"/>
    <w:rsid w:val="0067344D"/>
    <w:pPr>
      <w:autoSpaceDE w:val="0"/>
      <w:autoSpaceDN w:val="0"/>
      <w:adjustRightInd w:val="0"/>
      <w:spacing w:after="0" w:line="240" w:lineRule="auto"/>
      <w:jc w:val="both"/>
    </w:pPr>
    <w:rPr>
      <w:rFonts w:ascii="Palatino Linotype" w:eastAsia="Times New Roman" w:hAnsi="Palatino Linotype" w:cs="Times New Roman"/>
      <w:sz w:val="20"/>
      <w:szCs w:val="20"/>
      <w:lang w:eastAsia="el-GR"/>
    </w:rPr>
  </w:style>
  <w:style w:type="character" w:customStyle="1" w:styleId="ArialUnicodeMS105pt">
    <w:name w:val="Στυλ Arial Unicode MS 105 pt Πλάγια"/>
    <w:rsid w:val="0067344D"/>
    <w:rPr>
      <w:rFonts w:ascii="Palatino Linotype" w:hAnsi="Palatino Linotype"/>
      <w:iCs/>
      <w:sz w:val="24"/>
    </w:rPr>
  </w:style>
  <w:style w:type="character" w:customStyle="1" w:styleId="ArialUnicodeMS11pt">
    <w:name w:val="Στυλ Arial Unicode MS 11 pt Πλάγια"/>
    <w:rsid w:val="0067344D"/>
    <w:rPr>
      <w:rFonts w:ascii="Palatino Linotype" w:hAnsi="Palatino Linotype"/>
      <w:iCs/>
      <w:sz w:val="24"/>
    </w:rPr>
  </w:style>
  <w:style w:type="character" w:customStyle="1" w:styleId="ArialUnicodeMS14pt">
    <w:name w:val="Στυλ Arial Unicode MS 14 pt"/>
    <w:rsid w:val="0067344D"/>
    <w:rPr>
      <w:rFonts w:ascii="Palatino Linotype" w:hAnsi="Palatino Linotype"/>
      <w:sz w:val="28"/>
    </w:rPr>
  </w:style>
  <w:style w:type="character" w:customStyle="1" w:styleId="ArialUnicodeMS10pt">
    <w:name w:val="Στυλ Arial Unicode MS 10 pt Πλάγια"/>
    <w:rsid w:val="0067344D"/>
    <w:rPr>
      <w:rFonts w:ascii="Palatino Linotype" w:hAnsi="Palatino Linotype"/>
      <w:iCs/>
      <w:sz w:val="24"/>
    </w:rPr>
  </w:style>
  <w:style w:type="character" w:customStyle="1" w:styleId="ArialUnicodeMS105pt0">
    <w:name w:val="Στυλ Arial Unicode MS 105 pt"/>
    <w:rsid w:val="0067344D"/>
    <w:rPr>
      <w:rFonts w:ascii="Palatino Linotype" w:hAnsi="Palatino Linotype"/>
      <w:sz w:val="24"/>
    </w:rPr>
  </w:style>
  <w:style w:type="character" w:customStyle="1" w:styleId="ArialUnicodeMS13pt">
    <w:name w:val="Στυλ Arial Unicode MS 13 pt Πλάγια"/>
    <w:rsid w:val="0067344D"/>
    <w:rPr>
      <w:rFonts w:ascii="Palatino Linotype" w:hAnsi="Palatino Linotype"/>
      <w:i/>
      <w:iCs/>
      <w:sz w:val="28"/>
    </w:rPr>
  </w:style>
  <w:style w:type="paragraph" w:customStyle="1" w:styleId="23">
    <w:name w:val="Στυλ2"/>
    <w:basedOn w:val="a0"/>
    <w:rsid w:val="0067344D"/>
    <w:pPr>
      <w:autoSpaceDE w:val="0"/>
      <w:autoSpaceDN w:val="0"/>
      <w:adjustRightInd w:val="0"/>
      <w:spacing w:after="0" w:line="240" w:lineRule="auto"/>
      <w:jc w:val="both"/>
    </w:pPr>
    <w:rPr>
      <w:rFonts w:ascii="Palatino Linotype" w:eastAsia="Times New Roman" w:hAnsi="Palatino Linotype" w:cs="Times New Roman"/>
      <w:sz w:val="20"/>
      <w:szCs w:val="24"/>
      <w:lang w:eastAsia="el-GR"/>
    </w:rPr>
  </w:style>
  <w:style w:type="paragraph" w:customStyle="1" w:styleId="33">
    <w:name w:val="Στυλ3"/>
    <w:basedOn w:val="a0"/>
    <w:rsid w:val="0067344D"/>
    <w:pPr>
      <w:autoSpaceDE w:val="0"/>
      <w:autoSpaceDN w:val="0"/>
      <w:adjustRightInd w:val="0"/>
      <w:spacing w:after="0" w:line="240" w:lineRule="auto"/>
      <w:jc w:val="both"/>
    </w:pPr>
    <w:rPr>
      <w:rFonts w:ascii="Palatino Linotype" w:eastAsia="Times New Roman" w:hAnsi="Palatino Linotype" w:cs="Times New Roman"/>
      <w:sz w:val="20"/>
      <w:szCs w:val="24"/>
      <w:lang w:eastAsia="el-GR"/>
    </w:rPr>
  </w:style>
  <w:style w:type="paragraph" w:customStyle="1" w:styleId="hide">
    <w:name w:val="hide"/>
    <w:basedOn w:val="a0"/>
    <w:rsid w:val="0067344D"/>
    <w:pPr>
      <w:spacing w:after="152" w:line="360" w:lineRule="atLeast"/>
    </w:pPr>
    <w:rPr>
      <w:rFonts w:ascii="Times New Roman" w:eastAsia="Times New Roman" w:hAnsi="Times New Roman" w:cs="Times New Roman"/>
      <w:vanish/>
      <w:color w:val="000000"/>
      <w:sz w:val="24"/>
      <w:szCs w:val="24"/>
      <w:lang w:eastAsia="el-GR"/>
    </w:rPr>
  </w:style>
  <w:style w:type="paragraph" w:customStyle="1" w:styleId="15">
    <w:name w:val="Έμφαση1"/>
    <w:basedOn w:val="a0"/>
    <w:rsid w:val="0067344D"/>
    <w:pPr>
      <w:spacing w:after="152" w:line="360" w:lineRule="atLeast"/>
    </w:pPr>
    <w:rPr>
      <w:rFonts w:ascii="Times New Roman" w:eastAsia="Times New Roman" w:hAnsi="Times New Roman" w:cs="Times New Roman"/>
      <w:i/>
      <w:iCs/>
      <w:color w:val="000000"/>
      <w:sz w:val="24"/>
      <w:szCs w:val="24"/>
      <w:lang w:eastAsia="el-GR"/>
    </w:rPr>
  </w:style>
  <w:style w:type="paragraph" w:customStyle="1" w:styleId="western">
    <w:name w:val="western"/>
    <w:basedOn w:val="a0"/>
    <w:rsid w:val="0067344D"/>
    <w:pPr>
      <w:spacing w:after="152" w:line="360" w:lineRule="atLeast"/>
    </w:pPr>
    <w:rPr>
      <w:rFonts w:ascii="Arial" w:eastAsia="Times New Roman" w:hAnsi="Arial" w:cs="Arial"/>
      <w:color w:val="000000"/>
      <w:sz w:val="24"/>
      <w:szCs w:val="24"/>
      <w:lang w:eastAsia="el-GR"/>
    </w:rPr>
  </w:style>
  <w:style w:type="paragraph" w:customStyle="1" w:styleId="sdendnote-western">
    <w:name w:val="sdendnote-western"/>
    <w:basedOn w:val="a0"/>
    <w:rsid w:val="0067344D"/>
    <w:pPr>
      <w:spacing w:after="0" w:line="360" w:lineRule="atLeast"/>
      <w:ind w:left="288" w:hanging="288"/>
    </w:pPr>
    <w:rPr>
      <w:rFonts w:ascii="Century Gothic" w:eastAsia="Times New Roman" w:hAnsi="Century Gothic" w:cs="Times New Roman"/>
      <w:color w:val="000000"/>
      <w:sz w:val="20"/>
      <w:szCs w:val="20"/>
      <w:lang w:eastAsia="el-GR"/>
    </w:rPr>
  </w:style>
  <w:style w:type="character" w:customStyle="1" w:styleId="hide1">
    <w:name w:val="hide1"/>
    <w:rsid w:val="0067344D"/>
    <w:rPr>
      <w:vanish/>
      <w:webHidden w:val="0"/>
      <w:specVanish/>
    </w:rPr>
  </w:style>
  <w:style w:type="character" w:customStyle="1" w:styleId="std">
    <w:name w:val="std"/>
    <w:basedOn w:val="a1"/>
    <w:rsid w:val="0067344D"/>
  </w:style>
  <w:style w:type="character" w:customStyle="1" w:styleId="CharChar5">
    <w:name w:val="Char Char5"/>
    <w:rsid w:val="0067344D"/>
    <w:rPr>
      <w:rFonts w:ascii="Arial" w:hAnsi="Arial" w:cs="Arial"/>
      <w:b/>
      <w:bCs/>
      <w:kern w:val="32"/>
      <w:sz w:val="32"/>
      <w:szCs w:val="32"/>
      <w:lang w:val="el-GR" w:eastAsia="el-GR" w:bidi="ar-SA"/>
    </w:rPr>
  </w:style>
  <w:style w:type="character" w:customStyle="1" w:styleId="16">
    <w:name w:val="Τίτλος1"/>
    <w:basedOn w:val="a1"/>
    <w:rsid w:val="0067344D"/>
  </w:style>
  <w:style w:type="paragraph" w:customStyle="1" w:styleId="footnote">
    <w:name w:val="footnote"/>
    <w:basedOn w:val="a0"/>
    <w:rsid w:val="0067344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citation">
    <w:name w:val="citation"/>
    <w:basedOn w:val="a1"/>
    <w:rsid w:val="0067344D"/>
  </w:style>
  <w:style w:type="character" w:customStyle="1" w:styleId="source">
    <w:name w:val="source"/>
    <w:basedOn w:val="a1"/>
    <w:rsid w:val="0067344D"/>
  </w:style>
  <w:style w:type="paragraph" w:styleId="-HTML">
    <w:name w:val="HTML Preformatted"/>
    <w:basedOn w:val="a0"/>
    <w:link w:val="-HTMLChar"/>
    <w:uiPriority w:val="99"/>
    <w:unhideWhenUsed/>
    <w:rsid w:val="006734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el-GR"/>
    </w:rPr>
  </w:style>
  <w:style w:type="character" w:customStyle="1" w:styleId="-HTMLChar">
    <w:name w:val="Προ-διαμορφωμένο HTML Char"/>
    <w:basedOn w:val="a1"/>
    <w:link w:val="-HTML"/>
    <w:uiPriority w:val="99"/>
    <w:rsid w:val="0067344D"/>
    <w:rPr>
      <w:rFonts w:ascii="Courier New" w:eastAsia="Times New Roman" w:hAnsi="Courier New" w:cs="Times New Roman"/>
      <w:sz w:val="20"/>
      <w:szCs w:val="20"/>
      <w:lang w:eastAsia="el-GR"/>
    </w:rPr>
  </w:style>
  <w:style w:type="character" w:customStyle="1" w:styleId="projtext">
    <w:name w:val="proj_text"/>
    <w:basedOn w:val="a1"/>
    <w:rsid w:val="0067344D"/>
  </w:style>
  <w:style w:type="character" w:customStyle="1" w:styleId="CharChar">
    <w:name w:val="Char Char"/>
    <w:rsid w:val="0067344D"/>
    <w:rPr>
      <w:rFonts w:ascii="Calibri" w:hAnsi="Calibri"/>
      <w:b/>
      <w:bCs/>
      <w:sz w:val="28"/>
      <w:szCs w:val="28"/>
      <w:lang w:val="el-GR" w:eastAsia="el-GR" w:bidi="ar-SA"/>
    </w:rPr>
  </w:style>
  <w:style w:type="character" w:customStyle="1" w:styleId="CharChar10">
    <w:name w:val="Char Char10"/>
    <w:rsid w:val="0067344D"/>
    <w:rPr>
      <w:lang w:val="el-GR" w:eastAsia="el-GR" w:bidi="ar-SA"/>
    </w:rPr>
  </w:style>
  <w:style w:type="character" w:customStyle="1" w:styleId="CharChar1">
    <w:name w:val="Char Char1"/>
    <w:rsid w:val="0067344D"/>
    <w:rPr>
      <w:sz w:val="24"/>
      <w:szCs w:val="24"/>
      <w:lang w:val="el-GR" w:eastAsia="el-GR" w:bidi="ar-SA"/>
    </w:rPr>
  </w:style>
  <w:style w:type="character" w:customStyle="1" w:styleId="author">
    <w:name w:val="author"/>
    <w:basedOn w:val="a1"/>
    <w:rsid w:val="0067344D"/>
  </w:style>
  <w:style w:type="character" w:customStyle="1" w:styleId="post-authorvcard">
    <w:name w:val="post-author vcard"/>
    <w:basedOn w:val="a1"/>
    <w:rsid w:val="0067344D"/>
  </w:style>
  <w:style w:type="character" w:customStyle="1" w:styleId="fn">
    <w:name w:val="fn"/>
    <w:basedOn w:val="a1"/>
    <w:rsid w:val="0067344D"/>
  </w:style>
  <w:style w:type="character" w:customStyle="1" w:styleId="post-timestamp">
    <w:name w:val="post-timestamp"/>
    <w:basedOn w:val="a1"/>
    <w:rsid w:val="0067344D"/>
  </w:style>
  <w:style w:type="character" w:customStyle="1" w:styleId="post-comment-link">
    <w:name w:val="post-comment-link"/>
    <w:basedOn w:val="a1"/>
    <w:rsid w:val="0067344D"/>
  </w:style>
  <w:style w:type="character" w:customStyle="1" w:styleId="item-action">
    <w:name w:val="item-action"/>
    <w:basedOn w:val="a1"/>
    <w:rsid w:val="0067344D"/>
  </w:style>
  <w:style w:type="character" w:customStyle="1" w:styleId="item-controlblog-adminpid-2002865104">
    <w:name w:val="item-control blog-admin pid-2002865104"/>
    <w:basedOn w:val="a1"/>
    <w:rsid w:val="0067344D"/>
  </w:style>
  <w:style w:type="character" w:customStyle="1" w:styleId="post-labels">
    <w:name w:val="post-labels"/>
    <w:basedOn w:val="a1"/>
    <w:rsid w:val="0067344D"/>
  </w:style>
  <w:style w:type="paragraph" w:styleId="z-">
    <w:name w:val="HTML Bottom of Form"/>
    <w:basedOn w:val="a0"/>
    <w:next w:val="a0"/>
    <w:link w:val="z-Char"/>
    <w:hidden/>
    <w:rsid w:val="0067344D"/>
    <w:pPr>
      <w:pBdr>
        <w:top w:val="single" w:sz="6" w:space="1" w:color="auto"/>
      </w:pBdr>
      <w:spacing w:after="0" w:line="240" w:lineRule="auto"/>
      <w:jc w:val="center"/>
    </w:pPr>
    <w:rPr>
      <w:rFonts w:ascii="Arial" w:eastAsia="Times New Roman" w:hAnsi="Arial" w:cs="Times New Roman"/>
      <w:vanish/>
      <w:sz w:val="16"/>
      <w:szCs w:val="16"/>
      <w:lang w:eastAsia="el-GR"/>
    </w:rPr>
  </w:style>
  <w:style w:type="character" w:customStyle="1" w:styleId="z-Char">
    <w:name w:val="z-Τέλος φόρμας Char"/>
    <w:basedOn w:val="a1"/>
    <w:link w:val="z-"/>
    <w:rsid w:val="0067344D"/>
    <w:rPr>
      <w:rFonts w:ascii="Arial" w:eastAsia="Times New Roman" w:hAnsi="Arial" w:cs="Times New Roman"/>
      <w:vanish/>
      <w:sz w:val="16"/>
      <w:szCs w:val="16"/>
      <w:lang w:eastAsia="el-GR"/>
    </w:rPr>
  </w:style>
  <w:style w:type="paragraph" w:customStyle="1" w:styleId="justify">
    <w:name w:val="justify"/>
    <w:basedOn w:val="a0"/>
    <w:rsid w:val="0067344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soustitre1">
    <w:name w:val="soustitre1"/>
    <w:rsid w:val="0067344D"/>
    <w:rPr>
      <w:rFonts w:ascii="Verdana" w:hAnsi="Verdana" w:hint="default"/>
      <w:i w:val="0"/>
      <w:iCs w:val="0"/>
      <w:color w:val="095A84"/>
      <w:sz w:val="11"/>
      <w:szCs w:val="11"/>
    </w:rPr>
  </w:style>
  <w:style w:type="character" w:customStyle="1" w:styleId="titre1">
    <w:name w:val="titre1"/>
    <w:rsid w:val="0067344D"/>
    <w:rPr>
      <w:rFonts w:ascii="Verdana" w:hAnsi="Verdana" w:hint="default"/>
      <w:b/>
      <w:bCs/>
      <w:color w:val="095A84"/>
      <w:sz w:val="18"/>
      <w:szCs w:val="18"/>
    </w:rPr>
  </w:style>
  <w:style w:type="paragraph" w:customStyle="1" w:styleId="afa">
    <w:name w:val="Α_ΒΙΒΛΙΟΓΡΑΦΙΑ_ΔΙΔΑΚΤΟΡΙΚΟΥ"/>
    <w:basedOn w:val="a0"/>
    <w:rsid w:val="0067344D"/>
    <w:pPr>
      <w:widowControl w:val="0"/>
      <w:spacing w:after="0" w:line="288" w:lineRule="auto"/>
      <w:ind w:left="1418" w:hanging="1418"/>
      <w:jc w:val="both"/>
    </w:pPr>
    <w:rPr>
      <w:rFonts w:ascii="MgOldTimes UC Pol" w:eastAsia="Times New Roman" w:hAnsi="MgOldTimes UC Pol" w:cs="Times New Roman"/>
      <w:snapToGrid w:val="0"/>
      <w:sz w:val="20"/>
      <w:szCs w:val="20"/>
      <w:lang w:val="en-GB" w:eastAsia="el-GR"/>
    </w:rPr>
  </w:style>
  <w:style w:type="paragraph" w:customStyle="1" w:styleId="afb">
    <w:name w:val="Β_ΒΙΒΛΙΟΓΡΑΦΙΑ_ΔΙΔΑΚΤΟΡΙΚΟΥ"/>
    <w:basedOn w:val="a0"/>
    <w:rsid w:val="0067344D"/>
    <w:pPr>
      <w:widowControl w:val="0"/>
      <w:spacing w:after="0" w:line="288" w:lineRule="auto"/>
      <w:ind w:left="1418" w:hanging="964"/>
      <w:jc w:val="both"/>
    </w:pPr>
    <w:rPr>
      <w:rFonts w:ascii="MgOldTimes UC Pol" w:eastAsia="Times New Roman" w:hAnsi="MgOldTimes UC Pol" w:cs="Times New Roman"/>
      <w:noProof/>
      <w:color w:val="000000"/>
      <w:sz w:val="20"/>
      <w:szCs w:val="20"/>
      <w:lang w:val="en-GB" w:eastAsia="el-GR"/>
    </w:rPr>
  </w:style>
  <w:style w:type="character" w:customStyle="1" w:styleId="Charc">
    <w:name w:val="Β_ΒΙΒΛΙΟΓΡΑΦΙΑ_ΔΙΔΑΚΤΟΡΙΚΟΥ Char"/>
    <w:rsid w:val="0067344D"/>
    <w:rPr>
      <w:rFonts w:ascii="MgOldTimes UC Pol" w:hAnsi="MgOldTimes UC Pol"/>
      <w:noProof/>
      <w:color w:val="000000"/>
      <w:lang w:val="en-GB" w:eastAsia="el-GR" w:bidi="ar-SA"/>
    </w:rPr>
  </w:style>
  <w:style w:type="paragraph" w:customStyle="1" w:styleId="afc">
    <w:name w:val="Κείμενο βιβλιογραφίας"/>
    <w:basedOn w:val="ab"/>
    <w:autoRedefine/>
    <w:rsid w:val="0067344D"/>
    <w:pPr>
      <w:spacing w:before="40" w:line="264" w:lineRule="auto"/>
      <w:ind w:left="1134" w:hanging="1134"/>
      <w:jc w:val="both"/>
    </w:pPr>
    <w:rPr>
      <w:rFonts w:ascii="MgOldTimes UC Pol" w:eastAsia="Times New Roman" w:hAnsi="MgOldTimes UC Pol" w:cs="Times New Roman"/>
      <w:lang w:val="de-DE" w:eastAsia="el-GR"/>
    </w:rPr>
  </w:style>
  <w:style w:type="paragraph" w:styleId="afd">
    <w:name w:val="Bibliography"/>
    <w:basedOn w:val="ab"/>
    <w:rsid w:val="0067344D"/>
    <w:pPr>
      <w:widowControl w:val="0"/>
      <w:spacing w:before="60" w:line="288" w:lineRule="auto"/>
      <w:ind w:left="851" w:hanging="851"/>
      <w:jc w:val="both"/>
    </w:pPr>
    <w:rPr>
      <w:rFonts w:ascii="MgOldTimes UC Pol" w:eastAsia="Times New Roman" w:hAnsi="MgOldTimes UC Pol" w:cs="Times New Roman"/>
      <w:snapToGrid w:val="0"/>
      <w:lang w:val="en-GB" w:eastAsia="el-GR"/>
    </w:rPr>
  </w:style>
  <w:style w:type="character" w:styleId="HTML">
    <w:name w:val="HTML Cite"/>
    <w:uiPriority w:val="99"/>
    <w:rsid w:val="0067344D"/>
    <w:rPr>
      <w:i/>
      <w:iCs/>
    </w:rPr>
  </w:style>
  <w:style w:type="character" w:customStyle="1" w:styleId="CharChar2">
    <w:name w:val="Char Char2"/>
    <w:rsid w:val="0067344D"/>
    <w:rPr>
      <w:b/>
      <w:bCs/>
      <w:sz w:val="22"/>
      <w:szCs w:val="22"/>
      <w:lang w:val="el-GR" w:eastAsia="el-GR" w:bidi="ar-SA"/>
    </w:rPr>
  </w:style>
  <w:style w:type="character" w:customStyle="1" w:styleId="txtgris">
    <w:name w:val="txtgris"/>
    <w:basedOn w:val="a1"/>
    <w:rsid w:val="0067344D"/>
  </w:style>
  <w:style w:type="paragraph" w:styleId="afe">
    <w:name w:val="No Spacing"/>
    <w:uiPriority w:val="1"/>
    <w:qFormat/>
    <w:rsid w:val="0067344D"/>
    <w:pPr>
      <w:spacing w:after="0" w:line="240" w:lineRule="auto"/>
    </w:pPr>
    <w:rPr>
      <w:rFonts w:ascii="Calibri" w:eastAsia="Times New Roman" w:hAnsi="Calibri" w:cs="Arial"/>
      <w:lang w:eastAsia="el-GR" w:bidi="he-IL"/>
    </w:rPr>
  </w:style>
  <w:style w:type="paragraph" w:styleId="aff">
    <w:name w:val="envelope address"/>
    <w:basedOn w:val="a0"/>
    <w:rsid w:val="0067344D"/>
    <w:pPr>
      <w:framePr w:w="7920" w:h="1980" w:hRule="exact" w:hSpace="180" w:wrap="auto" w:hAnchor="page" w:xAlign="center" w:yAlign="bottom"/>
      <w:spacing w:after="0" w:line="240" w:lineRule="auto"/>
      <w:ind w:left="2880"/>
    </w:pPr>
    <w:rPr>
      <w:rFonts w:ascii="Palatino Linotype" w:eastAsia="Times New Roman" w:hAnsi="Palatino Linotype" w:cs="Arial"/>
      <w:sz w:val="24"/>
      <w:szCs w:val="24"/>
      <w:lang w:eastAsia="el-GR"/>
    </w:rPr>
  </w:style>
  <w:style w:type="paragraph" w:customStyle="1" w:styleId="Style1">
    <w:name w:val="Style1"/>
    <w:basedOn w:val="1"/>
    <w:rsid w:val="0067344D"/>
    <w:pPr>
      <w:keepNext/>
      <w:spacing w:before="0" w:beforeAutospacing="0" w:after="0" w:afterAutospacing="0" w:line="360" w:lineRule="auto"/>
      <w:jc w:val="both"/>
    </w:pPr>
    <w:rPr>
      <w:rFonts w:ascii="Palatino Linotype" w:hAnsi="Palatino Linotype" w:cs="Palatino Linotype"/>
      <w:b w:val="0"/>
      <w:bCs w:val="0"/>
      <w:kern w:val="0"/>
      <w:sz w:val="28"/>
      <w:szCs w:val="28"/>
      <w:lang w:val="en-US" w:bidi="he-IL"/>
    </w:rPr>
  </w:style>
  <w:style w:type="paragraph" w:customStyle="1" w:styleId="Style2">
    <w:name w:val="Style2"/>
    <w:basedOn w:val="2"/>
    <w:rsid w:val="0067344D"/>
    <w:pPr>
      <w:keepNext/>
      <w:spacing w:before="240" w:beforeAutospacing="0" w:after="60" w:afterAutospacing="0"/>
    </w:pPr>
    <w:rPr>
      <w:rFonts w:ascii="Palatino Linotype" w:hAnsi="Palatino Linotype" w:cs="Arial"/>
      <w:i/>
      <w:iCs/>
      <w:sz w:val="20"/>
      <w:szCs w:val="20"/>
    </w:rPr>
  </w:style>
  <w:style w:type="paragraph" w:customStyle="1" w:styleId="17">
    <w:name w:val="Χωρίς διάστιχο1"/>
    <w:basedOn w:val="ab"/>
    <w:rsid w:val="0067344D"/>
    <w:rPr>
      <w:rFonts w:ascii="Times New Roman" w:eastAsia="Times New Roman" w:hAnsi="Times New Roman" w:cs="Times New Roman"/>
      <w:lang w:val="nl-NL" w:eastAsia="el-GR"/>
    </w:rPr>
  </w:style>
  <w:style w:type="paragraph" w:customStyle="1" w:styleId="FNT">
    <w:name w:val="FNT"/>
    <w:basedOn w:val="ab"/>
    <w:rsid w:val="0067344D"/>
    <w:pPr>
      <w:ind w:left="142" w:hanging="142"/>
    </w:pPr>
    <w:rPr>
      <w:rFonts w:ascii="Palatino" w:eastAsia="Times New Roman" w:hAnsi="Palatino" w:cs="Palatino"/>
      <w:lang w:val="de-DE" w:eastAsia="de-DE"/>
    </w:rPr>
  </w:style>
  <w:style w:type="paragraph" w:customStyle="1" w:styleId="Petit">
    <w:name w:val="Petit"/>
    <w:basedOn w:val="a0"/>
    <w:next w:val="a0"/>
    <w:rsid w:val="0067344D"/>
    <w:pPr>
      <w:spacing w:before="60" w:after="60" w:line="210" w:lineRule="exact"/>
      <w:ind w:left="340"/>
      <w:contextualSpacing/>
    </w:pPr>
    <w:rPr>
      <w:rFonts w:ascii="Times New Roman" w:eastAsia="Times New Roman" w:hAnsi="Times New Roman" w:cs="Times New Roman"/>
      <w:noProof/>
      <w:sz w:val="18"/>
      <w:szCs w:val="20"/>
      <w:lang w:val="en-US" w:eastAsia="el-GR"/>
    </w:rPr>
  </w:style>
  <w:style w:type="paragraph" w:customStyle="1" w:styleId="SN">
    <w:name w:val="S/N"/>
    <w:basedOn w:val="a0"/>
    <w:rsid w:val="0067344D"/>
    <w:pPr>
      <w:spacing w:after="0" w:line="240" w:lineRule="auto"/>
      <w:jc w:val="both"/>
    </w:pPr>
    <w:rPr>
      <w:rFonts w:ascii="Palatino Linotype" w:eastAsia="Times New Roman" w:hAnsi="Palatino Linotype" w:cs="Times New Roman"/>
      <w:sz w:val="24"/>
      <w:szCs w:val="24"/>
      <w:lang w:val="en-GB" w:eastAsia="de-DE"/>
    </w:rPr>
  </w:style>
  <w:style w:type="paragraph" w:customStyle="1" w:styleId="SE">
    <w:name w:val="S/E"/>
    <w:basedOn w:val="SN"/>
    <w:rsid w:val="0067344D"/>
    <w:pPr>
      <w:ind w:firstLine="340"/>
    </w:pPr>
  </w:style>
  <w:style w:type="paragraph" w:customStyle="1" w:styleId="FN0">
    <w:name w:val="FN"/>
    <w:basedOn w:val="ab"/>
    <w:rsid w:val="0067344D"/>
    <w:pPr>
      <w:tabs>
        <w:tab w:val="left" w:pos="340"/>
      </w:tabs>
      <w:ind w:left="340" w:hanging="340"/>
    </w:pPr>
    <w:rPr>
      <w:rFonts w:ascii="Palatino Linotype" w:eastAsia="Times New Roman" w:hAnsi="Palatino Linotype" w:cs="Times New Roman"/>
      <w:lang w:val="en-GB" w:eastAsia="de-DE"/>
    </w:rPr>
  </w:style>
  <w:style w:type="character" w:customStyle="1" w:styleId="FormatvorlageFunotenzeichenPalatinoLinotypeLateinFett">
    <w:name w:val="Formatvorlage Fußnotenzeichen + Palatino Linotype (Latein) Fett"/>
    <w:rsid w:val="0067344D"/>
    <w:rPr>
      <w:rFonts w:ascii="Palatino Linotype" w:hAnsi="Palatino Linotype"/>
      <w:dstrike w:val="0"/>
      <w:vertAlign w:val="superscript"/>
    </w:rPr>
  </w:style>
  <w:style w:type="paragraph" w:customStyle="1" w:styleId="18">
    <w:name w:val="Ü1"/>
    <w:basedOn w:val="SN"/>
    <w:rsid w:val="0067344D"/>
    <w:rPr>
      <w:i/>
    </w:rPr>
  </w:style>
  <w:style w:type="paragraph" w:customStyle="1" w:styleId="Literaturverz">
    <w:name w:val="Literaturverz"/>
    <w:basedOn w:val="a0"/>
    <w:rsid w:val="0067344D"/>
    <w:pPr>
      <w:widowControl w:val="0"/>
      <w:tabs>
        <w:tab w:val="left" w:pos="-720"/>
      </w:tabs>
      <w:spacing w:after="0" w:line="240" w:lineRule="auto"/>
      <w:ind w:left="709" w:hanging="709"/>
      <w:jc w:val="both"/>
    </w:pPr>
    <w:rPr>
      <w:rFonts w:ascii="CG Times" w:eastAsia="Times New Roman" w:hAnsi="CG Times" w:cs="Times New Roman"/>
      <w:snapToGrid w:val="0"/>
      <w:szCs w:val="20"/>
      <w:lang w:val="de-DE" w:eastAsia="de-DE"/>
    </w:rPr>
  </w:style>
  <w:style w:type="character" w:customStyle="1" w:styleId="Caractredenotedebasdepage">
    <w:name w:val="Caractère de note de bas de page"/>
    <w:rsid w:val="0067344D"/>
    <w:rPr>
      <w:rFonts w:ascii="Times New Roman" w:hAnsi="Times New Roman"/>
      <w:sz w:val="24"/>
      <w:vertAlign w:val="superscript"/>
    </w:rPr>
  </w:style>
  <w:style w:type="paragraph" w:customStyle="1" w:styleId="snsgcita">
    <w:name w:val="snsg_cita"/>
    <w:basedOn w:val="a0"/>
    <w:rsid w:val="0067344D"/>
    <w:pPr>
      <w:widowControl w:val="0"/>
      <w:autoSpaceDE w:val="0"/>
      <w:autoSpaceDN w:val="0"/>
      <w:adjustRightInd w:val="0"/>
      <w:spacing w:after="0" w:line="240" w:lineRule="auto"/>
    </w:pPr>
    <w:rPr>
      <w:rFonts w:ascii="Times" w:eastAsia="Times New Roman" w:hAnsi="Times" w:cs="Times New Roman"/>
      <w:sz w:val="24"/>
      <w:szCs w:val="24"/>
      <w:lang w:val="en-US" w:eastAsia="el-GR"/>
    </w:rPr>
  </w:style>
  <w:style w:type="paragraph" w:customStyle="1" w:styleId="aff0">
    <w:name w:val="Υποσημείωση"/>
    <w:basedOn w:val="ab"/>
    <w:rsid w:val="0067344D"/>
    <w:pPr>
      <w:spacing w:before="120"/>
      <w:jc w:val="both"/>
    </w:pPr>
    <w:rPr>
      <w:rFonts w:ascii="MgOldTimes UC Pol" w:eastAsia="Times New Roman" w:hAnsi="MgOldTimes UC Pol" w:cs="Times New Roman"/>
      <w:lang w:val="en-US" w:eastAsia="el-GR"/>
    </w:rPr>
  </w:style>
  <w:style w:type="character" w:customStyle="1" w:styleId="Chard">
    <w:name w:val="Υποσημείωση Char"/>
    <w:rsid w:val="0067344D"/>
    <w:rPr>
      <w:rFonts w:ascii="MgOldTimes UC Pol" w:hAnsi="MgOldTimes UC Pol"/>
      <w:b/>
      <w:bCs/>
      <w:sz w:val="28"/>
      <w:szCs w:val="28"/>
      <w:lang w:val="en-US" w:eastAsia="el-GR" w:bidi="ar-SA"/>
    </w:rPr>
  </w:style>
  <w:style w:type="character" w:customStyle="1" w:styleId="CharChar4">
    <w:name w:val="Char Char4"/>
    <w:rsid w:val="0067344D"/>
    <w:rPr>
      <w:rFonts w:ascii="Segoe UI" w:eastAsia="Times New Roman" w:hAnsi="Segoe UI" w:cs="Times New Roman"/>
      <w:b/>
      <w:bCs/>
      <w:color w:val="365F91"/>
      <w:sz w:val="28"/>
      <w:szCs w:val="28"/>
    </w:rPr>
  </w:style>
  <w:style w:type="paragraph" w:customStyle="1" w:styleId="msonormalcxspmiddle">
    <w:name w:val="msonormalcxspmiddle"/>
    <w:basedOn w:val="a0"/>
    <w:rsid w:val="0067344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msonormalcxsplast">
    <w:name w:val="msonormalcxsplast"/>
    <w:basedOn w:val="a0"/>
    <w:rsid w:val="0067344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ff1">
    <w:name w:val="Plain Text"/>
    <w:basedOn w:val="a0"/>
    <w:next w:val="a0"/>
    <w:link w:val="Chare"/>
    <w:rsid w:val="0067344D"/>
    <w:pPr>
      <w:autoSpaceDE w:val="0"/>
      <w:autoSpaceDN w:val="0"/>
      <w:adjustRightInd w:val="0"/>
      <w:spacing w:after="0" w:line="240" w:lineRule="auto"/>
    </w:pPr>
    <w:rPr>
      <w:rFonts w:ascii="Times New Roman" w:eastAsia="Times New Roman" w:hAnsi="Times New Roman" w:cs="Times New Roman"/>
      <w:sz w:val="24"/>
      <w:szCs w:val="24"/>
      <w:lang w:eastAsia="el-GR"/>
    </w:rPr>
  </w:style>
  <w:style w:type="character" w:customStyle="1" w:styleId="Chare">
    <w:name w:val="Απλό κείμενο Char"/>
    <w:basedOn w:val="a1"/>
    <w:link w:val="aff1"/>
    <w:rsid w:val="0067344D"/>
    <w:rPr>
      <w:rFonts w:ascii="Times New Roman" w:eastAsia="Times New Roman" w:hAnsi="Times New Roman" w:cs="Times New Roman"/>
      <w:sz w:val="24"/>
      <w:szCs w:val="24"/>
      <w:lang w:eastAsia="el-GR"/>
    </w:rPr>
  </w:style>
  <w:style w:type="character" w:customStyle="1" w:styleId="text31">
    <w:name w:val="text31"/>
    <w:rsid w:val="0067344D"/>
    <w:rPr>
      <w:rFonts w:ascii="Arial Unicode MS" w:hAnsi="Arial Unicode MS" w:hint="default"/>
      <w:b/>
      <w:bCs/>
      <w:color w:val="00008B"/>
      <w:sz w:val="22"/>
      <w:szCs w:val="22"/>
    </w:rPr>
  </w:style>
  <w:style w:type="paragraph" w:customStyle="1" w:styleId="PalatinoLinotype12pt">
    <w:name w:val="Στυλ (Λατινικά) Palatino Linotype 12 pt Πλήρης"/>
    <w:basedOn w:val="a0"/>
    <w:rsid w:val="0067344D"/>
    <w:pPr>
      <w:spacing w:after="0" w:line="240" w:lineRule="auto"/>
      <w:jc w:val="both"/>
    </w:pPr>
    <w:rPr>
      <w:rFonts w:ascii="Palatino Linotype" w:eastAsia="Times New Roman" w:hAnsi="Palatino Linotype" w:cs="Times New Roman"/>
      <w:sz w:val="24"/>
      <w:szCs w:val="20"/>
      <w:lang w:val="de-DE" w:eastAsia="el-GR"/>
    </w:rPr>
  </w:style>
  <w:style w:type="character" w:customStyle="1" w:styleId="Charf">
    <w:name w:val="Char"/>
    <w:rsid w:val="0067344D"/>
    <w:rPr>
      <w:rFonts w:ascii="Book Antiqua" w:hAnsi="Book Antiqua"/>
      <w:sz w:val="24"/>
      <w:szCs w:val="24"/>
      <w:u w:val="single"/>
      <w:lang w:val="en-US" w:eastAsia="el-GR" w:bidi="ar-SA"/>
    </w:rPr>
  </w:style>
  <w:style w:type="paragraph" w:customStyle="1" w:styleId="FR1">
    <w:name w:val="FR1"/>
    <w:rsid w:val="0067344D"/>
    <w:pPr>
      <w:widowControl w:val="0"/>
      <w:spacing w:after="0" w:line="260" w:lineRule="auto"/>
      <w:ind w:left="320" w:right="600" w:hanging="300"/>
    </w:pPr>
    <w:rPr>
      <w:rFonts w:ascii="Times New Roman" w:eastAsia="Times New Roman" w:hAnsi="Times New Roman" w:cs="Times New Roman"/>
      <w:snapToGrid w:val="0"/>
      <w:sz w:val="18"/>
      <w:szCs w:val="20"/>
      <w:lang w:eastAsia="de-DE"/>
    </w:rPr>
  </w:style>
  <w:style w:type="character" w:customStyle="1" w:styleId="orangelink">
    <w:name w:val="orangelink"/>
    <w:basedOn w:val="a1"/>
    <w:rsid w:val="0067344D"/>
  </w:style>
  <w:style w:type="character" w:customStyle="1" w:styleId="arx">
    <w:name w:val="arx"/>
    <w:basedOn w:val="a1"/>
    <w:rsid w:val="0067344D"/>
  </w:style>
  <w:style w:type="paragraph" w:customStyle="1" w:styleId="comment-footer">
    <w:name w:val="comment-footer"/>
    <w:basedOn w:val="a0"/>
    <w:rsid w:val="0067344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uthortitle">
    <w:name w:val="authortitle"/>
    <w:basedOn w:val="a1"/>
    <w:rsid w:val="0067344D"/>
  </w:style>
  <w:style w:type="character" w:customStyle="1" w:styleId="writerahref">
    <w:name w:val="writer_ahref"/>
    <w:basedOn w:val="a1"/>
    <w:rsid w:val="0067344D"/>
  </w:style>
  <w:style w:type="character" w:customStyle="1" w:styleId="subtitelbluefontfix">
    <w:name w:val="sub_titel_blue font_fix"/>
    <w:basedOn w:val="a1"/>
    <w:rsid w:val="0067344D"/>
  </w:style>
  <w:style w:type="paragraph" w:customStyle="1" w:styleId="lemma">
    <w:name w:val="lemma"/>
    <w:basedOn w:val="a0"/>
    <w:rsid w:val="0067344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f">
    <w:name w:val="f"/>
    <w:basedOn w:val="a1"/>
    <w:rsid w:val="0067344D"/>
  </w:style>
  <w:style w:type="character" w:customStyle="1" w:styleId="deltiosummaryspan">
    <w:name w:val="deltio_summary_span"/>
    <w:basedOn w:val="a1"/>
    <w:rsid w:val="0067344D"/>
  </w:style>
  <w:style w:type="character" w:customStyle="1" w:styleId="cit-print-date">
    <w:name w:val="cit-print-date"/>
    <w:basedOn w:val="a1"/>
    <w:rsid w:val="0067344D"/>
  </w:style>
  <w:style w:type="character" w:customStyle="1" w:styleId="cit-sep">
    <w:name w:val="cit-sep"/>
    <w:basedOn w:val="a1"/>
    <w:rsid w:val="0067344D"/>
  </w:style>
  <w:style w:type="character" w:customStyle="1" w:styleId="cit-vol">
    <w:name w:val="cit-vol"/>
    <w:basedOn w:val="a1"/>
    <w:rsid w:val="0067344D"/>
  </w:style>
  <w:style w:type="character" w:customStyle="1" w:styleId="cit-issue">
    <w:name w:val="cit-issue"/>
    <w:basedOn w:val="a1"/>
    <w:rsid w:val="0067344D"/>
  </w:style>
  <w:style w:type="character" w:customStyle="1" w:styleId="cit-pages">
    <w:name w:val="cit-pages"/>
    <w:basedOn w:val="a1"/>
    <w:rsid w:val="0067344D"/>
  </w:style>
  <w:style w:type="character" w:customStyle="1" w:styleId="cit-first-page">
    <w:name w:val="cit-first-page"/>
    <w:basedOn w:val="a1"/>
    <w:rsid w:val="0067344D"/>
  </w:style>
  <w:style w:type="character" w:customStyle="1" w:styleId="cit-last-page">
    <w:name w:val="cit-last-page"/>
    <w:basedOn w:val="a1"/>
    <w:rsid w:val="0067344D"/>
  </w:style>
  <w:style w:type="character" w:customStyle="1" w:styleId="aff2">
    <w:name w:val="Σώμα κειμένου_"/>
    <w:link w:val="19"/>
    <w:rsid w:val="0067344D"/>
    <w:rPr>
      <w:rFonts w:ascii="Times New Roman" w:eastAsia="Times New Roman" w:hAnsi="Times New Roman"/>
      <w:sz w:val="19"/>
      <w:szCs w:val="19"/>
      <w:shd w:val="clear" w:color="auto" w:fill="FFFFFF"/>
    </w:rPr>
  </w:style>
  <w:style w:type="paragraph" w:customStyle="1" w:styleId="19">
    <w:name w:val="Σώμα κειμένου1"/>
    <w:basedOn w:val="a0"/>
    <w:link w:val="aff2"/>
    <w:rsid w:val="0067344D"/>
    <w:pPr>
      <w:shd w:val="clear" w:color="auto" w:fill="FFFFFF"/>
      <w:spacing w:before="840" w:after="0" w:line="264" w:lineRule="exact"/>
      <w:jc w:val="both"/>
    </w:pPr>
    <w:rPr>
      <w:rFonts w:ascii="Times New Roman" w:eastAsia="Times New Roman" w:hAnsi="Times New Roman"/>
      <w:sz w:val="19"/>
      <w:szCs w:val="19"/>
    </w:rPr>
  </w:style>
  <w:style w:type="character" w:customStyle="1" w:styleId="aff3">
    <w:name w:val="Σώμα κειμένου + Πλάγια γραφή"/>
    <w:rsid w:val="0067344D"/>
    <w:rPr>
      <w:rFonts w:ascii="Times New Roman" w:eastAsia="Times New Roman" w:hAnsi="Times New Roman" w:cs="Times New Roman"/>
      <w:i/>
      <w:iCs/>
      <w:sz w:val="19"/>
      <w:szCs w:val="19"/>
      <w:shd w:val="clear" w:color="auto" w:fill="FFFFFF"/>
    </w:rPr>
  </w:style>
  <w:style w:type="character" w:customStyle="1" w:styleId="1a">
    <w:name w:val="Υπότιτλος1"/>
    <w:basedOn w:val="a1"/>
    <w:rsid w:val="0067344D"/>
  </w:style>
  <w:style w:type="character" w:customStyle="1" w:styleId="FootnoteCharacters">
    <w:name w:val="Footnote Characters"/>
    <w:rsid w:val="0067344D"/>
    <w:rPr>
      <w:vertAlign w:val="superscript"/>
    </w:rPr>
  </w:style>
  <w:style w:type="character" w:customStyle="1" w:styleId="z-Char0">
    <w:name w:val="z-Αρχή φόρμας Char"/>
    <w:link w:val="z-0"/>
    <w:uiPriority w:val="99"/>
    <w:semiHidden/>
    <w:rsid w:val="0067344D"/>
    <w:rPr>
      <w:rFonts w:ascii="Arial" w:eastAsia="Times New Roman" w:hAnsi="Arial" w:cs="Arial"/>
      <w:vanish/>
      <w:sz w:val="16"/>
      <w:szCs w:val="16"/>
    </w:rPr>
  </w:style>
  <w:style w:type="paragraph" w:styleId="z-0">
    <w:name w:val="HTML Top of Form"/>
    <w:basedOn w:val="a0"/>
    <w:next w:val="a0"/>
    <w:link w:val="z-Char0"/>
    <w:hidden/>
    <w:uiPriority w:val="99"/>
    <w:semiHidden/>
    <w:unhideWhenUsed/>
    <w:rsid w:val="0067344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Char1">
    <w:name w:val="z-Αρχή φόρμας Char1"/>
    <w:basedOn w:val="a1"/>
    <w:link w:val="z-0"/>
    <w:uiPriority w:val="99"/>
    <w:semiHidden/>
    <w:rsid w:val="0067344D"/>
    <w:rPr>
      <w:rFonts w:ascii="Arial" w:hAnsi="Arial" w:cs="Arial"/>
      <w:vanish/>
      <w:sz w:val="16"/>
      <w:szCs w:val="16"/>
    </w:rPr>
  </w:style>
  <w:style w:type="character" w:customStyle="1" w:styleId="reference-text">
    <w:name w:val="reference-text"/>
    <w:basedOn w:val="a1"/>
    <w:rsid w:val="0067344D"/>
  </w:style>
  <w:style w:type="character" w:customStyle="1" w:styleId="pagenum">
    <w:name w:val="pagenum"/>
    <w:basedOn w:val="a1"/>
    <w:rsid w:val="0067344D"/>
  </w:style>
  <w:style w:type="character" w:customStyle="1" w:styleId="hit">
    <w:name w:val="hit"/>
    <w:basedOn w:val="a1"/>
    <w:rsid w:val="0067344D"/>
  </w:style>
  <w:style w:type="character" w:customStyle="1" w:styleId="r">
    <w:name w:val="r"/>
    <w:basedOn w:val="a1"/>
    <w:rsid w:val="0067344D"/>
  </w:style>
  <w:style w:type="paragraph" w:customStyle="1" w:styleId="12d">
    <w:name w:val="12d"/>
    <w:basedOn w:val="a0"/>
    <w:rsid w:val="0067344D"/>
    <w:pPr>
      <w:spacing w:before="100" w:beforeAutospacing="1" w:after="100" w:afterAutospacing="1" w:line="240" w:lineRule="auto"/>
    </w:pPr>
    <w:rPr>
      <w:rFonts w:ascii="Arial" w:eastAsia="Times New Roman" w:hAnsi="Arial" w:cs="Arial"/>
      <w:sz w:val="20"/>
      <w:szCs w:val="20"/>
      <w:lang w:eastAsia="el-GR"/>
    </w:rPr>
  </w:style>
  <w:style w:type="paragraph" w:customStyle="1" w:styleId="Default">
    <w:name w:val="Default"/>
    <w:rsid w:val="0067344D"/>
    <w:pPr>
      <w:autoSpaceDE w:val="0"/>
      <w:autoSpaceDN w:val="0"/>
      <w:adjustRightInd w:val="0"/>
      <w:spacing w:after="0" w:line="240" w:lineRule="auto"/>
    </w:pPr>
    <w:rPr>
      <w:rFonts w:ascii="Palatino Linotype" w:eastAsia="Times New Roman" w:hAnsi="Palatino Linotype" w:cs="Palatino Linotype"/>
      <w:color w:val="000000"/>
      <w:sz w:val="24"/>
      <w:szCs w:val="24"/>
      <w:lang w:eastAsia="el-GR"/>
    </w:rPr>
  </w:style>
  <w:style w:type="paragraph" w:customStyle="1" w:styleId="booktitle">
    <w:name w:val="booktitle"/>
    <w:basedOn w:val="a0"/>
    <w:rsid w:val="0067344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mw-headline">
    <w:name w:val="mw-headline"/>
    <w:basedOn w:val="a1"/>
    <w:rsid w:val="0067344D"/>
  </w:style>
  <w:style w:type="character" w:customStyle="1" w:styleId="rentlink">
    <w:name w:val="rentlink"/>
    <w:basedOn w:val="a1"/>
    <w:rsid w:val="0067344D"/>
  </w:style>
  <w:style w:type="character" w:customStyle="1" w:styleId="num-ratings">
    <w:name w:val="num-ratings"/>
    <w:basedOn w:val="a1"/>
    <w:rsid w:val="0067344D"/>
  </w:style>
  <w:style w:type="character" w:customStyle="1" w:styleId="count">
    <w:name w:val="count"/>
    <w:basedOn w:val="a1"/>
    <w:rsid w:val="0067344D"/>
  </w:style>
  <w:style w:type="character" w:customStyle="1" w:styleId="bylinepipe">
    <w:name w:val="bylinepipe"/>
    <w:basedOn w:val="a1"/>
    <w:rsid w:val="0067344D"/>
  </w:style>
  <w:style w:type="character" w:customStyle="1" w:styleId="spelle">
    <w:name w:val="spelle"/>
    <w:basedOn w:val="a1"/>
    <w:rsid w:val="0067344D"/>
  </w:style>
  <w:style w:type="character" w:customStyle="1" w:styleId="tilde">
    <w:name w:val="tilde"/>
    <w:basedOn w:val="a1"/>
    <w:rsid w:val="0067344D"/>
  </w:style>
  <w:style w:type="character" w:styleId="HTML0">
    <w:name w:val="HTML Acronym"/>
    <w:basedOn w:val="a1"/>
    <w:uiPriority w:val="99"/>
    <w:semiHidden/>
    <w:unhideWhenUsed/>
    <w:rsid w:val="0067344D"/>
  </w:style>
  <w:style w:type="paragraph" w:customStyle="1" w:styleId="series">
    <w:name w:val="series"/>
    <w:basedOn w:val="a0"/>
    <w:rsid w:val="0067344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mathjaximage">
    <w:name w:val="mathjaximage"/>
    <w:basedOn w:val="a1"/>
    <w:rsid w:val="0067344D"/>
  </w:style>
  <w:style w:type="character" w:customStyle="1" w:styleId="alt-edited">
    <w:name w:val="alt-edited"/>
    <w:basedOn w:val="a1"/>
    <w:rsid w:val="0067344D"/>
  </w:style>
  <w:style w:type="paragraph" w:customStyle="1" w:styleId="aff4">
    <w:name w:val="Προεπιλογή"/>
    <w:rsid w:val="0067344D"/>
    <w:pPr>
      <w:widowControl w:val="0"/>
      <w:suppressAutoHyphens/>
      <w:spacing w:after="0" w:line="240" w:lineRule="auto"/>
      <w:jc w:val="both"/>
    </w:pPr>
    <w:rPr>
      <w:rFonts w:ascii="Palatino" w:eastAsia="ヒラギノ角ゴ Pro W3" w:hAnsi="Palatino" w:cs="Times New Roman"/>
      <w:color w:val="000000"/>
      <w:szCs w:val="20"/>
      <w:lang w:eastAsia="el-GR"/>
    </w:rPr>
  </w:style>
  <w:style w:type="character" w:customStyle="1" w:styleId="aff5">
    <w:name w:val="Σύμβολο υποσημείωσης"/>
    <w:rsid w:val="0067344D"/>
    <w:rPr>
      <w:color w:val="000000"/>
      <w:sz w:val="20"/>
      <w:vertAlign w:val="superscript"/>
    </w:rPr>
  </w:style>
  <w:style w:type="paragraph" w:customStyle="1" w:styleId="210">
    <w:name w:val="Επικεφαλίδα 21"/>
    <w:next w:val="aff4"/>
    <w:rsid w:val="0067344D"/>
    <w:pPr>
      <w:keepNext/>
      <w:widowControl w:val="0"/>
      <w:suppressAutoHyphens/>
      <w:spacing w:after="0" w:line="240" w:lineRule="auto"/>
      <w:jc w:val="both"/>
    </w:pPr>
    <w:rPr>
      <w:rFonts w:ascii="Palatino Bold Italic" w:eastAsia="ヒラギノ角ゴ Pro W3" w:hAnsi="Palatino Bold Italic" w:cs="Times New Roman"/>
      <w:color w:val="000000"/>
      <w:sz w:val="24"/>
      <w:szCs w:val="20"/>
      <w:lang w:val="en-GB" w:eastAsia="el-GR"/>
    </w:rPr>
  </w:style>
  <w:style w:type="character" w:customStyle="1" w:styleId="aff6">
    <w:name w:val="Έμφασις"/>
    <w:rsid w:val="0067344D"/>
    <w:rPr>
      <w:rFonts w:ascii="Lucida Grande" w:eastAsia="ヒラギノ角ゴ Pro W3" w:hAnsi="Lucida Grande"/>
      <w:b w:val="0"/>
      <w:i w:val="0"/>
      <w:color w:val="000000"/>
      <w:sz w:val="20"/>
    </w:rPr>
  </w:style>
  <w:style w:type="character" w:customStyle="1" w:styleId="Internet">
    <w:name w:val="Δεσμός Internet"/>
    <w:rsid w:val="0067344D"/>
    <w:rPr>
      <w:color w:val="0000FF"/>
      <w:sz w:val="20"/>
      <w:u w:val="single"/>
    </w:rPr>
  </w:style>
  <w:style w:type="character" w:customStyle="1" w:styleId="Funotenzeichen">
    <w:name w:val="Fußnotenzeichen"/>
    <w:rsid w:val="0067344D"/>
  </w:style>
  <w:style w:type="character" w:customStyle="1" w:styleId="berschrift2Zchn">
    <w:name w:val="Überschrift 2 Zchn"/>
    <w:rsid w:val="0067344D"/>
    <w:rPr>
      <w:rFonts w:ascii="Palatino Linotype" w:eastAsia="Times New Roman" w:hAnsi="Palatino Linotype" w:cs="Times New Roman"/>
      <w:b/>
      <w:bCs/>
      <w:caps/>
      <w:lang w:bidi="he-IL"/>
    </w:rPr>
  </w:style>
  <w:style w:type="paragraph" w:customStyle="1" w:styleId="TabellenInhalt">
    <w:name w:val="Tabellen Inhalt"/>
    <w:basedOn w:val="a0"/>
    <w:rsid w:val="0067344D"/>
    <w:pPr>
      <w:widowControl w:val="0"/>
      <w:suppressLineNumbers/>
      <w:suppressAutoHyphens/>
      <w:spacing w:after="0" w:line="240" w:lineRule="auto"/>
    </w:pPr>
    <w:rPr>
      <w:rFonts w:ascii="Liberation Serif" w:eastAsia="Droid Sans Fallback" w:hAnsi="Liberation Serif" w:cs="FreeSans"/>
      <w:kern w:val="1"/>
      <w:sz w:val="24"/>
      <w:szCs w:val="24"/>
      <w:lang w:val="de-DE" w:eastAsia="zh-CN" w:bidi="hi-IN"/>
    </w:rPr>
  </w:style>
  <w:style w:type="paragraph" w:customStyle="1" w:styleId="Textkrper2">
    <w:name w:val="Textkörper 2"/>
    <w:basedOn w:val="a0"/>
    <w:rsid w:val="0067344D"/>
    <w:pPr>
      <w:widowControl w:val="0"/>
      <w:suppressAutoHyphens/>
      <w:spacing w:after="0" w:line="240" w:lineRule="auto"/>
      <w:jc w:val="both"/>
    </w:pPr>
    <w:rPr>
      <w:rFonts w:ascii="Palatino Linotype" w:eastAsia="Droid Sans Fallback" w:hAnsi="Palatino Linotype" w:cs="Palatino Linotype"/>
      <w:kern w:val="1"/>
      <w:sz w:val="24"/>
      <w:szCs w:val="24"/>
      <w:lang w:eastAsia="zh-CN" w:bidi="he-IL"/>
    </w:rPr>
  </w:style>
  <w:style w:type="character" w:customStyle="1" w:styleId="Funotenanker">
    <w:name w:val="Fußnotenanker"/>
    <w:rsid w:val="0067344D"/>
    <w:rPr>
      <w:vertAlign w:val="superscript"/>
    </w:rPr>
  </w:style>
  <w:style w:type="character" w:customStyle="1" w:styleId="greek">
    <w:name w:val="greek"/>
    <w:basedOn w:val="a1"/>
    <w:rsid w:val="0067344D"/>
  </w:style>
  <w:style w:type="character" w:customStyle="1" w:styleId="foreign">
    <w:name w:val="foreign"/>
    <w:basedOn w:val="a1"/>
    <w:rsid w:val="0067344D"/>
    <w:rPr>
      <w:rFonts w:ascii="Arial" w:hAnsi="Arial" w:cs="Arial" w:hint="default"/>
    </w:rPr>
  </w:style>
  <w:style w:type="character" w:customStyle="1" w:styleId="A23">
    <w:name w:val="A23"/>
    <w:uiPriority w:val="99"/>
    <w:rsid w:val="0067344D"/>
    <w:rPr>
      <w:rFonts w:cs="Arial Black"/>
      <w:color w:val="000000"/>
      <w:sz w:val="25"/>
      <w:szCs w:val="25"/>
    </w:rPr>
  </w:style>
  <w:style w:type="character" w:customStyle="1" w:styleId="A48">
    <w:name w:val="A48"/>
    <w:uiPriority w:val="99"/>
    <w:rsid w:val="0067344D"/>
    <w:rPr>
      <w:rFonts w:ascii="Arial" w:hAnsi="Arial" w:cs="Arial"/>
      <w:i/>
      <w:iCs/>
      <w:color w:val="000000"/>
      <w:sz w:val="25"/>
      <w:szCs w:val="25"/>
    </w:rPr>
  </w:style>
  <w:style w:type="character" w:customStyle="1" w:styleId="berschrift1Zchn">
    <w:name w:val="Überschrift 1 Zchn"/>
    <w:basedOn w:val="a1"/>
    <w:link w:val="1CharChar1"/>
    <w:uiPriority w:val="9"/>
    <w:rsid w:val="0067344D"/>
    <w:rPr>
      <w:rFonts w:ascii="Cambria" w:eastAsia="Times New Roman" w:hAnsi="Cambria"/>
      <w:color w:val="365F91"/>
      <w:sz w:val="32"/>
      <w:szCs w:val="32"/>
    </w:rPr>
  </w:style>
  <w:style w:type="character" w:customStyle="1" w:styleId="berschrift3Zchn">
    <w:name w:val="Überschrift 3 Zchn"/>
    <w:basedOn w:val="a1"/>
    <w:uiPriority w:val="99"/>
    <w:rsid w:val="0067344D"/>
    <w:rPr>
      <w:rFonts w:ascii="Cambria" w:eastAsia="Times New Roman" w:hAnsi="Cambria" w:cs="Times New Roman"/>
      <w:b/>
      <w:bCs/>
      <w:color w:val="4F81BD"/>
    </w:rPr>
  </w:style>
  <w:style w:type="character" w:customStyle="1" w:styleId="berschrift4Zchn">
    <w:name w:val="Überschrift 4 Zchn"/>
    <w:basedOn w:val="a1"/>
    <w:uiPriority w:val="9"/>
    <w:rsid w:val="0067344D"/>
    <w:rPr>
      <w:rFonts w:ascii="Cambria" w:eastAsia="Times New Roman" w:hAnsi="Cambria" w:cs="Times New Roman"/>
      <w:i/>
      <w:iCs/>
      <w:color w:val="365F91"/>
    </w:rPr>
  </w:style>
  <w:style w:type="character" w:customStyle="1" w:styleId="Hyperlink1">
    <w:name w:val="Hyperlink1"/>
    <w:basedOn w:val="a1"/>
    <w:uiPriority w:val="99"/>
    <w:unhideWhenUsed/>
    <w:rsid w:val="0067344D"/>
    <w:rPr>
      <w:color w:val="0000FF"/>
      <w:u w:val="single"/>
    </w:rPr>
  </w:style>
  <w:style w:type="character" w:customStyle="1" w:styleId="KommentartextZchn1">
    <w:name w:val="Kommentartext Zchn1"/>
    <w:basedOn w:val="a1"/>
    <w:uiPriority w:val="99"/>
    <w:semiHidden/>
    <w:rsid w:val="0067344D"/>
    <w:rPr>
      <w:sz w:val="20"/>
      <w:szCs w:val="20"/>
    </w:rPr>
  </w:style>
  <w:style w:type="character" w:customStyle="1" w:styleId="KommentarthemaZchn1">
    <w:name w:val="Kommentarthema Zchn1"/>
    <w:basedOn w:val="KommentartextZchn1"/>
    <w:uiPriority w:val="99"/>
    <w:semiHidden/>
    <w:rsid w:val="0067344D"/>
    <w:rPr>
      <w:b/>
      <w:bCs/>
    </w:rPr>
  </w:style>
  <w:style w:type="character" w:customStyle="1" w:styleId="apple-converted-space">
    <w:name w:val="apple-converted-space"/>
    <w:basedOn w:val="a1"/>
    <w:rsid w:val="0067344D"/>
  </w:style>
  <w:style w:type="character" w:customStyle="1" w:styleId="footnote-text">
    <w:name w:val="footnote-text"/>
    <w:basedOn w:val="a1"/>
    <w:rsid w:val="0067344D"/>
  </w:style>
  <w:style w:type="character" w:customStyle="1" w:styleId="BesuchterLink1">
    <w:name w:val="BesuchterLink1"/>
    <w:basedOn w:val="a1"/>
    <w:uiPriority w:val="99"/>
    <w:semiHidden/>
    <w:unhideWhenUsed/>
    <w:rsid w:val="0067344D"/>
    <w:rPr>
      <w:color w:val="800080"/>
      <w:u w:val="single"/>
    </w:rPr>
  </w:style>
  <w:style w:type="character" w:customStyle="1" w:styleId="DokumentstrukturZchn1">
    <w:name w:val="Dokumentstruktur Zchn1"/>
    <w:basedOn w:val="a1"/>
    <w:uiPriority w:val="99"/>
    <w:semiHidden/>
    <w:rsid w:val="0067344D"/>
    <w:rPr>
      <w:rFonts w:ascii="Segoe UI" w:hAnsi="Segoe UI" w:cs="Segoe UI"/>
      <w:sz w:val="16"/>
      <w:szCs w:val="16"/>
    </w:rPr>
  </w:style>
  <w:style w:type="character" w:customStyle="1" w:styleId="idiomproverb">
    <w:name w:val="idiom_proverb"/>
    <w:basedOn w:val="a1"/>
    <w:rsid w:val="0067344D"/>
  </w:style>
  <w:style w:type="character" w:customStyle="1" w:styleId="HTMLMarkup">
    <w:name w:val="HTML Markup"/>
    <w:rsid w:val="0067344D"/>
    <w:rPr>
      <w:vanish/>
      <w:color w:val="FF0000"/>
    </w:rPr>
  </w:style>
  <w:style w:type="character" w:customStyle="1" w:styleId="berschrift1Zchn1">
    <w:name w:val="Überschrift 1 Zchn1"/>
    <w:basedOn w:val="a1"/>
    <w:uiPriority w:val="9"/>
    <w:rsid w:val="0067344D"/>
    <w:rPr>
      <w:rFonts w:ascii="Calibri Light" w:hAnsi="Calibri Light"/>
      <w:color w:val="2E74B5"/>
      <w:sz w:val="32"/>
      <w:szCs w:val="32"/>
    </w:rPr>
  </w:style>
  <w:style w:type="character" w:customStyle="1" w:styleId="CitaviBibliographyEntryZchn">
    <w:name w:val="Citavi Bibliography Entry Zchn"/>
    <w:basedOn w:val="a1"/>
    <w:link w:val="CitaviBibliographyEntry"/>
    <w:rsid w:val="0067344D"/>
    <w:rPr>
      <w:rFonts w:ascii="Calibri" w:eastAsia="Calibri" w:hAnsi="Calibri" w:cs="Times New Roman"/>
      <w:sz w:val="20"/>
      <w:szCs w:val="20"/>
      <w:lang w:eastAsia="el-GR"/>
    </w:rPr>
  </w:style>
  <w:style w:type="character" w:customStyle="1" w:styleId="CitaviBibliographyHeadingZchn">
    <w:name w:val="Citavi Bibliography Heading Zchn"/>
    <w:basedOn w:val="a1"/>
    <w:link w:val="CitaviBibliographyHeading"/>
    <w:rsid w:val="0067344D"/>
    <w:rPr>
      <w:rFonts w:ascii="Calibri Light" w:hAnsi="Calibri Light"/>
      <w:color w:val="2E74B5"/>
      <w:sz w:val="32"/>
      <w:szCs w:val="32"/>
    </w:rPr>
  </w:style>
  <w:style w:type="character" w:customStyle="1" w:styleId="hi1">
    <w:name w:val="hi1"/>
    <w:basedOn w:val="a1"/>
    <w:rsid w:val="0067344D"/>
  </w:style>
  <w:style w:type="character" w:customStyle="1" w:styleId="authortag">
    <w:name w:val="author_tag"/>
    <w:basedOn w:val="a1"/>
    <w:rsid w:val="0067344D"/>
  </w:style>
  <w:style w:type="character" w:customStyle="1" w:styleId="citright">
    <w:name w:val="citright"/>
    <w:basedOn w:val="a1"/>
    <w:rsid w:val="0067344D"/>
  </w:style>
  <w:style w:type="character" w:customStyle="1" w:styleId="city">
    <w:name w:val="city"/>
    <w:basedOn w:val="a1"/>
    <w:rsid w:val="0067344D"/>
  </w:style>
  <w:style w:type="character" w:customStyle="1" w:styleId="berschrift2Zchn1">
    <w:name w:val="Überschrift 2 Zchn1"/>
    <w:basedOn w:val="a1"/>
    <w:uiPriority w:val="9"/>
    <w:semiHidden/>
    <w:rsid w:val="0067344D"/>
    <w:rPr>
      <w:rFonts w:ascii="Calibri Light" w:eastAsia="Times New Roman" w:hAnsi="Calibri Light" w:cs="Times New Roman"/>
      <w:color w:val="2E74B5"/>
      <w:sz w:val="26"/>
      <w:szCs w:val="26"/>
    </w:rPr>
  </w:style>
  <w:style w:type="character" w:customStyle="1" w:styleId="berschrift3Zchn1">
    <w:name w:val="Überschrift 3 Zchn1"/>
    <w:basedOn w:val="a1"/>
    <w:uiPriority w:val="9"/>
    <w:semiHidden/>
    <w:rsid w:val="0067344D"/>
    <w:rPr>
      <w:rFonts w:ascii="Calibri Light" w:eastAsia="Times New Roman" w:hAnsi="Calibri Light" w:cs="Times New Roman"/>
      <w:color w:val="1F4D78"/>
      <w:sz w:val="24"/>
      <w:szCs w:val="24"/>
    </w:rPr>
  </w:style>
  <w:style w:type="character" w:customStyle="1" w:styleId="berschrift4Zchn1">
    <w:name w:val="Überschrift 4 Zchn1"/>
    <w:basedOn w:val="a1"/>
    <w:uiPriority w:val="9"/>
    <w:semiHidden/>
    <w:rsid w:val="0067344D"/>
    <w:rPr>
      <w:rFonts w:ascii="Calibri Light" w:eastAsia="Times New Roman" w:hAnsi="Calibri Light" w:cs="Times New Roman"/>
      <w:i/>
      <w:iCs/>
      <w:color w:val="2E74B5"/>
    </w:rPr>
  </w:style>
  <w:style w:type="character" w:customStyle="1" w:styleId="TitelZchn1">
    <w:name w:val="Titel Zchn1"/>
    <w:basedOn w:val="a1"/>
    <w:uiPriority w:val="10"/>
    <w:rsid w:val="0067344D"/>
    <w:rPr>
      <w:rFonts w:ascii="Calibri Light" w:eastAsia="Times New Roman" w:hAnsi="Calibri Light" w:cs="Times New Roman"/>
      <w:spacing w:val="-10"/>
      <w:sz w:val="56"/>
      <w:szCs w:val="56"/>
    </w:rPr>
  </w:style>
  <w:style w:type="character" w:customStyle="1" w:styleId="berschrift2Zchn2">
    <w:name w:val="Überschrift 2 Zchn2"/>
    <w:basedOn w:val="a1"/>
    <w:uiPriority w:val="9"/>
    <w:semiHidden/>
    <w:rsid w:val="0067344D"/>
    <w:rPr>
      <w:rFonts w:ascii="Calibri Light" w:hAnsi="Calibri Light"/>
      <w:color w:val="2E74B5"/>
      <w:sz w:val="26"/>
      <w:szCs w:val="26"/>
    </w:rPr>
  </w:style>
  <w:style w:type="character" w:customStyle="1" w:styleId="berschrift3Zchn2">
    <w:name w:val="Überschrift 3 Zchn2"/>
    <w:basedOn w:val="a1"/>
    <w:uiPriority w:val="9"/>
    <w:semiHidden/>
    <w:rsid w:val="0067344D"/>
    <w:rPr>
      <w:rFonts w:ascii="Calibri Light" w:hAnsi="Calibri Light"/>
      <w:color w:val="1F4D78"/>
      <w:sz w:val="24"/>
      <w:szCs w:val="24"/>
    </w:rPr>
  </w:style>
  <w:style w:type="character" w:customStyle="1" w:styleId="berschrift4Zchn2">
    <w:name w:val="Überschrift 4 Zchn2"/>
    <w:basedOn w:val="a1"/>
    <w:uiPriority w:val="9"/>
    <w:semiHidden/>
    <w:rsid w:val="0067344D"/>
    <w:rPr>
      <w:rFonts w:ascii="Calibri Light" w:hAnsi="Calibri Light"/>
      <w:i/>
      <w:iCs/>
      <w:color w:val="2E74B5"/>
    </w:rPr>
  </w:style>
  <w:style w:type="character" w:customStyle="1" w:styleId="InternetLink">
    <w:name w:val="Internet Link"/>
    <w:basedOn w:val="a1"/>
    <w:uiPriority w:val="99"/>
    <w:semiHidden/>
    <w:unhideWhenUsed/>
    <w:rsid w:val="0067344D"/>
    <w:rPr>
      <w:color w:val="0563C1"/>
      <w:u w:val="single"/>
    </w:rPr>
  </w:style>
  <w:style w:type="character" w:customStyle="1" w:styleId="TitelZchn2">
    <w:name w:val="Titel Zchn2"/>
    <w:basedOn w:val="a1"/>
    <w:uiPriority w:val="10"/>
    <w:rsid w:val="0067344D"/>
    <w:rPr>
      <w:rFonts w:ascii="Calibri Light" w:hAnsi="Calibri Light"/>
      <w:spacing w:val="-10"/>
      <w:sz w:val="56"/>
      <w:szCs w:val="56"/>
    </w:rPr>
  </w:style>
  <w:style w:type="character" w:customStyle="1" w:styleId="ListLabel1">
    <w:name w:val="ListLabel 1"/>
    <w:rsid w:val="0067344D"/>
    <w:rPr>
      <w:sz w:val="17"/>
      <w:szCs w:val="17"/>
    </w:rPr>
  </w:style>
  <w:style w:type="character" w:customStyle="1" w:styleId="ListLabel2">
    <w:name w:val="ListLabel 2"/>
    <w:rsid w:val="0067344D"/>
    <w:rPr>
      <w:b w:val="0"/>
      <w:sz w:val="17"/>
      <w:szCs w:val="17"/>
    </w:rPr>
  </w:style>
  <w:style w:type="character" w:customStyle="1" w:styleId="ListLabel3">
    <w:name w:val="ListLabel 3"/>
    <w:rsid w:val="0067344D"/>
    <w:rPr>
      <w:rFonts w:cs="Courier New"/>
    </w:rPr>
  </w:style>
  <w:style w:type="character" w:customStyle="1" w:styleId="ListLabel4">
    <w:name w:val="ListLabel 4"/>
    <w:rsid w:val="0067344D"/>
    <w:rPr>
      <w:rFonts w:cs="Times New Roman"/>
    </w:rPr>
  </w:style>
  <w:style w:type="character" w:customStyle="1" w:styleId="ListLabel5">
    <w:name w:val="ListLabel 5"/>
    <w:rsid w:val="0067344D"/>
    <w:rPr>
      <w:rFonts w:cs="SBL Greek"/>
    </w:rPr>
  </w:style>
  <w:style w:type="character" w:customStyle="1" w:styleId="ListLabel6">
    <w:name w:val="ListLabel 6"/>
    <w:rsid w:val="0067344D"/>
    <w:rPr>
      <w:rFonts w:cs="Calibri"/>
    </w:rPr>
  </w:style>
  <w:style w:type="character" w:customStyle="1" w:styleId="FootnoteAnchor">
    <w:name w:val="Footnote Anchor"/>
    <w:rsid w:val="0067344D"/>
    <w:rPr>
      <w:vertAlign w:val="superscript"/>
    </w:rPr>
  </w:style>
  <w:style w:type="character" w:customStyle="1" w:styleId="EndnoteAnchor">
    <w:name w:val="Endnote Anchor"/>
    <w:rsid w:val="0067344D"/>
    <w:rPr>
      <w:vertAlign w:val="superscript"/>
    </w:rPr>
  </w:style>
  <w:style w:type="character" w:customStyle="1" w:styleId="ListLabel7">
    <w:name w:val="ListLabel 7"/>
    <w:rsid w:val="0067344D"/>
    <w:rPr>
      <w:rFonts w:cs="Symbol"/>
    </w:rPr>
  </w:style>
  <w:style w:type="character" w:customStyle="1" w:styleId="EndnoteCharacters">
    <w:name w:val="Endnote Characters"/>
    <w:rsid w:val="0067344D"/>
  </w:style>
  <w:style w:type="paragraph" w:customStyle="1" w:styleId="Heading">
    <w:name w:val="Heading"/>
    <w:basedOn w:val="a0"/>
    <w:next w:val="TextBody"/>
    <w:rsid w:val="0067344D"/>
    <w:pPr>
      <w:keepNext/>
      <w:suppressAutoHyphens/>
      <w:spacing w:before="240" w:after="120" w:line="254" w:lineRule="auto"/>
    </w:pPr>
    <w:rPr>
      <w:rFonts w:ascii="Liberation Sans" w:eastAsia="Arial Unicode MS" w:hAnsi="Liberation Sans" w:cs="Arial Unicode MS"/>
      <w:color w:val="00000A"/>
      <w:sz w:val="28"/>
      <w:szCs w:val="28"/>
      <w:lang w:val="de-DE"/>
    </w:rPr>
  </w:style>
  <w:style w:type="paragraph" w:customStyle="1" w:styleId="TextBody">
    <w:name w:val="Text Body"/>
    <w:basedOn w:val="a0"/>
    <w:rsid w:val="0067344D"/>
    <w:pPr>
      <w:suppressAutoHyphens/>
      <w:spacing w:after="140" w:line="288" w:lineRule="auto"/>
    </w:pPr>
    <w:rPr>
      <w:rFonts w:ascii="Calibri" w:eastAsia="Arial Unicode MS" w:hAnsi="Calibri" w:cs="Calibri"/>
      <w:color w:val="00000A"/>
      <w:lang w:val="de-DE"/>
    </w:rPr>
  </w:style>
  <w:style w:type="paragraph" w:styleId="aff7">
    <w:name w:val="List"/>
    <w:basedOn w:val="TextBody"/>
    <w:uiPriority w:val="99"/>
    <w:rsid w:val="0067344D"/>
  </w:style>
  <w:style w:type="paragraph" w:styleId="aff8">
    <w:name w:val="caption"/>
    <w:basedOn w:val="a0"/>
    <w:uiPriority w:val="35"/>
    <w:qFormat/>
    <w:rsid w:val="0067344D"/>
    <w:pPr>
      <w:suppressLineNumbers/>
      <w:suppressAutoHyphens/>
      <w:spacing w:before="120" w:after="120" w:line="254" w:lineRule="auto"/>
    </w:pPr>
    <w:rPr>
      <w:rFonts w:ascii="Calibri" w:eastAsia="Arial Unicode MS" w:hAnsi="Calibri" w:cs="Calibri"/>
      <w:i/>
      <w:iCs/>
      <w:color w:val="00000A"/>
      <w:sz w:val="24"/>
      <w:szCs w:val="24"/>
      <w:lang w:val="de-DE"/>
    </w:rPr>
  </w:style>
  <w:style w:type="paragraph" w:customStyle="1" w:styleId="Index">
    <w:name w:val="Index"/>
    <w:basedOn w:val="a0"/>
    <w:rsid w:val="0067344D"/>
    <w:pPr>
      <w:suppressLineNumbers/>
      <w:suppressAutoHyphens/>
      <w:spacing w:after="160" w:line="254" w:lineRule="auto"/>
    </w:pPr>
    <w:rPr>
      <w:rFonts w:ascii="Calibri" w:eastAsia="Arial Unicode MS" w:hAnsi="Calibri" w:cs="Calibri"/>
      <w:color w:val="00000A"/>
      <w:lang w:val="de-DE"/>
    </w:rPr>
  </w:style>
  <w:style w:type="paragraph" w:customStyle="1" w:styleId="1CharChar1">
    <w:name w:val="Επικεφαλίδα 1 Char Char1"/>
    <w:basedOn w:val="a0"/>
    <w:next w:val="a0"/>
    <w:link w:val="berschrift1Zchn"/>
    <w:uiPriority w:val="9"/>
    <w:qFormat/>
    <w:rsid w:val="0067344D"/>
    <w:pPr>
      <w:keepNext/>
      <w:keepLines/>
      <w:suppressAutoHyphens/>
      <w:spacing w:before="240" w:after="0" w:line="240" w:lineRule="exact"/>
      <w:ind w:firstLine="227"/>
      <w:jc w:val="both"/>
      <w:outlineLvl w:val="0"/>
    </w:pPr>
    <w:rPr>
      <w:rFonts w:ascii="Cambria" w:eastAsia="Times New Roman" w:hAnsi="Cambria"/>
      <w:color w:val="365F91"/>
      <w:sz w:val="32"/>
      <w:szCs w:val="32"/>
    </w:rPr>
  </w:style>
  <w:style w:type="paragraph" w:customStyle="1" w:styleId="berschrift21">
    <w:name w:val="Überschrift 21"/>
    <w:basedOn w:val="a0"/>
    <w:next w:val="a0"/>
    <w:uiPriority w:val="9"/>
    <w:unhideWhenUsed/>
    <w:qFormat/>
    <w:rsid w:val="0067344D"/>
    <w:pPr>
      <w:keepNext/>
      <w:keepLines/>
      <w:suppressAutoHyphens/>
      <w:spacing w:before="40" w:after="0" w:line="240" w:lineRule="exact"/>
      <w:ind w:firstLine="227"/>
      <w:jc w:val="both"/>
      <w:outlineLvl w:val="1"/>
    </w:pPr>
    <w:rPr>
      <w:rFonts w:ascii="Cambria" w:eastAsia="Times New Roman" w:hAnsi="Cambria" w:cs="Times New Roman"/>
      <w:color w:val="365F91"/>
      <w:sz w:val="26"/>
      <w:szCs w:val="26"/>
      <w:lang w:val="de-DE"/>
    </w:rPr>
  </w:style>
  <w:style w:type="paragraph" w:customStyle="1" w:styleId="berschrift31">
    <w:name w:val="Überschrift 31"/>
    <w:basedOn w:val="a0"/>
    <w:next w:val="a0"/>
    <w:uiPriority w:val="9"/>
    <w:unhideWhenUsed/>
    <w:qFormat/>
    <w:rsid w:val="0067344D"/>
    <w:pPr>
      <w:keepNext/>
      <w:keepLines/>
      <w:suppressAutoHyphens/>
      <w:spacing w:before="200" w:after="0" w:line="240" w:lineRule="exact"/>
      <w:ind w:firstLine="227"/>
      <w:jc w:val="both"/>
      <w:outlineLvl w:val="2"/>
    </w:pPr>
    <w:rPr>
      <w:rFonts w:ascii="Cambria" w:eastAsia="Times New Roman" w:hAnsi="Cambria" w:cs="Times New Roman"/>
      <w:b/>
      <w:bCs/>
      <w:color w:val="4F81BD"/>
      <w:lang w:val="de-DE"/>
    </w:rPr>
  </w:style>
  <w:style w:type="paragraph" w:customStyle="1" w:styleId="berschrift41">
    <w:name w:val="Überschrift 41"/>
    <w:basedOn w:val="a0"/>
    <w:next w:val="a0"/>
    <w:uiPriority w:val="9"/>
    <w:unhideWhenUsed/>
    <w:qFormat/>
    <w:rsid w:val="0067344D"/>
    <w:pPr>
      <w:keepNext/>
      <w:keepLines/>
      <w:suppressAutoHyphens/>
      <w:spacing w:before="40" w:after="0"/>
      <w:outlineLvl w:val="3"/>
    </w:pPr>
    <w:rPr>
      <w:rFonts w:ascii="Cambria" w:eastAsia="Times New Roman" w:hAnsi="Cambria" w:cs="Times New Roman"/>
      <w:i/>
      <w:iCs/>
      <w:color w:val="365F91"/>
      <w:lang w:val="de-DE"/>
    </w:rPr>
  </w:style>
  <w:style w:type="paragraph" w:customStyle="1" w:styleId="FOOTNOTE0">
    <w:name w:val="FOOTNOTE"/>
    <w:basedOn w:val="ab"/>
    <w:autoRedefine/>
    <w:qFormat/>
    <w:rsid w:val="0067344D"/>
    <w:pPr>
      <w:suppressAutoHyphens/>
      <w:spacing w:after="120"/>
      <w:ind w:firstLine="720"/>
      <w:jc w:val="both"/>
    </w:pPr>
    <w:rPr>
      <w:rFonts w:ascii="Times New Roman" w:eastAsia="Times New Roman" w:hAnsi="Times New Roman" w:cs="Calibri"/>
      <w:color w:val="00000A"/>
      <w:lang w:val="en-US"/>
    </w:rPr>
  </w:style>
  <w:style w:type="paragraph" w:customStyle="1" w:styleId="Aufzhlungszeichen1">
    <w:name w:val="Aufzählungszeichen1"/>
    <w:basedOn w:val="a0"/>
    <w:uiPriority w:val="99"/>
    <w:unhideWhenUsed/>
    <w:rsid w:val="0067344D"/>
    <w:pPr>
      <w:suppressAutoHyphens/>
      <w:spacing w:after="0" w:line="240" w:lineRule="auto"/>
      <w:contextualSpacing/>
      <w:jc w:val="both"/>
    </w:pPr>
    <w:rPr>
      <w:rFonts w:ascii="Times New Roman" w:eastAsia="Times New Roman" w:hAnsi="Times New Roman" w:cs="Calibri"/>
      <w:color w:val="00000A"/>
      <w:sz w:val="24"/>
      <w:szCs w:val="24"/>
      <w:lang w:val="en-US"/>
    </w:rPr>
  </w:style>
  <w:style w:type="paragraph" w:customStyle="1" w:styleId="berarbeitung1">
    <w:name w:val="Überarbeitung1"/>
    <w:uiPriority w:val="99"/>
    <w:semiHidden/>
    <w:rsid w:val="0067344D"/>
    <w:pPr>
      <w:suppressAutoHyphens/>
      <w:spacing w:after="0" w:line="240" w:lineRule="auto"/>
      <w:ind w:firstLine="227"/>
      <w:jc w:val="both"/>
    </w:pPr>
    <w:rPr>
      <w:rFonts w:ascii="Times New Roman" w:eastAsia="Times New Roman" w:hAnsi="Times New Roman" w:cs="Calibri"/>
      <w:color w:val="00000A"/>
      <w:sz w:val="24"/>
      <w:szCs w:val="24"/>
      <w:lang w:val="en-US"/>
    </w:rPr>
  </w:style>
  <w:style w:type="paragraph" w:customStyle="1" w:styleId="ContentsHeading">
    <w:name w:val="Contents Heading"/>
    <w:basedOn w:val="1"/>
    <w:next w:val="a0"/>
    <w:uiPriority w:val="39"/>
    <w:unhideWhenUsed/>
    <w:qFormat/>
    <w:rsid w:val="0067344D"/>
    <w:pPr>
      <w:keepNext/>
      <w:keepLines/>
      <w:suppressAutoHyphens/>
      <w:spacing w:before="240" w:beforeAutospacing="0" w:after="0" w:afterAutospacing="0" w:line="254" w:lineRule="auto"/>
      <w:ind w:firstLine="227"/>
      <w:jc w:val="both"/>
    </w:pPr>
    <w:rPr>
      <w:rFonts w:ascii="Calibri Light" w:eastAsia="Arial Unicode MS" w:hAnsi="Calibri Light" w:cs="Calibri"/>
      <w:b w:val="0"/>
      <w:bCs w:val="0"/>
      <w:color w:val="2E74B5"/>
      <w:kern w:val="0"/>
      <w:sz w:val="32"/>
      <w:szCs w:val="32"/>
      <w:lang w:val="en-GB" w:eastAsia="en-GB"/>
    </w:rPr>
  </w:style>
  <w:style w:type="paragraph" w:customStyle="1" w:styleId="Contents1">
    <w:name w:val="Contents 1"/>
    <w:basedOn w:val="a0"/>
    <w:next w:val="a0"/>
    <w:autoRedefine/>
    <w:uiPriority w:val="39"/>
    <w:unhideWhenUsed/>
    <w:rsid w:val="0067344D"/>
    <w:pPr>
      <w:suppressAutoHyphens/>
      <w:spacing w:after="100" w:line="240" w:lineRule="exact"/>
      <w:ind w:firstLine="227"/>
      <w:jc w:val="both"/>
    </w:pPr>
    <w:rPr>
      <w:rFonts w:ascii="Calibri" w:eastAsia="Arial Unicode MS" w:hAnsi="Calibri" w:cs="Calibri"/>
      <w:color w:val="00000A"/>
      <w:lang w:val="de-DE"/>
    </w:rPr>
  </w:style>
  <w:style w:type="paragraph" w:customStyle="1" w:styleId="Contents2">
    <w:name w:val="Contents 2"/>
    <w:basedOn w:val="a0"/>
    <w:next w:val="a0"/>
    <w:autoRedefine/>
    <w:uiPriority w:val="39"/>
    <w:unhideWhenUsed/>
    <w:rsid w:val="0067344D"/>
    <w:pPr>
      <w:suppressAutoHyphens/>
      <w:spacing w:after="100" w:line="240" w:lineRule="exact"/>
      <w:ind w:left="220" w:firstLine="227"/>
      <w:jc w:val="both"/>
    </w:pPr>
    <w:rPr>
      <w:rFonts w:ascii="Calibri" w:eastAsia="Arial Unicode MS" w:hAnsi="Calibri" w:cs="Calibri"/>
      <w:color w:val="00000A"/>
      <w:lang w:val="de-DE"/>
    </w:rPr>
  </w:style>
  <w:style w:type="paragraph" w:customStyle="1" w:styleId="Contents3">
    <w:name w:val="Contents 3"/>
    <w:basedOn w:val="a0"/>
    <w:next w:val="a0"/>
    <w:autoRedefine/>
    <w:uiPriority w:val="39"/>
    <w:unhideWhenUsed/>
    <w:rsid w:val="0067344D"/>
    <w:pPr>
      <w:suppressAutoHyphens/>
      <w:spacing w:after="100" w:line="240" w:lineRule="exact"/>
      <w:ind w:left="440" w:firstLine="227"/>
      <w:jc w:val="both"/>
    </w:pPr>
    <w:rPr>
      <w:rFonts w:ascii="Calibri" w:eastAsia="Arial Unicode MS" w:hAnsi="Calibri" w:cs="Calibri"/>
      <w:color w:val="00000A"/>
      <w:lang w:val="de-DE"/>
    </w:rPr>
  </w:style>
  <w:style w:type="paragraph" w:customStyle="1" w:styleId="Titel1">
    <w:name w:val="Titel1"/>
    <w:basedOn w:val="a0"/>
    <w:next w:val="a0"/>
    <w:uiPriority w:val="10"/>
    <w:qFormat/>
    <w:rsid w:val="0067344D"/>
    <w:pPr>
      <w:pBdr>
        <w:top w:val="nil"/>
        <w:left w:val="nil"/>
        <w:bottom w:val="single" w:sz="8" w:space="4" w:color="4F81BD"/>
        <w:right w:val="nil"/>
      </w:pBdr>
      <w:suppressAutoHyphens/>
      <w:spacing w:after="300" w:line="240" w:lineRule="auto"/>
      <w:contextualSpacing/>
    </w:pPr>
    <w:rPr>
      <w:rFonts w:ascii="Cambria" w:eastAsia="Times New Roman" w:hAnsi="Cambria" w:cs="Times New Roman"/>
      <w:color w:val="17365D"/>
      <w:spacing w:val="5"/>
      <w:sz w:val="52"/>
      <w:szCs w:val="52"/>
      <w:lang w:val="sv-SE"/>
    </w:rPr>
  </w:style>
  <w:style w:type="paragraph" w:customStyle="1" w:styleId="CitaviBibliographyEntry">
    <w:name w:val="Citavi Bibliography Entry"/>
    <w:basedOn w:val="a0"/>
    <w:link w:val="CitaviBibliographyEntryZchn"/>
    <w:rsid w:val="0067344D"/>
    <w:pPr>
      <w:suppressAutoHyphens/>
      <w:spacing w:after="120"/>
    </w:pPr>
    <w:rPr>
      <w:rFonts w:ascii="Calibri" w:eastAsia="Calibri" w:hAnsi="Calibri" w:cs="Times New Roman"/>
      <w:sz w:val="20"/>
      <w:szCs w:val="20"/>
      <w:lang w:eastAsia="el-GR"/>
    </w:rPr>
  </w:style>
  <w:style w:type="paragraph" w:customStyle="1" w:styleId="CitaviBibliographyHeading">
    <w:name w:val="Citavi Bibliography Heading"/>
    <w:basedOn w:val="1"/>
    <w:link w:val="CitaviBibliographyHeadingZchn"/>
    <w:rsid w:val="0067344D"/>
    <w:pPr>
      <w:keepNext/>
      <w:keepLines/>
      <w:suppressAutoHyphens/>
      <w:spacing w:before="240" w:beforeAutospacing="0" w:after="0" w:afterAutospacing="0" w:line="276" w:lineRule="auto"/>
    </w:pPr>
    <w:rPr>
      <w:rFonts w:ascii="Calibri Light" w:eastAsiaTheme="minorHAnsi" w:hAnsi="Calibri Light" w:cstheme="minorBidi"/>
      <w:b w:val="0"/>
      <w:bCs w:val="0"/>
      <w:color w:val="2E74B5"/>
      <w:kern w:val="0"/>
      <w:sz w:val="32"/>
      <w:szCs w:val="32"/>
      <w:lang w:eastAsia="en-US"/>
    </w:rPr>
  </w:style>
  <w:style w:type="paragraph" w:customStyle="1" w:styleId="Verzeichnis41">
    <w:name w:val="Verzeichnis 41"/>
    <w:basedOn w:val="a0"/>
    <w:next w:val="a0"/>
    <w:autoRedefine/>
    <w:uiPriority w:val="39"/>
    <w:unhideWhenUsed/>
    <w:rsid w:val="0067344D"/>
    <w:pPr>
      <w:suppressAutoHyphens/>
      <w:spacing w:after="100" w:line="254" w:lineRule="auto"/>
      <w:ind w:left="660"/>
    </w:pPr>
    <w:rPr>
      <w:rFonts w:ascii="Calibri" w:eastAsia="Times New Roman" w:hAnsi="Calibri" w:cs="Calibri"/>
      <w:color w:val="00000A"/>
      <w:lang w:val="de-DE" w:eastAsia="de-DE" w:bidi="he-IL"/>
    </w:rPr>
  </w:style>
  <w:style w:type="paragraph" w:customStyle="1" w:styleId="Verzeichnis51">
    <w:name w:val="Verzeichnis 51"/>
    <w:basedOn w:val="a0"/>
    <w:next w:val="a0"/>
    <w:autoRedefine/>
    <w:uiPriority w:val="39"/>
    <w:unhideWhenUsed/>
    <w:rsid w:val="0067344D"/>
    <w:pPr>
      <w:suppressAutoHyphens/>
      <w:spacing w:after="100" w:line="254" w:lineRule="auto"/>
      <w:ind w:left="880"/>
    </w:pPr>
    <w:rPr>
      <w:rFonts w:ascii="Calibri" w:eastAsia="Times New Roman" w:hAnsi="Calibri" w:cs="Calibri"/>
      <w:color w:val="00000A"/>
      <w:lang w:val="de-DE" w:eastAsia="de-DE" w:bidi="he-IL"/>
    </w:rPr>
  </w:style>
  <w:style w:type="paragraph" w:customStyle="1" w:styleId="Verzeichnis61">
    <w:name w:val="Verzeichnis 61"/>
    <w:basedOn w:val="a0"/>
    <w:next w:val="a0"/>
    <w:autoRedefine/>
    <w:uiPriority w:val="39"/>
    <w:unhideWhenUsed/>
    <w:rsid w:val="0067344D"/>
    <w:pPr>
      <w:suppressAutoHyphens/>
      <w:spacing w:after="100" w:line="254" w:lineRule="auto"/>
      <w:ind w:left="1100"/>
    </w:pPr>
    <w:rPr>
      <w:rFonts w:ascii="Calibri" w:eastAsia="Times New Roman" w:hAnsi="Calibri" w:cs="Calibri"/>
      <w:color w:val="00000A"/>
      <w:lang w:val="de-DE" w:eastAsia="de-DE" w:bidi="he-IL"/>
    </w:rPr>
  </w:style>
  <w:style w:type="paragraph" w:customStyle="1" w:styleId="Verzeichnis71">
    <w:name w:val="Verzeichnis 71"/>
    <w:basedOn w:val="a0"/>
    <w:next w:val="a0"/>
    <w:autoRedefine/>
    <w:uiPriority w:val="39"/>
    <w:unhideWhenUsed/>
    <w:rsid w:val="0067344D"/>
    <w:pPr>
      <w:suppressAutoHyphens/>
      <w:spacing w:after="100" w:line="254" w:lineRule="auto"/>
      <w:ind w:left="1320"/>
    </w:pPr>
    <w:rPr>
      <w:rFonts w:ascii="Calibri" w:eastAsia="Times New Roman" w:hAnsi="Calibri" w:cs="Calibri"/>
      <w:color w:val="00000A"/>
      <w:lang w:val="de-DE" w:eastAsia="de-DE" w:bidi="he-IL"/>
    </w:rPr>
  </w:style>
  <w:style w:type="paragraph" w:customStyle="1" w:styleId="Verzeichnis81">
    <w:name w:val="Verzeichnis 81"/>
    <w:basedOn w:val="a0"/>
    <w:next w:val="a0"/>
    <w:autoRedefine/>
    <w:uiPriority w:val="39"/>
    <w:unhideWhenUsed/>
    <w:rsid w:val="0067344D"/>
    <w:pPr>
      <w:suppressAutoHyphens/>
      <w:spacing w:after="100" w:line="254" w:lineRule="auto"/>
      <w:ind w:left="1540"/>
    </w:pPr>
    <w:rPr>
      <w:rFonts w:ascii="Calibri" w:eastAsia="Times New Roman" w:hAnsi="Calibri" w:cs="Calibri"/>
      <w:color w:val="00000A"/>
      <w:lang w:val="de-DE" w:eastAsia="de-DE" w:bidi="he-IL"/>
    </w:rPr>
  </w:style>
  <w:style w:type="paragraph" w:customStyle="1" w:styleId="Verzeichnis91">
    <w:name w:val="Verzeichnis 91"/>
    <w:basedOn w:val="a0"/>
    <w:next w:val="a0"/>
    <w:autoRedefine/>
    <w:uiPriority w:val="39"/>
    <w:unhideWhenUsed/>
    <w:rsid w:val="0067344D"/>
    <w:pPr>
      <w:suppressAutoHyphens/>
      <w:spacing w:after="100" w:line="254" w:lineRule="auto"/>
      <w:ind w:left="1760"/>
    </w:pPr>
    <w:rPr>
      <w:rFonts w:ascii="Calibri" w:eastAsia="Times New Roman" w:hAnsi="Calibri" w:cs="Calibri"/>
      <w:color w:val="00000A"/>
      <w:lang w:val="de-DE" w:eastAsia="de-DE" w:bidi="he-IL"/>
    </w:rPr>
  </w:style>
  <w:style w:type="paragraph" w:styleId="aff9">
    <w:name w:val="Revision"/>
    <w:uiPriority w:val="99"/>
    <w:semiHidden/>
    <w:rsid w:val="0067344D"/>
    <w:pPr>
      <w:suppressAutoHyphens/>
      <w:spacing w:after="0" w:line="240" w:lineRule="auto"/>
    </w:pPr>
    <w:rPr>
      <w:rFonts w:ascii="Calibri" w:eastAsia="Arial Unicode MS" w:hAnsi="Calibri" w:cs="Calibri"/>
      <w:color w:val="00000A"/>
      <w:lang w:val="de-DE"/>
    </w:rPr>
  </w:style>
  <w:style w:type="paragraph" w:customStyle="1" w:styleId="Footnote1">
    <w:name w:val="Footnote"/>
    <w:basedOn w:val="a0"/>
    <w:rsid w:val="0067344D"/>
    <w:pPr>
      <w:suppressAutoHyphens/>
      <w:spacing w:after="160" w:line="254" w:lineRule="auto"/>
    </w:pPr>
    <w:rPr>
      <w:rFonts w:ascii="Calibri" w:eastAsia="Arial Unicode MS" w:hAnsi="Calibri" w:cs="Calibri"/>
      <w:color w:val="00000A"/>
      <w:lang w:val="de-DE"/>
    </w:rPr>
  </w:style>
  <w:style w:type="numbering" w:customStyle="1" w:styleId="KeineListe1">
    <w:name w:val="Keine Liste1"/>
    <w:uiPriority w:val="99"/>
    <w:semiHidden/>
    <w:unhideWhenUsed/>
    <w:rsid w:val="0067344D"/>
  </w:style>
  <w:style w:type="numbering" w:customStyle="1" w:styleId="KeineListe11">
    <w:name w:val="Keine Liste11"/>
    <w:uiPriority w:val="99"/>
    <w:semiHidden/>
    <w:unhideWhenUsed/>
    <w:rsid w:val="0067344D"/>
  </w:style>
  <w:style w:type="numbering" w:customStyle="1" w:styleId="KeineListe111">
    <w:name w:val="Keine Liste111"/>
    <w:uiPriority w:val="99"/>
    <w:semiHidden/>
    <w:unhideWhenUsed/>
    <w:rsid w:val="0067344D"/>
  </w:style>
  <w:style w:type="numbering" w:customStyle="1" w:styleId="KeineListe2">
    <w:name w:val="Keine Liste2"/>
    <w:uiPriority w:val="99"/>
    <w:semiHidden/>
    <w:unhideWhenUsed/>
    <w:rsid w:val="0067344D"/>
  </w:style>
  <w:style w:type="numbering" w:customStyle="1" w:styleId="KeineListe12">
    <w:name w:val="Keine Liste12"/>
    <w:uiPriority w:val="99"/>
    <w:semiHidden/>
    <w:unhideWhenUsed/>
    <w:rsid w:val="0067344D"/>
  </w:style>
  <w:style w:type="character" w:customStyle="1" w:styleId="en">
    <w:name w:val="en"/>
    <w:basedOn w:val="a1"/>
    <w:rsid w:val="0067344D"/>
  </w:style>
  <w:style w:type="paragraph" w:customStyle="1" w:styleId="24">
    <w:name w:val="Παράγραφος λίστας2"/>
    <w:basedOn w:val="a0"/>
    <w:uiPriority w:val="34"/>
    <w:qFormat/>
    <w:rsid w:val="0067344D"/>
    <w:pPr>
      <w:spacing w:after="0" w:line="240" w:lineRule="auto"/>
      <w:ind w:left="720"/>
      <w:contextualSpacing/>
    </w:pPr>
    <w:rPr>
      <w:rFonts w:ascii="Cambria" w:eastAsia="Cambria" w:hAnsi="Cambria" w:cs="Times New Roman"/>
      <w:sz w:val="24"/>
      <w:szCs w:val="24"/>
      <w:lang w:val="en-GB"/>
    </w:rPr>
  </w:style>
  <w:style w:type="character" w:customStyle="1" w:styleId="text0">
    <w:name w:val="text"/>
    <w:basedOn w:val="a1"/>
    <w:rsid w:val="0067344D"/>
  </w:style>
  <w:style w:type="character" w:customStyle="1" w:styleId="tlid-translation">
    <w:name w:val="tlid-translation"/>
    <w:basedOn w:val="a1"/>
    <w:rsid w:val="0067344D"/>
  </w:style>
  <w:style w:type="paragraph" w:customStyle="1" w:styleId="p1">
    <w:name w:val="p1"/>
    <w:basedOn w:val="a0"/>
    <w:rsid w:val="0067344D"/>
    <w:pPr>
      <w:spacing w:after="0" w:line="240" w:lineRule="auto"/>
      <w:ind w:firstLine="270"/>
      <w:jc w:val="both"/>
    </w:pPr>
    <w:rPr>
      <w:rFonts w:ascii="Helvetica" w:eastAsia="Calibri" w:hAnsi="Helvetica" w:cs="Times New Roman"/>
      <w:sz w:val="18"/>
      <w:szCs w:val="18"/>
      <w:lang w:val="en-GB" w:eastAsia="en-GB"/>
    </w:rPr>
  </w:style>
  <w:style w:type="paragraph" w:customStyle="1" w:styleId="p2">
    <w:name w:val="p2"/>
    <w:basedOn w:val="a0"/>
    <w:rsid w:val="0067344D"/>
    <w:pPr>
      <w:spacing w:after="0" w:line="240" w:lineRule="auto"/>
      <w:ind w:firstLine="270"/>
      <w:jc w:val="both"/>
    </w:pPr>
    <w:rPr>
      <w:rFonts w:ascii="Helvetica" w:eastAsia="Calibri" w:hAnsi="Helvetica" w:cs="Times New Roman"/>
      <w:sz w:val="18"/>
      <w:szCs w:val="18"/>
      <w:lang w:val="en-GB" w:eastAsia="en-GB"/>
    </w:rPr>
  </w:style>
  <w:style w:type="paragraph" w:customStyle="1" w:styleId="p3">
    <w:name w:val="p3"/>
    <w:basedOn w:val="a0"/>
    <w:rsid w:val="0067344D"/>
    <w:pPr>
      <w:spacing w:after="0" w:line="240" w:lineRule="auto"/>
    </w:pPr>
    <w:rPr>
      <w:rFonts w:ascii="Times New Roman" w:eastAsia="Calibri" w:hAnsi="Times New Roman" w:cs="Times New Roman"/>
      <w:sz w:val="18"/>
      <w:szCs w:val="18"/>
      <w:lang w:val="en-GB" w:eastAsia="en-GB"/>
    </w:rPr>
  </w:style>
  <w:style w:type="character" w:customStyle="1" w:styleId="s1">
    <w:name w:val="s1"/>
    <w:basedOn w:val="a1"/>
    <w:rsid w:val="0067344D"/>
    <w:rPr>
      <w:color w:val="0433FF"/>
      <w:u w:val="single"/>
    </w:rPr>
  </w:style>
  <w:style w:type="character" w:customStyle="1" w:styleId="Heading3Char">
    <w:name w:val="Heading 3 Char"/>
    <w:basedOn w:val="a1"/>
    <w:semiHidden/>
    <w:locked/>
    <w:rsid w:val="0067344D"/>
    <w:rPr>
      <w:rFonts w:ascii="Cambria" w:hAnsi="Cambria" w:cs="Times New Roman"/>
      <w:b/>
      <w:bCs/>
      <w:color w:val="4F81BD"/>
      <w:sz w:val="23"/>
      <w:szCs w:val="23"/>
      <w:lang w:eastAsia="el-GR"/>
    </w:rPr>
  </w:style>
  <w:style w:type="character" w:customStyle="1" w:styleId="DocumentMapChar">
    <w:name w:val="Document Map Char"/>
    <w:basedOn w:val="a1"/>
    <w:semiHidden/>
    <w:locked/>
    <w:rsid w:val="0067344D"/>
    <w:rPr>
      <w:rFonts w:ascii="Tahoma" w:hAnsi="Tahoma" w:cs="Tahoma"/>
      <w:color w:val="000000"/>
      <w:sz w:val="20"/>
      <w:szCs w:val="20"/>
      <w:shd w:val="clear" w:color="auto" w:fill="000080"/>
      <w:lang w:eastAsia="el-GR"/>
    </w:rPr>
  </w:style>
  <w:style w:type="character" w:styleId="HTML1">
    <w:name w:val="HTML Sample"/>
    <w:rsid w:val="0067344D"/>
    <w:rPr>
      <w:rFonts w:ascii="Courier New" w:hAnsi="Courier New" w:cs="Courier New"/>
    </w:rPr>
  </w:style>
  <w:style w:type="paragraph" w:customStyle="1" w:styleId="41">
    <w:name w:val="Στυλ4"/>
    <w:basedOn w:val="33"/>
    <w:rsid w:val="0067344D"/>
  </w:style>
  <w:style w:type="paragraph" w:customStyle="1" w:styleId="51">
    <w:name w:val="Στυλ5"/>
    <w:basedOn w:val="a0"/>
    <w:rsid w:val="0067344D"/>
    <w:pPr>
      <w:keepNext/>
      <w:tabs>
        <w:tab w:val="right" w:leader="dot" w:pos="567"/>
        <w:tab w:val="right" w:pos="1134"/>
        <w:tab w:val="right" w:leader="dot" w:pos="6974"/>
      </w:tabs>
      <w:spacing w:before="360" w:after="240" w:line="240" w:lineRule="auto"/>
      <w:jc w:val="center"/>
    </w:pPr>
    <w:rPr>
      <w:rFonts w:ascii="Palatino Linotype" w:eastAsia="Times New Roman" w:hAnsi="Palatino Linotype" w:cs="Times New Roman"/>
      <w:smallCaps/>
      <w:sz w:val="24"/>
      <w:szCs w:val="20"/>
      <w:lang w:val="en-US" w:eastAsia="el-GR"/>
    </w:rPr>
  </w:style>
  <w:style w:type="paragraph" w:customStyle="1" w:styleId="61">
    <w:name w:val="Στυλ6"/>
    <w:basedOn w:val="a0"/>
    <w:rsid w:val="0067344D"/>
    <w:pPr>
      <w:keepNext/>
      <w:keepLines/>
      <w:suppressAutoHyphens/>
      <w:spacing w:before="360" w:after="240" w:line="240" w:lineRule="auto"/>
      <w:jc w:val="center"/>
    </w:pPr>
    <w:rPr>
      <w:rFonts w:ascii="Palatino Linotype" w:eastAsia="Times New Roman" w:hAnsi="Palatino Linotype" w:cs="Times New Roman"/>
      <w:sz w:val="23"/>
      <w:szCs w:val="20"/>
      <w:lang w:eastAsia="el-GR"/>
    </w:rPr>
  </w:style>
  <w:style w:type="paragraph" w:customStyle="1" w:styleId="71">
    <w:name w:val="Στυλ7"/>
    <w:basedOn w:val="61"/>
    <w:rsid w:val="0067344D"/>
    <w:pPr>
      <w:spacing w:before="0" w:after="0"/>
    </w:pPr>
    <w:rPr>
      <w:b/>
      <w:sz w:val="25"/>
    </w:rPr>
  </w:style>
  <w:style w:type="paragraph" w:customStyle="1" w:styleId="81">
    <w:name w:val="Στυλ8"/>
    <w:basedOn w:val="71"/>
    <w:rsid w:val="0067344D"/>
    <w:pPr>
      <w:keepNext w:val="0"/>
      <w:keepLines w:val="0"/>
      <w:tabs>
        <w:tab w:val="left" w:pos="567"/>
        <w:tab w:val="left" w:pos="1134"/>
        <w:tab w:val="right" w:leader="dot" w:pos="7088"/>
      </w:tabs>
      <w:spacing w:line="280" w:lineRule="atLeast"/>
      <w:ind w:left="284" w:right="851" w:hanging="284"/>
      <w:jc w:val="both"/>
    </w:pPr>
    <w:rPr>
      <w:sz w:val="20"/>
    </w:rPr>
  </w:style>
  <w:style w:type="paragraph" w:customStyle="1" w:styleId="91">
    <w:name w:val="Στυλ9"/>
    <w:basedOn w:val="af2"/>
    <w:rsid w:val="0067344D"/>
    <w:pPr>
      <w:keepNext/>
      <w:overflowPunct w:val="0"/>
      <w:autoSpaceDE w:val="0"/>
      <w:autoSpaceDN w:val="0"/>
      <w:adjustRightInd w:val="0"/>
      <w:spacing w:before="360" w:after="240" w:line="294" w:lineRule="atLeast"/>
      <w:ind w:left="720" w:hanging="360"/>
      <w:textAlignment w:val="baseline"/>
    </w:pPr>
    <w:rPr>
      <w:b/>
      <w:sz w:val="23"/>
      <w:szCs w:val="20"/>
      <w:lang w:val="de-DE" w:eastAsia="en-US"/>
    </w:rPr>
  </w:style>
  <w:style w:type="paragraph" w:customStyle="1" w:styleId="FR2">
    <w:name w:val="FR2"/>
    <w:rsid w:val="0067344D"/>
    <w:pPr>
      <w:widowControl w:val="0"/>
      <w:overflowPunct w:val="0"/>
      <w:autoSpaceDE w:val="0"/>
      <w:autoSpaceDN w:val="0"/>
      <w:adjustRightInd w:val="0"/>
      <w:spacing w:before="20" w:after="0" w:line="240" w:lineRule="auto"/>
      <w:ind w:left="520"/>
      <w:textAlignment w:val="baseline"/>
    </w:pPr>
    <w:rPr>
      <w:rFonts w:ascii="Times New Roman" w:eastAsia="Times New Roman" w:hAnsi="Times New Roman" w:cs="Times New Roman"/>
      <w:sz w:val="32"/>
      <w:szCs w:val="20"/>
      <w:lang w:eastAsia="el-GR"/>
    </w:rPr>
  </w:style>
  <w:style w:type="paragraph" w:customStyle="1" w:styleId="affa">
    <w:name w:val="Κεφαλαιο"/>
    <w:basedOn w:val="14"/>
    <w:rsid w:val="0067344D"/>
  </w:style>
  <w:style w:type="paragraph" w:customStyle="1" w:styleId="25">
    <w:name w:val="Κεφαλαιο2"/>
    <w:basedOn w:val="a0"/>
    <w:rsid w:val="0067344D"/>
    <w:pPr>
      <w:keepNext/>
      <w:widowControl w:val="0"/>
      <w:spacing w:after="0" w:line="340" w:lineRule="atLeast"/>
      <w:jc w:val="center"/>
    </w:pPr>
    <w:rPr>
      <w:rFonts w:ascii="Palatino Linotype" w:eastAsia="Times New Roman" w:hAnsi="Palatino Linotype" w:cs="Times New Roman"/>
      <w:b/>
      <w:bCs/>
      <w:caps/>
      <w:noProof/>
      <w:sz w:val="28"/>
      <w:szCs w:val="20"/>
      <w:lang w:eastAsia="el-GR"/>
    </w:rPr>
  </w:style>
  <w:style w:type="paragraph" w:customStyle="1" w:styleId="author1">
    <w:name w:val="author1"/>
    <w:basedOn w:val="a0"/>
    <w:rsid w:val="0067344D"/>
    <w:pPr>
      <w:spacing w:after="240" w:line="240" w:lineRule="auto"/>
    </w:pPr>
    <w:rPr>
      <w:rFonts w:ascii="Times New Roman" w:eastAsia="Times New Roman" w:hAnsi="Times New Roman" w:cs="Times New Roman"/>
      <w:sz w:val="26"/>
      <w:szCs w:val="26"/>
      <w:lang w:eastAsia="el-GR"/>
    </w:rPr>
  </w:style>
  <w:style w:type="character" w:customStyle="1" w:styleId="grey161">
    <w:name w:val="grey161"/>
    <w:rsid w:val="0067344D"/>
    <w:rPr>
      <w:rFonts w:ascii="Arial" w:hAnsi="Arial" w:cs="Arial" w:hint="default"/>
      <w:strike w:val="0"/>
      <w:dstrike w:val="0"/>
      <w:color w:val="5E5E5E"/>
      <w:sz w:val="14"/>
      <w:szCs w:val="14"/>
      <w:u w:val="none"/>
      <w:effect w:val="none"/>
    </w:rPr>
  </w:style>
  <w:style w:type="character" w:customStyle="1" w:styleId="jaune1">
    <w:name w:val="jaune1"/>
    <w:rsid w:val="0067344D"/>
    <w:rPr>
      <w:b w:val="0"/>
      <w:bCs w:val="0"/>
      <w:shd w:val="clear" w:color="auto" w:fill="DDDDDD"/>
    </w:rPr>
  </w:style>
  <w:style w:type="paragraph" w:styleId="26">
    <w:name w:val="List Bullet 2"/>
    <w:basedOn w:val="a0"/>
    <w:rsid w:val="0067344D"/>
    <w:pPr>
      <w:tabs>
        <w:tab w:val="num" w:pos="643"/>
      </w:tabs>
      <w:spacing w:after="0" w:line="240" w:lineRule="auto"/>
      <w:ind w:left="643" w:hanging="360"/>
    </w:pPr>
    <w:rPr>
      <w:rFonts w:ascii="Times New Roman" w:eastAsia="Times New Roman" w:hAnsi="Times New Roman" w:cs="Times New Roman"/>
      <w:sz w:val="24"/>
      <w:szCs w:val="24"/>
      <w:lang w:eastAsia="el-GR"/>
    </w:rPr>
  </w:style>
  <w:style w:type="paragraph" w:customStyle="1" w:styleId="section1">
    <w:name w:val="section1"/>
    <w:basedOn w:val="a0"/>
    <w:rsid w:val="0067344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yshortcuts">
    <w:name w:val="yshortcuts"/>
    <w:basedOn w:val="a1"/>
    <w:rsid w:val="0067344D"/>
  </w:style>
  <w:style w:type="paragraph" w:customStyle="1" w:styleId="article1">
    <w:name w:val="article1"/>
    <w:basedOn w:val="a0"/>
    <w:rsid w:val="0067344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toctoggle">
    <w:name w:val="toctoggle"/>
    <w:basedOn w:val="a1"/>
    <w:rsid w:val="0067344D"/>
  </w:style>
  <w:style w:type="character" w:customStyle="1" w:styleId="tocnumber">
    <w:name w:val="tocnumber"/>
    <w:basedOn w:val="a1"/>
    <w:rsid w:val="0067344D"/>
  </w:style>
  <w:style w:type="character" w:customStyle="1" w:styleId="toctext">
    <w:name w:val="toctext"/>
    <w:basedOn w:val="a1"/>
    <w:rsid w:val="0067344D"/>
  </w:style>
  <w:style w:type="character" w:customStyle="1" w:styleId="editsection">
    <w:name w:val="editsection"/>
    <w:basedOn w:val="a1"/>
    <w:rsid w:val="0067344D"/>
  </w:style>
  <w:style w:type="character" w:customStyle="1" w:styleId="tocnumber2">
    <w:name w:val="tocnumber2"/>
    <w:basedOn w:val="a1"/>
    <w:rsid w:val="0067344D"/>
  </w:style>
  <w:style w:type="paragraph" w:customStyle="1" w:styleId="byline">
    <w:name w:val="byline"/>
    <w:basedOn w:val="a0"/>
    <w:rsid w:val="0067344D"/>
    <w:pPr>
      <w:spacing w:before="100" w:beforeAutospacing="1" w:after="100" w:afterAutospacing="1" w:line="240" w:lineRule="auto"/>
    </w:pPr>
    <w:rPr>
      <w:rFonts w:ascii="Verdana" w:eastAsia="Times New Roman" w:hAnsi="Verdana" w:cs="Times New Roman"/>
      <w:i/>
      <w:iCs/>
      <w:lang w:eastAsia="el-GR"/>
    </w:rPr>
  </w:style>
  <w:style w:type="character" w:customStyle="1" w:styleId="georgia1">
    <w:name w:val="georgia1"/>
    <w:rsid w:val="0067344D"/>
    <w:rPr>
      <w:rFonts w:ascii="Georgia" w:hAnsi="Georgia" w:hint="default"/>
    </w:rPr>
  </w:style>
  <w:style w:type="character" w:customStyle="1" w:styleId="label17">
    <w:name w:val="label17"/>
    <w:basedOn w:val="a1"/>
    <w:rsid w:val="0067344D"/>
  </w:style>
  <w:style w:type="character" w:styleId="HTML2">
    <w:name w:val="HTML Typewriter"/>
    <w:rsid w:val="0067344D"/>
    <w:rPr>
      <w:rFonts w:ascii="Courier New" w:eastAsia="Times New Roman" w:hAnsi="Courier New" w:cs="Courier New"/>
      <w:sz w:val="20"/>
      <w:szCs w:val="20"/>
    </w:rPr>
  </w:style>
  <w:style w:type="character" w:customStyle="1" w:styleId="ipa1">
    <w:name w:val="ipa1"/>
    <w:rsid w:val="0067344D"/>
    <w:rPr>
      <w:rFonts w:ascii="Gentium" w:hAnsi="Gentium" w:hint="default"/>
    </w:rPr>
  </w:style>
  <w:style w:type="character" w:customStyle="1" w:styleId="f01">
    <w:name w:val="f01"/>
    <w:rsid w:val="0067344D"/>
    <w:rPr>
      <w:rFonts w:ascii="Arial" w:hAnsi="Arial" w:cs="Arial" w:hint="default"/>
      <w:color w:val="000000"/>
      <w:sz w:val="28"/>
      <w:szCs w:val="28"/>
    </w:rPr>
  </w:style>
  <w:style w:type="paragraph" w:customStyle="1" w:styleId="3text">
    <w:name w:val="3text"/>
    <w:basedOn w:val="a0"/>
    <w:rsid w:val="0067344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style101">
    <w:name w:val="style101"/>
    <w:rsid w:val="0067344D"/>
    <w:rPr>
      <w:b/>
      <w:bCs/>
      <w:color w:val="FB8434"/>
      <w:sz w:val="11"/>
      <w:szCs w:val="11"/>
    </w:rPr>
  </w:style>
  <w:style w:type="paragraph" w:styleId="affb">
    <w:name w:val="TOC Heading"/>
    <w:basedOn w:val="1"/>
    <w:next w:val="a0"/>
    <w:uiPriority w:val="39"/>
    <w:unhideWhenUsed/>
    <w:qFormat/>
    <w:rsid w:val="0067344D"/>
    <w:pPr>
      <w:keepNext/>
      <w:keepLines/>
      <w:spacing w:before="480" w:beforeAutospacing="0" w:after="0" w:afterAutospacing="0" w:line="276" w:lineRule="auto"/>
      <w:outlineLvl w:val="9"/>
    </w:pPr>
    <w:rPr>
      <w:rFonts w:ascii="Cambria" w:hAnsi="Cambria"/>
      <w:color w:val="365F91"/>
      <w:kern w:val="0"/>
      <w:sz w:val="28"/>
      <w:szCs w:val="28"/>
      <w:lang w:eastAsia="en-US"/>
    </w:rPr>
  </w:style>
  <w:style w:type="paragraph" w:customStyle="1" w:styleId="Style6">
    <w:name w:val="Style6"/>
    <w:basedOn w:val="2"/>
    <w:link w:val="Style6Char"/>
    <w:rsid w:val="0067344D"/>
    <w:pPr>
      <w:keepNext/>
      <w:spacing w:before="240" w:beforeAutospacing="0" w:after="60" w:afterAutospacing="0"/>
      <w:jc w:val="center"/>
    </w:pPr>
    <w:rPr>
      <w:rFonts w:ascii="Palatino Linotype" w:hAnsi="Palatino Linotype"/>
      <w:i/>
      <w:iCs/>
      <w:sz w:val="24"/>
      <w:szCs w:val="22"/>
    </w:rPr>
  </w:style>
  <w:style w:type="character" w:customStyle="1" w:styleId="Style6Char">
    <w:name w:val="Style6 Char"/>
    <w:link w:val="Style6"/>
    <w:rsid w:val="0067344D"/>
    <w:rPr>
      <w:rFonts w:ascii="Palatino Linotype" w:eastAsia="Times New Roman" w:hAnsi="Palatino Linotype" w:cs="Times New Roman"/>
      <w:b/>
      <w:bCs/>
      <w:i/>
      <w:iCs/>
      <w:sz w:val="24"/>
      <w:lang w:eastAsia="el-GR"/>
    </w:rPr>
  </w:style>
  <w:style w:type="character" w:styleId="affc">
    <w:name w:val="Intense Emphasis"/>
    <w:uiPriority w:val="21"/>
    <w:qFormat/>
    <w:rsid w:val="0067344D"/>
    <w:rPr>
      <w:b/>
      <w:bCs/>
      <w:i/>
      <w:iCs/>
      <w:color w:val="4F81BD"/>
    </w:rPr>
  </w:style>
  <w:style w:type="character" w:customStyle="1" w:styleId="sc">
    <w:name w:val="sc"/>
    <w:basedOn w:val="a1"/>
    <w:rsid w:val="0067344D"/>
  </w:style>
  <w:style w:type="character" w:customStyle="1" w:styleId="name">
    <w:name w:val="name"/>
    <w:basedOn w:val="a1"/>
    <w:rsid w:val="0067344D"/>
  </w:style>
  <w:style w:type="paragraph" w:customStyle="1" w:styleId="yiv0700449405msonormal">
    <w:name w:val="yiv0700449405msonormal"/>
    <w:basedOn w:val="a0"/>
    <w:rsid w:val="0067344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highlightedsearchterm">
    <w:name w:val="highlightedsearchterm"/>
    <w:basedOn w:val="a1"/>
    <w:rsid w:val="0067344D"/>
  </w:style>
  <w:style w:type="paragraph" w:customStyle="1" w:styleId="Autorin">
    <w:name w:val="Autor(in)"/>
    <w:basedOn w:val="a0"/>
    <w:rsid w:val="0067344D"/>
    <w:pPr>
      <w:spacing w:before="240" w:after="500" w:line="240" w:lineRule="auto"/>
    </w:pPr>
    <w:rPr>
      <w:rFonts w:ascii="Garamond" w:eastAsia="Times New Roman" w:hAnsi="Garamond" w:cs="Times New Roman"/>
      <w:b/>
      <w:smallCaps/>
      <w:sz w:val="24"/>
      <w:szCs w:val="20"/>
      <w:lang w:eastAsia="el-GR"/>
    </w:rPr>
  </w:style>
  <w:style w:type="character" w:customStyle="1" w:styleId="readable">
    <w:name w:val="readable"/>
    <w:basedOn w:val="a1"/>
    <w:rsid w:val="0067344D"/>
  </w:style>
  <w:style w:type="character" w:customStyle="1" w:styleId="submitted">
    <w:name w:val="submitted"/>
    <w:basedOn w:val="a1"/>
    <w:rsid w:val="0067344D"/>
  </w:style>
  <w:style w:type="character" w:customStyle="1" w:styleId="ata11y">
    <w:name w:val="at_a11y"/>
    <w:basedOn w:val="a1"/>
    <w:rsid w:val="0067344D"/>
  </w:style>
  <w:style w:type="character" w:customStyle="1" w:styleId="unicode">
    <w:name w:val="unicode"/>
    <w:basedOn w:val="a1"/>
    <w:rsid w:val="0067344D"/>
  </w:style>
  <w:style w:type="character" w:customStyle="1" w:styleId="notranslate">
    <w:name w:val="notranslate"/>
    <w:basedOn w:val="a1"/>
    <w:rsid w:val="0067344D"/>
  </w:style>
  <w:style w:type="character" w:customStyle="1" w:styleId="Gresk">
    <w:name w:val="Gresk"/>
    <w:uiPriority w:val="1"/>
    <w:qFormat/>
    <w:rsid w:val="0067344D"/>
    <w:rPr>
      <w:rFonts w:ascii="Bwgrkl" w:hAnsi="Bwgrkl"/>
      <w:noProof/>
      <w:lang w:val="en-GB"/>
    </w:rPr>
  </w:style>
  <w:style w:type="character" w:customStyle="1" w:styleId="hebraisk14">
    <w:name w:val="hebraisk 14"/>
    <w:uiPriority w:val="1"/>
    <w:qFormat/>
    <w:rsid w:val="0067344D"/>
    <w:rPr>
      <w:rFonts w:ascii="Bwhebb" w:hAnsi="Bwhebb"/>
      <w:noProof/>
      <w:szCs w:val="24"/>
    </w:rPr>
  </w:style>
  <w:style w:type="paragraph" w:styleId="affd">
    <w:name w:val="Quote"/>
    <w:basedOn w:val="a0"/>
    <w:next w:val="af1"/>
    <w:link w:val="Charf0"/>
    <w:uiPriority w:val="29"/>
    <w:qFormat/>
    <w:rsid w:val="0067344D"/>
    <w:pPr>
      <w:spacing w:line="240" w:lineRule="auto"/>
      <w:ind w:left="709" w:right="709"/>
      <w:jc w:val="both"/>
    </w:pPr>
    <w:rPr>
      <w:rFonts w:ascii="Times New Roman" w:eastAsia="Calibri" w:hAnsi="Times New Roman" w:cs="Times New Roman"/>
      <w:iCs/>
      <w:color w:val="000000"/>
      <w:lang w:val="en-GB"/>
    </w:rPr>
  </w:style>
  <w:style w:type="character" w:customStyle="1" w:styleId="Charf0">
    <w:name w:val="Απόσπασμα Char"/>
    <w:basedOn w:val="a1"/>
    <w:link w:val="affd"/>
    <w:uiPriority w:val="29"/>
    <w:rsid w:val="0067344D"/>
    <w:rPr>
      <w:rFonts w:ascii="Times New Roman" w:eastAsia="Calibri" w:hAnsi="Times New Roman" w:cs="Times New Roman"/>
      <w:iCs/>
      <w:color w:val="000000"/>
      <w:lang w:val="en-GB"/>
    </w:rPr>
  </w:style>
  <w:style w:type="paragraph" w:styleId="27">
    <w:name w:val="List 2"/>
    <w:basedOn w:val="a0"/>
    <w:unhideWhenUsed/>
    <w:rsid w:val="0067344D"/>
    <w:pPr>
      <w:ind w:left="566" w:hanging="283"/>
      <w:contextualSpacing/>
    </w:pPr>
    <w:rPr>
      <w:rFonts w:ascii="Times New Roman" w:eastAsia="Calibri" w:hAnsi="Times New Roman" w:cs="Times New Roman"/>
      <w:lang w:val="nb-NO"/>
    </w:rPr>
  </w:style>
  <w:style w:type="character" w:customStyle="1" w:styleId="ilad">
    <w:name w:val="il_ad"/>
    <w:basedOn w:val="a1"/>
    <w:rsid w:val="0067344D"/>
  </w:style>
  <w:style w:type="character" w:customStyle="1" w:styleId="mention-tr-paren">
    <w:name w:val="mention-tr-paren"/>
    <w:basedOn w:val="a1"/>
    <w:rsid w:val="0067344D"/>
  </w:style>
  <w:style w:type="character" w:customStyle="1" w:styleId="mention-tr">
    <w:name w:val="mention-tr"/>
    <w:basedOn w:val="a1"/>
    <w:rsid w:val="0067344D"/>
  </w:style>
  <w:style w:type="paragraph" w:customStyle="1" w:styleId="nextprev">
    <w:name w:val="nextprev"/>
    <w:basedOn w:val="a0"/>
    <w:rsid w:val="0067344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main">
    <w:name w:val="main"/>
    <w:basedOn w:val="a0"/>
    <w:rsid w:val="0067344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hebrew1">
    <w:name w:val="hebrew1"/>
    <w:basedOn w:val="a1"/>
    <w:rsid w:val="0067344D"/>
  </w:style>
  <w:style w:type="paragraph" w:customStyle="1" w:styleId="right">
    <w:name w:val="right"/>
    <w:basedOn w:val="a0"/>
    <w:rsid w:val="0067344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ut">
    <w:name w:val="aut"/>
    <w:basedOn w:val="a1"/>
    <w:rsid w:val="0067344D"/>
  </w:style>
  <w:style w:type="character" w:customStyle="1" w:styleId="frm">
    <w:name w:val="frm"/>
    <w:basedOn w:val="a1"/>
    <w:rsid w:val="0067344D"/>
  </w:style>
  <w:style w:type="character" w:customStyle="1" w:styleId="pos">
    <w:name w:val="pos"/>
    <w:basedOn w:val="a1"/>
    <w:rsid w:val="0067344D"/>
  </w:style>
  <w:style w:type="character" w:customStyle="1" w:styleId="sub">
    <w:name w:val="sub"/>
    <w:basedOn w:val="a1"/>
    <w:rsid w:val="0067344D"/>
  </w:style>
  <w:style w:type="character" w:customStyle="1" w:styleId="num">
    <w:name w:val="num"/>
    <w:basedOn w:val="a1"/>
    <w:rsid w:val="0067344D"/>
  </w:style>
  <w:style w:type="character" w:customStyle="1" w:styleId="english2">
    <w:name w:val="english2"/>
    <w:basedOn w:val="a1"/>
    <w:rsid w:val="0067344D"/>
  </w:style>
  <w:style w:type="character" w:customStyle="1" w:styleId="lde">
    <w:name w:val="lde"/>
    <w:basedOn w:val="a1"/>
    <w:rsid w:val="0067344D"/>
  </w:style>
  <w:style w:type="character" w:customStyle="1" w:styleId="dfe">
    <w:name w:val="dfe"/>
    <w:basedOn w:val="a1"/>
    <w:rsid w:val="0067344D"/>
  </w:style>
  <w:style w:type="character" w:customStyle="1" w:styleId="symbol">
    <w:name w:val="symbol"/>
    <w:basedOn w:val="a1"/>
    <w:rsid w:val="0067344D"/>
  </w:style>
  <w:style w:type="character" w:customStyle="1" w:styleId="gle">
    <w:name w:val="gle"/>
    <w:basedOn w:val="a1"/>
    <w:rsid w:val="0067344D"/>
  </w:style>
  <w:style w:type="character" w:customStyle="1" w:styleId="ref">
    <w:name w:val="ref"/>
    <w:basedOn w:val="a1"/>
    <w:rsid w:val="0067344D"/>
  </w:style>
  <w:style w:type="character" w:customStyle="1" w:styleId="greek-footnote">
    <w:name w:val="greek-footnote"/>
    <w:rsid w:val="0067344D"/>
    <w:rPr>
      <w:rFonts w:ascii="Sgreek" w:hAnsi="Sgreek"/>
      <w:noProof/>
      <w:sz w:val="16"/>
    </w:rPr>
  </w:style>
  <w:style w:type="paragraph" w:customStyle="1" w:styleId="Sitatblokk">
    <w:name w:val="Sitat blokk"/>
    <w:basedOn w:val="af1"/>
    <w:next w:val="af1"/>
    <w:rsid w:val="0067344D"/>
    <w:pPr>
      <w:spacing w:before="40" w:after="40"/>
      <w:ind w:left="284" w:right="284" w:firstLine="284"/>
    </w:pPr>
    <w:rPr>
      <w:rFonts w:ascii="Times New Roman" w:hAnsi="Times New Roman"/>
      <w:bCs/>
      <w:sz w:val="22"/>
      <w:szCs w:val="20"/>
      <w:lang w:val="en-GB" w:eastAsia="nb-NO" w:bidi="he-IL"/>
    </w:rPr>
  </w:style>
  <w:style w:type="character" w:customStyle="1" w:styleId="FootnotetextCharCharChar">
    <w:name w:val="Footnote text Char Char Char"/>
    <w:rsid w:val="0067344D"/>
    <w:rPr>
      <w:sz w:val="18"/>
      <w:szCs w:val="18"/>
      <w:lang w:val="hu-HU" w:eastAsia="hu-HU" w:bidi="ar-SA"/>
    </w:rPr>
  </w:style>
  <w:style w:type="character" w:customStyle="1" w:styleId="apple-style-span">
    <w:name w:val="apple-style-span"/>
    <w:basedOn w:val="a1"/>
    <w:rsid w:val="0067344D"/>
  </w:style>
  <w:style w:type="character" w:customStyle="1" w:styleId="style46">
    <w:name w:val="style46"/>
    <w:basedOn w:val="a1"/>
    <w:rsid w:val="0067344D"/>
  </w:style>
  <w:style w:type="paragraph" w:customStyle="1" w:styleId="PreformattedText">
    <w:name w:val="Preformatted Text"/>
    <w:basedOn w:val="a0"/>
    <w:rsid w:val="0067344D"/>
    <w:pPr>
      <w:widowControl w:val="0"/>
      <w:suppressAutoHyphens/>
      <w:spacing w:after="0" w:line="240" w:lineRule="auto"/>
    </w:pPr>
    <w:rPr>
      <w:rFonts w:ascii="Courier New" w:eastAsia="Courier New" w:hAnsi="Courier New" w:cs="Courier New"/>
      <w:kern w:val="1"/>
      <w:sz w:val="20"/>
      <w:szCs w:val="20"/>
      <w:lang w:eastAsia="el-GR"/>
    </w:rPr>
  </w:style>
  <w:style w:type="character" w:customStyle="1" w:styleId="yiv3062290935">
    <w:name w:val="yiv3062290935"/>
    <w:basedOn w:val="a1"/>
    <w:rsid w:val="0067344D"/>
  </w:style>
  <w:style w:type="paragraph" w:styleId="affe">
    <w:name w:val="Intense Quote"/>
    <w:basedOn w:val="a0"/>
    <w:next w:val="a0"/>
    <w:link w:val="Charf1"/>
    <w:uiPriority w:val="30"/>
    <w:qFormat/>
    <w:rsid w:val="0067344D"/>
    <w:pPr>
      <w:pBdr>
        <w:bottom w:val="single" w:sz="4" w:space="4" w:color="4F81BD"/>
      </w:pBdr>
      <w:spacing w:before="200" w:after="280"/>
      <w:ind w:left="936" w:right="936"/>
    </w:pPr>
    <w:rPr>
      <w:rFonts w:ascii="Calibri" w:eastAsia="Calibri" w:hAnsi="Calibri" w:cs="Times New Roman"/>
      <w:b/>
      <w:bCs/>
      <w:i/>
      <w:iCs/>
      <w:color w:val="4F81BD"/>
      <w:lang w:val="en-US" w:bidi="en-US"/>
    </w:rPr>
  </w:style>
  <w:style w:type="character" w:customStyle="1" w:styleId="Charf1">
    <w:name w:val="Έντονο εισαγωγικό Char"/>
    <w:basedOn w:val="a1"/>
    <w:link w:val="affe"/>
    <w:uiPriority w:val="30"/>
    <w:rsid w:val="0067344D"/>
    <w:rPr>
      <w:rFonts w:ascii="Calibri" w:eastAsia="Calibri" w:hAnsi="Calibri" w:cs="Times New Roman"/>
      <w:b/>
      <w:bCs/>
      <w:i/>
      <w:iCs/>
      <w:color w:val="4F81BD"/>
      <w:lang w:val="en-US" w:bidi="en-US"/>
    </w:rPr>
  </w:style>
  <w:style w:type="character" w:styleId="afff">
    <w:name w:val="Subtle Emphasis"/>
    <w:basedOn w:val="a1"/>
    <w:uiPriority w:val="19"/>
    <w:qFormat/>
    <w:rsid w:val="0067344D"/>
    <w:rPr>
      <w:i/>
      <w:iCs/>
      <w:color w:val="808080"/>
    </w:rPr>
  </w:style>
  <w:style w:type="character" w:styleId="afff0">
    <w:name w:val="Subtle Reference"/>
    <w:basedOn w:val="a1"/>
    <w:uiPriority w:val="31"/>
    <w:qFormat/>
    <w:rsid w:val="0067344D"/>
    <w:rPr>
      <w:smallCaps/>
      <w:color w:val="C0504D"/>
      <w:u w:val="single"/>
    </w:rPr>
  </w:style>
  <w:style w:type="character" w:styleId="afff1">
    <w:name w:val="Intense Reference"/>
    <w:basedOn w:val="a1"/>
    <w:uiPriority w:val="32"/>
    <w:qFormat/>
    <w:rsid w:val="0067344D"/>
    <w:rPr>
      <w:b/>
      <w:bCs/>
      <w:smallCaps/>
      <w:color w:val="C0504D"/>
      <w:spacing w:val="5"/>
      <w:u w:val="single"/>
    </w:rPr>
  </w:style>
  <w:style w:type="character" w:styleId="afff2">
    <w:name w:val="Book Title"/>
    <w:basedOn w:val="a1"/>
    <w:uiPriority w:val="33"/>
    <w:qFormat/>
    <w:rsid w:val="0067344D"/>
    <w:rPr>
      <w:b/>
      <w:bCs/>
      <w:smallCaps/>
      <w:spacing w:val="5"/>
    </w:rPr>
  </w:style>
  <w:style w:type="paragraph" w:customStyle="1" w:styleId="thomas">
    <w:name w:val="thomas"/>
    <w:basedOn w:val="a0"/>
    <w:qFormat/>
    <w:rsid w:val="0067344D"/>
    <w:pPr>
      <w:jc w:val="both"/>
    </w:pPr>
    <w:rPr>
      <w:rFonts w:ascii="Vusillus Old Face" w:eastAsia="Calibri" w:hAnsi="Vusillus Old Face" w:cs="Vusillus Old Face"/>
      <w:b/>
      <w:sz w:val="28"/>
      <w:szCs w:val="28"/>
    </w:rPr>
  </w:style>
  <w:style w:type="paragraph" w:styleId="1b">
    <w:name w:val="index 1"/>
    <w:basedOn w:val="a0"/>
    <w:next w:val="a0"/>
    <w:autoRedefine/>
    <w:uiPriority w:val="99"/>
    <w:unhideWhenUsed/>
    <w:rsid w:val="0067344D"/>
    <w:pPr>
      <w:spacing w:after="0"/>
      <w:ind w:left="220" w:hanging="220"/>
    </w:pPr>
    <w:rPr>
      <w:rFonts w:ascii="Calibri" w:eastAsia="Calibri" w:hAnsi="Calibri" w:cs="Calibri"/>
      <w:sz w:val="18"/>
      <w:szCs w:val="18"/>
      <w:lang w:val="en-US"/>
    </w:rPr>
  </w:style>
  <w:style w:type="paragraph" w:styleId="28">
    <w:name w:val="index 2"/>
    <w:basedOn w:val="a0"/>
    <w:next w:val="a0"/>
    <w:autoRedefine/>
    <w:uiPriority w:val="99"/>
    <w:unhideWhenUsed/>
    <w:rsid w:val="0067344D"/>
    <w:pPr>
      <w:spacing w:after="0"/>
      <w:ind w:left="440" w:hanging="220"/>
    </w:pPr>
    <w:rPr>
      <w:rFonts w:ascii="Calibri" w:eastAsia="Calibri" w:hAnsi="Calibri" w:cs="Calibri"/>
      <w:sz w:val="18"/>
      <w:szCs w:val="18"/>
      <w:lang w:val="en-US"/>
    </w:rPr>
  </w:style>
  <w:style w:type="paragraph" w:styleId="34">
    <w:name w:val="index 3"/>
    <w:basedOn w:val="a0"/>
    <w:next w:val="a0"/>
    <w:autoRedefine/>
    <w:uiPriority w:val="99"/>
    <w:unhideWhenUsed/>
    <w:rsid w:val="0067344D"/>
    <w:pPr>
      <w:spacing w:after="0"/>
      <w:ind w:left="660" w:hanging="220"/>
    </w:pPr>
    <w:rPr>
      <w:rFonts w:ascii="Calibri" w:eastAsia="Calibri" w:hAnsi="Calibri" w:cs="Calibri"/>
      <w:sz w:val="18"/>
      <w:szCs w:val="18"/>
      <w:lang w:val="en-US"/>
    </w:rPr>
  </w:style>
  <w:style w:type="paragraph" w:styleId="42">
    <w:name w:val="index 4"/>
    <w:basedOn w:val="a0"/>
    <w:next w:val="a0"/>
    <w:autoRedefine/>
    <w:uiPriority w:val="99"/>
    <w:unhideWhenUsed/>
    <w:rsid w:val="0067344D"/>
    <w:pPr>
      <w:spacing w:after="0"/>
      <w:ind w:left="880" w:hanging="220"/>
    </w:pPr>
    <w:rPr>
      <w:rFonts w:ascii="Calibri" w:eastAsia="Calibri" w:hAnsi="Calibri" w:cs="Calibri"/>
      <w:sz w:val="18"/>
      <w:szCs w:val="18"/>
      <w:lang w:val="en-US"/>
    </w:rPr>
  </w:style>
  <w:style w:type="paragraph" w:styleId="52">
    <w:name w:val="index 5"/>
    <w:basedOn w:val="a0"/>
    <w:next w:val="a0"/>
    <w:autoRedefine/>
    <w:uiPriority w:val="99"/>
    <w:unhideWhenUsed/>
    <w:rsid w:val="0067344D"/>
    <w:pPr>
      <w:spacing w:after="0"/>
      <w:ind w:left="1100" w:hanging="220"/>
    </w:pPr>
    <w:rPr>
      <w:rFonts w:ascii="Calibri" w:eastAsia="Calibri" w:hAnsi="Calibri" w:cs="Calibri"/>
      <w:sz w:val="18"/>
      <w:szCs w:val="18"/>
      <w:lang w:val="en-US"/>
    </w:rPr>
  </w:style>
  <w:style w:type="paragraph" w:styleId="62">
    <w:name w:val="index 6"/>
    <w:basedOn w:val="a0"/>
    <w:next w:val="a0"/>
    <w:autoRedefine/>
    <w:uiPriority w:val="99"/>
    <w:unhideWhenUsed/>
    <w:rsid w:val="0067344D"/>
    <w:pPr>
      <w:spacing w:after="0"/>
      <w:ind w:left="1320" w:hanging="220"/>
    </w:pPr>
    <w:rPr>
      <w:rFonts w:ascii="Calibri" w:eastAsia="Calibri" w:hAnsi="Calibri" w:cs="Calibri"/>
      <w:sz w:val="18"/>
      <w:szCs w:val="18"/>
      <w:lang w:val="en-US"/>
    </w:rPr>
  </w:style>
  <w:style w:type="paragraph" w:styleId="72">
    <w:name w:val="index 7"/>
    <w:basedOn w:val="a0"/>
    <w:next w:val="a0"/>
    <w:autoRedefine/>
    <w:uiPriority w:val="99"/>
    <w:unhideWhenUsed/>
    <w:rsid w:val="0067344D"/>
    <w:pPr>
      <w:spacing w:after="0"/>
      <w:ind w:left="1540" w:hanging="220"/>
    </w:pPr>
    <w:rPr>
      <w:rFonts w:ascii="Calibri" w:eastAsia="Calibri" w:hAnsi="Calibri" w:cs="Calibri"/>
      <w:sz w:val="18"/>
      <w:szCs w:val="18"/>
      <w:lang w:val="en-US"/>
    </w:rPr>
  </w:style>
  <w:style w:type="paragraph" w:styleId="82">
    <w:name w:val="index 8"/>
    <w:basedOn w:val="a0"/>
    <w:next w:val="a0"/>
    <w:autoRedefine/>
    <w:uiPriority w:val="99"/>
    <w:unhideWhenUsed/>
    <w:rsid w:val="0067344D"/>
    <w:pPr>
      <w:spacing w:after="0"/>
      <w:ind w:left="1760" w:hanging="220"/>
    </w:pPr>
    <w:rPr>
      <w:rFonts w:ascii="Calibri" w:eastAsia="Calibri" w:hAnsi="Calibri" w:cs="Calibri"/>
      <w:sz w:val="18"/>
      <w:szCs w:val="18"/>
      <w:lang w:val="en-US"/>
    </w:rPr>
  </w:style>
  <w:style w:type="paragraph" w:styleId="92">
    <w:name w:val="index 9"/>
    <w:basedOn w:val="a0"/>
    <w:next w:val="a0"/>
    <w:autoRedefine/>
    <w:uiPriority w:val="99"/>
    <w:unhideWhenUsed/>
    <w:rsid w:val="0067344D"/>
    <w:pPr>
      <w:spacing w:after="0"/>
      <w:ind w:left="1980" w:hanging="220"/>
    </w:pPr>
    <w:rPr>
      <w:rFonts w:ascii="Calibri" w:eastAsia="Calibri" w:hAnsi="Calibri" w:cs="Calibri"/>
      <w:sz w:val="18"/>
      <w:szCs w:val="18"/>
      <w:lang w:val="en-US"/>
    </w:rPr>
  </w:style>
  <w:style w:type="paragraph" w:styleId="afff3">
    <w:name w:val="index heading"/>
    <w:basedOn w:val="a0"/>
    <w:next w:val="1b"/>
    <w:uiPriority w:val="99"/>
    <w:unhideWhenUsed/>
    <w:rsid w:val="0067344D"/>
    <w:pPr>
      <w:spacing w:before="240" w:after="120"/>
      <w:jc w:val="center"/>
    </w:pPr>
    <w:rPr>
      <w:rFonts w:ascii="Calibri" w:eastAsia="Calibri" w:hAnsi="Calibri" w:cs="Calibri"/>
      <w:b/>
      <w:bCs/>
      <w:sz w:val="26"/>
      <w:szCs w:val="26"/>
      <w:lang w:val="en-US"/>
    </w:rPr>
  </w:style>
  <w:style w:type="character" w:customStyle="1" w:styleId="script-hebrew">
    <w:name w:val="script-hebrew"/>
    <w:basedOn w:val="a1"/>
    <w:rsid w:val="0067344D"/>
  </w:style>
  <w:style w:type="character" w:customStyle="1" w:styleId="grsslicetext1">
    <w:name w:val="grsslicetext1"/>
    <w:basedOn w:val="a1"/>
    <w:rsid w:val="0067344D"/>
    <w:rPr>
      <w:color w:val="000000"/>
    </w:rPr>
  </w:style>
  <w:style w:type="character" w:customStyle="1" w:styleId="st1">
    <w:name w:val="st1"/>
    <w:basedOn w:val="a1"/>
    <w:rsid w:val="0067344D"/>
  </w:style>
  <w:style w:type="character" w:customStyle="1" w:styleId="ircsu">
    <w:name w:val="irc_su"/>
    <w:basedOn w:val="a1"/>
    <w:rsid w:val="0067344D"/>
  </w:style>
  <w:style w:type="character" w:customStyle="1" w:styleId="painting-preview">
    <w:name w:val="painting-preview"/>
    <w:basedOn w:val="a1"/>
    <w:rsid w:val="0067344D"/>
  </w:style>
  <w:style w:type="paragraph" w:styleId="HTML3">
    <w:name w:val="HTML Address"/>
    <w:basedOn w:val="a0"/>
    <w:link w:val="HTMLChar"/>
    <w:uiPriority w:val="99"/>
    <w:unhideWhenUsed/>
    <w:rsid w:val="0067344D"/>
    <w:pPr>
      <w:spacing w:after="0" w:line="240" w:lineRule="auto"/>
    </w:pPr>
    <w:rPr>
      <w:rFonts w:ascii="Times New Roman" w:eastAsia="Times New Roman" w:hAnsi="Times New Roman" w:cs="Times New Roman"/>
      <w:i/>
      <w:iCs/>
      <w:sz w:val="24"/>
      <w:szCs w:val="24"/>
      <w:lang w:eastAsia="el-GR"/>
    </w:rPr>
  </w:style>
  <w:style w:type="character" w:customStyle="1" w:styleId="HTMLChar">
    <w:name w:val="Διεύθυνση HTML Char"/>
    <w:basedOn w:val="a1"/>
    <w:link w:val="HTML3"/>
    <w:uiPriority w:val="99"/>
    <w:rsid w:val="0067344D"/>
    <w:rPr>
      <w:rFonts w:ascii="Times New Roman" w:eastAsia="Times New Roman" w:hAnsi="Times New Roman" w:cs="Times New Roman"/>
      <w:i/>
      <w:iCs/>
      <w:sz w:val="24"/>
      <w:szCs w:val="24"/>
      <w:lang w:eastAsia="el-GR"/>
    </w:rPr>
  </w:style>
  <w:style w:type="character" w:customStyle="1" w:styleId="t">
    <w:name w:val="t"/>
    <w:basedOn w:val="a1"/>
    <w:rsid w:val="0067344D"/>
  </w:style>
  <w:style w:type="character" w:customStyle="1" w:styleId="algo-summary">
    <w:name w:val="algo-summary"/>
    <w:basedOn w:val="a1"/>
    <w:rsid w:val="0067344D"/>
  </w:style>
  <w:style w:type="paragraph" w:customStyle="1" w:styleId="footnotes">
    <w:name w:val="footnotes"/>
    <w:basedOn w:val="a0"/>
    <w:rsid w:val="0067344D"/>
    <w:pPr>
      <w:spacing w:before="100" w:beforeAutospacing="1" w:after="100" w:afterAutospacing="1" w:line="240" w:lineRule="auto"/>
    </w:pPr>
    <w:rPr>
      <w:rFonts w:ascii="Times New Roman" w:eastAsia="Times New Roman" w:hAnsi="Times New Roman" w:cs="Times New Roman"/>
      <w:sz w:val="24"/>
      <w:szCs w:val="24"/>
      <w:lang w:eastAsia="el-GR"/>
    </w:rPr>
  </w:style>
  <w:style w:type="numbering" w:customStyle="1" w:styleId="1c">
    <w:name w:val="Χωρίς λίστα1"/>
    <w:next w:val="a3"/>
    <w:semiHidden/>
    <w:rsid w:val="0067344D"/>
  </w:style>
  <w:style w:type="paragraph" w:customStyle="1" w:styleId="1d">
    <w:name w:val="Βιβλιογραφία1"/>
    <w:basedOn w:val="a0"/>
    <w:next w:val="a0"/>
    <w:uiPriority w:val="37"/>
    <w:unhideWhenUsed/>
    <w:rsid w:val="0067344D"/>
    <w:pPr>
      <w:spacing w:after="0" w:line="240" w:lineRule="auto"/>
    </w:pPr>
    <w:rPr>
      <w:rFonts w:ascii="Times New Roman" w:eastAsia="Times New Roman" w:hAnsi="Times New Roman" w:cs="Times New Roman"/>
      <w:sz w:val="24"/>
      <w:szCs w:val="24"/>
      <w:lang w:val="de-DE" w:eastAsia="de-DE"/>
    </w:rPr>
  </w:style>
  <w:style w:type="character" w:customStyle="1" w:styleId="1CharCharZchnZchn">
    <w:name w:val="Επικεφαλίδα 1 Char Char Zchn Zchn"/>
    <w:basedOn w:val="a1"/>
    <w:rsid w:val="0067344D"/>
    <w:rPr>
      <w:rFonts w:ascii="Arial" w:eastAsia="SimSun" w:hAnsi="Arial" w:cs="Arial"/>
      <w:b/>
      <w:bCs/>
      <w:kern w:val="32"/>
      <w:sz w:val="32"/>
      <w:szCs w:val="32"/>
      <w:lang w:val="el-GR" w:eastAsia="el-GR" w:bidi="ar-SA"/>
    </w:rPr>
  </w:style>
  <w:style w:type="paragraph" w:styleId="afff4">
    <w:name w:val="Salutation"/>
    <w:basedOn w:val="a0"/>
    <w:next w:val="a0"/>
    <w:link w:val="Charf2"/>
    <w:rsid w:val="0067344D"/>
    <w:pPr>
      <w:spacing w:after="0" w:line="240" w:lineRule="auto"/>
    </w:pPr>
    <w:rPr>
      <w:rFonts w:ascii="Times New Roman" w:eastAsia="SimSun" w:hAnsi="Times New Roman" w:cs="Times New Roman"/>
      <w:sz w:val="24"/>
      <w:szCs w:val="24"/>
      <w:lang w:eastAsia="zh-CN"/>
    </w:rPr>
  </w:style>
  <w:style w:type="character" w:customStyle="1" w:styleId="Charf2">
    <w:name w:val="Χαιρετισμός Char"/>
    <w:basedOn w:val="a1"/>
    <w:link w:val="afff4"/>
    <w:rsid w:val="0067344D"/>
    <w:rPr>
      <w:rFonts w:ascii="Times New Roman" w:eastAsia="SimSun" w:hAnsi="Times New Roman" w:cs="Times New Roman"/>
      <w:sz w:val="24"/>
      <w:szCs w:val="24"/>
      <w:lang w:eastAsia="zh-CN"/>
    </w:rPr>
  </w:style>
  <w:style w:type="paragraph" w:customStyle="1" w:styleId="Sprechblasentext1">
    <w:name w:val="Sprechblasentext1"/>
    <w:basedOn w:val="a0"/>
    <w:semiHidden/>
    <w:rsid w:val="0067344D"/>
    <w:pPr>
      <w:spacing w:after="0" w:line="240" w:lineRule="auto"/>
    </w:pPr>
    <w:rPr>
      <w:rFonts w:ascii="Tahoma" w:eastAsia="SimSu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divs>
    <w:div w:id="66191617">
      <w:bodyDiv w:val="1"/>
      <w:marLeft w:val="0"/>
      <w:marRight w:val="0"/>
      <w:marTop w:val="0"/>
      <w:marBottom w:val="0"/>
      <w:divBdr>
        <w:top w:val="none" w:sz="0" w:space="0" w:color="auto"/>
        <w:left w:val="none" w:sz="0" w:space="0" w:color="auto"/>
        <w:bottom w:val="none" w:sz="0" w:space="0" w:color="auto"/>
        <w:right w:val="none" w:sz="0" w:space="0" w:color="auto"/>
      </w:divBdr>
    </w:div>
    <w:div w:id="192616710">
      <w:bodyDiv w:val="1"/>
      <w:marLeft w:val="0"/>
      <w:marRight w:val="0"/>
      <w:marTop w:val="0"/>
      <w:marBottom w:val="0"/>
      <w:divBdr>
        <w:top w:val="none" w:sz="0" w:space="0" w:color="auto"/>
        <w:left w:val="none" w:sz="0" w:space="0" w:color="auto"/>
        <w:bottom w:val="none" w:sz="0" w:space="0" w:color="auto"/>
        <w:right w:val="none" w:sz="0" w:space="0" w:color="auto"/>
      </w:divBdr>
      <w:divsChild>
        <w:div w:id="582493268">
          <w:marLeft w:val="576"/>
          <w:marRight w:val="0"/>
          <w:marTop w:val="80"/>
          <w:marBottom w:val="0"/>
          <w:divBdr>
            <w:top w:val="none" w:sz="0" w:space="0" w:color="auto"/>
            <w:left w:val="none" w:sz="0" w:space="0" w:color="auto"/>
            <w:bottom w:val="none" w:sz="0" w:space="0" w:color="auto"/>
            <w:right w:val="none" w:sz="0" w:space="0" w:color="auto"/>
          </w:divBdr>
        </w:div>
        <w:div w:id="730351400">
          <w:marLeft w:val="576"/>
          <w:marRight w:val="0"/>
          <w:marTop w:val="80"/>
          <w:marBottom w:val="0"/>
          <w:divBdr>
            <w:top w:val="none" w:sz="0" w:space="0" w:color="auto"/>
            <w:left w:val="none" w:sz="0" w:space="0" w:color="auto"/>
            <w:bottom w:val="none" w:sz="0" w:space="0" w:color="auto"/>
            <w:right w:val="none" w:sz="0" w:space="0" w:color="auto"/>
          </w:divBdr>
        </w:div>
        <w:div w:id="1948392843">
          <w:marLeft w:val="576"/>
          <w:marRight w:val="0"/>
          <w:marTop w:val="80"/>
          <w:marBottom w:val="0"/>
          <w:divBdr>
            <w:top w:val="none" w:sz="0" w:space="0" w:color="auto"/>
            <w:left w:val="none" w:sz="0" w:space="0" w:color="auto"/>
            <w:bottom w:val="none" w:sz="0" w:space="0" w:color="auto"/>
            <w:right w:val="none" w:sz="0" w:space="0" w:color="auto"/>
          </w:divBdr>
        </w:div>
        <w:div w:id="2035181068">
          <w:marLeft w:val="576"/>
          <w:marRight w:val="0"/>
          <w:marTop w:val="80"/>
          <w:marBottom w:val="0"/>
          <w:divBdr>
            <w:top w:val="none" w:sz="0" w:space="0" w:color="auto"/>
            <w:left w:val="none" w:sz="0" w:space="0" w:color="auto"/>
            <w:bottom w:val="none" w:sz="0" w:space="0" w:color="auto"/>
            <w:right w:val="none" w:sz="0" w:space="0" w:color="auto"/>
          </w:divBdr>
        </w:div>
      </w:divsChild>
    </w:div>
    <w:div w:id="420610776">
      <w:bodyDiv w:val="1"/>
      <w:marLeft w:val="0"/>
      <w:marRight w:val="0"/>
      <w:marTop w:val="0"/>
      <w:marBottom w:val="0"/>
      <w:divBdr>
        <w:top w:val="none" w:sz="0" w:space="0" w:color="auto"/>
        <w:left w:val="none" w:sz="0" w:space="0" w:color="auto"/>
        <w:bottom w:val="none" w:sz="0" w:space="0" w:color="auto"/>
        <w:right w:val="none" w:sz="0" w:space="0" w:color="auto"/>
      </w:divBdr>
      <w:divsChild>
        <w:div w:id="282881603">
          <w:marLeft w:val="0"/>
          <w:marRight w:val="0"/>
          <w:marTop w:val="0"/>
          <w:marBottom w:val="0"/>
          <w:divBdr>
            <w:top w:val="none" w:sz="0" w:space="0" w:color="auto"/>
            <w:left w:val="none" w:sz="0" w:space="0" w:color="auto"/>
            <w:bottom w:val="none" w:sz="0" w:space="0" w:color="auto"/>
            <w:right w:val="none" w:sz="0" w:space="0" w:color="auto"/>
          </w:divBdr>
          <w:divsChild>
            <w:div w:id="88264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11398">
      <w:bodyDiv w:val="1"/>
      <w:marLeft w:val="0"/>
      <w:marRight w:val="0"/>
      <w:marTop w:val="0"/>
      <w:marBottom w:val="0"/>
      <w:divBdr>
        <w:top w:val="none" w:sz="0" w:space="0" w:color="auto"/>
        <w:left w:val="none" w:sz="0" w:space="0" w:color="auto"/>
        <w:bottom w:val="none" w:sz="0" w:space="0" w:color="auto"/>
        <w:right w:val="none" w:sz="0" w:space="0" w:color="auto"/>
      </w:divBdr>
    </w:div>
    <w:div w:id="629556877">
      <w:bodyDiv w:val="1"/>
      <w:marLeft w:val="0"/>
      <w:marRight w:val="0"/>
      <w:marTop w:val="0"/>
      <w:marBottom w:val="0"/>
      <w:divBdr>
        <w:top w:val="none" w:sz="0" w:space="0" w:color="auto"/>
        <w:left w:val="none" w:sz="0" w:space="0" w:color="auto"/>
        <w:bottom w:val="none" w:sz="0" w:space="0" w:color="auto"/>
        <w:right w:val="none" w:sz="0" w:space="0" w:color="auto"/>
      </w:divBdr>
    </w:div>
    <w:div w:id="678392223">
      <w:bodyDiv w:val="1"/>
      <w:marLeft w:val="0"/>
      <w:marRight w:val="0"/>
      <w:marTop w:val="0"/>
      <w:marBottom w:val="0"/>
      <w:divBdr>
        <w:top w:val="none" w:sz="0" w:space="0" w:color="auto"/>
        <w:left w:val="none" w:sz="0" w:space="0" w:color="auto"/>
        <w:bottom w:val="none" w:sz="0" w:space="0" w:color="auto"/>
        <w:right w:val="none" w:sz="0" w:space="0" w:color="auto"/>
      </w:divBdr>
    </w:div>
    <w:div w:id="828861312">
      <w:bodyDiv w:val="1"/>
      <w:marLeft w:val="0"/>
      <w:marRight w:val="0"/>
      <w:marTop w:val="0"/>
      <w:marBottom w:val="0"/>
      <w:divBdr>
        <w:top w:val="none" w:sz="0" w:space="0" w:color="auto"/>
        <w:left w:val="none" w:sz="0" w:space="0" w:color="auto"/>
        <w:bottom w:val="none" w:sz="0" w:space="0" w:color="auto"/>
        <w:right w:val="none" w:sz="0" w:space="0" w:color="auto"/>
      </w:divBdr>
      <w:divsChild>
        <w:div w:id="1271745311">
          <w:marLeft w:val="0"/>
          <w:marRight w:val="0"/>
          <w:marTop w:val="0"/>
          <w:marBottom w:val="0"/>
          <w:divBdr>
            <w:top w:val="none" w:sz="0" w:space="0" w:color="auto"/>
            <w:left w:val="none" w:sz="0" w:space="0" w:color="auto"/>
            <w:bottom w:val="none" w:sz="0" w:space="0" w:color="auto"/>
            <w:right w:val="none" w:sz="0" w:space="0" w:color="auto"/>
          </w:divBdr>
          <w:divsChild>
            <w:div w:id="1802187978">
              <w:marLeft w:val="0"/>
              <w:marRight w:val="0"/>
              <w:marTop w:val="0"/>
              <w:marBottom w:val="0"/>
              <w:divBdr>
                <w:top w:val="none" w:sz="0" w:space="0" w:color="auto"/>
                <w:left w:val="none" w:sz="0" w:space="0" w:color="auto"/>
                <w:bottom w:val="none" w:sz="0" w:space="0" w:color="auto"/>
                <w:right w:val="none" w:sz="0" w:space="0" w:color="auto"/>
              </w:divBdr>
            </w:div>
          </w:divsChild>
        </w:div>
        <w:div w:id="515851013">
          <w:marLeft w:val="0"/>
          <w:marRight w:val="0"/>
          <w:marTop w:val="0"/>
          <w:marBottom w:val="0"/>
          <w:divBdr>
            <w:top w:val="none" w:sz="0" w:space="0" w:color="auto"/>
            <w:left w:val="none" w:sz="0" w:space="0" w:color="auto"/>
            <w:bottom w:val="none" w:sz="0" w:space="0" w:color="auto"/>
            <w:right w:val="none" w:sz="0" w:space="0" w:color="auto"/>
          </w:divBdr>
          <w:divsChild>
            <w:div w:id="1871608009">
              <w:marLeft w:val="0"/>
              <w:marRight w:val="0"/>
              <w:marTop w:val="0"/>
              <w:marBottom w:val="0"/>
              <w:divBdr>
                <w:top w:val="none" w:sz="0" w:space="0" w:color="auto"/>
                <w:left w:val="none" w:sz="0" w:space="0" w:color="auto"/>
                <w:bottom w:val="none" w:sz="0" w:space="0" w:color="auto"/>
                <w:right w:val="none" w:sz="0" w:space="0" w:color="auto"/>
              </w:divBdr>
            </w:div>
            <w:div w:id="1863936376">
              <w:marLeft w:val="0"/>
              <w:marRight w:val="0"/>
              <w:marTop w:val="0"/>
              <w:marBottom w:val="0"/>
              <w:divBdr>
                <w:top w:val="none" w:sz="0" w:space="0" w:color="auto"/>
                <w:left w:val="none" w:sz="0" w:space="0" w:color="auto"/>
                <w:bottom w:val="none" w:sz="0" w:space="0" w:color="auto"/>
                <w:right w:val="none" w:sz="0" w:space="0" w:color="auto"/>
              </w:divBdr>
            </w:div>
            <w:div w:id="254020473">
              <w:marLeft w:val="0"/>
              <w:marRight w:val="0"/>
              <w:marTop w:val="0"/>
              <w:marBottom w:val="0"/>
              <w:divBdr>
                <w:top w:val="none" w:sz="0" w:space="0" w:color="auto"/>
                <w:left w:val="none" w:sz="0" w:space="0" w:color="auto"/>
                <w:bottom w:val="none" w:sz="0" w:space="0" w:color="auto"/>
                <w:right w:val="none" w:sz="0" w:space="0" w:color="auto"/>
              </w:divBdr>
              <w:divsChild>
                <w:div w:id="101824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513375">
      <w:bodyDiv w:val="1"/>
      <w:marLeft w:val="0"/>
      <w:marRight w:val="0"/>
      <w:marTop w:val="0"/>
      <w:marBottom w:val="0"/>
      <w:divBdr>
        <w:top w:val="none" w:sz="0" w:space="0" w:color="auto"/>
        <w:left w:val="none" w:sz="0" w:space="0" w:color="auto"/>
        <w:bottom w:val="none" w:sz="0" w:space="0" w:color="auto"/>
        <w:right w:val="none" w:sz="0" w:space="0" w:color="auto"/>
      </w:divBdr>
    </w:div>
    <w:div w:id="1172911776">
      <w:bodyDiv w:val="1"/>
      <w:marLeft w:val="0"/>
      <w:marRight w:val="0"/>
      <w:marTop w:val="0"/>
      <w:marBottom w:val="0"/>
      <w:divBdr>
        <w:top w:val="none" w:sz="0" w:space="0" w:color="auto"/>
        <w:left w:val="none" w:sz="0" w:space="0" w:color="auto"/>
        <w:bottom w:val="none" w:sz="0" w:space="0" w:color="auto"/>
        <w:right w:val="none" w:sz="0" w:space="0" w:color="auto"/>
      </w:divBdr>
      <w:divsChild>
        <w:div w:id="1804081122">
          <w:marLeft w:val="0"/>
          <w:marRight w:val="0"/>
          <w:marTop w:val="0"/>
          <w:marBottom w:val="0"/>
          <w:divBdr>
            <w:top w:val="none" w:sz="0" w:space="0" w:color="auto"/>
            <w:left w:val="none" w:sz="0" w:space="0" w:color="auto"/>
            <w:bottom w:val="none" w:sz="0" w:space="0" w:color="auto"/>
            <w:right w:val="none" w:sz="0" w:space="0" w:color="auto"/>
          </w:divBdr>
          <w:divsChild>
            <w:div w:id="534273110">
              <w:marLeft w:val="0"/>
              <w:marRight w:val="0"/>
              <w:marTop w:val="0"/>
              <w:marBottom w:val="0"/>
              <w:divBdr>
                <w:top w:val="none" w:sz="0" w:space="0" w:color="auto"/>
                <w:left w:val="none" w:sz="0" w:space="0" w:color="auto"/>
                <w:bottom w:val="none" w:sz="0" w:space="0" w:color="auto"/>
                <w:right w:val="none" w:sz="0" w:space="0" w:color="auto"/>
              </w:divBdr>
              <w:divsChild>
                <w:div w:id="1060127726">
                  <w:marLeft w:val="0"/>
                  <w:marRight w:val="0"/>
                  <w:marTop w:val="0"/>
                  <w:marBottom w:val="0"/>
                  <w:divBdr>
                    <w:top w:val="none" w:sz="0" w:space="0" w:color="auto"/>
                    <w:left w:val="none" w:sz="0" w:space="0" w:color="auto"/>
                    <w:bottom w:val="none" w:sz="0" w:space="0" w:color="auto"/>
                    <w:right w:val="none" w:sz="0" w:space="0" w:color="auto"/>
                  </w:divBdr>
                  <w:divsChild>
                    <w:div w:id="757563122">
                      <w:marLeft w:val="0"/>
                      <w:marRight w:val="0"/>
                      <w:marTop w:val="0"/>
                      <w:marBottom w:val="0"/>
                      <w:divBdr>
                        <w:top w:val="none" w:sz="0" w:space="0" w:color="auto"/>
                        <w:left w:val="none" w:sz="0" w:space="0" w:color="auto"/>
                        <w:bottom w:val="none" w:sz="0" w:space="0" w:color="auto"/>
                        <w:right w:val="none" w:sz="0" w:space="0" w:color="auto"/>
                      </w:divBdr>
                      <w:divsChild>
                        <w:div w:id="2113671602">
                          <w:marLeft w:val="0"/>
                          <w:marRight w:val="0"/>
                          <w:marTop w:val="0"/>
                          <w:marBottom w:val="0"/>
                          <w:divBdr>
                            <w:top w:val="none" w:sz="0" w:space="0" w:color="auto"/>
                            <w:left w:val="none" w:sz="0" w:space="0" w:color="auto"/>
                            <w:bottom w:val="none" w:sz="0" w:space="0" w:color="auto"/>
                            <w:right w:val="none" w:sz="0" w:space="0" w:color="auto"/>
                          </w:divBdr>
                          <w:divsChild>
                            <w:div w:id="49311295">
                              <w:marLeft w:val="0"/>
                              <w:marRight w:val="0"/>
                              <w:marTop w:val="0"/>
                              <w:marBottom w:val="0"/>
                              <w:divBdr>
                                <w:top w:val="none" w:sz="0" w:space="0" w:color="auto"/>
                                <w:left w:val="none" w:sz="0" w:space="0" w:color="auto"/>
                                <w:bottom w:val="none" w:sz="0" w:space="0" w:color="auto"/>
                                <w:right w:val="none" w:sz="0" w:space="0" w:color="auto"/>
                              </w:divBdr>
                              <w:divsChild>
                                <w:div w:id="1658221604">
                                  <w:marLeft w:val="0"/>
                                  <w:marRight w:val="0"/>
                                  <w:marTop w:val="0"/>
                                  <w:marBottom w:val="0"/>
                                  <w:divBdr>
                                    <w:top w:val="none" w:sz="0" w:space="0" w:color="auto"/>
                                    <w:left w:val="none" w:sz="0" w:space="0" w:color="auto"/>
                                    <w:bottom w:val="none" w:sz="0" w:space="0" w:color="auto"/>
                                    <w:right w:val="none" w:sz="0" w:space="0" w:color="auto"/>
                                  </w:divBdr>
                                </w:div>
                                <w:div w:id="698118275">
                                  <w:marLeft w:val="0"/>
                                  <w:marRight w:val="0"/>
                                  <w:marTop w:val="0"/>
                                  <w:marBottom w:val="0"/>
                                  <w:divBdr>
                                    <w:top w:val="none" w:sz="0" w:space="0" w:color="auto"/>
                                    <w:left w:val="none" w:sz="0" w:space="0" w:color="auto"/>
                                    <w:bottom w:val="none" w:sz="0" w:space="0" w:color="auto"/>
                                    <w:right w:val="none" w:sz="0" w:space="0" w:color="auto"/>
                                  </w:divBdr>
                                </w:div>
                              </w:divsChild>
                            </w:div>
                            <w:div w:id="339163846">
                              <w:marLeft w:val="0"/>
                              <w:marRight w:val="0"/>
                              <w:marTop w:val="0"/>
                              <w:marBottom w:val="0"/>
                              <w:divBdr>
                                <w:top w:val="none" w:sz="0" w:space="0" w:color="auto"/>
                                <w:left w:val="none" w:sz="0" w:space="0" w:color="auto"/>
                                <w:bottom w:val="none" w:sz="0" w:space="0" w:color="auto"/>
                                <w:right w:val="none" w:sz="0" w:space="0" w:color="auto"/>
                              </w:divBdr>
                            </w:div>
                            <w:div w:id="1208226335">
                              <w:marLeft w:val="0"/>
                              <w:marRight w:val="0"/>
                              <w:marTop w:val="0"/>
                              <w:marBottom w:val="0"/>
                              <w:divBdr>
                                <w:top w:val="none" w:sz="0" w:space="0" w:color="auto"/>
                                <w:left w:val="none" w:sz="0" w:space="0" w:color="auto"/>
                                <w:bottom w:val="none" w:sz="0" w:space="0" w:color="auto"/>
                                <w:right w:val="none" w:sz="0" w:space="0" w:color="auto"/>
                              </w:divBdr>
                            </w:div>
                            <w:div w:id="972099004">
                              <w:marLeft w:val="0"/>
                              <w:marRight w:val="0"/>
                              <w:marTop w:val="0"/>
                              <w:marBottom w:val="0"/>
                              <w:divBdr>
                                <w:top w:val="none" w:sz="0" w:space="0" w:color="auto"/>
                                <w:left w:val="none" w:sz="0" w:space="0" w:color="auto"/>
                                <w:bottom w:val="none" w:sz="0" w:space="0" w:color="auto"/>
                                <w:right w:val="none" w:sz="0" w:space="0" w:color="auto"/>
                              </w:divBdr>
                            </w:div>
                          </w:divsChild>
                        </w:div>
                        <w:div w:id="1217159509">
                          <w:marLeft w:val="0"/>
                          <w:marRight w:val="0"/>
                          <w:marTop w:val="0"/>
                          <w:marBottom w:val="0"/>
                          <w:divBdr>
                            <w:top w:val="none" w:sz="0" w:space="0" w:color="auto"/>
                            <w:left w:val="none" w:sz="0" w:space="0" w:color="auto"/>
                            <w:bottom w:val="none" w:sz="0" w:space="0" w:color="auto"/>
                            <w:right w:val="none" w:sz="0" w:space="0" w:color="auto"/>
                          </w:divBdr>
                          <w:divsChild>
                            <w:div w:id="1559975212">
                              <w:marLeft w:val="0"/>
                              <w:marRight w:val="0"/>
                              <w:marTop w:val="0"/>
                              <w:marBottom w:val="0"/>
                              <w:divBdr>
                                <w:top w:val="none" w:sz="0" w:space="0" w:color="auto"/>
                                <w:left w:val="none" w:sz="0" w:space="0" w:color="auto"/>
                                <w:bottom w:val="none" w:sz="0" w:space="0" w:color="auto"/>
                                <w:right w:val="none" w:sz="0" w:space="0" w:color="auto"/>
                              </w:divBdr>
                            </w:div>
                            <w:div w:id="373888937">
                              <w:marLeft w:val="0"/>
                              <w:marRight w:val="0"/>
                              <w:marTop w:val="0"/>
                              <w:marBottom w:val="0"/>
                              <w:divBdr>
                                <w:top w:val="none" w:sz="0" w:space="0" w:color="auto"/>
                                <w:left w:val="none" w:sz="0" w:space="0" w:color="auto"/>
                                <w:bottom w:val="none" w:sz="0" w:space="0" w:color="auto"/>
                                <w:right w:val="none" w:sz="0" w:space="0" w:color="auto"/>
                              </w:divBdr>
                            </w:div>
                            <w:div w:id="2103380040">
                              <w:marLeft w:val="0"/>
                              <w:marRight w:val="0"/>
                              <w:marTop w:val="0"/>
                              <w:marBottom w:val="0"/>
                              <w:divBdr>
                                <w:top w:val="none" w:sz="0" w:space="0" w:color="auto"/>
                                <w:left w:val="none" w:sz="0" w:space="0" w:color="auto"/>
                                <w:bottom w:val="none" w:sz="0" w:space="0" w:color="auto"/>
                                <w:right w:val="none" w:sz="0" w:space="0" w:color="auto"/>
                              </w:divBdr>
                              <w:divsChild>
                                <w:div w:id="12679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8443228">
      <w:bodyDiv w:val="1"/>
      <w:marLeft w:val="0"/>
      <w:marRight w:val="0"/>
      <w:marTop w:val="0"/>
      <w:marBottom w:val="0"/>
      <w:divBdr>
        <w:top w:val="none" w:sz="0" w:space="0" w:color="auto"/>
        <w:left w:val="none" w:sz="0" w:space="0" w:color="auto"/>
        <w:bottom w:val="none" w:sz="0" w:space="0" w:color="auto"/>
        <w:right w:val="none" w:sz="0" w:space="0" w:color="auto"/>
      </w:divBdr>
    </w:div>
    <w:div w:id="1421412247">
      <w:bodyDiv w:val="1"/>
      <w:marLeft w:val="0"/>
      <w:marRight w:val="0"/>
      <w:marTop w:val="0"/>
      <w:marBottom w:val="0"/>
      <w:divBdr>
        <w:top w:val="none" w:sz="0" w:space="0" w:color="auto"/>
        <w:left w:val="none" w:sz="0" w:space="0" w:color="auto"/>
        <w:bottom w:val="none" w:sz="0" w:space="0" w:color="auto"/>
        <w:right w:val="none" w:sz="0" w:space="0" w:color="auto"/>
      </w:divBdr>
      <w:divsChild>
        <w:div w:id="1747219093">
          <w:marLeft w:val="576"/>
          <w:marRight w:val="0"/>
          <w:marTop w:val="80"/>
          <w:marBottom w:val="0"/>
          <w:divBdr>
            <w:top w:val="none" w:sz="0" w:space="0" w:color="auto"/>
            <w:left w:val="none" w:sz="0" w:space="0" w:color="auto"/>
            <w:bottom w:val="none" w:sz="0" w:space="0" w:color="auto"/>
            <w:right w:val="none" w:sz="0" w:space="0" w:color="auto"/>
          </w:divBdr>
        </w:div>
        <w:div w:id="1754156001">
          <w:marLeft w:val="979"/>
          <w:marRight w:val="0"/>
          <w:marTop w:val="65"/>
          <w:marBottom w:val="0"/>
          <w:divBdr>
            <w:top w:val="none" w:sz="0" w:space="0" w:color="auto"/>
            <w:left w:val="none" w:sz="0" w:space="0" w:color="auto"/>
            <w:bottom w:val="none" w:sz="0" w:space="0" w:color="auto"/>
            <w:right w:val="none" w:sz="0" w:space="0" w:color="auto"/>
          </w:divBdr>
        </w:div>
        <w:div w:id="603922097">
          <w:marLeft w:val="1354"/>
          <w:marRight w:val="0"/>
          <w:marTop w:val="70"/>
          <w:marBottom w:val="0"/>
          <w:divBdr>
            <w:top w:val="none" w:sz="0" w:space="0" w:color="auto"/>
            <w:left w:val="none" w:sz="0" w:space="0" w:color="auto"/>
            <w:bottom w:val="none" w:sz="0" w:space="0" w:color="auto"/>
            <w:right w:val="none" w:sz="0" w:space="0" w:color="auto"/>
          </w:divBdr>
        </w:div>
        <w:div w:id="1874220670">
          <w:marLeft w:val="1800"/>
          <w:marRight w:val="0"/>
          <w:marTop w:val="70"/>
          <w:marBottom w:val="0"/>
          <w:divBdr>
            <w:top w:val="none" w:sz="0" w:space="0" w:color="auto"/>
            <w:left w:val="none" w:sz="0" w:space="0" w:color="auto"/>
            <w:bottom w:val="none" w:sz="0" w:space="0" w:color="auto"/>
            <w:right w:val="none" w:sz="0" w:space="0" w:color="auto"/>
          </w:divBdr>
        </w:div>
        <w:div w:id="1094479752">
          <w:marLeft w:val="2160"/>
          <w:marRight w:val="0"/>
          <w:marTop w:val="70"/>
          <w:marBottom w:val="0"/>
          <w:divBdr>
            <w:top w:val="none" w:sz="0" w:space="0" w:color="auto"/>
            <w:left w:val="none" w:sz="0" w:space="0" w:color="auto"/>
            <w:bottom w:val="none" w:sz="0" w:space="0" w:color="auto"/>
            <w:right w:val="none" w:sz="0" w:space="0" w:color="auto"/>
          </w:divBdr>
        </w:div>
        <w:div w:id="1757286142">
          <w:marLeft w:val="1800"/>
          <w:marRight w:val="0"/>
          <w:marTop w:val="70"/>
          <w:marBottom w:val="0"/>
          <w:divBdr>
            <w:top w:val="none" w:sz="0" w:space="0" w:color="auto"/>
            <w:left w:val="none" w:sz="0" w:space="0" w:color="auto"/>
            <w:bottom w:val="none" w:sz="0" w:space="0" w:color="auto"/>
            <w:right w:val="none" w:sz="0" w:space="0" w:color="auto"/>
          </w:divBdr>
        </w:div>
        <w:div w:id="905843608">
          <w:marLeft w:val="1354"/>
          <w:marRight w:val="0"/>
          <w:marTop w:val="70"/>
          <w:marBottom w:val="0"/>
          <w:divBdr>
            <w:top w:val="none" w:sz="0" w:space="0" w:color="auto"/>
            <w:left w:val="none" w:sz="0" w:space="0" w:color="auto"/>
            <w:bottom w:val="none" w:sz="0" w:space="0" w:color="auto"/>
            <w:right w:val="none" w:sz="0" w:space="0" w:color="auto"/>
          </w:divBdr>
        </w:div>
        <w:div w:id="1122043176">
          <w:marLeft w:val="979"/>
          <w:marRight w:val="0"/>
          <w:marTop w:val="65"/>
          <w:marBottom w:val="0"/>
          <w:divBdr>
            <w:top w:val="none" w:sz="0" w:space="0" w:color="auto"/>
            <w:left w:val="none" w:sz="0" w:space="0" w:color="auto"/>
            <w:bottom w:val="none" w:sz="0" w:space="0" w:color="auto"/>
            <w:right w:val="none" w:sz="0" w:space="0" w:color="auto"/>
          </w:divBdr>
        </w:div>
      </w:divsChild>
    </w:div>
    <w:div w:id="1425760837">
      <w:bodyDiv w:val="1"/>
      <w:marLeft w:val="0"/>
      <w:marRight w:val="0"/>
      <w:marTop w:val="0"/>
      <w:marBottom w:val="0"/>
      <w:divBdr>
        <w:top w:val="none" w:sz="0" w:space="0" w:color="auto"/>
        <w:left w:val="none" w:sz="0" w:space="0" w:color="auto"/>
        <w:bottom w:val="none" w:sz="0" w:space="0" w:color="auto"/>
        <w:right w:val="none" w:sz="0" w:space="0" w:color="auto"/>
      </w:divBdr>
      <w:divsChild>
        <w:div w:id="1263730967">
          <w:marLeft w:val="0"/>
          <w:marRight w:val="0"/>
          <w:marTop w:val="0"/>
          <w:marBottom w:val="0"/>
          <w:divBdr>
            <w:top w:val="none" w:sz="0" w:space="0" w:color="auto"/>
            <w:left w:val="none" w:sz="0" w:space="0" w:color="auto"/>
            <w:bottom w:val="none" w:sz="0" w:space="0" w:color="auto"/>
            <w:right w:val="none" w:sz="0" w:space="0" w:color="auto"/>
          </w:divBdr>
          <w:divsChild>
            <w:div w:id="1626617998">
              <w:marLeft w:val="0"/>
              <w:marRight w:val="0"/>
              <w:marTop w:val="0"/>
              <w:marBottom w:val="0"/>
              <w:divBdr>
                <w:top w:val="none" w:sz="0" w:space="0" w:color="auto"/>
                <w:left w:val="none" w:sz="0" w:space="0" w:color="auto"/>
                <w:bottom w:val="none" w:sz="0" w:space="0" w:color="auto"/>
                <w:right w:val="none" w:sz="0" w:space="0" w:color="auto"/>
              </w:divBdr>
              <w:divsChild>
                <w:div w:id="201800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4968">
      <w:bodyDiv w:val="1"/>
      <w:marLeft w:val="0"/>
      <w:marRight w:val="0"/>
      <w:marTop w:val="0"/>
      <w:marBottom w:val="0"/>
      <w:divBdr>
        <w:top w:val="none" w:sz="0" w:space="0" w:color="auto"/>
        <w:left w:val="none" w:sz="0" w:space="0" w:color="auto"/>
        <w:bottom w:val="none" w:sz="0" w:space="0" w:color="auto"/>
        <w:right w:val="none" w:sz="0" w:space="0" w:color="auto"/>
      </w:divBdr>
    </w:div>
    <w:div w:id="1494680653">
      <w:bodyDiv w:val="1"/>
      <w:marLeft w:val="0"/>
      <w:marRight w:val="0"/>
      <w:marTop w:val="0"/>
      <w:marBottom w:val="0"/>
      <w:divBdr>
        <w:top w:val="none" w:sz="0" w:space="0" w:color="auto"/>
        <w:left w:val="none" w:sz="0" w:space="0" w:color="auto"/>
        <w:bottom w:val="none" w:sz="0" w:space="0" w:color="auto"/>
        <w:right w:val="none" w:sz="0" w:space="0" w:color="auto"/>
      </w:divBdr>
    </w:div>
    <w:div w:id="1674184681">
      <w:bodyDiv w:val="1"/>
      <w:marLeft w:val="0"/>
      <w:marRight w:val="0"/>
      <w:marTop w:val="0"/>
      <w:marBottom w:val="0"/>
      <w:divBdr>
        <w:top w:val="none" w:sz="0" w:space="0" w:color="auto"/>
        <w:left w:val="none" w:sz="0" w:space="0" w:color="auto"/>
        <w:bottom w:val="none" w:sz="0" w:space="0" w:color="auto"/>
        <w:right w:val="none" w:sz="0" w:space="0" w:color="auto"/>
      </w:divBdr>
    </w:div>
    <w:div w:id="1704403077">
      <w:bodyDiv w:val="1"/>
      <w:marLeft w:val="0"/>
      <w:marRight w:val="0"/>
      <w:marTop w:val="0"/>
      <w:marBottom w:val="0"/>
      <w:divBdr>
        <w:top w:val="none" w:sz="0" w:space="0" w:color="auto"/>
        <w:left w:val="none" w:sz="0" w:space="0" w:color="auto"/>
        <w:bottom w:val="none" w:sz="0" w:space="0" w:color="auto"/>
        <w:right w:val="none" w:sz="0" w:space="0" w:color="auto"/>
      </w:divBdr>
    </w:div>
    <w:div w:id="1762290951">
      <w:bodyDiv w:val="1"/>
      <w:marLeft w:val="0"/>
      <w:marRight w:val="0"/>
      <w:marTop w:val="0"/>
      <w:marBottom w:val="0"/>
      <w:divBdr>
        <w:top w:val="none" w:sz="0" w:space="0" w:color="auto"/>
        <w:left w:val="none" w:sz="0" w:space="0" w:color="auto"/>
        <w:bottom w:val="none" w:sz="0" w:space="0" w:color="auto"/>
        <w:right w:val="none" w:sz="0" w:space="0" w:color="auto"/>
      </w:divBdr>
    </w:div>
    <w:div w:id="1869679799">
      <w:bodyDiv w:val="1"/>
      <w:marLeft w:val="0"/>
      <w:marRight w:val="0"/>
      <w:marTop w:val="0"/>
      <w:marBottom w:val="0"/>
      <w:divBdr>
        <w:top w:val="none" w:sz="0" w:space="0" w:color="auto"/>
        <w:left w:val="none" w:sz="0" w:space="0" w:color="auto"/>
        <w:bottom w:val="none" w:sz="0" w:space="0" w:color="auto"/>
        <w:right w:val="none" w:sz="0" w:space="0" w:color="auto"/>
      </w:divBdr>
      <w:divsChild>
        <w:div w:id="1496922255">
          <w:marLeft w:val="0"/>
          <w:marRight w:val="0"/>
          <w:marTop w:val="0"/>
          <w:marBottom w:val="0"/>
          <w:divBdr>
            <w:top w:val="none" w:sz="0" w:space="0" w:color="auto"/>
            <w:left w:val="none" w:sz="0" w:space="0" w:color="auto"/>
            <w:bottom w:val="none" w:sz="0" w:space="0" w:color="auto"/>
            <w:right w:val="none" w:sz="0" w:space="0" w:color="auto"/>
          </w:divBdr>
        </w:div>
      </w:divsChild>
    </w:div>
    <w:div w:id="1893955331">
      <w:bodyDiv w:val="1"/>
      <w:marLeft w:val="0"/>
      <w:marRight w:val="0"/>
      <w:marTop w:val="0"/>
      <w:marBottom w:val="0"/>
      <w:divBdr>
        <w:top w:val="none" w:sz="0" w:space="0" w:color="auto"/>
        <w:left w:val="none" w:sz="0" w:space="0" w:color="auto"/>
        <w:bottom w:val="none" w:sz="0" w:space="0" w:color="auto"/>
        <w:right w:val="none" w:sz="0" w:space="0" w:color="auto"/>
      </w:divBdr>
    </w:div>
    <w:div w:id="213825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opencourses.uoa.gr/courses/PHIL4/" TargetMode="External"/><Relationship Id="rId2" Type="http://schemas.openxmlformats.org/officeDocument/2006/relationships/hyperlink" Target="https://thepressproject.gr/diabatiria-teleti-kai-penthos-sta-mesa-koinonikis-diktuosis/" TargetMode="External"/><Relationship Id="rId1" Type="http://schemas.openxmlformats.org/officeDocument/2006/relationships/hyperlink" Target="https://www.youtube.com/watch?v=q_Xoc8NbWvU&amp;t=1s&amp;ab_channel=%CE%93%CF%81%CE%B7%CE%B3%CF%8C%CF%81%CE%B7%CF%82%CE%92%CE%B1%CF%83%CE%B9%CE%BB%CE%B5%CE%B9%CE%AC%CE%B4%CE%B7%CF%82" TargetMode="External"/><Relationship Id="rId6" Type="http://schemas.openxmlformats.org/officeDocument/2006/relationships/hyperlink" Target="https://poimenidi.gr/10-alitheies-gia-tin-thlipsi-kai-to-penthos/" TargetMode="External"/><Relationship Id="rId5" Type="http://schemas.openxmlformats.org/officeDocument/2006/relationships/hyperlink" Target="https://www.newsbomb.gr/bombplus/fun/story/292215/giati-leme-htypa-xylo-kai-htypame" TargetMode="External"/><Relationship Id="rId4" Type="http://schemas.openxmlformats.org/officeDocument/2006/relationships/hyperlink" Target="https://www.youtube.com/watch?v=AGBM2W8ken0"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DE1A97-FD05-4200-AFB0-05BC48657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4709</TotalTime>
  <Pages>24</Pages>
  <Words>9935</Words>
  <Characters>53655</Characters>
  <Application>Microsoft Office Word</Application>
  <DocSecurity>0</DocSecurity>
  <Lines>447</Lines>
  <Paragraphs>126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63464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ΣΩΤΗΡΗΣ</dc:creator>
  <cp:lastModifiedBy>ΣΩΤΗΡΗΣ</cp:lastModifiedBy>
  <cp:revision>46</cp:revision>
  <cp:lastPrinted>2020-12-24T17:00:00Z</cp:lastPrinted>
  <dcterms:created xsi:type="dcterms:W3CDTF">2020-09-26T07:43:00Z</dcterms:created>
  <dcterms:modified xsi:type="dcterms:W3CDTF">2021-03-04T16:47:00Z</dcterms:modified>
</cp:coreProperties>
</file>