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DB" w:rsidRDefault="00353BFD" w:rsidP="00F130DB">
      <w:pPr>
        <w:spacing w:before="100" w:beforeAutospacing="1" w:after="100" w:afterAutospacing="1" w:line="240" w:lineRule="auto"/>
        <w:jc w:val="center"/>
        <w:outlineLvl w:val="1"/>
        <w:rPr>
          <w:rFonts w:ascii="Times New Roman" w:eastAsia="Times New Roman" w:hAnsi="Times New Roman" w:cs="Times New Roman"/>
          <w:b/>
          <w:bCs/>
          <w:sz w:val="24"/>
          <w:szCs w:val="24"/>
          <w:lang w:eastAsia="el-GR"/>
        </w:rPr>
      </w:pPr>
      <w:r w:rsidRPr="00D27504">
        <w:rPr>
          <w:rFonts w:ascii="Times New Roman" w:eastAsia="Times New Roman" w:hAnsi="Times New Roman" w:cs="Times New Roman"/>
          <w:b/>
          <w:bCs/>
          <w:sz w:val="24"/>
          <w:szCs w:val="24"/>
          <w:lang w:eastAsia="el-GR"/>
        </w:rPr>
        <w:t>Προς Εμμαούς: Αντιμετωπίζοντας το πένθος</w:t>
      </w:r>
      <w:r w:rsidR="006B180B" w:rsidRPr="006B180B">
        <w:rPr>
          <w:rFonts w:ascii="Times New Roman" w:hAnsi="Times New Roman" w:cs="Times New Roman"/>
          <w:sz w:val="24"/>
          <w:szCs w:val="24"/>
          <w:lang w:eastAsia="el-GR"/>
        </w:rPr>
        <w:t xml:space="preserve"> </w:t>
      </w:r>
      <w:r w:rsidR="006B180B">
        <w:rPr>
          <w:rFonts w:ascii="Times New Roman" w:hAnsi="Times New Roman" w:cs="Times New Roman"/>
          <w:sz w:val="24"/>
          <w:szCs w:val="24"/>
          <w:lang w:eastAsia="el-GR"/>
        </w:rPr>
        <w:t xml:space="preserve">επί τη βάσει των σταδίων της </w:t>
      </w:r>
      <w:proofErr w:type="spellStart"/>
      <w:r w:rsidR="006B180B" w:rsidRPr="00F20A70">
        <w:rPr>
          <w:rFonts w:ascii="Times New Roman" w:hAnsi="Times New Roman" w:cs="Times New Roman"/>
          <w:sz w:val="24"/>
          <w:szCs w:val="24"/>
          <w:lang w:eastAsia="el-GR"/>
        </w:rPr>
        <w:t>Elisabeth</w:t>
      </w:r>
      <w:proofErr w:type="spellEnd"/>
      <w:r w:rsidR="006B180B" w:rsidRPr="00F20A70">
        <w:rPr>
          <w:rFonts w:ascii="Times New Roman" w:hAnsi="Times New Roman" w:cs="Times New Roman"/>
          <w:sz w:val="24"/>
          <w:szCs w:val="24"/>
          <w:lang w:eastAsia="el-GR"/>
        </w:rPr>
        <w:t xml:space="preserve"> </w:t>
      </w:r>
      <w:proofErr w:type="spellStart"/>
      <w:r w:rsidR="006B180B" w:rsidRPr="00F20A70">
        <w:rPr>
          <w:rFonts w:ascii="Times New Roman" w:hAnsi="Times New Roman" w:cs="Times New Roman"/>
          <w:sz w:val="24"/>
          <w:szCs w:val="24"/>
          <w:lang w:eastAsia="el-GR"/>
        </w:rPr>
        <w:t>Kubler</w:t>
      </w:r>
      <w:proofErr w:type="spellEnd"/>
      <w:r w:rsidR="006B180B" w:rsidRPr="00F20A70">
        <w:rPr>
          <w:rFonts w:ascii="Times New Roman" w:hAnsi="Times New Roman" w:cs="Times New Roman"/>
          <w:sz w:val="24"/>
          <w:szCs w:val="24"/>
          <w:lang w:eastAsia="el-GR"/>
        </w:rPr>
        <w:t>-</w:t>
      </w:r>
      <w:proofErr w:type="spellStart"/>
      <w:r w:rsidR="006B180B" w:rsidRPr="00F20A70">
        <w:rPr>
          <w:rFonts w:ascii="Times New Roman" w:hAnsi="Times New Roman" w:cs="Times New Roman"/>
          <w:sz w:val="24"/>
          <w:szCs w:val="24"/>
          <w:lang w:eastAsia="el-GR"/>
        </w:rPr>
        <w:t>Ross</w:t>
      </w:r>
      <w:proofErr w:type="spellEnd"/>
    </w:p>
    <w:p w:rsidR="00353BFD" w:rsidRPr="00D27504" w:rsidRDefault="00F130DB" w:rsidP="00F130DB">
      <w:pPr>
        <w:spacing w:before="100" w:beforeAutospacing="1" w:after="100" w:afterAutospacing="1" w:line="240" w:lineRule="auto"/>
        <w:jc w:val="right"/>
        <w:outlineLvl w:val="1"/>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Σ. Δεσπότης</w:t>
      </w:r>
      <w:r w:rsidR="005E060B">
        <w:rPr>
          <w:rStyle w:val="ac"/>
          <w:rFonts w:ascii="Times New Roman" w:eastAsia="Times New Roman" w:hAnsi="Times New Roman" w:cs="Times New Roman"/>
          <w:b/>
          <w:bCs/>
          <w:sz w:val="24"/>
          <w:szCs w:val="24"/>
          <w:lang w:eastAsia="el-GR"/>
        </w:rPr>
        <w:footnoteReference w:id="1"/>
      </w:r>
    </w:p>
    <w:p w:rsidR="00353BFD" w:rsidRPr="00D27504" w:rsidRDefault="008A504E" w:rsidP="00D27504">
      <w:pPr>
        <w:pStyle w:val="1"/>
        <w:jc w:val="both"/>
        <w:rPr>
          <w:sz w:val="24"/>
          <w:szCs w:val="24"/>
        </w:rPr>
      </w:pPr>
      <w:r>
        <w:rPr>
          <w:sz w:val="24"/>
          <w:szCs w:val="24"/>
        </w:rPr>
        <w:t xml:space="preserve"> </w:t>
      </w:r>
      <w:r w:rsidR="00353BFD" w:rsidRPr="00D27504">
        <w:rPr>
          <w:sz w:val="24"/>
          <w:szCs w:val="24"/>
        </w:rPr>
        <w:t>Προλεγόμενα</w:t>
      </w:r>
    </w:p>
    <w:p w:rsidR="002F68F6" w:rsidRDefault="00353BFD" w:rsidP="00D27504">
      <w:pPr>
        <w:pStyle w:val="a9"/>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9C4326">
        <w:rPr>
          <w:rFonts w:ascii="Times New Roman" w:eastAsia="Times New Roman" w:hAnsi="Times New Roman" w:cs="Times New Roman"/>
          <w:sz w:val="24"/>
          <w:szCs w:val="24"/>
          <w:lang w:eastAsia="el-GR"/>
        </w:rPr>
        <w:t xml:space="preserve">Ο </w:t>
      </w:r>
      <w:r w:rsidRPr="009C4326">
        <w:rPr>
          <w:rFonts w:ascii="Times New Roman" w:eastAsia="Times New Roman" w:hAnsi="Times New Roman" w:cs="Times New Roman"/>
          <w:b/>
          <w:bCs/>
          <w:sz w:val="24"/>
          <w:szCs w:val="24"/>
          <w:lang w:eastAsia="el-GR"/>
        </w:rPr>
        <w:t>θάνατος</w:t>
      </w:r>
      <w:r w:rsidRPr="009C4326">
        <w:rPr>
          <w:rFonts w:ascii="Times New Roman" w:eastAsia="Times New Roman" w:hAnsi="Times New Roman" w:cs="Times New Roman"/>
          <w:sz w:val="24"/>
          <w:szCs w:val="24"/>
          <w:lang w:eastAsia="el-GR"/>
        </w:rPr>
        <w:t xml:space="preserve"> είναι η αναπόσπαστη «όψη» της ζωής. Οι μόνες βεβαιότητες για τον άνθρωπο εν γένει είναι </w:t>
      </w:r>
      <w:r w:rsidRPr="009C4326">
        <w:rPr>
          <w:rFonts w:ascii="Times New Roman" w:eastAsia="Times New Roman" w:hAnsi="Times New Roman" w:cs="Times New Roman"/>
          <w:b/>
          <w:sz w:val="24"/>
          <w:szCs w:val="24"/>
          <w:lang w:eastAsia="el-GR"/>
        </w:rPr>
        <w:t>η γέννηση και ο θάνατος</w:t>
      </w:r>
      <w:r w:rsidRPr="009C4326">
        <w:rPr>
          <w:rFonts w:ascii="Times New Roman" w:eastAsia="Times New Roman" w:hAnsi="Times New Roman" w:cs="Times New Roman"/>
          <w:sz w:val="24"/>
          <w:szCs w:val="24"/>
          <w:lang w:eastAsia="el-GR"/>
        </w:rPr>
        <w:t xml:space="preserve">, ο οποίος είναι μάλιστα ο πλέον </w:t>
      </w:r>
      <w:r w:rsidRPr="009C4326">
        <w:rPr>
          <w:rFonts w:ascii="Times New Roman" w:eastAsia="Times New Roman" w:hAnsi="Times New Roman" w:cs="Times New Roman"/>
          <w:i/>
          <w:sz w:val="24"/>
          <w:szCs w:val="24"/>
          <w:lang w:eastAsia="el-GR"/>
        </w:rPr>
        <w:t>δημοκράτης</w:t>
      </w:r>
      <w:r w:rsidR="00D7754D" w:rsidRPr="009C4326">
        <w:rPr>
          <w:rFonts w:ascii="Times New Roman" w:eastAsia="Times New Roman" w:hAnsi="Times New Roman" w:cs="Times New Roman"/>
          <w:i/>
          <w:sz w:val="24"/>
          <w:szCs w:val="24"/>
          <w:lang w:eastAsia="el-GR"/>
        </w:rPr>
        <w:t xml:space="preserve"> </w:t>
      </w:r>
      <w:r w:rsidR="00D7754D" w:rsidRPr="009C4326">
        <w:rPr>
          <w:rFonts w:ascii="Times New Roman" w:eastAsia="Times New Roman" w:hAnsi="Times New Roman" w:cs="Times New Roman"/>
          <w:sz w:val="24"/>
          <w:szCs w:val="24"/>
          <w:lang w:eastAsia="el-GR"/>
        </w:rPr>
        <w:t>(καθώς είμαστ</w:t>
      </w:r>
      <w:r w:rsidR="006D37B6" w:rsidRPr="009C4326">
        <w:rPr>
          <w:rFonts w:ascii="Times New Roman" w:eastAsia="Times New Roman" w:hAnsi="Times New Roman" w:cs="Times New Roman"/>
          <w:sz w:val="24"/>
          <w:szCs w:val="24"/>
          <w:lang w:eastAsia="el-GR"/>
        </w:rPr>
        <w:t xml:space="preserve">ε όλοι ίσοι </w:t>
      </w:r>
      <w:proofErr w:type="spellStart"/>
      <w:r w:rsidR="006D37B6" w:rsidRPr="009C4326">
        <w:rPr>
          <w:rFonts w:ascii="Times New Roman" w:eastAsia="Times New Roman" w:hAnsi="Times New Roman" w:cs="Times New Roman"/>
          <w:sz w:val="24"/>
          <w:szCs w:val="24"/>
          <w:lang w:eastAsia="el-GR"/>
        </w:rPr>
        <w:t>ενώπιόν</w:t>
      </w:r>
      <w:proofErr w:type="spellEnd"/>
      <w:r w:rsidR="006D37B6" w:rsidRPr="009C4326">
        <w:rPr>
          <w:rFonts w:ascii="Times New Roman" w:eastAsia="Times New Roman" w:hAnsi="Times New Roman" w:cs="Times New Roman"/>
          <w:sz w:val="24"/>
          <w:szCs w:val="24"/>
          <w:lang w:eastAsia="el-GR"/>
        </w:rPr>
        <w:t xml:space="preserve"> τ</w:t>
      </w:r>
      <w:r w:rsidR="00D7754D" w:rsidRPr="009C4326">
        <w:rPr>
          <w:rFonts w:ascii="Times New Roman" w:eastAsia="Times New Roman" w:hAnsi="Times New Roman" w:cs="Times New Roman"/>
          <w:sz w:val="24"/>
          <w:szCs w:val="24"/>
          <w:lang w:eastAsia="el-GR"/>
        </w:rPr>
        <w:t>ου</w:t>
      </w:r>
      <w:r w:rsidR="006D37B6" w:rsidRPr="009C4326">
        <w:rPr>
          <w:rFonts w:ascii="Times New Roman" w:eastAsia="Times New Roman" w:hAnsi="Times New Roman" w:cs="Times New Roman"/>
          <w:sz w:val="24"/>
          <w:szCs w:val="24"/>
          <w:lang w:eastAsia="el-GR"/>
        </w:rPr>
        <w:t xml:space="preserve"> και μόνοι</w:t>
      </w:r>
      <w:r w:rsidR="00D7754D" w:rsidRPr="009C4326">
        <w:rPr>
          <w:rFonts w:ascii="Times New Roman" w:eastAsia="Times New Roman" w:hAnsi="Times New Roman" w:cs="Times New Roman"/>
          <w:sz w:val="24"/>
          <w:szCs w:val="24"/>
          <w:lang w:eastAsia="el-GR"/>
        </w:rPr>
        <w:t>)</w:t>
      </w:r>
      <w:r w:rsidRPr="009C4326">
        <w:rPr>
          <w:rFonts w:ascii="Times New Roman" w:eastAsia="Times New Roman" w:hAnsi="Times New Roman" w:cs="Times New Roman"/>
          <w:sz w:val="24"/>
          <w:szCs w:val="24"/>
          <w:lang w:eastAsia="el-GR"/>
        </w:rPr>
        <w:t xml:space="preserve">: </w:t>
      </w:r>
      <w:r w:rsidRPr="009C4326">
        <w:rPr>
          <w:rFonts w:ascii="Times New Roman" w:eastAsia="Times New Roman" w:hAnsi="Times New Roman" w:cs="Times New Roman"/>
          <w:b/>
          <w:i/>
          <w:sz w:val="24"/>
          <w:szCs w:val="24"/>
          <w:lang w:eastAsia="el-GR"/>
        </w:rPr>
        <w:t xml:space="preserve">Τούτη η Γη που την πατούμε, όλοι μέσα της </w:t>
      </w:r>
      <w:proofErr w:type="spellStart"/>
      <w:r w:rsidRPr="009C4326">
        <w:rPr>
          <w:rFonts w:ascii="Times New Roman" w:eastAsia="Times New Roman" w:hAnsi="Times New Roman" w:cs="Times New Roman"/>
          <w:b/>
          <w:i/>
          <w:sz w:val="24"/>
          <w:szCs w:val="24"/>
          <w:lang w:eastAsia="el-GR"/>
        </w:rPr>
        <w:t>θε</w:t>
      </w:r>
      <w:proofErr w:type="spellEnd"/>
      <w:r w:rsidRPr="009C4326">
        <w:rPr>
          <w:rFonts w:ascii="Times New Roman" w:eastAsia="Times New Roman" w:hAnsi="Times New Roman" w:cs="Times New Roman"/>
          <w:b/>
          <w:i/>
          <w:sz w:val="24"/>
          <w:szCs w:val="24"/>
          <w:lang w:eastAsia="el-GR"/>
        </w:rPr>
        <w:t xml:space="preserve"> να μπούμε</w:t>
      </w:r>
      <w:r w:rsidRPr="009C4326">
        <w:rPr>
          <w:rFonts w:ascii="Times New Roman" w:eastAsia="Times New Roman" w:hAnsi="Times New Roman" w:cs="Times New Roman"/>
          <w:sz w:val="24"/>
          <w:szCs w:val="24"/>
          <w:lang w:eastAsia="el-GR"/>
        </w:rPr>
        <w:t>… (</w:t>
      </w:r>
      <w:proofErr w:type="spellStart"/>
      <w:r w:rsidRPr="009C4326">
        <w:rPr>
          <w:rFonts w:ascii="Times New Roman" w:eastAsia="Times New Roman" w:hAnsi="Times New Roman" w:cs="Times New Roman"/>
          <w:sz w:val="24"/>
          <w:szCs w:val="24"/>
          <w:lang w:eastAsia="el-GR"/>
        </w:rPr>
        <w:t>πρβλ</w:t>
      </w:r>
      <w:proofErr w:type="spellEnd"/>
      <w:r w:rsidRPr="009C4326">
        <w:rPr>
          <w:rFonts w:ascii="Times New Roman" w:eastAsia="Times New Roman" w:hAnsi="Times New Roman" w:cs="Times New Roman"/>
          <w:sz w:val="24"/>
          <w:szCs w:val="24"/>
          <w:lang w:eastAsia="el-GR"/>
        </w:rPr>
        <w:t xml:space="preserve">. </w:t>
      </w:r>
      <w:r w:rsidR="001A0A3F">
        <w:rPr>
          <w:rFonts w:ascii="Times New Roman" w:eastAsia="Times New Roman" w:hAnsi="Times New Roman" w:cs="Times New Roman"/>
          <w:sz w:val="24"/>
          <w:szCs w:val="24"/>
          <w:lang w:eastAsia="el-GR"/>
        </w:rPr>
        <w:t>τον μακάβριο χορό - «</w:t>
      </w:r>
      <w:proofErr w:type="spellStart"/>
      <w:r w:rsidR="00562614" w:rsidRPr="009C4326">
        <w:rPr>
          <w:rStyle w:val="dttext"/>
          <w:rFonts w:ascii="Times New Roman" w:hAnsi="Times New Roman" w:cs="Times New Roman"/>
          <w:sz w:val="24"/>
          <w:szCs w:val="24"/>
        </w:rPr>
        <w:t>macabre</w:t>
      </w:r>
      <w:proofErr w:type="spellEnd"/>
      <w:r w:rsidR="00562614" w:rsidRPr="009C4326">
        <w:rPr>
          <w:rStyle w:val="dttext"/>
          <w:rFonts w:ascii="Times New Roman" w:hAnsi="Times New Roman" w:cs="Times New Roman"/>
          <w:sz w:val="24"/>
          <w:szCs w:val="24"/>
        </w:rPr>
        <w:t xml:space="preserve"> </w:t>
      </w:r>
      <w:proofErr w:type="spellStart"/>
      <w:r w:rsidR="00562614" w:rsidRPr="009C4326">
        <w:rPr>
          <w:rStyle w:val="dttext"/>
          <w:rFonts w:ascii="Times New Roman" w:hAnsi="Times New Roman" w:cs="Times New Roman"/>
          <w:sz w:val="24"/>
          <w:szCs w:val="24"/>
        </w:rPr>
        <w:t>dance</w:t>
      </w:r>
      <w:proofErr w:type="spellEnd"/>
      <w:r w:rsidR="001A0A3F">
        <w:rPr>
          <w:rStyle w:val="dttext"/>
          <w:rFonts w:ascii="Times New Roman" w:hAnsi="Times New Roman" w:cs="Times New Roman"/>
          <w:sz w:val="24"/>
          <w:szCs w:val="24"/>
        </w:rPr>
        <w:t xml:space="preserve">» </w:t>
      </w:r>
      <w:r w:rsidRPr="009C4326">
        <w:rPr>
          <w:rFonts w:ascii="Times New Roman" w:eastAsia="Times New Roman" w:hAnsi="Times New Roman" w:cs="Times New Roman"/>
          <w:sz w:val="24"/>
          <w:szCs w:val="24"/>
          <w:highlight w:val="yellow"/>
          <w:lang w:eastAsia="el-GR"/>
        </w:rPr>
        <w:t>στο χείλος της «αβύσσου»</w:t>
      </w:r>
      <w:r w:rsidRPr="009C4326">
        <w:rPr>
          <w:rFonts w:ascii="Times New Roman" w:eastAsia="Times New Roman" w:hAnsi="Times New Roman" w:cs="Times New Roman"/>
          <w:sz w:val="24"/>
          <w:szCs w:val="24"/>
          <w:lang w:eastAsia="el-GR"/>
        </w:rPr>
        <w:t>).</w:t>
      </w:r>
      <w:r w:rsidRPr="009C4326">
        <w:rPr>
          <w:rFonts w:ascii="Times New Roman" w:eastAsia="Times New Roman" w:hAnsi="Times New Roman" w:cs="Times New Roman"/>
          <w:b/>
          <w:i/>
          <w:sz w:val="24"/>
          <w:szCs w:val="24"/>
          <w:lang w:eastAsia="el-GR"/>
        </w:rPr>
        <w:t xml:space="preserve"> </w:t>
      </w:r>
      <w:r w:rsidRPr="009C4326">
        <w:rPr>
          <w:rFonts w:ascii="Times New Roman" w:eastAsia="Times New Roman" w:hAnsi="Times New Roman" w:cs="Times New Roman"/>
          <w:sz w:val="24"/>
          <w:szCs w:val="24"/>
          <w:lang w:eastAsia="el-GR"/>
        </w:rPr>
        <w:t>Έρως και θάνατος, ηδονή και οδύνη, νανούρισμα και θρήνος, αναπαραγωγή και αυτοσυντήρηση, τα δύο βασικά νεύρα της ανθρώπινης ύπαρξης</w:t>
      </w:r>
      <w:r w:rsidR="006D37B6" w:rsidRPr="009C4326">
        <w:rPr>
          <w:rFonts w:ascii="Times New Roman" w:eastAsia="Times New Roman" w:hAnsi="Times New Roman" w:cs="Times New Roman"/>
          <w:sz w:val="24"/>
          <w:szCs w:val="24"/>
          <w:lang w:eastAsia="el-GR"/>
        </w:rPr>
        <w:t>, η οποία είναι εγκιβωτισμένη στον φαύλο χορό της ηδονής και της οδύνης</w:t>
      </w:r>
      <w:r w:rsidRPr="009C4326">
        <w:rPr>
          <w:rFonts w:ascii="Times New Roman" w:eastAsia="Times New Roman" w:hAnsi="Times New Roman" w:cs="Times New Roman"/>
          <w:sz w:val="24"/>
          <w:szCs w:val="24"/>
          <w:lang w:eastAsia="el-GR"/>
        </w:rPr>
        <w:t>.</w:t>
      </w:r>
      <w:r w:rsidR="00D7754D" w:rsidRPr="009C4326">
        <w:rPr>
          <w:rFonts w:ascii="Times New Roman" w:eastAsia="Times New Roman" w:hAnsi="Times New Roman" w:cs="Times New Roman"/>
          <w:sz w:val="24"/>
          <w:szCs w:val="24"/>
          <w:lang w:eastAsia="el-GR"/>
        </w:rPr>
        <w:t xml:space="preserve"> </w:t>
      </w:r>
      <w:r w:rsidRPr="009C4326">
        <w:rPr>
          <w:rFonts w:ascii="Times New Roman" w:eastAsia="Times New Roman" w:hAnsi="Times New Roman" w:cs="Times New Roman"/>
          <w:sz w:val="24"/>
          <w:szCs w:val="24"/>
          <w:lang w:eastAsia="el-GR"/>
        </w:rPr>
        <w:t xml:space="preserve">Βεβαίως το πένθος (π.) δεν αφορά μόνον στον θάνατο, αλλά αποτελεί διαδικασία ψυχικής προσαρμογής στην </w:t>
      </w:r>
      <w:r w:rsidR="006D37B6" w:rsidRPr="009C4326">
        <w:rPr>
          <w:rFonts w:ascii="Times New Roman" w:eastAsia="Times New Roman" w:hAnsi="Times New Roman" w:cs="Times New Roman"/>
          <w:b/>
          <w:sz w:val="24"/>
          <w:szCs w:val="24"/>
          <w:lang w:eastAsia="el-GR"/>
        </w:rPr>
        <w:t>απώλεια καθετί αγαπημένου, η οποία (απώλεια)</w:t>
      </w:r>
      <w:r w:rsidR="006C4F05" w:rsidRPr="009C4326">
        <w:rPr>
          <w:rFonts w:ascii="Times New Roman" w:eastAsia="Times New Roman" w:hAnsi="Times New Roman" w:cs="Times New Roman"/>
          <w:b/>
          <w:sz w:val="24"/>
          <w:szCs w:val="24"/>
          <w:lang w:eastAsia="el-GR"/>
        </w:rPr>
        <w:t xml:space="preserve"> ενίοτε γίνεται αισθητή ως ήττα</w:t>
      </w:r>
      <w:r w:rsidRPr="009C4326">
        <w:rPr>
          <w:rFonts w:ascii="Times New Roman" w:eastAsia="Times New Roman" w:hAnsi="Times New Roman" w:cs="Times New Roman"/>
          <w:b/>
          <w:sz w:val="24"/>
          <w:szCs w:val="24"/>
          <w:lang w:eastAsia="el-GR"/>
        </w:rPr>
        <w:t xml:space="preserve">. </w:t>
      </w:r>
      <w:r w:rsidRPr="009C4326">
        <w:rPr>
          <w:rFonts w:ascii="Times New Roman" w:eastAsia="Times New Roman" w:hAnsi="Times New Roman" w:cs="Times New Roman"/>
          <w:sz w:val="24"/>
          <w:szCs w:val="24"/>
          <w:lang w:eastAsia="el-GR"/>
        </w:rPr>
        <w:t xml:space="preserve">Άρα το π. συνδέεται με το διαζύγιο, με το «χάσιμο» του αγαπημένου </w:t>
      </w:r>
      <w:r w:rsidR="009C4326" w:rsidRPr="009C4326">
        <w:rPr>
          <w:rFonts w:ascii="Times New Roman" w:eastAsia="Times New Roman" w:hAnsi="Times New Roman" w:cs="Times New Roman"/>
          <w:sz w:val="24"/>
          <w:szCs w:val="24"/>
          <w:lang w:eastAsia="el-GR"/>
        </w:rPr>
        <w:t>κατοικίδιου</w:t>
      </w:r>
      <w:r w:rsidR="001A0A3F">
        <w:rPr>
          <w:rFonts w:ascii="Times New Roman" w:eastAsia="Times New Roman" w:hAnsi="Times New Roman" w:cs="Times New Roman"/>
          <w:sz w:val="24"/>
          <w:szCs w:val="24"/>
          <w:lang w:eastAsia="el-GR"/>
        </w:rPr>
        <w:t xml:space="preserve">, με την ανεργία, ενώ </w:t>
      </w:r>
      <w:r w:rsidR="009B554C">
        <w:rPr>
          <w:rFonts w:ascii="Times New Roman" w:eastAsia="Times New Roman" w:hAnsi="Times New Roman" w:cs="Times New Roman"/>
          <w:sz w:val="24"/>
          <w:szCs w:val="24"/>
          <w:lang w:eastAsia="el-GR"/>
        </w:rPr>
        <w:t xml:space="preserve">συνδέεται </w:t>
      </w:r>
      <w:r w:rsidR="001A0A3F">
        <w:rPr>
          <w:rFonts w:ascii="Times New Roman" w:eastAsia="Times New Roman" w:hAnsi="Times New Roman" w:cs="Times New Roman"/>
          <w:sz w:val="24"/>
          <w:szCs w:val="24"/>
          <w:lang w:eastAsia="el-GR"/>
        </w:rPr>
        <w:t xml:space="preserve">και </w:t>
      </w:r>
      <w:r w:rsidR="009B554C">
        <w:rPr>
          <w:rFonts w:ascii="Times New Roman" w:eastAsia="Times New Roman" w:hAnsi="Times New Roman" w:cs="Times New Roman"/>
          <w:sz w:val="24"/>
          <w:szCs w:val="24"/>
          <w:lang w:eastAsia="el-GR"/>
        </w:rPr>
        <w:t>με το ναρκισσιστικό τραύμα</w:t>
      </w:r>
      <w:r w:rsidRPr="009C4326">
        <w:rPr>
          <w:rFonts w:ascii="Times New Roman" w:eastAsia="Times New Roman" w:hAnsi="Times New Roman" w:cs="Times New Roman"/>
          <w:sz w:val="24"/>
          <w:szCs w:val="24"/>
          <w:lang w:eastAsia="el-GR"/>
        </w:rPr>
        <w:t xml:space="preserve">. Τελικά στη ζωή </w:t>
      </w:r>
      <w:r w:rsidRPr="009C4326">
        <w:rPr>
          <w:rFonts w:ascii="Times New Roman" w:eastAsia="Times New Roman" w:hAnsi="Times New Roman" w:cs="Times New Roman"/>
          <w:b/>
          <w:sz w:val="24"/>
          <w:szCs w:val="24"/>
          <w:lang w:eastAsia="el-GR"/>
        </w:rPr>
        <w:t>πολλές - μικρές απώλειες</w:t>
      </w:r>
      <w:r w:rsidRPr="009C4326">
        <w:rPr>
          <w:rFonts w:ascii="Times New Roman" w:eastAsia="Times New Roman" w:hAnsi="Times New Roman" w:cs="Times New Roman"/>
          <w:sz w:val="24"/>
          <w:szCs w:val="24"/>
          <w:lang w:eastAsia="el-GR"/>
        </w:rPr>
        <w:t xml:space="preserve"> μάς προετοιμάζουν για την </w:t>
      </w:r>
      <w:r w:rsidRPr="009C4326">
        <w:rPr>
          <w:rFonts w:ascii="Times New Roman" w:eastAsia="Times New Roman" w:hAnsi="Times New Roman" w:cs="Times New Roman"/>
          <w:b/>
          <w:sz w:val="24"/>
          <w:szCs w:val="24"/>
          <w:lang w:eastAsia="el-GR"/>
        </w:rPr>
        <w:t>μεγάλη απώλεια</w:t>
      </w:r>
      <w:r w:rsidRPr="009C4326">
        <w:rPr>
          <w:rFonts w:ascii="Times New Roman" w:eastAsia="Times New Roman" w:hAnsi="Times New Roman" w:cs="Times New Roman"/>
          <w:sz w:val="24"/>
          <w:szCs w:val="24"/>
          <w:lang w:eastAsia="el-GR"/>
        </w:rPr>
        <w:t xml:space="preserve"> ή / και τη </w:t>
      </w:r>
      <w:r w:rsidRPr="009C4326">
        <w:rPr>
          <w:rFonts w:ascii="Times New Roman" w:eastAsia="Times New Roman" w:hAnsi="Times New Roman" w:cs="Times New Roman"/>
          <w:i/>
          <w:sz w:val="24"/>
          <w:szCs w:val="24"/>
          <w:lang w:eastAsia="el-GR"/>
        </w:rPr>
        <w:t>μετάνοια</w:t>
      </w:r>
      <w:r w:rsidR="006D37B6" w:rsidRPr="009C4326">
        <w:rPr>
          <w:rFonts w:ascii="Times New Roman" w:eastAsia="Times New Roman" w:hAnsi="Times New Roman" w:cs="Times New Roman"/>
          <w:i/>
          <w:sz w:val="24"/>
          <w:szCs w:val="24"/>
          <w:lang w:eastAsia="el-GR"/>
        </w:rPr>
        <w:t xml:space="preserve"> – </w:t>
      </w:r>
      <w:proofErr w:type="spellStart"/>
      <w:r w:rsidR="006D37B6" w:rsidRPr="009C4326">
        <w:rPr>
          <w:rFonts w:ascii="Times New Roman" w:eastAsia="Times New Roman" w:hAnsi="Times New Roman" w:cs="Times New Roman"/>
          <w:i/>
          <w:sz w:val="24"/>
          <w:szCs w:val="24"/>
          <w:lang w:eastAsia="el-GR"/>
        </w:rPr>
        <w:t>μεταΣτροφή</w:t>
      </w:r>
      <w:proofErr w:type="spellEnd"/>
      <w:r w:rsidR="006D37B6" w:rsidRPr="009C4326">
        <w:rPr>
          <w:rFonts w:ascii="Times New Roman" w:eastAsia="Times New Roman" w:hAnsi="Times New Roman" w:cs="Times New Roman"/>
          <w:i/>
          <w:sz w:val="24"/>
          <w:szCs w:val="24"/>
          <w:lang w:eastAsia="el-GR"/>
        </w:rPr>
        <w:t xml:space="preserve"> </w:t>
      </w:r>
      <w:r w:rsidR="006D37B6" w:rsidRPr="009C4326">
        <w:rPr>
          <w:rFonts w:ascii="Times New Roman" w:eastAsia="Times New Roman" w:hAnsi="Times New Roman" w:cs="Times New Roman"/>
          <w:sz w:val="24"/>
          <w:szCs w:val="24"/>
          <w:lang w:eastAsia="el-GR"/>
        </w:rPr>
        <w:t>(ή</w:t>
      </w:r>
      <w:r w:rsidR="006D37B6" w:rsidRPr="009C4326">
        <w:rPr>
          <w:rFonts w:ascii="Times New Roman" w:eastAsia="Times New Roman" w:hAnsi="Times New Roman" w:cs="Times New Roman"/>
          <w:i/>
          <w:sz w:val="24"/>
          <w:szCs w:val="24"/>
          <w:lang w:eastAsia="el-GR"/>
        </w:rPr>
        <w:t xml:space="preserve"> </w:t>
      </w:r>
      <w:proofErr w:type="spellStart"/>
      <w:r w:rsidR="006D37B6" w:rsidRPr="009C4326">
        <w:rPr>
          <w:rFonts w:ascii="Times New Roman" w:eastAsia="Times New Roman" w:hAnsi="Times New Roman" w:cs="Times New Roman"/>
          <w:i/>
          <w:sz w:val="24"/>
          <w:szCs w:val="24"/>
          <w:lang w:eastAsia="el-GR"/>
        </w:rPr>
        <w:t>επιΣτροφή</w:t>
      </w:r>
      <w:proofErr w:type="spellEnd"/>
      <w:r w:rsidR="006D37B6" w:rsidRPr="009C4326">
        <w:rPr>
          <w:rFonts w:ascii="Times New Roman" w:eastAsia="Times New Roman" w:hAnsi="Times New Roman" w:cs="Times New Roman"/>
          <w:i/>
          <w:sz w:val="24"/>
          <w:szCs w:val="24"/>
          <w:lang w:eastAsia="el-GR"/>
        </w:rPr>
        <w:t xml:space="preserve">, </w:t>
      </w:r>
      <w:r w:rsidR="006D37B6" w:rsidRPr="009C4326">
        <w:rPr>
          <w:rFonts w:ascii="Times New Roman" w:eastAsia="Times New Roman" w:hAnsi="Times New Roman" w:cs="Times New Roman"/>
          <w:sz w:val="24"/>
          <w:szCs w:val="24"/>
          <w:lang w:eastAsia="el-GR"/>
        </w:rPr>
        <w:t>όπως</w:t>
      </w:r>
      <w:r w:rsidR="006D37B6" w:rsidRPr="009C4326">
        <w:rPr>
          <w:rFonts w:ascii="Times New Roman" w:eastAsia="Times New Roman" w:hAnsi="Times New Roman" w:cs="Times New Roman"/>
          <w:i/>
          <w:sz w:val="24"/>
          <w:szCs w:val="24"/>
          <w:lang w:eastAsia="el-GR"/>
        </w:rPr>
        <w:t xml:space="preserve"> </w:t>
      </w:r>
      <w:r w:rsidR="006D37B6" w:rsidRPr="009C4326">
        <w:rPr>
          <w:rFonts w:ascii="Times New Roman" w:eastAsia="Times New Roman" w:hAnsi="Times New Roman" w:cs="Times New Roman"/>
          <w:sz w:val="24"/>
          <w:szCs w:val="24"/>
          <w:lang w:eastAsia="el-GR"/>
        </w:rPr>
        <w:t>ονομάζεται στη Βίβλο)</w:t>
      </w:r>
      <w:r w:rsidR="002F68F6">
        <w:rPr>
          <w:rFonts w:ascii="Times New Roman" w:eastAsia="Times New Roman" w:hAnsi="Times New Roman" w:cs="Times New Roman"/>
          <w:sz w:val="24"/>
          <w:szCs w:val="24"/>
          <w:lang w:eastAsia="el-GR"/>
        </w:rPr>
        <w:t xml:space="preserve">: τη μεταμόρφωση – αναγέννηση </w:t>
      </w:r>
      <w:r w:rsidRPr="009C4326">
        <w:rPr>
          <w:rFonts w:ascii="Times New Roman" w:eastAsia="Times New Roman" w:hAnsi="Times New Roman" w:cs="Times New Roman"/>
          <w:sz w:val="24"/>
          <w:szCs w:val="24"/>
          <w:lang w:eastAsia="el-GR"/>
        </w:rPr>
        <w:t>(</w:t>
      </w:r>
      <w:proofErr w:type="spellStart"/>
      <w:r w:rsidRPr="009C4326">
        <w:rPr>
          <w:rFonts w:ascii="Times New Roman" w:eastAsia="Times New Roman" w:hAnsi="Times New Roman" w:cs="Times New Roman"/>
          <w:sz w:val="24"/>
          <w:szCs w:val="24"/>
          <w:lang w:eastAsia="el-GR"/>
        </w:rPr>
        <w:t>πρβλ</w:t>
      </w:r>
      <w:proofErr w:type="spellEnd"/>
      <w:r w:rsidRPr="009C4326">
        <w:rPr>
          <w:rFonts w:ascii="Times New Roman" w:eastAsia="Times New Roman" w:hAnsi="Times New Roman" w:cs="Times New Roman"/>
          <w:sz w:val="24"/>
          <w:szCs w:val="24"/>
          <w:lang w:eastAsia="el-GR"/>
        </w:rPr>
        <w:t xml:space="preserve">. τον «πνιγμό της ψυχής» [Ισαάκ Σύρος, </w:t>
      </w:r>
      <w:proofErr w:type="spellStart"/>
      <w:r w:rsidRPr="009C4326">
        <w:rPr>
          <w:rFonts w:ascii="Times New Roman" w:eastAsia="Times New Roman" w:hAnsi="Times New Roman" w:cs="Times New Roman"/>
          <w:i/>
          <w:sz w:val="24"/>
          <w:szCs w:val="24"/>
          <w:lang w:eastAsia="el-GR"/>
        </w:rPr>
        <w:t>Ομ</w:t>
      </w:r>
      <w:proofErr w:type="spellEnd"/>
      <w:r w:rsidRPr="009C4326">
        <w:rPr>
          <w:rFonts w:ascii="Times New Roman" w:eastAsia="Times New Roman" w:hAnsi="Times New Roman" w:cs="Times New Roman"/>
          <w:i/>
          <w:sz w:val="24"/>
          <w:szCs w:val="24"/>
          <w:lang w:eastAsia="el-GR"/>
        </w:rPr>
        <w:t>.</w:t>
      </w:r>
      <w:r w:rsidRPr="009C4326">
        <w:rPr>
          <w:rFonts w:ascii="Times New Roman" w:eastAsia="Times New Roman" w:hAnsi="Times New Roman" w:cs="Times New Roman"/>
          <w:sz w:val="24"/>
          <w:szCs w:val="24"/>
          <w:lang w:eastAsia="el-GR"/>
        </w:rPr>
        <w:t xml:space="preserve"> 46] και τον γνωστό λόγο το</w:t>
      </w:r>
      <w:r w:rsidR="001A0A3F">
        <w:rPr>
          <w:rFonts w:ascii="Times New Roman" w:eastAsia="Times New Roman" w:hAnsi="Times New Roman" w:cs="Times New Roman"/>
          <w:sz w:val="24"/>
          <w:szCs w:val="24"/>
          <w:lang w:eastAsia="el-GR"/>
        </w:rPr>
        <w:t xml:space="preserve">υ Κυρίου προς τον </w:t>
      </w:r>
      <w:proofErr w:type="spellStart"/>
      <w:r w:rsidR="001A0A3F">
        <w:rPr>
          <w:rFonts w:ascii="Times New Roman" w:eastAsia="Times New Roman" w:hAnsi="Times New Roman" w:cs="Times New Roman"/>
          <w:sz w:val="24"/>
          <w:szCs w:val="24"/>
          <w:lang w:eastAsia="el-GR"/>
        </w:rPr>
        <w:t>αββά</w:t>
      </w:r>
      <w:proofErr w:type="spellEnd"/>
      <w:r w:rsidR="001A0A3F">
        <w:rPr>
          <w:rFonts w:ascii="Times New Roman" w:eastAsia="Times New Roman" w:hAnsi="Times New Roman" w:cs="Times New Roman"/>
          <w:sz w:val="24"/>
          <w:szCs w:val="24"/>
          <w:lang w:eastAsia="el-GR"/>
        </w:rPr>
        <w:t xml:space="preserve"> </w:t>
      </w:r>
      <w:proofErr w:type="spellStart"/>
      <w:r w:rsidR="001A0A3F">
        <w:rPr>
          <w:rFonts w:ascii="Times New Roman" w:eastAsia="Times New Roman" w:hAnsi="Times New Roman" w:cs="Times New Roman"/>
          <w:sz w:val="24"/>
          <w:szCs w:val="24"/>
          <w:lang w:eastAsia="el-GR"/>
        </w:rPr>
        <w:t>Σιλουανό</w:t>
      </w:r>
      <w:proofErr w:type="spellEnd"/>
      <w:r w:rsidRPr="009C4326">
        <w:rPr>
          <w:rFonts w:ascii="Times New Roman" w:eastAsia="Times New Roman" w:hAnsi="Times New Roman" w:cs="Times New Roman"/>
          <w:sz w:val="24"/>
          <w:szCs w:val="24"/>
          <w:lang w:eastAsia="el-GR"/>
        </w:rPr>
        <w:t>: «</w:t>
      </w:r>
      <w:r w:rsidRPr="009C4326">
        <w:rPr>
          <w:rFonts w:ascii="Times New Roman" w:eastAsia="Times New Roman" w:hAnsi="Times New Roman" w:cs="Times New Roman"/>
          <w:i/>
          <w:sz w:val="24"/>
          <w:szCs w:val="24"/>
          <w:lang w:eastAsia="el-GR"/>
        </w:rPr>
        <w:t xml:space="preserve">Κράτα το νου σου στον </w:t>
      </w:r>
      <w:proofErr w:type="spellStart"/>
      <w:r w:rsidRPr="009C4326">
        <w:rPr>
          <w:rFonts w:ascii="Times New Roman" w:eastAsia="Times New Roman" w:hAnsi="Times New Roman" w:cs="Times New Roman"/>
          <w:i/>
          <w:sz w:val="24"/>
          <w:szCs w:val="24"/>
          <w:lang w:eastAsia="el-GR"/>
        </w:rPr>
        <w:t>Άδη</w:t>
      </w:r>
      <w:proofErr w:type="spellEnd"/>
      <w:r w:rsidRPr="009C4326">
        <w:rPr>
          <w:rFonts w:ascii="Times New Roman" w:eastAsia="Times New Roman" w:hAnsi="Times New Roman" w:cs="Times New Roman"/>
          <w:i/>
          <w:sz w:val="24"/>
          <w:szCs w:val="24"/>
          <w:lang w:eastAsia="el-GR"/>
        </w:rPr>
        <w:t xml:space="preserve"> και μην απελπίζεσαι»</w:t>
      </w:r>
      <w:r w:rsidRPr="009C4326">
        <w:rPr>
          <w:rStyle w:val="ac"/>
          <w:rFonts w:ascii="Times New Roman" w:eastAsia="Times New Roman" w:hAnsi="Times New Roman" w:cs="Times New Roman"/>
          <w:i/>
          <w:sz w:val="24"/>
          <w:szCs w:val="24"/>
          <w:lang w:eastAsia="el-GR"/>
        </w:rPr>
        <w:footnoteReference w:id="2"/>
      </w:r>
      <w:r w:rsidRPr="009C4326">
        <w:rPr>
          <w:rFonts w:ascii="Times New Roman" w:eastAsia="Times New Roman" w:hAnsi="Times New Roman" w:cs="Times New Roman"/>
          <w:sz w:val="24"/>
          <w:szCs w:val="24"/>
          <w:lang w:eastAsia="el-GR"/>
        </w:rPr>
        <w:t xml:space="preserve">). </w:t>
      </w:r>
    </w:p>
    <w:p w:rsidR="002F68F6" w:rsidRDefault="002F68F6" w:rsidP="002F68F6">
      <w:pPr>
        <w:pStyle w:val="a9"/>
        <w:spacing w:before="100" w:beforeAutospacing="1" w:after="100" w:afterAutospacing="1" w:line="240" w:lineRule="auto"/>
        <w:jc w:val="both"/>
        <w:rPr>
          <w:rFonts w:ascii="Times New Roman" w:eastAsia="Times New Roman" w:hAnsi="Times New Roman" w:cs="Times New Roman"/>
          <w:sz w:val="24"/>
          <w:szCs w:val="24"/>
          <w:lang w:eastAsia="el-GR"/>
        </w:rPr>
      </w:pPr>
    </w:p>
    <w:p w:rsidR="00353BFD" w:rsidRDefault="00353BFD" w:rsidP="002F68F6">
      <w:pPr>
        <w:pStyle w:val="a9"/>
        <w:spacing w:before="100" w:beforeAutospacing="1" w:after="100" w:afterAutospacing="1" w:line="240" w:lineRule="auto"/>
        <w:jc w:val="both"/>
        <w:rPr>
          <w:rFonts w:ascii="Times New Roman" w:eastAsia="Times New Roman" w:hAnsi="Times New Roman" w:cs="Times New Roman"/>
          <w:sz w:val="24"/>
          <w:szCs w:val="24"/>
          <w:lang w:eastAsia="el-GR"/>
        </w:rPr>
      </w:pPr>
      <w:r w:rsidRPr="009C4326">
        <w:rPr>
          <w:rFonts w:ascii="Times New Roman" w:eastAsia="Times New Roman" w:hAnsi="Times New Roman" w:cs="Times New Roman"/>
          <w:sz w:val="24"/>
          <w:szCs w:val="24"/>
          <w:lang w:eastAsia="el-GR"/>
        </w:rPr>
        <w:t xml:space="preserve">Κάποια βασικά σημεία απαραίτητα για την </w:t>
      </w:r>
      <w:r w:rsidR="006C4F05" w:rsidRPr="009C4326">
        <w:rPr>
          <w:rFonts w:ascii="Times New Roman" w:eastAsia="Times New Roman" w:hAnsi="Times New Roman" w:cs="Times New Roman"/>
          <w:sz w:val="24"/>
          <w:szCs w:val="24"/>
          <w:lang w:eastAsia="el-GR"/>
        </w:rPr>
        <w:t>πραγμάτευση</w:t>
      </w:r>
      <w:r w:rsidRPr="009C4326">
        <w:rPr>
          <w:rFonts w:ascii="Times New Roman" w:eastAsia="Times New Roman" w:hAnsi="Times New Roman" w:cs="Times New Roman"/>
          <w:sz w:val="24"/>
          <w:szCs w:val="24"/>
          <w:lang w:eastAsia="el-GR"/>
        </w:rPr>
        <w:t xml:space="preserve"> του θέματος</w:t>
      </w:r>
      <w:r w:rsidR="005E060B">
        <w:rPr>
          <w:rStyle w:val="ac"/>
          <w:sz w:val="24"/>
          <w:szCs w:val="24"/>
        </w:rPr>
        <w:footnoteReference w:id="3"/>
      </w:r>
      <w:r w:rsidRPr="009C4326">
        <w:rPr>
          <w:rFonts w:ascii="Times New Roman" w:eastAsia="Times New Roman" w:hAnsi="Times New Roman" w:cs="Times New Roman"/>
          <w:sz w:val="24"/>
          <w:szCs w:val="24"/>
          <w:lang w:eastAsia="el-GR"/>
        </w:rPr>
        <w:t>:</w:t>
      </w:r>
    </w:p>
    <w:p w:rsidR="002F68F6" w:rsidRPr="009C4326" w:rsidRDefault="002F68F6" w:rsidP="002F68F6">
      <w:pPr>
        <w:pStyle w:val="a9"/>
        <w:spacing w:before="100" w:beforeAutospacing="1" w:after="100" w:afterAutospacing="1" w:line="240" w:lineRule="auto"/>
        <w:jc w:val="both"/>
        <w:rPr>
          <w:rFonts w:ascii="Times New Roman" w:eastAsia="Times New Roman" w:hAnsi="Times New Roman" w:cs="Times New Roman"/>
          <w:sz w:val="24"/>
          <w:szCs w:val="24"/>
          <w:lang w:eastAsia="el-GR"/>
        </w:rPr>
      </w:pPr>
    </w:p>
    <w:p w:rsidR="00353BFD" w:rsidRPr="002C4521" w:rsidRDefault="00353BFD" w:rsidP="00D27504">
      <w:pPr>
        <w:pStyle w:val="a9"/>
        <w:spacing w:before="100" w:beforeAutospacing="1" w:after="100" w:afterAutospacing="1" w:line="240" w:lineRule="auto"/>
        <w:ind w:left="1440"/>
        <w:jc w:val="both"/>
        <w:rPr>
          <w:rFonts w:ascii="Times New Roman" w:eastAsia="Times New Roman" w:hAnsi="Times New Roman" w:cs="Times New Roman"/>
          <w:sz w:val="24"/>
          <w:szCs w:val="24"/>
          <w:lang w:eastAsia="el-GR"/>
        </w:rPr>
      </w:pPr>
      <w:r w:rsidRPr="009C4326">
        <w:rPr>
          <w:rFonts w:ascii="Times New Roman" w:eastAsia="Times New Roman" w:hAnsi="Times New Roman" w:cs="Times New Roman"/>
          <w:sz w:val="24"/>
          <w:szCs w:val="24"/>
          <w:lang w:eastAsia="el-GR"/>
        </w:rPr>
        <w:t xml:space="preserve">1. Στον ανθρώπινο βίο μάλλον προηγείται </w:t>
      </w:r>
      <w:r w:rsidRPr="00D27504">
        <w:rPr>
          <w:rFonts w:ascii="Times New Roman" w:eastAsia="Times New Roman" w:hAnsi="Times New Roman" w:cs="Times New Roman"/>
          <w:b/>
          <w:i/>
          <w:sz w:val="24"/>
          <w:szCs w:val="24"/>
          <w:lang w:eastAsia="el-GR"/>
        </w:rPr>
        <w:t xml:space="preserve">το πένθος </w:t>
      </w:r>
      <w:proofErr w:type="spellStart"/>
      <w:r w:rsidRPr="00D27504">
        <w:rPr>
          <w:rFonts w:ascii="Times New Roman" w:eastAsia="Times New Roman" w:hAnsi="Times New Roman" w:cs="Times New Roman"/>
          <w:sz w:val="24"/>
          <w:szCs w:val="24"/>
          <w:lang w:eastAsia="el-GR"/>
        </w:rPr>
        <w:t>τής</w:t>
      </w:r>
      <w:proofErr w:type="spellEnd"/>
      <w:r w:rsidRPr="00D27504">
        <w:rPr>
          <w:rFonts w:ascii="Times New Roman" w:eastAsia="Times New Roman" w:hAnsi="Times New Roman" w:cs="Times New Roman"/>
          <w:sz w:val="24"/>
          <w:szCs w:val="24"/>
          <w:lang w:eastAsia="el-GR"/>
        </w:rPr>
        <w:t xml:space="preserve"> ζωής</w:t>
      </w:r>
      <w:r w:rsidR="005E060B" w:rsidRPr="009C4326">
        <w:rPr>
          <w:rStyle w:val="ac"/>
          <w:rFonts w:ascii="Times New Roman" w:eastAsia="Times New Roman" w:hAnsi="Times New Roman" w:cs="Times New Roman"/>
          <w:sz w:val="24"/>
          <w:szCs w:val="24"/>
          <w:lang w:eastAsia="el-GR"/>
        </w:rPr>
        <w:footnoteReference w:id="4"/>
      </w:r>
      <w:r w:rsidRPr="00D27504">
        <w:rPr>
          <w:rFonts w:ascii="Times New Roman" w:eastAsia="Times New Roman" w:hAnsi="Times New Roman" w:cs="Times New Roman"/>
          <w:sz w:val="24"/>
          <w:szCs w:val="24"/>
          <w:lang w:eastAsia="el-GR"/>
        </w:rPr>
        <w:t>: Ο μεγάλος έρως προϋποθέτει την απώλεια,</w:t>
      </w:r>
      <w:r w:rsidRPr="00D27504">
        <w:rPr>
          <w:rStyle w:val="ac"/>
          <w:rFonts w:ascii="Times New Roman" w:eastAsia="Times New Roman" w:hAnsi="Times New Roman" w:cs="Times New Roman"/>
          <w:sz w:val="24"/>
          <w:szCs w:val="24"/>
          <w:lang w:eastAsia="el-GR"/>
        </w:rPr>
        <w:footnoteReference w:id="5"/>
      </w:r>
      <w:r w:rsidRPr="00D27504">
        <w:rPr>
          <w:rFonts w:ascii="Times New Roman" w:eastAsia="Times New Roman" w:hAnsi="Times New Roman" w:cs="Times New Roman"/>
          <w:sz w:val="24"/>
          <w:szCs w:val="24"/>
          <w:lang w:eastAsia="el-GR"/>
        </w:rPr>
        <w:t xml:space="preserve"> καθώς η ουσιαστική αγάπη προϋποθέτει </w:t>
      </w:r>
      <w:r w:rsidRPr="00D27504">
        <w:rPr>
          <w:rFonts w:ascii="Times New Roman" w:eastAsia="Times New Roman" w:hAnsi="Times New Roman" w:cs="Times New Roman"/>
          <w:i/>
          <w:sz w:val="24"/>
          <w:szCs w:val="24"/>
          <w:lang w:eastAsia="el-GR"/>
        </w:rPr>
        <w:t>(α)</w:t>
      </w:r>
      <w:r w:rsidRPr="00D27504">
        <w:rPr>
          <w:rFonts w:ascii="Times New Roman" w:eastAsia="Times New Roman" w:hAnsi="Times New Roman" w:cs="Times New Roman"/>
          <w:sz w:val="24"/>
          <w:szCs w:val="24"/>
          <w:lang w:eastAsia="el-GR"/>
        </w:rPr>
        <w:t xml:space="preserve"> το θάνατο</w:t>
      </w:r>
      <w:r w:rsidR="00933770">
        <w:rPr>
          <w:rFonts w:ascii="Times New Roman" w:eastAsia="Times New Roman" w:hAnsi="Times New Roman" w:cs="Times New Roman"/>
          <w:sz w:val="24"/>
          <w:szCs w:val="24"/>
          <w:lang w:eastAsia="el-GR"/>
        </w:rPr>
        <w:t xml:space="preserve"> του ναρκισσιστικού Εγώ, ώστε να </w:t>
      </w:r>
      <w:r w:rsidRPr="00D27504">
        <w:rPr>
          <w:rFonts w:ascii="Times New Roman" w:eastAsia="Times New Roman" w:hAnsi="Times New Roman" w:cs="Times New Roman"/>
          <w:i/>
          <w:sz w:val="24"/>
          <w:szCs w:val="24"/>
          <w:lang w:eastAsia="el-GR"/>
        </w:rPr>
        <w:t>(β)</w:t>
      </w:r>
      <w:r w:rsidR="00933770">
        <w:rPr>
          <w:rFonts w:ascii="Times New Roman" w:eastAsia="Times New Roman" w:hAnsi="Times New Roman" w:cs="Times New Roman"/>
          <w:sz w:val="24"/>
          <w:szCs w:val="24"/>
          <w:lang w:eastAsia="el-GR"/>
        </w:rPr>
        <w:t xml:space="preserve"> επιβιώσ</w:t>
      </w:r>
      <w:r w:rsidRPr="00D27504">
        <w:rPr>
          <w:rFonts w:ascii="Times New Roman" w:eastAsia="Times New Roman" w:hAnsi="Times New Roman" w:cs="Times New Roman"/>
          <w:sz w:val="24"/>
          <w:szCs w:val="24"/>
          <w:lang w:eastAsia="el-GR"/>
        </w:rPr>
        <w:t xml:space="preserve">ει και μετά θάνατον, όταν αλλάζουν οι </w:t>
      </w:r>
      <w:r w:rsidR="001A0A3F">
        <w:rPr>
          <w:rFonts w:ascii="Times New Roman" w:eastAsia="Times New Roman" w:hAnsi="Times New Roman" w:cs="Times New Roman"/>
          <w:sz w:val="24"/>
          <w:szCs w:val="24"/>
          <w:lang w:eastAsia="el-GR"/>
        </w:rPr>
        <w:t>(</w:t>
      </w:r>
      <w:proofErr w:type="spellStart"/>
      <w:r w:rsidR="001A0A3F">
        <w:rPr>
          <w:rFonts w:ascii="Times New Roman" w:eastAsia="Times New Roman" w:hAnsi="Times New Roman" w:cs="Times New Roman"/>
          <w:sz w:val="24"/>
          <w:szCs w:val="24"/>
          <w:lang w:eastAsia="el-GR"/>
        </w:rPr>
        <w:t>ανα</w:t>
      </w:r>
      <w:proofErr w:type="spellEnd"/>
      <w:r w:rsidR="001A0A3F">
        <w:rPr>
          <w:rFonts w:ascii="Times New Roman" w:eastAsia="Times New Roman" w:hAnsi="Times New Roman" w:cs="Times New Roman"/>
          <w:sz w:val="24"/>
          <w:szCs w:val="24"/>
          <w:lang w:eastAsia="el-GR"/>
        </w:rPr>
        <w:t>)</w:t>
      </w:r>
      <w:r w:rsidRPr="00D27504">
        <w:rPr>
          <w:rFonts w:ascii="Times New Roman" w:eastAsia="Times New Roman" w:hAnsi="Times New Roman" w:cs="Times New Roman"/>
          <w:sz w:val="24"/>
          <w:szCs w:val="24"/>
          <w:lang w:eastAsia="el-GR"/>
        </w:rPr>
        <w:t xml:space="preserve">«παραστάσεις». Συνεπώς για να αποικήσει κάποιος σε μια δημιουργική και γόνιμη σχέση με τον </w:t>
      </w:r>
      <w:r w:rsidRPr="00D27504">
        <w:rPr>
          <w:rFonts w:ascii="Times New Roman" w:eastAsia="Times New Roman" w:hAnsi="Times New Roman" w:cs="Times New Roman"/>
          <w:i/>
          <w:sz w:val="24"/>
          <w:szCs w:val="24"/>
          <w:lang w:eastAsia="el-GR"/>
        </w:rPr>
        <w:t xml:space="preserve">άλλον </w:t>
      </w:r>
      <w:r w:rsidR="00A54E6C" w:rsidRPr="00D27504">
        <w:rPr>
          <w:rFonts w:ascii="Times New Roman" w:eastAsia="Times New Roman" w:hAnsi="Times New Roman" w:cs="Times New Roman"/>
          <w:sz w:val="24"/>
          <w:szCs w:val="24"/>
          <w:lang w:eastAsia="el-GR"/>
        </w:rPr>
        <w:t xml:space="preserve">- </w:t>
      </w:r>
      <w:r w:rsidRPr="00D27504">
        <w:rPr>
          <w:rFonts w:ascii="Times New Roman" w:eastAsia="Times New Roman" w:hAnsi="Times New Roman" w:cs="Times New Roman"/>
          <w:sz w:val="24"/>
          <w:szCs w:val="24"/>
          <w:lang w:eastAsia="el-GR"/>
        </w:rPr>
        <w:t xml:space="preserve">τον </w:t>
      </w:r>
      <w:r w:rsidRPr="00D27504">
        <w:rPr>
          <w:rFonts w:ascii="Times New Roman" w:eastAsia="Times New Roman" w:hAnsi="Times New Roman" w:cs="Times New Roman"/>
          <w:i/>
          <w:sz w:val="24"/>
          <w:szCs w:val="24"/>
          <w:lang w:eastAsia="el-GR"/>
        </w:rPr>
        <w:t>έτερον</w:t>
      </w:r>
      <w:r w:rsidRPr="00D27504">
        <w:rPr>
          <w:rFonts w:ascii="Times New Roman" w:eastAsia="Times New Roman" w:hAnsi="Times New Roman" w:cs="Times New Roman"/>
          <w:sz w:val="24"/>
          <w:szCs w:val="24"/>
          <w:lang w:eastAsia="el-GR"/>
        </w:rPr>
        <w:t xml:space="preserve"> </w:t>
      </w:r>
      <w:r w:rsidRPr="00D27504">
        <w:rPr>
          <w:rFonts w:ascii="Times New Roman" w:eastAsia="Times New Roman" w:hAnsi="Times New Roman" w:cs="Times New Roman"/>
          <w:b/>
          <w:i/>
          <w:sz w:val="24"/>
          <w:szCs w:val="24"/>
          <w:lang w:eastAsia="el-GR"/>
        </w:rPr>
        <w:t xml:space="preserve">πρέπει </w:t>
      </w:r>
      <w:r w:rsidR="006C4F05">
        <w:rPr>
          <w:rFonts w:ascii="Times New Roman" w:eastAsia="Times New Roman" w:hAnsi="Times New Roman" w:cs="Times New Roman"/>
          <w:b/>
          <w:i/>
          <w:sz w:val="24"/>
          <w:szCs w:val="24"/>
          <w:lang w:eastAsia="el-GR"/>
        </w:rPr>
        <w:t xml:space="preserve">οπωσδήποτε </w:t>
      </w:r>
      <w:r w:rsidRPr="00D27504">
        <w:rPr>
          <w:rFonts w:ascii="Times New Roman" w:eastAsia="Times New Roman" w:hAnsi="Times New Roman" w:cs="Times New Roman"/>
          <w:b/>
          <w:sz w:val="24"/>
          <w:szCs w:val="24"/>
          <w:lang w:eastAsia="el-GR"/>
        </w:rPr>
        <w:t>να πενθήσει!</w:t>
      </w:r>
      <w:r w:rsidRPr="00D27504">
        <w:rPr>
          <w:rFonts w:ascii="Times New Roman" w:eastAsia="Times New Roman" w:hAnsi="Times New Roman" w:cs="Times New Roman"/>
          <w:sz w:val="24"/>
          <w:szCs w:val="24"/>
          <w:lang w:eastAsia="el-GR"/>
        </w:rPr>
        <w:t xml:space="preserve"> </w:t>
      </w:r>
      <w:r w:rsidRPr="00D27504">
        <w:rPr>
          <w:rFonts w:ascii="Times New Roman" w:hAnsi="Times New Roman" w:cs="Times New Roman"/>
          <w:sz w:val="24"/>
          <w:szCs w:val="24"/>
          <w:lang w:bidi="he-IL"/>
        </w:rPr>
        <w:t>Τελικά δεν αποτελεί παράδοξο ότι στην παράδοση πολλών λαών (και του</w:t>
      </w:r>
      <w:r w:rsidR="00AF1A35">
        <w:rPr>
          <w:rFonts w:ascii="Times New Roman" w:hAnsi="Times New Roman" w:cs="Times New Roman"/>
          <w:sz w:val="24"/>
          <w:szCs w:val="24"/>
          <w:lang w:bidi="he-IL"/>
        </w:rPr>
        <w:t xml:space="preserve"> ελληνικού έθνους) το τυπικό τού</w:t>
      </w:r>
      <w:r w:rsidRPr="00D27504">
        <w:rPr>
          <w:rFonts w:ascii="Times New Roman" w:hAnsi="Times New Roman" w:cs="Times New Roman"/>
          <w:sz w:val="24"/>
          <w:szCs w:val="24"/>
          <w:lang w:bidi="he-IL"/>
        </w:rPr>
        <w:t xml:space="preserve"> γάμου, περιείχε στοιχεία έντονου πένθους – απ</w:t>
      </w:r>
      <w:r w:rsidR="00A54E6C" w:rsidRPr="00D27504">
        <w:rPr>
          <w:rFonts w:ascii="Times New Roman" w:hAnsi="Times New Roman" w:cs="Times New Roman"/>
          <w:sz w:val="24"/>
          <w:szCs w:val="24"/>
          <w:lang w:bidi="he-IL"/>
        </w:rPr>
        <w:t>οχωρισμού, που εκφράζονται με τ</w:t>
      </w:r>
      <w:r w:rsidRPr="00D27504">
        <w:rPr>
          <w:rFonts w:ascii="Times New Roman" w:hAnsi="Times New Roman" w:cs="Times New Roman"/>
          <w:sz w:val="24"/>
          <w:szCs w:val="24"/>
          <w:lang w:bidi="he-IL"/>
        </w:rPr>
        <w:t xml:space="preserve">ο </w:t>
      </w:r>
      <w:r w:rsidRPr="00D27504">
        <w:rPr>
          <w:rFonts w:ascii="Times New Roman" w:hAnsi="Times New Roman" w:cs="Times New Roman"/>
          <w:sz w:val="24"/>
          <w:szCs w:val="24"/>
          <w:lang w:bidi="he-IL"/>
        </w:rPr>
        <w:lastRenderedPageBreak/>
        <w:t xml:space="preserve">επονομαζόμενο </w:t>
      </w:r>
      <w:r w:rsidRPr="00D27504">
        <w:rPr>
          <w:rFonts w:ascii="Times New Roman" w:hAnsi="Times New Roman" w:cs="Times New Roman"/>
          <w:i/>
          <w:sz w:val="24"/>
          <w:szCs w:val="24"/>
          <w:lang w:bidi="he-IL"/>
        </w:rPr>
        <w:t>καμάρωμα</w:t>
      </w:r>
      <w:r w:rsidRPr="00D27504">
        <w:rPr>
          <w:rFonts w:ascii="Times New Roman" w:hAnsi="Times New Roman" w:cs="Times New Roman"/>
          <w:sz w:val="24"/>
          <w:szCs w:val="24"/>
          <w:lang w:bidi="he-IL"/>
        </w:rPr>
        <w:t xml:space="preserve"> </w:t>
      </w:r>
      <w:r w:rsidR="007E6F2C" w:rsidRPr="00D27504">
        <w:rPr>
          <w:rFonts w:ascii="Times New Roman" w:hAnsi="Times New Roman" w:cs="Times New Roman"/>
          <w:sz w:val="24"/>
          <w:szCs w:val="24"/>
          <w:lang w:bidi="he-IL"/>
        </w:rPr>
        <w:t xml:space="preserve">/ σιωπή </w:t>
      </w:r>
      <w:r w:rsidRPr="00D27504">
        <w:rPr>
          <w:rFonts w:ascii="Times New Roman" w:hAnsi="Times New Roman" w:cs="Times New Roman"/>
          <w:sz w:val="24"/>
          <w:szCs w:val="24"/>
          <w:lang w:bidi="he-IL"/>
        </w:rPr>
        <w:t>της νύφης</w:t>
      </w:r>
      <w:r w:rsidR="007E6F2C" w:rsidRPr="00D27504">
        <w:rPr>
          <w:rFonts w:ascii="Times New Roman" w:hAnsi="Times New Roman" w:cs="Times New Roman"/>
          <w:sz w:val="24"/>
          <w:szCs w:val="24"/>
          <w:lang w:bidi="he-IL"/>
        </w:rPr>
        <w:t xml:space="preserve"> (όταν έχουμε </w:t>
      </w:r>
      <w:proofErr w:type="spellStart"/>
      <w:r w:rsidR="007E6F2C" w:rsidRPr="00D27504">
        <w:rPr>
          <w:rFonts w:ascii="Times New Roman" w:hAnsi="Times New Roman" w:cs="Times New Roman"/>
          <w:sz w:val="24"/>
          <w:szCs w:val="24"/>
          <w:lang w:bidi="he-IL"/>
        </w:rPr>
        <w:t>ανδροτοπική</w:t>
      </w:r>
      <w:proofErr w:type="spellEnd"/>
      <w:r w:rsidR="007E6F2C" w:rsidRPr="00D27504">
        <w:rPr>
          <w:rFonts w:ascii="Times New Roman" w:hAnsi="Times New Roman" w:cs="Times New Roman"/>
          <w:sz w:val="24"/>
          <w:szCs w:val="24"/>
          <w:lang w:bidi="he-IL"/>
        </w:rPr>
        <w:t xml:space="preserve"> εγκατάσταση)</w:t>
      </w:r>
      <w:r w:rsidRPr="00D27504">
        <w:rPr>
          <w:rFonts w:ascii="Times New Roman" w:hAnsi="Times New Roman" w:cs="Times New Roman"/>
          <w:sz w:val="24"/>
          <w:szCs w:val="24"/>
          <w:lang w:bidi="he-IL"/>
        </w:rPr>
        <w:t xml:space="preserve"> ή /</w:t>
      </w:r>
      <w:r w:rsidR="00A05372">
        <w:rPr>
          <w:rFonts w:ascii="Times New Roman" w:hAnsi="Times New Roman" w:cs="Times New Roman"/>
          <w:sz w:val="24"/>
          <w:szCs w:val="24"/>
          <w:lang w:bidi="he-IL"/>
        </w:rPr>
        <w:t xml:space="preserve"> </w:t>
      </w:r>
      <w:r w:rsidRPr="00D27504">
        <w:rPr>
          <w:rFonts w:ascii="Times New Roman" w:hAnsi="Times New Roman" w:cs="Times New Roman"/>
          <w:sz w:val="24"/>
          <w:szCs w:val="24"/>
          <w:lang w:bidi="he-IL"/>
        </w:rPr>
        <w:t xml:space="preserve">και </w:t>
      </w:r>
      <w:r w:rsidR="00A05372">
        <w:rPr>
          <w:rFonts w:ascii="Times New Roman" w:hAnsi="Times New Roman" w:cs="Times New Roman"/>
          <w:sz w:val="24"/>
          <w:szCs w:val="24"/>
          <w:lang w:bidi="he-IL"/>
        </w:rPr>
        <w:t xml:space="preserve">το κλάμα </w:t>
      </w:r>
      <w:r w:rsidRPr="00D27504">
        <w:rPr>
          <w:rFonts w:ascii="Times New Roman" w:hAnsi="Times New Roman" w:cs="Times New Roman"/>
          <w:sz w:val="24"/>
          <w:szCs w:val="24"/>
          <w:lang w:bidi="he-IL"/>
        </w:rPr>
        <w:t>του γαμβρού</w:t>
      </w:r>
      <w:r w:rsidR="00A05372">
        <w:rPr>
          <w:rFonts w:ascii="Times New Roman" w:hAnsi="Times New Roman" w:cs="Times New Roman"/>
          <w:sz w:val="24"/>
          <w:szCs w:val="24"/>
          <w:lang w:bidi="he-IL"/>
        </w:rPr>
        <w:t xml:space="preserve"> (σε </w:t>
      </w:r>
      <w:proofErr w:type="spellStart"/>
      <w:r w:rsidR="00A05372">
        <w:rPr>
          <w:rFonts w:ascii="Times New Roman" w:hAnsi="Times New Roman" w:cs="Times New Roman"/>
          <w:sz w:val="24"/>
          <w:szCs w:val="24"/>
          <w:lang w:bidi="he-IL"/>
        </w:rPr>
        <w:t>γυναικοτοπική</w:t>
      </w:r>
      <w:proofErr w:type="spellEnd"/>
      <w:r w:rsidR="00A05372">
        <w:rPr>
          <w:rFonts w:ascii="Times New Roman" w:hAnsi="Times New Roman" w:cs="Times New Roman"/>
          <w:sz w:val="24"/>
          <w:szCs w:val="24"/>
          <w:lang w:bidi="he-IL"/>
        </w:rPr>
        <w:t>)</w:t>
      </w:r>
      <w:r w:rsidRPr="00D27504">
        <w:rPr>
          <w:rStyle w:val="ac"/>
          <w:rFonts w:ascii="Times New Roman" w:hAnsi="Times New Roman" w:cs="Times New Roman"/>
          <w:sz w:val="24"/>
          <w:szCs w:val="24"/>
          <w:lang w:bidi="he-IL"/>
        </w:rPr>
        <w:footnoteReference w:id="6"/>
      </w:r>
      <w:r w:rsidRPr="00D27504">
        <w:rPr>
          <w:rFonts w:ascii="Times New Roman" w:hAnsi="Times New Roman" w:cs="Times New Roman"/>
          <w:sz w:val="24"/>
          <w:szCs w:val="24"/>
          <w:lang w:bidi="he-IL"/>
        </w:rPr>
        <w:t>.</w:t>
      </w:r>
      <w:r w:rsidR="00F76614" w:rsidRPr="00F76614">
        <w:rPr>
          <w:rFonts w:ascii="Times New Roman" w:hAnsi="Times New Roman" w:cs="Times New Roman"/>
          <w:sz w:val="24"/>
          <w:szCs w:val="24"/>
          <w:lang w:bidi="he-IL"/>
        </w:rPr>
        <w:t xml:space="preserve"> </w:t>
      </w:r>
      <w:r w:rsidR="00391D82">
        <w:rPr>
          <w:rFonts w:ascii="Times New Roman" w:hAnsi="Times New Roman" w:cs="Times New Roman"/>
          <w:sz w:val="24"/>
          <w:szCs w:val="24"/>
          <w:lang w:bidi="he-IL"/>
        </w:rPr>
        <w:t>Όλα αυτά τα στοιχεία παραλληλίζουν το γάμο με</w:t>
      </w:r>
      <w:r w:rsidR="00D7754D">
        <w:rPr>
          <w:rFonts w:ascii="Times New Roman" w:hAnsi="Times New Roman" w:cs="Times New Roman"/>
          <w:sz w:val="24"/>
          <w:szCs w:val="24"/>
          <w:lang w:bidi="he-IL"/>
        </w:rPr>
        <w:t xml:space="preserve"> </w:t>
      </w:r>
      <w:r w:rsidR="00F76614" w:rsidRPr="00D27504">
        <w:rPr>
          <w:rFonts w:ascii="Times New Roman" w:hAnsi="Times New Roman" w:cs="Times New Roman"/>
          <w:i/>
          <w:sz w:val="24"/>
          <w:szCs w:val="24"/>
          <w:lang w:bidi="he-IL"/>
        </w:rPr>
        <w:t xml:space="preserve">αρπαγή </w:t>
      </w:r>
      <w:r w:rsidR="00F76614" w:rsidRPr="00D27504">
        <w:rPr>
          <w:rFonts w:ascii="Times New Roman" w:hAnsi="Times New Roman" w:cs="Times New Roman"/>
          <w:sz w:val="24"/>
          <w:szCs w:val="24"/>
          <w:lang w:bidi="he-IL"/>
        </w:rPr>
        <w:t>αν</w:t>
      </w:r>
      <w:r w:rsidR="00740B2E">
        <w:rPr>
          <w:rFonts w:ascii="Times New Roman" w:hAnsi="Times New Roman" w:cs="Times New Roman"/>
          <w:sz w:val="24"/>
          <w:szCs w:val="24"/>
          <w:lang w:bidi="he-IL"/>
        </w:rPr>
        <w:t>τίστοιχη εκείνης της Περσεφόνης</w:t>
      </w:r>
      <w:r w:rsidR="00262E72">
        <w:rPr>
          <w:rFonts w:ascii="Times New Roman" w:hAnsi="Times New Roman" w:cs="Times New Roman"/>
          <w:sz w:val="24"/>
          <w:szCs w:val="24"/>
          <w:lang w:bidi="he-IL"/>
        </w:rPr>
        <w:t>, καθώς τόσο στο γάμ</w:t>
      </w:r>
      <w:r w:rsidR="006D37B6">
        <w:rPr>
          <w:rFonts w:ascii="Times New Roman" w:hAnsi="Times New Roman" w:cs="Times New Roman"/>
          <w:sz w:val="24"/>
          <w:szCs w:val="24"/>
          <w:lang w:bidi="he-IL"/>
        </w:rPr>
        <w:t xml:space="preserve">ο όσο και στην κηδεία (μέσω των κολλύβων) οι συμμετέχοντες γεύονται </w:t>
      </w:r>
      <w:r w:rsidR="00C85457">
        <w:rPr>
          <w:rFonts w:ascii="Times New Roman" w:hAnsi="Times New Roman" w:cs="Times New Roman"/>
          <w:sz w:val="24"/>
          <w:szCs w:val="24"/>
          <w:lang w:bidi="he-IL"/>
        </w:rPr>
        <w:t xml:space="preserve">παρόμοιους </w:t>
      </w:r>
      <w:r w:rsidR="002B586B">
        <w:rPr>
          <w:rFonts w:ascii="Times New Roman" w:hAnsi="Times New Roman" w:cs="Times New Roman"/>
          <w:sz w:val="24"/>
          <w:szCs w:val="24"/>
          <w:lang w:bidi="he-IL"/>
        </w:rPr>
        <w:t>καρπούς (π.χ.</w:t>
      </w:r>
      <w:r w:rsidR="008A504E">
        <w:rPr>
          <w:rFonts w:ascii="Times New Roman" w:hAnsi="Times New Roman" w:cs="Times New Roman"/>
          <w:sz w:val="24"/>
          <w:szCs w:val="24"/>
          <w:lang w:bidi="he-IL"/>
        </w:rPr>
        <w:t xml:space="preserve"> </w:t>
      </w:r>
      <w:r w:rsidR="002B586B">
        <w:rPr>
          <w:rFonts w:ascii="Times New Roman" w:hAnsi="Times New Roman" w:cs="Times New Roman"/>
          <w:sz w:val="24"/>
          <w:szCs w:val="24"/>
          <w:lang w:bidi="he-IL"/>
        </w:rPr>
        <w:t>ρόδι)</w:t>
      </w:r>
      <w:r w:rsidR="00740B2E">
        <w:rPr>
          <w:rFonts w:ascii="Times New Roman" w:hAnsi="Times New Roman" w:cs="Times New Roman"/>
          <w:sz w:val="24"/>
          <w:szCs w:val="24"/>
          <w:lang w:bidi="he-IL"/>
        </w:rPr>
        <w:t>.</w:t>
      </w:r>
      <w:r w:rsidR="002C4521">
        <w:rPr>
          <w:rFonts w:ascii="Times New Roman" w:hAnsi="Times New Roman" w:cs="Times New Roman"/>
          <w:sz w:val="24"/>
          <w:szCs w:val="24"/>
          <w:lang w:bidi="he-IL"/>
        </w:rPr>
        <w:t xml:space="preserve"> Ιδιαίτερα στους υποχθόνιους θεούς πρόσφεραν γλυκίσματα με μέλι (μελίπηκτα)</w:t>
      </w:r>
      <w:r w:rsidR="00740B2E">
        <w:rPr>
          <w:rFonts w:ascii="Times New Roman" w:hAnsi="Times New Roman" w:cs="Times New Roman"/>
          <w:sz w:val="24"/>
          <w:szCs w:val="24"/>
          <w:lang w:bidi="he-IL"/>
        </w:rPr>
        <w:t xml:space="preserve"> </w:t>
      </w:r>
      <w:r w:rsidR="006D37B6">
        <w:rPr>
          <w:rFonts w:ascii="Times New Roman" w:hAnsi="Times New Roman" w:cs="Times New Roman"/>
          <w:sz w:val="24"/>
          <w:szCs w:val="24"/>
          <w:lang w:bidi="he-IL"/>
        </w:rPr>
        <w:t>Μ</w:t>
      </w:r>
      <w:r w:rsidR="00562614">
        <w:rPr>
          <w:rFonts w:ascii="Times New Roman" w:hAnsi="Times New Roman" w:cs="Times New Roman"/>
          <w:sz w:val="24"/>
          <w:szCs w:val="24"/>
          <w:lang w:bidi="he-IL"/>
        </w:rPr>
        <w:t>εγάλα τραύματα συνδέονται με μεγάλα θαύματα, όπως και τα ηφαιστιο</w:t>
      </w:r>
      <w:r w:rsidR="002B586B">
        <w:rPr>
          <w:rFonts w:ascii="Times New Roman" w:hAnsi="Times New Roman" w:cs="Times New Roman"/>
          <w:sz w:val="24"/>
          <w:szCs w:val="24"/>
          <w:lang w:bidi="he-IL"/>
        </w:rPr>
        <w:t xml:space="preserve">γενή τοπία </w:t>
      </w:r>
      <w:r w:rsidR="00562614">
        <w:rPr>
          <w:rFonts w:ascii="Times New Roman" w:hAnsi="Times New Roman" w:cs="Times New Roman"/>
          <w:sz w:val="24"/>
          <w:szCs w:val="24"/>
          <w:lang w:bidi="he-IL"/>
        </w:rPr>
        <w:t>μεταβάλλονται στα πλέον γοητευτικά περιβάλλοντα.</w:t>
      </w:r>
      <w:r w:rsidR="002C4521" w:rsidRPr="002C4521">
        <w:rPr>
          <w:rFonts w:ascii="Times New Roman" w:hAnsi="Times New Roman" w:cs="Times New Roman"/>
          <w:sz w:val="24"/>
          <w:szCs w:val="24"/>
          <w:lang w:bidi="he-IL"/>
        </w:rPr>
        <w:t xml:space="preserve"> </w:t>
      </w:r>
      <w:r w:rsidR="002C4521">
        <w:rPr>
          <w:rFonts w:ascii="Times New Roman" w:hAnsi="Times New Roman" w:cs="Times New Roman"/>
          <w:sz w:val="24"/>
          <w:szCs w:val="24"/>
          <w:lang w:bidi="he-IL"/>
        </w:rPr>
        <w:t xml:space="preserve">Ας μην λησμονείται το γεγονός ότι τα περισσότερα βιβλία της Παλαιάς (ή μάλλον Πρώτης) Διαθήκης αποτελούν προϊόν του τραύματος της εξορίας </w:t>
      </w:r>
      <w:r w:rsidR="002C4521" w:rsidRPr="002F68F6">
        <w:rPr>
          <w:rFonts w:ascii="Times New Roman" w:hAnsi="Times New Roman" w:cs="Times New Roman"/>
          <w:i/>
          <w:sz w:val="24"/>
          <w:szCs w:val="24"/>
          <w:lang w:bidi="he-IL"/>
        </w:rPr>
        <w:t xml:space="preserve">επί των ποταμών </w:t>
      </w:r>
      <w:proofErr w:type="spellStart"/>
      <w:r w:rsidR="002C4521" w:rsidRPr="002F68F6">
        <w:rPr>
          <w:rFonts w:ascii="Times New Roman" w:hAnsi="Times New Roman" w:cs="Times New Roman"/>
          <w:i/>
          <w:sz w:val="24"/>
          <w:szCs w:val="24"/>
          <w:lang w:bidi="he-IL"/>
        </w:rPr>
        <w:t>Βαβυλώνος</w:t>
      </w:r>
      <w:proofErr w:type="spellEnd"/>
      <w:r w:rsidR="002C4521">
        <w:rPr>
          <w:rFonts w:ascii="Times New Roman" w:hAnsi="Times New Roman" w:cs="Times New Roman"/>
          <w:sz w:val="24"/>
          <w:szCs w:val="24"/>
          <w:lang w:bidi="he-IL"/>
        </w:rPr>
        <w:t xml:space="preserve">. </w:t>
      </w:r>
      <w:r w:rsidR="00211042">
        <w:rPr>
          <w:rFonts w:ascii="Times New Roman" w:hAnsi="Times New Roman" w:cs="Times New Roman"/>
          <w:sz w:val="24"/>
          <w:szCs w:val="24"/>
          <w:lang w:bidi="he-IL"/>
        </w:rPr>
        <w:t>Το ίδιο άλλωστε συμβαίνει και με τους διαλόγους του Πλάτωνα, ο οποίος ξεκίνησε</w:t>
      </w:r>
      <w:r w:rsidR="001A0A3F">
        <w:rPr>
          <w:rFonts w:ascii="Times New Roman" w:hAnsi="Times New Roman" w:cs="Times New Roman"/>
          <w:sz w:val="24"/>
          <w:szCs w:val="24"/>
          <w:lang w:bidi="he-IL"/>
        </w:rPr>
        <w:t xml:space="preserve"> ως ποιητής τραγωδιών και εν συνεχεία βίωσε </w:t>
      </w:r>
      <w:r w:rsidR="00211042">
        <w:rPr>
          <w:rFonts w:ascii="Times New Roman" w:hAnsi="Times New Roman" w:cs="Times New Roman"/>
          <w:sz w:val="24"/>
          <w:szCs w:val="24"/>
          <w:lang w:bidi="he-IL"/>
        </w:rPr>
        <w:t xml:space="preserve">πολλές διαψεύσεις στη ζωή του. </w:t>
      </w:r>
      <w:r w:rsidR="002F68F6">
        <w:rPr>
          <w:rFonts w:ascii="Times New Roman" w:hAnsi="Times New Roman" w:cs="Times New Roman"/>
          <w:sz w:val="24"/>
          <w:szCs w:val="24"/>
          <w:lang w:bidi="he-IL"/>
        </w:rPr>
        <w:t>Ο ίδιος ο ε</w:t>
      </w:r>
      <w:r w:rsidR="002C4521">
        <w:rPr>
          <w:rFonts w:ascii="Times New Roman" w:hAnsi="Times New Roman" w:cs="Times New Roman"/>
          <w:sz w:val="24"/>
          <w:szCs w:val="24"/>
          <w:lang w:bidi="he-IL"/>
        </w:rPr>
        <w:t xml:space="preserve">βραϊκός λαός μετονομάστηκε σε </w:t>
      </w:r>
      <w:r w:rsidR="002C4521" w:rsidRPr="00211042">
        <w:rPr>
          <w:rFonts w:ascii="Times New Roman" w:hAnsi="Times New Roman" w:cs="Times New Roman"/>
          <w:i/>
          <w:sz w:val="24"/>
          <w:szCs w:val="24"/>
          <w:lang w:bidi="he-IL"/>
        </w:rPr>
        <w:t xml:space="preserve">Ισραήλ </w:t>
      </w:r>
      <w:r w:rsidR="002C4521">
        <w:rPr>
          <w:rFonts w:ascii="Times New Roman" w:hAnsi="Times New Roman" w:cs="Times New Roman"/>
          <w:sz w:val="24"/>
          <w:szCs w:val="24"/>
          <w:lang w:bidi="he-IL"/>
        </w:rPr>
        <w:t>μετά από ολονύκτια πάλη με τον κατεξοχήν Άγγελο του Κυρίου, πριν τη διάβαση ποταμού, για να επιστρέψει στ</w:t>
      </w:r>
      <w:r w:rsidR="00211042">
        <w:rPr>
          <w:rFonts w:ascii="Times New Roman" w:hAnsi="Times New Roman" w:cs="Times New Roman"/>
          <w:sz w:val="24"/>
          <w:szCs w:val="24"/>
          <w:lang w:bidi="he-IL"/>
        </w:rPr>
        <w:t>ην πατρίδα. Ήδη η</w:t>
      </w:r>
      <w:r w:rsidR="002C4521">
        <w:rPr>
          <w:rFonts w:ascii="Times New Roman" w:hAnsi="Times New Roman" w:cs="Times New Roman"/>
          <w:sz w:val="24"/>
          <w:szCs w:val="24"/>
          <w:lang w:bidi="he-IL"/>
        </w:rPr>
        <w:t xml:space="preserve"> πρώτη </w:t>
      </w:r>
      <w:r w:rsidR="00211042">
        <w:rPr>
          <w:rFonts w:ascii="Times New Roman" w:hAnsi="Times New Roman" w:cs="Times New Roman"/>
          <w:sz w:val="24"/>
          <w:szCs w:val="24"/>
          <w:lang w:bidi="he-IL"/>
        </w:rPr>
        <w:t>«</w:t>
      </w:r>
      <w:r w:rsidR="002C4521">
        <w:rPr>
          <w:rFonts w:ascii="Times New Roman" w:hAnsi="Times New Roman" w:cs="Times New Roman"/>
          <w:sz w:val="24"/>
          <w:szCs w:val="24"/>
          <w:lang w:bidi="he-IL"/>
        </w:rPr>
        <w:t>σύλληψη</w:t>
      </w:r>
      <w:r w:rsidR="00211042">
        <w:rPr>
          <w:rFonts w:ascii="Times New Roman" w:hAnsi="Times New Roman" w:cs="Times New Roman"/>
          <w:sz w:val="24"/>
          <w:szCs w:val="24"/>
          <w:lang w:bidi="he-IL"/>
        </w:rPr>
        <w:t>»</w:t>
      </w:r>
      <w:r w:rsidR="002C4521">
        <w:rPr>
          <w:rFonts w:ascii="Times New Roman" w:hAnsi="Times New Roman" w:cs="Times New Roman"/>
          <w:sz w:val="24"/>
          <w:szCs w:val="24"/>
          <w:lang w:bidi="he-IL"/>
        </w:rPr>
        <w:t xml:space="preserve"> του Μονοθεϊσμού καταγράφεται στον προφήτη της αγάπης </w:t>
      </w:r>
      <w:proofErr w:type="spellStart"/>
      <w:r w:rsidR="002C4521">
        <w:rPr>
          <w:rFonts w:ascii="Times New Roman" w:hAnsi="Times New Roman" w:cs="Times New Roman"/>
          <w:sz w:val="24"/>
          <w:szCs w:val="24"/>
          <w:lang w:bidi="he-IL"/>
        </w:rPr>
        <w:t>Ωσηέ</w:t>
      </w:r>
      <w:proofErr w:type="spellEnd"/>
      <w:r w:rsidR="002C4521">
        <w:rPr>
          <w:rFonts w:ascii="Times New Roman" w:hAnsi="Times New Roman" w:cs="Times New Roman"/>
          <w:sz w:val="24"/>
          <w:szCs w:val="24"/>
          <w:lang w:bidi="he-IL"/>
        </w:rPr>
        <w:t>, όταν το Βόρειο Βασίλειο</w:t>
      </w:r>
      <w:r w:rsidR="00211042" w:rsidRPr="00211042">
        <w:rPr>
          <w:rFonts w:ascii="Times New Roman" w:hAnsi="Times New Roman" w:cs="Times New Roman"/>
          <w:sz w:val="24"/>
          <w:szCs w:val="24"/>
          <w:lang w:bidi="he-IL"/>
        </w:rPr>
        <w:t xml:space="preserve"> </w:t>
      </w:r>
      <w:r w:rsidR="00211042">
        <w:rPr>
          <w:rFonts w:ascii="Times New Roman" w:hAnsi="Times New Roman" w:cs="Times New Roman"/>
          <w:sz w:val="24"/>
          <w:szCs w:val="24"/>
          <w:lang w:bidi="he-IL"/>
        </w:rPr>
        <w:t>αλίσκεται</w:t>
      </w:r>
      <w:r w:rsidR="002C4521">
        <w:rPr>
          <w:rFonts w:ascii="Times New Roman" w:hAnsi="Times New Roman" w:cs="Times New Roman"/>
          <w:sz w:val="24"/>
          <w:szCs w:val="24"/>
          <w:lang w:bidi="he-IL"/>
        </w:rPr>
        <w:t>.</w:t>
      </w:r>
    </w:p>
    <w:p w:rsidR="00353BFD" w:rsidRPr="00D27504" w:rsidRDefault="00353BFD" w:rsidP="00D27504">
      <w:pPr>
        <w:pStyle w:val="a9"/>
        <w:spacing w:before="100" w:beforeAutospacing="1" w:after="100" w:afterAutospacing="1" w:line="240" w:lineRule="auto"/>
        <w:ind w:left="1440"/>
        <w:jc w:val="both"/>
        <w:rPr>
          <w:rFonts w:ascii="Times New Roman" w:eastAsia="Times New Roman" w:hAnsi="Times New Roman" w:cs="Times New Roman"/>
          <w:sz w:val="24"/>
          <w:szCs w:val="24"/>
          <w:lang w:eastAsia="el-GR"/>
        </w:rPr>
      </w:pPr>
    </w:p>
    <w:p w:rsidR="00FD78C9" w:rsidRPr="00D27504" w:rsidRDefault="00353BFD" w:rsidP="00D27504">
      <w:pPr>
        <w:pStyle w:val="a9"/>
        <w:spacing w:before="100" w:beforeAutospacing="1" w:after="100" w:afterAutospacing="1" w:line="240" w:lineRule="auto"/>
        <w:ind w:left="1440"/>
        <w:jc w:val="both"/>
        <w:rPr>
          <w:rFonts w:ascii="Times New Roman" w:eastAsia="Times New Roman" w:hAnsi="Times New Roman" w:cs="Times New Roman"/>
          <w:sz w:val="24"/>
          <w:szCs w:val="24"/>
          <w:lang w:eastAsia="el-GR"/>
        </w:rPr>
      </w:pPr>
      <w:r w:rsidRPr="00D27504">
        <w:rPr>
          <w:rFonts w:ascii="Times New Roman" w:hAnsi="Times New Roman" w:cs="Times New Roman"/>
          <w:sz w:val="24"/>
          <w:szCs w:val="24"/>
          <w:lang w:bidi="he-IL"/>
        </w:rPr>
        <w:t xml:space="preserve">2. Αντίστροφα μέχρι σήμερα σε πολλές επαρχιακές κώμες το «μνημόσυνο» στον τάφο του προγόνου </w:t>
      </w:r>
      <w:r w:rsidRPr="00D27504">
        <w:rPr>
          <w:rFonts w:ascii="Times New Roman" w:hAnsi="Times New Roman" w:cs="Times New Roman"/>
          <w:b/>
          <w:i/>
          <w:sz w:val="24"/>
          <w:szCs w:val="24"/>
          <w:lang w:bidi="he-IL"/>
        </w:rPr>
        <w:t>καλεί</w:t>
      </w:r>
      <w:r w:rsidRPr="00D27504">
        <w:rPr>
          <w:rFonts w:ascii="Times New Roman" w:hAnsi="Times New Roman" w:cs="Times New Roman"/>
          <w:sz w:val="24"/>
          <w:szCs w:val="24"/>
          <w:lang w:bidi="he-IL"/>
        </w:rPr>
        <w:t xml:space="preserve"> / </w:t>
      </w:r>
      <w:r w:rsidRPr="00D27504">
        <w:rPr>
          <w:rFonts w:ascii="Times New Roman" w:hAnsi="Times New Roman" w:cs="Times New Roman"/>
          <w:b/>
          <w:i/>
          <w:sz w:val="24"/>
          <w:szCs w:val="24"/>
          <w:lang w:bidi="he-IL"/>
        </w:rPr>
        <w:t xml:space="preserve">συγκροτεί </w:t>
      </w:r>
      <w:r w:rsidRPr="00D27504">
        <w:rPr>
          <w:rFonts w:ascii="Times New Roman" w:hAnsi="Times New Roman" w:cs="Times New Roman"/>
          <w:sz w:val="24"/>
          <w:szCs w:val="24"/>
          <w:lang w:bidi="he-IL"/>
        </w:rPr>
        <w:t>την κοινότητα των ζώντων σε σύναξη και δη «πανήγυρη». Σε κάθε περίπτωση το πένθος δεν αφορούσε ε</w:t>
      </w:r>
      <w:r w:rsidR="00AF1A35">
        <w:rPr>
          <w:rFonts w:ascii="Times New Roman" w:hAnsi="Times New Roman" w:cs="Times New Roman"/>
          <w:sz w:val="24"/>
          <w:szCs w:val="24"/>
          <w:lang w:bidi="he-IL"/>
        </w:rPr>
        <w:t>πί αιώνες αποκλειστικά ιδιωτικά στο «σύντροφο» ή την οικογένεια του αποθανόντος</w:t>
      </w:r>
      <w:r w:rsidRPr="00D27504">
        <w:rPr>
          <w:rFonts w:ascii="Times New Roman" w:hAnsi="Times New Roman" w:cs="Times New Roman"/>
          <w:sz w:val="24"/>
          <w:szCs w:val="24"/>
          <w:lang w:bidi="he-IL"/>
        </w:rPr>
        <w:t xml:space="preserve">, αλλά την κοινότητα: </w:t>
      </w:r>
      <w:r w:rsidRPr="00D27504">
        <w:rPr>
          <w:rFonts w:ascii="Times New Roman" w:eastAsia="Times New Roman" w:hAnsi="Times New Roman" w:cs="Times New Roman"/>
          <w:caps/>
          <w:sz w:val="24"/>
          <w:szCs w:val="24"/>
          <w:lang w:eastAsia="el-GR"/>
        </w:rPr>
        <w:t>ο</w:t>
      </w:r>
      <w:r w:rsidRPr="00D27504">
        <w:rPr>
          <w:rFonts w:ascii="Times New Roman" w:eastAsia="Times New Roman" w:hAnsi="Times New Roman" w:cs="Times New Roman"/>
          <w:sz w:val="24"/>
          <w:szCs w:val="24"/>
          <w:lang w:eastAsia="el-GR"/>
        </w:rPr>
        <w:t xml:space="preserve"> νεκρός ετοιμαζόταν με τα </w:t>
      </w:r>
      <w:r w:rsidR="00A54E6C" w:rsidRPr="00D27504">
        <w:rPr>
          <w:rFonts w:ascii="Times New Roman" w:eastAsia="Times New Roman" w:hAnsi="Times New Roman" w:cs="Times New Roman"/>
          <w:sz w:val="24"/>
          <w:szCs w:val="24"/>
          <w:lang w:eastAsia="el-GR"/>
        </w:rPr>
        <w:t xml:space="preserve">«καλά» του για το μεγάλο ταξίδι, ενώ και μετά το </w:t>
      </w:r>
      <w:r w:rsidR="00385B07" w:rsidRPr="00D27504">
        <w:rPr>
          <w:rFonts w:ascii="Times New Roman" w:eastAsia="Times New Roman" w:hAnsi="Times New Roman" w:cs="Times New Roman"/>
          <w:sz w:val="24"/>
          <w:szCs w:val="24"/>
          <w:lang w:eastAsia="el-GR"/>
        </w:rPr>
        <w:t>μοιρολόι</w:t>
      </w:r>
      <w:r w:rsidR="00A54E6C" w:rsidRPr="00D27504">
        <w:rPr>
          <w:rFonts w:ascii="Times New Roman" w:eastAsia="Times New Roman" w:hAnsi="Times New Roman" w:cs="Times New Roman"/>
          <w:sz w:val="24"/>
          <w:szCs w:val="24"/>
          <w:lang w:eastAsia="el-GR"/>
        </w:rPr>
        <w:t xml:space="preserve"> </w:t>
      </w:r>
      <w:r w:rsidR="006C4F05" w:rsidRPr="006D37B6">
        <w:rPr>
          <w:rFonts w:ascii="Times New Roman" w:eastAsia="Times New Roman" w:hAnsi="Times New Roman" w:cs="Times New Roman"/>
          <w:b/>
          <w:i/>
          <w:sz w:val="24"/>
          <w:szCs w:val="24"/>
          <w:lang w:eastAsia="el-GR"/>
        </w:rPr>
        <w:t>κατ’ οίκον</w:t>
      </w:r>
      <w:r w:rsidR="006C4F05">
        <w:rPr>
          <w:rFonts w:ascii="Times New Roman" w:eastAsia="Times New Roman" w:hAnsi="Times New Roman" w:cs="Times New Roman"/>
          <w:sz w:val="24"/>
          <w:szCs w:val="24"/>
          <w:lang w:eastAsia="el-GR"/>
        </w:rPr>
        <w:t xml:space="preserve"> </w:t>
      </w:r>
      <w:r w:rsidR="00A54E6C" w:rsidRPr="00D27504">
        <w:rPr>
          <w:rFonts w:ascii="Times New Roman" w:eastAsia="Times New Roman" w:hAnsi="Times New Roman" w:cs="Times New Roman"/>
          <w:sz w:val="24"/>
          <w:szCs w:val="24"/>
          <w:lang w:eastAsia="el-GR"/>
        </w:rPr>
        <w:t xml:space="preserve">(όπου </w:t>
      </w:r>
      <w:r w:rsidR="006C4F05">
        <w:rPr>
          <w:rFonts w:ascii="Times New Roman" w:eastAsia="Times New Roman" w:hAnsi="Times New Roman" w:cs="Times New Roman"/>
          <w:sz w:val="24"/>
          <w:szCs w:val="24"/>
          <w:lang w:eastAsia="el-GR"/>
        </w:rPr>
        <w:t xml:space="preserve">[στο μοιρολόι] </w:t>
      </w:r>
      <w:r w:rsidR="00385B07" w:rsidRPr="00D27504">
        <w:rPr>
          <w:rFonts w:ascii="Times New Roman" w:eastAsia="Times New Roman" w:hAnsi="Times New Roman" w:cs="Times New Roman"/>
          <w:sz w:val="24"/>
          <w:szCs w:val="24"/>
          <w:lang w:eastAsia="el-GR"/>
        </w:rPr>
        <w:t>εκτίθονταν</w:t>
      </w:r>
      <w:r w:rsidR="00A54E6C" w:rsidRPr="00D27504">
        <w:rPr>
          <w:rFonts w:ascii="Times New Roman" w:eastAsia="Times New Roman" w:hAnsi="Times New Roman" w:cs="Times New Roman"/>
          <w:sz w:val="24"/>
          <w:szCs w:val="24"/>
          <w:lang w:eastAsia="el-GR"/>
        </w:rPr>
        <w:t xml:space="preserve"> και οι αδυναμίες του</w:t>
      </w:r>
      <w:r w:rsidR="006C4F05">
        <w:rPr>
          <w:rFonts w:ascii="Times New Roman" w:eastAsia="Times New Roman" w:hAnsi="Times New Roman" w:cs="Times New Roman"/>
          <w:sz w:val="24"/>
          <w:szCs w:val="24"/>
          <w:lang w:eastAsia="el-GR"/>
        </w:rPr>
        <w:t xml:space="preserve"> χαρακτήρα του</w:t>
      </w:r>
      <w:r w:rsidR="00A54E6C" w:rsidRPr="00D27504">
        <w:rPr>
          <w:rFonts w:ascii="Times New Roman" w:eastAsia="Times New Roman" w:hAnsi="Times New Roman" w:cs="Times New Roman"/>
          <w:sz w:val="24"/>
          <w:szCs w:val="24"/>
          <w:lang w:eastAsia="el-GR"/>
        </w:rPr>
        <w:t>)</w:t>
      </w:r>
      <w:r w:rsidR="00933770">
        <w:rPr>
          <w:rFonts w:ascii="Times New Roman" w:eastAsia="Times New Roman" w:hAnsi="Times New Roman" w:cs="Times New Roman"/>
          <w:sz w:val="24"/>
          <w:szCs w:val="24"/>
          <w:lang w:eastAsia="el-GR"/>
        </w:rPr>
        <w:t>,</w:t>
      </w:r>
      <w:r w:rsidR="00A54E6C" w:rsidRPr="00D27504">
        <w:rPr>
          <w:rFonts w:ascii="Times New Roman" w:eastAsia="Times New Roman" w:hAnsi="Times New Roman" w:cs="Times New Roman"/>
          <w:sz w:val="24"/>
          <w:szCs w:val="24"/>
          <w:lang w:eastAsia="el-GR"/>
        </w:rPr>
        <w:t xml:space="preserve"> η σωρός </w:t>
      </w:r>
      <w:r w:rsidR="00933770">
        <w:rPr>
          <w:rFonts w:ascii="Times New Roman" w:eastAsia="Times New Roman" w:hAnsi="Times New Roman" w:cs="Times New Roman"/>
          <w:sz w:val="24"/>
          <w:szCs w:val="24"/>
          <w:lang w:eastAsia="el-GR"/>
        </w:rPr>
        <w:t xml:space="preserve">– το «σκήνωμά» </w:t>
      </w:r>
      <w:r w:rsidR="002B586B">
        <w:rPr>
          <w:rFonts w:ascii="Times New Roman" w:eastAsia="Times New Roman" w:hAnsi="Times New Roman" w:cs="Times New Roman"/>
          <w:sz w:val="24"/>
          <w:szCs w:val="24"/>
          <w:lang w:eastAsia="el-GR"/>
        </w:rPr>
        <w:t xml:space="preserve">του </w:t>
      </w:r>
      <w:proofErr w:type="spellStart"/>
      <w:r w:rsidR="002B586B">
        <w:rPr>
          <w:rFonts w:ascii="Times New Roman" w:eastAsia="Times New Roman" w:hAnsi="Times New Roman" w:cs="Times New Roman"/>
          <w:sz w:val="24"/>
          <w:szCs w:val="24"/>
          <w:lang w:eastAsia="el-GR"/>
        </w:rPr>
        <w:t>λιτανευόταν</w:t>
      </w:r>
      <w:proofErr w:type="spellEnd"/>
      <w:r w:rsidR="002B586B">
        <w:rPr>
          <w:rFonts w:ascii="Times New Roman" w:eastAsia="Times New Roman" w:hAnsi="Times New Roman" w:cs="Times New Roman"/>
          <w:sz w:val="24"/>
          <w:szCs w:val="24"/>
          <w:lang w:eastAsia="el-GR"/>
        </w:rPr>
        <w:t xml:space="preserve">, εντός εικοσιτετραώρου από την κοίμησή του, </w:t>
      </w:r>
      <w:r w:rsidR="00A54E6C" w:rsidRPr="00D27504">
        <w:rPr>
          <w:rFonts w:ascii="Times New Roman" w:eastAsia="Times New Roman" w:hAnsi="Times New Roman" w:cs="Times New Roman"/>
          <w:sz w:val="24"/>
          <w:szCs w:val="24"/>
          <w:lang w:eastAsia="el-GR"/>
        </w:rPr>
        <w:t>στους δρόμους της κώμης</w:t>
      </w:r>
      <w:r w:rsidR="00562614">
        <w:rPr>
          <w:rStyle w:val="ac"/>
          <w:rFonts w:ascii="Times New Roman" w:eastAsia="Times New Roman" w:hAnsi="Times New Roman" w:cs="Times New Roman"/>
          <w:sz w:val="24"/>
          <w:szCs w:val="24"/>
          <w:lang w:eastAsia="el-GR"/>
        </w:rPr>
        <w:footnoteReference w:id="7"/>
      </w:r>
      <w:r w:rsidR="00A54E6C" w:rsidRPr="00D27504">
        <w:rPr>
          <w:rFonts w:ascii="Times New Roman" w:eastAsia="Times New Roman" w:hAnsi="Times New Roman" w:cs="Times New Roman"/>
          <w:sz w:val="24"/>
          <w:szCs w:val="24"/>
          <w:lang w:eastAsia="el-GR"/>
        </w:rPr>
        <w:t>, πριν εναποτεθεί στο Κοιμητήριο (στην αρχαιότητα το ξημέρωμα):</w:t>
      </w:r>
      <w:r w:rsidRPr="00D27504">
        <w:rPr>
          <w:rFonts w:ascii="Times New Roman" w:eastAsia="Times New Roman" w:hAnsi="Times New Roman" w:cs="Times New Roman"/>
          <w:sz w:val="24"/>
          <w:szCs w:val="24"/>
          <w:lang w:eastAsia="el-GR"/>
        </w:rPr>
        <w:t xml:space="preserve"> «Δεν μπορούσε παλιά ακόμη και να πεθάνει κάποιος, </w:t>
      </w:r>
      <w:r w:rsidRPr="00D27504">
        <w:rPr>
          <w:rFonts w:ascii="Times New Roman" w:eastAsia="Times New Roman" w:hAnsi="Times New Roman" w:cs="Times New Roman"/>
          <w:b/>
          <w:sz w:val="24"/>
          <w:szCs w:val="24"/>
          <w:lang w:eastAsia="el-GR"/>
        </w:rPr>
        <w:t>αν δεν συμφωνούσε η Κοινότητα</w:t>
      </w:r>
      <w:r w:rsidRPr="00D27504">
        <w:rPr>
          <w:rFonts w:ascii="Times New Roman" w:eastAsia="Times New Roman" w:hAnsi="Times New Roman" w:cs="Times New Roman"/>
          <w:sz w:val="24"/>
          <w:szCs w:val="24"/>
          <w:lang w:eastAsia="el-GR"/>
        </w:rPr>
        <w:t xml:space="preserve">», η οποία ασκούσε </w:t>
      </w:r>
      <w:r w:rsidRPr="00D27504">
        <w:rPr>
          <w:rFonts w:ascii="Times New Roman" w:hAnsi="Times New Roman" w:cs="Times New Roman"/>
          <w:i/>
          <w:sz w:val="24"/>
          <w:szCs w:val="24"/>
        </w:rPr>
        <w:t xml:space="preserve">δύναμη δεσμευτική </w:t>
      </w:r>
      <w:r w:rsidRPr="00D27504">
        <w:rPr>
          <w:rFonts w:ascii="Times New Roman" w:hAnsi="Times New Roman" w:cs="Times New Roman"/>
          <w:sz w:val="24"/>
          <w:szCs w:val="24"/>
        </w:rPr>
        <w:t xml:space="preserve">στην ψυχή </w:t>
      </w:r>
      <w:r w:rsidRPr="00D27504">
        <w:rPr>
          <w:rFonts w:ascii="Times New Roman" w:hAnsi="Times New Roman" w:cs="Times New Roman"/>
          <w:b/>
          <w:i/>
          <w:sz w:val="24"/>
          <w:szCs w:val="24"/>
        </w:rPr>
        <w:t xml:space="preserve">και </w:t>
      </w:r>
      <w:r w:rsidRPr="00D27504">
        <w:rPr>
          <w:rFonts w:ascii="Times New Roman" w:hAnsi="Times New Roman" w:cs="Times New Roman"/>
          <w:b/>
          <w:sz w:val="24"/>
          <w:szCs w:val="24"/>
        </w:rPr>
        <w:t>το σώμα</w:t>
      </w:r>
      <w:r w:rsidRPr="00D27504">
        <w:rPr>
          <w:rFonts w:ascii="Times New Roman" w:hAnsi="Times New Roman" w:cs="Times New Roman"/>
          <w:sz w:val="24"/>
          <w:szCs w:val="24"/>
        </w:rPr>
        <w:t xml:space="preserve"> (</w:t>
      </w:r>
      <w:proofErr w:type="spellStart"/>
      <w:r w:rsidRPr="00D27504">
        <w:rPr>
          <w:rFonts w:ascii="Times New Roman" w:hAnsi="Times New Roman" w:cs="Times New Roman"/>
          <w:sz w:val="24"/>
          <w:szCs w:val="24"/>
          <w:lang w:val="en-US"/>
        </w:rPr>
        <w:t>Danford</w:t>
      </w:r>
      <w:proofErr w:type="spellEnd"/>
      <w:r w:rsidRPr="00D27504">
        <w:rPr>
          <w:rFonts w:ascii="Times New Roman" w:hAnsi="Times New Roman" w:cs="Times New Roman"/>
          <w:sz w:val="24"/>
          <w:szCs w:val="24"/>
        </w:rPr>
        <w:t xml:space="preserve">: </w:t>
      </w:r>
      <w:r w:rsidR="00AF1A35">
        <w:rPr>
          <w:rFonts w:ascii="Times New Roman" w:hAnsi="Times New Roman" w:cs="Times New Roman"/>
          <w:sz w:val="24"/>
          <w:szCs w:val="24"/>
        </w:rPr>
        <w:t>ο «μακαρισμός»</w:t>
      </w:r>
      <w:r w:rsidR="00D7754D">
        <w:rPr>
          <w:rFonts w:ascii="Times New Roman" w:hAnsi="Times New Roman" w:cs="Times New Roman"/>
          <w:sz w:val="24"/>
          <w:szCs w:val="24"/>
        </w:rPr>
        <w:t xml:space="preserve"> </w:t>
      </w:r>
      <w:r w:rsidR="00AF1A35">
        <w:rPr>
          <w:rFonts w:ascii="Times New Roman" w:hAnsi="Times New Roman" w:cs="Times New Roman"/>
          <w:sz w:val="24"/>
          <w:szCs w:val="24"/>
        </w:rPr>
        <w:t>«</w:t>
      </w:r>
      <w:r w:rsidRPr="00D27504">
        <w:rPr>
          <w:rFonts w:ascii="Times New Roman" w:hAnsi="Times New Roman" w:cs="Times New Roman"/>
          <w:sz w:val="24"/>
          <w:szCs w:val="24"/>
        </w:rPr>
        <w:t xml:space="preserve">Θεός </w:t>
      </w:r>
      <w:proofErr w:type="spellStart"/>
      <w:r w:rsidRPr="00D27504">
        <w:rPr>
          <w:rFonts w:ascii="Times New Roman" w:hAnsi="Times New Roman" w:cs="Times New Roman"/>
          <w:sz w:val="24"/>
          <w:szCs w:val="24"/>
        </w:rPr>
        <w:t>σχωρέστον</w:t>
      </w:r>
      <w:proofErr w:type="spellEnd"/>
      <w:r w:rsidR="00AF1A35">
        <w:rPr>
          <w:rFonts w:ascii="Times New Roman" w:hAnsi="Times New Roman" w:cs="Times New Roman"/>
          <w:sz w:val="24"/>
          <w:szCs w:val="24"/>
        </w:rPr>
        <w:t>» ήταν απαραίτητη συνθήκη</w:t>
      </w:r>
      <w:r w:rsidRPr="00D27504">
        <w:rPr>
          <w:rFonts w:ascii="Times New Roman" w:hAnsi="Times New Roman" w:cs="Times New Roman"/>
          <w:sz w:val="24"/>
          <w:szCs w:val="24"/>
        </w:rPr>
        <w:t xml:space="preserve"> για να ενσωματωθεί και να ησυχάσει!)</w:t>
      </w:r>
      <w:r w:rsidRPr="00D27504">
        <w:rPr>
          <w:rStyle w:val="ac"/>
          <w:rFonts w:ascii="Times New Roman" w:hAnsi="Times New Roman" w:cs="Times New Roman"/>
          <w:sz w:val="24"/>
          <w:szCs w:val="24"/>
        </w:rPr>
        <w:footnoteReference w:id="8"/>
      </w:r>
      <w:r w:rsidRPr="00D27504">
        <w:rPr>
          <w:rFonts w:ascii="Times New Roman" w:hAnsi="Times New Roman" w:cs="Times New Roman"/>
          <w:sz w:val="24"/>
          <w:szCs w:val="24"/>
        </w:rPr>
        <w:t>.</w:t>
      </w:r>
      <w:r w:rsidRPr="00D27504">
        <w:rPr>
          <w:rFonts w:ascii="Times New Roman" w:eastAsia="Times New Roman" w:hAnsi="Times New Roman" w:cs="Times New Roman"/>
          <w:sz w:val="24"/>
          <w:szCs w:val="24"/>
          <w:lang w:eastAsia="el-GR"/>
        </w:rPr>
        <w:t xml:space="preserve"> Στην Κάρπαθο </w:t>
      </w:r>
      <w:r w:rsidR="00D7754D">
        <w:rPr>
          <w:rFonts w:ascii="Times New Roman" w:eastAsia="Times New Roman" w:hAnsi="Times New Roman" w:cs="Times New Roman"/>
          <w:sz w:val="24"/>
          <w:szCs w:val="24"/>
          <w:lang w:eastAsia="el-GR"/>
        </w:rPr>
        <w:t xml:space="preserve">και σε άλλα μέρη της Ελλάδος </w:t>
      </w:r>
      <w:r w:rsidRPr="00D27504">
        <w:rPr>
          <w:rFonts w:ascii="Times New Roman" w:eastAsia="Times New Roman" w:hAnsi="Times New Roman" w:cs="Times New Roman"/>
          <w:sz w:val="24"/>
          <w:szCs w:val="24"/>
          <w:lang w:eastAsia="el-GR"/>
        </w:rPr>
        <w:t xml:space="preserve">συντρώνε </w:t>
      </w:r>
      <w:r w:rsidR="006C4F05">
        <w:rPr>
          <w:rFonts w:ascii="Times New Roman" w:eastAsia="Times New Roman" w:hAnsi="Times New Roman" w:cs="Times New Roman"/>
          <w:sz w:val="24"/>
          <w:szCs w:val="24"/>
          <w:lang w:eastAsia="el-GR"/>
        </w:rPr>
        <w:t xml:space="preserve">με τους νεκρούς </w:t>
      </w:r>
      <w:r w:rsidR="002B586B" w:rsidRPr="00D27504">
        <w:rPr>
          <w:rFonts w:ascii="Times New Roman" w:hAnsi="Times New Roman" w:cs="Times New Roman"/>
          <w:sz w:val="24"/>
          <w:szCs w:val="24"/>
        </w:rPr>
        <w:t xml:space="preserve">(και μάλιστα ΙΧΘΥ) </w:t>
      </w:r>
      <w:r w:rsidR="006C4F05">
        <w:rPr>
          <w:rFonts w:ascii="Times New Roman" w:eastAsia="Times New Roman" w:hAnsi="Times New Roman" w:cs="Times New Roman"/>
          <w:sz w:val="24"/>
          <w:szCs w:val="24"/>
          <w:lang w:eastAsia="el-GR"/>
        </w:rPr>
        <w:t xml:space="preserve">στα Κοιμητήρια </w:t>
      </w:r>
      <w:r w:rsidRPr="00D27504">
        <w:rPr>
          <w:rFonts w:ascii="Times New Roman" w:eastAsia="Times New Roman" w:hAnsi="Times New Roman" w:cs="Times New Roman"/>
          <w:sz w:val="24"/>
          <w:szCs w:val="24"/>
          <w:lang w:eastAsia="el-GR"/>
        </w:rPr>
        <w:t xml:space="preserve">τα </w:t>
      </w:r>
      <w:r w:rsidR="002B586B">
        <w:rPr>
          <w:rFonts w:ascii="Times New Roman" w:eastAsia="Times New Roman" w:hAnsi="Times New Roman" w:cs="Times New Roman"/>
          <w:sz w:val="24"/>
          <w:szCs w:val="24"/>
          <w:lang w:eastAsia="el-GR"/>
        </w:rPr>
        <w:t xml:space="preserve">δύο </w:t>
      </w:r>
      <w:r w:rsidRPr="00D27504">
        <w:rPr>
          <w:rFonts w:ascii="Times New Roman" w:hAnsi="Times New Roman" w:cs="Times New Roman"/>
          <w:sz w:val="24"/>
          <w:szCs w:val="24"/>
        </w:rPr>
        <w:t>Ψυχοσάββατα</w:t>
      </w:r>
      <w:r w:rsidR="002B586B">
        <w:rPr>
          <w:rFonts w:ascii="Times New Roman" w:hAnsi="Times New Roman" w:cs="Times New Roman"/>
          <w:sz w:val="24"/>
          <w:szCs w:val="24"/>
        </w:rPr>
        <w:t xml:space="preserve">, τα οποία συνδέονται με την περίοδο προ και μετά του Πάσχα, όπως </w:t>
      </w:r>
      <w:r w:rsidRPr="00D27504">
        <w:rPr>
          <w:rFonts w:ascii="Times New Roman" w:hAnsi="Times New Roman" w:cs="Times New Roman"/>
          <w:sz w:val="24"/>
          <w:szCs w:val="24"/>
        </w:rPr>
        <w:t xml:space="preserve">και τη </w:t>
      </w:r>
      <w:r w:rsidRPr="00D27504">
        <w:rPr>
          <w:rFonts w:ascii="Times New Roman" w:eastAsia="Times New Roman" w:hAnsi="Times New Roman" w:cs="Times New Roman"/>
          <w:sz w:val="24"/>
          <w:szCs w:val="24"/>
          <w:lang w:eastAsia="el-GR"/>
        </w:rPr>
        <w:t>Λαμπρή Τρίτη</w:t>
      </w:r>
      <w:r w:rsidR="00933770">
        <w:rPr>
          <w:rFonts w:ascii="Times New Roman" w:eastAsia="Times New Roman" w:hAnsi="Times New Roman" w:cs="Times New Roman"/>
          <w:sz w:val="24"/>
          <w:szCs w:val="24"/>
          <w:lang w:eastAsia="el-GR"/>
        </w:rPr>
        <w:t xml:space="preserve"> ή </w:t>
      </w:r>
      <w:r w:rsidR="00AF1A35">
        <w:rPr>
          <w:rFonts w:ascii="Times New Roman" w:eastAsia="Times New Roman" w:hAnsi="Times New Roman" w:cs="Times New Roman"/>
          <w:sz w:val="24"/>
          <w:szCs w:val="24"/>
          <w:lang w:eastAsia="el-GR"/>
        </w:rPr>
        <w:t xml:space="preserve">το </w:t>
      </w:r>
      <w:r w:rsidR="00933770">
        <w:rPr>
          <w:rFonts w:ascii="Times New Roman" w:eastAsia="Times New Roman" w:hAnsi="Times New Roman" w:cs="Times New Roman"/>
          <w:sz w:val="24"/>
          <w:szCs w:val="24"/>
          <w:lang w:eastAsia="el-GR"/>
        </w:rPr>
        <w:t xml:space="preserve">Σάββατο της Διακαινησίμου </w:t>
      </w:r>
      <w:r w:rsidRPr="00D27504">
        <w:rPr>
          <w:rFonts w:ascii="Times New Roman" w:eastAsia="Times New Roman" w:hAnsi="Times New Roman" w:cs="Times New Roman"/>
          <w:sz w:val="24"/>
          <w:szCs w:val="24"/>
          <w:lang w:eastAsia="el-GR"/>
        </w:rPr>
        <w:t>(</w:t>
      </w:r>
      <w:r w:rsidRPr="00D27504">
        <w:rPr>
          <w:rStyle w:val="acopre"/>
          <w:rFonts w:ascii="Times New Roman" w:hAnsi="Times New Roman" w:cs="Times New Roman"/>
          <w:sz w:val="24"/>
          <w:szCs w:val="24"/>
        </w:rPr>
        <w:t>«</w:t>
      </w:r>
      <w:proofErr w:type="spellStart"/>
      <w:r w:rsidRPr="00D27504">
        <w:rPr>
          <w:rStyle w:val="acopre"/>
          <w:rFonts w:ascii="Times New Roman" w:hAnsi="Times New Roman" w:cs="Times New Roman"/>
          <w:sz w:val="24"/>
          <w:szCs w:val="24"/>
        </w:rPr>
        <w:t>Παμποντιακόν</w:t>
      </w:r>
      <w:proofErr w:type="spellEnd"/>
      <w:r w:rsidRPr="00D27504">
        <w:rPr>
          <w:rStyle w:val="acopre"/>
          <w:rFonts w:ascii="Times New Roman" w:hAnsi="Times New Roman" w:cs="Times New Roman"/>
          <w:sz w:val="24"/>
          <w:szCs w:val="24"/>
        </w:rPr>
        <w:t xml:space="preserve"> </w:t>
      </w:r>
      <w:proofErr w:type="spellStart"/>
      <w:r w:rsidRPr="00D27504">
        <w:rPr>
          <w:rStyle w:val="acopre"/>
          <w:rFonts w:ascii="Times New Roman" w:hAnsi="Times New Roman" w:cs="Times New Roman"/>
          <w:sz w:val="24"/>
          <w:szCs w:val="24"/>
        </w:rPr>
        <w:t>Πανοΰρ</w:t>
      </w:r>
      <w:proofErr w:type="spellEnd"/>
      <w:r w:rsidRPr="00D27504">
        <w:rPr>
          <w:rStyle w:val="acopre"/>
          <w:rFonts w:ascii="Times New Roman" w:hAnsi="Times New Roman" w:cs="Times New Roman"/>
          <w:sz w:val="24"/>
          <w:szCs w:val="24"/>
        </w:rPr>
        <w:t xml:space="preserve">– Τη Θωμά 'ς σα </w:t>
      </w:r>
      <w:r w:rsidRPr="00D27504">
        <w:rPr>
          <w:rStyle w:val="a8"/>
          <w:rFonts w:ascii="Times New Roman" w:hAnsi="Times New Roman" w:cs="Times New Roman"/>
          <w:sz w:val="24"/>
          <w:szCs w:val="24"/>
        </w:rPr>
        <w:t>Σούρμενα</w:t>
      </w:r>
      <w:r w:rsidRPr="00D27504">
        <w:rPr>
          <w:rStyle w:val="acopre"/>
          <w:rFonts w:ascii="Times New Roman" w:hAnsi="Times New Roman" w:cs="Times New Roman"/>
          <w:sz w:val="24"/>
          <w:szCs w:val="24"/>
        </w:rPr>
        <w:t>»</w:t>
      </w:r>
      <w:r w:rsidRPr="00D27504">
        <w:rPr>
          <w:rStyle w:val="ac"/>
          <w:rFonts w:ascii="Times New Roman" w:hAnsi="Times New Roman" w:cs="Times New Roman"/>
          <w:sz w:val="24"/>
          <w:szCs w:val="24"/>
        </w:rPr>
        <w:footnoteReference w:id="9"/>
      </w:r>
      <w:r w:rsidR="00A30449">
        <w:rPr>
          <w:rFonts w:ascii="Times New Roman" w:eastAsia="Times New Roman" w:hAnsi="Times New Roman" w:cs="Times New Roman"/>
          <w:sz w:val="24"/>
          <w:szCs w:val="24"/>
          <w:lang w:eastAsia="el-GR"/>
        </w:rPr>
        <w:t>), αναβιώνοντας</w:t>
      </w:r>
      <w:r w:rsidR="00AF1A35">
        <w:rPr>
          <w:rFonts w:ascii="Times New Roman" w:eastAsia="Times New Roman" w:hAnsi="Times New Roman" w:cs="Times New Roman"/>
          <w:sz w:val="24"/>
          <w:szCs w:val="24"/>
          <w:lang w:eastAsia="el-GR"/>
        </w:rPr>
        <w:t xml:space="preserve"> τα </w:t>
      </w:r>
      <w:proofErr w:type="spellStart"/>
      <w:r w:rsidR="00AF1A35" w:rsidRPr="00AF1A35">
        <w:rPr>
          <w:rFonts w:ascii="Times New Roman" w:eastAsia="Times New Roman" w:hAnsi="Times New Roman" w:cs="Times New Roman"/>
          <w:i/>
          <w:sz w:val="24"/>
          <w:szCs w:val="24"/>
          <w:lang w:eastAsia="el-GR"/>
        </w:rPr>
        <w:t>Ροδοφόρια</w:t>
      </w:r>
      <w:proofErr w:type="spellEnd"/>
      <w:r w:rsidR="00AF1A35">
        <w:rPr>
          <w:rFonts w:ascii="Times New Roman" w:eastAsia="Times New Roman" w:hAnsi="Times New Roman" w:cs="Times New Roman"/>
          <w:sz w:val="24"/>
          <w:szCs w:val="24"/>
          <w:lang w:eastAsia="el-GR"/>
        </w:rPr>
        <w:t xml:space="preserve"> της αυτοκρατορικής περιόδου</w:t>
      </w:r>
      <w:r w:rsidR="00991669">
        <w:rPr>
          <w:rFonts w:ascii="Times New Roman" w:eastAsia="Times New Roman" w:hAnsi="Times New Roman" w:cs="Times New Roman"/>
          <w:sz w:val="24"/>
          <w:szCs w:val="24"/>
          <w:lang w:eastAsia="el-GR"/>
        </w:rPr>
        <w:t xml:space="preserve"> (</w:t>
      </w:r>
      <w:r w:rsidR="00991669">
        <w:rPr>
          <w:rFonts w:ascii="Times New Roman" w:eastAsia="Times New Roman" w:hAnsi="Times New Roman" w:cs="Times New Roman"/>
          <w:sz w:val="24"/>
          <w:szCs w:val="24"/>
          <w:lang w:val="de-DE" w:eastAsia="el-GR"/>
        </w:rPr>
        <w:t>Rosalia</w:t>
      </w:r>
      <w:r w:rsidR="00991669" w:rsidRPr="00991669">
        <w:rPr>
          <w:rFonts w:ascii="Times New Roman" w:eastAsia="Times New Roman" w:hAnsi="Times New Roman" w:cs="Times New Roman"/>
          <w:sz w:val="24"/>
          <w:szCs w:val="24"/>
          <w:lang w:eastAsia="el-GR"/>
        </w:rPr>
        <w:t>)</w:t>
      </w:r>
      <w:r w:rsidR="006D37B6">
        <w:rPr>
          <w:rFonts w:ascii="Times New Roman" w:eastAsia="Times New Roman" w:hAnsi="Times New Roman" w:cs="Times New Roman"/>
          <w:sz w:val="24"/>
          <w:szCs w:val="24"/>
          <w:lang w:eastAsia="el-GR"/>
        </w:rPr>
        <w:t>:</w:t>
      </w:r>
      <w:r w:rsidR="00AF1A35">
        <w:rPr>
          <w:rFonts w:ascii="Times New Roman" w:eastAsia="Times New Roman" w:hAnsi="Times New Roman" w:cs="Times New Roman"/>
          <w:sz w:val="24"/>
          <w:szCs w:val="24"/>
          <w:lang w:eastAsia="el-GR"/>
        </w:rPr>
        <w:t xml:space="preserve"> </w:t>
      </w:r>
      <w:r w:rsidR="006D37B6">
        <w:rPr>
          <w:rFonts w:ascii="Times New Roman" w:eastAsia="Times New Roman" w:hAnsi="Times New Roman" w:cs="Times New Roman"/>
          <w:sz w:val="24"/>
          <w:szCs w:val="24"/>
          <w:lang w:eastAsia="el-GR"/>
        </w:rPr>
        <w:t>«</w:t>
      </w:r>
      <w:r w:rsidR="00D7754D">
        <w:rPr>
          <w:rFonts w:ascii="Times New Roman" w:eastAsia="Times New Roman" w:hAnsi="Times New Roman" w:cs="Times New Roman"/>
          <w:sz w:val="24"/>
          <w:szCs w:val="24"/>
          <w:lang w:eastAsia="el-GR"/>
        </w:rPr>
        <w:t>Μακαρίζουμε τους νεκρούς και πολυχρονίζουμε τους ζώντες</w:t>
      </w:r>
      <w:r w:rsidR="006D37B6">
        <w:rPr>
          <w:rFonts w:ascii="Times New Roman" w:eastAsia="Times New Roman" w:hAnsi="Times New Roman" w:cs="Times New Roman"/>
          <w:sz w:val="24"/>
          <w:szCs w:val="24"/>
          <w:lang w:eastAsia="el-GR"/>
        </w:rPr>
        <w:t>»</w:t>
      </w:r>
      <w:r w:rsidR="00A30449">
        <w:rPr>
          <w:rFonts w:ascii="Times New Roman" w:eastAsia="Times New Roman" w:hAnsi="Times New Roman" w:cs="Times New Roman"/>
          <w:sz w:val="24"/>
          <w:szCs w:val="24"/>
          <w:lang w:eastAsia="el-GR"/>
        </w:rPr>
        <w:t xml:space="preserve"> ήταν η συνήθης φράση εκείνων των ημερών</w:t>
      </w:r>
      <w:r w:rsidR="006B20B9">
        <w:rPr>
          <w:rStyle w:val="ac"/>
          <w:rFonts w:ascii="Times New Roman" w:eastAsia="Times New Roman" w:hAnsi="Times New Roman" w:cs="Times New Roman"/>
          <w:sz w:val="24"/>
          <w:szCs w:val="24"/>
          <w:lang w:eastAsia="el-GR"/>
        </w:rPr>
        <w:footnoteReference w:id="10"/>
      </w:r>
      <w:r w:rsidR="00D7754D">
        <w:rPr>
          <w:rFonts w:ascii="Times New Roman" w:eastAsia="Times New Roman" w:hAnsi="Times New Roman" w:cs="Times New Roman"/>
          <w:sz w:val="24"/>
          <w:szCs w:val="24"/>
          <w:lang w:eastAsia="el-GR"/>
        </w:rPr>
        <w:t xml:space="preserve">. </w:t>
      </w:r>
      <w:r w:rsidR="00AF1A35">
        <w:rPr>
          <w:rFonts w:ascii="Times New Roman" w:eastAsia="Times New Roman" w:hAnsi="Times New Roman" w:cs="Times New Roman"/>
          <w:sz w:val="24"/>
          <w:szCs w:val="24"/>
          <w:lang w:eastAsia="el-GR"/>
        </w:rPr>
        <w:t>Επίσης</w:t>
      </w:r>
      <w:r w:rsidR="00A54E6C" w:rsidRPr="00D27504">
        <w:rPr>
          <w:rFonts w:ascii="Times New Roman" w:eastAsia="Times New Roman" w:hAnsi="Times New Roman" w:cs="Times New Roman"/>
          <w:sz w:val="24"/>
          <w:szCs w:val="24"/>
          <w:lang w:eastAsia="el-GR"/>
        </w:rPr>
        <w:t xml:space="preserve"> </w:t>
      </w:r>
      <w:r w:rsidR="009B554C">
        <w:rPr>
          <w:rFonts w:ascii="Times New Roman" w:eastAsia="Times New Roman" w:hAnsi="Times New Roman" w:cs="Times New Roman"/>
          <w:sz w:val="24"/>
          <w:szCs w:val="24"/>
          <w:lang w:eastAsia="el-GR"/>
        </w:rPr>
        <w:t xml:space="preserve">οι πεθαμένοι </w:t>
      </w:r>
      <w:r w:rsidR="00A30449">
        <w:rPr>
          <w:rFonts w:ascii="Times New Roman" w:eastAsia="Times New Roman" w:hAnsi="Times New Roman" w:cs="Times New Roman"/>
          <w:sz w:val="24"/>
          <w:szCs w:val="24"/>
          <w:lang w:eastAsia="el-GR"/>
        </w:rPr>
        <w:t>προσκαλούνται</w:t>
      </w:r>
      <w:r w:rsidR="009B554C">
        <w:rPr>
          <w:rFonts w:ascii="Times New Roman" w:eastAsia="Times New Roman" w:hAnsi="Times New Roman" w:cs="Times New Roman"/>
          <w:sz w:val="24"/>
          <w:szCs w:val="24"/>
          <w:lang w:eastAsia="el-GR"/>
        </w:rPr>
        <w:t xml:space="preserve"> </w:t>
      </w:r>
      <w:r w:rsidR="00A54E6C" w:rsidRPr="00D27504">
        <w:rPr>
          <w:rFonts w:ascii="Times New Roman" w:eastAsia="Times New Roman" w:hAnsi="Times New Roman" w:cs="Times New Roman"/>
          <w:sz w:val="24"/>
          <w:szCs w:val="24"/>
          <w:lang w:eastAsia="el-GR"/>
        </w:rPr>
        <w:t xml:space="preserve">και </w:t>
      </w:r>
      <w:r w:rsidRPr="00D27504">
        <w:rPr>
          <w:rFonts w:ascii="Times New Roman" w:eastAsia="Times New Roman" w:hAnsi="Times New Roman" w:cs="Times New Roman"/>
          <w:sz w:val="24"/>
          <w:szCs w:val="24"/>
          <w:lang w:eastAsia="el-GR"/>
        </w:rPr>
        <w:t>στον γάμο ενός μέλους</w:t>
      </w:r>
      <w:r w:rsidR="00933770">
        <w:rPr>
          <w:rFonts w:ascii="Times New Roman" w:eastAsia="Times New Roman" w:hAnsi="Times New Roman" w:cs="Times New Roman"/>
          <w:sz w:val="24"/>
          <w:szCs w:val="24"/>
          <w:lang w:eastAsia="el-GR"/>
        </w:rPr>
        <w:t xml:space="preserve"> της οικογένειας</w:t>
      </w:r>
      <w:r w:rsidRPr="00D27504">
        <w:rPr>
          <w:rFonts w:ascii="Times New Roman" w:eastAsia="Times New Roman" w:hAnsi="Times New Roman" w:cs="Times New Roman"/>
          <w:sz w:val="24"/>
          <w:szCs w:val="24"/>
          <w:lang w:eastAsia="el-GR"/>
        </w:rPr>
        <w:t xml:space="preserve">. Δεσπόζουν οι </w:t>
      </w:r>
      <w:r w:rsidRPr="00D27504">
        <w:rPr>
          <w:rFonts w:ascii="Times New Roman" w:eastAsia="Times New Roman" w:hAnsi="Times New Roman" w:cs="Times New Roman"/>
          <w:b/>
          <w:sz w:val="24"/>
          <w:szCs w:val="24"/>
          <w:lang w:eastAsia="el-GR"/>
        </w:rPr>
        <w:t>40 μέρες</w:t>
      </w:r>
      <w:r w:rsidR="00A54E6C" w:rsidRPr="00D27504">
        <w:rPr>
          <w:rFonts w:ascii="Times New Roman" w:eastAsia="Times New Roman" w:hAnsi="Times New Roman" w:cs="Times New Roman"/>
          <w:b/>
          <w:sz w:val="24"/>
          <w:szCs w:val="24"/>
          <w:lang w:eastAsia="el-GR"/>
        </w:rPr>
        <w:t xml:space="preserve"> πένθους, χρονικό διάστημα</w:t>
      </w:r>
      <w:r w:rsidR="00D7754D">
        <w:rPr>
          <w:rFonts w:ascii="Times New Roman" w:eastAsia="Times New Roman" w:hAnsi="Times New Roman" w:cs="Times New Roman"/>
          <w:b/>
          <w:sz w:val="24"/>
          <w:szCs w:val="24"/>
          <w:lang w:eastAsia="el-GR"/>
        </w:rPr>
        <w:t xml:space="preserve">, </w:t>
      </w:r>
      <w:r w:rsidR="00A54E6C" w:rsidRPr="00D27504">
        <w:rPr>
          <w:rFonts w:ascii="Times New Roman" w:eastAsia="Times New Roman" w:hAnsi="Times New Roman" w:cs="Times New Roman"/>
          <w:b/>
          <w:sz w:val="24"/>
          <w:szCs w:val="24"/>
          <w:lang w:eastAsia="el-GR"/>
        </w:rPr>
        <w:t xml:space="preserve">που συνδέεται και με την απομόνωση της </w:t>
      </w:r>
      <w:r w:rsidR="00A54E6C" w:rsidRPr="00D27504">
        <w:rPr>
          <w:rFonts w:ascii="Times New Roman" w:eastAsia="Times New Roman" w:hAnsi="Times New Roman" w:cs="Times New Roman"/>
          <w:b/>
          <w:sz w:val="24"/>
          <w:szCs w:val="24"/>
          <w:lang w:eastAsia="el-GR"/>
        </w:rPr>
        <w:lastRenderedPageBreak/>
        <w:t xml:space="preserve">λεχώνας </w:t>
      </w:r>
      <w:r w:rsidRPr="00D27504">
        <w:rPr>
          <w:rFonts w:ascii="Times New Roman" w:eastAsia="Times New Roman" w:hAnsi="Times New Roman" w:cs="Times New Roman"/>
          <w:b/>
          <w:sz w:val="24"/>
          <w:szCs w:val="24"/>
          <w:lang w:eastAsia="el-GR"/>
        </w:rPr>
        <w:t>γυναίκα</w:t>
      </w:r>
      <w:r w:rsidR="00A54E6C" w:rsidRPr="00D27504">
        <w:rPr>
          <w:rFonts w:ascii="Times New Roman" w:eastAsia="Times New Roman" w:hAnsi="Times New Roman" w:cs="Times New Roman"/>
          <w:b/>
          <w:sz w:val="24"/>
          <w:szCs w:val="24"/>
          <w:lang w:eastAsia="el-GR"/>
        </w:rPr>
        <w:t>ς</w:t>
      </w:r>
      <w:r w:rsidR="002F68F6">
        <w:rPr>
          <w:rStyle w:val="ac"/>
          <w:rFonts w:ascii="Times New Roman" w:eastAsia="Times New Roman" w:hAnsi="Times New Roman" w:cs="Times New Roman"/>
          <w:b/>
          <w:sz w:val="24"/>
          <w:szCs w:val="24"/>
          <w:lang w:eastAsia="el-GR"/>
        </w:rPr>
        <w:footnoteReference w:id="11"/>
      </w:r>
      <w:r w:rsidRPr="00D27504">
        <w:rPr>
          <w:rFonts w:ascii="Times New Roman" w:eastAsia="Times New Roman" w:hAnsi="Times New Roman" w:cs="Times New Roman"/>
          <w:sz w:val="24"/>
          <w:szCs w:val="24"/>
          <w:lang w:eastAsia="el-GR"/>
        </w:rPr>
        <w:t xml:space="preserve"> </w:t>
      </w:r>
      <w:r w:rsidR="006C4F05">
        <w:rPr>
          <w:rFonts w:ascii="Times New Roman" w:eastAsia="Times New Roman" w:hAnsi="Times New Roman" w:cs="Times New Roman"/>
          <w:sz w:val="24"/>
          <w:szCs w:val="24"/>
          <w:lang w:eastAsia="el-GR"/>
        </w:rPr>
        <w:t xml:space="preserve">και τη μετάβασή της με αυτόν τον τρόπο σε ένα καινούργιο </w:t>
      </w:r>
      <w:r w:rsidR="006C4F05" w:rsidRPr="00933770">
        <w:rPr>
          <w:rFonts w:ascii="Times New Roman" w:eastAsia="Times New Roman" w:hAnsi="Times New Roman" w:cs="Times New Roman"/>
          <w:sz w:val="24"/>
          <w:szCs w:val="24"/>
          <w:highlight w:val="yellow"/>
          <w:lang w:eastAsia="el-GR"/>
        </w:rPr>
        <w:t>στάτους.</w:t>
      </w:r>
      <w:r w:rsidRPr="00D27504">
        <w:rPr>
          <w:rFonts w:ascii="Times New Roman" w:eastAsia="Times New Roman" w:hAnsi="Times New Roman" w:cs="Times New Roman"/>
          <w:sz w:val="24"/>
          <w:szCs w:val="24"/>
          <w:lang w:eastAsia="el-GR"/>
        </w:rPr>
        <w:t xml:space="preserve"> </w:t>
      </w:r>
      <w:r w:rsidR="00A54E6C" w:rsidRPr="00D27504">
        <w:rPr>
          <w:rFonts w:ascii="Times New Roman" w:eastAsia="Times New Roman" w:hAnsi="Times New Roman" w:cs="Times New Roman"/>
          <w:sz w:val="24"/>
          <w:szCs w:val="24"/>
          <w:lang w:eastAsia="el-GR"/>
        </w:rPr>
        <w:t>Σ</w:t>
      </w:r>
      <w:r w:rsidR="006C4F05">
        <w:rPr>
          <w:rFonts w:ascii="Times New Roman" w:eastAsia="Times New Roman" w:hAnsi="Times New Roman" w:cs="Times New Roman"/>
          <w:sz w:val="24"/>
          <w:szCs w:val="24"/>
          <w:lang w:eastAsia="el-GR"/>
        </w:rPr>
        <w:t>ημειωτέον ότι σ</w:t>
      </w:r>
      <w:r w:rsidR="00A54E6C" w:rsidRPr="00D27504">
        <w:rPr>
          <w:rFonts w:ascii="Times New Roman" w:eastAsia="Times New Roman" w:hAnsi="Times New Roman" w:cs="Times New Roman"/>
          <w:sz w:val="24"/>
          <w:szCs w:val="24"/>
          <w:lang w:eastAsia="el-GR"/>
        </w:rPr>
        <w:t>τ</w:t>
      </w:r>
      <w:r w:rsidR="00E45745">
        <w:rPr>
          <w:rFonts w:ascii="Times New Roman" w:eastAsia="Times New Roman" w:hAnsi="Times New Roman" w:cs="Times New Roman"/>
          <w:sz w:val="24"/>
          <w:szCs w:val="24"/>
          <w:lang w:eastAsia="el-GR"/>
        </w:rPr>
        <w:t>ον αρχαίο Κόσμο η σεξουαλική επαφή</w:t>
      </w:r>
      <w:r w:rsidR="00A54E6C" w:rsidRPr="00D27504">
        <w:rPr>
          <w:rFonts w:ascii="Times New Roman" w:eastAsia="Times New Roman" w:hAnsi="Times New Roman" w:cs="Times New Roman"/>
          <w:sz w:val="24"/>
          <w:szCs w:val="24"/>
          <w:lang w:eastAsia="el-GR"/>
        </w:rPr>
        <w:t xml:space="preserve"> και το</w:t>
      </w:r>
      <w:r w:rsidR="00933770">
        <w:rPr>
          <w:rFonts w:ascii="Times New Roman" w:eastAsia="Times New Roman" w:hAnsi="Times New Roman" w:cs="Times New Roman"/>
          <w:sz w:val="24"/>
          <w:szCs w:val="24"/>
          <w:lang w:eastAsia="el-GR"/>
        </w:rPr>
        <w:t xml:space="preserve"> άγγιγμα </w:t>
      </w:r>
      <w:r w:rsidR="00E45745">
        <w:rPr>
          <w:rFonts w:ascii="Times New Roman" w:eastAsia="Times New Roman" w:hAnsi="Times New Roman" w:cs="Times New Roman"/>
          <w:sz w:val="24"/>
          <w:szCs w:val="24"/>
          <w:lang w:eastAsia="el-GR"/>
        </w:rPr>
        <w:t>του νεκρού</w:t>
      </w:r>
      <w:r w:rsidR="006C4F05">
        <w:rPr>
          <w:rFonts w:ascii="Times New Roman" w:eastAsia="Times New Roman" w:hAnsi="Times New Roman" w:cs="Times New Roman"/>
          <w:sz w:val="24"/>
          <w:szCs w:val="24"/>
          <w:lang w:eastAsia="el-GR"/>
        </w:rPr>
        <w:t xml:space="preserve"> </w:t>
      </w:r>
      <w:r w:rsidR="00E45745">
        <w:rPr>
          <w:rFonts w:ascii="Times New Roman" w:eastAsia="Times New Roman" w:hAnsi="Times New Roman" w:cs="Times New Roman"/>
          <w:sz w:val="24"/>
          <w:szCs w:val="24"/>
          <w:lang w:eastAsia="el-GR"/>
        </w:rPr>
        <w:t>(</w:t>
      </w:r>
      <w:proofErr w:type="spellStart"/>
      <w:r w:rsidR="00E45745">
        <w:rPr>
          <w:rFonts w:ascii="Times New Roman" w:eastAsia="Times New Roman" w:hAnsi="Times New Roman" w:cs="Times New Roman"/>
          <w:sz w:val="24"/>
          <w:szCs w:val="24"/>
          <w:lang w:eastAsia="el-GR"/>
        </w:rPr>
        <w:t>πρβλ</w:t>
      </w:r>
      <w:proofErr w:type="spellEnd"/>
      <w:r w:rsidR="00E45745">
        <w:rPr>
          <w:rFonts w:ascii="Times New Roman" w:eastAsia="Times New Roman" w:hAnsi="Times New Roman" w:cs="Times New Roman"/>
          <w:sz w:val="24"/>
          <w:szCs w:val="24"/>
          <w:lang w:eastAsia="el-GR"/>
        </w:rPr>
        <w:t xml:space="preserve">. τον «ασπασμό») </w:t>
      </w:r>
      <w:r w:rsidR="006C4F05">
        <w:rPr>
          <w:rFonts w:ascii="Times New Roman" w:eastAsia="Times New Roman" w:hAnsi="Times New Roman" w:cs="Times New Roman"/>
          <w:sz w:val="24"/>
          <w:szCs w:val="24"/>
          <w:lang w:eastAsia="el-GR"/>
        </w:rPr>
        <w:t>αποτελούσα</w:t>
      </w:r>
      <w:r w:rsidR="00AF1A35">
        <w:rPr>
          <w:rFonts w:ascii="Times New Roman" w:eastAsia="Times New Roman" w:hAnsi="Times New Roman" w:cs="Times New Roman"/>
          <w:sz w:val="24"/>
          <w:szCs w:val="24"/>
          <w:lang w:eastAsia="el-GR"/>
        </w:rPr>
        <w:t>ν</w:t>
      </w:r>
      <w:r w:rsidR="006C4F05">
        <w:rPr>
          <w:rFonts w:ascii="Times New Roman" w:eastAsia="Times New Roman" w:hAnsi="Times New Roman" w:cs="Times New Roman"/>
          <w:sz w:val="24"/>
          <w:szCs w:val="24"/>
          <w:lang w:eastAsia="el-GR"/>
        </w:rPr>
        <w:t xml:space="preserve"> τις δύο κατεξοχήν </w:t>
      </w:r>
      <w:r w:rsidR="00A54E6C" w:rsidRPr="00D27504">
        <w:rPr>
          <w:rFonts w:ascii="Times New Roman" w:eastAsia="Times New Roman" w:hAnsi="Times New Roman" w:cs="Times New Roman"/>
          <w:sz w:val="24"/>
          <w:szCs w:val="24"/>
          <w:lang w:eastAsia="el-GR"/>
        </w:rPr>
        <w:t xml:space="preserve">αιτίες </w:t>
      </w:r>
      <w:r w:rsidR="00A54E6C" w:rsidRPr="006D37B6">
        <w:rPr>
          <w:rFonts w:ascii="Times New Roman" w:eastAsia="Times New Roman" w:hAnsi="Times New Roman" w:cs="Times New Roman"/>
          <w:i/>
          <w:sz w:val="24"/>
          <w:szCs w:val="24"/>
          <w:lang w:eastAsia="el-GR"/>
        </w:rPr>
        <w:t>ακαθαρσίας</w:t>
      </w:r>
      <w:r w:rsidR="00A54E6C" w:rsidRPr="00D27504">
        <w:rPr>
          <w:rFonts w:ascii="Times New Roman" w:eastAsia="Times New Roman" w:hAnsi="Times New Roman" w:cs="Times New Roman"/>
          <w:sz w:val="24"/>
          <w:szCs w:val="24"/>
          <w:lang w:eastAsia="el-GR"/>
        </w:rPr>
        <w:t xml:space="preserve"> (</w:t>
      </w:r>
      <w:proofErr w:type="spellStart"/>
      <w:r w:rsidR="00A54E6C" w:rsidRPr="00D27504">
        <w:rPr>
          <w:rFonts w:ascii="Times New Roman" w:eastAsia="Times New Roman" w:hAnsi="Times New Roman" w:cs="Times New Roman"/>
          <w:sz w:val="24"/>
          <w:szCs w:val="24"/>
          <w:lang w:eastAsia="el-GR"/>
        </w:rPr>
        <w:t>πρβλ</w:t>
      </w:r>
      <w:proofErr w:type="spellEnd"/>
      <w:r w:rsidR="00A54E6C" w:rsidRPr="00D27504">
        <w:rPr>
          <w:rFonts w:ascii="Times New Roman" w:eastAsia="Times New Roman" w:hAnsi="Times New Roman" w:cs="Times New Roman"/>
          <w:sz w:val="24"/>
          <w:szCs w:val="24"/>
          <w:lang w:eastAsia="el-GR"/>
        </w:rPr>
        <w:t xml:space="preserve">. </w:t>
      </w:r>
      <w:r w:rsidR="00AF1A35">
        <w:rPr>
          <w:rFonts w:ascii="Times New Roman" w:eastAsia="Times New Roman" w:hAnsi="Times New Roman" w:cs="Times New Roman"/>
          <w:sz w:val="24"/>
          <w:szCs w:val="24"/>
          <w:lang w:eastAsia="el-GR"/>
        </w:rPr>
        <w:t>τις διατάξεις του Λευιτικού</w:t>
      </w:r>
      <w:r w:rsidR="00A54E6C" w:rsidRPr="00D27504">
        <w:rPr>
          <w:rFonts w:ascii="Times New Roman" w:eastAsia="Times New Roman" w:hAnsi="Times New Roman" w:cs="Times New Roman"/>
          <w:sz w:val="24"/>
          <w:szCs w:val="24"/>
          <w:lang w:eastAsia="el-GR"/>
        </w:rPr>
        <w:t>)</w:t>
      </w:r>
      <w:r w:rsidR="002B586B">
        <w:rPr>
          <w:rFonts w:ascii="Times New Roman" w:eastAsia="Times New Roman" w:hAnsi="Times New Roman" w:cs="Times New Roman"/>
          <w:sz w:val="24"/>
          <w:szCs w:val="24"/>
          <w:lang w:eastAsia="el-GR"/>
        </w:rPr>
        <w:t>, καθώς συγκροτούν</w:t>
      </w:r>
      <w:r w:rsidR="00933770">
        <w:rPr>
          <w:rFonts w:ascii="Times New Roman" w:eastAsia="Times New Roman" w:hAnsi="Times New Roman" w:cs="Times New Roman"/>
          <w:sz w:val="24"/>
          <w:szCs w:val="24"/>
          <w:lang w:eastAsia="el-GR"/>
        </w:rPr>
        <w:t xml:space="preserve"> τους δύο πόλους του </w:t>
      </w:r>
      <w:proofErr w:type="spellStart"/>
      <w:r w:rsidR="006D37B6">
        <w:rPr>
          <w:rFonts w:ascii="Times New Roman" w:eastAsia="Times New Roman" w:hAnsi="Times New Roman" w:cs="Times New Roman"/>
          <w:sz w:val="24"/>
          <w:szCs w:val="24"/>
          <w:lang w:eastAsia="el-GR"/>
        </w:rPr>
        <w:t>προμνημονευθέντος</w:t>
      </w:r>
      <w:proofErr w:type="spellEnd"/>
      <w:r w:rsidR="006D37B6">
        <w:rPr>
          <w:rFonts w:ascii="Times New Roman" w:eastAsia="Times New Roman" w:hAnsi="Times New Roman" w:cs="Times New Roman"/>
          <w:sz w:val="24"/>
          <w:szCs w:val="24"/>
          <w:lang w:eastAsia="el-GR"/>
        </w:rPr>
        <w:t xml:space="preserve"> </w:t>
      </w:r>
      <w:r w:rsidR="00933770">
        <w:rPr>
          <w:rFonts w:ascii="Times New Roman" w:eastAsia="Times New Roman" w:hAnsi="Times New Roman" w:cs="Times New Roman"/>
          <w:sz w:val="24"/>
          <w:szCs w:val="24"/>
          <w:lang w:eastAsia="el-GR"/>
        </w:rPr>
        <w:t>φαύ</w:t>
      </w:r>
      <w:r w:rsidR="006C4F05">
        <w:rPr>
          <w:rFonts w:ascii="Times New Roman" w:eastAsia="Times New Roman" w:hAnsi="Times New Roman" w:cs="Times New Roman"/>
          <w:sz w:val="24"/>
          <w:szCs w:val="24"/>
          <w:lang w:eastAsia="el-GR"/>
        </w:rPr>
        <w:t xml:space="preserve">λου κύκλου της ηδονής και της οδύνης, όπου </w:t>
      </w:r>
      <w:r w:rsidR="006D37B6">
        <w:rPr>
          <w:rFonts w:ascii="Times New Roman" w:eastAsia="Times New Roman" w:hAnsi="Times New Roman" w:cs="Times New Roman"/>
          <w:sz w:val="24"/>
          <w:szCs w:val="24"/>
          <w:lang w:eastAsia="el-GR"/>
        </w:rPr>
        <w:t xml:space="preserve">εγκλωβίζεται </w:t>
      </w:r>
      <w:r w:rsidR="006C4F05">
        <w:rPr>
          <w:rFonts w:ascii="Times New Roman" w:eastAsia="Times New Roman" w:hAnsi="Times New Roman" w:cs="Times New Roman"/>
          <w:sz w:val="24"/>
          <w:szCs w:val="24"/>
          <w:lang w:eastAsia="el-GR"/>
        </w:rPr>
        <w:t>κάθε βροτός, ο οποίος</w:t>
      </w:r>
      <w:r w:rsidR="00AF1A35">
        <w:rPr>
          <w:rFonts w:ascii="Times New Roman" w:eastAsia="Times New Roman" w:hAnsi="Times New Roman" w:cs="Times New Roman"/>
          <w:sz w:val="24"/>
          <w:szCs w:val="24"/>
          <w:lang w:eastAsia="el-GR"/>
        </w:rPr>
        <w:t xml:space="preserve"> από τη στιγμή που αντικρίζει το φως του ήλιου</w:t>
      </w:r>
      <w:r w:rsidR="00D7754D">
        <w:rPr>
          <w:rFonts w:ascii="Times New Roman" w:eastAsia="Times New Roman" w:hAnsi="Times New Roman" w:cs="Times New Roman"/>
          <w:sz w:val="24"/>
          <w:szCs w:val="24"/>
          <w:lang w:eastAsia="el-GR"/>
        </w:rPr>
        <w:t xml:space="preserve"> </w:t>
      </w:r>
      <w:r w:rsidR="006C4F05">
        <w:rPr>
          <w:rFonts w:ascii="Times New Roman" w:eastAsia="Times New Roman" w:hAnsi="Times New Roman" w:cs="Times New Roman"/>
          <w:sz w:val="24"/>
          <w:szCs w:val="24"/>
          <w:lang w:eastAsia="el-GR"/>
        </w:rPr>
        <w:t>τρέμει τον πόνο, τις ενοχές και τον θάνατο.</w:t>
      </w:r>
      <w:r w:rsidR="00A54E6C" w:rsidRPr="00D27504">
        <w:rPr>
          <w:rFonts w:ascii="Times New Roman" w:eastAsia="Times New Roman" w:hAnsi="Times New Roman" w:cs="Times New Roman"/>
          <w:caps/>
          <w:sz w:val="24"/>
          <w:szCs w:val="24"/>
          <w:lang w:eastAsia="el-GR"/>
        </w:rPr>
        <w:t xml:space="preserve"> </w:t>
      </w:r>
      <w:r w:rsidR="006C4F05" w:rsidRPr="006C4F05">
        <w:rPr>
          <w:rFonts w:ascii="Times New Roman" w:eastAsia="Times New Roman" w:hAnsi="Times New Roman" w:cs="Times New Roman"/>
          <w:sz w:val="24"/>
          <w:szCs w:val="24"/>
          <w:lang w:eastAsia="el-GR"/>
        </w:rPr>
        <w:t>Επιπλέον</w:t>
      </w:r>
      <w:r w:rsidR="006C4F05">
        <w:rPr>
          <w:rFonts w:ascii="Times New Roman" w:eastAsia="Times New Roman" w:hAnsi="Times New Roman" w:cs="Times New Roman"/>
          <w:caps/>
          <w:sz w:val="24"/>
          <w:szCs w:val="24"/>
          <w:lang w:eastAsia="el-GR"/>
        </w:rPr>
        <w:t xml:space="preserve"> </w:t>
      </w:r>
      <w:r w:rsidR="006C4F05" w:rsidRPr="006C4F05">
        <w:rPr>
          <w:rFonts w:ascii="Times New Roman" w:eastAsia="Times New Roman" w:hAnsi="Times New Roman" w:cs="Times New Roman"/>
          <w:sz w:val="24"/>
          <w:szCs w:val="24"/>
          <w:lang w:eastAsia="el-GR"/>
        </w:rPr>
        <w:t>πρέπει να σημειωθεί ότι</w:t>
      </w:r>
      <w:r w:rsidR="006C4F05">
        <w:rPr>
          <w:rFonts w:ascii="Times New Roman" w:eastAsia="Times New Roman" w:hAnsi="Times New Roman" w:cs="Times New Roman"/>
          <w:caps/>
          <w:sz w:val="24"/>
          <w:szCs w:val="24"/>
          <w:lang w:eastAsia="el-GR"/>
        </w:rPr>
        <w:t xml:space="preserve"> </w:t>
      </w:r>
      <w:r w:rsidR="00AF1A35" w:rsidRPr="00AF1A35">
        <w:rPr>
          <w:rFonts w:ascii="Times New Roman" w:eastAsia="Times New Roman" w:hAnsi="Times New Roman" w:cs="Times New Roman"/>
          <w:sz w:val="24"/>
          <w:szCs w:val="24"/>
          <w:lang w:eastAsia="el-GR"/>
        </w:rPr>
        <w:t>δε</w:t>
      </w:r>
      <w:r w:rsidR="00A54E6C" w:rsidRPr="00D27504">
        <w:rPr>
          <w:rFonts w:ascii="Times New Roman" w:eastAsia="Times New Roman" w:hAnsi="Times New Roman" w:cs="Times New Roman"/>
          <w:sz w:val="24"/>
          <w:szCs w:val="24"/>
          <w:lang w:eastAsia="el-GR"/>
        </w:rPr>
        <w:t>ν υπάρχει θρησκεία που δεν πιστεύει στην μετά θάνατον ζωή</w:t>
      </w:r>
      <w:r w:rsidR="009B554C">
        <w:rPr>
          <w:rFonts w:ascii="Times New Roman" w:eastAsia="Times New Roman" w:hAnsi="Times New Roman" w:cs="Times New Roman"/>
          <w:sz w:val="24"/>
          <w:szCs w:val="24"/>
          <w:lang w:eastAsia="el-GR"/>
        </w:rPr>
        <w:t>, έστω κι αν αυτή απουσιάζει στο περιεχόμενο της πλειονότητας των μοιρολογιών</w:t>
      </w:r>
      <w:r w:rsidR="00A54E6C" w:rsidRPr="00D27504">
        <w:rPr>
          <w:rFonts w:ascii="Times New Roman" w:eastAsia="Times New Roman" w:hAnsi="Times New Roman" w:cs="Times New Roman"/>
          <w:sz w:val="24"/>
          <w:szCs w:val="24"/>
          <w:lang w:eastAsia="el-GR"/>
        </w:rPr>
        <w:t>.</w:t>
      </w:r>
      <w:r w:rsidR="00391D82">
        <w:rPr>
          <w:rFonts w:ascii="Times New Roman" w:eastAsia="Times New Roman" w:hAnsi="Times New Roman" w:cs="Times New Roman"/>
          <w:sz w:val="24"/>
          <w:szCs w:val="24"/>
          <w:lang w:eastAsia="el-GR"/>
        </w:rPr>
        <w:t xml:space="preserve"> </w:t>
      </w:r>
    </w:p>
    <w:p w:rsidR="00FD78C9" w:rsidRPr="00D27504" w:rsidRDefault="00FD78C9" w:rsidP="00D27504">
      <w:pPr>
        <w:pStyle w:val="a9"/>
        <w:spacing w:before="100" w:beforeAutospacing="1" w:after="100" w:afterAutospacing="1" w:line="240" w:lineRule="auto"/>
        <w:ind w:left="1440"/>
        <w:jc w:val="both"/>
        <w:rPr>
          <w:rFonts w:ascii="Times New Roman" w:eastAsia="Times New Roman" w:hAnsi="Times New Roman" w:cs="Times New Roman"/>
          <w:sz w:val="24"/>
          <w:szCs w:val="24"/>
          <w:lang w:eastAsia="el-GR"/>
        </w:rPr>
      </w:pPr>
    </w:p>
    <w:p w:rsidR="001A282E" w:rsidRPr="00EF6100" w:rsidRDefault="00CC6775" w:rsidP="00EF6100">
      <w:pPr>
        <w:pStyle w:val="a9"/>
        <w:spacing w:before="100" w:beforeAutospacing="1" w:after="100" w:afterAutospacing="1" w:line="240" w:lineRule="auto"/>
        <w:ind w:left="1440"/>
        <w:jc w:val="both"/>
        <w:rPr>
          <w:rFonts w:ascii="Times New Roman" w:eastAsia="Times New Roman" w:hAnsi="Times New Roman" w:cs="Times New Roman"/>
          <w:sz w:val="24"/>
          <w:szCs w:val="24"/>
          <w:lang w:eastAsia="el-GR"/>
        </w:rPr>
      </w:pPr>
      <w:r w:rsidRPr="00D27504">
        <w:rPr>
          <w:rFonts w:ascii="Times New Roman" w:eastAsia="Times New Roman" w:hAnsi="Times New Roman" w:cs="Times New Roman"/>
          <w:sz w:val="24"/>
          <w:szCs w:val="24"/>
          <w:lang w:eastAsia="el-GR"/>
        </w:rPr>
        <w:t xml:space="preserve">3. </w:t>
      </w:r>
      <w:r w:rsidR="00A54E6C" w:rsidRPr="00D27504">
        <w:rPr>
          <w:rFonts w:ascii="Times New Roman" w:eastAsia="Times New Roman" w:hAnsi="Times New Roman" w:cs="Times New Roman"/>
          <w:sz w:val="24"/>
          <w:szCs w:val="24"/>
          <w:lang w:eastAsia="el-GR"/>
        </w:rPr>
        <w:t>Τ</w:t>
      </w:r>
      <w:r w:rsidR="00353BFD" w:rsidRPr="00D27504">
        <w:rPr>
          <w:rFonts w:ascii="Times New Roman" w:eastAsia="Times New Roman" w:hAnsi="Times New Roman" w:cs="Times New Roman"/>
          <w:sz w:val="24"/>
          <w:szCs w:val="24"/>
          <w:lang w:eastAsia="el-GR"/>
        </w:rPr>
        <w:t xml:space="preserve">ο πένθος </w:t>
      </w:r>
      <w:r w:rsidR="00983956">
        <w:rPr>
          <w:rFonts w:ascii="Times New Roman" w:eastAsia="Times New Roman" w:hAnsi="Times New Roman" w:cs="Times New Roman"/>
          <w:sz w:val="24"/>
          <w:szCs w:val="24"/>
          <w:lang w:eastAsia="el-GR"/>
        </w:rPr>
        <w:t>αποτέλεσε</w:t>
      </w:r>
      <w:r w:rsidR="00353BFD" w:rsidRPr="00D27504">
        <w:rPr>
          <w:rFonts w:ascii="Times New Roman" w:eastAsia="Times New Roman" w:hAnsi="Times New Roman" w:cs="Times New Roman"/>
          <w:sz w:val="24"/>
          <w:szCs w:val="24"/>
          <w:lang w:eastAsia="el-GR"/>
        </w:rPr>
        <w:t xml:space="preserve"> μεγάλο ταμπού </w:t>
      </w:r>
      <w:r w:rsidR="00983956">
        <w:rPr>
          <w:rFonts w:ascii="Times New Roman" w:eastAsia="Times New Roman" w:hAnsi="Times New Roman" w:cs="Times New Roman"/>
          <w:sz w:val="24"/>
          <w:szCs w:val="24"/>
          <w:lang w:eastAsia="el-GR"/>
        </w:rPr>
        <w:t>το β’ ήμισυ του 20</w:t>
      </w:r>
      <w:r w:rsidR="00353BFD" w:rsidRPr="00D27504">
        <w:rPr>
          <w:rFonts w:ascii="Times New Roman" w:eastAsia="Times New Roman" w:hAnsi="Times New Roman" w:cs="Times New Roman"/>
          <w:sz w:val="24"/>
          <w:szCs w:val="24"/>
          <w:vertAlign w:val="superscript"/>
          <w:lang w:eastAsia="el-GR"/>
        </w:rPr>
        <w:t>ου</w:t>
      </w:r>
      <w:r w:rsidR="00353BFD" w:rsidRPr="00D27504">
        <w:rPr>
          <w:rFonts w:ascii="Times New Roman" w:eastAsia="Times New Roman" w:hAnsi="Times New Roman" w:cs="Times New Roman"/>
          <w:sz w:val="24"/>
          <w:szCs w:val="24"/>
          <w:lang w:eastAsia="el-GR"/>
        </w:rPr>
        <w:t xml:space="preserve"> αι</w:t>
      </w:r>
      <w:r w:rsidR="00353BFD" w:rsidRPr="00D27504">
        <w:rPr>
          <w:rStyle w:val="ac"/>
          <w:rFonts w:ascii="Times New Roman" w:eastAsia="Times New Roman" w:hAnsi="Times New Roman" w:cs="Times New Roman"/>
          <w:sz w:val="24"/>
          <w:szCs w:val="24"/>
          <w:lang w:eastAsia="el-GR"/>
        </w:rPr>
        <w:footnoteReference w:id="12"/>
      </w:r>
      <w:r w:rsidR="00A54E6C" w:rsidRPr="00D27504">
        <w:rPr>
          <w:rFonts w:ascii="Times New Roman" w:eastAsia="Times New Roman" w:hAnsi="Times New Roman" w:cs="Times New Roman"/>
          <w:sz w:val="24"/>
          <w:szCs w:val="24"/>
          <w:lang w:eastAsia="el-GR"/>
        </w:rPr>
        <w:t>,</w:t>
      </w:r>
      <w:r w:rsidR="00983956">
        <w:rPr>
          <w:rFonts w:ascii="Times New Roman" w:eastAsia="Times New Roman" w:hAnsi="Times New Roman" w:cs="Times New Roman"/>
          <w:sz w:val="24"/>
          <w:szCs w:val="24"/>
          <w:lang w:eastAsia="el-GR"/>
        </w:rPr>
        <w:t xml:space="preserve"> καθώς η </w:t>
      </w:r>
      <w:proofErr w:type="spellStart"/>
      <w:r w:rsidR="00983956">
        <w:rPr>
          <w:rFonts w:ascii="Times New Roman" w:eastAsia="Times New Roman" w:hAnsi="Times New Roman" w:cs="Times New Roman"/>
          <w:sz w:val="24"/>
          <w:szCs w:val="24"/>
          <w:lang w:eastAsia="el-GR"/>
        </w:rPr>
        <w:t>νεωτερικότητα</w:t>
      </w:r>
      <w:proofErr w:type="spellEnd"/>
      <w:r w:rsidR="00F76614">
        <w:rPr>
          <w:rFonts w:ascii="Times New Roman" w:eastAsia="Times New Roman" w:hAnsi="Times New Roman" w:cs="Times New Roman"/>
          <w:sz w:val="24"/>
          <w:szCs w:val="24"/>
          <w:lang w:eastAsia="el-GR"/>
        </w:rPr>
        <w:t xml:space="preserve"> ήταν</w:t>
      </w:r>
      <w:r w:rsidR="00D7754D">
        <w:rPr>
          <w:rFonts w:ascii="Times New Roman" w:eastAsia="Times New Roman" w:hAnsi="Times New Roman" w:cs="Times New Roman"/>
          <w:sz w:val="24"/>
          <w:szCs w:val="24"/>
          <w:lang w:eastAsia="el-GR"/>
        </w:rPr>
        <w:t xml:space="preserve"> </w:t>
      </w:r>
      <w:r w:rsidR="00A54E6C" w:rsidRPr="00D27504">
        <w:rPr>
          <w:rFonts w:ascii="Times New Roman" w:eastAsia="Times New Roman" w:hAnsi="Times New Roman" w:cs="Times New Roman"/>
          <w:b/>
          <w:i/>
          <w:sz w:val="24"/>
          <w:szCs w:val="24"/>
          <w:lang w:eastAsia="el-GR"/>
        </w:rPr>
        <w:t>νηπενθής</w:t>
      </w:r>
      <w:r w:rsidR="00A54E6C" w:rsidRPr="00D27504">
        <w:rPr>
          <w:rFonts w:ascii="Times New Roman" w:eastAsia="Times New Roman" w:hAnsi="Times New Roman" w:cs="Times New Roman"/>
          <w:sz w:val="24"/>
          <w:szCs w:val="24"/>
          <w:lang w:eastAsia="el-GR"/>
        </w:rPr>
        <w:t>.</w:t>
      </w:r>
      <w:r w:rsidR="00D7754D">
        <w:rPr>
          <w:rFonts w:ascii="Times New Roman" w:eastAsia="Times New Roman" w:hAnsi="Times New Roman" w:cs="Times New Roman"/>
          <w:sz w:val="24"/>
          <w:szCs w:val="24"/>
          <w:lang w:eastAsia="el-GR"/>
        </w:rPr>
        <w:t xml:space="preserve"> Το πένθος </w:t>
      </w:r>
      <w:proofErr w:type="spellStart"/>
      <w:r w:rsidR="00D7754D">
        <w:rPr>
          <w:rFonts w:ascii="Times New Roman" w:eastAsia="Times New Roman" w:hAnsi="Times New Roman" w:cs="Times New Roman"/>
          <w:sz w:val="24"/>
          <w:szCs w:val="24"/>
          <w:lang w:eastAsia="el-GR"/>
        </w:rPr>
        <w:t>εσωτερικοποιήθηκε</w:t>
      </w:r>
      <w:proofErr w:type="spellEnd"/>
      <w:r w:rsidR="00D7754D">
        <w:rPr>
          <w:rFonts w:ascii="Times New Roman" w:eastAsia="Times New Roman" w:hAnsi="Times New Roman" w:cs="Times New Roman"/>
          <w:sz w:val="24"/>
          <w:szCs w:val="24"/>
          <w:lang w:eastAsia="el-GR"/>
        </w:rPr>
        <w:t xml:space="preserve"> και ιδιωτικοποιήθηκε.</w:t>
      </w:r>
      <w:r w:rsidR="00353BFD" w:rsidRPr="00D27504">
        <w:rPr>
          <w:rFonts w:ascii="Times New Roman" w:eastAsia="Times New Roman" w:hAnsi="Times New Roman" w:cs="Times New Roman"/>
          <w:sz w:val="24"/>
          <w:szCs w:val="24"/>
          <w:lang w:eastAsia="el-GR"/>
        </w:rPr>
        <w:t xml:space="preserve"> </w:t>
      </w:r>
      <w:r w:rsidR="00A54E6C" w:rsidRPr="00D27504">
        <w:rPr>
          <w:rFonts w:ascii="Times New Roman" w:eastAsia="Times New Roman" w:hAnsi="Times New Roman" w:cs="Times New Roman"/>
          <w:sz w:val="24"/>
          <w:szCs w:val="24"/>
          <w:lang w:eastAsia="el-GR"/>
        </w:rPr>
        <w:t>Μετά τη μ</w:t>
      </w:r>
      <w:r w:rsidR="00353BFD" w:rsidRPr="00D27504">
        <w:rPr>
          <w:rFonts w:ascii="Times New Roman" w:eastAsia="Times New Roman" w:hAnsi="Times New Roman" w:cs="Times New Roman"/>
          <w:sz w:val="24"/>
          <w:szCs w:val="24"/>
          <w:lang w:eastAsia="el-GR"/>
        </w:rPr>
        <w:t xml:space="preserve">ετάβαση από </w:t>
      </w:r>
      <w:r w:rsidR="00A54E6C" w:rsidRPr="00D27504">
        <w:rPr>
          <w:rFonts w:ascii="Times New Roman" w:eastAsia="Times New Roman" w:hAnsi="Times New Roman" w:cs="Times New Roman"/>
          <w:sz w:val="24"/>
          <w:szCs w:val="24"/>
          <w:lang w:eastAsia="el-GR"/>
        </w:rPr>
        <w:t xml:space="preserve">τις </w:t>
      </w:r>
      <w:r w:rsidR="00353BFD" w:rsidRPr="00D27504">
        <w:rPr>
          <w:rFonts w:ascii="Times New Roman" w:eastAsia="Times New Roman" w:hAnsi="Times New Roman" w:cs="Times New Roman"/>
          <w:sz w:val="24"/>
          <w:szCs w:val="24"/>
          <w:lang w:eastAsia="el-GR"/>
        </w:rPr>
        <w:t>κοινωνίες</w:t>
      </w:r>
      <w:r w:rsidR="006B20B9">
        <w:rPr>
          <w:rFonts w:ascii="Times New Roman" w:eastAsia="Times New Roman" w:hAnsi="Times New Roman" w:cs="Times New Roman"/>
          <w:sz w:val="24"/>
          <w:szCs w:val="24"/>
          <w:lang w:eastAsia="el-GR"/>
        </w:rPr>
        <w:t xml:space="preserve">, που ασχολούνταν με το </w:t>
      </w:r>
      <w:r w:rsidR="00A30449">
        <w:rPr>
          <w:rFonts w:ascii="Times New Roman" w:eastAsia="Times New Roman" w:hAnsi="Times New Roman" w:cs="Times New Roman"/>
          <w:sz w:val="24"/>
          <w:szCs w:val="24"/>
          <w:lang w:eastAsia="el-GR"/>
        </w:rPr>
        <w:t>«</w:t>
      </w:r>
      <w:proofErr w:type="spellStart"/>
      <w:r w:rsidR="006B20B9">
        <w:rPr>
          <w:rFonts w:ascii="Times New Roman" w:eastAsia="Times New Roman" w:hAnsi="Times New Roman" w:cs="Times New Roman"/>
          <w:sz w:val="24"/>
          <w:szCs w:val="24"/>
          <w:lang w:eastAsia="el-GR"/>
        </w:rPr>
        <w:t>κάλλιστον</w:t>
      </w:r>
      <w:proofErr w:type="spellEnd"/>
      <w:r w:rsidR="006B20B9">
        <w:rPr>
          <w:rFonts w:ascii="Times New Roman" w:eastAsia="Times New Roman" w:hAnsi="Times New Roman" w:cs="Times New Roman"/>
          <w:sz w:val="24"/>
          <w:szCs w:val="24"/>
          <w:lang w:eastAsia="el-GR"/>
        </w:rPr>
        <w:t xml:space="preserve"> έργον</w:t>
      </w:r>
      <w:r w:rsidR="00A30449">
        <w:rPr>
          <w:rFonts w:ascii="Times New Roman" w:eastAsia="Times New Roman" w:hAnsi="Times New Roman" w:cs="Times New Roman"/>
          <w:sz w:val="24"/>
          <w:szCs w:val="24"/>
          <w:lang w:eastAsia="el-GR"/>
        </w:rPr>
        <w:t>»</w:t>
      </w:r>
      <w:r w:rsidR="006B20B9">
        <w:rPr>
          <w:rFonts w:ascii="Times New Roman" w:eastAsia="Times New Roman" w:hAnsi="Times New Roman" w:cs="Times New Roman"/>
          <w:sz w:val="24"/>
          <w:szCs w:val="24"/>
          <w:lang w:eastAsia="el-GR"/>
        </w:rPr>
        <w:t xml:space="preserve"> – </w:t>
      </w:r>
      <w:r w:rsidR="00A30449">
        <w:rPr>
          <w:rFonts w:ascii="Times New Roman" w:eastAsia="Times New Roman" w:hAnsi="Times New Roman" w:cs="Times New Roman"/>
          <w:sz w:val="24"/>
          <w:szCs w:val="24"/>
          <w:lang w:eastAsia="el-GR"/>
        </w:rPr>
        <w:t>«</w:t>
      </w:r>
      <w:r w:rsidR="006B20B9">
        <w:rPr>
          <w:rFonts w:ascii="Times New Roman" w:eastAsia="Times New Roman" w:hAnsi="Times New Roman" w:cs="Times New Roman"/>
          <w:sz w:val="24"/>
          <w:szCs w:val="24"/>
          <w:lang w:eastAsia="el-GR"/>
        </w:rPr>
        <w:t>την καλλίστην τέχνη</w:t>
      </w:r>
      <w:r w:rsidR="00A30449">
        <w:rPr>
          <w:rFonts w:ascii="Times New Roman" w:eastAsia="Times New Roman" w:hAnsi="Times New Roman" w:cs="Times New Roman"/>
          <w:sz w:val="24"/>
          <w:szCs w:val="24"/>
          <w:lang w:eastAsia="el-GR"/>
        </w:rPr>
        <w:t>»</w:t>
      </w:r>
      <w:r w:rsidR="006B20B9">
        <w:rPr>
          <w:rFonts w:ascii="Times New Roman" w:eastAsia="Times New Roman" w:hAnsi="Times New Roman" w:cs="Times New Roman"/>
          <w:sz w:val="24"/>
          <w:szCs w:val="24"/>
          <w:lang w:eastAsia="el-GR"/>
        </w:rPr>
        <w:t xml:space="preserve"> της γεωργίας</w:t>
      </w:r>
      <w:r w:rsidR="00353BFD" w:rsidRPr="00D27504">
        <w:rPr>
          <w:rFonts w:ascii="Times New Roman" w:eastAsia="Times New Roman" w:hAnsi="Times New Roman" w:cs="Times New Roman"/>
          <w:sz w:val="24"/>
          <w:szCs w:val="24"/>
          <w:lang w:eastAsia="el-GR"/>
        </w:rPr>
        <w:t xml:space="preserve"> </w:t>
      </w:r>
      <w:r w:rsidR="00A30449">
        <w:rPr>
          <w:rFonts w:ascii="Times New Roman" w:eastAsia="Times New Roman" w:hAnsi="Times New Roman" w:cs="Times New Roman"/>
          <w:sz w:val="24"/>
          <w:szCs w:val="24"/>
          <w:lang w:eastAsia="el-GR"/>
        </w:rPr>
        <w:t>(</w:t>
      </w:r>
      <w:proofErr w:type="spellStart"/>
      <w:r w:rsidR="006B20B9" w:rsidRPr="00D27504">
        <w:rPr>
          <w:rFonts w:ascii="Times New Roman" w:eastAsia="Times New Roman" w:hAnsi="Times New Roman" w:cs="Times New Roman"/>
          <w:sz w:val="24"/>
          <w:szCs w:val="24"/>
          <w:lang w:eastAsia="el-GR"/>
        </w:rPr>
        <w:t>αγροκτηνοτροφικές</w:t>
      </w:r>
      <w:proofErr w:type="spellEnd"/>
      <w:r w:rsidR="006B20B9" w:rsidRPr="00D27504">
        <w:rPr>
          <w:rFonts w:ascii="Times New Roman" w:eastAsia="Times New Roman" w:hAnsi="Times New Roman" w:cs="Times New Roman"/>
          <w:sz w:val="24"/>
          <w:szCs w:val="24"/>
          <w:lang w:eastAsia="el-GR"/>
        </w:rPr>
        <w:t xml:space="preserve">) </w:t>
      </w:r>
      <w:r w:rsidR="00353BFD" w:rsidRPr="00D27504">
        <w:rPr>
          <w:rFonts w:ascii="Times New Roman" w:eastAsia="Times New Roman" w:hAnsi="Times New Roman" w:cs="Times New Roman"/>
          <w:sz w:val="24"/>
          <w:szCs w:val="24"/>
          <w:lang w:eastAsia="el-GR"/>
        </w:rPr>
        <w:t xml:space="preserve">σε αστικές, ο θάνατος </w:t>
      </w:r>
      <w:r w:rsidR="00983956">
        <w:rPr>
          <w:rFonts w:ascii="Times New Roman" w:eastAsia="Times New Roman" w:hAnsi="Times New Roman" w:cs="Times New Roman"/>
          <w:sz w:val="24"/>
          <w:szCs w:val="24"/>
          <w:lang w:eastAsia="el-GR"/>
        </w:rPr>
        <w:t>δεν αποτέλεσε</w:t>
      </w:r>
      <w:r w:rsidR="00A54E6C" w:rsidRPr="00D27504">
        <w:rPr>
          <w:rFonts w:ascii="Times New Roman" w:eastAsia="Times New Roman" w:hAnsi="Times New Roman" w:cs="Times New Roman"/>
          <w:sz w:val="24"/>
          <w:szCs w:val="24"/>
          <w:lang w:eastAsia="el-GR"/>
        </w:rPr>
        <w:t xml:space="preserve"> για τον </w:t>
      </w:r>
      <w:r w:rsidR="000D6E33" w:rsidRPr="000D6E33">
        <w:rPr>
          <w:rFonts w:ascii="Times New Roman" w:eastAsia="Times New Roman" w:hAnsi="Times New Roman" w:cs="Times New Roman"/>
          <w:b/>
          <w:i/>
          <w:sz w:val="24"/>
          <w:szCs w:val="24"/>
          <w:lang w:eastAsia="el-GR"/>
        </w:rPr>
        <w:t>θνησιγενή</w:t>
      </w:r>
      <w:r w:rsidR="000D6E33">
        <w:rPr>
          <w:rFonts w:ascii="Times New Roman" w:eastAsia="Times New Roman" w:hAnsi="Times New Roman" w:cs="Times New Roman"/>
          <w:sz w:val="24"/>
          <w:szCs w:val="24"/>
          <w:lang w:eastAsia="el-GR"/>
        </w:rPr>
        <w:t xml:space="preserve"> </w:t>
      </w:r>
      <w:r w:rsidR="00A54E6C" w:rsidRPr="00D27504">
        <w:rPr>
          <w:rFonts w:ascii="Times New Roman" w:eastAsia="Times New Roman" w:hAnsi="Times New Roman" w:cs="Times New Roman"/>
          <w:sz w:val="24"/>
          <w:szCs w:val="24"/>
          <w:lang w:eastAsia="el-GR"/>
        </w:rPr>
        <w:t xml:space="preserve">άνθρωπο μια </w:t>
      </w:r>
      <w:r w:rsidR="00A54E6C" w:rsidRPr="006C4F05">
        <w:rPr>
          <w:rFonts w:ascii="Times New Roman" w:eastAsia="Times New Roman" w:hAnsi="Times New Roman" w:cs="Times New Roman"/>
          <w:i/>
          <w:sz w:val="24"/>
          <w:szCs w:val="24"/>
          <w:lang w:eastAsia="el-GR"/>
        </w:rPr>
        <w:t xml:space="preserve">φυσική </w:t>
      </w:r>
      <w:r w:rsidR="006C4F05">
        <w:rPr>
          <w:rFonts w:ascii="Times New Roman" w:eastAsia="Times New Roman" w:hAnsi="Times New Roman" w:cs="Times New Roman"/>
          <w:sz w:val="24"/>
          <w:szCs w:val="24"/>
          <w:lang w:eastAsia="el-GR"/>
        </w:rPr>
        <w:t xml:space="preserve">πραγματικότητα, καθώς </w:t>
      </w:r>
      <w:r w:rsidR="00A05372">
        <w:rPr>
          <w:rFonts w:ascii="Times New Roman" w:eastAsia="Times New Roman" w:hAnsi="Times New Roman" w:cs="Times New Roman"/>
          <w:sz w:val="24"/>
          <w:szCs w:val="24"/>
          <w:lang w:eastAsia="el-GR"/>
        </w:rPr>
        <w:t>ο κάτοικος της πόλεως</w:t>
      </w:r>
      <w:r w:rsidR="00983956">
        <w:rPr>
          <w:rFonts w:ascii="Times New Roman" w:eastAsia="Times New Roman" w:hAnsi="Times New Roman" w:cs="Times New Roman"/>
          <w:sz w:val="24"/>
          <w:szCs w:val="24"/>
          <w:lang w:eastAsia="el-GR"/>
        </w:rPr>
        <w:t xml:space="preserve"> καθίσταται </w:t>
      </w:r>
      <w:r w:rsidR="006C4F05" w:rsidRPr="00AF1A35">
        <w:rPr>
          <w:rFonts w:ascii="Times New Roman" w:eastAsia="Times New Roman" w:hAnsi="Times New Roman" w:cs="Times New Roman"/>
          <w:i/>
          <w:sz w:val="24"/>
          <w:szCs w:val="24"/>
          <w:lang w:eastAsia="el-GR"/>
        </w:rPr>
        <w:t>ξένος</w:t>
      </w:r>
      <w:r w:rsidR="006C4F05">
        <w:rPr>
          <w:rFonts w:ascii="Times New Roman" w:eastAsia="Times New Roman" w:hAnsi="Times New Roman" w:cs="Times New Roman"/>
          <w:sz w:val="24"/>
          <w:szCs w:val="24"/>
          <w:lang w:eastAsia="el-GR"/>
        </w:rPr>
        <w:t xml:space="preserve"> προς τον κύκλο της φύσης</w:t>
      </w:r>
      <w:r w:rsidR="00D7754D">
        <w:rPr>
          <w:rFonts w:ascii="Times New Roman" w:eastAsia="Times New Roman" w:hAnsi="Times New Roman" w:cs="Times New Roman"/>
          <w:sz w:val="24"/>
          <w:szCs w:val="24"/>
          <w:lang w:eastAsia="el-GR"/>
        </w:rPr>
        <w:t>,</w:t>
      </w:r>
      <w:r w:rsidR="006C4F05">
        <w:rPr>
          <w:rFonts w:ascii="Times New Roman" w:eastAsia="Times New Roman" w:hAnsi="Times New Roman" w:cs="Times New Roman"/>
          <w:sz w:val="24"/>
          <w:szCs w:val="24"/>
          <w:lang w:eastAsia="el-GR"/>
        </w:rPr>
        <w:t xml:space="preserve"> ενώ</w:t>
      </w:r>
      <w:r w:rsidR="00353BFD" w:rsidRPr="00D27504">
        <w:rPr>
          <w:rFonts w:ascii="Times New Roman" w:eastAsia="Times New Roman" w:hAnsi="Times New Roman" w:cs="Times New Roman"/>
          <w:sz w:val="24"/>
          <w:szCs w:val="24"/>
          <w:lang w:eastAsia="el-GR"/>
        </w:rPr>
        <w:t xml:space="preserve"> </w:t>
      </w:r>
      <w:r w:rsidR="00933770">
        <w:rPr>
          <w:rFonts w:ascii="Times New Roman" w:eastAsia="Times New Roman" w:hAnsi="Times New Roman" w:cs="Times New Roman"/>
          <w:sz w:val="24"/>
          <w:szCs w:val="24"/>
          <w:lang w:eastAsia="el-GR"/>
        </w:rPr>
        <w:t xml:space="preserve">πλέον έπαψαν να βιώνονται </w:t>
      </w:r>
      <w:r w:rsidR="00353BFD" w:rsidRPr="00D27504">
        <w:rPr>
          <w:rFonts w:ascii="Times New Roman" w:eastAsia="Times New Roman" w:hAnsi="Times New Roman" w:cs="Times New Roman"/>
          <w:sz w:val="24"/>
          <w:szCs w:val="24"/>
          <w:lang w:eastAsia="el-GR"/>
        </w:rPr>
        <w:t xml:space="preserve">οι </w:t>
      </w:r>
      <w:r w:rsidR="00353BFD" w:rsidRPr="00933770">
        <w:rPr>
          <w:rFonts w:ascii="Times New Roman" w:eastAsia="Times New Roman" w:hAnsi="Times New Roman" w:cs="Times New Roman"/>
          <w:b/>
          <w:sz w:val="24"/>
          <w:szCs w:val="24"/>
          <w:lang w:eastAsia="el-GR"/>
        </w:rPr>
        <w:t xml:space="preserve">διαβατήριες </w:t>
      </w:r>
      <w:r w:rsidR="00A54E6C" w:rsidRPr="00933770">
        <w:rPr>
          <w:rFonts w:ascii="Times New Roman" w:eastAsia="Times New Roman" w:hAnsi="Times New Roman" w:cs="Times New Roman"/>
          <w:b/>
          <w:sz w:val="24"/>
          <w:szCs w:val="24"/>
          <w:lang w:eastAsia="el-GR"/>
        </w:rPr>
        <w:t>τελετές</w:t>
      </w:r>
      <w:r w:rsidR="00A54E6C" w:rsidRPr="00D27504">
        <w:rPr>
          <w:rFonts w:ascii="Times New Roman" w:eastAsia="Times New Roman" w:hAnsi="Times New Roman" w:cs="Times New Roman"/>
          <w:sz w:val="24"/>
          <w:szCs w:val="24"/>
          <w:lang w:eastAsia="el-GR"/>
        </w:rPr>
        <w:t xml:space="preserve"> </w:t>
      </w:r>
      <w:r w:rsidR="00353BFD" w:rsidRPr="00D27504">
        <w:rPr>
          <w:rFonts w:ascii="Times New Roman" w:eastAsia="Times New Roman" w:hAnsi="Times New Roman" w:cs="Times New Roman"/>
          <w:sz w:val="24"/>
          <w:szCs w:val="24"/>
          <w:lang w:eastAsia="el-GR"/>
        </w:rPr>
        <w:t>(</w:t>
      </w:r>
      <w:r w:rsidR="001A282E">
        <w:rPr>
          <w:rFonts w:ascii="Times New Roman" w:eastAsia="Times New Roman" w:hAnsi="Times New Roman" w:cs="Times New Roman"/>
          <w:sz w:val="24"/>
          <w:szCs w:val="24"/>
          <w:lang w:eastAsia="el-GR"/>
        </w:rPr>
        <w:t xml:space="preserve">με τα τρία στάδια: </w:t>
      </w:r>
      <w:r w:rsidR="00353BFD" w:rsidRPr="00D27504">
        <w:rPr>
          <w:rFonts w:ascii="Times New Roman" w:eastAsia="Times New Roman" w:hAnsi="Times New Roman" w:cs="Times New Roman"/>
          <w:sz w:val="24"/>
          <w:szCs w:val="24"/>
          <w:lang w:eastAsia="el-GR"/>
        </w:rPr>
        <w:t>απ</w:t>
      </w:r>
      <w:r w:rsidR="00A54E6C" w:rsidRPr="00D27504">
        <w:rPr>
          <w:rFonts w:ascii="Times New Roman" w:eastAsia="Times New Roman" w:hAnsi="Times New Roman" w:cs="Times New Roman"/>
          <w:sz w:val="24"/>
          <w:szCs w:val="24"/>
          <w:lang w:eastAsia="el-GR"/>
        </w:rPr>
        <w:t>οχωρισμός, διάβαση, ενσωμάτωση)</w:t>
      </w:r>
      <w:r w:rsidR="00AF1A35">
        <w:rPr>
          <w:rFonts w:ascii="Times New Roman" w:eastAsia="Times New Roman" w:hAnsi="Times New Roman" w:cs="Times New Roman"/>
          <w:sz w:val="24"/>
          <w:szCs w:val="24"/>
          <w:lang w:eastAsia="el-GR"/>
        </w:rPr>
        <w:t xml:space="preserve"> </w:t>
      </w:r>
      <w:r w:rsidR="00933770">
        <w:rPr>
          <w:rFonts w:ascii="Times New Roman" w:eastAsia="Times New Roman" w:hAnsi="Times New Roman" w:cs="Times New Roman"/>
          <w:sz w:val="24"/>
          <w:szCs w:val="24"/>
          <w:lang w:eastAsia="el-GR"/>
        </w:rPr>
        <w:t xml:space="preserve">και </w:t>
      </w:r>
      <w:r w:rsidR="00AF1A35">
        <w:rPr>
          <w:rFonts w:ascii="Times New Roman" w:eastAsia="Times New Roman" w:hAnsi="Times New Roman" w:cs="Times New Roman"/>
          <w:sz w:val="24"/>
          <w:szCs w:val="24"/>
          <w:lang w:eastAsia="el-GR"/>
        </w:rPr>
        <w:t xml:space="preserve">γενικότερα </w:t>
      </w:r>
      <w:r w:rsidR="001A282E">
        <w:rPr>
          <w:rFonts w:ascii="Times New Roman" w:eastAsia="Times New Roman" w:hAnsi="Times New Roman" w:cs="Times New Roman"/>
          <w:sz w:val="24"/>
          <w:szCs w:val="24"/>
          <w:lang w:eastAsia="el-GR"/>
        </w:rPr>
        <w:t xml:space="preserve">λησμονήθηκε </w:t>
      </w:r>
      <w:r w:rsidR="00933770">
        <w:rPr>
          <w:rFonts w:ascii="Times New Roman" w:eastAsia="Times New Roman" w:hAnsi="Times New Roman" w:cs="Times New Roman"/>
          <w:sz w:val="24"/>
          <w:szCs w:val="24"/>
          <w:lang w:eastAsia="el-GR"/>
        </w:rPr>
        <w:t xml:space="preserve">η </w:t>
      </w:r>
      <w:r w:rsidR="00933770" w:rsidRPr="00933770">
        <w:rPr>
          <w:rFonts w:ascii="Times New Roman" w:eastAsia="Times New Roman" w:hAnsi="Times New Roman" w:cs="Times New Roman"/>
          <w:b/>
          <w:sz w:val="24"/>
          <w:szCs w:val="24"/>
          <w:lang w:eastAsia="el-GR"/>
        </w:rPr>
        <w:t>τελετουργία</w:t>
      </w:r>
      <w:r w:rsidR="00933770">
        <w:rPr>
          <w:rFonts w:ascii="Times New Roman" w:eastAsia="Times New Roman" w:hAnsi="Times New Roman" w:cs="Times New Roman"/>
          <w:sz w:val="24"/>
          <w:szCs w:val="24"/>
          <w:lang w:eastAsia="el-GR"/>
        </w:rPr>
        <w:t xml:space="preserve">, </w:t>
      </w:r>
      <w:r w:rsidR="002B586B">
        <w:rPr>
          <w:rFonts w:ascii="Times New Roman" w:eastAsia="Times New Roman" w:hAnsi="Times New Roman" w:cs="Times New Roman"/>
          <w:sz w:val="24"/>
          <w:szCs w:val="24"/>
          <w:lang w:eastAsia="el-GR"/>
        </w:rPr>
        <w:t>«</w:t>
      </w:r>
      <w:r w:rsidR="00933770">
        <w:rPr>
          <w:rFonts w:ascii="Times New Roman" w:eastAsia="Times New Roman" w:hAnsi="Times New Roman" w:cs="Times New Roman"/>
          <w:sz w:val="24"/>
          <w:szCs w:val="24"/>
          <w:lang w:eastAsia="el-GR"/>
        </w:rPr>
        <w:t xml:space="preserve">η οποία </w:t>
      </w:r>
      <w:r w:rsidR="00877DD1">
        <w:rPr>
          <w:rFonts w:ascii="Times New Roman" w:eastAsia="Times New Roman" w:hAnsi="Times New Roman" w:cs="Times New Roman"/>
          <w:sz w:val="24"/>
          <w:szCs w:val="24"/>
          <w:lang w:eastAsia="el-GR"/>
        </w:rPr>
        <w:t xml:space="preserve">λειτουργεί </w:t>
      </w:r>
      <w:r w:rsidR="00933770">
        <w:rPr>
          <w:rFonts w:ascii="Times New Roman" w:eastAsia="Times New Roman" w:hAnsi="Times New Roman" w:cs="Times New Roman"/>
          <w:sz w:val="24"/>
          <w:szCs w:val="24"/>
          <w:lang w:eastAsia="el-GR"/>
        </w:rPr>
        <w:t xml:space="preserve">ως </w:t>
      </w:r>
      <w:r w:rsidR="005934F6">
        <w:rPr>
          <w:rFonts w:ascii="Times New Roman" w:eastAsia="Times New Roman" w:hAnsi="Times New Roman" w:cs="Times New Roman"/>
          <w:sz w:val="24"/>
          <w:szCs w:val="24"/>
          <w:lang w:eastAsia="el-GR"/>
        </w:rPr>
        <w:t xml:space="preserve">μήτρα συμβόλων και </w:t>
      </w:r>
      <w:r w:rsidR="00933770">
        <w:rPr>
          <w:rFonts w:ascii="Times New Roman" w:eastAsia="Times New Roman" w:hAnsi="Times New Roman" w:cs="Times New Roman"/>
          <w:sz w:val="24"/>
          <w:szCs w:val="24"/>
          <w:lang w:eastAsia="el-GR"/>
        </w:rPr>
        <w:t>μύηση θείας εμπειρίας (</w:t>
      </w:r>
      <w:r w:rsidR="001A282E">
        <w:rPr>
          <w:rFonts w:ascii="Times New Roman" w:eastAsia="Times New Roman" w:hAnsi="Times New Roman" w:cs="Times New Roman"/>
          <w:sz w:val="24"/>
          <w:szCs w:val="24"/>
          <w:lang w:eastAsia="el-GR"/>
        </w:rPr>
        <w:t xml:space="preserve">δια μέσου της βίωσης του </w:t>
      </w:r>
      <w:r w:rsidR="00933770">
        <w:rPr>
          <w:rFonts w:ascii="Times New Roman" w:eastAsia="Times New Roman" w:hAnsi="Times New Roman" w:cs="Times New Roman"/>
          <w:sz w:val="24"/>
          <w:szCs w:val="24"/>
          <w:lang w:eastAsia="el-GR"/>
        </w:rPr>
        <w:t>πόνο</w:t>
      </w:r>
      <w:r w:rsidR="001A282E">
        <w:rPr>
          <w:rFonts w:ascii="Times New Roman" w:eastAsia="Times New Roman" w:hAnsi="Times New Roman" w:cs="Times New Roman"/>
          <w:sz w:val="24"/>
          <w:szCs w:val="24"/>
          <w:lang w:eastAsia="el-GR"/>
        </w:rPr>
        <w:t xml:space="preserve">υ – θανάτου </w:t>
      </w:r>
      <w:r w:rsidR="00933770">
        <w:rPr>
          <w:rFonts w:ascii="Times New Roman" w:eastAsia="Times New Roman" w:hAnsi="Times New Roman" w:cs="Times New Roman"/>
          <w:sz w:val="24"/>
          <w:szCs w:val="24"/>
          <w:lang w:eastAsia="el-GR"/>
        </w:rPr>
        <w:t>- αναγέννηση</w:t>
      </w:r>
      <w:r w:rsidR="001A282E">
        <w:rPr>
          <w:rFonts w:ascii="Times New Roman" w:eastAsia="Times New Roman" w:hAnsi="Times New Roman" w:cs="Times New Roman"/>
          <w:sz w:val="24"/>
          <w:szCs w:val="24"/>
          <w:lang w:eastAsia="el-GR"/>
        </w:rPr>
        <w:t>ς</w:t>
      </w:r>
      <w:r w:rsidR="00933770">
        <w:rPr>
          <w:rFonts w:ascii="Times New Roman" w:eastAsia="Times New Roman" w:hAnsi="Times New Roman" w:cs="Times New Roman"/>
          <w:sz w:val="24"/>
          <w:szCs w:val="24"/>
          <w:lang w:eastAsia="el-GR"/>
        </w:rPr>
        <w:t xml:space="preserve">). </w:t>
      </w:r>
      <w:r w:rsidR="00AF1A35">
        <w:rPr>
          <w:rFonts w:ascii="Times New Roman" w:eastAsia="Times New Roman" w:hAnsi="Times New Roman" w:cs="Times New Roman"/>
          <w:sz w:val="24"/>
          <w:szCs w:val="24"/>
          <w:lang w:eastAsia="el-GR"/>
        </w:rPr>
        <w:t>Σημειωτέον ότι όλες ο</w:t>
      </w:r>
      <w:r w:rsidR="005934F6">
        <w:rPr>
          <w:rFonts w:ascii="Times New Roman" w:eastAsia="Times New Roman" w:hAnsi="Times New Roman" w:cs="Times New Roman"/>
          <w:sz w:val="24"/>
          <w:szCs w:val="24"/>
          <w:lang w:eastAsia="el-GR"/>
        </w:rPr>
        <w:t>ι με</w:t>
      </w:r>
      <w:r w:rsidR="00E45745">
        <w:rPr>
          <w:rFonts w:ascii="Times New Roman" w:eastAsia="Times New Roman" w:hAnsi="Times New Roman" w:cs="Times New Roman"/>
          <w:sz w:val="24"/>
          <w:szCs w:val="24"/>
          <w:lang w:eastAsia="el-GR"/>
        </w:rPr>
        <w:t xml:space="preserve">γάλες τελετουργίες αποτελούν </w:t>
      </w:r>
      <w:r w:rsidR="00877DD1">
        <w:rPr>
          <w:rFonts w:ascii="Times New Roman" w:eastAsia="Times New Roman" w:hAnsi="Times New Roman" w:cs="Times New Roman"/>
          <w:sz w:val="24"/>
          <w:szCs w:val="24"/>
          <w:lang w:eastAsia="el-GR"/>
        </w:rPr>
        <w:t xml:space="preserve">κατά βάθος </w:t>
      </w:r>
      <w:r w:rsidR="001A282E">
        <w:rPr>
          <w:rFonts w:ascii="Times New Roman" w:eastAsia="Times New Roman" w:hAnsi="Times New Roman" w:cs="Times New Roman"/>
          <w:i/>
          <w:sz w:val="24"/>
          <w:szCs w:val="24"/>
          <w:lang w:eastAsia="el-GR"/>
        </w:rPr>
        <w:t xml:space="preserve">εμπειρίες </w:t>
      </w:r>
      <w:r w:rsidR="001A282E">
        <w:rPr>
          <w:rFonts w:ascii="Times New Roman" w:eastAsia="Times New Roman" w:hAnsi="Times New Roman" w:cs="Times New Roman"/>
          <w:sz w:val="24"/>
          <w:szCs w:val="24"/>
          <w:lang w:eastAsia="el-GR"/>
        </w:rPr>
        <w:t>δραματοποιημένου</w:t>
      </w:r>
      <w:r w:rsidR="005934F6" w:rsidRPr="00AF1A35">
        <w:rPr>
          <w:rFonts w:ascii="Times New Roman" w:eastAsia="Times New Roman" w:hAnsi="Times New Roman" w:cs="Times New Roman"/>
          <w:i/>
          <w:sz w:val="24"/>
          <w:szCs w:val="24"/>
          <w:lang w:eastAsia="el-GR"/>
        </w:rPr>
        <w:t xml:space="preserve"> θανάτου</w:t>
      </w:r>
      <w:r w:rsidR="00AF1A35">
        <w:rPr>
          <w:rFonts w:ascii="Times New Roman" w:eastAsia="Times New Roman" w:hAnsi="Times New Roman" w:cs="Times New Roman"/>
          <w:i/>
          <w:sz w:val="24"/>
          <w:szCs w:val="24"/>
          <w:lang w:eastAsia="el-GR"/>
        </w:rPr>
        <w:t>,</w:t>
      </w:r>
      <w:r w:rsidR="00983956">
        <w:rPr>
          <w:rFonts w:ascii="Times New Roman" w:eastAsia="Times New Roman" w:hAnsi="Times New Roman" w:cs="Times New Roman"/>
          <w:sz w:val="24"/>
          <w:szCs w:val="24"/>
          <w:lang w:eastAsia="el-GR"/>
        </w:rPr>
        <w:t xml:space="preserve"> καθώς στον</w:t>
      </w:r>
      <w:r w:rsidR="005934F6">
        <w:rPr>
          <w:rFonts w:ascii="Times New Roman" w:eastAsia="Times New Roman" w:hAnsi="Times New Roman" w:cs="Times New Roman"/>
          <w:sz w:val="24"/>
          <w:szCs w:val="24"/>
          <w:lang w:eastAsia="el-GR"/>
        </w:rPr>
        <w:t xml:space="preserve"> </w:t>
      </w:r>
      <w:r w:rsidR="00983956">
        <w:rPr>
          <w:rFonts w:ascii="Times New Roman" w:eastAsia="Times New Roman" w:hAnsi="Times New Roman" w:cs="Times New Roman"/>
          <w:sz w:val="24"/>
          <w:szCs w:val="24"/>
          <w:lang w:eastAsia="el-GR"/>
        </w:rPr>
        <w:t>πυρήνα τους επιβιώνει ο</w:t>
      </w:r>
      <w:r w:rsidR="00877DD1">
        <w:rPr>
          <w:rFonts w:ascii="Times New Roman" w:eastAsia="Times New Roman" w:hAnsi="Times New Roman" w:cs="Times New Roman"/>
          <w:sz w:val="24"/>
          <w:szCs w:val="24"/>
          <w:lang w:eastAsia="el-GR"/>
        </w:rPr>
        <w:t xml:space="preserve"> μύθο</w:t>
      </w:r>
      <w:r w:rsidR="00983956">
        <w:rPr>
          <w:rFonts w:ascii="Times New Roman" w:eastAsia="Times New Roman" w:hAnsi="Times New Roman" w:cs="Times New Roman"/>
          <w:sz w:val="24"/>
          <w:szCs w:val="24"/>
          <w:lang w:eastAsia="el-GR"/>
        </w:rPr>
        <w:t>ς</w:t>
      </w:r>
      <w:r w:rsidR="00877DD1">
        <w:rPr>
          <w:rFonts w:ascii="Times New Roman" w:eastAsia="Times New Roman" w:hAnsi="Times New Roman" w:cs="Times New Roman"/>
          <w:sz w:val="24"/>
          <w:szCs w:val="24"/>
          <w:lang w:eastAsia="el-GR"/>
        </w:rPr>
        <w:t xml:space="preserve"> </w:t>
      </w:r>
      <w:r w:rsidR="001A282E">
        <w:rPr>
          <w:rFonts w:ascii="Times New Roman" w:eastAsia="Times New Roman" w:hAnsi="Times New Roman" w:cs="Times New Roman"/>
          <w:i/>
          <w:sz w:val="24"/>
          <w:szCs w:val="24"/>
          <w:lang w:eastAsia="el-GR"/>
        </w:rPr>
        <w:t>του</w:t>
      </w:r>
      <w:r w:rsidR="00877DD1" w:rsidRPr="001A282E">
        <w:rPr>
          <w:rFonts w:ascii="Times New Roman" w:eastAsia="Times New Roman" w:hAnsi="Times New Roman" w:cs="Times New Roman"/>
          <w:i/>
          <w:sz w:val="24"/>
          <w:szCs w:val="24"/>
          <w:lang w:eastAsia="el-GR"/>
        </w:rPr>
        <w:t xml:space="preserve"> νεαρού νεκρού</w:t>
      </w:r>
      <w:r w:rsidR="00AF1A35">
        <w:rPr>
          <w:rFonts w:ascii="Times New Roman" w:eastAsia="Times New Roman" w:hAnsi="Times New Roman" w:cs="Times New Roman"/>
          <w:sz w:val="24"/>
          <w:szCs w:val="24"/>
          <w:lang w:eastAsia="el-GR"/>
        </w:rPr>
        <w:t xml:space="preserve">. Έτσι μέσω </w:t>
      </w:r>
      <w:r w:rsidR="00983956">
        <w:rPr>
          <w:rFonts w:ascii="Times New Roman" w:eastAsia="Times New Roman" w:hAnsi="Times New Roman" w:cs="Times New Roman"/>
          <w:sz w:val="24"/>
          <w:szCs w:val="24"/>
          <w:lang w:eastAsia="el-GR"/>
        </w:rPr>
        <w:t xml:space="preserve">της αναβίωσης </w:t>
      </w:r>
      <w:r w:rsidR="00AF1A35">
        <w:rPr>
          <w:rFonts w:ascii="Times New Roman" w:eastAsia="Times New Roman" w:hAnsi="Times New Roman" w:cs="Times New Roman"/>
          <w:sz w:val="24"/>
          <w:szCs w:val="24"/>
          <w:lang w:eastAsia="el-GR"/>
        </w:rPr>
        <w:t xml:space="preserve">του </w:t>
      </w:r>
      <w:r w:rsidR="001A282E">
        <w:rPr>
          <w:rFonts w:ascii="Times New Roman" w:eastAsia="Times New Roman" w:hAnsi="Times New Roman" w:cs="Times New Roman"/>
          <w:sz w:val="24"/>
          <w:szCs w:val="24"/>
          <w:lang w:eastAsia="el-GR"/>
        </w:rPr>
        <w:t xml:space="preserve">συγκεκριμένου </w:t>
      </w:r>
      <w:r w:rsidR="00AF1A35">
        <w:rPr>
          <w:rFonts w:ascii="Times New Roman" w:eastAsia="Times New Roman" w:hAnsi="Times New Roman" w:cs="Times New Roman"/>
          <w:sz w:val="24"/>
          <w:szCs w:val="24"/>
          <w:lang w:eastAsia="el-GR"/>
        </w:rPr>
        <w:t>μύθου</w:t>
      </w:r>
      <w:r w:rsidR="00983956">
        <w:rPr>
          <w:rFonts w:ascii="Times New Roman" w:eastAsia="Times New Roman" w:hAnsi="Times New Roman" w:cs="Times New Roman"/>
          <w:sz w:val="24"/>
          <w:szCs w:val="24"/>
          <w:lang w:eastAsia="el-GR"/>
        </w:rPr>
        <w:t xml:space="preserve">, η οποία συντελείται μέσω </w:t>
      </w:r>
      <w:r w:rsidR="00AF1A35">
        <w:rPr>
          <w:rFonts w:ascii="Times New Roman" w:eastAsia="Times New Roman" w:hAnsi="Times New Roman" w:cs="Times New Roman"/>
          <w:sz w:val="24"/>
          <w:szCs w:val="24"/>
          <w:lang w:eastAsia="el-GR"/>
        </w:rPr>
        <w:t>της παραστατικότητας</w:t>
      </w:r>
      <w:r w:rsidR="001A282E">
        <w:rPr>
          <w:rFonts w:ascii="Times New Roman" w:eastAsia="Times New Roman" w:hAnsi="Times New Roman" w:cs="Times New Roman"/>
          <w:sz w:val="24"/>
          <w:szCs w:val="24"/>
          <w:lang w:eastAsia="el-GR"/>
        </w:rPr>
        <w:t xml:space="preserve"> /</w:t>
      </w:r>
      <w:r w:rsidR="00223FE6">
        <w:rPr>
          <w:rFonts w:ascii="Times New Roman" w:eastAsia="Times New Roman" w:hAnsi="Times New Roman" w:cs="Times New Roman"/>
          <w:sz w:val="24"/>
          <w:szCs w:val="24"/>
          <w:lang w:eastAsia="el-GR"/>
        </w:rPr>
        <w:t xml:space="preserve"> </w:t>
      </w:r>
      <w:proofErr w:type="spellStart"/>
      <w:r w:rsidR="001A282E">
        <w:rPr>
          <w:rFonts w:ascii="Times New Roman" w:eastAsia="Times New Roman" w:hAnsi="Times New Roman" w:cs="Times New Roman"/>
          <w:sz w:val="24"/>
          <w:szCs w:val="24"/>
          <w:lang w:eastAsia="el-GR"/>
        </w:rPr>
        <w:t>εκδραμάτισης</w:t>
      </w:r>
      <w:proofErr w:type="spellEnd"/>
      <w:r w:rsidR="00AF1A35">
        <w:rPr>
          <w:rFonts w:ascii="Times New Roman" w:eastAsia="Times New Roman" w:hAnsi="Times New Roman" w:cs="Times New Roman"/>
          <w:sz w:val="24"/>
          <w:szCs w:val="24"/>
          <w:lang w:eastAsia="el-GR"/>
        </w:rPr>
        <w:t xml:space="preserve"> (τραγούδι</w:t>
      </w:r>
      <w:r w:rsidR="001A282E">
        <w:rPr>
          <w:rFonts w:ascii="Times New Roman" w:eastAsia="Times New Roman" w:hAnsi="Times New Roman" w:cs="Times New Roman"/>
          <w:sz w:val="24"/>
          <w:szCs w:val="24"/>
          <w:lang w:eastAsia="el-GR"/>
        </w:rPr>
        <w:t xml:space="preserve"> [= ποίηση, μέλος, χορός]</w:t>
      </w:r>
      <w:r w:rsidR="00C924BA">
        <w:rPr>
          <w:rFonts w:ascii="Times New Roman" w:eastAsia="Times New Roman" w:hAnsi="Times New Roman" w:cs="Times New Roman"/>
          <w:sz w:val="24"/>
          <w:szCs w:val="24"/>
          <w:lang w:eastAsia="el-GR"/>
        </w:rPr>
        <w:t>, εικόνα</w:t>
      </w:r>
      <w:r w:rsidR="001A282E">
        <w:rPr>
          <w:rFonts w:ascii="Times New Roman" w:eastAsia="Times New Roman" w:hAnsi="Times New Roman" w:cs="Times New Roman"/>
          <w:sz w:val="24"/>
          <w:szCs w:val="24"/>
          <w:lang w:eastAsia="el-GR"/>
        </w:rPr>
        <w:t xml:space="preserve"> και</w:t>
      </w:r>
      <w:r w:rsidR="00AF1A35">
        <w:rPr>
          <w:rFonts w:ascii="Times New Roman" w:eastAsia="Times New Roman" w:hAnsi="Times New Roman" w:cs="Times New Roman"/>
          <w:sz w:val="24"/>
          <w:szCs w:val="24"/>
          <w:lang w:eastAsia="el-GR"/>
        </w:rPr>
        <w:t xml:space="preserve"> δρώμενο) μυσταγωγούν</w:t>
      </w:r>
      <w:r w:rsidR="005934F6">
        <w:rPr>
          <w:rFonts w:ascii="Times New Roman" w:eastAsia="Times New Roman" w:hAnsi="Times New Roman" w:cs="Times New Roman"/>
          <w:sz w:val="24"/>
          <w:szCs w:val="24"/>
          <w:lang w:eastAsia="el-GR"/>
        </w:rPr>
        <w:t xml:space="preserve"> </w:t>
      </w:r>
      <w:r w:rsidR="00983956">
        <w:rPr>
          <w:rFonts w:ascii="Times New Roman" w:eastAsia="Times New Roman" w:hAnsi="Times New Roman" w:cs="Times New Roman"/>
          <w:sz w:val="24"/>
          <w:szCs w:val="24"/>
          <w:lang w:eastAsia="el-GR"/>
        </w:rPr>
        <w:t xml:space="preserve">τον συμμετέχοντα </w:t>
      </w:r>
      <w:r w:rsidR="005934F6">
        <w:rPr>
          <w:rFonts w:ascii="Times New Roman" w:eastAsia="Times New Roman" w:hAnsi="Times New Roman" w:cs="Times New Roman"/>
          <w:sz w:val="24"/>
          <w:szCs w:val="24"/>
          <w:lang w:eastAsia="el-GR"/>
        </w:rPr>
        <w:t>σε</w:t>
      </w:r>
      <w:r w:rsidR="001A282E">
        <w:rPr>
          <w:rFonts w:ascii="Times New Roman" w:eastAsia="Times New Roman" w:hAnsi="Times New Roman" w:cs="Times New Roman"/>
          <w:sz w:val="24"/>
          <w:szCs w:val="24"/>
          <w:lang w:eastAsia="el-GR"/>
        </w:rPr>
        <w:t xml:space="preserve"> μια</w:t>
      </w:r>
      <w:r w:rsidR="005934F6">
        <w:rPr>
          <w:rFonts w:ascii="Times New Roman" w:eastAsia="Times New Roman" w:hAnsi="Times New Roman" w:cs="Times New Roman"/>
          <w:sz w:val="24"/>
          <w:szCs w:val="24"/>
          <w:lang w:eastAsia="el-GR"/>
        </w:rPr>
        <w:t xml:space="preserve"> </w:t>
      </w:r>
      <w:r w:rsidR="005934F6" w:rsidRPr="00877DD1">
        <w:rPr>
          <w:rFonts w:ascii="Times New Roman" w:eastAsia="Times New Roman" w:hAnsi="Times New Roman" w:cs="Times New Roman"/>
          <w:i/>
          <w:sz w:val="24"/>
          <w:szCs w:val="24"/>
          <w:lang w:eastAsia="el-GR"/>
        </w:rPr>
        <w:t xml:space="preserve">άλλη </w:t>
      </w:r>
      <w:r w:rsidR="005934F6">
        <w:rPr>
          <w:rFonts w:ascii="Times New Roman" w:eastAsia="Times New Roman" w:hAnsi="Times New Roman" w:cs="Times New Roman"/>
          <w:sz w:val="24"/>
          <w:szCs w:val="24"/>
          <w:lang w:eastAsia="el-GR"/>
        </w:rPr>
        <w:t xml:space="preserve">γνώση ενός </w:t>
      </w:r>
      <w:r w:rsidR="00877DD1">
        <w:rPr>
          <w:rFonts w:ascii="Times New Roman" w:eastAsia="Times New Roman" w:hAnsi="Times New Roman" w:cs="Times New Roman"/>
          <w:sz w:val="24"/>
          <w:szCs w:val="24"/>
          <w:lang w:eastAsia="el-GR"/>
        </w:rPr>
        <w:t xml:space="preserve">αιφνίδιου, </w:t>
      </w:r>
      <w:r w:rsidR="005934F6">
        <w:rPr>
          <w:rFonts w:ascii="Times New Roman" w:eastAsia="Times New Roman" w:hAnsi="Times New Roman" w:cs="Times New Roman"/>
          <w:sz w:val="24"/>
          <w:szCs w:val="24"/>
          <w:lang w:eastAsia="el-GR"/>
        </w:rPr>
        <w:t>άλαλου, άγριου κόσμου</w:t>
      </w:r>
      <w:r w:rsidR="001A282E">
        <w:rPr>
          <w:rFonts w:ascii="Times New Roman" w:eastAsia="Times New Roman" w:hAnsi="Times New Roman" w:cs="Times New Roman"/>
          <w:sz w:val="24"/>
          <w:szCs w:val="24"/>
          <w:lang w:eastAsia="el-GR"/>
        </w:rPr>
        <w:t xml:space="preserve"> (όπως </w:t>
      </w:r>
      <w:r w:rsidR="00983956">
        <w:rPr>
          <w:rFonts w:ascii="Times New Roman" w:eastAsia="Times New Roman" w:hAnsi="Times New Roman" w:cs="Times New Roman"/>
          <w:sz w:val="24"/>
          <w:szCs w:val="24"/>
          <w:lang w:eastAsia="el-GR"/>
        </w:rPr>
        <w:t xml:space="preserve">π.χ. </w:t>
      </w:r>
      <w:r w:rsidR="001A282E">
        <w:rPr>
          <w:rFonts w:ascii="Times New Roman" w:eastAsia="Times New Roman" w:hAnsi="Times New Roman" w:cs="Times New Roman"/>
          <w:sz w:val="24"/>
          <w:szCs w:val="24"/>
          <w:lang w:eastAsia="el-GR"/>
        </w:rPr>
        <w:t>η «κακή</w:t>
      </w:r>
      <w:r w:rsidR="00C924BA">
        <w:rPr>
          <w:rFonts w:ascii="Times New Roman" w:eastAsia="Times New Roman" w:hAnsi="Times New Roman" w:cs="Times New Roman"/>
          <w:sz w:val="24"/>
          <w:szCs w:val="24"/>
          <w:lang w:eastAsia="el-GR"/>
        </w:rPr>
        <w:t xml:space="preserve"> -φόνισσα</w:t>
      </w:r>
      <w:r w:rsidR="001A282E">
        <w:rPr>
          <w:rFonts w:ascii="Times New Roman" w:eastAsia="Times New Roman" w:hAnsi="Times New Roman" w:cs="Times New Roman"/>
          <w:sz w:val="24"/>
          <w:szCs w:val="24"/>
          <w:lang w:eastAsia="el-GR"/>
        </w:rPr>
        <w:t xml:space="preserve"> μάνα</w:t>
      </w:r>
      <w:r w:rsidR="00983956">
        <w:rPr>
          <w:rFonts w:ascii="Times New Roman" w:eastAsia="Times New Roman" w:hAnsi="Times New Roman" w:cs="Times New Roman"/>
          <w:sz w:val="24"/>
          <w:szCs w:val="24"/>
          <w:lang w:eastAsia="el-GR"/>
        </w:rPr>
        <w:t>», το αρνητικό μητρικό θείο)</w:t>
      </w:r>
      <w:r w:rsidR="00AF1A35">
        <w:rPr>
          <w:rFonts w:ascii="Times New Roman" w:eastAsia="Times New Roman" w:hAnsi="Times New Roman" w:cs="Times New Roman"/>
          <w:sz w:val="24"/>
          <w:szCs w:val="24"/>
          <w:lang w:eastAsia="el-GR"/>
        </w:rPr>
        <w:t>,</w:t>
      </w:r>
      <w:r w:rsidR="00983956">
        <w:rPr>
          <w:rFonts w:ascii="Times New Roman" w:eastAsia="Times New Roman" w:hAnsi="Times New Roman" w:cs="Times New Roman"/>
          <w:sz w:val="24"/>
          <w:szCs w:val="24"/>
          <w:lang w:eastAsia="el-GR"/>
        </w:rPr>
        <w:t xml:space="preserve"> ο οποίος</w:t>
      </w:r>
      <w:r w:rsidR="005934F6">
        <w:rPr>
          <w:rFonts w:ascii="Times New Roman" w:eastAsia="Times New Roman" w:hAnsi="Times New Roman" w:cs="Times New Roman"/>
          <w:sz w:val="24"/>
          <w:szCs w:val="24"/>
          <w:lang w:eastAsia="el-GR"/>
        </w:rPr>
        <w:t xml:space="preserve"> δαμάζεται μόνον </w:t>
      </w:r>
      <w:r w:rsidR="00877DD1">
        <w:rPr>
          <w:rFonts w:ascii="Times New Roman" w:eastAsia="Times New Roman" w:hAnsi="Times New Roman" w:cs="Times New Roman"/>
          <w:sz w:val="24"/>
          <w:szCs w:val="24"/>
          <w:lang w:eastAsia="el-GR"/>
        </w:rPr>
        <w:t xml:space="preserve">εάν </w:t>
      </w:r>
      <w:r w:rsidR="00AF1A35">
        <w:rPr>
          <w:rFonts w:ascii="Times New Roman" w:eastAsia="Times New Roman" w:hAnsi="Times New Roman" w:cs="Times New Roman"/>
          <w:sz w:val="24"/>
          <w:szCs w:val="24"/>
          <w:lang w:eastAsia="el-GR"/>
        </w:rPr>
        <w:t xml:space="preserve">τον </w:t>
      </w:r>
      <w:proofErr w:type="spellStart"/>
      <w:r w:rsidR="00AF1A35">
        <w:rPr>
          <w:rFonts w:ascii="Times New Roman" w:eastAsia="Times New Roman" w:hAnsi="Times New Roman" w:cs="Times New Roman"/>
          <w:sz w:val="24"/>
          <w:szCs w:val="24"/>
          <w:lang w:eastAsia="el-GR"/>
        </w:rPr>
        <w:t>αναΠ</w:t>
      </w:r>
      <w:r w:rsidR="00877DD1">
        <w:rPr>
          <w:rFonts w:ascii="Times New Roman" w:eastAsia="Times New Roman" w:hAnsi="Times New Roman" w:cs="Times New Roman"/>
          <w:sz w:val="24"/>
          <w:szCs w:val="24"/>
          <w:lang w:eastAsia="el-GR"/>
        </w:rPr>
        <w:t>αραστήσουμε</w:t>
      </w:r>
      <w:proofErr w:type="spellEnd"/>
      <w:r w:rsidR="00877DD1">
        <w:rPr>
          <w:rFonts w:ascii="Times New Roman" w:eastAsia="Times New Roman" w:hAnsi="Times New Roman" w:cs="Times New Roman"/>
          <w:sz w:val="24"/>
          <w:szCs w:val="24"/>
          <w:lang w:eastAsia="el-GR"/>
        </w:rPr>
        <w:t xml:space="preserve"> τελετουργικά. </w:t>
      </w:r>
      <w:r w:rsidR="00983956">
        <w:rPr>
          <w:rFonts w:ascii="Times New Roman" w:eastAsia="Times New Roman" w:hAnsi="Times New Roman" w:cs="Times New Roman"/>
          <w:sz w:val="24"/>
          <w:szCs w:val="24"/>
          <w:lang w:eastAsia="el-GR"/>
        </w:rPr>
        <w:t xml:space="preserve">Σε αυτήν την αναπαράσταση ο χρόνος, ο οποίος </w:t>
      </w:r>
      <w:r w:rsidR="00877DD1">
        <w:rPr>
          <w:rFonts w:ascii="Times New Roman" w:eastAsia="Times New Roman" w:hAnsi="Times New Roman" w:cs="Times New Roman"/>
          <w:sz w:val="24"/>
          <w:szCs w:val="24"/>
          <w:lang w:eastAsia="el-GR"/>
        </w:rPr>
        <w:t>στη ζωή είναι μέγεθος αδυσώπητο</w:t>
      </w:r>
      <w:r w:rsidR="00D7754D">
        <w:rPr>
          <w:rFonts w:ascii="Times New Roman" w:eastAsia="Times New Roman" w:hAnsi="Times New Roman" w:cs="Times New Roman"/>
          <w:sz w:val="24"/>
          <w:szCs w:val="24"/>
          <w:lang w:eastAsia="el-GR"/>
        </w:rPr>
        <w:t>,</w:t>
      </w:r>
      <w:r w:rsidR="00877DD1">
        <w:rPr>
          <w:rFonts w:ascii="Times New Roman" w:eastAsia="Times New Roman" w:hAnsi="Times New Roman" w:cs="Times New Roman"/>
          <w:sz w:val="24"/>
          <w:szCs w:val="24"/>
          <w:lang w:eastAsia="el-GR"/>
        </w:rPr>
        <w:t xml:space="preserve"> </w:t>
      </w:r>
      <w:r w:rsidR="00983956">
        <w:rPr>
          <w:rFonts w:ascii="Times New Roman" w:eastAsia="Times New Roman" w:hAnsi="Times New Roman" w:cs="Times New Roman"/>
          <w:sz w:val="24"/>
          <w:szCs w:val="24"/>
          <w:lang w:eastAsia="el-GR"/>
        </w:rPr>
        <w:t xml:space="preserve">μεταμορφώνεται σε </w:t>
      </w:r>
      <w:r w:rsidR="00877DD1">
        <w:rPr>
          <w:rFonts w:ascii="Times New Roman" w:eastAsia="Times New Roman" w:hAnsi="Times New Roman" w:cs="Times New Roman"/>
          <w:sz w:val="24"/>
          <w:szCs w:val="24"/>
          <w:lang w:eastAsia="el-GR"/>
        </w:rPr>
        <w:t xml:space="preserve">ιερό </w:t>
      </w:r>
      <w:r w:rsidR="008A504E">
        <w:rPr>
          <w:rFonts w:ascii="Times New Roman" w:eastAsia="Times New Roman" w:hAnsi="Times New Roman" w:cs="Times New Roman"/>
          <w:sz w:val="24"/>
          <w:szCs w:val="24"/>
          <w:lang w:eastAsia="el-GR"/>
        </w:rPr>
        <w:t xml:space="preserve">(μέγεθος) </w:t>
      </w:r>
      <w:r w:rsidR="00877DD1">
        <w:rPr>
          <w:rFonts w:ascii="Times New Roman" w:eastAsia="Times New Roman" w:hAnsi="Times New Roman" w:cs="Times New Roman"/>
          <w:sz w:val="24"/>
          <w:szCs w:val="24"/>
          <w:lang w:eastAsia="el-GR"/>
        </w:rPr>
        <w:t>με τη δύ</w:t>
      </w:r>
      <w:r w:rsidR="001A282E">
        <w:rPr>
          <w:rFonts w:ascii="Times New Roman" w:eastAsia="Times New Roman" w:hAnsi="Times New Roman" w:cs="Times New Roman"/>
          <w:sz w:val="24"/>
          <w:szCs w:val="24"/>
          <w:lang w:eastAsia="el-GR"/>
        </w:rPr>
        <w:t>ναμη να μεταμορφώνει υπάρξεις</w:t>
      </w:r>
      <w:r w:rsidR="00983956">
        <w:rPr>
          <w:rFonts w:ascii="Times New Roman" w:eastAsia="Times New Roman" w:hAnsi="Times New Roman" w:cs="Times New Roman"/>
          <w:sz w:val="24"/>
          <w:szCs w:val="24"/>
          <w:lang w:eastAsia="el-GR"/>
        </w:rPr>
        <w:t xml:space="preserve"> και να παράγει Τέχνη εικαστική</w:t>
      </w:r>
      <w:r w:rsidR="006D37B6">
        <w:rPr>
          <w:rFonts w:ascii="Times New Roman" w:eastAsia="Times New Roman" w:hAnsi="Times New Roman" w:cs="Times New Roman"/>
          <w:sz w:val="24"/>
          <w:szCs w:val="24"/>
          <w:lang w:eastAsia="el-GR"/>
        </w:rPr>
        <w:t>».</w:t>
      </w:r>
      <w:r w:rsidR="006D37B6" w:rsidRPr="006D37B6">
        <w:rPr>
          <w:rStyle w:val="ac"/>
          <w:rFonts w:ascii="Times New Roman" w:eastAsia="Times New Roman" w:hAnsi="Times New Roman" w:cs="Times New Roman"/>
          <w:sz w:val="24"/>
          <w:szCs w:val="24"/>
          <w:lang w:eastAsia="el-GR"/>
        </w:rPr>
        <w:t xml:space="preserve"> </w:t>
      </w:r>
      <w:r w:rsidR="006D37B6" w:rsidRPr="00D27504">
        <w:rPr>
          <w:rStyle w:val="ac"/>
          <w:rFonts w:ascii="Times New Roman" w:eastAsia="Times New Roman" w:hAnsi="Times New Roman" w:cs="Times New Roman"/>
          <w:sz w:val="24"/>
          <w:szCs w:val="24"/>
          <w:lang w:eastAsia="el-GR"/>
        </w:rPr>
        <w:footnoteReference w:id="13"/>
      </w:r>
      <w:r w:rsidR="00D7754D">
        <w:rPr>
          <w:rFonts w:ascii="Times New Roman" w:eastAsia="Times New Roman" w:hAnsi="Times New Roman" w:cs="Times New Roman"/>
          <w:sz w:val="24"/>
          <w:szCs w:val="24"/>
          <w:lang w:eastAsia="el-GR"/>
        </w:rPr>
        <w:t xml:space="preserve"> </w:t>
      </w:r>
      <w:r w:rsidR="00983956" w:rsidRPr="00EF6100">
        <w:rPr>
          <w:rFonts w:ascii="Times New Roman" w:eastAsia="Times New Roman" w:hAnsi="Times New Roman" w:cs="Times New Roman"/>
          <w:sz w:val="24"/>
          <w:szCs w:val="24"/>
          <w:lang w:eastAsia="el-GR"/>
        </w:rPr>
        <w:t xml:space="preserve">Η </w:t>
      </w:r>
      <w:proofErr w:type="spellStart"/>
      <w:r w:rsidR="00983956" w:rsidRPr="00EF6100">
        <w:rPr>
          <w:rFonts w:ascii="Times New Roman" w:eastAsia="Times New Roman" w:hAnsi="Times New Roman" w:cs="Times New Roman"/>
          <w:sz w:val="24"/>
          <w:szCs w:val="24"/>
          <w:lang w:eastAsia="el-GR"/>
        </w:rPr>
        <w:t>απομάγευση</w:t>
      </w:r>
      <w:proofErr w:type="spellEnd"/>
      <w:r w:rsidR="00983956" w:rsidRPr="00EF6100">
        <w:rPr>
          <w:rFonts w:ascii="Times New Roman" w:eastAsia="Times New Roman" w:hAnsi="Times New Roman" w:cs="Times New Roman"/>
          <w:sz w:val="24"/>
          <w:szCs w:val="24"/>
          <w:lang w:eastAsia="el-GR"/>
        </w:rPr>
        <w:t xml:space="preserve">, η απομάκρυνση από το Ιερό </w:t>
      </w:r>
      <w:r w:rsidR="00A30449">
        <w:rPr>
          <w:rFonts w:ascii="Times New Roman" w:eastAsia="Times New Roman" w:hAnsi="Times New Roman" w:cs="Times New Roman"/>
          <w:sz w:val="24"/>
          <w:szCs w:val="24"/>
          <w:lang w:eastAsia="el-GR"/>
        </w:rPr>
        <w:t>(η οποία έχει συνέπειες και σ</w:t>
      </w:r>
      <w:r w:rsidR="00983956" w:rsidRPr="00EF6100">
        <w:rPr>
          <w:rFonts w:ascii="Times New Roman" w:eastAsia="Times New Roman" w:hAnsi="Times New Roman" w:cs="Times New Roman"/>
          <w:sz w:val="24"/>
          <w:szCs w:val="24"/>
          <w:lang w:eastAsia="el-GR"/>
        </w:rPr>
        <w:t>την Τέχνη</w:t>
      </w:r>
      <w:r w:rsidR="00A30449">
        <w:rPr>
          <w:rFonts w:ascii="Times New Roman" w:eastAsia="Times New Roman" w:hAnsi="Times New Roman" w:cs="Times New Roman"/>
          <w:sz w:val="24"/>
          <w:szCs w:val="24"/>
          <w:lang w:eastAsia="el-GR"/>
        </w:rPr>
        <w:t>)</w:t>
      </w:r>
      <w:r w:rsidR="00983956" w:rsidRPr="00EF6100">
        <w:rPr>
          <w:rFonts w:ascii="Times New Roman" w:eastAsia="Times New Roman" w:hAnsi="Times New Roman" w:cs="Times New Roman"/>
          <w:sz w:val="24"/>
          <w:szCs w:val="24"/>
          <w:lang w:eastAsia="el-GR"/>
        </w:rPr>
        <w:t>,</w:t>
      </w:r>
      <w:r w:rsidR="00EF6100" w:rsidRPr="00EF6100">
        <w:rPr>
          <w:rFonts w:ascii="Times New Roman" w:eastAsia="Times New Roman" w:hAnsi="Times New Roman" w:cs="Times New Roman"/>
          <w:sz w:val="24"/>
          <w:szCs w:val="24"/>
          <w:lang w:eastAsia="el-GR"/>
        </w:rPr>
        <w:t xml:space="preserve"> εκδηλώνεται μέχρι σήμερα με το</w:t>
      </w:r>
      <w:r w:rsidR="00983956" w:rsidRPr="00EF6100">
        <w:rPr>
          <w:rFonts w:ascii="Times New Roman" w:eastAsia="Times New Roman" w:hAnsi="Times New Roman" w:cs="Times New Roman"/>
          <w:sz w:val="24"/>
          <w:szCs w:val="24"/>
          <w:lang w:eastAsia="el-GR"/>
        </w:rPr>
        <w:t xml:space="preserve"> να </w:t>
      </w:r>
      <w:r w:rsidR="00353BFD" w:rsidRPr="00EF6100">
        <w:rPr>
          <w:rFonts w:ascii="Times New Roman" w:eastAsia="Times New Roman" w:hAnsi="Times New Roman" w:cs="Times New Roman"/>
          <w:sz w:val="24"/>
          <w:szCs w:val="24"/>
          <w:lang w:eastAsia="el-GR"/>
        </w:rPr>
        <w:t>«μακιγιάρουμε» ποικιλοτρόπως τον θάνατο</w:t>
      </w:r>
      <w:r w:rsidR="007E6F2C" w:rsidRPr="00EF6100">
        <w:rPr>
          <w:rFonts w:ascii="Times New Roman" w:eastAsia="Times New Roman" w:hAnsi="Times New Roman" w:cs="Times New Roman"/>
          <w:b/>
          <w:sz w:val="24"/>
          <w:szCs w:val="24"/>
          <w:lang w:eastAsia="el-GR"/>
        </w:rPr>
        <w:t xml:space="preserve">, </w:t>
      </w:r>
      <w:r w:rsidR="007E6F2C" w:rsidRPr="00EF6100">
        <w:rPr>
          <w:rFonts w:ascii="Times New Roman" w:eastAsia="Times New Roman" w:hAnsi="Times New Roman" w:cs="Times New Roman"/>
          <w:sz w:val="24"/>
          <w:szCs w:val="24"/>
          <w:lang w:eastAsia="el-GR"/>
        </w:rPr>
        <w:t xml:space="preserve">αναθέτοντας σε ένα </w:t>
      </w:r>
      <w:r w:rsidR="00353BFD" w:rsidRPr="00EF6100">
        <w:rPr>
          <w:rFonts w:ascii="Times New Roman" w:eastAsia="Times New Roman" w:hAnsi="Times New Roman" w:cs="Times New Roman"/>
          <w:sz w:val="24"/>
          <w:szCs w:val="24"/>
          <w:lang w:eastAsia="el-GR"/>
        </w:rPr>
        <w:t>Γραφείο «τελετών»</w:t>
      </w:r>
      <w:r w:rsidR="002C74D7" w:rsidRPr="00EF6100">
        <w:rPr>
          <w:rFonts w:ascii="Times New Roman" w:eastAsia="Times New Roman" w:hAnsi="Times New Roman" w:cs="Times New Roman"/>
          <w:sz w:val="24"/>
          <w:szCs w:val="24"/>
          <w:lang w:eastAsia="el-GR"/>
        </w:rPr>
        <w:t xml:space="preserve"> ή </w:t>
      </w:r>
      <w:r w:rsidR="001A282E" w:rsidRPr="00EF6100">
        <w:rPr>
          <w:rFonts w:ascii="Times New Roman" w:eastAsia="Times New Roman" w:hAnsi="Times New Roman" w:cs="Times New Roman"/>
          <w:sz w:val="24"/>
          <w:szCs w:val="24"/>
          <w:lang w:eastAsia="el-GR"/>
        </w:rPr>
        <w:t>«</w:t>
      </w:r>
      <w:r w:rsidR="002C74D7" w:rsidRPr="00EF6100">
        <w:rPr>
          <w:rFonts w:ascii="Times New Roman" w:eastAsia="Times New Roman" w:hAnsi="Times New Roman" w:cs="Times New Roman"/>
          <w:sz w:val="24"/>
          <w:szCs w:val="24"/>
          <w:lang w:eastAsia="el-GR"/>
        </w:rPr>
        <w:t>κοινωνικών εξυπηρετήσεων</w:t>
      </w:r>
      <w:r w:rsidR="001A282E" w:rsidRPr="00EF6100">
        <w:rPr>
          <w:rFonts w:ascii="Times New Roman" w:eastAsia="Times New Roman" w:hAnsi="Times New Roman" w:cs="Times New Roman"/>
          <w:sz w:val="24"/>
          <w:szCs w:val="24"/>
          <w:lang w:eastAsia="el-GR"/>
        </w:rPr>
        <w:t>»</w:t>
      </w:r>
      <w:r w:rsidR="002C74D7" w:rsidRPr="00EF6100">
        <w:rPr>
          <w:rFonts w:ascii="Times New Roman" w:eastAsia="Times New Roman" w:hAnsi="Times New Roman" w:cs="Times New Roman"/>
          <w:sz w:val="24"/>
          <w:szCs w:val="24"/>
          <w:lang w:eastAsia="el-GR"/>
        </w:rPr>
        <w:t xml:space="preserve"> </w:t>
      </w:r>
      <w:r w:rsidR="00353BFD" w:rsidRPr="00EF6100">
        <w:rPr>
          <w:rFonts w:ascii="Times New Roman" w:eastAsia="Times New Roman" w:hAnsi="Times New Roman" w:cs="Times New Roman"/>
          <w:sz w:val="24"/>
          <w:szCs w:val="24"/>
          <w:lang w:eastAsia="el-GR"/>
        </w:rPr>
        <w:t xml:space="preserve">(όχι κηδειών) </w:t>
      </w:r>
      <w:r w:rsidR="007E6F2C" w:rsidRPr="00EF6100">
        <w:rPr>
          <w:rFonts w:ascii="Times New Roman" w:eastAsia="Times New Roman" w:hAnsi="Times New Roman" w:cs="Times New Roman"/>
          <w:sz w:val="24"/>
          <w:szCs w:val="24"/>
          <w:lang w:eastAsia="el-GR"/>
        </w:rPr>
        <w:t xml:space="preserve">την ετοιμασία </w:t>
      </w:r>
      <w:r w:rsidR="00353BFD" w:rsidRPr="00EF6100">
        <w:rPr>
          <w:rFonts w:ascii="Times New Roman" w:eastAsia="Times New Roman" w:hAnsi="Times New Roman" w:cs="Times New Roman"/>
          <w:sz w:val="24"/>
          <w:szCs w:val="24"/>
          <w:lang w:eastAsia="el-GR"/>
        </w:rPr>
        <w:t>του νεκρού</w:t>
      </w:r>
      <w:r w:rsidR="006C4F05" w:rsidRPr="00EF6100">
        <w:rPr>
          <w:rFonts w:ascii="Times New Roman" w:eastAsia="Times New Roman" w:hAnsi="Times New Roman" w:cs="Times New Roman"/>
          <w:sz w:val="24"/>
          <w:szCs w:val="24"/>
          <w:lang w:eastAsia="el-GR"/>
        </w:rPr>
        <w:t>, ενώ αποφεύγεται</w:t>
      </w:r>
      <w:r w:rsidR="00D7754D">
        <w:rPr>
          <w:rFonts w:ascii="Times New Roman" w:eastAsia="Times New Roman" w:hAnsi="Times New Roman" w:cs="Times New Roman"/>
          <w:sz w:val="24"/>
          <w:szCs w:val="24"/>
          <w:lang w:eastAsia="el-GR"/>
        </w:rPr>
        <w:t xml:space="preserve"> </w:t>
      </w:r>
      <w:r w:rsidR="007E6F2C" w:rsidRPr="00EF6100">
        <w:rPr>
          <w:rFonts w:ascii="Times New Roman" w:eastAsia="Times New Roman" w:hAnsi="Times New Roman" w:cs="Times New Roman"/>
          <w:sz w:val="24"/>
          <w:szCs w:val="24"/>
          <w:lang w:eastAsia="el-GR"/>
        </w:rPr>
        <w:t xml:space="preserve">η </w:t>
      </w:r>
      <w:r w:rsidR="006C4F05" w:rsidRPr="00EF6100">
        <w:rPr>
          <w:rFonts w:ascii="Times New Roman" w:eastAsia="Times New Roman" w:hAnsi="Times New Roman" w:cs="Times New Roman"/>
          <w:sz w:val="24"/>
          <w:szCs w:val="24"/>
          <w:lang w:eastAsia="el-GR"/>
        </w:rPr>
        <w:t>παρουσία κατά την</w:t>
      </w:r>
      <w:r w:rsidR="00353BFD" w:rsidRPr="00EF6100">
        <w:rPr>
          <w:rFonts w:ascii="Times New Roman" w:eastAsia="Times New Roman" w:hAnsi="Times New Roman" w:cs="Times New Roman"/>
          <w:sz w:val="24"/>
          <w:szCs w:val="24"/>
          <w:lang w:eastAsia="el-GR"/>
        </w:rPr>
        <w:t xml:space="preserve"> εκταφή (</w:t>
      </w:r>
      <w:r w:rsidR="007E6F2C" w:rsidRPr="00EF6100">
        <w:rPr>
          <w:rFonts w:ascii="Times New Roman" w:eastAsia="Times New Roman" w:hAnsi="Times New Roman" w:cs="Times New Roman"/>
          <w:sz w:val="24"/>
          <w:szCs w:val="24"/>
          <w:lang w:eastAsia="el-GR"/>
        </w:rPr>
        <w:t xml:space="preserve">όπου </w:t>
      </w:r>
      <w:r w:rsidR="006C4F05" w:rsidRPr="00EF6100">
        <w:rPr>
          <w:rFonts w:ascii="Times New Roman" w:eastAsia="Times New Roman" w:hAnsi="Times New Roman" w:cs="Times New Roman"/>
          <w:sz w:val="24"/>
          <w:szCs w:val="24"/>
          <w:lang w:eastAsia="el-GR"/>
        </w:rPr>
        <w:t xml:space="preserve">επίσης ο </w:t>
      </w:r>
      <w:r w:rsidR="007E6F2C" w:rsidRPr="00EF6100">
        <w:rPr>
          <w:rFonts w:ascii="Times New Roman" w:eastAsia="Times New Roman" w:hAnsi="Times New Roman" w:cs="Times New Roman"/>
          <w:sz w:val="24"/>
          <w:szCs w:val="24"/>
          <w:lang w:eastAsia="el-GR"/>
        </w:rPr>
        <w:t>θάνατο</w:t>
      </w:r>
      <w:r w:rsidR="006C4F05" w:rsidRPr="00EF6100">
        <w:rPr>
          <w:rFonts w:ascii="Times New Roman" w:eastAsia="Times New Roman" w:hAnsi="Times New Roman" w:cs="Times New Roman"/>
          <w:sz w:val="24"/>
          <w:szCs w:val="24"/>
          <w:lang w:eastAsia="el-GR"/>
        </w:rPr>
        <w:t>ς θεάται</w:t>
      </w:r>
      <w:r w:rsidR="007E6F2C" w:rsidRPr="00EF6100">
        <w:rPr>
          <w:rFonts w:ascii="Times New Roman" w:eastAsia="Times New Roman" w:hAnsi="Times New Roman" w:cs="Times New Roman"/>
          <w:sz w:val="24"/>
          <w:szCs w:val="24"/>
          <w:lang w:eastAsia="el-GR"/>
        </w:rPr>
        <w:t xml:space="preserve"> κατάματα)</w:t>
      </w:r>
      <w:r w:rsidR="00144ED2" w:rsidRPr="00EF6100">
        <w:rPr>
          <w:rFonts w:ascii="Times New Roman" w:eastAsia="Times New Roman" w:hAnsi="Times New Roman" w:cs="Times New Roman"/>
          <w:sz w:val="24"/>
          <w:szCs w:val="24"/>
          <w:lang w:eastAsia="el-GR"/>
        </w:rPr>
        <w:t xml:space="preserve"> σ</w:t>
      </w:r>
      <w:r w:rsidR="002C74D7" w:rsidRPr="00EF6100">
        <w:rPr>
          <w:rFonts w:ascii="Times New Roman" w:eastAsia="Times New Roman" w:hAnsi="Times New Roman" w:cs="Times New Roman"/>
          <w:sz w:val="24"/>
          <w:szCs w:val="24"/>
          <w:lang w:eastAsia="el-GR"/>
        </w:rPr>
        <w:t>το Νεκροταφείο</w:t>
      </w:r>
      <w:r w:rsidR="00144ED2" w:rsidRPr="00EF6100">
        <w:rPr>
          <w:rFonts w:ascii="Times New Roman" w:eastAsia="Times New Roman" w:hAnsi="Times New Roman" w:cs="Times New Roman"/>
          <w:sz w:val="24"/>
          <w:szCs w:val="24"/>
          <w:lang w:eastAsia="el-GR"/>
        </w:rPr>
        <w:t>,</w:t>
      </w:r>
      <w:r w:rsidR="002C74D7" w:rsidRPr="00EF6100">
        <w:rPr>
          <w:rFonts w:ascii="Times New Roman" w:eastAsia="Times New Roman" w:hAnsi="Times New Roman" w:cs="Times New Roman"/>
          <w:sz w:val="24"/>
          <w:szCs w:val="24"/>
          <w:lang w:eastAsia="el-GR"/>
        </w:rPr>
        <w:t xml:space="preserve"> που επίσης φαντάζει εξωτερικά ως ένας «βασιλικός κήπος»</w:t>
      </w:r>
      <w:r w:rsidR="007E6F2C" w:rsidRPr="00EF6100">
        <w:rPr>
          <w:rFonts w:ascii="Times New Roman" w:eastAsia="Times New Roman" w:hAnsi="Times New Roman" w:cs="Times New Roman"/>
          <w:sz w:val="24"/>
          <w:szCs w:val="24"/>
          <w:lang w:eastAsia="el-GR"/>
        </w:rPr>
        <w:t>.</w:t>
      </w:r>
      <w:r w:rsidR="00877DD1" w:rsidRPr="00EF6100">
        <w:rPr>
          <w:rFonts w:ascii="Times New Roman" w:eastAsia="Times New Roman" w:hAnsi="Times New Roman" w:cs="Times New Roman"/>
          <w:sz w:val="24"/>
          <w:szCs w:val="24"/>
          <w:lang w:eastAsia="el-GR"/>
        </w:rPr>
        <w:t xml:space="preserve"> </w:t>
      </w:r>
    </w:p>
    <w:p w:rsidR="00223FE6" w:rsidRPr="00912EF0" w:rsidRDefault="00223FE6" w:rsidP="00223FE6">
      <w:pPr>
        <w:pStyle w:val="a9"/>
        <w:spacing w:before="100" w:beforeAutospacing="1" w:after="100" w:afterAutospacing="1" w:line="240" w:lineRule="auto"/>
        <w:ind w:left="1440"/>
        <w:jc w:val="both"/>
        <w:rPr>
          <w:rFonts w:ascii="Times New Roman" w:eastAsia="Times New Roman" w:hAnsi="Times New Roman" w:cs="Times New Roman"/>
          <w:sz w:val="24"/>
          <w:szCs w:val="24"/>
          <w:lang w:eastAsia="el-GR"/>
        </w:rPr>
      </w:pPr>
    </w:p>
    <w:p w:rsidR="002C74D7" w:rsidRPr="00912EF0" w:rsidRDefault="001A282E" w:rsidP="001A282E">
      <w:pPr>
        <w:pStyle w:val="a9"/>
        <w:spacing w:before="100" w:beforeAutospacing="1" w:after="100" w:afterAutospacing="1" w:line="240" w:lineRule="auto"/>
        <w:ind w:left="1440"/>
        <w:jc w:val="both"/>
        <w:rPr>
          <w:rFonts w:ascii="Times New Roman" w:eastAsia="Times New Roman" w:hAnsi="Times New Roman" w:cs="Times New Roman"/>
          <w:b/>
          <w:sz w:val="24"/>
          <w:szCs w:val="24"/>
          <w:lang w:eastAsia="el-GR"/>
        </w:rPr>
      </w:pPr>
      <w:r w:rsidRPr="00912EF0">
        <w:rPr>
          <w:rFonts w:ascii="Times New Roman" w:eastAsia="Times New Roman" w:hAnsi="Times New Roman" w:cs="Times New Roman"/>
          <w:sz w:val="24"/>
          <w:szCs w:val="24"/>
          <w:lang w:eastAsia="el-GR"/>
        </w:rPr>
        <w:t xml:space="preserve">4. </w:t>
      </w:r>
      <w:r w:rsidR="00EF6100" w:rsidRPr="00912EF0">
        <w:rPr>
          <w:rFonts w:ascii="Times New Roman" w:eastAsia="Times New Roman" w:hAnsi="Times New Roman" w:cs="Times New Roman"/>
          <w:sz w:val="24"/>
          <w:szCs w:val="24"/>
          <w:lang w:eastAsia="el-GR"/>
        </w:rPr>
        <w:t>Πλέον στον 21</w:t>
      </w:r>
      <w:r w:rsidR="00EF6100" w:rsidRPr="00912EF0">
        <w:rPr>
          <w:rFonts w:ascii="Times New Roman" w:eastAsia="Times New Roman" w:hAnsi="Times New Roman" w:cs="Times New Roman"/>
          <w:sz w:val="24"/>
          <w:szCs w:val="24"/>
          <w:vertAlign w:val="superscript"/>
          <w:lang w:eastAsia="el-GR"/>
        </w:rPr>
        <w:t>ο</w:t>
      </w:r>
      <w:r w:rsidR="00EF6100" w:rsidRPr="00912EF0">
        <w:rPr>
          <w:rFonts w:ascii="Times New Roman" w:eastAsia="Times New Roman" w:hAnsi="Times New Roman" w:cs="Times New Roman"/>
          <w:sz w:val="24"/>
          <w:szCs w:val="24"/>
          <w:lang w:eastAsia="el-GR"/>
        </w:rPr>
        <w:t xml:space="preserve"> αι.</w:t>
      </w:r>
      <w:r w:rsidR="008A504E">
        <w:rPr>
          <w:rFonts w:ascii="Times New Roman" w:eastAsia="Times New Roman" w:hAnsi="Times New Roman" w:cs="Times New Roman"/>
          <w:sz w:val="24"/>
          <w:szCs w:val="24"/>
          <w:lang w:eastAsia="el-GR"/>
        </w:rPr>
        <w:t xml:space="preserve"> </w:t>
      </w:r>
      <w:r w:rsidR="00EF6100" w:rsidRPr="00912EF0">
        <w:rPr>
          <w:rFonts w:ascii="Times New Roman" w:eastAsia="Times New Roman" w:hAnsi="Times New Roman" w:cs="Times New Roman"/>
          <w:sz w:val="24"/>
          <w:szCs w:val="24"/>
          <w:lang w:eastAsia="el-GR"/>
        </w:rPr>
        <w:t>μετά και τις αλλεπάλληλες κρίσεις</w:t>
      </w:r>
      <w:r w:rsidR="008A22DA" w:rsidRPr="00912EF0">
        <w:rPr>
          <w:rFonts w:ascii="Times New Roman" w:eastAsia="Times New Roman" w:hAnsi="Times New Roman" w:cs="Times New Roman"/>
          <w:sz w:val="24"/>
          <w:szCs w:val="24"/>
          <w:lang w:eastAsia="el-GR"/>
        </w:rPr>
        <w:t xml:space="preserve"> </w:t>
      </w:r>
      <w:r w:rsidR="00673D5F" w:rsidRPr="00912EF0">
        <w:rPr>
          <w:rFonts w:ascii="Times New Roman" w:eastAsia="Times New Roman" w:hAnsi="Times New Roman" w:cs="Times New Roman"/>
          <w:sz w:val="24"/>
          <w:szCs w:val="24"/>
          <w:lang w:eastAsia="el-GR"/>
        </w:rPr>
        <w:t>αρχίζει και πάλι να υιοθετείται το «</w:t>
      </w:r>
      <w:r w:rsidR="00673D5F" w:rsidRPr="00912EF0">
        <w:rPr>
          <w:rFonts w:ascii="Times New Roman" w:eastAsia="Times New Roman" w:hAnsi="Times New Roman" w:cs="Times New Roman"/>
          <w:b/>
          <w:sz w:val="24"/>
          <w:szCs w:val="24"/>
          <w:lang w:eastAsia="el-GR"/>
        </w:rPr>
        <w:t>Ζω στο Πάθος – άρα Υπάρχω».</w:t>
      </w:r>
      <w:r w:rsidR="00673D5F" w:rsidRPr="00912EF0">
        <w:rPr>
          <w:rFonts w:ascii="Times New Roman" w:eastAsia="Times New Roman" w:hAnsi="Times New Roman" w:cs="Times New Roman"/>
          <w:sz w:val="24"/>
          <w:szCs w:val="24"/>
          <w:lang w:eastAsia="el-GR"/>
        </w:rPr>
        <w:t xml:space="preserve"> </w:t>
      </w:r>
      <w:r w:rsidR="00673D5F">
        <w:rPr>
          <w:rFonts w:ascii="Times New Roman" w:eastAsia="Times New Roman" w:hAnsi="Times New Roman" w:cs="Times New Roman"/>
          <w:sz w:val="24"/>
          <w:szCs w:val="24"/>
          <w:lang w:eastAsia="el-GR"/>
        </w:rPr>
        <w:t xml:space="preserve">Πρόκειται για </w:t>
      </w:r>
      <w:r w:rsidR="00D7754D" w:rsidRPr="00912EF0">
        <w:rPr>
          <w:rFonts w:ascii="Times New Roman" w:eastAsia="Times New Roman" w:hAnsi="Times New Roman" w:cs="Times New Roman"/>
          <w:sz w:val="24"/>
          <w:szCs w:val="24"/>
          <w:lang w:eastAsia="el-GR"/>
        </w:rPr>
        <w:t xml:space="preserve">τις </w:t>
      </w:r>
      <w:r w:rsidR="008A22DA" w:rsidRPr="00912EF0">
        <w:rPr>
          <w:rFonts w:ascii="Times New Roman" w:eastAsia="Times New Roman" w:hAnsi="Times New Roman" w:cs="Times New Roman"/>
          <w:sz w:val="24"/>
          <w:szCs w:val="24"/>
          <w:lang w:eastAsia="el-GR"/>
        </w:rPr>
        <w:t xml:space="preserve">απώλειες λόγω </w:t>
      </w:r>
      <w:r w:rsidR="008A22DA" w:rsidRPr="00912EF0">
        <w:rPr>
          <w:rFonts w:ascii="Times New Roman" w:eastAsia="Times New Roman" w:hAnsi="Times New Roman" w:cs="Times New Roman"/>
          <w:sz w:val="24"/>
          <w:szCs w:val="24"/>
          <w:lang w:val="de-DE" w:eastAsia="el-GR"/>
        </w:rPr>
        <w:t>AIDS</w:t>
      </w:r>
      <w:r w:rsidR="008A22DA" w:rsidRPr="00912EF0">
        <w:rPr>
          <w:rFonts w:ascii="Times New Roman" w:eastAsia="Times New Roman" w:hAnsi="Times New Roman" w:cs="Times New Roman"/>
          <w:sz w:val="24"/>
          <w:szCs w:val="24"/>
          <w:lang w:eastAsia="el-GR"/>
        </w:rPr>
        <w:t xml:space="preserve"> τη δεκαετία του 90, </w:t>
      </w:r>
      <w:r w:rsidR="00D7754D" w:rsidRPr="00912EF0">
        <w:rPr>
          <w:rFonts w:ascii="Times New Roman" w:eastAsia="Times New Roman" w:hAnsi="Times New Roman" w:cs="Times New Roman"/>
          <w:sz w:val="24"/>
          <w:szCs w:val="24"/>
          <w:lang w:eastAsia="el-GR"/>
        </w:rPr>
        <w:t xml:space="preserve">την </w:t>
      </w:r>
      <w:r w:rsidR="008A22DA" w:rsidRPr="00912EF0">
        <w:rPr>
          <w:rFonts w:ascii="Times New Roman" w:eastAsia="Times New Roman" w:hAnsi="Times New Roman" w:cs="Times New Roman"/>
          <w:sz w:val="24"/>
          <w:szCs w:val="24"/>
          <w:lang w:eastAsia="el-GR"/>
        </w:rPr>
        <w:t xml:space="preserve">κατάρρευση </w:t>
      </w:r>
      <w:r w:rsidR="00D7754D" w:rsidRPr="00912EF0">
        <w:rPr>
          <w:rFonts w:ascii="Times New Roman" w:eastAsia="Times New Roman" w:hAnsi="Times New Roman" w:cs="Times New Roman"/>
          <w:sz w:val="24"/>
          <w:szCs w:val="24"/>
          <w:lang w:eastAsia="el-GR"/>
        </w:rPr>
        <w:t xml:space="preserve">των </w:t>
      </w:r>
      <w:r w:rsidR="008A22DA" w:rsidRPr="00912EF0">
        <w:rPr>
          <w:rFonts w:ascii="Times New Roman" w:eastAsia="Times New Roman" w:hAnsi="Times New Roman" w:cs="Times New Roman"/>
          <w:sz w:val="24"/>
          <w:szCs w:val="24"/>
          <w:lang w:eastAsia="el-GR"/>
        </w:rPr>
        <w:t>δίδυμων Πύργων</w:t>
      </w:r>
      <w:r w:rsidR="00CB44E8" w:rsidRPr="00912EF0">
        <w:rPr>
          <w:rFonts w:ascii="Times New Roman" w:eastAsia="Times New Roman" w:hAnsi="Times New Roman" w:cs="Times New Roman"/>
          <w:sz w:val="24"/>
          <w:szCs w:val="24"/>
          <w:lang w:eastAsia="el-GR"/>
        </w:rPr>
        <w:t xml:space="preserve"> το 2001</w:t>
      </w:r>
      <w:r w:rsidR="008A22DA" w:rsidRPr="00912EF0">
        <w:rPr>
          <w:rFonts w:ascii="Times New Roman" w:eastAsia="Times New Roman" w:hAnsi="Times New Roman" w:cs="Times New Roman"/>
          <w:sz w:val="24"/>
          <w:szCs w:val="24"/>
          <w:lang w:eastAsia="el-GR"/>
        </w:rPr>
        <w:t xml:space="preserve">, </w:t>
      </w:r>
      <w:r w:rsidR="00CB44E8" w:rsidRPr="00912EF0">
        <w:rPr>
          <w:rFonts w:ascii="Times New Roman" w:eastAsia="Times New Roman" w:hAnsi="Times New Roman" w:cs="Times New Roman"/>
          <w:sz w:val="24"/>
          <w:szCs w:val="24"/>
          <w:lang w:eastAsia="el-GR"/>
        </w:rPr>
        <w:t>τη μετατροπή της</w:t>
      </w:r>
      <w:r w:rsidR="004E00EC" w:rsidRPr="00912EF0">
        <w:rPr>
          <w:rFonts w:ascii="Times New Roman" w:eastAsia="Times New Roman" w:hAnsi="Times New Roman" w:cs="Times New Roman"/>
          <w:sz w:val="24"/>
          <w:szCs w:val="24"/>
          <w:lang w:eastAsia="el-GR"/>
        </w:rPr>
        <w:t xml:space="preserve"> </w:t>
      </w:r>
      <w:r w:rsidR="00CB44E8" w:rsidRPr="00912EF0">
        <w:rPr>
          <w:rFonts w:ascii="Times New Roman" w:eastAsia="Times New Roman" w:hAnsi="Times New Roman" w:cs="Times New Roman"/>
          <w:sz w:val="24"/>
          <w:szCs w:val="24"/>
          <w:lang w:eastAsia="el-GR"/>
        </w:rPr>
        <w:t>Μεσογείου</w:t>
      </w:r>
      <w:r w:rsidR="00D7754D" w:rsidRPr="00912EF0">
        <w:rPr>
          <w:rFonts w:ascii="Times New Roman" w:eastAsia="Times New Roman" w:hAnsi="Times New Roman" w:cs="Times New Roman"/>
          <w:sz w:val="24"/>
          <w:szCs w:val="24"/>
          <w:lang w:eastAsia="el-GR"/>
        </w:rPr>
        <w:t xml:space="preserve"> [</w:t>
      </w:r>
      <w:r w:rsidR="002B586B" w:rsidRPr="00912EF0">
        <w:rPr>
          <w:rFonts w:ascii="Times New Roman" w:eastAsia="Times New Roman" w:hAnsi="Times New Roman" w:cs="Times New Roman"/>
          <w:sz w:val="24"/>
          <w:szCs w:val="24"/>
          <w:lang w:eastAsia="el-GR"/>
        </w:rPr>
        <w:t xml:space="preserve">ιδιαιτέρως </w:t>
      </w:r>
      <w:r w:rsidR="00D7754D" w:rsidRPr="00912EF0">
        <w:rPr>
          <w:rFonts w:ascii="Times New Roman" w:eastAsia="Times New Roman" w:hAnsi="Times New Roman" w:cs="Times New Roman"/>
          <w:sz w:val="24"/>
          <w:szCs w:val="24"/>
          <w:lang w:eastAsia="el-GR"/>
        </w:rPr>
        <w:t>το</w:t>
      </w:r>
      <w:r w:rsidR="00CB44E8" w:rsidRPr="00912EF0">
        <w:rPr>
          <w:rFonts w:ascii="Times New Roman" w:eastAsia="Times New Roman" w:hAnsi="Times New Roman" w:cs="Times New Roman"/>
          <w:sz w:val="24"/>
          <w:szCs w:val="24"/>
          <w:lang w:eastAsia="el-GR"/>
        </w:rPr>
        <w:t>υ</w:t>
      </w:r>
      <w:r w:rsidR="00D7754D" w:rsidRPr="00912EF0">
        <w:rPr>
          <w:rFonts w:ascii="Times New Roman" w:eastAsia="Times New Roman" w:hAnsi="Times New Roman" w:cs="Times New Roman"/>
          <w:sz w:val="24"/>
          <w:szCs w:val="24"/>
          <w:lang w:eastAsia="el-GR"/>
        </w:rPr>
        <w:t xml:space="preserve"> Αιγαίο</w:t>
      </w:r>
      <w:r w:rsidR="00CB44E8" w:rsidRPr="00912EF0">
        <w:rPr>
          <w:rFonts w:ascii="Times New Roman" w:eastAsia="Times New Roman" w:hAnsi="Times New Roman" w:cs="Times New Roman"/>
          <w:sz w:val="24"/>
          <w:szCs w:val="24"/>
          <w:lang w:eastAsia="el-GR"/>
        </w:rPr>
        <w:t>υ</w:t>
      </w:r>
      <w:r w:rsidR="002B586B" w:rsidRPr="00912EF0">
        <w:rPr>
          <w:rFonts w:ascii="Times New Roman" w:eastAsia="Times New Roman" w:hAnsi="Times New Roman" w:cs="Times New Roman"/>
          <w:sz w:val="24"/>
          <w:szCs w:val="24"/>
          <w:lang w:eastAsia="el-GR"/>
        </w:rPr>
        <w:t xml:space="preserve"> και </w:t>
      </w:r>
      <w:r w:rsidR="00CB44E8" w:rsidRPr="00912EF0">
        <w:rPr>
          <w:rFonts w:ascii="Times New Roman" w:eastAsia="Times New Roman" w:hAnsi="Times New Roman" w:cs="Times New Roman"/>
          <w:sz w:val="24"/>
          <w:szCs w:val="24"/>
          <w:lang w:eastAsia="el-GR"/>
        </w:rPr>
        <w:t>τ</w:t>
      </w:r>
      <w:r w:rsidR="00D7754D" w:rsidRPr="00912EF0">
        <w:rPr>
          <w:rFonts w:ascii="Times New Roman" w:eastAsia="Times New Roman" w:hAnsi="Times New Roman" w:cs="Times New Roman"/>
          <w:sz w:val="24"/>
          <w:szCs w:val="24"/>
          <w:lang w:eastAsia="el-GR"/>
        </w:rPr>
        <w:t>η</w:t>
      </w:r>
      <w:r w:rsidR="00CB44E8" w:rsidRPr="00912EF0">
        <w:rPr>
          <w:rFonts w:ascii="Times New Roman" w:eastAsia="Times New Roman" w:hAnsi="Times New Roman" w:cs="Times New Roman"/>
          <w:sz w:val="24"/>
          <w:szCs w:val="24"/>
          <w:lang w:eastAsia="el-GR"/>
        </w:rPr>
        <w:t>ς</w:t>
      </w:r>
      <w:r w:rsidR="00D7754D" w:rsidRPr="00912EF0">
        <w:rPr>
          <w:rFonts w:ascii="Times New Roman" w:eastAsia="Times New Roman" w:hAnsi="Times New Roman" w:cs="Times New Roman"/>
          <w:sz w:val="24"/>
          <w:szCs w:val="24"/>
          <w:lang w:eastAsia="el-GR"/>
        </w:rPr>
        <w:t xml:space="preserve"> </w:t>
      </w:r>
      <w:proofErr w:type="spellStart"/>
      <w:r w:rsidR="00D7754D" w:rsidRPr="00912EF0">
        <w:rPr>
          <w:rFonts w:ascii="Times New Roman" w:eastAsia="Times New Roman" w:hAnsi="Times New Roman" w:cs="Times New Roman"/>
          <w:sz w:val="24"/>
          <w:szCs w:val="24"/>
          <w:lang w:eastAsia="el-GR"/>
        </w:rPr>
        <w:t>Λαμπεντούζα</w:t>
      </w:r>
      <w:proofErr w:type="spellEnd"/>
      <w:r w:rsidR="00D7754D" w:rsidRPr="00912EF0">
        <w:rPr>
          <w:rFonts w:ascii="Times New Roman" w:eastAsia="Times New Roman" w:hAnsi="Times New Roman" w:cs="Times New Roman"/>
          <w:sz w:val="24"/>
          <w:szCs w:val="24"/>
          <w:lang w:eastAsia="el-GR"/>
        </w:rPr>
        <w:t xml:space="preserve">] </w:t>
      </w:r>
      <w:r w:rsidR="00CB44E8" w:rsidRPr="00912EF0">
        <w:rPr>
          <w:rFonts w:ascii="Times New Roman" w:eastAsia="Times New Roman" w:hAnsi="Times New Roman" w:cs="Times New Roman"/>
          <w:sz w:val="24"/>
          <w:szCs w:val="24"/>
          <w:lang w:eastAsia="el-GR"/>
        </w:rPr>
        <w:t xml:space="preserve">σε </w:t>
      </w:r>
      <w:r w:rsidR="00740B2E" w:rsidRPr="00912EF0">
        <w:rPr>
          <w:rFonts w:ascii="Times New Roman" w:eastAsia="Times New Roman" w:hAnsi="Times New Roman" w:cs="Times New Roman"/>
          <w:sz w:val="24"/>
          <w:szCs w:val="24"/>
          <w:lang w:eastAsia="el-GR"/>
        </w:rPr>
        <w:t>θαλάσσιο</w:t>
      </w:r>
      <w:r w:rsidR="00CB44E8" w:rsidRPr="00912EF0">
        <w:rPr>
          <w:rFonts w:ascii="Times New Roman" w:eastAsia="Times New Roman" w:hAnsi="Times New Roman" w:cs="Times New Roman"/>
          <w:sz w:val="24"/>
          <w:szCs w:val="24"/>
          <w:lang w:eastAsia="el-GR"/>
        </w:rPr>
        <w:t>υ</w:t>
      </w:r>
      <w:r w:rsidR="00673D5F">
        <w:rPr>
          <w:rFonts w:ascii="Times New Roman" w:eastAsia="Times New Roman" w:hAnsi="Times New Roman" w:cs="Times New Roman"/>
          <w:sz w:val="24"/>
          <w:szCs w:val="24"/>
          <w:lang w:eastAsia="el-GR"/>
        </w:rPr>
        <w:t>ς</w:t>
      </w:r>
      <w:r w:rsidR="00740B2E" w:rsidRPr="00912EF0">
        <w:rPr>
          <w:rFonts w:ascii="Times New Roman" w:eastAsia="Times New Roman" w:hAnsi="Times New Roman" w:cs="Times New Roman"/>
          <w:sz w:val="24"/>
          <w:szCs w:val="24"/>
          <w:lang w:eastAsia="el-GR"/>
        </w:rPr>
        <w:t xml:space="preserve"> τάφο</w:t>
      </w:r>
      <w:r w:rsidR="002B586B" w:rsidRPr="00912EF0">
        <w:rPr>
          <w:rFonts w:ascii="Times New Roman" w:eastAsia="Times New Roman" w:hAnsi="Times New Roman" w:cs="Times New Roman"/>
          <w:sz w:val="24"/>
          <w:szCs w:val="24"/>
          <w:lang w:eastAsia="el-GR"/>
        </w:rPr>
        <w:t>υ</w:t>
      </w:r>
      <w:r w:rsidR="004E00EC" w:rsidRPr="00912EF0">
        <w:rPr>
          <w:rFonts w:ascii="Times New Roman" w:eastAsia="Times New Roman" w:hAnsi="Times New Roman" w:cs="Times New Roman"/>
          <w:sz w:val="24"/>
          <w:szCs w:val="24"/>
          <w:lang w:eastAsia="el-GR"/>
        </w:rPr>
        <w:t>ς</w:t>
      </w:r>
      <w:r w:rsidR="00740B2E" w:rsidRPr="00912EF0">
        <w:rPr>
          <w:rFonts w:ascii="Times New Roman" w:eastAsia="Times New Roman" w:hAnsi="Times New Roman" w:cs="Times New Roman"/>
          <w:sz w:val="24"/>
          <w:szCs w:val="24"/>
          <w:lang w:eastAsia="el-GR"/>
        </w:rPr>
        <w:t xml:space="preserve"> </w:t>
      </w:r>
      <w:r w:rsidR="00A30449" w:rsidRPr="00912EF0">
        <w:rPr>
          <w:rFonts w:ascii="Times New Roman" w:eastAsia="Times New Roman" w:hAnsi="Times New Roman" w:cs="Times New Roman"/>
          <w:sz w:val="24"/>
          <w:szCs w:val="24"/>
          <w:lang w:eastAsia="el-GR"/>
        </w:rPr>
        <w:t>άκλαυτων</w:t>
      </w:r>
      <w:r w:rsidR="00740B2E" w:rsidRPr="00912EF0">
        <w:rPr>
          <w:rFonts w:ascii="Times New Roman" w:eastAsia="Times New Roman" w:hAnsi="Times New Roman" w:cs="Times New Roman"/>
          <w:sz w:val="24"/>
          <w:szCs w:val="24"/>
          <w:lang w:eastAsia="el-GR"/>
        </w:rPr>
        <w:t xml:space="preserve"> </w:t>
      </w:r>
      <w:r w:rsidR="001A0A3F">
        <w:rPr>
          <w:rFonts w:ascii="Times New Roman" w:eastAsia="Times New Roman" w:hAnsi="Times New Roman" w:cs="Times New Roman"/>
          <w:sz w:val="24"/>
          <w:szCs w:val="24"/>
          <w:lang w:eastAsia="el-GR"/>
        </w:rPr>
        <w:t xml:space="preserve">πτωμάτων </w:t>
      </w:r>
      <w:r w:rsidR="00CB44E8" w:rsidRPr="00912EF0">
        <w:rPr>
          <w:rFonts w:ascii="Times New Roman" w:eastAsia="Times New Roman" w:hAnsi="Times New Roman" w:cs="Times New Roman"/>
          <w:sz w:val="24"/>
          <w:szCs w:val="24"/>
          <w:lang w:eastAsia="el-GR"/>
        </w:rPr>
        <w:t>(που αναγνωρί</w:t>
      </w:r>
      <w:r w:rsidR="00421756">
        <w:rPr>
          <w:rFonts w:ascii="Times New Roman" w:eastAsia="Times New Roman" w:hAnsi="Times New Roman" w:cs="Times New Roman"/>
          <w:sz w:val="24"/>
          <w:szCs w:val="24"/>
          <w:lang w:eastAsia="el-GR"/>
        </w:rPr>
        <w:t xml:space="preserve">ζονται κατόπιν απλώς ως νούμερα– ανώνυμες </w:t>
      </w:r>
      <w:r w:rsidR="00421756">
        <w:rPr>
          <w:rFonts w:ascii="Times New Roman" w:eastAsia="Times New Roman" w:hAnsi="Times New Roman" w:cs="Times New Roman"/>
          <w:sz w:val="24"/>
          <w:szCs w:val="24"/>
          <w:lang w:eastAsia="el-GR"/>
        </w:rPr>
        <w:lastRenderedPageBreak/>
        <w:t>ανθρώπινες υπάρξεις</w:t>
      </w:r>
      <w:r w:rsidR="00CB44E8" w:rsidRPr="00912EF0">
        <w:rPr>
          <w:rFonts w:ascii="Times New Roman" w:eastAsia="Times New Roman" w:hAnsi="Times New Roman" w:cs="Times New Roman"/>
          <w:sz w:val="24"/>
          <w:szCs w:val="24"/>
          <w:lang w:eastAsia="el-GR"/>
        </w:rPr>
        <w:t>)</w:t>
      </w:r>
      <w:r w:rsidR="004E00EC" w:rsidRPr="00912EF0">
        <w:rPr>
          <w:rStyle w:val="ac"/>
          <w:rFonts w:ascii="Times New Roman" w:eastAsia="Times New Roman" w:hAnsi="Times New Roman" w:cs="Times New Roman"/>
          <w:sz w:val="24"/>
          <w:szCs w:val="24"/>
          <w:lang w:eastAsia="el-GR"/>
        </w:rPr>
        <w:footnoteReference w:id="14"/>
      </w:r>
      <w:r w:rsidR="00740B2E" w:rsidRPr="00912EF0">
        <w:rPr>
          <w:rFonts w:ascii="Times New Roman" w:eastAsia="Times New Roman" w:hAnsi="Times New Roman" w:cs="Times New Roman"/>
          <w:sz w:val="24"/>
          <w:szCs w:val="24"/>
          <w:lang w:eastAsia="el-GR"/>
        </w:rPr>
        <w:t>,</w:t>
      </w:r>
      <w:r w:rsidR="004E00EC" w:rsidRPr="00912EF0">
        <w:rPr>
          <w:rFonts w:ascii="Times New Roman" w:eastAsia="Times New Roman" w:hAnsi="Times New Roman" w:cs="Times New Roman"/>
          <w:sz w:val="24"/>
          <w:szCs w:val="24"/>
          <w:lang w:eastAsia="el-GR"/>
        </w:rPr>
        <w:t xml:space="preserve"> </w:t>
      </w:r>
      <w:r w:rsidR="00673D5F">
        <w:rPr>
          <w:rFonts w:ascii="Times New Roman" w:eastAsia="Times New Roman" w:hAnsi="Times New Roman" w:cs="Times New Roman"/>
          <w:sz w:val="24"/>
          <w:szCs w:val="24"/>
          <w:lang w:eastAsia="el-GR"/>
        </w:rPr>
        <w:t>τ</w:t>
      </w:r>
      <w:r w:rsidR="00D7754D" w:rsidRPr="00912EF0">
        <w:rPr>
          <w:rFonts w:ascii="Times New Roman" w:eastAsia="Times New Roman" w:hAnsi="Times New Roman" w:cs="Times New Roman"/>
          <w:sz w:val="24"/>
          <w:szCs w:val="24"/>
          <w:lang w:eastAsia="el-GR"/>
        </w:rPr>
        <w:t xml:space="preserve">η </w:t>
      </w:r>
      <w:r w:rsidR="00C85457">
        <w:rPr>
          <w:rFonts w:ascii="Times New Roman" w:eastAsia="Times New Roman" w:hAnsi="Times New Roman" w:cs="Times New Roman"/>
          <w:sz w:val="24"/>
          <w:szCs w:val="24"/>
          <w:lang w:eastAsia="el-GR"/>
        </w:rPr>
        <w:t>συνεχιζόμενη</w:t>
      </w:r>
      <w:r w:rsidR="00673D5F">
        <w:rPr>
          <w:rFonts w:ascii="Times New Roman" w:eastAsia="Times New Roman" w:hAnsi="Times New Roman" w:cs="Times New Roman"/>
          <w:sz w:val="24"/>
          <w:szCs w:val="24"/>
          <w:lang w:eastAsia="el-GR"/>
        </w:rPr>
        <w:t xml:space="preserve"> </w:t>
      </w:r>
      <w:r w:rsidR="00D7754D" w:rsidRPr="00912EF0">
        <w:rPr>
          <w:rFonts w:ascii="Times New Roman" w:eastAsia="Times New Roman" w:hAnsi="Times New Roman" w:cs="Times New Roman"/>
          <w:sz w:val="24"/>
          <w:szCs w:val="24"/>
          <w:lang w:eastAsia="el-GR"/>
        </w:rPr>
        <w:t xml:space="preserve">αναζήτηση των </w:t>
      </w:r>
      <w:r w:rsidR="00673D5F">
        <w:rPr>
          <w:rFonts w:ascii="Times New Roman" w:eastAsia="Times New Roman" w:hAnsi="Times New Roman" w:cs="Times New Roman"/>
          <w:sz w:val="24"/>
          <w:szCs w:val="24"/>
          <w:lang w:eastAsia="el-GR"/>
        </w:rPr>
        <w:t>«</w:t>
      </w:r>
      <w:r w:rsidR="00D7754D" w:rsidRPr="00912EF0">
        <w:rPr>
          <w:rFonts w:ascii="Times New Roman" w:eastAsia="Times New Roman" w:hAnsi="Times New Roman" w:cs="Times New Roman"/>
          <w:sz w:val="24"/>
          <w:szCs w:val="24"/>
          <w:lang w:eastAsia="el-GR"/>
        </w:rPr>
        <w:t>εξαφανισμένων</w:t>
      </w:r>
      <w:r w:rsidR="00673D5F">
        <w:rPr>
          <w:rFonts w:ascii="Times New Roman" w:eastAsia="Times New Roman" w:hAnsi="Times New Roman" w:cs="Times New Roman"/>
          <w:sz w:val="24"/>
          <w:szCs w:val="24"/>
          <w:lang w:eastAsia="el-GR"/>
        </w:rPr>
        <w:t>»</w:t>
      </w:r>
      <w:r w:rsidR="00D7754D" w:rsidRPr="00912EF0">
        <w:rPr>
          <w:rFonts w:ascii="Times New Roman" w:eastAsia="Times New Roman" w:hAnsi="Times New Roman" w:cs="Times New Roman"/>
          <w:sz w:val="24"/>
          <w:szCs w:val="24"/>
          <w:lang w:eastAsia="el-GR"/>
        </w:rPr>
        <w:t xml:space="preserve"> στην Κύπρο και τη Λατινική Αμερική, </w:t>
      </w:r>
      <w:r w:rsidR="00673D5F">
        <w:rPr>
          <w:rFonts w:ascii="Times New Roman" w:eastAsia="Times New Roman" w:hAnsi="Times New Roman" w:cs="Times New Roman"/>
          <w:sz w:val="24"/>
          <w:szCs w:val="24"/>
          <w:lang w:eastAsia="el-GR"/>
        </w:rPr>
        <w:t>τ</w:t>
      </w:r>
      <w:r w:rsidR="004E00EC" w:rsidRPr="00912EF0">
        <w:rPr>
          <w:rFonts w:ascii="Times New Roman" w:eastAsia="Times New Roman" w:hAnsi="Times New Roman" w:cs="Times New Roman"/>
          <w:sz w:val="24"/>
          <w:szCs w:val="24"/>
          <w:lang w:eastAsia="el-GR"/>
        </w:rPr>
        <w:t>η</w:t>
      </w:r>
      <w:r w:rsidR="00673D5F">
        <w:rPr>
          <w:rFonts w:ascii="Times New Roman" w:eastAsia="Times New Roman" w:hAnsi="Times New Roman" w:cs="Times New Roman"/>
          <w:sz w:val="24"/>
          <w:szCs w:val="24"/>
          <w:lang w:eastAsia="el-GR"/>
        </w:rPr>
        <w:t xml:space="preserve">ν οικονομική Κρίση </w:t>
      </w:r>
      <w:r w:rsidR="00EF6100" w:rsidRPr="00912EF0">
        <w:rPr>
          <w:rFonts w:ascii="Times New Roman" w:eastAsia="Times New Roman" w:hAnsi="Times New Roman" w:cs="Times New Roman"/>
          <w:sz w:val="24"/>
          <w:szCs w:val="24"/>
          <w:lang w:eastAsia="el-GR"/>
        </w:rPr>
        <w:t>με αποκορύφωση το σοκ</w:t>
      </w:r>
      <w:r w:rsidR="008A22DA" w:rsidRPr="00912EF0">
        <w:rPr>
          <w:rFonts w:ascii="Times New Roman" w:eastAsia="Times New Roman" w:hAnsi="Times New Roman" w:cs="Times New Roman"/>
          <w:sz w:val="24"/>
          <w:szCs w:val="24"/>
          <w:lang w:eastAsia="el-GR"/>
        </w:rPr>
        <w:t xml:space="preserve"> (=την κατάπληξη)</w:t>
      </w:r>
      <w:r w:rsidR="00EF6100" w:rsidRPr="00912EF0">
        <w:rPr>
          <w:rFonts w:ascii="Times New Roman" w:eastAsia="Times New Roman" w:hAnsi="Times New Roman" w:cs="Times New Roman"/>
          <w:sz w:val="24"/>
          <w:szCs w:val="24"/>
          <w:lang w:eastAsia="el-GR"/>
        </w:rPr>
        <w:t xml:space="preserve">, που προκάλεσε στον </w:t>
      </w:r>
      <w:r w:rsidR="008A22DA" w:rsidRPr="00912EF0">
        <w:rPr>
          <w:rFonts w:ascii="Times New Roman" w:eastAsia="Times New Roman" w:hAnsi="Times New Roman" w:cs="Times New Roman"/>
          <w:sz w:val="24"/>
          <w:szCs w:val="24"/>
          <w:lang w:eastAsia="el-GR"/>
        </w:rPr>
        <w:t>«</w:t>
      </w:r>
      <w:r w:rsidR="00EF6100" w:rsidRPr="00912EF0">
        <w:rPr>
          <w:rFonts w:ascii="Times New Roman" w:eastAsia="Times New Roman" w:hAnsi="Times New Roman" w:cs="Times New Roman"/>
          <w:sz w:val="24"/>
          <w:szCs w:val="24"/>
          <w:lang w:eastAsia="el-GR"/>
        </w:rPr>
        <w:t>πολιτισμένο</w:t>
      </w:r>
      <w:r w:rsidR="008A22DA" w:rsidRPr="00912EF0">
        <w:rPr>
          <w:rFonts w:ascii="Times New Roman" w:eastAsia="Times New Roman" w:hAnsi="Times New Roman" w:cs="Times New Roman"/>
          <w:sz w:val="24"/>
          <w:szCs w:val="24"/>
          <w:lang w:eastAsia="el-GR"/>
        </w:rPr>
        <w:t>»</w:t>
      </w:r>
      <w:r w:rsidR="00EF6100" w:rsidRPr="00912EF0">
        <w:rPr>
          <w:rFonts w:ascii="Times New Roman" w:eastAsia="Times New Roman" w:hAnsi="Times New Roman" w:cs="Times New Roman"/>
          <w:sz w:val="24"/>
          <w:szCs w:val="24"/>
          <w:lang w:eastAsia="el-GR"/>
        </w:rPr>
        <w:t xml:space="preserve"> δυτικό κόσμο η Πανδημία</w:t>
      </w:r>
      <w:r w:rsidR="004E00EC" w:rsidRPr="00912EF0">
        <w:rPr>
          <w:rFonts w:ascii="Times New Roman" w:eastAsia="Times New Roman" w:hAnsi="Times New Roman" w:cs="Times New Roman"/>
          <w:sz w:val="24"/>
          <w:szCs w:val="24"/>
          <w:lang w:eastAsia="el-GR"/>
        </w:rPr>
        <w:t xml:space="preserve"> και η αποστασιοποίηση από τον</w:t>
      </w:r>
      <w:r w:rsidR="00673D5F">
        <w:rPr>
          <w:rFonts w:ascii="Times New Roman" w:eastAsia="Times New Roman" w:hAnsi="Times New Roman" w:cs="Times New Roman"/>
          <w:sz w:val="24"/>
          <w:szCs w:val="24"/>
          <w:lang w:eastAsia="el-GR"/>
        </w:rPr>
        <w:t xml:space="preserve"> «</w:t>
      </w:r>
      <w:r w:rsidR="00673D5F" w:rsidRPr="00912EF0">
        <w:rPr>
          <w:rFonts w:ascii="Times New Roman" w:eastAsia="Times New Roman" w:hAnsi="Times New Roman" w:cs="Times New Roman"/>
          <w:sz w:val="24"/>
          <w:szCs w:val="24"/>
          <w:lang w:eastAsia="el-GR"/>
        </w:rPr>
        <w:t>άλλον</w:t>
      </w:r>
      <w:r w:rsidR="00421756">
        <w:rPr>
          <w:rFonts w:ascii="Times New Roman" w:eastAsia="Times New Roman" w:hAnsi="Times New Roman" w:cs="Times New Roman"/>
          <w:sz w:val="24"/>
          <w:szCs w:val="24"/>
          <w:lang w:eastAsia="el-GR"/>
        </w:rPr>
        <w:t xml:space="preserve">», και το πιο τραγικό: </w:t>
      </w:r>
      <w:r w:rsidR="00673D5F">
        <w:rPr>
          <w:rFonts w:ascii="Times New Roman" w:eastAsia="Times New Roman" w:hAnsi="Times New Roman" w:cs="Times New Roman"/>
          <w:sz w:val="24"/>
          <w:szCs w:val="24"/>
          <w:lang w:eastAsia="el-GR"/>
        </w:rPr>
        <w:t>η απουσία</w:t>
      </w:r>
      <w:r w:rsidR="00CB44E8" w:rsidRPr="00912EF0">
        <w:rPr>
          <w:rFonts w:ascii="Times New Roman" w:eastAsia="Times New Roman" w:hAnsi="Times New Roman" w:cs="Times New Roman"/>
          <w:sz w:val="24"/>
          <w:szCs w:val="24"/>
          <w:lang w:eastAsia="el-GR"/>
        </w:rPr>
        <w:t xml:space="preserve"> δυνατότητα</w:t>
      </w:r>
      <w:r w:rsidR="00673D5F">
        <w:rPr>
          <w:rFonts w:ascii="Times New Roman" w:eastAsia="Times New Roman" w:hAnsi="Times New Roman" w:cs="Times New Roman"/>
          <w:sz w:val="24"/>
          <w:szCs w:val="24"/>
          <w:lang w:eastAsia="el-GR"/>
        </w:rPr>
        <w:t>ς</w:t>
      </w:r>
      <w:r w:rsidR="00CB44E8" w:rsidRPr="00912EF0">
        <w:rPr>
          <w:rFonts w:ascii="Times New Roman" w:eastAsia="Times New Roman" w:hAnsi="Times New Roman" w:cs="Times New Roman"/>
          <w:sz w:val="24"/>
          <w:szCs w:val="24"/>
          <w:lang w:eastAsia="el-GR"/>
        </w:rPr>
        <w:t xml:space="preserve"> να ασπαστεί κάποιος για τελευταία φορά τον αγαπημένο του</w:t>
      </w:r>
      <w:r w:rsidR="00673D5F">
        <w:rPr>
          <w:rFonts w:ascii="Times New Roman" w:eastAsia="Times New Roman" w:hAnsi="Times New Roman" w:cs="Times New Roman"/>
          <w:sz w:val="24"/>
          <w:szCs w:val="24"/>
          <w:lang w:eastAsia="el-GR"/>
        </w:rPr>
        <w:t>.</w:t>
      </w:r>
      <w:r w:rsidR="008A504E">
        <w:rPr>
          <w:rFonts w:ascii="Times New Roman" w:eastAsia="Times New Roman" w:hAnsi="Times New Roman" w:cs="Times New Roman"/>
          <w:sz w:val="24"/>
          <w:szCs w:val="24"/>
          <w:lang w:eastAsia="el-GR"/>
        </w:rPr>
        <w:t xml:space="preserve"> </w:t>
      </w:r>
      <w:r w:rsidR="005E060B">
        <w:rPr>
          <w:rFonts w:ascii="Times New Roman" w:eastAsia="Times New Roman" w:hAnsi="Times New Roman" w:cs="Times New Roman"/>
          <w:sz w:val="24"/>
          <w:szCs w:val="24"/>
          <w:lang w:eastAsia="el-GR"/>
        </w:rPr>
        <w:t xml:space="preserve">Σημειώνει ο </w:t>
      </w:r>
      <w:r w:rsidR="005E060B" w:rsidRPr="00004129">
        <w:rPr>
          <w:rStyle w:val="a8"/>
          <w:rFonts w:ascii="Times New Roman" w:hAnsi="Times New Roman" w:cs="Times New Roman"/>
          <w:i w:val="0"/>
        </w:rPr>
        <w:t xml:space="preserve">Κυριάκος </w:t>
      </w:r>
      <w:proofErr w:type="spellStart"/>
      <w:r w:rsidR="005E060B" w:rsidRPr="00004129">
        <w:rPr>
          <w:rStyle w:val="a8"/>
          <w:rFonts w:ascii="Times New Roman" w:hAnsi="Times New Roman" w:cs="Times New Roman"/>
          <w:i w:val="0"/>
        </w:rPr>
        <w:t>Βλασσόπουλος</w:t>
      </w:r>
      <w:proofErr w:type="spellEnd"/>
      <w:r w:rsidR="005E060B" w:rsidRPr="00912EF0">
        <w:rPr>
          <w:rStyle w:val="ac"/>
          <w:rFonts w:ascii="Times New Roman" w:eastAsia="Times New Roman" w:hAnsi="Times New Roman" w:cs="Times New Roman"/>
          <w:sz w:val="24"/>
          <w:szCs w:val="24"/>
          <w:lang w:eastAsia="el-GR"/>
        </w:rPr>
        <w:footnoteReference w:id="15"/>
      </w:r>
      <w:r w:rsidR="005E060B">
        <w:rPr>
          <w:rFonts w:ascii="Times New Roman" w:hAnsi="Times New Roman" w:cs="Times New Roman"/>
          <w:i/>
        </w:rPr>
        <w:t>:</w:t>
      </w:r>
      <w:r w:rsidR="005E060B" w:rsidRPr="00004129">
        <w:rPr>
          <w:rFonts w:ascii="Times New Roman" w:hAnsi="Times New Roman" w:cs="Times New Roman"/>
        </w:rPr>
        <w:t xml:space="preserve"> </w:t>
      </w:r>
      <w:r w:rsidR="00673D5F">
        <w:rPr>
          <w:rFonts w:ascii="Times New Roman" w:eastAsia="Times New Roman" w:hAnsi="Times New Roman" w:cs="Times New Roman"/>
          <w:sz w:val="24"/>
          <w:szCs w:val="24"/>
          <w:lang w:eastAsia="el-GR"/>
        </w:rPr>
        <w:t>«</w:t>
      </w:r>
      <w:r w:rsidR="00CB44E8" w:rsidRPr="00912EF0">
        <w:rPr>
          <w:rFonts w:ascii="Times New Roman" w:eastAsia="Times New Roman" w:hAnsi="Times New Roman" w:cs="Times New Roman"/>
          <w:sz w:val="24"/>
          <w:szCs w:val="24"/>
          <w:lang w:eastAsia="el-GR"/>
        </w:rPr>
        <w:t>Ή</w:t>
      </w:r>
      <w:r w:rsidR="00EF6100" w:rsidRPr="00912EF0">
        <w:rPr>
          <w:rFonts w:ascii="Times New Roman" w:eastAsia="Times New Roman" w:hAnsi="Times New Roman" w:cs="Times New Roman"/>
          <w:sz w:val="24"/>
          <w:szCs w:val="24"/>
          <w:lang w:eastAsia="el-GR"/>
        </w:rPr>
        <w:t xml:space="preserve">δη από την αρχή του επίγειου βίου μας </w:t>
      </w:r>
      <w:r w:rsidR="002C74D7" w:rsidRPr="00912EF0">
        <w:rPr>
          <w:rFonts w:ascii="Times New Roman" w:eastAsia="Times New Roman" w:hAnsi="Times New Roman" w:cs="Times New Roman"/>
          <w:b/>
          <w:sz w:val="24"/>
          <w:szCs w:val="24"/>
          <w:lang w:eastAsia="el-GR"/>
        </w:rPr>
        <w:t>είμαστε στο έλεος της καλοσύνης των ξένων</w:t>
      </w:r>
      <w:r w:rsidR="00EF6100" w:rsidRPr="00912EF0">
        <w:rPr>
          <w:rFonts w:ascii="Times New Roman" w:eastAsia="Times New Roman" w:hAnsi="Times New Roman" w:cs="Times New Roman"/>
          <w:sz w:val="24"/>
          <w:szCs w:val="24"/>
          <w:lang w:eastAsia="el-GR"/>
        </w:rPr>
        <w:t xml:space="preserve">. Διακατεχόμαστε από το νόστο ή μάλλον τη </w:t>
      </w:r>
      <w:r w:rsidR="00EF6100" w:rsidRPr="00912EF0">
        <w:rPr>
          <w:rFonts w:ascii="Times New Roman" w:eastAsia="Times New Roman" w:hAnsi="Times New Roman" w:cs="Times New Roman"/>
          <w:i/>
          <w:sz w:val="24"/>
          <w:szCs w:val="24"/>
          <w:lang w:eastAsia="el-GR"/>
        </w:rPr>
        <w:t>νοσταλγία</w:t>
      </w:r>
      <w:r w:rsidR="00EF6100" w:rsidRPr="00912EF0">
        <w:rPr>
          <w:rFonts w:ascii="Times New Roman" w:eastAsia="Times New Roman" w:hAnsi="Times New Roman" w:cs="Times New Roman"/>
          <w:sz w:val="24"/>
          <w:szCs w:val="24"/>
          <w:lang w:eastAsia="el-GR"/>
        </w:rPr>
        <w:t xml:space="preserve"> επιστροφής </w:t>
      </w:r>
      <w:r w:rsidR="00EF6100" w:rsidRPr="00912EF0">
        <w:rPr>
          <w:rFonts w:ascii="Times New Roman" w:eastAsia="Times New Roman" w:hAnsi="Times New Roman" w:cs="Times New Roman"/>
          <w:i/>
          <w:sz w:val="24"/>
          <w:szCs w:val="24"/>
          <w:lang w:eastAsia="el-GR"/>
        </w:rPr>
        <w:t xml:space="preserve">ένθα ουκ </w:t>
      </w:r>
      <w:proofErr w:type="spellStart"/>
      <w:r w:rsidR="00EF6100" w:rsidRPr="00912EF0">
        <w:rPr>
          <w:rFonts w:ascii="Times New Roman" w:eastAsia="Times New Roman" w:hAnsi="Times New Roman" w:cs="Times New Roman"/>
          <w:i/>
          <w:sz w:val="24"/>
          <w:szCs w:val="24"/>
          <w:lang w:eastAsia="el-GR"/>
        </w:rPr>
        <w:t>έστι</w:t>
      </w:r>
      <w:proofErr w:type="spellEnd"/>
      <w:r w:rsidR="00EF6100" w:rsidRPr="00912EF0">
        <w:rPr>
          <w:rFonts w:ascii="Times New Roman" w:eastAsia="Times New Roman" w:hAnsi="Times New Roman" w:cs="Times New Roman"/>
          <w:i/>
          <w:sz w:val="24"/>
          <w:szCs w:val="24"/>
          <w:lang w:eastAsia="el-GR"/>
        </w:rPr>
        <w:t xml:space="preserve"> πόνος</w:t>
      </w:r>
      <w:r w:rsidR="00EF6100" w:rsidRPr="00912EF0">
        <w:rPr>
          <w:rFonts w:ascii="Times New Roman" w:eastAsia="Times New Roman" w:hAnsi="Times New Roman" w:cs="Times New Roman"/>
          <w:sz w:val="24"/>
          <w:szCs w:val="24"/>
          <w:lang w:eastAsia="el-GR"/>
        </w:rPr>
        <w:t xml:space="preserve"> […. Το </w:t>
      </w:r>
      <w:r w:rsidR="00EF6100" w:rsidRPr="00912EF0">
        <w:rPr>
          <w:rFonts w:ascii="Times New Roman" w:eastAsia="Times New Roman" w:hAnsi="Times New Roman" w:cs="Times New Roman"/>
          <w:b/>
          <w:sz w:val="24"/>
          <w:szCs w:val="24"/>
          <w:lang w:eastAsia="el-GR"/>
        </w:rPr>
        <w:t xml:space="preserve">πρώτο εγώ </w:t>
      </w:r>
      <w:r w:rsidR="00C85457">
        <w:rPr>
          <w:rFonts w:ascii="Times New Roman" w:eastAsia="Times New Roman" w:hAnsi="Times New Roman" w:cs="Times New Roman"/>
          <w:b/>
          <w:sz w:val="24"/>
          <w:szCs w:val="24"/>
          <w:lang w:eastAsia="el-GR"/>
        </w:rPr>
        <w:t xml:space="preserve">είναι </w:t>
      </w:r>
      <w:r w:rsidR="00EF6100" w:rsidRPr="00912EF0">
        <w:rPr>
          <w:rFonts w:ascii="Times New Roman" w:eastAsia="Times New Roman" w:hAnsi="Times New Roman" w:cs="Times New Roman"/>
          <w:b/>
          <w:sz w:val="24"/>
          <w:szCs w:val="24"/>
          <w:lang w:eastAsia="el-GR"/>
        </w:rPr>
        <w:t>σωματικό</w:t>
      </w:r>
      <w:r w:rsidR="00EF6100" w:rsidRPr="00912EF0">
        <w:rPr>
          <w:rFonts w:ascii="Times New Roman" w:eastAsia="Times New Roman" w:hAnsi="Times New Roman" w:cs="Times New Roman"/>
          <w:sz w:val="24"/>
          <w:szCs w:val="24"/>
          <w:lang w:eastAsia="el-GR"/>
        </w:rPr>
        <w:t xml:space="preserve"> και συγκροτείται από το χάδι και άγγιγμα, καθώς με το κλάμα του νηπίου καλείται κάποιος να χορέψει αναλογικά με τις ανάγκες. Βιώνουμε</w:t>
      </w:r>
      <w:r w:rsidR="00D7754D" w:rsidRPr="00912EF0">
        <w:rPr>
          <w:rFonts w:ascii="Times New Roman" w:eastAsia="Times New Roman" w:hAnsi="Times New Roman" w:cs="Times New Roman"/>
          <w:sz w:val="24"/>
          <w:szCs w:val="24"/>
          <w:lang w:eastAsia="el-GR"/>
        </w:rPr>
        <w:t xml:space="preserve"> </w:t>
      </w:r>
      <w:r w:rsidR="002C74D7" w:rsidRPr="00912EF0">
        <w:rPr>
          <w:rFonts w:ascii="Times New Roman" w:eastAsia="Times New Roman" w:hAnsi="Times New Roman" w:cs="Times New Roman"/>
          <w:sz w:val="24"/>
          <w:szCs w:val="24"/>
          <w:lang w:eastAsia="el-GR"/>
        </w:rPr>
        <w:t>ματαιώσεις ως τραύματα</w:t>
      </w:r>
      <w:r w:rsidR="00EF6100" w:rsidRPr="00912EF0">
        <w:rPr>
          <w:rFonts w:ascii="Times New Roman" w:eastAsia="Times New Roman" w:hAnsi="Times New Roman" w:cs="Times New Roman"/>
          <w:sz w:val="24"/>
          <w:szCs w:val="24"/>
          <w:lang w:eastAsia="el-GR"/>
        </w:rPr>
        <w:t xml:space="preserve"> και τριών ειδών </w:t>
      </w:r>
      <w:r w:rsidR="002C74D7" w:rsidRPr="00912EF0">
        <w:rPr>
          <w:rFonts w:ascii="Times New Roman" w:eastAsia="Times New Roman" w:hAnsi="Times New Roman" w:cs="Times New Roman"/>
          <w:b/>
          <w:sz w:val="24"/>
          <w:szCs w:val="24"/>
          <w:lang w:eastAsia="el-GR"/>
        </w:rPr>
        <w:t>πένθη</w:t>
      </w:r>
      <w:r w:rsidR="00EF6100" w:rsidRPr="00912EF0">
        <w:rPr>
          <w:rFonts w:ascii="Times New Roman" w:eastAsia="Times New Roman" w:hAnsi="Times New Roman" w:cs="Times New Roman"/>
          <w:b/>
          <w:sz w:val="24"/>
          <w:szCs w:val="24"/>
          <w:lang w:eastAsia="el-GR"/>
        </w:rPr>
        <w:t>:</w:t>
      </w:r>
      <w:r w:rsidR="002C74D7" w:rsidRPr="00912EF0">
        <w:rPr>
          <w:rFonts w:ascii="Times New Roman" w:eastAsia="Times New Roman" w:hAnsi="Times New Roman" w:cs="Times New Roman"/>
          <w:b/>
          <w:sz w:val="24"/>
          <w:szCs w:val="24"/>
          <w:lang w:eastAsia="el-GR"/>
        </w:rPr>
        <w:t xml:space="preserve"> </w:t>
      </w:r>
      <w:r w:rsidR="0058490C" w:rsidRPr="00912EF0">
        <w:rPr>
          <w:rFonts w:ascii="Times New Roman" w:eastAsia="Times New Roman" w:hAnsi="Times New Roman" w:cs="Times New Roman"/>
          <w:b/>
          <w:sz w:val="24"/>
          <w:szCs w:val="24"/>
          <w:lang w:eastAsia="el-GR"/>
        </w:rPr>
        <w:t>για τη θνητότητα</w:t>
      </w:r>
      <w:r w:rsidR="002C74D7" w:rsidRPr="00912EF0">
        <w:rPr>
          <w:rFonts w:ascii="Times New Roman" w:eastAsia="Times New Roman" w:hAnsi="Times New Roman" w:cs="Times New Roman"/>
          <w:b/>
          <w:sz w:val="24"/>
          <w:szCs w:val="24"/>
          <w:lang w:eastAsia="el-GR"/>
        </w:rPr>
        <w:t xml:space="preserve">, </w:t>
      </w:r>
      <w:r w:rsidR="0058490C" w:rsidRPr="00912EF0">
        <w:rPr>
          <w:rFonts w:ascii="Times New Roman" w:eastAsia="Times New Roman" w:hAnsi="Times New Roman" w:cs="Times New Roman"/>
          <w:b/>
          <w:sz w:val="24"/>
          <w:szCs w:val="24"/>
          <w:lang w:eastAsia="el-GR"/>
        </w:rPr>
        <w:t>την</w:t>
      </w:r>
      <w:r w:rsidR="00D7754D" w:rsidRPr="00912EF0">
        <w:rPr>
          <w:rFonts w:ascii="Times New Roman" w:eastAsia="Times New Roman" w:hAnsi="Times New Roman" w:cs="Times New Roman"/>
          <w:b/>
          <w:sz w:val="24"/>
          <w:szCs w:val="24"/>
          <w:lang w:eastAsia="el-GR"/>
        </w:rPr>
        <w:t xml:space="preserve"> </w:t>
      </w:r>
      <w:r w:rsidR="002C74D7" w:rsidRPr="00912EF0">
        <w:rPr>
          <w:rFonts w:ascii="Times New Roman" w:eastAsia="Times New Roman" w:hAnsi="Times New Roman" w:cs="Times New Roman"/>
          <w:b/>
          <w:sz w:val="24"/>
          <w:szCs w:val="24"/>
          <w:lang w:eastAsia="el-GR"/>
        </w:rPr>
        <w:t>έλλειψη παντοδυναμίας,</w:t>
      </w:r>
      <w:r w:rsidR="0058490C" w:rsidRPr="00912EF0">
        <w:rPr>
          <w:rFonts w:ascii="Times New Roman" w:eastAsia="Times New Roman" w:hAnsi="Times New Roman" w:cs="Times New Roman"/>
          <w:b/>
          <w:sz w:val="24"/>
          <w:szCs w:val="24"/>
          <w:lang w:eastAsia="el-GR"/>
        </w:rPr>
        <w:t xml:space="preserve"> τη διαφορά των άλλων </w:t>
      </w:r>
      <w:r w:rsidR="00EF6100" w:rsidRPr="00912EF0">
        <w:rPr>
          <w:rFonts w:ascii="Times New Roman" w:eastAsia="Times New Roman" w:hAnsi="Times New Roman" w:cs="Times New Roman"/>
          <w:sz w:val="24"/>
          <w:szCs w:val="24"/>
          <w:lang w:eastAsia="el-GR"/>
        </w:rPr>
        <w:t>(που δεν είναι εμείς</w:t>
      </w:r>
      <w:r w:rsidR="0058490C" w:rsidRPr="00912EF0">
        <w:rPr>
          <w:rFonts w:ascii="Times New Roman" w:eastAsia="Times New Roman" w:hAnsi="Times New Roman" w:cs="Times New Roman"/>
          <w:sz w:val="24"/>
          <w:szCs w:val="24"/>
          <w:lang w:eastAsia="el-GR"/>
        </w:rPr>
        <w:t>)</w:t>
      </w:r>
      <w:r w:rsidR="00EF6100" w:rsidRPr="00912EF0">
        <w:rPr>
          <w:rFonts w:ascii="Times New Roman" w:eastAsia="Times New Roman" w:hAnsi="Times New Roman" w:cs="Times New Roman"/>
          <w:sz w:val="24"/>
          <w:szCs w:val="24"/>
          <w:lang w:eastAsia="el-GR"/>
        </w:rPr>
        <w:t xml:space="preserve">. </w:t>
      </w:r>
      <w:r w:rsidR="00C85457">
        <w:rPr>
          <w:rFonts w:ascii="Times New Roman" w:eastAsia="Times New Roman" w:hAnsi="Times New Roman" w:cs="Times New Roman"/>
          <w:sz w:val="24"/>
          <w:szCs w:val="24"/>
          <w:lang w:eastAsia="el-GR"/>
        </w:rPr>
        <w:t>Κι όμως,</w:t>
      </w:r>
      <w:r w:rsidR="008A504E">
        <w:rPr>
          <w:rFonts w:ascii="Times New Roman" w:eastAsia="Times New Roman" w:hAnsi="Times New Roman" w:cs="Times New Roman"/>
          <w:sz w:val="24"/>
          <w:szCs w:val="24"/>
          <w:lang w:eastAsia="el-GR"/>
        </w:rPr>
        <w:t xml:space="preserve"> </w:t>
      </w:r>
      <w:r w:rsidR="00C85457">
        <w:rPr>
          <w:rFonts w:ascii="Times New Roman" w:eastAsia="Times New Roman" w:hAnsi="Times New Roman" w:cs="Times New Roman"/>
          <w:sz w:val="24"/>
          <w:szCs w:val="24"/>
          <w:lang w:eastAsia="el-GR"/>
        </w:rPr>
        <w:t>τ</w:t>
      </w:r>
      <w:r w:rsidR="00EF6100" w:rsidRPr="00912EF0">
        <w:rPr>
          <w:rFonts w:ascii="Times New Roman" w:eastAsia="Times New Roman" w:hAnsi="Times New Roman" w:cs="Times New Roman"/>
          <w:sz w:val="24"/>
          <w:szCs w:val="24"/>
          <w:lang w:eastAsia="el-GR"/>
        </w:rPr>
        <w:t xml:space="preserve">ο πένθος, ως </w:t>
      </w:r>
      <w:r w:rsidR="0058490C" w:rsidRPr="00912EF0">
        <w:rPr>
          <w:rFonts w:ascii="Times New Roman" w:eastAsia="Times New Roman" w:hAnsi="Times New Roman" w:cs="Times New Roman"/>
          <w:sz w:val="24"/>
          <w:szCs w:val="24"/>
          <w:lang w:eastAsia="el-GR"/>
        </w:rPr>
        <w:t>ψυχική λειτουργία</w:t>
      </w:r>
      <w:r w:rsidR="002B586B" w:rsidRPr="00912EF0">
        <w:rPr>
          <w:rFonts w:ascii="Times New Roman" w:eastAsia="Times New Roman" w:hAnsi="Times New Roman" w:cs="Times New Roman"/>
          <w:sz w:val="24"/>
          <w:szCs w:val="24"/>
          <w:lang w:eastAsia="el-GR"/>
        </w:rPr>
        <w:t>,</w:t>
      </w:r>
      <w:r w:rsidR="0058490C" w:rsidRPr="00912EF0">
        <w:rPr>
          <w:rFonts w:ascii="Times New Roman" w:eastAsia="Times New Roman" w:hAnsi="Times New Roman" w:cs="Times New Roman"/>
          <w:sz w:val="24"/>
          <w:szCs w:val="24"/>
          <w:lang w:eastAsia="el-GR"/>
        </w:rPr>
        <w:t xml:space="preserve"> που επιτρέπει το θρήνο</w:t>
      </w:r>
      <w:r w:rsidR="002B586B" w:rsidRPr="00912EF0">
        <w:rPr>
          <w:rFonts w:ascii="Times New Roman" w:eastAsia="Times New Roman" w:hAnsi="Times New Roman" w:cs="Times New Roman"/>
          <w:sz w:val="24"/>
          <w:szCs w:val="24"/>
          <w:lang w:eastAsia="el-GR"/>
        </w:rPr>
        <w:t>,</w:t>
      </w:r>
      <w:r w:rsidR="0058490C" w:rsidRPr="00912EF0">
        <w:rPr>
          <w:rFonts w:ascii="Times New Roman" w:eastAsia="Times New Roman" w:hAnsi="Times New Roman" w:cs="Times New Roman"/>
          <w:sz w:val="24"/>
          <w:szCs w:val="24"/>
          <w:lang w:eastAsia="el-GR"/>
        </w:rPr>
        <w:t xml:space="preserve"> </w:t>
      </w:r>
      <w:r w:rsidR="002B586B" w:rsidRPr="00912EF0">
        <w:rPr>
          <w:rFonts w:ascii="Times New Roman" w:eastAsia="Times New Roman" w:hAnsi="Times New Roman" w:cs="Times New Roman"/>
          <w:sz w:val="24"/>
          <w:szCs w:val="24"/>
          <w:lang w:eastAsia="el-GR"/>
        </w:rPr>
        <w:t xml:space="preserve">ταυτόχρονα μεταμορφώνεται σε </w:t>
      </w:r>
      <w:r w:rsidR="00EF6100" w:rsidRPr="00912EF0">
        <w:rPr>
          <w:rFonts w:ascii="Times New Roman" w:eastAsia="Times New Roman" w:hAnsi="Times New Roman" w:cs="Times New Roman"/>
          <w:sz w:val="24"/>
          <w:szCs w:val="24"/>
          <w:lang w:eastAsia="el-GR"/>
        </w:rPr>
        <w:t xml:space="preserve">γεννήτρια διάνοιξης </w:t>
      </w:r>
      <w:r w:rsidR="0058490C" w:rsidRPr="00912EF0">
        <w:rPr>
          <w:rFonts w:ascii="Times New Roman" w:eastAsia="Times New Roman" w:hAnsi="Times New Roman" w:cs="Times New Roman"/>
          <w:sz w:val="24"/>
          <w:szCs w:val="24"/>
          <w:lang w:eastAsia="el-GR"/>
        </w:rPr>
        <w:t>νέων διαδρομών ζωής και επιθυμίας.</w:t>
      </w:r>
      <w:r w:rsidR="00D7754D" w:rsidRPr="00912EF0">
        <w:rPr>
          <w:rFonts w:ascii="Times New Roman" w:eastAsia="Times New Roman" w:hAnsi="Times New Roman" w:cs="Times New Roman"/>
          <w:sz w:val="24"/>
          <w:szCs w:val="24"/>
          <w:lang w:eastAsia="el-GR"/>
        </w:rPr>
        <w:t xml:space="preserve"> </w:t>
      </w:r>
      <w:r w:rsidR="00EF6100" w:rsidRPr="00912EF0">
        <w:rPr>
          <w:rFonts w:ascii="Times New Roman" w:eastAsia="Times New Roman" w:hAnsi="Times New Roman" w:cs="Times New Roman"/>
          <w:sz w:val="24"/>
          <w:szCs w:val="24"/>
          <w:lang w:eastAsia="el-GR"/>
        </w:rPr>
        <w:t xml:space="preserve">Τα </w:t>
      </w:r>
      <w:r w:rsidR="0058490C" w:rsidRPr="00912EF0">
        <w:rPr>
          <w:rFonts w:ascii="Times New Roman" w:eastAsia="Times New Roman" w:hAnsi="Times New Roman" w:cs="Times New Roman"/>
          <w:sz w:val="24"/>
          <w:szCs w:val="24"/>
          <w:lang w:eastAsia="el-GR"/>
        </w:rPr>
        <w:t xml:space="preserve">κενά </w:t>
      </w:r>
      <w:r w:rsidR="00EF6100" w:rsidRPr="00912EF0">
        <w:rPr>
          <w:rFonts w:ascii="Times New Roman" w:eastAsia="Times New Roman" w:hAnsi="Times New Roman" w:cs="Times New Roman"/>
          <w:sz w:val="24"/>
          <w:szCs w:val="24"/>
          <w:lang w:eastAsia="el-GR"/>
        </w:rPr>
        <w:t xml:space="preserve">- </w:t>
      </w:r>
      <w:r w:rsidR="002B586B" w:rsidRPr="00912EF0">
        <w:rPr>
          <w:rFonts w:ascii="Times New Roman" w:eastAsia="Times New Roman" w:hAnsi="Times New Roman" w:cs="Times New Roman"/>
          <w:sz w:val="24"/>
          <w:szCs w:val="24"/>
          <w:lang w:eastAsia="el-GR"/>
        </w:rPr>
        <w:t>οι ασ</w:t>
      </w:r>
      <w:r w:rsidR="002D2B2A">
        <w:rPr>
          <w:rFonts w:ascii="Times New Roman" w:eastAsia="Times New Roman" w:hAnsi="Times New Roman" w:cs="Times New Roman"/>
          <w:sz w:val="24"/>
          <w:szCs w:val="24"/>
          <w:lang w:eastAsia="el-GR"/>
        </w:rPr>
        <w:t xml:space="preserve">τοχίες και οι απουσίες μεταλλάσσονται σε </w:t>
      </w:r>
      <w:r w:rsidR="0058490C" w:rsidRPr="00912EF0">
        <w:rPr>
          <w:rFonts w:ascii="Times New Roman" w:eastAsia="Times New Roman" w:hAnsi="Times New Roman" w:cs="Times New Roman"/>
          <w:sz w:val="24"/>
          <w:szCs w:val="24"/>
          <w:lang w:eastAsia="el-GR"/>
        </w:rPr>
        <w:t>πηγή δημιουργίας σκέψη</w:t>
      </w:r>
      <w:r w:rsidR="002B586B" w:rsidRPr="00912EF0">
        <w:rPr>
          <w:rFonts w:ascii="Times New Roman" w:eastAsia="Times New Roman" w:hAnsi="Times New Roman" w:cs="Times New Roman"/>
          <w:sz w:val="24"/>
          <w:szCs w:val="24"/>
          <w:lang w:eastAsia="el-GR"/>
        </w:rPr>
        <w:t>ς</w:t>
      </w:r>
      <w:r w:rsidR="0058490C" w:rsidRPr="00912EF0">
        <w:rPr>
          <w:rFonts w:ascii="Times New Roman" w:eastAsia="Times New Roman" w:hAnsi="Times New Roman" w:cs="Times New Roman"/>
          <w:sz w:val="24"/>
          <w:szCs w:val="24"/>
          <w:lang w:eastAsia="el-GR"/>
        </w:rPr>
        <w:t>.</w:t>
      </w:r>
      <w:r w:rsidR="002B586B" w:rsidRPr="00912EF0">
        <w:rPr>
          <w:rFonts w:ascii="Times New Roman" w:eastAsia="Times New Roman" w:hAnsi="Times New Roman" w:cs="Times New Roman"/>
          <w:sz w:val="24"/>
          <w:szCs w:val="24"/>
          <w:lang w:eastAsia="el-GR"/>
        </w:rPr>
        <w:t xml:space="preserve"> Έ</w:t>
      </w:r>
      <w:r w:rsidR="00004129">
        <w:rPr>
          <w:rFonts w:ascii="Times New Roman" w:eastAsia="Times New Roman" w:hAnsi="Times New Roman" w:cs="Times New Roman"/>
          <w:sz w:val="24"/>
          <w:szCs w:val="24"/>
          <w:lang w:eastAsia="el-GR"/>
        </w:rPr>
        <w:t>τσι γονιμοποιείται</w:t>
      </w:r>
      <w:r w:rsidR="00EF6100" w:rsidRPr="00912EF0">
        <w:rPr>
          <w:rFonts w:ascii="Times New Roman" w:eastAsia="Times New Roman" w:hAnsi="Times New Roman" w:cs="Times New Roman"/>
          <w:sz w:val="24"/>
          <w:szCs w:val="24"/>
          <w:lang w:eastAsia="el-GR"/>
        </w:rPr>
        <w:t xml:space="preserve"> η</w:t>
      </w:r>
      <w:r w:rsidR="0058490C" w:rsidRPr="00912EF0">
        <w:rPr>
          <w:rFonts w:ascii="Times New Roman" w:eastAsia="Times New Roman" w:hAnsi="Times New Roman" w:cs="Times New Roman"/>
          <w:sz w:val="24"/>
          <w:szCs w:val="24"/>
          <w:lang w:eastAsia="el-GR"/>
        </w:rPr>
        <w:t xml:space="preserve"> γέννηση </w:t>
      </w:r>
      <w:r w:rsidR="00EF6100" w:rsidRPr="00912EF0">
        <w:rPr>
          <w:rFonts w:ascii="Times New Roman" w:eastAsia="Times New Roman" w:hAnsi="Times New Roman" w:cs="Times New Roman"/>
          <w:sz w:val="24"/>
          <w:szCs w:val="24"/>
          <w:lang w:eastAsia="el-GR"/>
        </w:rPr>
        <w:t xml:space="preserve">του </w:t>
      </w:r>
      <w:r w:rsidR="0058490C" w:rsidRPr="00912EF0">
        <w:rPr>
          <w:rFonts w:ascii="Times New Roman" w:eastAsia="Times New Roman" w:hAnsi="Times New Roman" w:cs="Times New Roman"/>
          <w:sz w:val="24"/>
          <w:szCs w:val="24"/>
          <w:lang w:eastAsia="el-GR"/>
        </w:rPr>
        <w:t>ποιητή</w:t>
      </w:r>
      <w:r w:rsidR="002B586B" w:rsidRPr="00912EF0">
        <w:rPr>
          <w:rFonts w:ascii="Times New Roman" w:eastAsia="Times New Roman" w:hAnsi="Times New Roman" w:cs="Times New Roman"/>
          <w:sz w:val="24"/>
          <w:szCs w:val="24"/>
          <w:lang w:eastAsia="el-GR"/>
        </w:rPr>
        <w:t>,</w:t>
      </w:r>
      <w:r w:rsidR="0058490C" w:rsidRPr="00912EF0">
        <w:rPr>
          <w:rFonts w:ascii="Times New Roman" w:eastAsia="Times New Roman" w:hAnsi="Times New Roman" w:cs="Times New Roman"/>
          <w:sz w:val="24"/>
          <w:szCs w:val="24"/>
          <w:lang w:eastAsia="el-GR"/>
        </w:rPr>
        <w:t xml:space="preserve"> </w:t>
      </w:r>
      <w:r w:rsidR="00EF6100" w:rsidRPr="00912EF0">
        <w:rPr>
          <w:rFonts w:ascii="Times New Roman" w:eastAsia="Times New Roman" w:hAnsi="Times New Roman" w:cs="Times New Roman"/>
          <w:sz w:val="24"/>
          <w:szCs w:val="24"/>
          <w:lang w:eastAsia="el-GR"/>
        </w:rPr>
        <w:t xml:space="preserve">της </w:t>
      </w:r>
      <w:r w:rsidR="0058490C" w:rsidRPr="00912EF0">
        <w:rPr>
          <w:rFonts w:ascii="Times New Roman" w:eastAsia="Times New Roman" w:hAnsi="Times New Roman" w:cs="Times New Roman"/>
          <w:sz w:val="24"/>
          <w:szCs w:val="24"/>
          <w:lang w:eastAsia="el-GR"/>
        </w:rPr>
        <w:t>τέχνης</w:t>
      </w:r>
      <w:r w:rsidR="002B586B" w:rsidRPr="00912EF0">
        <w:rPr>
          <w:rFonts w:ascii="Times New Roman" w:eastAsia="Times New Roman" w:hAnsi="Times New Roman" w:cs="Times New Roman"/>
          <w:sz w:val="24"/>
          <w:szCs w:val="24"/>
          <w:lang w:eastAsia="el-GR"/>
        </w:rPr>
        <w:t>, του</w:t>
      </w:r>
      <w:r w:rsidR="008A504E">
        <w:rPr>
          <w:rFonts w:ascii="Times New Roman" w:eastAsia="Times New Roman" w:hAnsi="Times New Roman" w:cs="Times New Roman"/>
          <w:sz w:val="24"/>
          <w:szCs w:val="24"/>
          <w:lang w:eastAsia="el-GR"/>
        </w:rPr>
        <w:t xml:space="preserve"> </w:t>
      </w:r>
      <w:r w:rsidR="0058490C" w:rsidRPr="00912EF0">
        <w:rPr>
          <w:rFonts w:ascii="Times New Roman" w:eastAsia="Times New Roman" w:hAnsi="Times New Roman" w:cs="Times New Roman"/>
          <w:sz w:val="24"/>
          <w:szCs w:val="24"/>
          <w:lang w:eastAsia="el-GR"/>
        </w:rPr>
        <w:t xml:space="preserve">πολιτισμού ως </w:t>
      </w:r>
      <w:proofErr w:type="spellStart"/>
      <w:r w:rsidR="0058490C" w:rsidRPr="00912EF0">
        <w:rPr>
          <w:rFonts w:ascii="Times New Roman" w:eastAsia="Times New Roman" w:hAnsi="Times New Roman" w:cs="Times New Roman"/>
          <w:sz w:val="24"/>
          <w:szCs w:val="24"/>
          <w:lang w:eastAsia="el-GR"/>
        </w:rPr>
        <w:t>αναΠαράσταση</w:t>
      </w:r>
      <w:r w:rsidR="002B586B" w:rsidRPr="00912EF0">
        <w:rPr>
          <w:rFonts w:ascii="Times New Roman" w:eastAsia="Times New Roman" w:hAnsi="Times New Roman" w:cs="Times New Roman"/>
          <w:sz w:val="24"/>
          <w:szCs w:val="24"/>
          <w:lang w:eastAsia="el-GR"/>
        </w:rPr>
        <w:t>ς</w:t>
      </w:r>
      <w:proofErr w:type="spellEnd"/>
      <w:r w:rsidR="00004129">
        <w:rPr>
          <w:rFonts w:ascii="Times New Roman" w:eastAsia="Times New Roman" w:hAnsi="Times New Roman" w:cs="Times New Roman"/>
          <w:sz w:val="24"/>
          <w:szCs w:val="24"/>
          <w:lang w:eastAsia="el-GR"/>
        </w:rPr>
        <w:t xml:space="preserve"> εκείνου που </w:t>
      </w:r>
      <w:r w:rsidR="00673D5F">
        <w:rPr>
          <w:rFonts w:ascii="Times New Roman" w:eastAsia="Times New Roman" w:hAnsi="Times New Roman" w:cs="Times New Roman"/>
          <w:sz w:val="24"/>
          <w:szCs w:val="24"/>
          <w:lang w:eastAsia="el-GR"/>
        </w:rPr>
        <w:t>απωλέσθηκε</w:t>
      </w:r>
      <w:r w:rsidR="0058490C" w:rsidRPr="00912EF0">
        <w:rPr>
          <w:rFonts w:ascii="Times New Roman" w:eastAsia="Times New Roman" w:hAnsi="Times New Roman" w:cs="Times New Roman"/>
          <w:sz w:val="24"/>
          <w:szCs w:val="24"/>
          <w:lang w:eastAsia="el-GR"/>
        </w:rPr>
        <w:t>.</w:t>
      </w:r>
      <w:r w:rsidR="0058490C" w:rsidRPr="00912EF0">
        <w:rPr>
          <w:rFonts w:ascii="Times New Roman" w:eastAsia="Times New Roman" w:hAnsi="Times New Roman" w:cs="Times New Roman"/>
          <w:b/>
          <w:sz w:val="24"/>
          <w:szCs w:val="24"/>
          <w:lang w:eastAsia="el-GR"/>
        </w:rPr>
        <w:t xml:space="preserve"> </w:t>
      </w:r>
      <w:r w:rsidR="00EF6100" w:rsidRPr="00912EF0">
        <w:rPr>
          <w:rFonts w:ascii="Times New Roman" w:eastAsia="Times New Roman" w:hAnsi="Times New Roman" w:cs="Times New Roman"/>
          <w:sz w:val="24"/>
          <w:szCs w:val="24"/>
          <w:lang w:eastAsia="el-GR"/>
        </w:rPr>
        <w:t xml:space="preserve">Σήμερα άλλωστε διαπιστώνουμε ότι </w:t>
      </w:r>
      <w:r w:rsidR="0058490C" w:rsidRPr="00912EF0">
        <w:rPr>
          <w:rFonts w:ascii="Times New Roman" w:eastAsia="Times New Roman" w:hAnsi="Times New Roman" w:cs="Times New Roman"/>
          <w:sz w:val="24"/>
          <w:szCs w:val="24"/>
          <w:lang w:eastAsia="el-GR"/>
        </w:rPr>
        <w:t xml:space="preserve">το πρώτο </w:t>
      </w:r>
      <w:r w:rsidR="0058490C" w:rsidRPr="00912EF0">
        <w:rPr>
          <w:rFonts w:ascii="Times New Roman" w:eastAsia="Times New Roman" w:hAnsi="Times New Roman" w:cs="Times New Roman"/>
          <w:i/>
          <w:sz w:val="24"/>
          <w:szCs w:val="24"/>
          <w:lang w:eastAsia="el-GR"/>
        </w:rPr>
        <w:t xml:space="preserve">σημείο </w:t>
      </w:r>
      <w:r w:rsidR="00EF6100" w:rsidRPr="00912EF0">
        <w:rPr>
          <w:rFonts w:ascii="Times New Roman" w:eastAsia="Times New Roman" w:hAnsi="Times New Roman" w:cs="Times New Roman"/>
          <w:i/>
          <w:sz w:val="24"/>
          <w:szCs w:val="24"/>
          <w:lang w:eastAsia="el-GR"/>
        </w:rPr>
        <w:t xml:space="preserve">της ανθρώπινης </w:t>
      </w:r>
      <w:r w:rsidR="0058490C" w:rsidRPr="00912EF0">
        <w:rPr>
          <w:rFonts w:ascii="Times New Roman" w:eastAsia="Times New Roman" w:hAnsi="Times New Roman" w:cs="Times New Roman"/>
          <w:sz w:val="24"/>
          <w:szCs w:val="24"/>
          <w:lang w:eastAsia="el-GR"/>
        </w:rPr>
        <w:t>κουλτούρας</w:t>
      </w:r>
      <w:r w:rsidR="00EF6100" w:rsidRPr="00912EF0">
        <w:rPr>
          <w:rFonts w:ascii="Times New Roman" w:eastAsia="Times New Roman" w:hAnsi="Times New Roman" w:cs="Times New Roman"/>
          <w:sz w:val="24"/>
          <w:szCs w:val="24"/>
          <w:lang w:eastAsia="el-GR"/>
        </w:rPr>
        <w:t xml:space="preserve"> είναι ένα σπασμένο μηριαίο οστό</w:t>
      </w:r>
      <w:r w:rsidR="00912EF0" w:rsidRPr="00912EF0">
        <w:rPr>
          <w:rFonts w:ascii="Times New Roman" w:eastAsia="Times New Roman" w:hAnsi="Times New Roman" w:cs="Times New Roman"/>
          <w:sz w:val="24"/>
          <w:szCs w:val="24"/>
          <w:lang w:eastAsia="el-GR"/>
        </w:rPr>
        <w:t>, τραύμα το οποίο στα ζώα προκαλεί έναν αργό και βασανιστικό θάνατο</w:t>
      </w:r>
      <w:r w:rsidR="00EF6100" w:rsidRPr="00912EF0">
        <w:rPr>
          <w:rFonts w:ascii="Times New Roman" w:eastAsia="Times New Roman" w:hAnsi="Times New Roman" w:cs="Times New Roman"/>
          <w:sz w:val="24"/>
          <w:szCs w:val="24"/>
          <w:lang w:eastAsia="el-GR"/>
        </w:rPr>
        <w:t>.</w:t>
      </w:r>
      <w:r w:rsidR="00912EF0" w:rsidRPr="00912EF0">
        <w:rPr>
          <w:rFonts w:ascii="Times New Roman" w:eastAsia="Times New Roman" w:hAnsi="Times New Roman" w:cs="Times New Roman"/>
          <w:sz w:val="24"/>
          <w:szCs w:val="24"/>
          <w:lang w:eastAsia="el-GR"/>
        </w:rPr>
        <w:t xml:space="preserve"> στην περίπτωση όμως του συγκεκριμένου λαβωμένου πρωτογόνου, η επιβίωσή του οφείλεται στην παρουσία και δράση ενός «καλού </w:t>
      </w:r>
      <w:proofErr w:type="spellStart"/>
      <w:r w:rsidR="00912EF0" w:rsidRPr="00912EF0">
        <w:rPr>
          <w:rFonts w:ascii="Times New Roman" w:eastAsia="Times New Roman" w:hAnsi="Times New Roman" w:cs="Times New Roman"/>
          <w:sz w:val="24"/>
          <w:szCs w:val="24"/>
          <w:lang w:eastAsia="el-GR"/>
        </w:rPr>
        <w:t>Σαμαρίτη</w:t>
      </w:r>
      <w:proofErr w:type="spellEnd"/>
      <w:r w:rsidR="00912EF0" w:rsidRPr="00912EF0">
        <w:rPr>
          <w:rFonts w:ascii="Times New Roman" w:eastAsia="Times New Roman" w:hAnsi="Times New Roman" w:cs="Times New Roman"/>
          <w:sz w:val="24"/>
          <w:szCs w:val="24"/>
          <w:lang w:eastAsia="el-GR"/>
        </w:rPr>
        <w:t xml:space="preserve">» ίσως και ενός πανδοχέα με άγνωστα κίνητρα </w:t>
      </w:r>
      <w:r w:rsidR="0058490C" w:rsidRPr="00912EF0">
        <w:rPr>
          <w:rFonts w:ascii="Times New Roman" w:eastAsia="Times New Roman" w:hAnsi="Times New Roman" w:cs="Times New Roman"/>
          <w:sz w:val="24"/>
          <w:szCs w:val="24"/>
          <w:lang w:eastAsia="el-GR"/>
        </w:rPr>
        <w:t>(</w:t>
      </w:r>
      <w:proofErr w:type="spellStart"/>
      <w:r w:rsidR="0058490C" w:rsidRPr="00912EF0">
        <w:rPr>
          <w:rFonts w:ascii="Times New Roman" w:eastAsia="Times New Roman" w:hAnsi="Times New Roman" w:cs="Times New Roman"/>
          <w:sz w:val="24"/>
          <w:szCs w:val="24"/>
          <w:lang w:eastAsia="el-GR"/>
        </w:rPr>
        <w:t>ενσυναίσθηση</w:t>
      </w:r>
      <w:proofErr w:type="spellEnd"/>
      <w:r w:rsidR="0058490C" w:rsidRPr="00912EF0">
        <w:rPr>
          <w:rFonts w:ascii="Times New Roman" w:eastAsia="Times New Roman" w:hAnsi="Times New Roman" w:cs="Times New Roman"/>
          <w:sz w:val="24"/>
          <w:szCs w:val="24"/>
          <w:lang w:eastAsia="el-GR"/>
        </w:rPr>
        <w:t xml:space="preserve"> – κοινός φό</w:t>
      </w:r>
      <w:r w:rsidRPr="00912EF0">
        <w:rPr>
          <w:rFonts w:ascii="Times New Roman" w:eastAsia="Times New Roman" w:hAnsi="Times New Roman" w:cs="Times New Roman"/>
          <w:sz w:val="24"/>
          <w:szCs w:val="24"/>
          <w:lang w:eastAsia="el-GR"/>
        </w:rPr>
        <w:t>βος, ευθύνη αστερισμός</w:t>
      </w:r>
      <w:r w:rsidR="0058490C" w:rsidRPr="00912EF0">
        <w:rPr>
          <w:rFonts w:ascii="Times New Roman" w:eastAsia="Times New Roman" w:hAnsi="Times New Roman" w:cs="Times New Roman"/>
          <w:sz w:val="24"/>
          <w:szCs w:val="24"/>
          <w:lang w:eastAsia="el-GR"/>
        </w:rPr>
        <w:t xml:space="preserve"> </w:t>
      </w:r>
      <w:proofErr w:type="spellStart"/>
      <w:r w:rsidR="0058490C" w:rsidRPr="00912EF0">
        <w:rPr>
          <w:rFonts w:ascii="Times New Roman" w:eastAsia="Times New Roman" w:hAnsi="Times New Roman" w:cs="Times New Roman"/>
          <w:sz w:val="24"/>
          <w:szCs w:val="24"/>
          <w:lang w:eastAsia="el-GR"/>
        </w:rPr>
        <w:t>σ</w:t>
      </w:r>
      <w:r w:rsidR="00F76614" w:rsidRPr="00912EF0">
        <w:rPr>
          <w:rFonts w:ascii="Times New Roman" w:eastAsia="Times New Roman" w:hAnsi="Times New Roman" w:cs="Times New Roman"/>
          <w:sz w:val="24"/>
          <w:szCs w:val="24"/>
          <w:lang w:eastAsia="el-GR"/>
        </w:rPr>
        <w:t>υμ</w:t>
      </w:r>
      <w:r w:rsidR="00D7754D" w:rsidRPr="00912EF0">
        <w:rPr>
          <w:rFonts w:ascii="Times New Roman" w:eastAsia="Times New Roman" w:hAnsi="Times New Roman" w:cs="Times New Roman"/>
          <w:sz w:val="24"/>
          <w:szCs w:val="24"/>
          <w:lang w:eastAsia="el-GR"/>
        </w:rPr>
        <w:t>Πάθειας</w:t>
      </w:r>
      <w:proofErr w:type="spellEnd"/>
      <w:r w:rsidR="00D7754D" w:rsidRPr="00912EF0">
        <w:rPr>
          <w:rFonts w:ascii="Times New Roman" w:eastAsia="Times New Roman" w:hAnsi="Times New Roman" w:cs="Times New Roman"/>
          <w:sz w:val="24"/>
          <w:szCs w:val="24"/>
          <w:lang w:eastAsia="el-GR"/>
        </w:rPr>
        <w:t xml:space="preserve"> – αλληλεγγύης ηθικής</w:t>
      </w:r>
      <w:r w:rsidR="00912EF0" w:rsidRPr="00912EF0">
        <w:rPr>
          <w:rFonts w:ascii="Times New Roman" w:eastAsia="Times New Roman" w:hAnsi="Times New Roman" w:cs="Times New Roman"/>
          <w:sz w:val="24"/>
          <w:szCs w:val="24"/>
          <w:lang w:eastAsia="el-GR"/>
        </w:rPr>
        <w:t>;</w:t>
      </w:r>
      <w:r w:rsidR="00D7754D" w:rsidRPr="00912EF0">
        <w:rPr>
          <w:rFonts w:ascii="Times New Roman" w:eastAsia="Times New Roman" w:hAnsi="Times New Roman" w:cs="Times New Roman"/>
          <w:sz w:val="24"/>
          <w:szCs w:val="24"/>
          <w:lang w:eastAsia="el-GR"/>
        </w:rPr>
        <w:t>)</w:t>
      </w:r>
      <w:r w:rsidR="005E060B">
        <w:rPr>
          <w:rFonts w:ascii="Times New Roman" w:eastAsia="Times New Roman" w:hAnsi="Times New Roman" w:cs="Times New Roman"/>
          <w:sz w:val="24"/>
          <w:szCs w:val="24"/>
          <w:lang w:eastAsia="el-GR"/>
        </w:rPr>
        <w:t>»</w:t>
      </w:r>
      <w:r w:rsidR="00D7754D" w:rsidRPr="00912EF0">
        <w:rPr>
          <w:rFonts w:ascii="Times New Roman" w:eastAsia="Times New Roman" w:hAnsi="Times New Roman" w:cs="Times New Roman"/>
          <w:sz w:val="24"/>
          <w:szCs w:val="24"/>
          <w:lang w:eastAsia="el-GR"/>
        </w:rPr>
        <w:t>.</w:t>
      </w:r>
      <w:r w:rsidR="00912EF0" w:rsidRPr="00912EF0">
        <w:rPr>
          <w:rFonts w:ascii="Times New Roman" w:eastAsia="Times New Roman" w:hAnsi="Times New Roman" w:cs="Times New Roman"/>
          <w:b/>
          <w:sz w:val="24"/>
          <w:szCs w:val="24"/>
          <w:lang w:eastAsia="el-GR"/>
        </w:rPr>
        <w:t xml:space="preserve"> </w:t>
      </w:r>
    </w:p>
    <w:p w:rsidR="00562614" w:rsidRDefault="00562614" w:rsidP="001A282E">
      <w:pPr>
        <w:pStyle w:val="a9"/>
        <w:spacing w:before="100" w:beforeAutospacing="1" w:after="100" w:afterAutospacing="1" w:line="240" w:lineRule="auto"/>
        <w:ind w:left="1440"/>
        <w:jc w:val="both"/>
        <w:rPr>
          <w:rFonts w:ascii="Times New Roman" w:eastAsia="Times New Roman" w:hAnsi="Times New Roman" w:cs="Times New Roman"/>
          <w:b/>
          <w:sz w:val="24"/>
          <w:szCs w:val="24"/>
          <w:lang w:eastAsia="el-GR"/>
        </w:rPr>
      </w:pPr>
    </w:p>
    <w:p w:rsidR="007C3449" w:rsidRPr="00673D5F" w:rsidRDefault="00912EF0" w:rsidP="00673D5F">
      <w:pPr>
        <w:pStyle w:val="a9"/>
        <w:spacing w:before="100" w:beforeAutospacing="1" w:after="100" w:afterAutospacing="1" w:line="240" w:lineRule="auto"/>
        <w:ind w:left="1440"/>
        <w:jc w:val="both"/>
        <w:rPr>
          <w:rFonts w:ascii="Times New Roman" w:hAnsi="Times New Roman" w:cs="Times New Roman"/>
          <w:sz w:val="24"/>
          <w:szCs w:val="24"/>
          <w:lang w:bidi="he-IL"/>
        </w:rPr>
      </w:pPr>
      <w:r w:rsidRPr="00673D5F">
        <w:rPr>
          <w:rFonts w:ascii="Times New Roman" w:eastAsia="Times New Roman" w:hAnsi="Times New Roman" w:cs="Times New Roman"/>
          <w:sz w:val="24"/>
          <w:szCs w:val="24"/>
          <w:lang w:eastAsia="el-GR"/>
        </w:rPr>
        <w:t>Πλέον στον 21</w:t>
      </w:r>
      <w:r w:rsidRPr="00673D5F">
        <w:rPr>
          <w:rFonts w:ascii="Times New Roman" w:eastAsia="Times New Roman" w:hAnsi="Times New Roman" w:cs="Times New Roman"/>
          <w:sz w:val="24"/>
          <w:szCs w:val="24"/>
          <w:vertAlign w:val="superscript"/>
          <w:lang w:eastAsia="el-GR"/>
        </w:rPr>
        <w:t>ο</w:t>
      </w:r>
      <w:r w:rsidRPr="00673D5F">
        <w:rPr>
          <w:rFonts w:ascii="Times New Roman" w:eastAsia="Times New Roman" w:hAnsi="Times New Roman" w:cs="Times New Roman"/>
          <w:sz w:val="24"/>
          <w:szCs w:val="24"/>
          <w:lang w:eastAsia="el-GR"/>
        </w:rPr>
        <w:t xml:space="preserve"> αι. δεν θεωρούνται επαρκή ούτε η σιωπή</w:t>
      </w:r>
      <w:r w:rsidR="005E060B">
        <w:rPr>
          <w:rStyle w:val="ac"/>
          <w:rFonts w:ascii="Times New Roman" w:eastAsia="Times New Roman" w:hAnsi="Times New Roman" w:cs="Times New Roman"/>
          <w:sz w:val="24"/>
          <w:szCs w:val="24"/>
          <w:lang w:eastAsia="el-GR"/>
        </w:rPr>
        <w:footnoteReference w:id="16"/>
      </w:r>
      <w:r w:rsidRPr="00673D5F">
        <w:rPr>
          <w:rFonts w:ascii="Times New Roman" w:eastAsia="Times New Roman" w:hAnsi="Times New Roman" w:cs="Times New Roman"/>
          <w:sz w:val="24"/>
          <w:szCs w:val="24"/>
          <w:lang w:eastAsia="el-GR"/>
        </w:rPr>
        <w:t xml:space="preserve"> </w:t>
      </w:r>
      <w:r w:rsidR="00C85457">
        <w:rPr>
          <w:rFonts w:ascii="Times New Roman" w:eastAsia="Times New Roman" w:hAnsi="Times New Roman" w:cs="Times New Roman"/>
          <w:sz w:val="24"/>
          <w:szCs w:val="24"/>
          <w:lang w:eastAsia="el-GR"/>
        </w:rPr>
        <w:t xml:space="preserve">ούτε </w:t>
      </w:r>
      <w:r w:rsidRPr="00673D5F">
        <w:rPr>
          <w:rFonts w:ascii="Times New Roman" w:eastAsia="Times New Roman" w:hAnsi="Times New Roman" w:cs="Times New Roman"/>
          <w:sz w:val="24"/>
          <w:szCs w:val="24"/>
          <w:lang w:eastAsia="el-GR"/>
        </w:rPr>
        <w:t xml:space="preserve">το Ρέκβιεμ </w:t>
      </w:r>
      <w:r w:rsidRPr="00673D5F">
        <w:rPr>
          <w:rFonts w:ascii="Times New Roman" w:hAnsi="Times New Roman" w:cs="Times New Roman"/>
          <w:sz w:val="24"/>
          <w:szCs w:val="24"/>
        </w:rPr>
        <w:t>(</w:t>
      </w:r>
      <w:proofErr w:type="spellStart"/>
      <w:r w:rsidRPr="00673D5F">
        <w:rPr>
          <w:rFonts w:ascii="Times New Roman" w:hAnsi="Times New Roman" w:cs="Times New Roman"/>
          <w:sz w:val="24"/>
          <w:szCs w:val="24"/>
        </w:rPr>
        <w:t>Requiem</w:t>
      </w:r>
      <w:proofErr w:type="spellEnd"/>
      <w:r w:rsidRPr="00673D5F">
        <w:rPr>
          <w:rFonts w:ascii="Times New Roman" w:hAnsi="Times New Roman" w:cs="Times New Roman"/>
          <w:sz w:val="24"/>
          <w:szCs w:val="24"/>
        </w:rPr>
        <w:t xml:space="preserve"> = η </w:t>
      </w:r>
      <w:hyperlink r:id="rId8" w:tooltip="Νεκρώσιμη ακολουθία (δεν έχει γραφτεί ακόμα)" w:history="1">
        <w:r w:rsidRPr="00673D5F">
          <w:rPr>
            <w:rStyle w:val="-"/>
            <w:rFonts w:ascii="Times New Roman" w:hAnsi="Times New Roman" w:cs="Times New Roman"/>
            <w:color w:val="auto"/>
            <w:sz w:val="24"/>
            <w:szCs w:val="24"/>
            <w:u w:val="none"/>
          </w:rPr>
          <w:t>νεκρώσιμη ακολουθία</w:t>
        </w:r>
      </w:hyperlink>
      <w:r w:rsidRPr="00673D5F">
        <w:rPr>
          <w:rFonts w:ascii="Times New Roman" w:hAnsi="Times New Roman" w:cs="Times New Roman"/>
          <w:sz w:val="24"/>
          <w:szCs w:val="24"/>
        </w:rPr>
        <w:t xml:space="preserve"> της </w:t>
      </w:r>
      <w:hyperlink r:id="rId9" w:tooltip="Καθολική Εκκλησία" w:history="1">
        <w:r w:rsidRPr="00673D5F">
          <w:rPr>
            <w:rStyle w:val="-"/>
            <w:rFonts w:ascii="Times New Roman" w:hAnsi="Times New Roman" w:cs="Times New Roman"/>
            <w:color w:val="auto"/>
            <w:sz w:val="24"/>
            <w:szCs w:val="24"/>
            <w:u w:val="none"/>
          </w:rPr>
          <w:t>Καθολικής Εκκλησίας</w:t>
        </w:r>
      </w:hyperlink>
      <w:r w:rsidRPr="00673D5F">
        <w:rPr>
          <w:rFonts w:ascii="Times New Roman" w:hAnsi="Times New Roman" w:cs="Times New Roman"/>
          <w:sz w:val="24"/>
          <w:szCs w:val="24"/>
        </w:rPr>
        <w:t xml:space="preserve">, της οποίας το </w:t>
      </w:r>
      <w:hyperlink r:id="rId10" w:tooltip="Εισοδικό (δεν έχει γραφτεί ακόμα)" w:history="1">
        <w:proofErr w:type="spellStart"/>
        <w:r w:rsidRPr="00673D5F">
          <w:rPr>
            <w:rStyle w:val="-"/>
            <w:rFonts w:ascii="Times New Roman" w:hAnsi="Times New Roman" w:cs="Times New Roman"/>
            <w:color w:val="auto"/>
            <w:sz w:val="24"/>
            <w:szCs w:val="24"/>
            <w:u w:val="none"/>
          </w:rPr>
          <w:t>εισοδικό</w:t>
        </w:r>
        <w:proofErr w:type="spellEnd"/>
      </w:hyperlink>
      <w:r w:rsidRPr="00673D5F">
        <w:rPr>
          <w:rFonts w:ascii="Times New Roman" w:hAnsi="Times New Roman" w:cs="Times New Roman"/>
          <w:sz w:val="24"/>
          <w:szCs w:val="24"/>
        </w:rPr>
        <w:t xml:space="preserve"> αρχίζει με την παρακλητική φράση: "</w:t>
      </w:r>
      <w:proofErr w:type="spellStart"/>
      <w:r w:rsidRPr="00673D5F">
        <w:rPr>
          <w:rFonts w:ascii="Times New Roman" w:hAnsi="Times New Roman" w:cs="Times New Roman"/>
          <w:i/>
          <w:iCs/>
          <w:sz w:val="24"/>
          <w:szCs w:val="24"/>
        </w:rPr>
        <w:t>Requiem</w:t>
      </w:r>
      <w:proofErr w:type="spellEnd"/>
      <w:r w:rsidRPr="00673D5F">
        <w:rPr>
          <w:rFonts w:ascii="Times New Roman" w:hAnsi="Times New Roman" w:cs="Times New Roman"/>
          <w:i/>
          <w:iCs/>
          <w:sz w:val="24"/>
          <w:szCs w:val="24"/>
        </w:rPr>
        <w:t xml:space="preserve"> </w:t>
      </w:r>
      <w:proofErr w:type="spellStart"/>
      <w:r w:rsidRPr="00673D5F">
        <w:rPr>
          <w:rFonts w:ascii="Times New Roman" w:hAnsi="Times New Roman" w:cs="Times New Roman"/>
          <w:i/>
          <w:iCs/>
          <w:sz w:val="24"/>
          <w:szCs w:val="24"/>
        </w:rPr>
        <w:t>aeternam</w:t>
      </w:r>
      <w:proofErr w:type="spellEnd"/>
      <w:r w:rsidRPr="00673D5F">
        <w:rPr>
          <w:rFonts w:ascii="Times New Roman" w:hAnsi="Times New Roman" w:cs="Times New Roman"/>
          <w:i/>
          <w:iCs/>
          <w:sz w:val="24"/>
          <w:szCs w:val="24"/>
        </w:rPr>
        <w:t xml:space="preserve"> </w:t>
      </w:r>
      <w:proofErr w:type="spellStart"/>
      <w:r w:rsidRPr="00673D5F">
        <w:rPr>
          <w:rFonts w:ascii="Times New Roman" w:hAnsi="Times New Roman" w:cs="Times New Roman"/>
          <w:i/>
          <w:iCs/>
          <w:sz w:val="24"/>
          <w:szCs w:val="24"/>
        </w:rPr>
        <w:t>dona</w:t>
      </w:r>
      <w:proofErr w:type="spellEnd"/>
      <w:r w:rsidRPr="00673D5F">
        <w:rPr>
          <w:rFonts w:ascii="Times New Roman" w:hAnsi="Times New Roman" w:cs="Times New Roman"/>
          <w:i/>
          <w:iCs/>
          <w:sz w:val="24"/>
          <w:szCs w:val="24"/>
        </w:rPr>
        <w:t xml:space="preserve"> </w:t>
      </w:r>
      <w:proofErr w:type="spellStart"/>
      <w:r w:rsidRPr="00673D5F">
        <w:rPr>
          <w:rFonts w:ascii="Times New Roman" w:hAnsi="Times New Roman" w:cs="Times New Roman"/>
          <w:i/>
          <w:iCs/>
          <w:sz w:val="24"/>
          <w:szCs w:val="24"/>
        </w:rPr>
        <w:t>eis</w:t>
      </w:r>
      <w:proofErr w:type="spellEnd"/>
      <w:r w:rsidRPr="00673D5F">
        <w:rPr>
          <w:rFonts w:ascii="Times New Roman" w:hAnsi="Times New Roman" w:cs="Times New Roman"/>
          <w:i/>
          <w:iCs/>
          <w:sz w:val="24"/>
          <w:szCs w:val="24"/>
        </w:rPr>
        <w:t xml:space="preserve"> </w:t>
      </w:r>
      <w:proofErr w:type="spellStart"/>
      <w:r w:rsidRPr="00673D5F">
        <w:rPr>
          <w:rFonts w:ascii="Times New Roman" w:hAnsi="Times New Roman" w:cs="Times New Roman"/>
          <w:i/>
          <w:iCs/>
          <w:sz w:val="24"/>
          <w:szCs w:val="24"/>
        </w:rPr>
        <w:t>Domine</w:t>
      </w:r>
      <w:proofErr w:type="spellEnd"/>
      <w:r w:rsidRPr="00673D5F">
        <w:rPr>
          <w:rFonts w:ascii="Times New Roman" w:hAnsi="Times New Roman" w:cs="Times New Roman"/>
          <w:sz w:val="24"/>
          <w:szCs w:val="24"/>
        </w:rPr>
        <w:t xml:space="preserve">" (= </w:t>
      </w:r>
      <w:r w:rsidRPr="00C85457">
        <w:rPr>
          <w:rFonts w:ascii="Times New Roman" w:hAnsi="Times New Roman" w:cs="Times New Roman"/>
          <w:b/>
          <w:sz w:val="24"/>
          <w:szCs w:val="24"/>
        </w:rPr>
        <w:t xml:space="preserve">Ανάπαυσιν </w:t>
      </w:r>
      <w:proofErr w:type="spellStart"/>
      <w:r w:rsidRPr="00C85457">
        <w:rPr>
          <w:rFonts w:ascii="Times New Roman" w:hAnsi="Times New Roman" w:cs="Times New Roman"/>
          <w:b/>
          <w:sz w:val="24"/>
          <w:szCs w:val="24"/>
        </w:rPr>
        <w:t>αιώνιον</w:t>
      </w:r>
      <w:proofErr w:type="spellEnd"/>
      <w:r w:rsidRPr="00673D5F">
        <w:rPr>
          <w:rFonts w:ascii="Times New Roman" w:hAnsi="Times New Roman" w:cs="Times New Roman"/>
          <w:sz w:val="24"/>
          <w:szCs w:val="24"/>
        </w:rPr>
        <w:t xml:space="preserve"> </w:t>
      </w:r>
      <w:proofErr w:type="spellStart"/>
      <w:r w:rsidRPr="00673D5F">
        <w:rPr>
          <w:rFonts w:ascii="Times New Roman" w:hAnsi="Times New Roman" w:cs="Times New Roman"/>
          <w:sz w:val="24"/>
          <w:szCs w:val="24"/>
        </w:rPr>
        <w:t>δος</w:t>
      </w:r>
      <w:proofErr w:type="spellEnd"/>
      <w:r w:rsidRPr="00673D5F">
        <w:rPr>
          <w:rFonts w:ascii="Times New Roman" w:hAnsi="Times New Roman" w:cs="Times New Roman"/>
          <w:sz w:val="24"/>
          <w:szCs w:val="24"/>
        </w:rPr>
        <w:t xml:space="preserve"> </w:t>
      </w:r>
      <w:proofErr w:type="spellStart"/>
      <w:r w:rsidRPr="00673D5F">
        <w:rPr>
          <w:rFonts w:ascii="Times New Roman" w:hAnsi="Times New Roman" w:cs="Times New Roman"/>
          <w:sz w:val="24"/>
          <w:szCs w:val="24"/>
        </w:rPr>
        <w:t>αυτοίς</w:t>
      </w:r>
      <w:proofErr w:type="spellEnd"/>
      <w:r w:rsidRPr="00673D5F">
        <w:rPr>
          <w:rFonts w:ascii="Times New Roman" w:hAnsi="Times New Roman" w:cs="Times New Roman"/>
          <w:sz w:val="24"/>
          <w:szCs w:val="24"/>
        </w:rPr>
        <w:t xml:space="preserve"> Κύριε). </w:t>
      </w:r>
      <w:r w:rsidR="00C85457">
        <w:rPr>
          <w:rFonts w:ascii="Times New Roman" w:hAnsi="Times New Roman" w:cs="Times New Roman"/>
          <w:sz w:val="24"/>
          <w:szCs w:val="24"/>
          <w:lang w:bidi="he-IL"/>
        </w:rPr>
        <w:t>«Ή</w:t>
      </w:r>
      <w:r w:rsidR="00880822" w:rsidRPr="00673D5F">
        <w:rPr>
          <w:rFonts w:ascii="Times New Roman" w:hAnsi="Times New Roman" w:cs="Times New Roman"/>
          <w:sz w:val="24"/>
          <w:szCs w:val="24"/>
          <w:lang w:bidi="he-IL"/>
        </w:rPr>
        <w:t xml:space="preserve">δη </w:t>
      </w:r>
      <w:r w:rsidR="002D2B2A">
        <w:rPr>
          <w:rFonts w:ascii="Times New Roman" w:hAnsi="Times New Roman" w:cs="Times New Roman"/>
          <w:sz w:val="24"/>
          <w:szCs w:val="24"/>
          <w:lang w:bidi="he-IL"/>
        </w:rPr>
        <w:t xml:space="preserve">στο κλεινό άστυ </w:t>
      </w:r>
      <w:r w:rsidR="00880822" w:rsidRPr="00912EF0">
        <w:rPr>
          <w:rFonts w:ascii="Times New Roman" w:hAnsi="Times New Roman" w:cs="Times New Roman"/>
          <w:sz w:val="24"/>
          <w:szCs w:val="24"/>
          <w:lang w:bidi="he-IL"/>
        </w:rPr>
        <w:t xml:space="preserve">ο γυναικείος θρήνος (&lt; </w:t>
      </w:r>
      <w:proofErr w:type="spellStart"/>
      <w:r w:rsidR="00880822" w:rsidRPr="00912EF0">
        <w:rPr>
          <w:rFonts w:ascii="Times New Roman" w:hAnsi="Times New Roman" w:cs="Times New Roman"/>
          <w:sz w:val="24"/>
          <w:szCs w:val="24"/>
          <w:lang w:bidi="he-IL"/>
        </w:rPr>
        <w:t>θρέομαι</w:t>
      </w:r>
      <w:proofErr w:type="spellEnd"/>
      <w:r w:rsidR="00880822" w:rsidRPr="00912EF0">
        <w:rPr>
          <w:rFonts w:ascii="Times New Roman" w:hAnsi="Times New Roman" w:cs="Times New Roman"/>
          <w:sz w:val="24"/>
          <w:szCs w:val="24"/>
          <w:lang w:bidi="he-IL"/>
        </w:rPr>
        <w:t xml:space="preserve"> = ουρλιάζω) και η οιμωγή, που συνήθως αντιπαρατίθεται στη σιωπ</w:t>
      </w:r>
      <w:r w:rsidR="00A30449">
        <w:rPr>
          <w:rFonts w:ascii="Times New Roman" w:hAnsi="Times New Roman" w:cs="Times New Roman"/>
          <w:sz w:val="24"/>
          <w:szCs w:val="24"/>
          <w:lang w:bidi="he-IL"/>
        </w:rPr>
        <w:t>ή των ανδρών ενώπιον του σκηνώματος</w:t>
      </w:r>
      <w:r w:rsidR="00880822" w:rsidRPr="00912EF0">
        <w:rPr>
          <w:rFonts w:ascii="Times New Roman" w:hAnsi="Times New Roman" w:cs="Times New Roman"/>
          <w:sz w:val="24"/>
          <w:szCs w:val="24"/>
          <w:lang w:bidi="he-IL"/>
        </w:rPr>
        <w:t xml:space="preserve"> του </w:t>
      </w:r>
      <w:proofErr w:type="spellStart"/>
      <w:r w:rsidR="00880822" w:rsidRPr="00912EF0">
        <w:rPr>
          <w:rFonts w:ascii="Times New Roman" w:hAnsi="Times New Roman" w:cs="Times New Roman"/>
          <w:sz w:val="24"/>
          <w:szCs w:val="24"/>
          <w:lang w:bidi="he-IL"/>
        </w:rPr>
        <w:t>κεκοιμημένου</w:t>
      </w:r>
      <w:proofErr w:type="spellEnd"/>
      <w:r w:rsidR="00880822" w:rsidRPr="00912EF0">
        <w:rPr>
          <w:rFonts w:ascii="Times New Roman" w:hAnsi="Times New Roman" w:cs="Times New Roman"/>
          <w:sz w:val="24"/>
          <w:szCs w:val="24"/>
          <w:lang w:bidi="he-IL"/>
        </w:rPr>
        <w:t xml:space="preserve"> (το οποίο επ</w:t>
      </w:r>
      <w:r w:rsidR="002D2B2A">
        <w:rPr>
          <w:rFonts w:ascii="Times New Roman" w:hAnsi="Times New Roman" w:cs="Times New Roman"/>
          <w:sz w:val="24"/>
          <w:szCs w:val="24"/>
          <w:lang w:bidi="he-IL"/>
        </w:rPr>
        <w:t xml:space="preserve">ίσης κείται παγερά σιωπηρό) </w:t>
      </w:r>
      <w:r w:rsidR="00880822" w:rsidRPr="00912EF0">
        <w:rPr>
          <w:rFonts w:ascii="Times New Roman" w:hAnsi="Times New Roman" w:cs="Times New Roman"/>
          <w:sz w:val="24"/>
          <w:szCs w:val="24"/>
          <w:lang w:bidi="he-IL"/>
        </w:rPr>
        <w:t>επιχειρήθηκε να γίνει αντικείμενο ελέγχου μέσω δύο μεθόδων: (α) του Επιταφίου λόγου (π.χ. του Περικλή στον Κεραμικό και το κενοτάφιο του «Άγνωστου Στρατιώτη»)</w:t>
      </w:r>
      <w:r w:rsidR="006A5926">
        <w:rPr>
          <w:rFonts w:ascii="Times New Roman" w:hAnsi="Times New Roman" w:cs="Times New Roman"/>
          <w:sz w:val="24"/>
          <w:szCs w:val="24"/>
          <w:lang w:bidi="he-IL"/>
        </w:rPr>
        <w:t xml:space="preserve"> και (β) του ανεβάσματος </w:t>
      </w:r>
      <w:r w:rsidR="00880822" w:rsidRPr="00912EF0">
        <w:rPr>
          <w:rFonts w:ascii="Times New Roman" w:hAnsi="Times New Roman" w:cs="Times New Roman"/>
          <w:sz w:val="24"/>
          <w:szCs w:val="24"/>
          <w:lang w:bidi="he-IL"/>
        </w:rPr>
        <w:t>της αρχαίας Τραγωδίας τον μήνα Μάρτιο στο θέατρο του</w:t>
      </w:r>
      <w:r w:rsidR="002D2B2A">
        <w:rPr>
          <w:rFonts w:ascii="Times New Roman" w:hAnsi="Times New Roman" w:cs="Times New Roman"/>
          <w:sz w:val="24"/>
          <w:szCs w:val="24"/>
          <w:lang w:bidi="he-IL"/>
        </w:rPr>
        <w:t xml:space="preserve"> Διονύσου (στην ομώνυμη εορτή), όπου την ίδια ημέρα «ερμηνεύονταν» τρεις διαδοχικές παραστάσεις, </w:t>
      </w:r>
      <w:r w:rsidR="00880822" w:rsidRPr="00912EF0">
        <w:rPr>
          <w:rFonts w:ascii="Times New Roman" w:hAnsi="Times New Roman" w:cs="Times New Roman"/>
          <w:sz w:val="24"/>
          <w:szCs w:val="24"/>
          <w:lang w:bidi="he-IL"/>
        </w:rPr>
        <w:t>πριν ανεβεί και η κωμωδία το από</w:t>
      </w:r>
      <w:r w:rsidR="00C85457">
        <w:rPr>
          <w:rFonts w:ascii="Times New Roman" w:hAnsi="Times New Roman" w:cs="Times New Roman"/>
          <w:sz w:val="24"/>
          <w:szCs w:val="24"/>
          <w:lang w:bidi="he-IL"/>
        </w:rPr>
        <w:t>γευμα για να εκτονωθεί η ένταση</w:t>
      </w:r>
      <w:r w:rsidR="00880822" w:rsidRPr="00912EF0">
        <w:rPr>
          <w:rFonts w:ascii="Times New Roman" w:hAnsi="Times New Roman" w:cs="Times New Roman"/>
          <w:sz w:val="24"/>
          <w:szCs w:val="24"/>
          <w:lang w:bidi="he-IL"/>
        </w:rPr>
        <w:t xml:space="preserve">. Στην αρχαιότερη εξ αυτών (τραγωδία), τους </w:t>
      </w:r>
      <w:r w:rsidR="00880822" w:rsidRPr="00912EF0">
        <w:rPr>
          <w:rFonts w:ascii="Times New Roman" w:hAnsi="Times New Roman" w:cs="Times New Roman"/>
          <w:i/>
          <w:sz w:val="24"/>
          <w:szCs w:val="24"/>
          <w:lang w:bidi="he-IL"/>
        </w:rPr>
        <w:t xml:space="preserve">Πέρσες </w:t>
      </w:r>
      <w:r w:rsidR="00880822" w:rsidRPr="00912EF0">
        <w:rPr>
          <w:rFonts w:ascii="Times New Roman" w:hAnsi="Times New Roman" w:cs="Times New Roman"/>
          <w:sz w:val="24"/>
          <w:szCs w:val="24"/>
          <w:lang w:bidi="he-IL"/>
        </w:rPr>
        <w:t>του Αισχύλου, ακούγεται περί το τέλος η άναρθρη κραυγή των πενθούντων γυναικών Αϊ</w:t>
      </w:r>
      <w:r w:rsidR="00936292" w:rsidRPr="00912EF0">
        <w:rPr>
          <w:rFonts w:ascii="Times New Roman" w:hAnsi="Times New Roman" w:cs="Times New Roman"/>
          <w:sz w:val="24"/>
          <w:szCs w:val="24"/>
          <w:lang w:bidi="he-IL"/>
        </w:rPr>
        <w:t xml:space="preserve"> - </w:t>
      </w:r>
      <w:r w:rsidR="00880822" w:rsidRPr="00912EF0">
        <w:rPr>
          <w:rFonts w:ascii="Times New Roman" w:hAnsi="Times New Roman" w:cs="Times New Roman"/>
          <w:sz w:val="24"/>
          <w:szCs w:val="24"/>
          <w:lang w:bidi="he-IL"/>
        </w:rPr>
        <w:t xml:space="preserve">Αϊ (η οποία απηχείται στο όνομα του πρωταγωνιστή αυτόχειρα </w:t>
      </w:r>
      <w:r w:rsidR="00880822" w:rsidRPr="00912EF0">
        <w:rPr>
          <w:rFonts w:ascii="Times New Roman" w:hAnsi="Times New Roman" w:cs="Times New Roman"/>
          <w:i/>
          <w:sz w:val="24"/>
          <w:szCs w:val="24"/>
          <w:lang w:bidi="he-IL"/>
        </w:rPr>
        <w:t>Αίαντα</w:t>
      </w:r>
      <w:r w:rsidR="00880822" w:rsidRPr="00912EF0">
        <w:rPr>
          <w:rFonts w:ascii="Times New Roman" w:hAnsi="Times New Roman" w:cs="Times New Roman"/>
          <w:sz w:val="24"/>
          <w:szCs w:val="24"/>
          <w:lang w:bidi="he-IL"/>
        </w:rPr>
        <w:t xml:space="preserve"> και εκφράζει το </w:t>
      </w:r>
      <w:r w:rsidR="00880822" w:rsidRPr="00912EF0">
        <w:rPr>
          <w:rFonts w:ascii="Times New Roman" w:hAnsi="Times New Roman" w:cs="Times New Roman"/>
          <w:i/>
          <w:sz w:val="24"/>
          <w:szCs w:val="24"/>
          <w:lang w:bidi="he-IL"/>
        </w:rPr>
        <w:t>«Αλίμονο»</w:t>
      </w:r>
      <w:r w:rsidR="00880822" w:rsidRPr="00912EF0">
        <w:rPr>
          <w:rFonts w:ascii="Times New Roman" w:hAnsi="Times New Roman" w:cs="Times New Roman"/>
          <w:sz w:val="24"/>
          <w:szCs w:val="24"/>
          <w:lang w:bidi="he-IL"/>
        </w:rPr>
        <w:t xml:space="preserve">, ενώ </w:t>
      </w:r>
      <w:r w:rsidR="00936292" w:rsidRPr="00912EF0">
        <w:rPr>
          <w:rFonts w:ascii="Times New Roman" w:hAnsi="Times New Roman" w:cs="Times New Roman"/>
          <w:sz w:val="24"/>
          <w:szCs w:val="24"/>
          <w:lang w:bidi="he-IL"/>
        </w:rPr>
        <w:t xml:space="preserve">ταυτόχρονα ίσως </w:t>
      </w:r>
      <w:r w:rsidR="00880822" w:rsidRPr="00912EF0">
        <w:rPr>
          <w:rFonts w:ascii="Times New Roman" w:hAnsi="Times New Roman" w:cs="Times New Roman"/>
          <w:sz w:val="24"/>
          <w:szCs w:val="24"/>
          <w:lang w:bidi="he-IL"/>
        </w:rPr>
        <w:t xml:space="preserve">αντιπαρατίθεται προς την </w:t>
      </w:r>
      <w:r w:rsidR="00936292" w:rsidRPr="00912EF0">
        <w:rPr>
          <w:rFonts w:ascii="Times New Roman" w:hAnsi="Times New Roman" w:cs="Times New Roman"/>
          <w:sz w:val="24"/>
          <w:szCs w:val="24"/>
          <w:lang w:bidi="he-IL"/>
        </w:rPr>
        <w:t>«</w:t>
      </w:r>
      <w:r w:rsidR="00880822" w:rsidRPr="00912EF0">
        <w:rPr>
          <w:rFonts w:ascii="Times New Roman" w:hAnsi="Times New Roman" w:cs="Times New Roman"/>
          <w:sz w:val="24"/>
          <w:szCs w:val="24"/>
          <w:lang w:bidi="he-IL"/>
        </w:rPr>
        <w:t>πολιτικά ορθή</w:t>
      </w:r>
      <w:r w:rsidR="00936292" w:rsidRPr="00912EF0">
        <w:rPr>
          <w:rFonts w:ascii="Times New Roman" w:hAnsi="Times New Roman" w:cs="Times New Roman"/>
          <w:sz w:val="24"/>
          <w:szCs w:val="24"/>
          <w:lang w:bidi="he-IL"/>
        </w:rPr>
        <w:t>»</w:t>
      </w:r>
      <w:r w:rsidR="00880822" w:rsidRPr="00912EF0">
        <w:rPr>
          <w:rFonts w:ascii="Times New Roman" w:hAnsi="Times New Roman" w:cs="Times New Roman"/>
          <w:sz w:val="24"/>
          <w:szCs w:val="24"/>
          <w:lang w:bidi="he-IL"/>
        </w:rPr>
        <w:t xml:space="preserve"> φράση Αεί – Αιών)</w:t>
      </w:r>
      <w:r w:rsidR="003F1624">
        <w:rPr>
          <w:rStyle w:val="ac"/>
          <w:rFonts w:ascii="Times New Roman" w:hAnsi="Times New Roman" w:cs="Times New Roman"/>
          <w:sz w:val="24"/>
          <w:szCs w:val="24"/>
          <w:lang w:bidi="he-IL"/>
        </w:rPr>
        <w:footnoteReference w:id="17"/>
      </w:r>
      <w:r w:rsidR="00936292" w:rsidRPr="00912EF0">
        <w:rPr>
          <w:rFonts w:ascii="Times New Roman" w:hAnsi="Times New Roman" w:cs="Times New Roman"/>
          <w:sz w:val="24"/>
          <w:szCs w:val="24"/>
          <w:lang w:bidi="he-IL"/>
        </w:rPr>
        <w:t xml:space="preserve">. Σημειωτέον ότι οι Πέρσες </w:t>
      </w:r>
      <w:r>
        <w:rPr>
          <w:rFonts w:ascii="Times New Roman" w:hAnsi="Times New Roman" w:cs="Times New Roman"/>
          <w:sz w:val="24"/>
          <w:szCs w:val="24"/>
          <w:lang w:bidi="he-IL"/>
        </w:rPr>
        <w:t xml:space="preserve">διατηρούν μέχρι σήμερα το </w:t>
      </w:r>
      <w:proofErr w:type="spellStart"/>
      <w:r>
        <w:rPr>
          <w:rFonts w:ascii="Times New Roman" w:hAnsi="Times New Roman" w:cs="Times New Roman"/>
          <w:sz w:val="24"/>
          <w:szCs w:val="24"/>
          <w:lang w:bidi="he-IL"/>
        </w:rPr>
        <w:t>μακάμ</w:t>
      </w:r>
      <w:proofErr w:type="spellEnd"/>
      <w:r w:rsidR="00936292" w:rsidRPr="00912EF0">
        <w:rPr>
          <w:rFonts w:ascii="Times New Roman" w:hAnsi="Times New Roman" w:cs="Times New Roman"/>
          <w:sz w:val="24"/>
          <w:szCs w:val="24"/>
          <w:lang w:bidi="he-IL"/>
        </w:rPr>
        <w:t xml:space="preserve"> </w:t>
      </w:r>
      <w:proofErr w:type="spellStart"/>
      <w:r w:rsidR="00936292" w:rsidRPr="00912EF0">
        <w:rPr>
          <w:rFonts w:ascii="Times New Roman" w:hAnsi="Times New Roman" w:cs="Times New Roman"/>
          <w:i/>
          <w:sz w:val="24"/>
          <w:szCs w:val="24"/>
          <w:lang w:bidi="he-IL"/>
        </w:rPr>
        <w:t>ταχρίρ</w:t>
      </w:r>
      <w:proofErr w:type="spellEnd"/>
      <w:r w:rsidR="00936292" w:rsidRPr="00912EF0">
        <w:rPr>
          <w:rFonts w:ascii="Times New Roman" w:hAnsi="Times New Roman" w:cs="Times New Roman"/>
          <w:sz w:val="24"/>
          <w:szCs w:val="24"/>
          <w:lang w:bidi="he-IL"/>
        </w:rPr>
        <w:t xml:space="preserve"> για να εκφράσουν ως καθαρό σημαίνον τον ολολυγμό με άνευ νοήματος φράσεις (</w:t>
      </w:r>
      <w:proofErr w:type="spellStart"/>
      <w:r w:rsidR="00936292" w:rsidRPr="00912EF0">
        <w:rPr>
          <w:rFonts w:ascii="Times New Roman" w:hAnsi="Times New Roman" w:cs="Times New Roman"/>
          <w:sz w:val="24"/>
          <w:szCs w:val="24"/>
          <w:lang w:bidi="he-IL"/>
        </w:rPr>
        <w:t>πρβλ</w:t>
      </w:r>
      <w:proofErr w:type="spellEnd"/>
      <w:r w:rsidR="00936292" w:rsidRPr="00912EF0">
        <w:rPr>
          <w:rFonts w:ascii="Times New Roman" w:hAnsi="Times New Roman" w:cs="Times New Roman"/>
          <w:sz w:val="24"/>
          <w:szCs w:val="24"/>
          <w:lang w:bidi="he-IL"/>
        </w:rPr>
        <w:t>. το Αμάν). Μανιάτικα Μοιρολόγια εξετάζον</w:t>
      </w:r>
      <w:r w:rsidR="002D2B2A">
        <w:rPr>
          <w:rFonts w:ascii="Times New Roman" w:hAnsi="Times New Roman" w:cs="Times New Roman"/>
          <w:sz w:val="24"/>
          <w:szCs w:val="24"/>
          <w:lang w:bidi="he-IL"/>
        </w:rPr>
        <w:t xml:space="preserve">ται και από δυτικούς ανθρωπολόγους </w:t>
      </w:r>
      <w:r w:rsidR="00936292" w:rsidRPr="00912EF0">
        <w:rPr>
          <w:rFonts w:ascii="Times New Roman" w:hAnsi="Times New Roman" w:cs="Times New Roman"/>
          <w:sz w:val="24"/>
          <w:szCs w:val="24"/>
          <w:lang w:bidi="he-IL"/>
        </w:rPr>
        <w:t>σήμερα στο πλαίσιο της προσπάθειας να σπάσει η σιωπή και γενικότερη η παθητική στάση</w:t>
      </w:r>
      <w:r w:rsidR="00421756">
        <w:rPr>
          <w:rFonts w:ascii="Times New Roman" w:hAnsi="Times New Roman" w:cs="Times New Roman"/>
          <w:sz w:val="24"/>
          <w:szCs w:val="24"/>
          <w:lang w:bidi="he-IL"/>
        </w:rPr>
        <w:t xml:space="preserve"> απέναντι στη </w:t>
      </w:r>
      <w:r w:rsidR="00421756">
        <w:rPr>
          <w:rFonts w:ascii="Times New Roman" w:hAnsi="Times New Roman" w:cs="Times New Roman"/>
          <w:sz w:val="24"/>
          <w:szCs w:val="24"/>
          <w:lang w:bidi="he-IL"/>
        </w:rPr>
        <w:lastRenderedPageBreak/>
        <w:t xml:space="preserve">συμφορά του «άλλου», καθώς ο πολίτης </w:t>
      </w:r>
      <w:r w:rsidR="00936292" w:rsidRPr="00912EF0">
        <w:rPr>
          <w:rFonts w:ascii="Times New Roman" w:hAnsi="Times New Roman" w:cs="Times New Roman"/>
          <w:sz w:val="24"/>
          <w:szCs w:val="24"/>
          <w:lang w:bidi="he-IL"/>
        </w:rPr>
        <w:t>έχει μετατραπεί σε θεατή – ηδον</w:t>
      </w:r>
      <w:r w:rsidR="00421756">
        <w:rPr>
          <w:rFonts w:ascii="Times New Roman" w:hAnsi="Times New Roman" w:cs="Times New Roman"/>
          <w:sz w:val="24"/>
          <w:szCs w:val="24"/>
          <w:lang w:bidi="he-IL"/>
        </w:rPr>
        <w:t>οβλεψία του πόνου του «έτερου</w:t>
      </w:r>
      <w:r w:rsidR="005C0204" w:rsidRPr="00912EF0">
        <w:rPr>
          <w:rFonts w:ascii="Times New Roman" w:hAnsi="Times New Roman" w:cs="Times New Roman"/>
          <w:sz w:val="24"/>
          <w:szCs w:val="24"/>
          <w:lang w:bidi="he-IL"/>
        </w:rPr>
        <w:t>». Μ</w:t>
      </w:r>
      <w:r w:rsidR="00936292" w:rsidRPr="00912EF0">
        <w:rPr>
          <w:rFonts w:ascii="Times New Roman" w:hAnsi="Times New Roman" w:cs="Times New Roman"/>
          <w:sz w:val="24"/>
          <w:szCs w:val="24"/>
          <w:lang w:bidi="he-IL"/>
        </w:rPr>
        <w:t>ε άλλα λόγια αναβιώνει σή</w:t>
      </w:r>
      <w:r w:rsidR="00421756">
        <w:rPr>
          <w:rFonts w:ascii="Times New Roman" w:hAnsi="Times New Roman" w:cs="Times New Roman"/>
          <w:sz w:val="24"/>
          <w:szCs w:val="24"/>
          <w:lang w:bidi="he-IL"/>
        </w:rPr>
        <w:t>μερα μετά από πολλαπλές Κρίσεις,</w:t>
      </w:r>
      <w:r w:rsidR="008A504E">
        <w:rPr>
          <w:rFonts w:ascii="Times New Roman" w:hAnsi="Times New Roman" w:cs="Times New Roman"/>
          <w:sz w:val="24"/>
          <w:szCs w:val="24"/>
          <w:lang w:bidi="he-IL"/>
        </w:rPr>
        <w:t xml:space="preserve"> </w:t>
      </w:r>
      <w:r w:rsidR="00936292" w:rsidRPr="00912EF0">
        <w:rPr>
          <w:rFonts w:ascii="Times New Roman" w:hAnsi="Times New Roman" w:cs="Times New Roman"/>
          <w:sz w:val="24"/>
          <w:szCs w:val="24"/>
          <w:lang w:bidi="he-IL"/>
        </w:rPr>
        <w:t>η ανάγκη παρουσίας «μαρτύρων», μ</w:t>
      </w:r>
      <w:r w:rsidR="008A504E">
        <w:rPr>
          <w:rFonts w:ascii="Times New Roman" w:hAnsi="Times New Roman" w:cs="Times New Roman"/>
          <w:sz w:val="24"/>
          <w:szCs w:val="24"/>
          <w:lang w:bidi="he-IL"/>
        </w:rPr>
        <w:t xml:space="preserve">ε τη διττή έννοια του όρου: </w:t>
      </w:r>
      <w:r w:rsidR="001A0A3F">
        <w:rPr>
          <w:rFonts w:ascii="Times New Roman" w:hAnsi="Times New Roman" w:cs="Times New Roman"/>
          <w:sz w:val="24"/>
          <w:szCs w:val="24"/>
          <w:lang w:bidi="he-IL"/>
        </w:rPr>
        <w:t xml:space="preserve">(α) </w:t>
      </w:r>
      <w:r w:rsidR="008A504E">
        <w:rPr>
          <w:rFonts w:ascii="Times New Roman" w:hAnsi="Times New Roman" w:cs="Times New Roman"/>
          <w:sz w:val="24"/>
          <w:szCs w:val="24"/>
          <w:lang w:bidi="he-IL"/>
        </w:rPr>
        <w:t xml:space="preserve">την </w:t>
      </w:r>
      <w:r w:rsidR="001A0A3F">
        <w:rPr>
          <w:rFonts w:ascii="Times New Roman" w:hAnsi="Times New Roman" w:cs="Times New Roman"/>
          <w:sz w:val="24"/>
          <w:szCs w:val="24"/>
          <w:lang w:bidi="he-IL"/>
        </w:rPr>
        <w:t>κατάθεση της μαρτυρίας και (β) την ενεργό συμμετοχή</w:t>
      </w:r>
      <w:r w:rsidR="00936292" w:rsidRPr="00912EF0">
        <w:rPr>
          <w:rFonts w:ascii="Times New Roman" w:hAnsi="Times New Roman" w:cs="Times New Roman"/>
          <w:sz w:val="24"/>
          <w:szCs w:val="24"/>
          <w:lang w:bidi="he-IL"/>
        </w:rPr>
        <w:t xml:space="preserve"> στο πένθος του έτερου.</w:t>
      </w:r>
      <w:r w:rsidR="005C0204" w:rsidRPr="00912EF0">
        <w:rPr>
          <w:rFonts w:ascii="Times New Roman" w:hAnsi="Times New Roman" w:cs="Times New Roman"/>
          <w:sz w:val="24"/>
          <w:szCs w:val="24"/>
          <w:lang w:bidi="he-IL"/>
        </w:rPr>
        <w:t xml:space="preserve"> Υπό αυτή την έννοια</w:t>
      </w:r>
      <w:r w:rsidR="00C665BC">
        <w:rPr>
          <w:rFonts w:ascii="Times New Roman" w:hAnsi="Times New Roman" w:cs="Times New Roman"/>
          <w:sz w:val="24"/>
          <w:szCs w:val="24"/>
          <w:lang w:bidi="he-IL"/>
        </w:rPr>
        <w:t>, όπως σημειώθηκε ανωτέρω,</w:t>
      </w:r>
      <w:r w:rsidR="005C0204" w:rsidRPr="00912EF0">
        <w:rPr>
          <w:rFonts w:ascii="Times New Roman" w:hAnsi="Times New Roman" w:cs="Times New Roman"/>
          <w:sz w:val="24"/>
          <w:szCs w:val="24"/>
          <w:lang w:bidi="he-IL"/>
        </w:rPr>
        <w:t xml:space="preserve"> με έργα όπως η </w:t>
      </w:r>
      <w:r w:rsidR="00421756">
        <w:rPr>
          <w:rFonts w:ascii="Times New Roman" w:hAnsi="Times New Roman" w:cs="Times New Roman"/>
          <w:sz w:val="24"/>
          <w:szCs w:val="24"/>
          <w:lang w:bidi="he-IL"/>
        </w:rPr>
        <w:t>«</w:t>
      </w:r>
      <w:r w:rsidR="005C0204" w:rsidRPr="00912EF0">
        <w:rPr>
          <w:rFonts w:ascii="Times New Roman" w:hAnsi="Times New Roman" w:cs="Times New Roman"/>
          <w:sz w:val="24"/>
          <w:szCs w:val="24"/>
          <w:lang w:bidi="he-IL"/>
        </w:rPr>
        <w:t>Λειτουργία της Πανούκλας</w:t>
      </w:r>
      <w:r w:rsidR="00421756">
        <w:rPr>
          <w:rFonts w:ascii="Times New Roman" w:hAnsi="Times New Roman" w:cs="Times New Roman"/>
          <w:sz w:val="24"/>
          <w:szCs w:val="24"/>
          <w:lang w:bidi="he-IL"/>
        </w:rPr>
        <w:t>»</w:t>
      </w:r>
      <w:r w:rsidR="005C0204" w:rsidRPr="00912EF0">
        <w:rPr>
          <w:rFonts w:ascii="Times New Roman" w:hAnsi="Times New Roman" w:cs="Times New Roman"/>
          <w:sz w:val="24"/>
          <w:szCs w:val="24"/>
          <w:lang w:bidi="he-IL"/>
        </w:rPr>
        <w:t xml:space="preserve">, αμφισβητείται η ολοκλήρωση μιας κηδείας </w:t>
      </w:r>
      <w:r w:rsidR="001A0A3F">
        <w:rPr>
          <w:rFonts w:ascii="Times New Roman" w:hAnsi="Times New Roman" w:cs="Times New Roman"/>
          <w:sz w:val="24"/>
          <w:szCs w:val="24"/>
          <w:lang w:bidi="he-IL"/>
        </w:rPr>
        <w:t xml:space="preserve">(= φροντίδας του </w:t>
      </w:r>
      <w:proofErr w:type="spellStart"/>
      <w:r w:rsidR="001A0A3F">
        <w:rPr>
          <w:rFonts w:ascii="Times New Roman" w:hAnsi="Times New Roman" w:cs="Times New Roman"/>
          <w:sz w:val="24"/>
          <w:szCs w:val="24"/>
          <w:lang w:bidi="he-IL"/>
        </w:rPr>
        <w:t>κεκοιμημένου</w:t>
      </w:r>
      <w:proofErr w:type="spellEnd"/>
      <w:r w:rsidR="001A0A3F">
        <w:rPr>
          <w:rFonts w:ascii="Times New Roman" w:hAnsi="Times New Roman" w:cs="Times New Roman"/>
          <w:sz w:val="24"/>
          <w:szCs w:val="24"/>
          <w:lang w:bidi="he-IL"/>
        </w:rPr>
        <w:t xml:space="preserve">») </w:t>
      </w:r>
      <w:r w:rsidR="005C0204" w:rsidRPr="00912EF0">
        <w:rPr>
          <w:rFonts w:ascii="Times New Roman" w:hAnsi="Times New Roman" w:cs="Times New Roman"/>
          <w:sz w:val="24"/>
          <w:szCs w:val="24"/>
          <w:lang w:bidi="he-IL"/>
        </w:rPr>
        <w:t>με ένα απλό Ρέκβιεμ</w:t>
      </w:r>
      <w:r w:rsidR="00CB44E8" w:rsidRPr="00912EF0">
        <w:rPr>
          <w:rFonts w:ascii="Times New Roman" w:hAnsi="Times New Roman" w:cs="Times New Roman"/>
          <w:sz w:val="24"/>
          <w:szCs w:val="24"/>
          <w:lang w:bidi="he-IL"/>
        </w:rPr>
        <w:t xml:space="preserve">, </w:t>
      </w:r>
      <w:r w:rsidR="001A0A3F">
        <w:rPr>
          <w:rFonts w:ascii="Times New Roman" w:hAnsi="Times New Roman" w:cs="Times New Roman"/>
          <w:sz w:val="24"/>
          <w:szCs w:val="24"/>
          <w:lang w:bidi="he-IL"/>
        </w:rPr>
        <w:t xml:space="preserve">την </w:t>
      </w:r>
      <w:r w:rsidR="00CB44E8" w:rsidRPr="00912EF0">
        <w:rPr>
          <w:rFonts w:ascii="Times New Roman" w:hAnsi="Times New Roman" w:cs="Times New Roman"/>
          <w:sz w:val="24"/>
          <w:szCs w:val="24"/>
          <w:lang w:bidi="he-IL"/>
        </w:rPr>
        <w:t>ευχή για Ανάπαυση</w:t>
      </w:r>
      <w:r w:rsidR="005C0204" w:rsidRPr="00912EF0">
        <w:rPr>
          <w:rFonts w:ascii="Times New Roman" w:hAnsi="Times New Roman" w:cs="Times New Roman"/>
          <w:sz w:val="24"/>
          <w:szCs w:val="24"/>
          <w:lang w:bidi="he-IL"/>
        </w:rPr>
        <w:t>.</w:t>
      </w:r>
      <w:r w:rsidR="003F1624" w:rsidRPr="003F1624">
        <w:rPr>
          <w:rFonts w:ascii="Times New Roman" w:hAnsi="Times New Roman" w:cs="Times New Roman"/>
          <w:sz w:val="24"/>
          <w:szCs w:val="24"/>
          <w:lang w:bidi="he-IL"/>
        </w:rPr>
        <w:t xml:space="preserve"> </w:t>
      </w:r>
    </w:p>
    <w:p w:rsidR="00912EF0" w:rsidRPr="003F1624" w:rsidRDefault="00912EF0" w:rsidP="00912EF0">
      <w:pPr>
        <w:pStyle w:val="a9"/>
        <w:spacing w:before="100" w:beforeAutospacing="1" w:after="100" w:afterAutospacing="1" w:line="240" w:lineRule="auto"/>
        <w:ind w:left="1440"/>
        <w:jc w:val="both"/>
        <w:rPr>
          <w:rFonts w:ascii="Times New Roman" w:eastAsia="Times New Roman" w:hAnsi="Times New Roman" w:cs="Times New Roman"/>
          <w:sz w:val="24"/>
          <w:szCs w:val="24"/>
          <w:lang w:eastAsia="el-GR"/>
        </w:rPr>
      </w:pPr>
    </w:p>
    <w:p w:rsidR="00912EF0" w:rsidRDefault="001A0A3F" w:rsidP="00912EF0">
      <w:pPr>
        <w:pStyle w:val="a9"/>
        <w:spacing w:before="100" w:beforeAutospacing="1" w:after="100" w:afterAutospacing="1" w:line="240" w:lineRule="auto"/>
        <w:ind w:left="1440"/>
        <w:jc w:val="both"/>
        <w:rPr>
          <w:rFonts w:ascii="Times New Roman" w:hAnsi="Times New Roman" w:cs="Times New Roman"/>
          <w:sz w:val="24"/>
          <w:szCs w:val="24"/>
          <w:lang w:bidi="he-IL"/>
        </w:rPr>
      </w:pPr>
      <w:r>
        <w:rPr>
          <w:rFonts w:ascii="Times New Roman" w:eastAsia="Times New Roman" w:hAnsi="Times New Roman" w:cs="Times New Roman"/>
          <w:sz w:val="24"/>
          <w:szCs w:val="24"/>
          <w:lang w:eastAsia="el-GR"/>
        </w:rPr>
        <w:t>Στο επίκεντρο του ενδιαφέροντος τον 21</w:t>
      </w:r>
      <w:r w:rsidRPr="001A0A3F">
        <w:rPr>
          <w:rFonts w:ascii="Times New Roman" w:eastAsia="Times New Roman" w:hAnsi="Times New Roman" w:cs="Times New Roman"/>
          <w:sz w:val="24"/>
          <w:szCs w:val="24"/>
          <w:vertAlign w:val="superscript"/>
          <w:lang w:eastAsia="el-GR"/>
        </w:rPr>
        <w:t>ο</w:t>
      </w:r>
      <w:r>
        <w:rPr>
          <w:rFonts w:ascii="Times New Roman" w:eastAsia="Times New Roman" w:hAnsi="Times New Roman" w:cs="Times New Roman"/>
          <w:sz w:val="24"/>
          <w:szCs w:val="24"/>
          <w:lang w:eastAsia="el-GR"/>
        </w:rPr>
        <w:t xml:space="preserve"> αι. τοποθετούνται και πάλι τ</w:t>
      </w:r>
      <w:r w:rsidR="00912EF0" w:rsidRPr="003F1624">
        <w:rPr>
          <w:rFonts w:ascii="Times New Roman" w:eastAsia="Times New Roman" w:hAnsi="Times New Roman" w:cs="Times New Roman"/>
          <w:sz w:val="24"/>
          <w:szCs w:val="24"/>
          <w:lang w:eastAsia="el-GR"/>
        </w:rPr>
        <w:t xml:space="preserve">ο πάσχον σώμα του Προμηθέα Δεσμώτη και του Οιδίποδα τύραννου, όπως επίσης και η </w:t>
      </w:r>
      <w:r w:rsidR="00912EF0" w:rsidRPr="003F1624">
        <w:rPr>
          <w:rFonts w:ascii="Times New Roman" w:eastAsia="Times New Roman" w:hAnsi="Times New Roman" w:cs="Times New Roman"/>
          <w:i/>
          <w:sz w:val="24"/>
          <w:szCs w:val="24"/>
          <w:lang w:eastAsia="el-GR"/>
        </w:rPr>
        <w:t xml:space="preserve">αυτομαστίγωση των </w:t>
      </w:r>
      <w:proofErr w:type="spellStart"/>
      <w:r w:rsidR="00912EF0" w:rsidRPr="003F1624">
        <w:rPr>
          <w:rFonts w:ascii="Times New Roman" w:eastAsia="Times New Roman" w:hAnsi="Times New Roman" w:cs="Times New Roman"/>
          <w:i/>
          <w:sz w:val="24"/>
          <w:szCs w:val="24"/>
          <w:lang w:eastAsia="el-GR"/>
        </w:rPr>
        <w:t>Σιιτών</w:t>
      </w:r>
      <w:proofErr w:type="spellEnd"/>
      <w:r w:rsidR="00912EF0" w:rsidRPr="003F1624">
        <w:rPr>
          <w:rFonts w:ascii="Times New Roman" w:eastAsia="Times New Roman" w:hAnsi="Times New Roman" w:cs="Times New Roman"/>
          <w:i/>
          <w:sz w:val="24"/>
          <w:szCs w:val="24"/>
          <w:lang w:eastAsia="el-GR"/>
        </w:rPr>
        <w:t xml:space="preserve"> Μουσουλμάνων</w:t>
      </w:r>
      <w:r w:rsidR="00912EF0" w:rsidRPr="003F1624">
        <w:rPr>
          <w:rFonts w:ascii="Times New Roman" w:eastAsia="Times New Roman" w:hAnsi="Times New Roman" w:cs="Times New Roman"/>
          <w:sz w:val="24"/>
          <w:szCs w:val="24"/>
          <w:lang w:eastAsia="el-GR"/>
        </w:rPr>
        <w:t>, όταν αναβιώνοντας την τραγική μοίρα του ιδρυτή τους Χουσεΐν (του οποίου η κ</w:t>
      </w:r>
      <w:r w:rsidR="006A5926">
        <w:rPr>
          <w:rFonts w:ascii="Times New Roman" w:eastAsia="Times New Roman" w:hAnsi="Times New Roman" w:cs="Times New Roman"/>
          <w:sz w:val="24"/>
          <w:szCs w:val="24"/>
          <w:lang w:eastAsia="el-GR"/>
        </w:rPr>
        <w:t>εφαλή φυλάσσεται μαζί με εκείνη</w:t>
      </w:r>
      <w:r w:rsidR="00912EF0" w:rsidRPr="003F1624">
        <w:rPr>
          <w:rFonts w:ascii="Times New Roman" w:eastAsia="Times New Roman" w:hAnsi="Times New Roman" w:cs="Times New Roman"/>
          <w:sz w:val="24"/>
          <w:szCs w:val="24"/>
          <w:lang w:eastAsia="el-GR"/>
        </w:rPr>
        <w:t xml:space="preserve"> του Βαπτιστή σε ναό της Δαμασκού</w:t>
      </w:r>
      <w:r w:rsidR="003F1624" w:rsidRPr="003F1624">
        <w:rPr>
          <w:rFonts w:ascii="Times New Roman" w:eastAsia="Times New Roman" w:hAnsi="Times New Roman" w:cs="Times New Roman"/>
          <w:sz w:val="24"/>
          <w:szCs w:val="24"/>
          <w:lang w:eastAsia="el-GR"/>
        </w:rPr>
        <w:t xml:space="preserve">) εορτάζουν την </w:t>
      </w:r>
      <w:proofErr w:type="spellStart"/>
      <w:r w:rsidR="003F1624" w:rsidRPr="003F1624">
        <w:rPr>
          <w:rFonts w:ascii="Times New Roman" w:eastAsia="Times New Roman" w:hAnsi="Times New Roman" w:cs="Times New Roman"/>
          <w:sz w:val="24"/>
          <w:szCs w:val="24"/>
          <w:lang w:eastAsia="el-GR"/>
        </w:rPr>
        <w:t>Ασούρα</w:t>
      </w:r>
      <w:proofErr w:type="spellEnd"/>
      <w:r w:rsidR="003F1624" w:rsidRPr="003F1624">
        <w:rPr>
          <w:rFonts w:ascii="Times New Roman" w:eastAsia="Times New Roman" w:hAnsi="Times New Roman" w:cs="Times New Roman"/>
          <w:sz w:val="24"/>
          <w:szCs w:val="24"/>
          <w:lang w:eastAsia="el-GR"/>
        </w:rPr>
        <w:t xml:space="preserve"> και </w:t>
      </w:r>
      <w:r w:rsidR="00912EF0" w:rsidRPr="003F1624">
        <w:rPr>
          <w:rFonts w:ascii="Times New Roman" w:eastAsia="Times New Roman" w:hAnsi="Times New Roman" w:cs="Times New Roman"/>
          <w:sz w:val="24"/>
          <w:szCs w:val="24"/>
          <w:lang w:eastAsia="el-GR"/>
        </w:rPr>
        <w:t>παρέχεται η ευκαιρία να ξεφύγ</w:t>
      </w:r>
      <w:r w:rsidR="003F1624" w:rsidRPr="003F1624">
        <w:rPr>
          <w:rFonts w:ascii="Times New Roman" w:eastAsia="Times New Roman" w:hAnsi="Times New Roman" w:cs="Times New Roman"/>
          <w:sz w:val="24"/>
          <w:szCs w:val="24"/>
          <w:lang w:eastAsia="el-GR"/>
        </w:rPr>
        <w:t>ουν από το περιθώριο όπου</w:t>
      </w:r>
      <w:r w:rsidR="006A5926">
        <w:rPr>
          <w:rFonts w:ascii="Times New Roman" w:eastAsia="Times New Roman" w:hAnsi="Times New Roman" w:cs="Times New Roman"/>
          <w:sz w:val="24"/>
          <w:szCs w:val="24"/>
          <w:lang w:eastAsia="el-GR"/>
        </w:rPr>
        <w:t xml:space="preserve"> ζουν μετανάστες</w:t>
      </w:r>
      <w:r w:rsidR="003F1624" w:rsidRPr="003F1624">
        <w:rPr>
          <w:rFonts w:ascii="Times New Roman" w:eastAsia="Times New Roman" w:hAnsi="Times New Roman" w:cs="Times New Roman"/>
          <w:sz w:val="24"/>
          <w:szCs w:val="24"/>
          <w:lang w:eastAsia="el-GR"/>
        </w:rPr>
        <w:t xml:space="preserve"> («</w:t>
      </w:r>
      <w:r w:rsidR="00912EF0" w:rsidRPr="003F1624">
        <w:rPr>
          <w:rFonts w:ascii="Times New Roman" w:eastAsia="Times New Roman" w:hAnsi="Times New Roman" w:cs="Times New Roman"/>
          <w:sz w:val="24"/>
          <w:szCs w:val="24"/>
          <w:lang w:eastAsia="el-GR"/>
        </w:rPr>
        <w:t>αόρατοι φτωχοί</w:t>
      </w:r>
      <w:r w:rsidR="003F1624" w:rsidRPr="003F1624">
        <w:rPr>
          <w:rFonts w:ascii="Times New Roman" w:eastAsia="Times New Roman" w:hAnsi="Times New Roman" w:cs="Times New Roman"/>
          <w:sz w:val="24"/>
          <w:szCs w:val="24"/>
          <w:lang w:eastAsia="el-GR"/>
        </w:rPr>
        <w:t>»</w:t>
      </w:r>
      <w:r w:rsidR="00912EF0" w:rsidRPr="003F1624">
        <w:rPr>
          <w:rFonts w:ascii="Times New Roman" w:eastAsia="Times New Roman" w:hAnsi="Times New Roman" w:cs="Times New Roman"/>
          <w:sz w:val="24"/>
          <w:szCs w:val="24"/>
          <w:lang w:eastAsia="el-GR"/>
        </w:rPr>
        <w:t>).</w:t>
      </w:r>
      <w:r w:rsidR="00912EF0" w:rsidRPr="003F1624">
        <w:rPr>
          <w:rStyle w:val="ac"/>
          <w:rFonts w:ascii="Times New Roman" w:eastAsia="Times New Roman" w:hAnsi="Times New Roman" w:cs="Times New Roman"/>
          <w:sz w:val="24"/>
          <w:szCs w:val="24"/>
          <w:lang w:eastAsia="el-GR"/>
        </w:rPr>
        <w:footnoteReference w:id="18"/>
      </w:r>
      <w:r w:rsidR="00421756" w:rsidRPr="003F1624">
        <w:rPr>
          <w:rFonts w:ascii="Times New Roman" w:eastAsia="Times New Roman" w:hAnsi="Times New Roman" w:cs="Times New Roman"/>
          <w:sz w:val="24"/>
          <w:szCs w:val="24"/>
          <w:lang w:eastAsia="el-GR"/>
        </w:rPr>
        <w:t xml:space="preserve"> Ήδη </w:t>
      </w:r>
      <w:r w:rsidR="00912EF0" w:rsidRPr="003F1624">
        <w:rPr>
          <w:rFonts w:ascii="Times New Roman" w:eastAsia="Times New Roman" w:hAnsi="Times New Roman" w:cs="Times New Roman"/>
          <w:sz w:val="24"/>
          <w:szCs w:val="24"/>
          <w:lang w:eastAsia="el-GR"/>
        </w:rPr>
        <w:t>στον Μεσαίων</w:t>
      </w:r>
      <w:r w:rsidR="003F1624" w:rsidRPr="003F1624">
        <w:rPr>
          <w:rFonts w:ascii="Times New Roman" w:eastAsia="Times New Roman" w:hAnsi="Times New Roman" w:cs="Times New Roman"/>
          <w:sz w:val="24"/>
          <w:szCs w:val="24"/>
          <w:lang w:eastAsia="el-GR"/>
        </w:rPr>
        <w:t>α</w:t>
      </w:r>
      <w:r w:rsidR="00421756" w:rsidRPr="003F1624">
        <w:rPr>
          <w:rFonts w:ascii="Times New Roman" w:eastAsia="Times New Roman" w:hAnsi="Times New Roman" w:cs="Times New Roman"/>
          <w:sz w:val="24"/>
          <w:szCs w:val="24"/>
          <w:lang w:eastAsia="el-GR"/>
        </w:rPr>
        <w:t xml:space="preserve"> και οι </w:t>
      </w:r>
      <w:proofErr w:type="spellStart"/>
      <w:r w:rsidR="00421756" w:rsidRPr="003F1624">
        <w:rPr>
          <w:rFonts w:ascii="Times New Roman" w:eastAsia="Times New Roman" w:hAnsi="Times New Roman" w:cs="Times New Roman"/>
          <w:sz w:val="24"/>
          <w:szCs w:val="24"/>
          <w:lang w:eastAsia="el-GR"/>
        </w:rPr>
        <w:t>πασχοντες</w:t>
      </w:r>
      <w:proofErr w:type="spellEnd"/>
      <w:r w:rsidR="00421756" w:rsidRPr="003F1624">
        <w:rPr>
          <w:rFonts w:ascii="Times New Roman" w:eastAsia="Times New Roman" w:hAnsi="Times New Roman" w:cs="Times New Roman"/>
          <w:sz w:val="24"/>
          <w:szCs w:val="24"/>
          <w:lang w:eastAsia="el-GR"/>
        </w:rPr>
        <w:t xml:space="preserve"> από την πανδημία χριστιανικοί λαοί έστησαν στα τρίστρατα Εσταυρωμένο που μοιράζεται μαζί τους την οδύνη και τον τρόμο, ενώ τότε καθιερώνεται και η </w:t>
      </w:r>
      <w:r w:rsidR="003F1624">
        <w:rPr>
          <w:rFonts w:ascii="Times New Roman" w:eastAsia="Times New Roman" w:hAnsi="Times New Roman" w:cs="Times New Roman"/>
          <w:sz w:val="24"/>
          <w:szCs w:val="24"/>
          <w:lang w:eastAsia="el-GR"/>
        </w:rPr>
        <w:t>π</w:t>
      </w:r>
      <w:r w:rsidR="00421756" w:rsidRPr="003F1624">
        <w:rPr>
          <w:rFonts w:ascii="Times New Roman" w:eastAsia="Times New Roman" w:hAnsi="Times New Roman" w:cs="Times New Roman"/>
          <w:sz w:val="24"/>
          <w:szCs w:val="24"/>
          <w:lang w:eastAsia="el-GR"/>
        </w:rPr>
        <w:t>αράσταση Πιετά</w:t>
      </w:r>
      <w:r w:rsidR="003F1624" w:rsidRPr="003F1624">
        <w:rPr>
          <w:sz w:val="24"/>
          <w:szCs w:val="24"/>
        </w:rPr>
        <w:t xml:space="preserve"> </w:t>
      </w:r>
      <w:r w:rsidR="003F1624">
        <w:rPr>
          <w:sz w:val="24"/>
          <w:szCs w:val="24"/>
        </w:rPr>
        <w:t>(</w:t>
      </w:r>
      <w:r w:rsidR="003F1624" w:rsidRPr="003F1624">
        <w:rPr>
          <w:sz w:val="24"/>
          <w:szCs w:val="24"/>
          <w:lang w:val="en-US"/>
        </w:rPr>
        <w:t>Piet</w:t>
      </w:r>
      <w:r w:rsidR="003F1624" w:rsidRPr="003F1624">
        <w:rPr>
          <w:sz w:val="24"/>
          <w:szCs w:val="24"/>
        </w:rPr>
        <w:t>à</w:t>
      </w:r>
      <w:r w:rsidR="003F1624">
        <w:rPr>
          <w:sz w:val="24"/>
          <w:szCs w:val="24"/>
        </w:rPr>
        <w:t>).</w:t>
      </w:r>
      <w:r w:rsidR="003F1624" w:rsidRPr="00717FF2">
        <w:rPr>
          <w:rStyle w:val="ac"/>
          <w:rFonts w:ascii="Times New Roman" w:hAnsi="Times New Roman"/>
          <w:sz w:val="24"/>
          <w:szCs w:val="24"/>
          <w:lang w:eastAsia="el-GR"/>
        </w:rPr>
        <w:footnoteReference w:id="19"/>
      </w:r>
      <w:r w:rsidR="00421756">
        <w:rPr>
          <w:rFonts w:ascii="Times New Roman" w:eastAsia="Times New Roman" w:hAnsi="Times New Roman" w:cs="Times New Roman"/>
          <w:sz w:val="24"/>
          <w:szCs w:val="24"/>
          <w:lang w:eastAsia="el-GR"/>
        </w:rPr>
        <w:t xml:space="preserve"> </w:t>
      </w:r>
    </w:p>
    <w:p w:rsidR="00353BFD" w:rsidRPr="00A05372" w:rsidRDefault="00353BFD" w:rsidP="00D27504">
      <w:pPr>
        <w:jc w:val="both"/>
        <w:rPr>
          <w:rFonts w:ascii="Times New Roman" w:hAnsi="Times New Roman" w:cs="Times New Roman"/>
          <w:b/>
          <w:bCs/>
          <w:sz w:val="24"/>
          <w:szCs w:val="24"/>
          <w:lang w:eastAsia="el-GR"/>
        </w:rPr>
      </w:pPr>
      <w:r w:rsidRPr="00F20A70">
        <w:rPr>
          <w:rFonts w:ascii="Times New Roman" w:hAnsi="Times New Roman" w:cs="Times New Roman"/>
          <w:sz w:val="24"/>
          <w:szCs w:val="24"/>
          <w:lang w:eastAsia="el-GR"/>
        </w:rPr>
        <w:t>Η</w:t>
      </w:r>
      <w:r w:rsidRPr="00CC7B20">
        <w:rPr>
          <w:rFonts w:ascii="Times New Roman" w:hAnsi="Times New Roman" w:cs="Times New Roman"/>
          <w:sz w:val="24"/>
          <w:szCs w:val="24"/>
          <w:lang w:val="en-US" w:eastAsia="el-GR"/>
        </w:rPr>
        <w:t xml:space="preserve"> «</w:t>
      </w:r>
      <w:proofErr w:type="spellStart"/>
      <w:r w:rsidRPr="00F20A70">
        <w:rPr>
          <w:rFonts w:ascii="Times New Roman" w:hAnsi="Times New Roman" w:cs="Times New Roman"/>
          <w:sz w:val="24"/>
          <w:szCs w:val="24"/>
          <w:lang w:eastAsia="el-GR"/>
        </w:rPr>
        <w:t>θανατολόγος</w:t>
      </w:r>
      <w:proofErr w:type="spellEnd"/>
      <w:r w:rsidRPr="00CC7B20">
        <w:rPr>
          <w:rFonts w:ascii="Times New Roman" w:hAnsi="Times New Roman" w:cs="Times New Roman"/>
          <w:sz w:val="24"/>
          <w:szCs w:val="24"/>
          <w:lang w:val="en-US" w:eastAsia="el-GR"/>
        </w:rPr>
        <w:t xml:space="preserve">» Elisabeth </w:t>
      </w:r>
      <w:proofErr w:type="spellStart"/>
      <w:r w:rsidRPr="00CC7B20">
        <w:rPr>
          <w:rFonts w:ascii="Times New Roman" w:hAnsi="Times New Roman" w:cs="Times New Roman"/>
          <w:sz w:val="24"/>
          <w:szCs w:val="24"/>
          <w:lang w:val="en-US" w:eastAsia="el-GR"/>
        </w:rPr>
        <w:t>Kubler</w:t>
      </w:r>
      <w:proofErr w:type="spellEnd"/>
      <w:r w:rsidRPr="00CC7B20">
        <w:rPr>
          <w:rFonts w:ascii="Times New Roman" w:hAnsi="Times New Roman" w:cs="Times New Roman"/>
          <w:sz w:val="24"/>
          <w:szCs w:val="24"/>
          <w:lang w:val="en-US" w:eastAsia="el-GR"/>
        </w:rPr>
        <w:t>-Ross</w:t>
      </w:r>
      <w:r w:rsidR="00385B07" w:rsidRPr="00F20A70">
        <w:rPr>
          <w:rStyle w:val="ac"/>
          <w:rFonts w:ascii="Times New Roman" w:hAnsi="Times New Roman" w:cs="Times New Roman"/>
          <w:sz w:val="24"/>
          <w:szCs w:val="24"/>
        </w:rPr>
        <w:footnoteReference w:id="20"/>
      </w:r>
      <w:r w:rsidRPr="00CC7B20">
        <w:rPr>
          <w:rFonts w:ascii="Times New Roman" w:hAnsi="Times New Roman" w:cs="Times New Roman"/>
          <w:sz w:val="24"/>
          <w:szCs w:val="24"/>
          <w:lang w:val="en-US" w:eastAsia="el-GR"/>
        </w:rPr>
        <w:t xml:space="preserve"> </w:t>
      </w:r>
      <w:r w:rsidR="00CC7B20" w:rsidRPr="00CC7B20">
        <w:rPr>
          <w:rFonts w:ascii="Times New Roman" w:hAnsi="Times New Roman" w:cs="Times New Roman"/>
          <w:sz w:val="24"/>
          <w:szCs w:val="24"/>
          <w:lang w:val="en-US" w:eastAsia="el-GR"/>
        </w:rPr>
        <w:t>(</w:t>
      </w:r>
      <w:r w:rsidRPr="00CC7B20">
        <w:rPr>
          <w:rFonts w:ascii="Times New Roman" w:hAnsi="Times New Roman" w:cs="Times New Roman"/>
          <w:i/>
          <w:iCs/>
          <w:sz w:val="24"/>
          <w:szCs w:val="24"/>
          <w:lang w:val="en-US" w:eastAsia="el-GR"/>
        </w:rPr>
        <w:t xml:space="preserve">On Death and Dying </w:t>
      </w:r>
      <w:r w:rsidR="00CC7B20" w:rsidRPr="00CC7B20">
        <w:rPr>
          <w:rFonts w:ascii="Times New Roman" w:hAnsi="Times New Roman" w:cs="Times New Roman"/>
          <w:iCs/>
          <w:sz w:val="24"/>
          <w:szCs w:val="24"/>
          <w:lang w:val="en-US" w:eastAsia="el-GR"/>
        </w:rPr>
        <w:t xml:space="preserve">1969 [!]) </w:t>
      </w:r>
      <w:r w:rsidRPr="00CC7B20">
        <w:rPr>
          <w:rFonts w:ascii="Times New Roman" w:hAnsi="Times New Roman" w:cs="Times New Roman"/>
          <w:sz w:val="24"/>
          <w:szCs w:val="24"/>
          <w:lang w:val="en-US" w:eastAsia="el-GR"/>
        </w:rPr>
        <w:t xml:space="preserve"> </w:t>
      </w:r>
      <w:r w:rsidR="000D6E33">
        <w:rPr>
          <w:rFonts w:ascii="Times New Roman" w:hAnsi="Times New Roman" w:cs="Times New Roman"/>
          <w:sz w:val="24"/>
          <w:szCs w:val="24"/>
          <w:lang w:eastAsia="el-GR"/>
        </w:rPr>
        <w:t xml:space="preserve">μελέτησε συστηματικά άτομα που έχουν εμπειρία της απώλειας </w:t>
      </w:r>
      <w:r w:rsidR="006752FF" w:rsidRPr="00A05372">
        <w:rPr>
          <w:rFonts w:ascii="Times New Roman" w:hAnsi="Times New Roman" w:cs="Times New Roman"/>
          <w:sz w:val="24"/>
          <w:szCs w:val="24"/>
          <w:lang w:eastAsia="el-GR"/>
        </w:rPr>
        <w:t>το μεγάλο ταμπού</w:t>
      </w:r>
      <w:r w:rsidR="00A30449">
        <w:rPr>
          <w:rFonts w:ascii="Times New Roman" w:hAnsi="Times New Roman" w:cs="Times New Roman"/>
          <w:sz w:val="24"/>
          <w:szCs w:val="24"/>
          <w:lang w:eastAsia="el-GR"/>
        </w:rPr>
        <w:t xml:space="preserve"> το</w:t>
      </w:r>
      <w:r w:rsidR="000D6E33">
        <w:rPr>
          <w:rFonts w:ascii="Times New Roman" w:hAnsi="Times New Roman" w:cs="Times New Roman"/>
          <w:sz w:val="24"/>
          <w:szCs w:val="24"/>
          <w:lang w:eastAsia="el-GR"/>
        </w:rPr>
        <w:t>υ 20</w:t>
      </w:r>
      <w:r w:rsidR="000D6E33" w:rsidRPr="000D6E33">
        <w:rPr>
          <w:rFonts w:ascii="Times New Roman" w:hAnsi="Times New Roman" w:cs="Times New Roman"/>
          <w:sz w:val="24"/>
          <w:szCs w:val="24"/>
          <w:vertAlign w:val="superscript"/>
          <w:lang w:eastAsia="el-GR"/>
        </w:rPr>
        <w:t>ου</w:t>
      </w:r>
      <w:r w:rsidR="00CC7B20">
        <w:rPr>
          <w:rFonts w:ascii="Times New Roman" w:hAnsi="Times New Roman" w:cs="Times New Roman"/>
          <w:sz w:val="24"/>
          <w:szCs w:val="24"/>
          <w:lang w:eastAsia="el-GR"/>
        </w:rPr>
        <w:t xml:space="preserve"> αι.</w:t>
      </w:r>
      <w:r w:rsidR="006752FF" w:rsidRPr="00A05372">
        <w:rPr>
          <w:rFonts w:ascii="Times New Roman" w:hAnsi="Times New Roman" w:cs="Times New Roman"/>
          <w:sz w:val="24"/>
          <w:szCs w:val="24"/>
          <w:lang w:eastAsia="el-GR"/>
        </w:rPr>
        <w:t>, διακρίνοντας</w:t>
      </w:r>
      <w:r w:rsidRPr="00A05372">
        <w:rPr>
          <w:rFonts w:ascii="Times New Roman" w:hAnsi="Times New Roman" w:cs="Times New Roman"/>
          <w:sz w:val="24"/>
          <w:szCs w:val="24"/>
          <w:lang w:eastAsia="el-GR"/>
        </w:rPr>
        <w:t xml:space="preserve"> τα πέντε στάδια του πένθους: άρνηση, θυμός, διαπραγμάτευση, κατάθλιψη, και αποδοχή. </w:t>
      </w:r>
      <w:r w:rsidR="000D6E33">
        <w:rPr>
          <w:rFonts w:ascii="Times New Roman" w:hAnsi="Times New Roman" w:cs="Times New Roman"/>
          <w:sz w:val="24"/>
          <w:szCs w:val="24"/>
          <w:lang w:eastAsia="el-GR"/>
        </w:rPr>
        <w:t>Αναλυτικά</w:t>
      </w:r>
      <w:r w:rsidR="00D7754D">
        <w:rPr>
          <w:rFonts w:ascii="Times New Roman" w:hAnsi="Times New Roman" w:cs="Times New Roman"/>
          <w:sz w:val="24"/>
          <w:szCs w:val="24"/>
          <w:lang w:eastAsia="el-GR"/>
        </w:rPr>
        <w:t xml:space="preserve"> </w:t>
      </w:r>
      <w:r w:rsidR="006A5926">
        <w:rPr>
          <w:rFonts w:ascii="Times New Roman" w:hAnsi="Times New Roman" w:cs="Times New Roman"/>
          <w:sz w:val="24"/>
          <w:szCs w:val="24"/>
          <w:lang w:eastAsia="el-GR"/>
        </w:rPr>
        <w:t>τ</w:t>
      </w:r>
      <w:r w:rsidRPr="00A05372">
        <w:rPr>
          <w:rFonts w:ascii="Times New Roman" w:hAnsi="Times New Roman" w:cs="Times New Roman"/>
          <w:sz w:val="24"/>
          <w:szCs w:val="24"/>
          <w:lang w:eastAsia="el-GR"/>
        </w:rPr>
        <w:t>α πέντε στάδια είναι τα εξής:</w:t>
      </w:r>
    </w:p>
    <w:p w:rsidR="00353BFD" w:rsidRPr="00D27504" w:rsidRDefault="00353BFD" w:rsidP="00D27504">
      <w:pPr>
        <w:pStyle w:val="Web"/>
        <w:numPr>
          <w:ilvl w:val="0"/>
          <w:numId w:val="30"/>
        </w:numPr>
        <w:jc w:val="both"/>
      </w:pPr>
      <w:r w:rsidRPr="00D27504">
        <w:rPr>
          <w:b/>
          <w:bCs/>
        </w:rPr>
        <w:t xml:space="preserve">Άρνηση – </w:t>
      </w:r>
      <w:r w:rsidRPr="00D27504">
        <w:rPr>
          <w:b/>
          <w:bCs/>
          <w:lang w:val="en-US"/>
        </w:rPr>
        <w:t>A</w:t>
      </w:r>
      <w:proofErr w:type="spellStart"/>
      <w:r w:rsidRPr="00D27504">
        <w:rPr>
          <w:b/>
          <w:bCs/>
        </w:rPr>
        <w:t>πομόνωση</w:t>
      </w:r>
      <w:proofErr w:type="spellEnd"/>
      <w:r w:rsidRPr="00D27504">
        <w:t xml:space="preserve">: Το στάδιο αυτό βιώνεται συχνά ως μια κατάσταση </w:t>
      </w:r>
      <w:r w:rsidR="00B86EF7" w:rsidRPr="00D27504">
        <w:t>κατάπληξης (</w:t>
      </w:r>
      <w:r w:rsidRPr="00D27504">
        <w:rPr>
          <w:b/>
        </w:rPr>
        <w:t>σοκ</w:t>
      </w:r>
      <w:r w:rsidR="00B86EF7" w:rsidRPr="00D27504">
        <w:rPr>
          <w:b/>
        </w:rPr>
        <w:t>)</w:t>
      </w:r>
      <w:r w:rsidR="006752FF" w:rsidRPr="00D27504">
        <w:rPr>
          <w:b/>
        </w:rPr>
        <w:t xml:space="preserve">, </w:t>
      </w:r>
      <w:r w:rsidR="006752FF" w:rsidRPr="00D27504">
        <w:t xml:space="preserve">συνοδευόμενη ενίοτε από μια αίσθηση </w:t>
      </w:r>
      <w:r w:rsidR="006752FF" w:rsidRPr="00D27504">
        <w:rPr>
          <w:b/>
        </w:rPr>
        <w:t>εξωπραγματικού</w:t>
      </w:r>
      <w:r w:rsidRPr="00D27504">
        <w:rPr>
          <w:b/>
        </w:rPr>
        <w:t>.</w:t>
      </w:r>
      <w:r w:rsidRPr="00D27504">
        <w:t xml:space="preserve"> </w:t>
      </w:r>
      <w:r w:rsidR="006752FF" w:rsidRPr="00D27504">
        <w:t xml:space="preserve">Το </w:t>
      </w:r>
      <w:r w:rsidRPr="00D27504">
        <w:t>μούδιασμα,</w:t>
      </w:r>
      <w:r w:rsidR="006752FF" w:rsidRPr="00D27504">
        <w:t xml:space="preserve"> η άρνηση του γεγονότος, ο κλονισμός και η δυσπιστία (ειδικά όταν η απώλεια είναι αιφνίδια</w:t>
      </w:r>
      <w:r w:rsidR="00B86EF7" w:rsidRPr="00D27504">
        <w:t>),</w:t>
      </w:r>
      <w:r w:rsidRPr="00D27504">
        <w:t xml:space="preserve"> </w:t>
      </w:r>
      <w:r w:rsidR="006752FF" w:rsidRPr="00D27504">
        <w:t xml:space="preserve">ο </w:t>
      </w:r>
      <w:r w:rsidRPr="00D27504">
        <w:t>αποπροσανατολισμό</w:t>
      </w:r>
      <w:r w:rsidR="006752FF" w:rsidRPr="00D27504">
        <w:t>ς</w:t>
      </w:r>
      <w:r w:rsidRPr="00D27504">
        <w:t xml:space="preserve">, </w:t>
      </w:r>
      <w:r w:rsidR="006752FF" w:rsidRPr="00D27504">
        <w:t>ο συγκλονισμός</w:t>
      </w:r>
      <w:r w:rsidR="00B86EF7" w:rsidRPr="00D27504">
        <w:t xml:space="preserve"> αποτελούν τα </w:t>
      </w:r>
      <w:r w:rsidR="006752FF" w:rsidRPr="00D27504">
        <w:t xml:space="preserve">απαραίτητα εργαλεία συμβιβασμού με τη νέα </w:t>
      </w:r>
      <w:r w:rsidRPr="00D27504">
        <w:t>πραγματικότητα της απώλειας. Η περίοδος αυτή χαρακτηρίζεται από πολλές αντιδράσεις</w:t>
      </w:r>
      <w:r w:rsidR="002D2B2A">
        <w:t>:</w:t>
      </w:r>
      <w:r w:rsidRPr="00D27504">
        <w:t xml:space="preserve"> σωματικές, συναισθηματικές, </w:t>
      </w:r>
      <w:proofErr w:type="spellStart"/>
      <w:r w:rsidRPr="00D27504">
        <w:t>συμπεριφορικές</w:t>
      </w:r>
      <w:proofErr w:type="spellEnd"/>
      <w:r w:rsidRPr="00D27504">
        <w:t xml:space="preserve"> και </w:t>
      </w:r>
      <w:proofErr w:type="spellStart"/>
      <w:r w:rsidRPr="00D27504">
        <w:t>γνωσιακές</w:t>
      </w:r>
      <w:proofErr w:type="spellEnd"/>
      <w:r w:rsidRPr="00D27504">
        <w:rPr>
          <w:rStyle w:val="ac"/>
        </w:rPr>
        <w:footnoteReference w:id="21"/>
      </w:r>
      <w:r w:rsidRPr="00D27504">
        <w:t>.</w:t>
      </w:r>
    </w:p>
    <w:p w:rsidR="000230CB" w:rsidRPr="00D27504" w:rsidRDefault="00353BFD" w:rsidP="00D27504">
      <w:pPr>
        <w:pStyle w:val="Web"/>
        <w:numPr>
          <w:ilvl w:val="0"/>
          <w:numId w:val="30"/>
        </w:numPr>
        <w:jc w:val="both"/>
      </w:pPr>
      <w:r w:rsidRPr="00D27504">
        <w:rPr>
          <w:b/>
          <w:bCs/>
        </w:rPr>
        <w:t>Θυμός</w:t>
      </w:r>
      <w:r w:rsidRPr="00D27504">
        <w:t xml:space="preserve">: </w:t>
      </w:r>
      <w:r w:rsidR="003A5EF4" w:rsidRPr="00D27504">
        <w:t>Ακολουθεί ο</w:t>
      </w:r>
      <w:r w:rsidRPr="00D27504">
        <w:t xml:space="preserve"> θυμός </w:t>
      </w:r>
      <w:r w:rsidR="00B86EF7" w:rsidRPr="00D27504">
        <w:t xml:space="preserve">απέναντι σε όποιον (κατά την άποψή μας) </w:t>
      </w:r>
      <w:r w:rsidR="003A5EF4" w:rsidRPr="00D27504">
        <w:t>φέρει ευθύνη για την απώλεια: τον εαυτό</w:t>
      </w:r>
      <w:r w:rsidRPr="00D27504">
        <w:t>, τη</w:t>
      </w:r>
      <w:r w:rsidR="003A5EF4" w:rsidRPr="00D27504">
        <w:t>ν οικογένεια και τους φίλους</w:t>
      </w:r>
      <w:r w:rsidRPr="00D27504">
        <w:t xml:space="preserve">, </w:t>
      </w:r>
      <w:r w:rsidR="003A5EF4" w:rsidRPr="00D27504">
        <w:t xml:space="preserve">τους γιατρούς, τον κόσμο (γενικά), το </w:t>
      </w:r>
      <w:r w:rsidRPr="00D27504">
        <w:t xml:space="preserve">αγαπημένο </w:t>
      </w:r>
      <w:r w:rsidR="003A5EF4" w:rsidRPr="00D27504">
        <w:t xml:space="preserve">πρόσωπο που έφυγε, τον ίδιο τον Θεό. Εν προκειμένω ισχύουν τα λόγια του </w:t>
      </w:r>
      <w:r w:rsidR="00673D5F">
        <w:t>«</w:t>
      </w:r>
      <w:r w:rsidR="003A5EF4" w:rsidRPr="00D27504">
        <w:t>προφήτη του πάθους</w:t>
      </w:r>
      <w:r w:rsidR="00673D5F">
        <w:t xml:space="preserve"> και των θρήνων»</w:t>
      </w:r>
      <w:r w:rsidR="003A5EF4" w:rsidRPr="00D27504">
        <w:t xml:space="preserve"> Ιερεμία: </w:t>
      </w:r>
      <w:r w:rsidR="00B86EF7" w:rsidRPr="00D27504">
        <w:rPr>
          <w:i/>
        </w:rPr>
        <w:t>Θεέ μου με απάτησες και απατήθηκα!</w:t>
      </w:r>
      <w:r w:rsidR="00B86EF7" w:rsidRPr="00D27504">
        <w:t xml:space="preserve"> Όσο πιο σημαντικό</w:t>
      </w:r>
      <w:r w:rsidR="003A5EF4" w:rsidRPr="00D27504">
        <w:t xml:space="preserve"> και αγαπητό</w:t>
      </w:r>
      <w:r w:rsidR="00B86EF7" w:rsidRPr="00D27504">
        <w:t xml:space="preserve"> ήταν </w:t>
      </w:r>
      <w:r w:rsidRPr="00D27504">
        <w:t>το πρόσωπο που έφυγε, τόσο πιο έντονα συναισθήματα θυμού κι ενοχών</w:t>
      </w:r>
      <w:r w:rsidR="00B86EF7" w:rsidRPr="00D27504">
        <w:t xml:space="preserve"> βιώνονται</w:t>
      </w:r>
      <w:r w:rsidRPr="00D27504">
        <w:t xml:space="preserve">. </w:t>
      </w:r>
      <w:r w:rsidR="00B86EF7" w:rsidRPr="00D27504">
        <w:t>Πρόκειται για τον πυρήνα του θρήνου, καθώς</w:t>
      </w:r>
      <w:r w:rsidR="003A5EF4" w:rsidRPr="00D27504">
        <w:t>,</w:t>
      </w:r>
      <w:r w:rsidR="00B86EF7" w:rsidRPr="00D27504">
        <w:t xml:space="preserve"> </w:t>
      </w:r>
      <w:r w:rsidR="003A5EF4" w:rsidRPr="00D27504">
        <w:t xml:space="preserve">μετά το αρχικό μούδιασμα του </w:t>
      </w:r>
      <w:proofErr w:type="spellStart"/>
      <w:r w:rsidR="003A5EF4" w:rsidRPr="00D27504">
        <w:t>α΄</w:t>
      </w:r>
      <w:proofErr w:type="spellEnd"/>
      <w:r w:rsidR="003A5EF4" w:rsidRPr="00D27504">
        <w:t xml:space="preserve"> σταδίου, </w:t>
      </w:r>
      <w:r w:rsidR="00B86EF7" w:rsidRPr="00D27504">
        <w:t xml:space="preserve">εκδηλώνεται </w:t>
      </w:r>
      <w:r w:rsidR="003A5EF4" w:rsidRPr="00D27504">
        <w:t xml:space="preserve">κλιμακούμενος </w:t>
      </w:r>
      <w:r w:rsidR="00B86EF7" w:rsidRPr="00D27504">
        <w:rPr>
          <w:b/>
        </w:rPr>
        <w:t>πόνος έντονος και βαθύς</w:t>
      </w:r>
      <w:r w:rsidR="00B86EF7" w:rsidRPr="00D27504">
        <w:t xml:space="preserve">. Χρονικά αυτά τα συναισθήματα εκδηλώνονται </w:t>
      </w:r>
      <w:r w:rsidR="00B86EF7" w:rsidRPr="00D27504">
        <w:rPr>
          <w:b/>
        </w:rPr>
        <w:t xml:space="preserve">μετά το συμβάν του θανάτου και την κηδεία. </w:t>
      </w:r>
      <w:r w:rsidR="00B86EF7" w:rsidRPr="00D27504">
        <w:t>Σε μια</w:t>
      </w:r>
      <w:r w:rsidRPr="00D27504">
        <w:t xml:space="preserve"> δεύτερη φάση το </w:t>
      </w:r>
      <w:r w:rsidRPr="00D27504">
        <w:rPr>
          <w:b/>
        </w:rPr>
        <w:t>άτομο</w:t>
      </w:r>
      <w:r w:rsidR="00B86EF7" w:rsidRPr="00D27504">
        <w:rPr>
          <w:b/>
        </w:rPr>
        <w:t>,</w:t>
      </w:r>
      <w:r w:rsidRPr="00D27504">
        <w:rPr>
          <w:b/>
        </w:rPr>
        <w:t xml:space="preserve"> </w:t>
      </w:r>
      <w:r w:rsidR="00B86EF7" w:rsidRPr="00D27504">
        <w:rPr>
          <w:b/>
        </w:rPr>
        <w:t>εκτός από</w:t>
      </w:r>
      <w:r w:rsidR="006A5926">
        <w:rPr>
          <w:b/>
        </w:rPr>
        <w:t xml:space="preserve"> το θυμό, διακατέχεται </w:t>
      </w:r>
      <w:r w:rsidR="00B86EF7" w:rsidRPr="00D27504">
        <w:rPr>
          <w:b/>
        </w:rPr>
        <w:t xml:space="preserve">από έντονη επιθυμία να </w:t>
      </w:r>
      <w:r w:rsidR="00B86EF7" w:rsidRPr="00D27504">
        <w:rPr>
          <w:b/>
        </w:rPr>
        <w:lastRenderedPageBreak/>
        <w:t>ξανασυναντήσει τον αποβιώσαντα</w:t>
      </w:r>
      <w:r w:rsidRPr="00D27504">
        <w:rPr>
          <w:b/>
        </w:rPr>
        <w:t>.</w:t>
      </w:r>
      <w:r w:rsidRPr="00D27504">
        <w:t xml:space="preserve"> </w:t>
      </w:r>
      <w:r w:rsidRPr="00D27504">
        <w:rPr>
          <w:b/>
        </w:rPr>
        <w:t xml:space="preserve">Η </w:t>
      </w:r>
      <w:r w:rsidR="00B86EF7" w:rsidRPr="00CB3003">
        <w:rPr>
          <w:b/>
          <w:highlight w:val="yellow"/>
        </w:rPr>
        <w:t>β’</w:t>
      </w:r>
      <w:r w:rsidR="00B86EF7" w:rsidRPr="00D27504">
        <w:rPr>
          <w:b/>
        </w:rPr>
        <w:t xml:space="preserve"> </w:t>
      </w:r>
      <w:r w:rsidRPr="00D27504">
        <w:rPr>
          <w:b/>
        </w:rPr>
        <w:t>κρίση,</w:t>
      </w:r>
      <w:r w:rsidRPr="00D27504">
        <w:t xml:space="preserve"> μπορεί να εμφανιστεί σε οποιαδήποτε στιγμή κατά τους πρώτους μήνες.</w:t>
      </w:r>
      <w:r w:rsidR="00B86EF7" w:rsidRPr="00D27504">
        <w:t xml:space="preserve"> </w:t>
      </w:r>
      <w:r w:rsidRPr="00D27504">
        <w:t xml:space="preserve">Είναι σημαντικό στο στάδιο </w:t>
      </w:r>
      <w:r w:rsidRPr="00D27504">
        <w:rPr>
          <w:b/>
        </w:rPr>
        <w:t>αυτό, να μην αποκρύβεται ο πόνος.</w:t>
      </w:r>
      <w:r w:rsidRPr="00D27504">
        <w:t xml:space="preserve"> </w:t>
      </w:r>
      <w:r w:rsidR="00B86EF7" w:rsidRPr="00D27504">
        <w:t>Οι άνθρωποι, που περιστοιχίζουν τον πε</w:t>
      </w:r>
      <w:r w:rsidR="002D2B2A">
        <w:t xml:space="preserve">νθούντα, </w:t>
      </w:r>
      <w:r w:rsidR="00B86EF7" w:rsidRPr="00D27504">
        <w:t>πρέπει να γίνουν τα δοχεία, τα οποία θα υποδεχθούν αυτόν τον πόνο</w:t>
      </w:r>
      <w:r w:rsidR="00D7754D">
        <w:t xml:space="preserve"> </w:t>
      </w:r>
      <w:r w:rsidR="00B3562B" w:rsidRPr="00D27504">
        <w:t>–</w:t>
      </w:r>
      <w:r w:rsidR="00B3562B" w:rsidRPr="001A0A3F">
        <w:t xml:space="preserve"> το κλάμα</w:t>
      </w:r>
      <w:r w:rsidR="001A0A3F" w:rsidRPr="001A0A3F">
        <w:t xml:space="preserve"> μέσω της καλλιέργειας της </w:t>
      </w:r>
      <w:proofErr w:type="spellStart"/>
      <w:r w:rsidR="002D2B2A" w:rsidRPr="001A0A3F">
        <w:t>ε</w:t>
      </w:r>
      <w:r w:rsidR="00B3562B" w:rsidRPr="001A0A3F">
        <w:t>νσυναίσθηση</w:t>
      </w:r>
      <w:r w:rsidR="001A0A3F" w:rsidRPr="001A0A3F">
        <w:t>ς</w:t>
      </w:r>
      <w:proofErr w:type="spellEnd"/>
      <w:r w:rsidR="001A0A3F" w:rsidRPr="001A0A3F">
        <w:t xml:space="preserve"> (</w:t>
      </w:r>
      <w:r w:rsidR="001A0A3F" w:rsidRPr="001A0A3F">
        <w:rPr>
          <w:lang w:val="en-US"/>
        </w:rPr>
        <w:t>EQ</w:t>
      </w:r>
      <w:r w:rsidR="001A0A3F" w:rsidRPr="001A0A3F">
        <w:t xml:space="preserve"> αντί </w:t>
      </w:r>
      <w:r w:rsidR="001A0A3F" w:rsidRPr="001A0A3F">
        <w:rPr>
          <w:lang w:val="en-US"/>
        </w:rPr>
        <w:t>IQ</w:t>
      </w:r>
      <w:r w:rsidR="001A0A3F" w:rsidRPr="001A0A3F">
        <w:t>)</w:t>
      </w:r>
      <w:r w:rsidR="002D2B2A" w:rsidRPr="001A0A3F">
        <w:t>.</w:t>
      </w:r>
      <w:r w:rsidR="00B3562B" w:rsidRPr="001A0A3F">
        <w:rPr>
          <w:rStyle w:val="ac"/>
        </w:rPr>
        <w:footnoteReference w:id="22"/>
      </w:r>
    </w:p>
    <w:p w:rsidR="00E829FA" w:rsidRPr="00CB3003" w:rsidRDefault="00353BFD" w:rsidP="00D27504">
      <w:pPr>
        <w:pStyle w:val="Web"/>
        <w:numPr>
          <w:ilvl w:val="0"/>
          <w:numId w:val="30"/>
        </w:numPr>
        <w:jc w:val="both"/>
        <w:rPr>
          <w:highlight w:val="yellow"/>
        </w:rPr>
      </w:pPr>
      <w:r w:rsidRPr="00D27504">
        <w:rPr>
          <w:b/>
          <w:bCs/>
        </w:rPr>
        <w:t>Διαπραγμάτευση</w:t>
      </w:r>
      <w:r w:rsidRPr="00D27504">
        <w:t xml:space="preserve">: </w:t>
      </w:r>
      <w:r w:rsidR="003A5EF4" w:rsidRPr="00D27504">
        <w:t xml:space="preserve">σε αυτό το στάδιο αναδύονται </w:t>
      </w:r>
      <w:r w:rsidRPr="00D27504">
        <w:t>ερωτήσεις τύπου “τι θα γ</w:t>
      </w:r>
      <w:r w:rsidR="003A5EF4" w:rsidRPr="00D27504">
        <w:t>ινόταν αν / αν δεν;” που συχνά συνοδεύονται από ενοχή. Πρόκειται για τη σκέψη</w:t>
      </w:r>
      <w:r w:rsidRPr="00D27504">
        <w:t xml:space="preserve"> τι θα μπορούσε να είχε γίνει για να </w:t>
      </w:r>
      <w:r w:rsidR="003A5EF4" w:rsidRPr="00D27504">
        <w:t xml:space="preserve">σωθεί το αγαπημένο σας πρόσωπο. </w:t>
      </w:r>
      <w:r w:rsidRPr="00D27504">
        <w:t xml:space="preserve">Στην τρίτη φάση εμφανίζονται </w:t>
      </w:r>
      <w:r w:rsidR="003A5EF4" w:rsidRPr="00D27504">
        <w:t xml:space="preserve">επίσης </w:t>
      </w:r>
      <w:r w:rsidRPr="00D27504">
        <w:t xml:space="preserve">η </w:t>
      </w:r>
      <w:r w:rsidR="003A5EF4" w:rsidRPr="00D27504">
        <w:rPr>
          <w:b/>
          <w:bCs/>
        </w:rPr>
        <w:t xml:space="preserve">αποδιοργάνωση, </w:t>
      </w:r>
      <w:r w:rsidRPr="00D27504">
        <w:rPr>
          <w:b/>
          <w:bCs/>
        </w:rPr>
        <w:t>η απελπισία</w:t>
      </w:r>
      <w:r w:rsidR="003A5EF4" w:rsidRPr="00D27504">
        <w:t xml:space="preserve"> και η </w:t>
      </w:r>
      <w:r w:rsidRPr="00D27504">
        <w:rPr>
          <w:b/>
          <w:bCs/>
        </w:rPr>
        <w:t>μοναξιά</w:t>
      </w:r>
      <w:r w:rsidRPr="00D27504">
        <w:t xml:space="preserve">. </w:t>
      </w:r>
      <w:r w:rsidR="00CB3003">
        <w:t xml:space="preserve">Μαζί με τον </w:t>
      </w:r>
      <w:proofErr w:type="spellStart"/>
      <w:r w:rsidR="00CB3003">
        <w:t>κεκοιμημένο</w:t>
      </w:r>
      <w:proofErr w:type="spellEnd"/>
      <w:r w:rsidR="00CB3003">
        <w:t xml:space="preserve"> έχει</w:t>
      </w:r>
      <w:r w:rsidR="008A504E">
        <w:t xml:space="preserve"> ταφεί κι ένα κομμάτι του εγώ. Ο</w:t>
      </w:r>
      <w:r w:rsidR="00CB3003">
        <w:t>πότε ο πενθών νο</w:t>
      </w:r>
      <w:r w:rsidRPr="00D27504">
        <w:t>ιώθει πως απειλούνται η ταυτότητα και η ασφάλειά του και αυτό είναι που του προκαλεί άγχος.</w:t>
      </w:r>
      <w:r w:rsidRPr="00D27504">
        <w:rPr>
          <w:b/>
        </w:rPr>
        <w:t xml:space="preserve"> Στο τρίτο στάδιο,</w:t>
      </w:r>
      <w:r w:rsidR="003A5EF4" w:rsidRPr="00D27504">
        <w:t xml:space="preserve"> </w:t>
      </w:r>
      <w:r w:rsidR="00CB3003">
        <w:t xml:space="preserve">ο πενθών </w:t>
      </w:r>
      <w:r w:rsidR="003A5EF4" w:rsidRPr="00D27504">
        <w:t xml:space="preserve">ανακαλεί και αναβιώνει (πολλές ενίοτε) στιγμές από τη συνύπαρξή του με τον </w:t>
      </w:r>
      <w:proofErr w:type="spellStart"/>
      <w:r w:rsidR="003A5EF4" w:rsidRPr="00D27504">
        <w:t>κεκοιμημένο</w:t>
      </w:r>
      <w:proofErr w:type="spellEnd"/>
      <w:r w:rsidRPr="00D27504">
        <w:t xml:space="preserve">. </w:t>
      </w:r>
      <w:proofErr w:type="spellStart"/>
      <w:r w:rsidR="006A5926">
        <w:t>Ίως</w:t>
      </w:r>
      <w:proofErr w:type="spellEnd"/>
      <w:r w:rsidR="006A5926">
        <w:t xml:space="preserve"> μέσα από τη διαπραγμάτευση προκύψει και η διάθεση «</w:t>
      </w:r>
      <w:r w:rsidR="000230CB" w:rsidRPr="00CB3003">
        <w:rPr>
          <w:highlight w:val="yellow"/>
        </w:rPr>
        <w:t>Για να το συζητήσουμε με τον Θεό!</w:t>
      </w:r>
      <w:r w:rsidR="006A5926">
        <w:rPr>
          <w:highlight w:val="yellow"/>
        </w:rPr>
        <w:t xml:space="preserve">», έστω κι αν «υλοποιείται» κατεξοχήν ως άσμα διαμαρτυρίας, όπως συμβαίνει στον </w:t>
      </w:r>
      <w:proofErr w:type="spellStart"/>
      <w:r w:rsidR="006A5926">
        <w:rPr>
          <w:highlight w:val="yellow"/>
        </w:rPr>
        <w:t>Ψαλτήρα</w:t>
      </w:r>
      <w:proofErr w:type="spellEnd"/>
      <w:r w:rsidR="006A5926">
        <w:rPr>
          <w:highlight w:val="yellow"/>
        </w:rPr>
        <w:t xml:space="preserve">, όπου σε πολλές περιπτώσεις ξεχειλίζει ο θυμός και απέναντι στον </w:t>
      </w:r>
      <w:proofErr w:type="spellStart"/>
      <w:r w:rsidR="006A5926">
        <w:rPr>
          <w:highlight w:val="yellow"/>
        </w:rPr>
        <w:t>Γιαχβέ</w:t>
      </w:r>
      <w:proofErr w:type="spellEnd"/>
      <w:r w:rsidR="006A5926">
        <w:rPr>
          <w:highlight w:val="yellow"/>
        </w:rPr>
        <w:t xml:space="preserve"> αλλά και αισθήματα αντεκδίκησης</w:t>
      </w:r>
      <w:r w:rsidR="001A0A3F">
        <w:rPr>
          <w:highlight w:val="yellow"/>
        </w:rPr>
        <w:t xml:space="preserve"> απέναντι στους εχθρούς («</w:t>
      </w:r>
      <w:proofErr w:type="spellStart"/>
      <w:r w:rsidR="001A0A3F">
        <w:rPr>
          <w:highlight w:val="yellow"/>
        </w:rPr>
        <w:t>Πρόσθες</w:t>
      </w:r>
      <w:proofErr w:type="spellEnd"/>
      <w:r w:rsidR="001A0A3F">
        <w:rPr>
          <w:highlight w:val="yellow"/>
        </w:rPr>
        <w:t xml:space="preserve"> </w:t>
      </w:r>
      <w:proofErr w:type="spellStart"/>
      <w:r w:rsidR="001A0A3F">
        <w:rPr>
          <w:highlight w:val="yellow"/>
        </w:rPr>
        <w:t>αὔτοῖς</w:t>
      </w:r>
      <w:proofErr w:type="spellEnd"/>
      <w:r w:rsidR="001A0A3F">
        <w:rPr>
          <w:highlight w:val="yellow"/>
        </w:rPr>
        <w:t xml:space="preserve"> </w:t>
      </w:r>
      <w:proofErr w:type="spellStart"/>
      <w:r w:rsidR="001A0A3F">
        <w:rPr>
          <w:highlight w:val="yellow"/>
        </w:rPr>
        <w:t>κακὰ</w:t>
      </w:r>
      <w:proofErr w:type="spellEnd"/>
      <w:r w:rsidR="001A0A3F">
        <w:rPr>
          <w:highlight w:val="yellow"/>
        </w:rPr>
        <w:t xml:space="preserve"> Κύριε» (</w:t>
      </w:r>
      <w:proofErr w:type="spellStart"/>
      <w:r w:rsidR="001A0A3F">
        <w:rPr>
          <w:highlight w:val="yellow"/>
        </w:rPr>
        <w:t>Ησ</w:t>
      </w:r>
      <w:proofErr w:type="spellEnd"/>
      <w:r w:rsidR="001A0A3F">
        <w:rPr>
          <w:highlight w:val="yellow"/>
        </w:rPr>
        <w:t>. 26, 15)</w:t>
      </w:r>
      <w:r w:rsidR="006A5926">
        <w:rPr>
          <w:highlight w:val="yellow"/>
        </w:rPr>
        <w:t>.</w:t>
      </w:r>
    </w:p>
    <w:p w:rsidR="00E829FA" w:rsidRPr="00D27504" w:rsidRDefault="00353BFD" w:rsidP="00D27504">
      <w:pPr>
        <w:pStyle w:val="Web"/>
        <w:numPr>
          <w:ilvl w:val="0"/>
          <w:numId w:val="30"/>
        </w:numPr>
        <w:jc w:val="both"/>
      </w:pPr>
      <w:r w:rsidRPr="00D27504">
        <w:rPr>
          <w:b/>
          <w:bCs/>
        </w:rPr>
        <w:t>Κατάθλιψη</w:t>
      </w:r>
      <w:r w:rsidR="003A5EF4" w:rsidRPr="00D27504">
        <w:t xml:space="preserve">: Η θλίψη, το πιο αναγνωρίσιμο σύμπτωμα </w:t>
      </w:r>
      <w:r w:rsidRPr="00D27504">
        <w:t xml:space="preserve">του πένθους, </w:t>
      </w:r>
      <w:r w:rsidR="003A5EF4" w:rsidRPr="00D27504">
        <w:t>«απαιτεί» απόσυρση</w:t>
      </w:r>
      <w:r w:rsidR="000230CB" w:rsidRPr="00D27504">
        <w:t xml:space="preserve"> πιθανόν</w:t>
      </w:r>
      <w:r w:rsidR="003A5EF4" w:rsidRPr="00D27504">
        <w:t xml:space="preserve"> </w:t>
      </w:r>
      <w:r w:rsidRPr="00D27504">
        <w:t>από τις συνήθεις δραστηριότητες και σ</w:t>
      </w:r>
      <w:r w:rsidR="000230CB" w:rsidRPr="00D27504">
        <w:t>ε μια εμπειρία ομίχλης, καθώς φαίνεται δύσκολο το να προχωρήσει κάποιος στη ζωή του χωρίς το συγκεκριμένο πρόσωπο. Αυτή η εμπειρία μπορεί να σημαίνει «</w:t>
      </w:r>
      <w:r w:rsidRPr="00D27504">
        <w:t>Δεν πιστεύω, δεν ελπίζω, είμαι ελεύθερος</w:t>
      </w:r>
      <w:r w:rsidR="000230CB" w:rsidRPr="00D27504">
        <w:t>» ή και τη φράση</w:t>
      </w:r>
      <w:r w:rsidRPr="00D27504">
        <w:t xml:space="preserve"> </w:t>
      </w:r>
      <w:r w:rsidR="000230CB" w:rsidRPr="00D27504">
        <w:t>«</w:t>
      </w:r>
      <w:r w:rsidRPr="00D27504">
        <w:t>Δεν είσαι Θεός και μάλιστα Πατέρας για να μου το κάνεις αυτό</w:t>
      </w:r>
      <w:r w:rsidR="000230CB" w:rsidRPr="00D27504">
        <w:t>»</w:t>
      </w:r>
      <w:r w:rsidRPr="00D27504">
        <w:t>.</w:t>
      </w:r>
      <w:r w:rsidRPr="00D27504">
        <w:rPr>
          <w:b/>
        </w:rPr>
        <w:t xml:space="preserve"> </w:t>
      </w:r>
    </w:p>
    <w:p w:rsidR="00353BFD" w:rsidRPr="00D27504" w:rsidRDefault="00353BFD" w:rsidP="00D27504">
      <w:pPr>
        <w:pStyle w:val="Web"/>
        <w:numPr>
          <w:ilvl w:val="0"/>
          <w:numId w:val="30"/>
        </w:numPr>
        <w:jc w:val="both"/>
      </w:pPr>
      <w:r w:rsidRPr="00D27504">
        <w:rPr>
          <w:b/>
          <w:bCs/>
        </w:rPr>
        <w:t>Αποδοχή</w:t>
      </w:r>
      <w:r w:rsidRPr="00D27504">
        <w:t xml:space="preserve">: </w:t>
      </w:r>
      <w:r w:rsidR="000230CB" w:rsidRPr="00D27504">
        <w:t xml:space="preserve">τέλος έρχεται η συμφιλίωση με </w:t>
      </w:r>
      <w:r w:rsidRPr="00D27504">
        <w:t xml:space="preserve">τη νέα πραγματικότητα, όπου το αγαπημένο μας πρόσωπο δεν είναι </w:t>
      </w:r>
      <w:r w:rsidR="000230CB" w:rsidRPr="00D27504">
        <w:t xml:space="preserve">σωματικά </w:t>
      </w:r>
      <w:r w:rsidRPr="00D27504">
        <w:t xml:space="preserve">πια παρόν. </w:t>
      </w:r>
      <w:r w:rsidR="000230CB" w:rsidRPr="00D27504">
        <w:t xml:space="preserve">Στη συγκεκριμένη </w:t>
      </w:r>
      <w:r w:rsidRPr="00D27504">
        <w:t>φάση</w:t>
      </w:r>
      <w:r w:rsidR="000230CB" w:rsidRPr="00D27504">
        <w:t xml:space="preserve"> προσαρμογής στη νέα πραγματικότητα,</w:t>
      </w:r>
      <w:r w:rsidR="001A0A3F">
        <w:t xml:space="preserve"> το πρόσωπο</w:t>
      </w:r>
      <w:r w:rsidR="000230CB" w:rsidRPr="00D27504">
        <w:t>, έχοντας πλέον αποκτήσει απόσταση από τους παλιούς ρόλους που είχε όταν ζούσε το αγαπημένο πρόσωπο,</w:t>
      </w:r>
      <w:r w:rsidRPr="00D27504">
        <w:t xml:space="preserve"> </w:t>
      </w:r>
      <w:r w:rsidRPr="00D27504">
        <w:rPr>
          <w:b/>
          <w:bCs/>
          <w:i/>
        </w:rPr>
        <w:t>αναδιοργανώνεται</w:t>
      </w:r>
      <w:r w:rsidRPr="00D27504">
        <w:rPr>
          <w:i/>
        </w:rPr>
        <w:t xml:space="preserve">. Τότε </w:t>
      </w:r>
      <w:r w:rsidRPr="00D27504">
        <w:rPr>
          <w:b/>
          <w:bCs/>
          <w:i/>
        </w:rPr>
        <w:t>αποδέχεται την απώλεια</w:t>
      </w:r>
      <w:r w:rsidRPr="00D27504">
        <w:rPr>
          <w:i/>
        </w:rPr>
        <w:t xml:space="preserve"> και αισθάνεται ότι είναι σε θέση να αρχίσει ξανά τη ζωή του. Στη φάση αυτή το άτομο πονάει λιγότερο και η ένταση του θρήνου έχει μειωθεί. Το άτομο κατανοεί ότι η ζωή συνεχίζεται και τα γεγονότα και οι προκλήσεις είναι αρκετές και ικανές να του κινήσουν το ενδιαφέρον</w:t>
      </w:r>
      <w:r w:rsidRPr="00D27504">
        <w:t>.</w:t>
      </w:r>
      <w:r w:rsidR="000230CB" w:rsidRPr="00D27504">
        <w:t xml:space="preserve"> </w:t>
      </w:r>
      <w:r w:rsidRPr="00D27504">
        <w:t>δημιουργείται π</w:t>
      </w:r>
      <w:r w:rsidR="006A5926">
        <w:t xml:space="preserve">ερισσότερο μια νέα σχέση μνήμης – </w:t>
      </w:r>
      <w:r w:rsidR="006A5926" w:rsidRPr="006A5926">
        <w:rPr>
          <w:i/>
        </w:rPr>
        <w:t>εν</w:t>
      </w:r>
      <w:r w:rsidR="006A5926">
        <w:t>θύμησης.</w:t>
      </w:r>
      <w:r w:rsidRPr="00D27504">
        <w:t xml:space="preserve"> Στο στάδιο της ολοκλήρωσης, οι σκέψεις για το αγαπημένο πρόσωπο που χάθηκε, γίνονται με λιγότερο ή και καθόλου πόνο. Υπάρχει πάντοτε το αίσθημα της λύπης αλλά όχι ο σπαρακτικός πόνος των πρώτων σταδίων.</w:t>
      </w:r>
    </w:p>
    <w:p w:rsidR="000230CB" w:rsidRPr="00D27504" w:rsidRDefault="000230CB" w:rsidP="00D27504">
      <w:pPr>
        <w:pStyle w:val="Web"/>
        <w:jc w:val="both"/>
      </w:pPr>
      <w:r w:rsidRPr="00D27504">
        <w:rPr>
          <w:bCs/>
        </w:rPr>
        <w:t>Πρέπει εν προκειμένω να σημειώσουμε τα εξής</w:t>
      </w:r>
      <w:r w:rsidRPr="00D27504">
        <w:t>:</w:t>
      </w:r>
    </w:p>
    <w:p w:rsidR="00353BFD" w:rsidRPr="00D27504" w:rsidRDefault="00353BFD" w:rsidP="00D27504">
      <w:pPr>
        <w:spacing w:before="100" w:beforeAutospacing="1" w:after="100" w:afterAutospacing="1" w:line="240" w:lineRule="auto"/>
        <w:ind w:left="360"/>
        <w:jc w:val="both"/>
        <w:rPr>
          <w:rFonts w:ascii="Times New Roman" w:eastAsia="Times New Roman" w:hAnsi="Times New Roman" w:cs="Times New Roman"/>
          <w:sz w:val="24"/>
          <w:szCs w:val="24"/>
          <w:lang w:eastAsia="el-GR"/>
        </w:rPr>
      </w:pPr>
      <w:r w:rsidRPr="00A6012C">
        <w:rPr>
          <w:rFonts w:ascii="Times New Roman" w:eastAsia="Times New Roman" w:hAnsi="Times New Roman" w:cs="Times New Roman"/>
          <w:b/>
          <w:sz w:val="24"/>
          <w:szCs w:val="24"/>
          <w:lang w:eastAsia="el-GR"/>
        </w:rPr>
        <w:t>Α.</w:t>
      </w:r>
      <w:r w:rsidRPr="00D27504">
        <w:rPr>
          <w:rFonts w:ascii="Times New Roman" w:eastAsia="Times New Roman" w:hAnsi="Times New Roman" w:cs="Times New Roman"/>
          <w:sz w:val="24"/>
          <w:szCs w:val="24"/>
          <w:lang w:eastAsia="el-GR"/>
        </w:rPr>
        <w:t xml:space="preserve"> Η θλίψη </w:t>
      </w:r>
      <w:r w:rsidR="00F20A70">
        <w:rPr>
          <w:rFonts w:ascii="Times New Roman" w:eastAsia="Times New Roman" w:hAnsi="Times New Roman" w:cs="Times New Roman"/>
          <w:sz w:val="24"/>
          <w:szCs w:val="24"/>
          <w:lang w:eastAsia="el-GR"/>
        </w:rPr>
        <w:t xml:space="preserve">ουσιαστικά </w:t>
      </w:r>
      <w:r w:rsidRPr="00D27504">
        <w:rPr>
          <w:rFonts w:ascii="Times New Roman" w:eastAsia="Times New Roman" w:hAnsi="Times New Roman" w:cs="Times New Roman"/>
          <w:sz w:val="24"/>
          <w:szCs w:val="24"/>
          <w:lang w:eastAsia="el-GR"/>
        </w:rPr>
        <w:t xml:space="preserve">αφορά </w:t>
      </w:r>
      <w:r w:rsidRPr="00D27504">
        <w:rPr>
          <w:rFonts w:ascii="Times New Roman" w:eastAsia="Times New Roman" w:hAnsi="Times New Roman" w:cs="Times New Roman"/>
          <w:b/>
          <w:sz w:val="24"/>
          <w:szCs w:val="24"/>
          <w:lang w:eastAsia="el-GR"/>
        </w:rPr>
        <w:t>σε εμάς</w:t>
      </w:r>
      <w:r w:rsidRPr="00D27504">
        <w:rPr>
          <w:rStyle w:val="ac"/>
          <w:rFonts w:ascii="Times New Roman" w:eastAsia="Times New Roman" w:hAnsi="Times New Roman" w:cs="Times New Roman"/>
          <w:b/>
          <w:sz w:val="24"/>
          <w:szCs w:val="24"/>
          <w:lang w:eastAsia="el-GR"/>
        </w:rPr>
        <w:footnoteReference w:id="23"/>
      </w:r>
      <w:r w:rsidRPr="00D27504">
        <w:rPr>
          <w:rFonts w:ascii="Times New Roman" w:eastAsia="Times New Roman" w:hAnsi="Times New Roman" w:cs="Times New Roman"/>
          <w:sz w:val="24"/>
          <w:szCs w:val="24"/>
          <w:lang w:eastAsia="el-GR"/>
        </w:rPr>
        <w:t xml:space="preserve"> και όχι στον νεκρό. Η</w:t>
      </w:r>
      <w:r w:rsidR="00F20A70">
        <w:rPr>
          <w:rFonts w:ascii="Times New Roman" w:eastAsia="Times New Roman" w:hAnsi="Times New Roman" w:cs="Times New Roman"/>
          <w:sz w:val="24"/>
          <w:szCs w:val="24"/>
          <w:lang w:eastAsia="el-GR"/>
        </w:rPr>
        <w:t xml:space="preserve"> κηδεία είναι η</w:t>
      </w:r>
      <w:r w:rsidRPr="00D27504">
        <w:rPr>
          <w:rFonts w:ascii="Times New Roman" w:eastAsia="Times New Roman" w:hAnsi="Times New Roman" w:cs="Times New Roman"/>
          <w:sz w:val="24"/>
          <w:szCs w:val="24"/>
          <w:lang w:eastAsia="el-GR"/>
        </w:rPr>
        <w:t xml:space="preserve"> μοναδική διαβατήρια τελετή στην οποία δεν συμμετέχει </w:t>
      </w:r>
      <w:r w:rsidR="00F20A70">
        <w:rPr>
          <w:rFonts w:ascii="Times New Roman" w:eastAsia="Times New Roman" w:hAnsi="Times New Roman" w:cs="Times New Roman"/>
          <w:sz w:val="24"/>
          <w:szCs w:val="24"/>
          <w:lang w:eastAsia="el-GR"/>
        </w:rPr>
        <w:t xml:space="preserve">ενεργά </w:t>
      </w:r>
      <w:r w:rsidRPr="00D27504">
        <w:rPr>
          <w:rFonts w:ascii="Times New Roman" w:eastAsia="Times New Roman" w:hAnsi="Times New Roman" w:cs="Times New Roman"/>
          <w:sz w:val="24"/>
          <w:szCs w:val="24"/>
          <w:lang w:eastAsia="el-GR"/>
        </w:rPr>
        <w:t xml:space="preserve">ο πρωταγωνιστής. </w:t>
      </w:r>
      <w:r w:rsidR="00717FF2">
        <w:rPr>
          <w:rFonts w:ascii="Times New Roman" w:eastAsia="Times New Roman" w:hAnsi="Times New Roman" w:cs="Times New Roman"/>
          <w:sz w:val="24"/>
          <w:szCs w:val="24"/>
          <w:lang w:eastAsia="el-GR"/>
        </w:rPr>
        <w:t>Π</w:t>
      </w:r>
      <w:r w:rsidR="00F20A70">
        <w:rPr>
          <w:rFonts w:ascii="Times New Roman" w:eastAsia="Times New Roman" w:hAnsi="Times New Roman" w:cs="Times New Roman"/>
          <w:sz w:val="24"/>
          <w:szCs w:val="24"/>
          <w:lang w:eastAsia="el-GR"/>
        </w:rPr>
        <w:t xml:space="preserve">ολλές φορές δεν θρηνούμε το θάνατο </w:t>
      </w:r>
      <w:r w:rsidRPr="00D27504">
        <w:rPr>
          <w:rFonts w:ascii="Times New Roman" w:eastAsia="Times New Roman" w:hAnsi="Times New Roman" w:cs="Times New Roman"/>
          <w:sz w:val="24"/>
          <w:szCs w:val="24"/>
          <w:lang w:eastAsia="el-GR"/>
        </w:rPr>
        <w:t xml:space="preserve">του </w:t>
      </w:r>
      <w:r w:rsidR="00F20A70">
        <w:rPr>
          <w:rFonts w:ascii="Times New Roman" w:eastAsia="Times New Roman" w:hAnsi="Times New Roman" w:cs="Times New Roman"/>
          <w:sz w:val="24"/>
          <w:szCs w:val="24"/>
          <w:lang w:eastAsia="el-GR"/>
        </w:rPr>
        <w:t xml:space="preserve">άλλου </w:t>
      </w:r>
      <w:r w:rsidRPr="00D27504">
        <w:rPr>
          <w:rFonts w:ascii="Times New Roman" w:eastAsia="Times New Roman" w:hAnsi="Times New Roman" w:cs="Times New Roman"/>
          <w:sz w:val="24"/>
          <w:szCs w:val="24"/>
          <w:lang w:eastAsia="el-GR"/>
        </w:rPr>
        <w:t>αλλά το</w:t>
      </w:r>
      <w:r w:rsidR="00F20A70">
        <w:rPr>
          <w:rFonts w:ascii="Times New Roman" w:eastAsia="Times New Roman" w:hAnsi="Times New Roman" w:cs="Times New Roman"/>
          <w:sz w:val="24"/>
          <w:szCs w:val="24"/>
          <w:lang w:eastAsia="el-GR"/>
        </w:rPr>
        <w:t>υ</w:t>
      </w:r>
      <w:r w:rsidRPr="00D27504">
        <w:rPr>
          <w:rFonts w:ascii="Times New Roman" w:eastAsia="Times New Roman" w:hAnsi="Times New Roman" w:cs="Times New Roman"/>
          <w:sz w:val="24"/>
          <w:szCs w:val="24"/>
          <w:lang w:eastAsia="el-GR"/>
        </w:rPr>
        <w:t xml:space="preserve"> ΕΓΩ</w:t>
      </w:r>
      <w:r w:rsidR="00F20A70">
        <w:rPr>
          <w:rFonts w:ascii="Times New Roman" w:eastAsia="Times New Roman" w:hAnsi="Times New Roman" w:cs="Times New Roman"/>
          <w:sz w:val="24"/>
          <w:szCs w:val="24"/>
          <w:lang w:eastAsia="el-GR"/>
        </w:rPr>
        <w:t xml:space="preserve"> ( = ναρκισσιστικό τραύμα, αποδόμηση του </w:t>
      </w:r>
      <w:proofErr w:type="spellStart"/>
      <w:r w:rsidRPr="00D27504">
        <w:rPr>
          <w:rFonts w:ascii="Times New Roman" w:eastAsia="Times New Roman" w:hAnsi="Times New Roman" w:cs="Times New Roman"/>
          <w:sz w:val="24"/>
          <w:szCs w:val="24"/>
          <w:lang w:eastAsia="el-GR"/>
        </w:rPr>
        <w:t>ναρκισ</w:t>
      </w:r>
      <w:proofErr w:type="spellEnd"/>
      <w:r w:rsidRPr="00D27504">
        <w:rPr>
          <w:rFonts w:ascii="Times New Roman" w:eastAsia="Times New Roman" w:hAnsi="Times New Roman" w:cs="Times New Roman"/>
          <w:sz w:val="24"/>
          <w:szCs w:val="24"/>
          <w:lang w:eastAsia="el-GR"/>
        </w:rPr>
        <w:t>. μεγαλείο</w:t>
      </w:r>
      <w:r w:rsidR="00F20A70">
        <w:rPr>
          <w:rFonts w:ascii="Times New Roman" w:eastAsia="Times New Roman" w:hAnsi="Times New Roman" w:cs="Times New Roman"/>
          <w:sz w:val="24"/>
          <w:szCs w:val="24"/>
          <w:lang w:eastAsia="el-GR"/>
        </w:rPr>
        <w:t>υ</w:t>
      </w:r>
      <w:r w:rsidRPr="00D27504">
        <w:rPr>
          <w:rFonts w:ascii="Times New Roman" w:eastAsia="Times New Roman" w:hAnsi="Times New Roman" w:cs="Times New Roman"/>
          <w:sz w:val="24"/>
          <w:szCs w:val="24"/>
          <w:lang w:eastAsia="el-GR"/>
        </w:rPr>
        <w:t>)</w:t>
      </w:r>
      <w:r w:rsidR="00F20A70">
        <w:rPr>
          <w:rFonts w:ascii="Times New Roman" w:eastAsia="Times New Roman" w:hAnsi="Times New Roman" w:cs="Times New Roman"/>
          <w:sz w:val="24"/>
          <w:szCs w:val="24"/>
          <w:lang w:eastAsia="el-GR"/>
        </w:rPr>
        <w:t xml:space="preserve">. </w:t>
      </w:r>
      <w:r w:rsidR="009B1404">
        <w:rPr>
          <w:rFonts w:ascii="Times New Roman" w:hAnsi="Times New Roman" w:cs="Times New Roman"/>
          <w:sz w:val="24"/>
          <w:szCs w:val="24"/>
        </w:rPr>
        <w:t xml:space="preserve">Πρέπει, όμως, όπως θα τονισθεί και κατωτέρω, </w:t>
      </w:r>
      <w:r w:rsidRPr="00D27504">
        <w:rPr>
          <w:rFonts w:ascii="Times New Roman" w:hAnsi="Times New Roman" w:cs="Times New Roman"/>
          <w:sz w:val="24"/>
          <w:szCs w:val="24"/>
        </w:rPr>
        <w:t>να βρούμε το θά</w:t>
      </w:r>
      <w:r w:rsidR="00673D5F">
        <w:rPr>
          <w:rFonts w:ascii="Times New Roman" w:hAnsi="Times New Roman" w:cs="Times New Roman"/>
          <w:sz w:val="24"/>
          <w:szCs w:val="24"/>
        </w:rPr>
        <w:t xml:space="preserve">ρρος να περάσουμε μέσα από το καμίνι </w:t>
      </w:r>
      <w:r w:rsidRPr="00D27504">
        <w:rPr>
          <w:rFonts w:ascii="Times New Roman" w:hAnsi="Times New Roman" w:cs="Times New Roman"/>
          <w:sz w:val="24"/>
          <w:szCs w:val="24"/>
        </w:rPr>
        <w:t xml:space="preserve">της θλίψης. </w:t>
      </w:r>
    </w:p>
    <w:p w:rsidR="00353BFD" w:rsidRPr="00D27504" w:rsidRDefault="00353BFD" w:rsidP="00D27504">
      <w:pPr>
        <w:spacing w:before="100" w:beforeAutospacing="1" w:after="100" w:afterAutospacing="1" w:line="240" w:lineRule="auto"/>
        <w:ind w:left="360"/>
        <w:jc w:val="both"/>
        <w:rPr>
          <w:rFonts w:ascii="Times New Roman" w:eastAsia="Times New Roman" w:hAnsi="Times New Roman" w:cs="Times New Roman"/>
          <w:sz w:val="24"/>
          <w:szCs w:val="24"/>
          <w:lang w:eastAsia="el-GR"/>
        </w:rPr>
      </w:pPr>
      <w:r w:rsidRPr="00A6012C">
        <w:rPr>
          <w:rFonts w:ascii="Times New Roman" w:hAnsi="Times New Roman" w:cs="Times New Roman"/>
          <w:b/>
          <w:sz w:val="24"/>
          <w:szCs w:val="24"/>
        </w:rPr>
        <w:t>Β.</w:t>
      </w:r>
      <w:r w:rsidRPr="00D27504">
        <w:rPr>
          <w:rFonts w:ascii="Times New Roman" w:hAnsi="Times New Roman" w:cs="Times New Roman"/>
          <w:sz w:val="24"/>
          <w:szCs w:val="24"/>
        </w:rPr>
        <w:t xml:space="preserve"> Η διαδικασία του πένθους είναι πολύπλοκη κ</w:t>
      </w:r>
      <w:r w:rsidR="000230CB" w:rsidRPr="00D27504">
        <w:rPr>
          <w:rFonts w:ascii="Times New Roman" w:hAnsi="Times New Roman" w:cs="Times New Roman"/>
          <w:sz w:val="24"/>
          <w:szCs w:val="24"/>
        </w:rPr>
        <w:t xml:space="preserve">αι ιδιαίτερη ακόμη και για τον </w:t>
      </w:r>
      <w:r w:rsidRPr="00D27504">
        <w:rPr>
          <w:rFonts w:ascii="Times New Roman" w:hAnsi="Times New Roman" w:cs="Times New Roman"/>
          <w:sz w:val="24"/>
          <w:szCs w:val="24"/>
        </w:rPr>
        <w:t xml:space="preserve">ενήλικα. </w:t>
      </w:r>
      <w:r w:rsidRPr="00D27504">
        <w:rPr>
          <w:rFonts w:ascii="Times New Roman" w:eastAsia="Times New Roman" w:hAnsi="Times New Roman" w:cs="Times New Roman"/>
          <w:sz w:val="24"/>
          <w:szCs w:val="24"/>
          <w:lang w:eastAsia="el-GR"/>
        </w:rPr>
        <w:t xml:space="preserve">Ο τρόπος εκδήλωσης του θρήνου εξαρτάται </w:t>
      </w:r>
      <w:r w:rsidR="000230CB" w:rsidRPr="00D27504">
        <w:rPr>
          <w:rFonts w:ascii="Times New Roman" w:eastAsia="Times New Roman" w:hAnsi="Times New Roman" w:cs="Times New Roman"/>
          <w:sz w:val="24"/>
          <w:szCs w:val="24"/>
          <w:lang w:eastAsia="el-GR"/>
        </w:rPr>
        <w:t>από τα εξής:</w:t>
      </w:r>
    </w:p>
    <w:p w:rsidR="00353BFD" w:rsidRPr="00D27504" w:rsidRDefault="00353BFD" w:rsidP="00D27504">
      <w:pPr>
        <w:spacing w:before="100" w:beforeAutospacing="1" w:after="100" w:afterAutospacing="1" w:line="240" w:lineRule="auto"/>
        <w:ind w:left="720"/>
        <w:jc w:val="both"/>
        <w:rPr>
          <w:rFonts w:ascii="Times New Roman" w:eastAsia="Times New Roman" w:hAnsi="Times New Roman" w:cs="Times New Roman"/>
          <w:b/>
          <w:sz w:val="24"/>
          <w:szCs w:val="24"/>
          <w:lang w:eastAsia="el-GR"/>
        </w:rPr>
      </w:pPr>
      <w:r w:rsidRPr="00D27504">
        <w:rPr>
          <w:rFonts w:ascii="Times New Roman" w:eastAsia="Times New Roman" w:hAnsi="Times New Roman" w:cs="Times New Roman"/>
          <w:sz w:val="24"/>
          <w:szCs w:val="24"/>
          <w:lang w:eastAsia="el-GR"/>
        </w:rPr>
        <w:lastRenderedPageBreak/>
        <w:t xml:space="preserve">(1) </w:t>
      </w:r>
      <w:r w:rsidRPr="00D27504">
        <w:rPr>
          <w:rFonts w:ascii="Times New Roman" w:eastAsia="Times New Roman" w:hAnsi="Times New Roman" w:cs="Times New Roman"/>
          <w:b/>
          <w:sz w:val="24"/>
          <w:szCs w:val="24"/>
          <w:lang w:eastAsia="el-GR"/>
        </w:rPr>
        <w:t xml:space="preserve">την προσωπικότητα </w:t>
      </w:r>
      <w:r w:rsidR="009710EB" w:rsidRPr="00D27504">
        <w:rPr>
          <w:rFonts w:ascii="Times New Roman" w:eastAsia="Times New Roman" w:hAnsi="Times New Roman" w:cs="Times New Roman"/>
          <w:b/>
          <w:sz w:val="24"/>
          <w:szCs w:val="24"/>
          <w:lang w:eastAsia="el-GR"/>
        </w:rPr>
        <w:t xml:space="preserve">εκείνου </w:t>
      </w:r>
      <w:r w:rsidRPr="00D27504">
        <w:rPr>
          <w:rFonts w:ascii="Times New Roman" w:eastAsia="Times New Roman" w:hAnsi="Times New Roman" w:cs="Times New Roman"/>
          <w:b/>
          <w:sz w:val="24"/>
          <w:szCs w:val="24"/>
          <w:lang w:eastAsia="el-GR"/>
        </w:rPr>
        <w:t xml:space="preserve">που θρηνεί, </w:t>
      </w:r>
      <w:r w:rsidRPr="00D27504">
        <w:rPr>
          <w:rFonts w:ascii="Times New Roman" w:eastAsia="Times New Roman" w:hAnsi="Times New Roman" w:cs="Times New Roman"/>
          <w:sz w:val="24"/>
          <w:szCs w:val="24"/>
          <w:lang w:eastAsia="el-GR"/>
        </w:rPr>
        <w:t>κυρίως το πώς βίωσε δηλ. τους πρώιμους χωρισμούς</w:t>
      </w:r>
      <w:r w:rsidR="00E829FA" w:rsidRPr="00D27504">
        <w:rPr>
          <w:rFonts w:ascii="Times New Roman" w:eastAsia="Times New Roman" w:hAnsi="Times New Roman" w:cs="Times New Roman"/>
          <w:sz w:val="24"/>
          <w:szCs w:val="24"/>
          <w:lang w:eastAsia="el-GR"/>
        </w:rPr>
        <w:t xml:space="preserve"> και τη διάβαση από την </w:t>
      </w:r>
      <w:proofErr w:type="spellStart"/>
      <w:r w:rsidR="00E829FA" w:rsidRPr="00D27504">
        <w:rPr>
          <w:rFonts w:ascii="Times New Roman" w:eastAsia="Times New Roman" w:hAnsi="Times New Roman" w:cs="Times New Roman"/>
          <w:sz w:val="24"/>
          <w:szCs w:val="24"/>
          <w:lang w:eastAsia="el-GR"/>
        </w:rPr>
        <w:t>ενικότητα</w:t>
      </w:r>
      <w:proofErr w:type="spellEnd"/>
      <w:r w:rsidR="00E829FA" w:rsidRPr="00D27504">
        <w:rPr>
          <w:rFonts w:ascii="Times New Roman" w:eastAsia="Times New Roman" w:hAnsi="Times New Roman" w:cs="Times New Roman"/>
          <w:sz w:val="24"/>
          <w:szCs w:val="24"/>
          <w:lang w:eastAsia="el-GR"/>
        </w:rPr>
        <w:t xml:space="preserve"> στη δυαδικότητα και τέλος στην </w:t>
      </w:r>
      <w:r w:rsidRPr="00D27504">
        <w:rPr>
          <w:rFonts w:ascii="Times New Roman" w:eastAsia="Times New Roman" w:hAnsi="Times New Roman" w:cs="Times New Roman"/>
          <w:sz w:val="24"/>
          <w:szCs w:val="24"/>
          <w:lang w:eastAsia="el-GR"/>
        </w:rPr>
        <w:t>τριαδικότητα</w:t>
      </w:r>
      <w:r w:rsidR="00E829FA" w:rsidRPr="00D27504">
        <w:rPr>
          <w:rFonts w:ascii="Times New Roman" w:eastAsia="Times New Roman" w:hAnsi="Times New Roman" w:cs="Times New Roman"/>
          <w:sz w:val="24"/>
          <w:szCs w:val="24"/>
          <w:lang w:eastAsia="el-GR"/>
        </w:rPr>
        <w:t>.</w:t>
      </w:r>
    </w:p>
    <w:p w:rsidR="00353BFD" w:rsidRPr="00D27504" w:rsidRDefault="000230CB" w:rsidP="00D27504">
      <w:pPr>
        <w:spacing w:before="100" w:beforeAutospacing="1" w:after="100" w:afterAutospacing="1" w:line="240" w:lineRule="auto"/>
        <w:ind w:left="720"/>
        <w:jc w:val="both"/>
        <w:rPr>
          <w:rFonts w:ascii="Times New Roman" w:eastAsia="Times New Roman" w:hAnsi="Times New Roman" w:cs="Times New Roman"/>
          <w:b/>
          <w:sz w:val="24"/>
          <w:szCs w:val="24"/>
          <w:lang w:eastAsia="el-GR"/>
        </w:rPr>
      </w:pPr>
      <w:r w:rsidRPr="00D27504">
        <w:rPr>
          <w:rFonts w:ascii="Times New Roman" w:eastAsia="Times New Roman" w:hAnsi="Times New Roman" w:cs="Times New Roman"/>
          <w:b/>
          <w:sz w:val="24"/>
          <w:szCs w:val="24"/>
          <w:lang w:eastAsia="el-GR"/>
        </w:rPr>
        <w:t xml:space="preserve">(2) </w:t>
      </w:r>
      <w:r w:rsidR="00353BFD" w:rsidRPr="00D27504">
        <w:rPr>
          <w:rFonts w:ascii="Times New Roman" w:eastAsia="Times New Roman" w:hAnsi="Times New Roman" w:cs="Times New Roman"/>
          <w:b/>
          <w:sz w:val="24"/>
          <w:szCs w:val="24"/>
          <w:lang w:eastAsia="el-GR"/>
        </w:rPr>
        <w:t>τον τρόπο του θανάτου</w:t>
      </w:r>
      <w:r w:rsidR="00E829FA" w:rsidRPr="00D27504">
        <w:rPr>
          <w:rFonts w:ascii="Times New Roman" w:eastAsia="Times New Roman" w:hAnsi="Times New Roman" w:cs="Times New Roman"/>
          <w:b/>
          <w:sz w:val="24"/>
          <w:szCs w:val="24"/>
          <w:lang w:eastAsia="el-GR"/>
        </w:rPr>
        <w:t xml:space="preserve">: </w:t>
      </w:r>
      <w:r w:rsidR="00353BFD" w:rsidRPr="00D27504">
        <w:rPr>
          <w:rFonts w:ascii="Times New Roman" w:eastAsia="Times New Roman" w:hAnsi="Times New Roman" w:cs="Times New Roman"/>
          <w:sz w:val="24"/>
          <w:szCs w:val="24"/>
          <w:lang w:eastAsia="el-GR"/>
        </w:rPr>
        <w:t>προσδοκώ</w:t>
      </w:r>
      <w:r w:rsidR="00E829FA" w:rsidRPr="00D27504">
        <w:rPr>
          <w:rFonts w:ascii="Times New Roman" w:eastAsia="Times New Roman" w:hAnsi="Times New Roman" w:cs="Times New Roman"/>
          <w:sz w:val="24"/>
          <w:szCs w:val="24"/>
          <w:lang w:eastAsia="el-GR"/>
        </w:rPr>
        <w:t>μενος ή ξαφνικός, με βία ή όχι (</w:t>
      </w:r>
      <w:r w:rsidR="00353BFD" w:rsidRPr="00D27504">
        <w:rPr>
          <w:rFonts w:ascii="Times New Roman" w:eastAsia="Times New Roman" w:hAnsi="Times New Roman" w:cs="Times New Roman"/>
          <w:sz w:val="24"/>
          <w:szCs w:val="24"/>
          <w:lang w:eastAsia="el-GR"/>
        </w:rPr>
        <w:t>δολοφονία, αυτοκτονία)</w:t>
      </w:r>
      <w:r w:rsidR="00353BFD" w:rsidRPr="00D27504">
        <w:rPr>
          <w:rFonts w:ascii="Times New Roman" w:eastAsia="Times New Roman" w:hAnsi="Times New Roman" w:cs="Times New Roman"/>
          <w:b/>
          <w:sz w:val="24"/>
          <w:szCs w:val="24"/>
          <w:lang w:eastAsia="el-GR"/>
        </w:rPr>
        <w:t xml:space="preserve"> </w:t>
      </w:r>
    </w:p>
    <w:p w:rsidR="00CB44E8" w:rsidRDefault="00353BFD" w:rsidP="00CB44E8">
      <w:pPr>
        <w:spacing w:before="100" w:beforeAutospacing="1" w:after="100" w:afterAutospacing="1" w:line="240" w:lineRule="auto"/>
        <w:ind w:left="720"/>
        <w:jc w:val="both"/>
        <w:rPr>
          <w:rFonts w:ascii="Times New Roman" w:eastAsia="Times New Roman" w:hAnsi="Times New Roman" w:cs="Times New Roman"/>
          <w:sz w:val="24"/>
          <w:szCs w:val="24"/>
          <w:lang w:eastAsia="el-GR"/>
        </w:rPr>
      </w:pPr>
      <w:r w:rsidRPr="00D27504">
        <w:rPr>
          <w:rFonts w:ascii="Times New Roman" w:eastAsia="Times New Roman" w:hAnsi="Times New Roman" w:cs="Times New Roman"/>
          <w:b/>
          <w:sz w:val="24"/>
          <w:szCs w:val="24"/>
          <w:lang w:eastAsia="el-GR"/>
        </w:rPr>
        <w:t xml:space="preserve">(3) το είδος της σχέσης με το νεκρό: </w:t>
      </w:r>
      <w:r w:rsidRPr="00D27504">
        <w:rPr>
          <w:rFonts w:ascii="Times New Roman" w:eastAsia="Times New Roman" w:hAnsi="Times New Roman" w:cs="Times New Roman"/>
          <w:sz w:val="24"/>
          <w:szCs w:val="24"/>
          <w:lang w:eastAsia="el-GR"/>
        </w:rPr>
        <w:t>Όσο πιο πολύ αγαπάμε κάποιον, τόσο πολύ πενθούμε</w:t>
      </w:r>
      <w:r w:rsidR="000230CB" w:rsidRPr="00D27504">
        <w:rPr>
          <w:rFonts w:ascii="Times New Roman" w:eastAsia="Times New Roman" w:hAnsi="Times New Roman" w:cs="Times New Roman"/>
          <w:sz w:val="24"/>
          <w:szCs w:val="24"/>
          <w:lang w:eastAsia="el-GR"/>
        </w:rPr>
        <w:t>.</w:t>
      </w:r>
      <w:r w:rsidRPr="00D27504">
        <w:rPr>
          <w:rFonts w:ascii="Times New Roman" w:eastAsia="Times New Roman" w:hAnsi="Times New Roman" w:cs="Times New Roman"/>
          <w:sz w:val="24"/>
          <w:szCs w:val="24"/>
          <w:lang w:eastAsia="el-GR"/>
        </w:rPr>
        <w:t xml:space="preserve"> </w:t>
      </w:r>
      <w:r w:rsidR="000230CB" w:rsidRPr="00D27504">
        <w:rPr>
          <w:rFonts w:ascii="Times New Roman" w:eastAsia="Times New Roman" w:hAnsi="Times New Roman" w:cs="Times New Roman"/>
          <w:sz w:val="24"/>
          <w:szCs w:val="24"/>
          <w:lang w:eastAsia="el-GR"/>
        </w:rPr>
        <w:t xml:space="preserve">Κορυφαίο πένθος είναι η </w:t>
      </w:r>
      <w:r w:rsidRPr="00D27504">
        <w:rPr>
          <w:rFonts w:ascii="Times New Roman" w:eastAsia="Times New Roman" w:hAnsi="Times New Roman" w:cs="Times New Roman"/>
          <w:sz w:val="24"/>
          <w:szCs w:val="24"/>
          <w:lang w:eastAsia="el-GR"/>
        </w:rPr>
        <w:t>απώλεια παιδιού από τη μητέρα</w:t>
      </w:r>
      <w:r w:rsidR="000230CB" w:rsidRPr="00D27504">
        <w:rPr>
          <w:rFonts w:ascii="Times New Roman" w:eastAsia="Times New Roman" w:hAnsi="Times New Roman" w:cs="Times New Roman"/>
          <w:sz w:val="24"/>
          <w:szCs w:val="24"/>
          <w:lang w:eastAsia="el-GR"/>
        </w:rPr>
        <w:t>,</w:t>
      </w:r>
      <w:r w:rsidRPr="00D27504">
        <w:rPr>
          <w:rFonts w:ascii="Times New Roman" w:eastAsia="Times New Roman" w:hAnsi="Times New Roman" w:cs="Times New Roman"/>
          <w:sz w:val="24"/>
          <w:szCs w:val="24"/>
          <w:lang w:eastAsia="el-GR"/>
        </w:rPr>
        <w:t xml:space="preserve"> διότι χάνεται η σ</w:t>
      </w:r>
      <w:r w:rsidR="00673D5F">
        <w:rPr>
          <w:rFonts w:ascii="Times New Roman" w:eastAsia="Times New Roman" w:hAnsi="Times New Roman" w:cs="Times New Roman"/>
          <w:sz w:val="24"/>
          <w:szCs w:val="24"/>
          <w:lang w:eastAsia="el-GR"/>
        </w:rPr>
        <w:t>άρκα, αλλά και το μέλλον της</w:t>
      </w:r>
      <w:r w:rsidRPr="00D27504">
        <w:rPr>
          <w:rFonts w:ascii="Times New Roman" w:eastAsia="Times New Roman" w:hAnsi="Times New Roman" w:cs="Times New Roman"/>
          <w:sz w:val="24"/>
          <w:szCs w:val="24"/>
          <w:lang w:eastAsia="el-GR"/>
        </w:rPr>
        <w:t xml:space="preserve">. </w:t>
      </w:r>
    </w:p>
    <w:p w:rsidR="00562614" w:rsidRDefault="00353BFD" w:rsidP="00CB44E8">
      <w:pPr>
        <w:spacing w:before="100" w:beforeAutospacing="1" w:after="100" w:afterAutospacing="1" w:line="240" w:lineRule="auto"/>
        <w:ind w:left="720"/>
        <w:jc w:val="both"/>
        <w:rPr>
          <w:rFonts w:ascii="Times New Roman" w:eastAsia="Times New Roman" w:hAnsi="Times New Roman" w:cs="Times New Roman"/>
          <w:sz w:val="24"/>
          <w:szCs w:val="24"/>
          <w:lang w:eastAsia="el-GR"/>
        </w:rPr>
      </w:pPr>
      <w:r w:rsidRPr="00887776">
        <w:rPr>
          <w:rFonts w:ascii="Times New Roman" w:eastAsia="Times New Roman" w:hAnsi="Times New Roman" w:cs="Times New Roman"/>
          <w:b/>
          <w:sz w:val="24"/>
          <w:szCs w:val="24"/>
          <w:lang w:eastAsia="el-GR"/>
        </w:rPr>
        <w:t>(4)</w:t>
      </w:r>
      <w:r w:rsidRPr="00D27504">
        <w:rPr>
          <w:rFonts w:ascii="Times New Roman" w:eastAsia="Times New Roman" w:hAnsi="Times New Roman" w:cs="Times New Roman"/>
          <w:sz w:val="24"/>
          <w:szCs w:val="24"/>
          <w:lang w:eastAsia="el-GR"/>
        </w:rPr>
        <w:t xml:space="preserve"> </w:t>
      </w:r>
      <w:r w:rsidRPr="00673D5F">
        <w:rPr>
          <w:rFonts w:ascii="Times New Roman" w:eastAsia="Times New Roman" w:hAnsi="Times New Roman" w:cs="Times New Roman"/>
          <w:sz w:val="24"/>
          <w:szCs w:val="24"/>
          <w:lang w:eastAsia="el-GR"/>
        </w:rPr>
        <w:t>Ο τρόπος, με τον οποίο αντιλαμβάνεται</w:t>
      </w:r>
      <w:r w:rsidRPr="00D27504">
        <w:rPr>
          <w:rFonts w:ascii="Times New Roman" w:eastAsia="Times New Roman" w:hAnsi="Times New Roman" w:cs="Times New Roman"/>
          <w:sz w:val="24"/>
          <w:szCs w:val="24"/>
          <w:lang w:eastAsia="el-GR"/>
        </w:rPr>
        <w:t xml:space="preserve"> </w:t>
      </w:r>
      <w:r w:rsidRPr="00FA6EDC">
        <w:rPr>
          <w:rFonts w:ascii="Times New Roman" w:eastAsia="Times New Roman" w:hAnsi="Times New Roman" w:cs="Times New Roman"/>
          <w:b/>
          <w:i/>
          <w:sz w:val="24"/>
          <w:szCs w:val="24"/>
          <w:lang w:eastAsia="el-GR"/>
        </w:rPr>
        <w:t xml:space="preserve">το παιδί </w:t>
      </w:r>
      <w:r w:rsidRPr="00D27504">
        <w:rPr>
          <w:rFonts w:ascii="Times New Roman" w:eastAsia="Times New Roman" w:hAnsi="Times New Roman" w:cs="Times New Roman"/>
          <w:b/>
          <w:sz w:val="24"/>
          <w:szCs w:val="24"/>
          <w:lang w:eastAsia="el-GR"/>
        </w:rPr>
        <w:t>το θάνατο</w:t>
      </w:r>
      <w:r w:rsidR="00B3562B" w:rsidRPr="00D27504">
        <w:rPr>
          <w:rStyle w:val="ac"/>
          <w:rFonts w:ascii="Times New Roman" w:eastAsia="Times New Roman" w:hAnsi="Times New Roman" w:cs="Times New Roman"/>
          <w:b/>
          <w:sz w:val="24"/>
          <w:szCs w:val="24"/>
          <w:lang w:eastAsia="el-GR"/>
        </w:rPr>
        <w:footnoteReference w:id="24"/>
      </w:r>
      <w:r w:rsidRPr="00D27504">
        <w:rPr>
          <w:rFonts w:ascii="Times New Roman" w:eastAsia="Times New Roman" w:hAnsi="Times New Roman" w:cs="Times New Roman"/>
          <w:sz w:val="24"/>
          <w:szCs w:val="24"/>
          <w:lang w:eastAsia="el-GR"/>
        </w:rPr>
        <w:t xml:space="preserve"> και την απώλεια, διαφέρει ανάλογα με την ηλικία και την προσωπικότητα του. Κάθε παιδί έχει την μοναδικότητά του και ζει σε διαφορετικό οικογενειακό περιβάλλον. </w:t>
      </w:r>
    </w:p>
    <w:p w:rsidR="00562614" w:rsidRPr="00D27504" w:rsidRDefault="00562614" w:rsidP="00562614">
      <w:pPr>
        <w:spacing w:before="100" w:beforeAutospacing="1" w:after="100" w:afterAutospacing="1" w:line="240" w:lineRule="auto"/>
        <w:ind w:firstLine="360"/>
        <w:jc w:val="both"/>
        <w:rPr>
          <w:rFonts w:ascii="Times New Roman" w:eastAsia="Times New Roman" w:hAnsi="Times New Roman" w:cs="Times New Roman"/>
          <w:sz w:val="24"/>
          <w:szCs w:val="24"/>
          <w:lang w:eastAsia="el-GR"/>
        </w:rPr>
      </w:pPr>
      <w:r w:rsidRPr="00D27504">
        <w:rPr>
          <w:rFonts w:ascii="Times New Roman" w:eastAsia="Times New Roman" w:hAnsi="Times New Roman" w:cs="Times New Roman"/>
          <w:bCs/>
          <w:sz w:val="24"/>
          <w:szCs w:val="24"/>
          <w:lang w:eastAsia="el-GR"/>
        </w:rPr>
        <w:t>Οι παθολογικές περιπλοκές, που εμφανίζονται</w:t>
      </w:r>
      <w:r w:rsidR="009D1727">
        <w:rPr>
          <w:rFonts w:ascii="Times New Roman" w:eastAsia="Times New Roman" w:hAnsi="Times New Roman" w:cs="Times New Roman"/>
          <w:bCs/>
          <w:sz w:val="24"/>
          <w:szCs w:val="24"/>
          <w:lang w:eastAsia="el-GR"/>
        </w:rPr>
        <w:t xml:space="preserve"> και μεταβάλλουν το πένθος σε </w:t>
      </w:r>
      <w:r w:rsidR="009D1727" w:rsidRPr="009D1727">
        <w:rPr>
          <w:rFonts w:ascii="Times New Roman" w:eastAsia="Times New Roman" w:hAnsi="Times New Roman" w:cs="Times New Roman"/>
          <w:bCs/>
          <w:i/>
          <w:sz w:val="24"/>
          <w:szCs w:val="24"/>
          <w:lang w:eastAsia="el-GR"/>
        </w:rPr>
        <w:t>περιπεπλεγμένο</w:t>
      </w:r>
      <w:r w:rsidRPr="00D27504">
        <w:rPr>
          <w:rFonts w:ascii="Times New Roman" w:eastAsia="Times New Roman" w:hAnsi="Times New Roman" w:cs="Times New Roman"/>
          <w:bCs/>
          <w:sz w:val="24"/>
          <w:szCs w:val="24"/>
          <w:lang w:eastAsia="el-GR"/>
        </w:rPr>
        <w:t xml:space="preserve">, </w:t>
      </w:r>
      <w:r w:rsidRPr="00D27504">
        <w:rPr>
          <w:rFonts w:ascii="Times New Roman" w:eastAsia="Times New Roman" w:hAnsi="Times New Roman" w:cs="Times New Roman"/>
          <w:sz w:val="24"/>
          <w:szCs w:val="24"/>
          <w:lang w:eastAsia="el-GR"/>
        </w:rPr>
        <w:t>είναι οι εξής:</w:t>
      </w:r>
    </w:p>
    <w:p w:rsidR="00562614" w:rsidRPr="00D27504" w:rsidRDefault="00562614" w:rsidP="0056261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27504">
        <w:rPr>
          <w:rFonts w:ascii="Times New Roman" w:eastAsia="Times New Roman" w:hAnsi="Times New Roman" w:cs="Times New Roman"/>
          <w:sz w:val="24"/>
          <w:szCs w:val="24"/>
          <w:lang w:eastAsia="el-GR"/>
        </w:rPr>
        <w:t xml:space="preserve">Το άτομο </w:t>
      </w:r>
      <w:r w:rsidRPr="00D27504">
        <w:rPr>
          <w:rFonts w:ascii="Times New Roman" w:eastAsia="Times New Roman" w:hAnsi="Times New Roman" w:cs="Times New Roman"/>
          <w:b/>
          <w:sz w:val="24"/>
          <w:szCs w:val="24"/>
          <w:lang w:eastAsia="el-GR"/>
        </w:rPr>
        <w:t>αδυνατεί</w:t>
      </w:r>
      <w:r w:rsidRPr="00D27504">
        <w:rPr>
          <w:rFonts w:ascii="Times New Roman" w:eastAsia="Times New Roman" w:hAnsi="Times New Roman" w:cs="Times New Roman"/>
          <w:sz w:val="24"/>
          <w:szCs w:val="24"/>
          <w:lang w:eastAsia="el-GR"/>
        </w:rPr>
        <w:t xml:space="preserve"> να πενθήσει.</w:t>
      </w:r>
    </w:p>
    <w:p w:rsidR="00562614" w:rsidRPr="00D27504" w:rsidRDefault="00562614" w:rsidP="0056261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27504">
        <w:rPr>
          <w:rFonts w:ascii="Times New Roman" w:eastAsia="Times New Roman" w:hAnsi="Times New Roman" w:cs="Times New Roman"/>
          <w:sz w:val="24"/>
          <w:szCs w:val="24"/>
          <w:lang w:eastAsia="el-GR"/>
        </w:rPr>
        <w:t xml:space="preserve">Το άτομο </w:t>
      </w:r>
      <w:r w:rsidRPr="00D27504">
        <w:rPr>
          <w:rFonts w:ascii="Times New Roman" w:eastAsia="Times New Roman" w:hAnsi="Times New Roman" w:cs="Times New Roman"/>
          <w:b/>
          <w:sz w:val="24"/>
          <w:szCs w:val="24"/>
          <w:lang w:eastAsia="el-GR"/>
        </w:rPr>
        <w:t xml:space="preserve">καθυστερεί </w:t>
      </w:r>
      <w:r w:rsidRPr="00D27504">
        <w:rPr>
          <w:rFonts w:ascii="Times New Roman" w:eastAsia="Times New Roman" w:hAnsi="Times New Roman" w:cs="Times New Roman"/>
          <w:sz w:val="24"/>
          <w:szCs w:val="24"/>
          <w:lang w:eastAsia="el-GR"/>
        </w:rPr>
        <w:t>να εκδηλώσει το θρήνο.</w:t>
      </w:r>
    </w:p>
    <w:p w:rsidR="00562614" w:rsidRPr="00D27504" w:rsidRDefault="00562614" w:rsidP="0056261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27504">
        <w:rPr>
          <w:rFonts w:ascii="Times New Roman" w:eastAsia="Times New Roman" w:hAnsi="Times New Roman" w:cs="Times New Roman"/>
          <w:sz w:val="24"/>
          <w:szCs w:val="24"/>
          <w:lang w:eastAsia="el-GR"/>
        </w:rPr>
        <w:t xml:space="preserve">Ο θρήνος </w:t>
      </w:r>
      <w:r w:rsidRPr="00D27504">
        <w:rPr>
          <w:rFonts w:ascii="Times New Roman" w:eastAsia="Times New Roman" w:hAnsi="Times New Roman" w:cs="Times New Roman"/>
          <w:b/>
          <w:sz w:val="24"/>
          <w:szCs w:val="24"/>
          <w:lang w:eastAsia="el-GR"/>
        </w:rPr>
        <w:t>αλλοιώνεται</w:t>
      </w:r>
      <w:r w:rsidRPr="00D27504">
        <w:rPr>
          <w:rFonts w:ascii="Times New Roman" w:eastAsia="Times New Roman" w:hAnsi="Times New Roman" w:cs="Times New Roman"/>
          <w:sz w:val="24"/>
          <w:szCs w:val="24"/>
          <w:lang w:eastAsia="el-GR"/>
        </w:rPr>
        <w:t xml:space="preserve"> (για παράδειγμα, με υπερβολικές </w:t>
      </w:r>
      <w:proofErr w:type="spellStart"/>
      <w:r w:rsidRPr="00D27504">
        <w:rPr>
          <w:rFonts w:ascii="Times New Roman" w:eastAsia="Times New Roman" w:hAnsi="Times New Roman" w:cs="Times New Roman"/>
          <w:sz w:val="24"/>
          <w:szCs w:val="24"/>
          <w:lang w:eastAsia="el-GR"/>
        </w:rPr>
        <w:t>αυτομομφές</w:t>
      </w:r>
      <w:proofErr w:type="spellEnd"/>
      <w:r w:rsidRPr="00D27504">
        <w:rPr>
          <w:rFonts w:ascii="Times New Roman" w:eastAsia="Times New Roman" w:hAnsi="Times New Roman" w:cs="Times New Roman"/>
          <w:sz w:val="24"/>
          <w:szCs w:val="24"/>
          <w:lang w:eastAsia="el-GR"/>
        </w:rPr>
        <w:t xml:space="preserve">, ενοχές ή θυμό). </w:t>
      </w:r>
    </w:p>
    <w:p w:rsidR="00562614" w:rsidRPr="00D27504" w:rsidRDefault="00562614" w:rsidP="0056261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27504">
        <w:rPr>
          <w:rFonts w:ascii="Times New Roman" w:eastAsia="Times New Roman" w:hAnsi="Times New Roman" w:cs="Times New Roman"/>
          <w:sz w:val="24"/>
          <w:szCs w:val="24"/>
          <w:lang w:eastAsia="el-GR"/>
        </w:rPr>
        <w:t xml:space="preserve">Ο θρήνος </w:t>
      </w:r>
      <w:r w:rsidRPr="00D27504">
        <w:rPr>
          <w:rFonts w:ascii="Times New Roman" w:eastAsia="Times New Roman" w:hAnsi="Times New Roman" w:cs="Times New Roman"/>
          <w:b/>
          <w:sz w:val="24"/>
          <w:szCs w:val="24"/>
          <w:lang w:eastAsia="el-GR"/>
        </w:rPr>
        <w:t xml:space="preserve">παρατείνεται </w:t>
      </w:r>
      <w:r w:rsidRPr="00D27504">
        <w:rPr>
          <w:rFonts w:ascii="Times New Roman" w:eastAsia="Times New Roman" w:hAnsi="Times New Roman" w:cs="Times New Roman"/>
          <w:sz w:val="24"/>
          <w:szCs w:val="24"/>
          <w:lang w:eastAsia="el-GR"/>
        </w:rPr>
        <w:t>επ’ αόριστον ( και εξελίσσεται σταδιακά σε κλινική κατάθλιψη)</w:t>
      </w:r>
      <w:r w:rsidR="009D1727">
        <w:rPr>
          <w:rFonts w:ascii="Times New Roman" w:eastAsia="Times New Roman" w:hAnsi="Times New Roman" w:cs="Times New Roman"/>
          <w:sz w:val="24"/>
          <w:szCs w:val="24"/>
          <w:lang w:eastAsia="el-GR"/>
        </w:rPr>
        <w:t>.</w:t>
      </w:r>
    </w:p>
    <w:p w:rsidR="00C665BC" w:rsidRDefault="00353BFD" w:rsidP="00C665B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23FE6">
        <w:rPr>
          <w:rFonts w:ascii="Times New Roman" w:hAnsi="Times New Roman" w:cs="Times New Roman"/>
          <w:b/>
          <w:sz w:val="24"/>
          <w:szCs w:val="24"/>
        </w:rPr>
        <w:t>Γ.</w:t>
      </w:r>
      <w:r w:rsidRPr="00223FE6">
        <w:rPr>
          <w:rFonts w:ascii="Times New Roman" w:hAnsi="Times New Roman" w:cs="Times New Roman"/>
          <w:sz w:val="24"/>
          <w:szCs w:val="24"/>
        </w:rPr>
        <w:t xml:space="preserve"> </w:t>
      </w:r>
      <w:r w:rsidRPr="00223FE6">
        <w:rPr>
          <w:rFonts w:ascii="Times New Roman" w:eastAsia="Times New Roman" w:hAnsi="Times New Roman" w:cs="Times New Roman"/>
          <w:sz w:val="24"/>
          <w:szCs w:val="24"/>
          <w:lang w:eastAsia="el-GR"/>
        </w:rPr>
        <w:t xml:space="preserve">Τα πέντε στάδια της θλίψης </w:t>
      </w:r>
      <w:r w:rsidR="00571B17">
        <w:rPr>
          <w:rFonts w:ascii="Times New Roman" w:eastAsia="Times New Roman" w:hAnsi="Times New Roman" w:cs="Times New Roman"/>
          <w:b/>
          <w:sz w:val="24"/>
          <w:szCs w:val="24"/>
          <w:lang w:eastAsia="el-GR"/>
        </w:rPr>
        <w:t xml:space="preserve">δεν εξελίσσονται </w:t>
      </w:r>
      <w:r w:rsidRPr="00223FE6">
        <w:rPr>
          <w:rFonts w:ascii="Times New Roman" w:eastAsia="Times New Roman" w:hAnsi="Times New Roman" w:cs="Times New Roman"/>
          <w:b/>
          <w:sz w:val="24"/>
          <w:szCs w:val="24"/>
          <w:lang w:eastAsia="el-GR"/>
        </w:rPr>
        <w:t>γραμμικά</w:t>
      </w:r>
      <w:r w:rsidRPr="00223FE6">
        <w:rPr>
          <w:rFonts w:ascii="Times New Roman" w:eastAsia="Times New Roman" w:hAnsi="Times New Roman" w:cs="Times New Roman"/>
          <w:sz w:val="24"/>
          <w:szCs w:val="24"/>
          <w:lang w:eastAsia="el-GR"/>
        </w:rPr>
        <w:t xml:space="preserve">. Μπορεί να εμφανιστούν σε οποιαδήποτε σειρά, και πιθανόν περισσότερο από μία φορά. </w:t>
      </w:r>
      <w:r w:rsidRPr="00223FE6">
        <w:rPr>
          <w:rFonts w:ascii="Times New Roman" w:hAnsi="Times New Roman" w:cs="Times New Roman"/>
          <w:sz w:val="24"/>
          <w:szCs w:val="24"/>
        </w:rPr>
        <w:t xml:space="preserve">Δεν </w:t>
      </w:r>
      <w:r w:rsidR="00673D5F">
        <w:rPr>
          <w:rFonts w:ascii="Times New Roman" w:hAnsi="Times New Roman" w:cs="Times New Roman"/>
          <w:sz w:val="24"/>
          <w:szCs w:val="24"/>
        </w:rPr>
        <w:t xml:space="preserve">διέρχονται </w:t>
      </w:r>
      <w:r w:rsidRPr="00223FE6">
        <w:rPr>
          <w:rFonts w:ascii="Times New Roman" w:hAnsi="Times New Roman" w:cs="Times New Roman"/>
          <w:sz w:val="24"/>
          <w:szCs w:val="24"/>
        </w:rPr>
        <w:t xml:space="preserve">όλοι οι </w:t>
      </w:r>
      <w:r w:rsidR="00E829FA" w:rsidRPr="00223FE6">
        <w:rPr>
          <w:rFonts w:ascii="Times New Roman" w:hAnsi="Times New Roman" w:cs="Times New Roman"/>
          <w:sz w:val="24"/>
          <w:szCs w:val="24"/>
        </w:rPr>
        <w:t xml:space="preserve">πενθούντες </w:t>
      </w:r>
      <w:r w:rsidR="00673D5F">
        <w:rPr>
          <w:rFonts w:ascii="Times New Roman" w:hAnsi="Times New Roman" w:cs="Times New Roman"/>
          <w:sz w:val="24"/>
          <w:szCs w:val="24"/>
        </w:rPr>
        <w:t xml:space="preserve">απαραίτητα </w:t>
      </w:r>
      <w:r w:rsidRPr="00223FE6">
        <w:rPr>
          <w:rFonts w:ascii="Times New Roman" w:hAnsi="Times New Roman" w:cs="Times New Roman"/>
          <w:sz w:val="24"/>
          <w:szCs w:val="24"/>
        </w:rPr>
        <w:t xml:space="preserve">όλα τα </w:t>
      </w:r>
      <w:r w:rsidR="00E829FA" w:rsidRPr="00223FE6">
        <w:rPr>
          <w:rFonts w:ascii="Times New Roman" w:hAnsi="Times New Roman" w:cs="Times New Roman"/>
          <w:sz w:val="24"/>
          <w:szCs w:val="24"/>
        </w:rPr>
        <w:t xml:space="preserve">ανωτέρω </w:t>
      </w:r>
      <w:r w:rsidRPr="00223FE6">
        <w:rPr>
          <w:rFonts w:ascii="Times New Roman" w:hAnsi="Times New Roman" w:cs="Times New Roman"/>
          <w:sz w:val="24"/>
          <w:szCs w:val="24"/>
        </w:rPr>
        <w:t xml:space="preserve">στάδια ή με τη συγκεκριμένη σειρά. Συνήθως χρειάζονται </w:t>
      </w:r>
      <w:r w:rsidR="00E829FA" w:rsidRPr="00223FE6">
        <w:rPr>
          <w:rFonts w:ascii="Times New Roman" w:hAnsi="Times New Roman" w:cs="Times New Roman"/>
          <w:sz w:val="24"/>
          <w:szCs w:val="24"/>
        </w:rPr>
        <w:t xml:space="preserve">18-24 μήνες </w:t>
      </w:r>
      <w:r w:rsidRPr="00223FE6">
        <w:rPr>
          <w:rFonts w:ascii="Times New Roman" w:hAnsi="Times New Roman" w:cs="Times New Roman"/>
          <w:sz w:val="24"/>
          <w:szCs w:val="24"/>
        </w:rPr>
        <w:t>για να ξεπεράσει κάποιος το θάνατο αγαπημένου του προσώπου</w:t>
      </w:r>
      <w:r w:rsidR="00E829FA" w:rsidRPr="00223FE6">
        <w:rPr>
          <w:rFonts w:ascii="Times New Roman" w:hAnsi="Times New Roman" w:cs="Times New Roman"/>
          <w:sz w:val="24"/>
          <w:szCs w:val="24"/>
        </w:rPr>
        <w:t>,</w:t>
      </w:r>
      <w:r w:rsidR="00E829FA" w:rsidRPr="00223FE6">
        <w:rPr>
          <w:rFonts w:ascii="Times New Roman" w:eastAsia="Times New Roman" w:hAnsi="Times New Roman" w:cs="Times New Roman"/>
          <w:sz w:val="24"/>
          <w:szCs w:val="24"/>
          <w:lang w:eastAsia="el-GR"/>
        </w:rPr>
        <w:t xml:space="preserve"> αν και το πένθος επανέρχεται σε περιόδους – ορόσημα (γενέθλια αποθανόντος, μεγάλες Εορτές)</w:t>
      </w:r>
      <w:r w:rsidRPr="00223FE6">
        <w:rPr>
          <w:rFonts w:ascii="Times New Roman" w:hAnsi="Times New Roman" w:cs="Times New Roman"/>
          <w:sz w:val="24"/>
          <w:szCs w:val="24"/>
        </w:rPr>
        <w:t>. Όταν πρόκειται για ξαφνικό τραυματικό θάνατο, ο χρόνος μπορεί να είναι μεγαλύτερος.</w:t>
      </w:r>
      <w:r w:rsidRPr="00223FE6">
        <w:rPr>
          <w:rFonts w:ascii="Times New Roman" w:eastAsia="Times New Roman" w:hAnsi="Times New Roman" w:cs="Times New Roman"/>
          <w:sz w:val="24"/>
          <w:szCs w:val="24"/>
          <w:lang w:eastAsia="el-GR"/>
        </w:rPr>
        <w:t xml:space="preserve"> </w:t>
      </w:r>
      <w:r w:rsidR="00E829FA" w:rsidRPr="00223FE6">
        <w:rPr>
          <w:rFonts w:ascii="Times New Roman" w:eastAsia="Times New Roman" w:hAnsi="Times New Roman" w:cs="Times New Roman"/>
          <w:sz w:val="24"/>
          <w:szCs w:val="24"/>
          <w:lang w:eastAsia="el-GR"/>
        </w:rPr>
        <w:t>Ο στόχος του ανωτέρου μοντέλου είναι να βοηθήσει τον πενθούντα να συνειδητοποιήσει ότι τα συγκεκριμένα βιώματα, αν και τρομακτικά ή συντριπτικά, είναι ένα φυσιολογικό μέρος του Θρήνου, κα</w:t>
      </w:r>
      <w:r w:rsidR="002D2B2A">
        <w:rPr>
          <w:rFonts w:ascii="Times New Roman" w:eastAsia="Times New Roman" w:hAnsi="Times New Roman" w:cs="Times New Roman"/>
          <w:sz w:val="24"/>
          <w:szCs w:val="24"/>
          <w:lang w:eastAsia="el-GR"/>
        </w:rPr>
        <w:t>ι έτσι να φθάσει στην επούλωση. Τα μνημόσυνα</w:t>
      </w:r>
      <w:r w:rsidR="00964674">
        <w:rPr>
          <w:rFonts w:ascii="Times New Roman" w:eastAsia="Times New Roman" w:hAnsi="Times New Roman" w:cs="Times New Roman"/>
          <w:sz w:val="24"/>
          <w:szCs w:val="24"/>
          <w:lang w:eastAsia="el-GR"/>
        </w:rPr>
        <w:t>,</w:t>
      </w:r>
      <w:r w:rsidR="002D2B2A">
        <w:rPr>
          <w:rFonts w:ascii="Times New Roman" w:eastAsia="Times New Roman" w:hAnsi="Times New Roman" w:cs="Times New Roman"/>
          <w:sz w:val="24"/>
          <w:szCs w:val="24"/>
          <w:lang w:eastAsia="el-GR"/>
        </w:rPr>
        <w:t xml:space="preserve"> που προβλέπει η Εκκλησία</w:t>
      </w:r>
      <w:r w:rsidR="00964674">
        <w:rPr>
          <w:rFonts w:ascii="Times New Roman" w:eastAsia="Times New Roman" w:hAnsi="Times New Roman" w:cs="Times New Roman"/>
          <w:sz w:val="24"/>
          <w:szCs w:val="24"/>
          <w:lang w:eastAsia="el-GR"/>
        </w:rPr>
        <w:t>,</w:t>
      </w:r>
      <w:r w:rsidR="002D2B2A">
        <w:rPr>
          <w:rFonts w:ascii="Times New Roman" w:eastAsia="Times New Roman" w:hAnsi="Times New Roman" w:cs="Times New Roman"/>
          <w:sz w:val="24"/>
          <w:szCs w:val="24"/>
          <w:lang w:eastAsia="el-GR"/>
        </w:rPr>
        <w:t xml:space="preserve"> ουσιαστικά αναδεικνύουν τους σταθμούς στο γίγνεσθαι του πένθους (3ήμερα, </w:t>
      </w:r>
      <w:r w:rsidR="00223FE6" w:rsidRPr="00223FE6">
        <w:rPr>
          <w:rFonts w:ascii="Times New Roman" w:eastAsia="Times New Roman" w:hAnsi="Times New Roman" w:cs="Times New Roman"/>
          <w:sz w:val="24"/>
          <w:szCs w:val="24"/>
          <w:lang w:eastAsia="el-GR"/>
        </w:rPr>
        <w:t xml:space="preserve">9μερα, </w:t>
      </w:r>
      <w:r w:rsidR="00223FE6" w:rsidRPr="00223FE6">
        <w:rPr>
          <w:rFonts w:ascii="Times New Roman" w:eastAsia="Times New Roman" w:hAnsi="Times New Roman" w:cs="Times New Roman"/>
          <w:b/>
          <w:sz w:val="24"/>
          <w:szCs w:val="24"/>
          <w:lang w:eastAsia="el-GR"/>
        </w:rPr>
        <w:t>40μερα</w:t>
      </w:r>
      <w:r w:rsidR="00223FE6">
        <w:rPr>
          <w:rFonts w:ascii="Times New Roman" w:eastAsia="Times New Roman" w:hAnsi="Times New Roman" w:cs="Times New Roman"/>
          <w:sz w:val="24"/>
          <w:szCs w:val="24"/>
          <w:lang w:eastAsia="el-GR"/>
        </w:rPr>
        <w:t>, χρόνος).</w:t>
      </w:r>
    </w:p>
    <w:p w:rsidR="00E71542" w:rsidRDefault="00C665BC" w:rsidP="00C665B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87776">
        <w:rPr>
          <w:rFonts w:ascii="Times New Roman" w:eastAsia="Times New Roman" w:hAnsi="Times New Roman" w:cs="Times New Roman"/>
          <w:b/>
          <w:sz w:val="24"/>
          <w:szCs w:val="24"/>
          <w:lang w:eastAsia="el-GR"/>
        </w:rPr>
        <w:t>Δ.</w:t>
      </w:r>
      <w:r>
        <w:rPr>
          <w:rFonts w:ascii="Times New Roman" w:eastAsia="Times New Roman" w:hAnsi="Times New Roman" w:cs="Times New Roman"/>
          <w:sz w:val="24"/>
          <w:szCs w:val="24"/>
          <w:lang w:eastAsia="el-GR"/>
        </w:rPr>
        <w:t xml:space="preserve"> </w:t>
      </w:r>
      <w:r w:rsidR="00E829FA" w:rsidRPr="00C665BC">
        <w:rPr>
          <w:rFonts w:ascii="Times New Roman" w:eastAsia="Times New Roman" w:hAnsi="Times New Roman" w:cs="Times New Roman"/>
          <w:sz w:val="24"/>
          <w:szCs w:val="24"/>
          <w:lang w:eastAsia="el-GR"/>
        </w:rPr>
        <w:t xml:space="preserve">Σε κάθε περίπτωση το πένθος </w:t>
      </w:r>
      <w:r w:rsidR="00964674">
        <w:rPr>
          <w:rFonts w:ascii="Times New Roman" w:eastAsia="Times New Roman" w:hAnsi="Times New Roman" w:cs="Times New Roman"/>
          <w:sz w:val="24"/>
          <w:szCs w:val="24"/>
          <w:lang w:eastAsia="el-GR"/>
        </w:rPr>
        <w:t>πρέπει να βιωθεί</w:t>
      </w:r>
      <w:r w:rsidR="00E829FA" w:rsidRPr="00C665BC">
        <w:rPr>
          <w:rFonts w:ascii="Times New Roman" w:eastAsia="Times New Roman" w:hAnsi="Times New Roman" w:cs="Times New Roman"/>
          <w:sz w:val="24"/>
          <w:szCs w:val="24"/>
          <w:lang w:eastAsia="el-GR"/>
        </w:rPr>
        <w:t xml:space="preserve">: αλλιώς </w:t>
      </w:r>
      <w:r>
        <w:rPr>
          <w:rFonts w:ascii="Times New Roman" w:eastAsia="Times New Roman" w:hAnsi="Times New Roman" w:cs="Times New Roman"/>
          <w:sz w:val="24"/>
          <w:szCs w:val="24"/>
          <w:lang w:eastAsia="el-GR"/>
        </w:rPr>
        <w:t xml:space="preserve">λειτουργεί ως </w:t>
      </w:r>
      <w:r w:rsidR="00E829FA" w:rsidRPr="00C665BC">
        <w:rPr>
          <w:rFonts w:ascii="Times New Roman" w:eastAsia="Times New Roman" w:hAnsi="Times New Roman" w:cs="Times New Roman"/>
          <w:sz w:val="24"/>
          <w:szCs w:val="24"/>
          <w:lang w:eastAsia="el-GR"/>
        </w:rPr>
        <w:t>δηλητήριο (δεν είναι «γυναικείο»</w:t>
      </w:r>
      <w:r w:rsidR="00FD78C9" w:rsidRPr="00C665BC">
        <w:rPr>
          <w:rFonts w:ascii="Times New Roman" w:eastAsia="Times New Roman" w:hAnsi="Times New Roman" w:cs="Times New Roman"/>
          <w:sz w:val="24"/>
          <w:szCs w:val="24"/>
          <w:lang w:eastAsia="el-GR"/>
        </w:rPr>
        <w:t xml:space="preserve"> προνόμιο</w:t>
      </w:r>
      <w:r w:rsidR="00E829FA" w:rsidRPr="00C665BC">
        <w:rPr>
          <w:rFonts w:ascii="Times New Roman" w:eastAsia="Times New Roman" w:hAnsi="Times New Roman" w:cs="Times New Roman"/>
          <w:sz w:val="24"/>
          <w:szCs w:val="24"/>
          <w:lang w:eastAsia="el-GR"/>
        </w:rPr>
        <w:t xml:space="preserve">): </w:t>
      </w:r>
      <w:proofErr w:type="spellStart"/>
      <w:r w:rsidR="00E829FA" w:rsidRPr="00C665BC">
        <w:rPr>
          <w:rFonts w:ascii="Times New Roman" w:eastAsia="Times New Roman" w:hAnsi="Times New Roman" w:cs="Times New Roman"/>
          <w:i/>
          <w:sz w:val="24"/>
          <w:szCs w:val="24"/>
          <w:lang w:eastAsia="el-GR"/>
        </w:rPr>
        <w:t>διήλθωμεν</w:t>
      </w:r>
      <w:proofErr w:type="spellEnd"/>
      <w:r w:rsidR="00E829FA" w:rsidRPr="00C665BC">
        <w:rPr>
          <w:rFonts w:ascii="Times New Roman" w:eastAsia="Times New Roman" w:hAnsi="Times New Roman" w:cs="Times New Roman"/>
          <w:i/>
          <w:sz w:val="24"/>
          <w:szCs w:val="24"/>
          <w:lang w:eastAsia="el-GR"/>
        </w:rPr>
        <w:t xml:space="preserve"> διά πυρός και ύδατος</w:t>
      </w:r>
      <w:r w:rsidR="00A6012C" w:rsidRPr="00C665BC">
        <w:rPr>
          <w:rFonts w:ascii="Times New Roman" w:eastAsia="Times New Roman" w:hAnsi="Times New Roman" w:cs="Times New Roman"/>
          <w:sz w:val="24"/>
          <w:szCs w:val="24"/>
          <w:lang w:eastAsia="el-GR"/>
        </w:rPr>
        <w:t xml:space="preserve"> (Ψ. 65, 12</w:t>
      </w:r>
      <w:r w:rsidR="00964674">
        <w:rPr>
          <w:rFonts w:ascii="Times New Roman" w:eastAsia="Times New Roman" w:hAnsi="Times New Roman" w:cs="Times New Roman"/>
          <w:sz w:val="24"/>
          <w:szCs w:val="24"/>
          <w:lang w:eastAsia="el-GR"/>
        </w:rPr>
        <w:t xml:space="preserve"> Ο’</w:t>
      </w:r>
      <w:r w:rsidR="00A6012C" w:rsidRPr="00C665BC">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006A5926">
        <w:rPr>
          <w:rFonts w:ascii="Times New Roman" w:eastAsia="Times New Roman" w:hAnsi="Times New Roman" w:cs="Times New Roman"/>
          <w:i/>
          <w:sz w:val="24"/>
          <w:szCs w:val="24"/>
          <w:lang w:eastAsia="el-GR"/>
        </w:rPr>
        <w:t>δεν πονάς είσ</w:t>
      </w:r>
      <w:r w:rsidR="00E829FA" w:rsidRPr="00C665BC">
        <w:rPr>
          <w:rFonts w:ascii="Times New Roman" w:eastAsia="Times New Roman" w:hAnsi="Times New Roman" w:cs="Times New Roman"/>
          <w:i/>
          <w:sz w:val="24"/>
          <w:szCs w:val="24"/>
          <w:lang w:eastAsia="el-GR"/>
        </w:rPr>
        <w:t xml:space="preserve">αι υπέρ </w:t>
      </w:r>
      <w:proofErr w:type="spellStart"/>
      <w:r w:rsidR="00E829FA" w:rsidRPr="00C665BC">
        <w:rPr>
          <w:rFonts w:ascii="Times New Roman" w:eastAsia="Times New Roman" w:hAnsi="Times New Roman" w:cs="Times New Roman"/>
          <w:i/>
          <w:sz w:val="24"/>
          <w:szCs w:val="24"/>
          <w:lang w:eastAsia="el-GR"/>
        </w:rPr>
        <w:t>φύσιν</w:t>
      </w:r>
      <w:proofErr w:type="spellEnd"/>
      <w:r w:rsidR="009B1404">
        <w:rPr>
          <w:rStyle w:val="ac"/>
          <w:rFonts w:ascii="Times New Roman" w:eastAsia="Times New Roman" w:hAnsi="Times New Roman" w:cs="Times New Roman"/>
          <w:sz w:val="24"/>
          <w:szCs w:val="24"/>
          <w:lang w:eastAsia="el-GR"/>
        </w:rPr>
        <w:footnoteReference w:id="25"/>
      </w:r>
      <w:r>
        <w:rPr>
          <w:rFonts w:ascii="Times New Roman" w:eastAsia="Times New Roman" w:hAnsi="Times New Roman" w:cs="Times New Roman"/>
          <w:sz w:val="24"/>
          <w:szCs w:val="24"/>
          <w:lang w:eastAsia="el-GR"/>
        </w:rPr>
        <w:t>. Το</w:t>
      </w:r>
      <w:r w:rsidR="008A504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«Χαμόγελο του Παιδιού»</w:t>
      </w:r>
      <w:r w:rsidR="002D2B2A">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και </w:t>
      </w:r>
      <w:r w:rsidR="00F20A70" w:rsidRPr="00C665BC">
        <w:rPr>
          <w:rFonts w:ascii="Times New Roman" w:eastAsia="Times New Roman" w:hAnsi="Times New Roman" w:cs="Times New Roman"/>
          <w:sz w:val="24"/>
          <w:szCs w:val="24"/>
          <w:lang w:eastAsia="el-GR"/>
        </w:rPr>
        <w:t xml:space="preserve">οτιδήποτε πραγματικά καλό υπάρχει στον κόσμο </w:t>
      </w:r>
      <w:r w:rsidR="00964674">
        <w:rPr>
          <w:rFonts w:ascii="Times New Roman" w:eastAsia="Times New Roman" w:hAnsi="Times New Roman" w:cs="Times New Roman"/>
          <w:sz w:val="24"/>
          <w:szCs w:val="24"/>
          <w:lang w:eastAsia="el-GR"/>
        </w:rPr>
        <w:t>ουσιαστικά</w:t>
      </w:r>
      <w:r w:rsidR="00964674" w:rsidRPr="00C665BC">
        <w:rPr>
          <w:rFonts w:ascii="Times New Roman" w:eastAsia="Times New Roman" w:hAnsi="Times New Roman" w:cs="Times New Roman"/>
          <w:sz w:val="24"/>
          <w:szCs w:val="24"/>
          <w:lang w:eastAsia="el-GR"/>
        </w:rPr>
        <w:t xml:space="preserve"> </w:t>
      </w:r>
      <w:r w:rsidR="00F20A70" w:rsidRPr="00C665BC">
        <w:rPr>
          <w:rFonts w:ascii="Times New Roman" w:eastAsia="Times New Roman" w:hAnsi="Times New Roman" w:cs="Times New Roman"/>
          <w:sz w:val="24"/>
          <w:szCs w:val="24"/>
          <w:lang w:eastAsia="el-GR"/>
        </w:rPr>
        <w:t>είναι μετ</w:t>
      </w:r>
      <w:r>
        <w:rPr>
          <w:rFonts w:ascii="Times New Roman" w:eastAsia="Times New Roman" w:hAnsi="Times New Roman" w:cs="Times New Roman"/>
          <w:sz w:val="24"/>
          <w:szCs w:val="24"/>
          <w:lang w:eastAsia="el-GR"/>
        </w:rPr>
        <w:t xml:space="preserve">ά </w:t>
      </w:r>
      <w:r w:rsidR="00964674">
        <w:rPr>
          <w:rFonts w:ascii="Times New Roman" w:eastAsia="Times New Roman" w:hAnsi="Times New Roman" w:cs="Times New Roman"/>
          <w:sz w:val="24"/>
          <w:szCs w:val="24"/>
          <w:lang w:eastAsia="el-GR"/>
        </w:rPr>
        <w:t xml:space="preserve">την </w:t>
      </w:r>
      <w:r>
        <w:rPr>
          <w:rFonts w:ascii="Times New Roman" w:eastAsia="Times New Roman" w:hAnsi="Times New Roman" w:cs="Times New Roman"/>
          <w:sz w:val="24"/>
          <w:szCs w:val="24"/>
          <w:lang w:eastAsia="el-GR"/>
        </w:rPr>
        <w:t>τραγική συνάντηση με τον θάνατο.</w:t>
      </w:r>
      <w:r w:rsidR="00F20A70" w:rsidRPr="00C665BC">
        <w:rPr>
          <w:rFonts w:ascii="Times New Roman" w:eastAsia="Times New Roman" w:hAnsi="Times New Roman" w:cs="Times New Roman"/>
          <w:sz w:val="24"/>
          <w:szCs w:val="24"/>
          <w:lang w:eastAsia="el-GR"/>
        </w:rPr>
        <w:t xml:space="preserve"> </w:t>
      </w:r>
    </w:p>
    <w:p w:rsidR="00C665BC" w:rsidRPr="00C665BC" w:rsidRDefault="00C665BC" w:rsidP="00C665B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665BC">
        <w:rPr>
          <w:rFonts w:ascii="Times New Roman" w:eastAsia="Times New Roman" w:hAnsi="Times New Roman" w:cs="Times New Roman"/>
          <w:sz w:val="24"/>
          <w:szCs w:val="24"/>
          <w:lang w:eastAsia="el-GR"/>
        </w:rPr>
        <w:t xml:space="preserve">Βεβαίως σήμερα, ταυτόχρονα ανθεί και ο τουρισμός των κοιμητηρίων και σε κάποιους κύκλους απαντά και μία ιδιότυπη ηδονή του πόνου, αντί της χαράς ο κατεξοχήν καρπός του Αγ. Πνεύματος. Στον μοναχισμό </w:t>
      </w:r>
      <w:r w:rsidRPr="00C665BC">
        <w:rPr>
          <w:rFonts w:ascii="Times New Roman" w:eastAsia="Times New Roman" w:hAnsi="Times New Roman" w:cs="Times New Roman"/>
          <w:b/>
          <w:sz w:val="24"/>
          <w:szCs w:val="24"/>
          <w:lang w:eastAsia="el-GR"/>
        </w:rPr>
        <w:t xml:space="preserve">επιχειρείται η ακολουθία της μέσης οδού: η </w:t>
      </w:r>
      <w:r w:rsidRPr="00C665BC">
        <w:rPr>
          <w:rFonts w:ascii="Times New Roman" w:eastAsia="Times New Roman" w:hAnsi="Times New Roman" w:cs="Times New Roman"/>
          <w:b/>
          <w:i/>
          <w:sz w:val="24"/>
          <w:szCs w:val="24"/>
          <w:lang w:eastAsia="el-GR"/>
        </w:rPr>
        <w:t xml:space="preserve">μελέτη / μνήμη θανάτου, </w:t>
      </w:r>
      <w:r w:rsidRPr="00C665BC">
        <w:rPr>
          <w:rFonts w:ascii="Times New Roman" w:eastAsia="Times New Roman" w:hAnsi="Times New Roman" w:cs="Times New Roman"/>
          <w:sz w:val="24"/>
          <w:szCs w:val="24"/>
          <w:lang w:eastAsia="el-GR"/>
        </w:rPr>
        <w:t>η οποία εκφράζεται με το γνωστό λόγιο:</w:t>
      </w:r>
      <w:r w:rsidRPr="00C665BC">
        <w:rPr>
          <w:rFonts w:ascii="Times New Roman" w:eastAsia="Times New Roman" w:hAnsi="Times New Roman" w:cs="Times New Roman"/>
          <w:b/>
          <w:i/>
          <w:sz w:val="24"/>
          <w:szCs w:val="24"/>
          <w:lang w:eastAsia="el-GR"/>
        </w:rPr>
        <w:t xml:space="preserve"> «Αν πεθάνεις πριν πεθάνεις, δεν θα πεθάνεις όταν πεθάνεις»</w:t>
      </w:r>
      <w:r w:rsidRPr="00C665BC">
        <w:rPr>
          <w:rFonts w:ascii="Times New Roman" w:eastAsia="Times New Roman" w:hAnsi="Times New Roman" w:cs="Times New Roman"/>
          <w:sz w:val="24"/>
          <w:szCs w:val="24"/>
          <w:lang w:eastAsia="el-GR"/>
        </w:rPr>
        <w:t xml:space="preserve">. Πρόκειται για το </w:t>
      </w:r>
      <w:r w:rsidRPr="009B1404">
        <w:rPr>
          <w:rFonts w:ascii="Times New Roman" w:eastAsia="Times New Roman" w:hAnsi="Times New Roman" w:cs="Times New Roman"/>
          <w:i/>
          <w:sz w:val="24"/>
          <w:szCs w:val="24"/>
          <w:lang w:eastAsia="el-GR"/>
        </w:rPr>
        <w:t>χαροποιό πένθος</w:t>
      </w:r>
      <w:r w:rsidRPr="00C665BC">
        <w:rPr>
          <w:rFonts w:ascii="Times New Roman" w:eastAsia="Times New Roman" w:hAnsi="Times New Roman" w:cs="Times New Roman"/>
          <w:sz w:val="24"/>
          <w:szCs w:val="24"/>
          <w:lang w:eastAsia="el-GR"/>
        </w:rPr>
        <w:t xml:space="preserve"> (Ισαάκ Σύρος), το οποίο βιών</w:t>
      </w:r>
      <w:r w:rsidR="00E71542">
        <w:rPr>
          <w:rFonts w:ascii="Times New Roman" w:eastAsia="Times New Roman" w:hAnsi="Times New Roman" w:cs="Times New Roman"/>
          <w:sz w:val="24"/>
          <w:szCs w:val="24"/>
          <w:lang w:eastAsia="el-GR"/>
        </w:rPr>
        <w:t>εται κατεξοχήν κατά την περίοδο</w:t>
      </w:r>
      <w:r w:rsidRPr="00C665BC">
        <w:rPr>
          <w:rFonts w:ascii="Times New Roman" w:eastAsia="Times New Roman" w:hAnsi="Times New Roman" w:cs="Times New Roman"/>
          <w:sz w:val="24"/>
          <w:szCs w:val="24"/>
          <w:lang w:eastAsia="el-GR"/>
        </w:rPr>
        <w:t xml:space="preserve"> της Αγίας και Μεγάλης </w:t>
      </w:r>
      <w:r w:rsidRPr="00C665BC">
        <w:rPr>
          <w:rFonts w:ascii="Times New Roman" w:eastAsia="Times New Roman" w:hAnsi="Times New Roman" w:cs="Times New Roman"/>
          <w:sz w:val="24"/>
          <w:szCs w:val="24"/>
          <w:lang w:eastAsia="el-GR"/>
        </w:rPr>
        <w:lastRenderedPageBreak/>
        <w:t>Τεσσαρακοστής</w:t>
      </w:r>
      <w:r w:rsidR="009B1404">
        <w:rPr>
          <w:rFonts w:ascii="Times New Roman" w:eastAsia="Times New Roman" w:hAnsi="Times New Roman" w:cs="Times New Roman"/>
          <w:sz w:val="24"/>
          <w:szCs w:val="24"/>
          <w:lang w:eastAsia="el-GR"/>
        </w:rPr>
        <w:t>,</w:t>
      </w:r>
      <w:r w:rsidRPr="00C665BC">
        <w:rPr>
          <w:rFonts w:ascii="Times New Roman" w:eastAsia="Times New Roman" w:hAnsi="Times New Roman" w:cs="Times New Roman"/>
          <w:sz w:val="24"/>
          <w:szCs w:val="24"/>
          <w:lang w:eastAsia="el-GR"/>
        </w:rPr>
        <w:t xml:space="preserve"> αλλά και μέσω της παρουσίας στα οστεοφυλάκια των μονών, καθώς απουσιάζει στην Ανατολή το έθος να κοιμούνται οι μοναχοί στον τάφο τους [Βενεδικτίνοι]</w:t>
      </w:r>
      <w:r w:rsidRPr="00D27504">
        <w:rPr>
          <w:rStyle w:val="ac"/>
          <w:rFonts w:ascii="Times New Roman" w:eastAsia="Times New Roman" w:hAnsi="Times New Roman" w:cs="Times New Roman"/>
          <w:sz w:val="24"/>
          <w:szCs w:val="24"/>
          <w:lang w:eastAsia="el-GR"/>
        </w:rPr>
        <w:footnoteReference w:id="26"/>
      </w:r>
      <w:r w:rsidRPr="00C665BC">
        <w:rPr>
          <w:rFonts w:ascii="Times New Roman" w:eastAsia="Times New Roman" w:hAnsi="Times New Roman" w:cs="Times New Roman"/>
          <w:sz w:val="24"/>
          <w:szCs w:val="24"/>
          <w:lang w:eastAsia="el-GR"/>
        </w:rPr>
        <w:t>. Σε κάθε περίπτωση ήδη στην Πρώτη Εκκλησία η ημέρα της Κοίμησης βιώνεται ως τα κατεξοχήν ημέρα γενεθλίων.</w:t>
      </w:r>
    </w:p>
    <w:p w:rsidR="00E35658" w:rsidRDefault="00353BFD" w:rsidP="00D27504">
      <w:pPr>
        <w:spacing w:before="100" w:beforeAutospacing="1" w:after="100" w:afterAutospacing="1" w:line="240" w:lineRule="auto"/>
        <w:jc w:val="both"/>
        <w:rPr>
          <w:rFonts w:ascii="Times New Roman" w:hAnsi="Times New Roman" w:cs="Times New Roman"/>
          <w:sz w:val="24"/>
          <w:szCs w:val="24"/>
          <w:lang w:bidi="he-IL"/>
        </w:rPr>
      </w:pPr>
      <w:r w:rsidRPr="00D27504">
        <w:rPr>
          <w:rFonts w:ascii="Times New Roman" w:hAnsi="Times New Roman" w:cs="Times New Roman"/>
          <w:sz w:val="24"/>
          <w:szCs w:val="24"/>
          <w:highlight w:val="yellow"/>
          <w:lang w:bidi="he-IL"/>
        </w:rPr>
        <w:t>Σε αυτό τ</w:t>
      </w:r>
      <w:r w:rsidR="002D2B2A">
        <w:rPr>
          <w:rFonts w:ascii="Times New Roman" w:hAnsi="Times New Roman" w:cs="Times New Roman"/>
          <w:sz w:val="24"/>
          <w:szCs w:val="24"/>
          <w:highlight w:val="yellow"/>
          <w:lang w:bidi="he-IL"/>
        </w:rPr>
        <w:t xml:space="preserve">ο άρθρο θα </w:t>
      </w:r>
      <w:r w:rsidR="002D2B2A">
        <w:rPr>
          <w:rFonts w:ascii="Times New Roman" w:hAnsi="Times New Roman" w:cs="Times New Roman"/>
          <w:sz w:val="24"/>
          <w:szCs w:val="24"/>
          <w:lang w:bidi="he-IL"/>
        </w:rPr>
        <w:t>επιχειρήσουμε τα εξής:</w:t>
      </w:r>
    </w:p>
    <w:p w:rsidR="004E00EC" w:rsidRPr="00717FF2" w:rsidRDefault="008A22DA" w:rsidP="00571B17">
      <w:pPr>
        <w:pStyle w:val="30"/>
        <w:numPr>
          <w:ilvl w:val="0"/>
          <w:numId w:val="34"/>
        </w:numPr>
        <w:rPr>
          <w:rFonts w:ascii="Times New Roman" w:hAnsi="Times New Roman"/>
          <w:sz w:val="24"/>
          <w:szCs w:val="24"/>
        </w:rPr>
      </w:pPr>
      <w:r w:rsidRPr="00991669">
        <w:rPr>
          <w:rFonts w:ascii="Times New Roman" w:hAnsi="Times New Roman"/>
          <w:sz w:val="24"/>
          <w:szCs w:val="24"/>
        </w:rPr>
        <w:t xml:space="preserve">Ήδη έχω </w:t>
      </w:r>
      <w:r w:rsidR="00205F04" w:rsidRPr="00991669">
        <w:rPr>
          <w:rFonts w:ascii="Times New Roman" w:hAnsi="Times New Roman"/>
          <w:sz w:val="24"/>
          <w:szCs w:val="24"/>
        </w:rPr>
        <w:t xml:space="preserve">ασχοληθεί </w:t>
      </w:r>
      <w:proofErr w:type="spellStart"/>
      <w:r w:rsidR="00205F04" w:rsidRPr="00991669">
        <w:rPr>
          <w:rFonts w:ascii="Times New Roman" w:hAnsi="Times New Roman"/>
          <w:sz w:val="24"/>
          <w:szCs w:val="24"/>
        </w:rPr>
        <w:t>ιστορικοφιλολογικά</w:t>
      </w:r>
      <w:proofErr w:type="spellEnd"/>
      <w:r w:rsidR="00205F04" w:rsidRPr="00991669">
        <w:rPr>
          <w:rFonts w:ascii="Times New Roman" w:hAnsi="Times New Roman"/>
          <w:sz w:val="24"/>
          <w:szCs w:val="24"/>
        </w:rPr>
        <w:t xml:space="preserve"> με τη συγκεκριμένη περικοπή στο άρθρο μου: </w:t>
      </w:r>
      <w:r w:rsidR="008D4938" w:rsidRPr="00991669">
        <w:rPr>
          <w:rFonts w:ascii="Times New Roman" w:hAnsi="Times New Roman"/>
          <w:sz w:val="24"/>
          <w:szCs w:val="24"/>
          <w:lang w:val="en-US"/>
        </w:rPr>
        <w:t>The</w:t>
      </w:r>
      <w:r w:rsidR="008D4938" w:rsidRPr="00991669">
        <w:rPr>
          <w:rFonts w:ascii="Times New Roman" w:hAnsi="Times New Roman"/>
          <w:sz w:val="24"/>
          <w:szCs w:val="24"/>
        </w:rPr>
        <w:t xml:space="preserve"> </w:t>
      </w:r>
      <w:r w:rsidR="008D4938" w:rsidRPr="00991669">
        <w:rPr>
          <w:rFonts w:ascii="Times New Roman" w:hAnsi="Times New Roman"/>
          <w:sz w:val="24"/>
          <w:szCs w:val="24"/>
          <w:lang w:val="en-US"/>
        </w:rPr>
        <w:t>Way</w:t>
      </w:r>
      <w:r w:rsidR="008D4938" w:rsidRPr="00991669">
        <w:rPr>
          <w:rFonts w:ascii="Times New Roman" w:hAnsi="Times New Roman"/>
          <w:sz w:val="24"/>
          <w:szCs w:val="24"/>
        </w:rPr>
        <w:t xml:space="preserve"> </w:t>
      </w:r>
      <w:r w:rsidR="008D4938" w:rsidRPr="00991669">
        <w:rPr>
          <w:rFonts w:ascii="Times New Roman" w:hAnsi="Times New Roman"/>
          <w:sz w:val="24"/>
          <w:szCs w:val="24"/>
          <w:lang w:val="en-US"/>
        </w:rPr>
        <w:t>to</w:t>
      </w:r>
      <w:r w:rsidR="008D4938" w:rsidRPr="00991669">
        <w:rPr>
          <w:rFonts w:ascii="Times New Roman" w:hAnsi="Times New Roman"/>
          <w:sz w:val="24"/>
          <w:szCs w:val="24"/>
        </w:rPr>
        <w:t xml:space="preserve"> </w:t>
      </w:r>
      <w:r w:rsidR="008D4938" w:rsidRPr="00991669">
        <w:rPr>
          <w:rFonts w:ascii="Times New Roman" w:hAnsi="Times New Roman"/>
          <w:sz w:val="24"/>
          <w:szCs w:val="24"/>
          <w:lang w:val="en-US"/>
        </w:rPr>
        <w:t>Emmaus</w:t>
      </w:r>
      <w:r w:rsidR="008D4938" w:rsidRPr="00991669">
        <w:rPr>
          <w:rFonts w:ascii="Times New Roman" w:hAnsi="Times New Roman"/>
          <w:sz w:val="24"/>
          <w:szCs w:val="24"/>
        </w:rPr>
        <w:t xml:space="preserve"> (</w:t>
      </w:r>
      <w:proofErr w:type="spellStart"/>
      <w:r w:rsidR="008D4938" w:rsidRPr="00991669">
        <w:rPr>
          <w:rFonts w:ascii="Times New Roman" w:hAnsi="Times New Roman"/>
          <w:sz w:val="24"/>
          <w:szCs w:val="24"/>
          <w:lang w:val="en-US"/>
        </w:rPr>
        <w:t>Lk</w:t>
      </w:r>
      <w:proofErr w:type="spellEnd"/>
      <w:r w:rsidR="008D4938" w:rsidRPr="00991669">
        <w:rPr>
          <w:rFonts w:ascii="Times New Roman" w:hAnsi="Times New Roman"/>
          <w:sz w:val="24"/>
          <w:szCs w:val="24"/>
        </w:rPr>
        <w:t>. 24, 13-32)</w:t>
      </w:r>
      <w:r w:rsidR="008D4938" w:rsidRPr="00991669">
        <w:rPr>
          <w:rFonts w:ascii="Times New Roman" w:hAnsi="Times New Roman"/>
          <w:i/>
          <w:iCs/>
          <w:sz w:val="24"/>
          <w:szCs w:val="24"/>
        </w:rPr>
        <w:t xml:space="preserve"> </w:t>
      </w:r>
      <w:proofErr w:type="spellStart"/>
      <w:r w:rsidR="008D4938" w:rsidRPr="00991669">
        <w:rPr>
          <w:rFonts w:ascii="Times New Roman" w:hAnsi="Times New Roman"/>
          <w:i/>
          <w:iCs/>
          <w:sz w:val="24"/>
          <w:szCs w:val="24"/>
          <w:lang w:val="en-US"/>
        </w:rPr>
        <w:t>Orthodoxes</w:t>
      </w:r>
      <w:proofErr w:type="spellEnd"/>
      <w:r w:rsidR="008D4938" w:rsidRPr="00991669">
        <w:rPr>
          <w:rFonts w:ascii="Times New Roman" w:hAnsi="Times New Roman"/>
          <w:i/>
          <w:iCs/>
          <w:sz w:val="24"/>
          <w:szCs w:val="24"/>
        </w:rPr>
        <w:t xml:space="preserve"> </w:t>
      </w:r>
      <w:r w:rsidR="008D4938" w:rsidRPr="00991669">
        <w:rPr>
          <w:rFonts w:ascii="Times New Roman" w:hAnsi="Times New Roman"/>
          <w:i/>
          <w:iCs/>
          <w:sz w:val="24"/>
          <w:szCs w:val="24"/>
          <w:lang w:val="en-US"/>
        </w:rPr>
        <w:t>Forum</w:t>
      </w:r>
      <w:r w:rsidR="008D4938" w:rsidRPr="00991669">
        <w:rPr>
          <w:rFonts w:ascii="Times New Roman" w:hAnsi="Times New Roman"/>
          <w:i/>
          <w:iCs/>
          <w:sz w:val="24"/>
          <w:szCs w:val="24"/>
        </w:rPr>
        <w:t xml:space="preserve"> </w:t>
      </w:r>
      <w:r w:rsidR="008D4938" w:rsidRPr="00991669">
        <w:rPr>
          <w:rFonts w:ascii="Times New Roman" w:hAnsi="Times New Roman"/>
          <w:iCs/>
          <w:sz w:val="24"/>
          <w:szCs w:val="24"/>
        </w:rPr>
        <w:t>22</w:t>
      </w:r>
      <w:r w:rsidR="008D4938" w:rsidRPr="00991669">
        <w:rPr>
          <w:rFonts w:ascii="Times New Roman" w:hAnsi="Times New Roman"/>
          <w:i/>
          <w:iCs/>
          <w:sz w:val="24"/>
          <w:szCs w:val="24"/>
        </w:rPr>
        <w:t xml:space="preserve"> </w:t>
      </w:r>
      <w:r w:rsidR="008D4938" w:rsidRPr="00991669">
        <w:rPr>
          <w:rFonts w:ascii="Times New Roman" w:hAnsi="Times New Roman"/>
          <w:iCs/>
          <w:sz w:val="24"/>
          <w:szCs w:val="24"/>
        </w:rPr>
        <w:t>(2008)</w:t>
      </w:r>
      <w:r w:rsidR="008D4938" w:rsidRPr="00991669">
        <w:rPr>
          <w:rFonts w:ascii="Times New Roman" w:hAnsi="Times New Roman"/>
          <w:bCs/>
          <w:sz w:val="24"/>
          <w:szCs w:val="24"/>
        </w:rPr>
        <w:t xml:space="preserve"> </w:t>
      </w:r>
      <w:r w:rsidR="008D4938" w:rsidRPr="00991669">
        <w:rPr>
          <w:rFonts w:ascii="Times New Roman" w:hAnsi="Times New Roman"/>
          <w:sz w:val="24"/>
          <w:szCs w:val="24"/>
        </w:rPr>
        <w:t>169-180</w:t>
      </w:r>
      <w:r w:rsidR="004E00EC">
        <w:rPr>
          <w:rStyle w:val="ac"/>
          <w:rFonts w:ascii="Times New Roman" w:hAnsi="Times New Roman"/>
          <w:sz w:val="24"/>
          <w:szCs w:val="24"/>
        </w:rPr>
        <w:footnoteReference w:id="27"/>
      </w:r>
      <w:r w:rsidR="008D4938" w:rsidRPr="00991669">
        <w:rPr>
          <w:rFonts w:ascii="Times New Roman" w:hAnsi="Times New Roman"/>
          <w:sz w:val="24"/>
          <w:szCs w:val="24"/>
        </w:rPr>
        <w:t xml:space="preserve">. </w:t>
      </w:r>
      <w:r w:rsidR="004E00EC">
        <w:rPr>
          <w:rFonts w:ascii="Times New Roman" w:hAnsi="Times New Roman"/>
          <w:sz w:val="24"/>
          <w:szCs w:val="24"/>
          <w:lang w:val="en-US"/>
        </w:rPr>
        <w:t>E</w:t>
      </w:r>
      <w:r w:rsidR="00205F04" w:rsidRPr="00991669">
        <w:rPr>
          <w:rFonts w:ascii="Times New Roman" w:hAnsi="Times New Roman"/>
          <w:sz w:val="24"/>
          <w:szCs w:val="24"/>
        </w:rPr>
        <w:t>ν προκειμένω θα επιχειρήσω να αναδείξω τα λεγόμενα «κενά της αφήγησης»: το πώς δηλ. πανανθρώπινες εμπει</w:t>
      </w:r>
      <w:r w:rsidR="004E00EC">
        <w:rPr>
          <w:rFonts w:ascii="Times New Roman" w:hAnsi="Times New Roman"/>
          <w:sz w:val="24"/>
          <w:szCs w:val="24"/>
        </w:rPr>
        <w:t>ρίες, όπως το</w:t>
      </w:r>
      <w:r w:rsidR="00673D5F">
        <w:rPr>
          <w:rFonts w:ascii="Times New Roman" w:hAnsi="Times New Roman"/>
          <w:sz w:val="24"/>
          <w:szCs w:val="24"/>
        </w:rPr>
        <w:t xml:space="preserve"> γίγνεσθαι του</w:t>
      </w:r>
      <w:r w:rsidR="004E00EC">
        <w:rPr>
          <w:rFonts w:ascii="Times New Roman" w:hAnsi="Times New Roman"/>
          <w:sz w:val="24"/>
          <w:szCs w:val="24"/>
        </w:rPr>
        <w:t xml:space="preserve"> πένθο</w:t>
      </w:r>
      <w:r w:rsidR="00673D5F">
        <w:rPr>
          <w:rFonts w:ascii="Times New Roman" w:hAnsi="Times New Roman"/>
          <w:sz w:val="24"/>
          <w:szCs w:val="24"/>
        </w:rPr>
        <w:t>υ</w:t>
      </w:r>
      <w:r w:rsidR="004E00EC">
        <w:rPr>
          <w:rFonts w:ascii="Times New Roman" w:hAnsi="Times New Roman"/>
          <w:sz w:val="24"/>
          <w:szCs w:val="24"/>
        </w:rPr>
        <w:t xml:space="preserve">ς με τα πέντε στάδια πραγμάτωσής </w:t>
      </w:r>
      <w:r w:rsidR="00205F04" w:rsidRPr="00991669">
        <w:rPr>
          <w:rFonts w:ascii="Times New Roman" w:hAnsi="Times New Roman"/>
          <w:sz w:val="24"/>
          <w:szCs w:val="24"/>
        </w:rPr>
        <w:t>του, βοηθούν τον αναγνώστη μιας ευαγγελικής περικοπής να κατανοήσει καλύτερα εκείνες τις αντιδράσεις των πρωταγωνιστών και δευτεραγωνιστών μιας αφήγησης</w:t>
      </w:r>
      <w:r w:rsidR="00C85457">
        <w:rPr>
          <w:rFonts w:ascii="Times New Roman" w:hAnsi="Times New Roman"/>
          <w:sz w:val="24"/>
          <w:szCs w:val="24"/>
        </w:rPr>
        <w:t>,</w:t>
      </w:r>
      <w:r w:rsidR="00205F04" w:rsidRPr="00991669">
        <w:rPr>
          <w:rFonts w:ascii="Times New Roman" w:hAnsi="Times New Roman"/>
          <w:sz w:val="24"/>
          <w:szCs w:val="24"/>
        </w:rPr>
        <w:t xml:space="preserve"> που </w:t>
      </w:r>
      <w:r w:rsidR="00205F04" w:rsidRPr="00E71542">
        <w:rPr>
          <w:rFonts w:ascii="Times New Roman" w:hAnsi="Times New Roman"/>
          <w:b/>
          <w:sz w:val="24"/>
          <w:szCs w:val="24"/>
        </w:rPr>
        <w:t>δεν</w:t>
      </w:r>
      <w:r w:rsidR="00205F04" w:rsidRPr="00991669">
        <w:rPr>
          <w:rFonts w:ascii="Times New Roman" w:hAnsi="Times New Roman"/>
          <w:sz w:val="24"/>
          <w:szCs w:val="24"/>
        </w:rPr>
        <w:t xml:space="preserve"> περιγρά</w:t>
      </w:r>
      <w:r w:rsidR="004E00EC">
        <w:rPr>
          <w:rFonts w:ascii="Times New Roman" w:hAnsi="Times New Roman"/>
          <w:sz w:val="24"/>
          <w:szCs w:val="24"/>
        </w:rPr>
        <w:t>φονται από έναν συγγραφέα. Εκείνος</w:t>
      </w:r>
      <w:r w:rsidR="00205F04" w:rsidRPr="00991669">
        <w:rPr>
          <w:rFonts w:ascii="Times New Roman" w:hAnsi="Times New Roman"/>
          <w:sz w:val="24"/>
          <w:szCs w:val="24"/>
        </w:rPr>
        <w:t xml:space="preserve">, όμως, </w:t>
      </w:r>
      <w:r w:rsidR="004E00EC">
        <w:rPr>
          <w:rFonts w:ascii="Times New Roman" w:hAnsi="Times New Roman"/>
          <w:sz w:val="24"/>
          <w:szCs w:val="24"/>
        </w:rPr>
        <w:t xml:space="preserve">(ο συγγραφέας) </w:t>
      </w:r>
      <w:r w:rsidR="00205F04" w:rsidRPr="00991669">
        <w:rPr>
          <w:rFonts w:ascii="Times New Roman" w:hAnsi="Times New Roman"/>
          <w:sz w:val="24"/>
          <w:szCs w:val="24"/>
        </w:rPr>
        <w:t>υποθέτει ότι οι πρώτοι αναγνώστες-ακροατές, όντας εξοικειωμένοι με την κτίση και τη φύσ</w:t>
      </w:r>
      <w:r w:rsidR="00E71542">
        <w:rPr>
          <w:rFonts w:ascii="Times New Roman" w:hAnsi="Times New Roman"/>
          <w:sz w:val="24"/>
          <w:szCs w:val="24"/>
        </w:rPr>
        <w:t xml:space="preserve">η του ανθρώπου, θα τις </w:t>
      </w:r>
      <w:proofErr w:type="spellStart"/>
      <w:r w:rsidR="00E71542">
        <w:rPr>
          <w:rFonts w:ascii="Times New Roman" w:hAnsi="Times New Roman"/>
          <w:sz w:val="24"/>
          <w:szCs w:val="24"/>
        </w:rPr>
        <w:t>συνυπονοήσουν</w:t>
      </w:r>
      <w:proofErr w:type="spellEnd"/>
      <w:r w:rsidR="004E00EC">
        <w:rPr>
          <w:rFonts w:ascii="Times New Roman" w:hAnsi="Times New Roman"/>
          <w:sz w:val="24"/>
          <w:szCs w:val="24"/>
        </w:rPr>
        <w:t>. Σ</w:t>
      </w:r>
      <w:r w:rsidR="00205F04" w:rsidRPr="00991669">
        <w:rPr>
          <w:rFonts w:ascii="Times New Roman" w:hAnsi="Times New Roman"/>
          <w:sz w:val="24"/>
          <w:szCs w:val="24"/>
        </w:rPr>
        <w:t xml:space="preserve">ημειωτέον ότι η </w:t>
      </w:r>
      <w:r w:rsidR="00205F04" w:rsidRPr="00717FF2">
        <w:rPr>
          <w:rFonts w:ascii="Times New Roman" w:hAnsi="Times New Roman"/>
          <w:i/>
          <w:sz w:val="24"/>
          <w:szCs w:val="24"/>
        </w:rPr>
        <w:t>Προς Εμμαούς</w:t>
      </w:r>
      <w:r w:rsidR="00205F04" w:rsidRPr="00991669">
        <w:rPr>
          <w:rFonts w:ascii="Times New Roman" w:hAnsi="Times New Roman"/>
          <w:sz w:val="24"/>
          <w:szCs w:val="24"/>
        </w:rPr>
        <w:t xml:space="preserve"> αφήγηση παραδίδεται αποκλειστικά και μόνον από τον συγγραφέα της Κ.Δ.</w:t>
      </w:r>
      <w:r w:rsidR="00673D5F">
        <w:rPr>
          <w:rFonts w:ascii="Times New Roman" w:hAnsi="Times New Roman"/>
          <w:sz w:val="24"/>
          <w:szCs w:val="24"/>
        </w:rPr>
        <w:t>,</w:t>
      </w:r>
      <w:r w:rsidR="00205F04" w:rsidRPr="00991669">
        <w:rPr>
          <w:rFonts w:ascii="Times New Roman" w:hAnsi="Times New Roman"/>
          <w:sz w:val="24"/>
          <w:szCs w:val="24"/>
        </w:rPr>
        <w:t xml:space="preserve"> που ταυτόχρο</w:t>
      </w:r>
      <w:r w:rsidR="004E00EC">
        <w:rPr>
          <w:rFonts w:ascii="Times New Roman" w:hAnsi="Times New Roman"/>
          <w:sz w:val="24"/>
          <w:szCs w:val="24"/>
        </w:rPr>
        <w:t xml:space="preserve">να ήταν και </w:t>
      </w:r>
      <w:r w:rsidR="004E00EC" w:rsidRPr="00717FF2">
        <w:rPr>
          <w:rFonts w:ascii="Times New Roman" w:hAnsi="Times New Roman"/>
          <w:sz w:val="24"/>
          <w:szCs w:val="24"/>
        </w:rPr>
        <w:t xml:space="preserve">ιατρός, τον Λουκά. </w:t>
      </w:r>
    </w:p>
    <w:p w:rsidR="00571B17" w:rsidRPr="00717FF2" w:rsidRDefault="004E00EC" w:rsidP="00571B17">
      <w:pPr>
        <w:pStyle w:val="30"/>
        <w:numPr>
          <w:ilvl w:val="0"/>
          <w:numId w:val="34"/>
        </w:numPr>
        <w:rPr>
          <w:rFonts w:ascii="Times New Roman" w:hAnsi="Times New Roman"/>
          <w:sz w:val="24"/>
          <w:szCs w:val="24"/>
        </w:rPr>
      </w:pPr>
      <w:r w:rsidRPr="00717FF2">
        <w:rPr>
          <w:rFonts w:ascii="Times New Roman" w:hAnsi="Times New Roman"/>
          <w:sz w:val="24"/>
          <w:szCs w:val="24"/>
        </w:rPr>
        <w:t>Μ</w:t>
      </w:r>
      <w:r w:rsidR="00205F04" w:rsidRPr="00717FF2">
        <w:rPr>
          <w:rFonts w:ascii="Times New Roman" w:hAnsi="Times New Roman"/>
          <w:sz w:val="24"/>
          <w:szCs w:val="24"/>
        </w:rPr>
        <w:t xml:space="preserve">άλιστα όπως αποδεικνύω στο </w:t>
      </w:r>
      <w:proofErr w:type="spellStart"/>
      <w:r w:rsidR="00205F04" w:rsidRPr="00717FF2">
        <w:rPr>
          <w:rFonts w:ascii="Times New Roman" w:hAnsi="Times New Roman"/>
          <w:sz w:val="24"/>
          <w:szCs w:val="24"/>
        </w:rPr>
        <w:t>προμνημονευθέν</w:t>
      </w:r>
      <w:proofErr w:type="spellEnd"/>
      <w:r w:rsidR="00205F04" w:rsidRPr="00717FF2">
        <w:rPr>
          <w:rFonts w:ascii="Times New Roman" w:hAnsi="Times New Roman"/>
          <w:sz w:val="24"/>
          <w:szCs w:val="24"/>
        </w:rPr>
        <w:t xml:space="preserve"> άρθρο μου, η συγκεκριμένη αφήγηση</w:t>
      </w:r>
      <w:r w:rsidRPr="00717FF2">
        <w:rPr>
          <w:rFonts w:ascii="Times New Roman" w:hAnsi="Times New Roman"/>
          <w:sz w:val="24"/>
          <w:szCs w:val="24"/>
        </w:rPr>
        <w:t>, η οποία εκτυλίσσεται στο αγαπημένο «θέατρο» του συγγραφέα, την Οδό,</w:t>
      </w:r>
      <w:r w:rsidR="00205F04" w:rsidRPr="00717FF2">
        <w:rPr>
          <w:rFonts w:ascii="Times New Roman" w:hAnsi="Times New Roman"/>
          <w:sz w:val="24"/>
          <w:szCs w:val="24"/>
        </w:rPr>
        <w:t xml:space="preserve"> </w:t>
      </w:r>
      <w:r w:rsidRPr="00717FF2">
        <w:rPr>
          <w:rFonts w:ascii="Times New Roman" w:hAnsi="Times New Roman"/>
          <w:sz w:val="24"/>
          <w:szCs w:val="24"/>
        </w:rPr>
        <w:t>περι</w:t>
      </w:r>
      <w:r w:rsidR="00205F04" w:rsidRPr="00717FF2">
        <w:rPr>
          <w:rFonts w:ascii="Times New Roman" w:hAnsi="Times New Roman"/>
          <w:sz w:val="24"/>
          <w:szCs w:val="24"/>
        </w:rPr>
        <w:t>έχει πολλά δραματικά</w:t>
      </w:r>
      <w:r w:rsidRPr="00717FF2">
        <w:rPr>
          <w:rFonts w:ascii="Times New Roman" w:hAnsi="Times New Roman"/>
          <w:sz w:val="24"/>
          <w:szCs w:val="24"/>
        </w:rPr>
        <w:t xml:space="preserve"> – καθαρτικά </w:t>
      </w:r>
      <w:r w:rsidR="00205F04" w:rsidRPr="00717FF2">
        <w:rPr>
          <w:rFonts w:ascii="Times New Roman" w:hAnsi="Times New Roman"/>
          <w:sz w:val="24"/>
          <w:szCs w:val="24"/>
        </w:rPr>
        <w:t>στοιχεί</w:t>
      </w:r>
      <w:r w:rsidRPr="00717FF2">
        <w:rPr>
          <w:rFonts w:ascii="Times New Roman" w:hAnsi="Times New Roman"/>
          <w:sz w:val="24"/>
          <w:szCs w:val="24"/>
        </w:rPr>
        <w:t xml:space="preserve">α, καθώς προβάλλει στην αφηγηματική σκηνή </w:t>
      </w:r>
      <w:r w:rsidRPr="00717FF2">
        <w:rPr>
          <w:rFonts w:ascii="Times New Roman" w:hAnsi="Times New Roman"/>
          <w:b/>
          <w:sz w:val="24"/>
          <w:szCs w:val="24"/>
        </w:rPr>
        <w:t>ως «μια διαβατήρια τελετή»</w:t>
      </w:r>
      <w:r w:rsidRPr="00717FF2">
        <w:rPr>
          <w:rFonts w:ascii="Times New Roman" w:hAnsi="Times New Roman"/>
          <w:sz w:val="24"/>
          <w:szCs w:val="24"/>
        </w:rPr>
        <w:t xml:space="preserve"> </w:t>
      </w:r>
      <w:r w:rsidR="00205F04" w:rsidRPr="00717FF2">
        <w:rPr>
          <w:rFonts w:ascii="Times New Roman" w:hAnsi="Times New Roman"/>
          <w:sz w:val="24"/>
          <w:szCs w:val="24"/>
        </w:rPr>
        <w:t xml:space="preserve">από το σκότος στο φως, ενώ </w:t>
      </w:r>
      <w:r w:rsidR="00717FF2" w:rsidRPr="00717FF2">
        <w:rPr>
          <w:rFonts w:ascii="Times New Roman" w:hAnsi="Times New Roman"/>
          <w:sz w:val="24"/>
          <w:szCs w:val="24"/>
        </w:rPr>
        <w:t xml:space="preserve">επιπλέον </w:t>
      </w:r>
      <w:r w:rsidR="00205F04" w:rsidRPr="00717FF2">
        <w:rPr>
          <w:rFonts w:ascii="Times New Roman" w:hAnsi="Times New Roman"/>
          <w:sz w:val="24"/>
          <w:szCs w:val="24"/>
        </w:rPr>
        <w:t xml:space="preserve">κατέχει </w:t>
      </w:r>
      <w:r w:rsidR="00717FF2" w:rsidRPr="00717FF2">
        <w:rPr>
          <w:rFonts w:ascii="Times New Roman" w:hAnsi="Times New Roman"/>
          <w:sz w:val="24"/>
          <w:szCs w:val="24"/>
        </w:rPr>
        <w:t>θέση στρατηγική στην καρδιά του</w:t>
      </w:r>
      <w:r w:rsidR="00205F04" w:rsidRPr="00717FF2">
        <w:rPr>
          <w:rFonts w:ascii="Times New Roman" w:hAnsi="Times New Roman"/>
          <w:sz w:val="24"/>
          <w:szCs w:val="24"/>
        </w:rPr>
        <w:t xml:space="preserve"> δίτομο</w:t>
      </w:r>
      <w:r w:rsidR="00717FF2" w:rsidRPr="00717FF2">
        <w:rPr>
          <w:rFonts w:ascii="Times New Roman" w:hAnsi="Times New Roman"/>
          <w:sz w:val="24"/>
          <w:szCs w:val="24"/>
        </w:rPr>
        <w:t>υ</w:t>
      </w:r>
      <w:r w:rsidR="00205F04" w:rsidRPr="00717FF2">
        <w:rPr>
          <w:rFonts w:ascii="Times New Roman" w:hAnsi="Times New Roman"/>
          <w:sz w:val="24"/>
          <w:szCs w:val="24"/>
        </w:rPr>
        <w:t xml:space="preserve"> έργο</w:t>
      </w:r>
      <w:r w:rsidR="00717FF2" w:rsidRPr="00717FF2">
        <w:rPr>
          <w:rFonts w:ascii="Times New Roman" w:hAnsi="Times New Roman"/>
          <w:sz w:val="24"/>
          <w:szCs w:val="24"/>
        </w:rPr>
        <w:t>υ</w:t>
      </w:r>
      <w:r w:rsidR="00205F04" w:rsidRPr="00717FF2">
        <w:rPr>
          <w:rFonts w:ascii="Times New Roman" w:hAnsi="Times New Roman"/>
          <w:sz w:val="24"/>
          <w:szCs w:val="24"/>
        </w:rPr>
        <w:t xml:space="preserve"> του ιατρού, </w:t>
      </w:r>
      <w:r w:rsidRPr="00717FF2">
        <w:rPr>
          <w:rFonts w:ascii="Times New Roman" w:hAnsi="Times New Roman"/>
          <w:sz w:val="24"/>
          <w:szCs w:val="24"/>
        </w:rPr>
        <w:t>πραγματοποιώντας ταυτόχρονα ένα</w:t>
      </w:r>
      <w:r w:rsidR="00717FF2" w:rsidRPr="00717FF2">
        <w:rPr>
          <w:rFonts w:ascii="Times New Roman" w:hAnsi="Times New Roman"/>
          <w:sz w:val="24"/>
          <w:szCs w:val="24"/>
        </w:rPr>
        <w:t xml:space="preserve"> μοναδικό</w:t>
      </w:r>
      <w:r w:rsidRPr="00717FF2">
        <w:rPr>
          <w:rFonts w:ascii="Times New Roman" w:hAnsi="Times New Roman"/>
          <w:sz w:val="24"/>
          <w:szCs w:val="24"/>
        </w:rPr>
        <w:t xml:space="preserve"> </w:t>
      </w:r>
      <w:proofErr w:type="spellStart"/>
      <w:r w:rsidRPr="00717FF2">
        <w:rPr>
          <w:rFonts w:ascii="Times New Roman" w:hAnsi="Times New Roman"/>
          <w:sz w:val="24"/>
          <w:szCs w:val="24"/>
          <w:lang w:val="de-DE"/>
        </w:rPr>
        <w:t>flash</w:t>
      </w:r>
      <w:proofErr w:type="spellEnd"/>
      <w:r w:rsidRPr="00717FF2">
        <w:rPr>
          <w:rFonts w:ascii="Times New Roman" w:hAnsi="Times New Roman"/>
          <w:sz w:val="24"/>
          <w:szCs w:val="24"/>
        </w:rPr>
        <w:t xml:space="preserve"> </w:t>
      </w:r>
      <w:r w:rsidRPr="00717FF2">
        <w:rPr>
          <w:rFonts w:ascii="Times New Roman" w:hAnsi="Times New Roman"/>
          <w:sz w:val="24"/>
          <w:szCs w:val="24"/>
          <w:lang w:val="de-DE"/>
        </w:rPr>
        <w:t>back</w:t>
      </w:r>
      <w:r w:rsidRPr="00717FF2">
        <w:rPr>
          <w:rFonts w:ascii="Times New Roman" w:hAnsi="Times New Roman"/>
          <w:sz w:val="24"/>
          <w:szCs w:val="24"/>
        </w:rPr>
        <w:t xml:space="preserve"> (μια </w:t>
      </w:r>
      <w:r w:rsidR="00964674">
        <w:rPr>
          <w:rFonts w:ascii="Times New Roman" w:hAnsi="Times New Roman"/>
          <w:sz w:val="24"/>
          <w:szCs w:val="24"/>
        </w:rPr>
        <w:t>«</w:t>
      </w:r>
      <w:r w:rsidRPr="00717FF2">
        <w:rPr>
          <w:rFonts w:ascii="Times New Roman" w:hAnsi="Times New Roman"/>
          <w:sz w:val="24"/>
          <w:szCs w:val="24"/>
        </w:rPr>
        <w:t>ανασκόπηση</w:t>
      </w:r>
      <w:r w:rsidR="00964674">
        <w:rPr>
          <w:rFonts w:ascii="Times New Roman" w:hAnsi="Times New Roman"/>
          <w:sz w:val="24"/>
          <w:szCs w:val="24"/>
        </w:rPr>
        <w:t>»</w:t>
      </w:r>
      <w:r w:rsidRPr="00717FF2">
        <w:rPr>
          <w:rFonts w:ascii="Times New Roman" w:hAnsi="Times New Roman"/>
          <w:sz w:val="24"/>
          <w:szCs w:val="24"/>
        </w:rPr>
        <w:t>)</w:t>
      </w:r>
      <w:r w:rsidR="00D7754D" w:rsidRPr="00717FF2">
        <w:rPr>
          <w:rFonts w:ascii="Times New Roman" w:hAnsi="Times New Roman"/>
          <w:sz w:val="24"/>
          <w:szCs w:val="24"/>
        </w:rPr>
        <w:t xml:space="preserve"> </w:t>
      </w:r>
      <w:r w:rsidR="00717FF2" w:rsidRPr="00717FF2">
        <w:rPr>
          <w:rFonts w:ascii="Times New Roman" w:hAnsi="Times New Roman"/>
          <w:sz w:val="24"/>
          <w:szCs w:val="24"/>
        </w:rPr>
        <w:t>και ταυτόχρονα</w:t>
      </w:r>
      <w:r w:rsidRPr="00717FF2">
        <w:rPr>
          <w:rFonts w:ascii="Times New Roman" w:hAnsi="Times New Roman"/>
          <w:sz w:val="24"/>
          <w:szCs w:val="24"/>
        </w:rPr>
        <w:t xml:space="preserve"> ένα </w:t>
      </w:r>
      <w:proofErr w:type="spellStart"/>
      <w:r w:rsidRPr="00717FF2">
        <w:rPr>
          <w:rFonts w:ascii="Times New Roman" w:hAnsi="Times New Roman"/>
          <w:sz w:val="24"/>
          <w:szCs w:val="24"/>
          <w:lang w:val="de-DE"/>
        </w:rPr>
        <w:t>flash</w:t>
      </w:r>
      <w:proofErr w:type="spellEnd"/>
      <w:r w:rsidRPr="00717FF2">
        <w:rPr>
          <w:rFonts w:ascii="Times New Roman" w:hAnsi="Times New Roman"/>
          <w:sz w:val="24"/>
          <w:szCs w:val="24"/>
        </w:rPr>
        <w:t xml:space="preserve"> </w:t>
      </w:r>
      <w:r w:rsidR="00717FF2" w:rsidRPr="00717FF2">
        <w:rPr>
          <w:rFonts w:ascii="Times New Roman" w:hAnsi="Times New Roman"/>
          <w:sz w:val="24"/>
          <w:szCs w:val="24"/>
          <w:lang w:val="en-US"/>
        </w:rPr>
        <w:t>f</w:t>
      </w:r>
      <w:proofErr w:type="spellStart"/>
      <w:r w:rsidRPr="00717FF2">
        <w:rPr>
          <w:rFonts w:ascii="Times New Roman" w:hAnsi="Times New Roman"/>
          <w:sz w:val="24"/>
          <w:szCs w:val="24"/>
          <w:lang w:val="de-DE"/>
        </w:rPr>
        <w:t>orward</w:t>
      </w:r>
      <w:proofErr w:type="spellEnd"/>
      <w:r w:rsidR="00964674">
        <w:rPr>
          <w:rFonts w:ascii="Times New Roman" w:hAnsi="Times New Roman"/>
          <w:sz w:val="24"/>
          <w:szCs w:val="24"/>
        </w:rPr>
        <w:t xml:space="preserve"> (μια «</w:t>
      </w:r>
      <w:proofErr w:type="spellStart"/>
      <w:r w:rsidR="00964674">
        <w:rPr>
          <w:rFonts w:ascii="Times New Roman" w:hAnsi="Times New Roman"/>
          <w:sz w:val="24"/>
          <w:szCs w:val="24"/>
        </w:rPr>
        <w:t>πρόΛηψη</w:t>
      </w:r>
      <w:proofErr w:type="spellEnd"/>
      <w:r w:rsidR="00964674">
        <w:rPr>
          <w:rFonts w:ascii="Times New Roman" w:hAnsi="Times New Roman"/>
          <w:sz w:val="24"/>
          <w:szCs w:val="24"/>
        </w:rPr>
        <w:t>»)</w:t>
      </w:r>
      <w:r w:rsidRPr="00717FF2">
        <w:rPr>
          <w:rFonts w:ascii="Times New Roman" w:hAnsi="Times New Roman"/>
          <w:sz w:val="24"/>
          <w:szCs w:val="24"/>
        </w:rPr>
        <w:t xml:space="preserve">. </w:t>
      </w:r>
      <w:r w:rsidR="00571B17" w:rsidRPr="00717FF2">
        <w:rPr>
          <w:rFonts w:ascii="Times New Roman" w:hAnsi="Times New Roman"/>
          <w:sz w:val="24"/>
          <w:szCs w:val="24"/>
        </w:rPr>
        <w:t xml:space="preserve">Στο τέλος της παρούσας Εισήγησης μπορεί ο αναγνώστης σε Πίνακες (τους οποίους δεν παρέθεσα κατά τη δημοσίευση του </w:t>
      </w:r>
      <w:proofErr w:type="spellStart"/>
      <w:r w:rsidR="00571B17" w:rsidRPr="00717FF2">
        <w:rPr>
          <w:rFonts w:ascii="Times New Roman" w:hAnsi="Times New Roman"/>
          <w:sz w:val="24"/>
          <w:szCs w:val="24"/>
        </w:rPr>
        <w:t>προμνημονευθέντος</w:t>
      </w:r>
      <w:proofErr w:type="spellEnd"/>
      <w:r w:rsidR="00571B17" w:rsidRPr="00717FF2">
        <w:rPr>
          <w:rFonts w:ascii="Times New Roman" w:hAnsi="Times New Roman"/>
          <w:sz w:val="24"/>
          <w:szCs w:val="24"/>
        </w:rPr>
        <w:t xml:space="preserve"> άρθρου μου) να κατανοήσει πώς η μελέτη της παρούσας περικοπής συντελεί στον ευαγγελισμό</w:t>
      </w:r>
      <w:r w:rsidR="00060BBD" w:rsidRPr="00717FF2">
        <w:rPr>
          <w:rFonts w:ascii="Times New Roman" w:hAnsi="Times New Roman"/>
          <w:sz w:val="24"/>
          <w:szCs w:val="24"/>
          <w:highlight w:val="yellow"/>
          <w:lang w:bidi="he-IL"/>
        </w:rPr>
        <w:t>.</w:t>
      </w:r>
    </w:p>
    <w:p w:rsidR="00717FF2" w:rsidRPr="005C0204" w:rsidRDefault="00571B17" w:rsidP="00717FF2">
      <w:pPr>
        <w:pStyle w:val="30"/>
        <w:numPr>
          <w:ilvl w:val="0"/>
          <w:numId w:val="34"/>
        </w:numPr>
        <w:rPr>
          <w:rFonts w:ascii="Times New Roman" w:hAnsi="Times New Roman"/>
          <w:sz w:val="24"/>
          <w:szCs w:val="24"/>
        </w:rPr>
      </w:pPr>
      <w:r w:rsidRPr="00717FF2">
        <w:rPr>
          <w:rFonts w:ascii="Times New Roman" w:hAnsi="Times New Roman"/>
          <w:sz w:val="24"/>
          <w:szCs w:val="24"/>
        </w:rPr>
        <w:t>Α</w:t>
      </w:r>
      <w:r w:rsidR="00205F04" w:rsidRPr="00717FF2">
        <w:rPr>
          <w:rFonts w:ascii="Times New Roman" w:hAnsi="Times New Roman"/>
          <w:sz w:val="24"/>
          <w:szCs w:val="24"/>
        </w:rPr>
        <w:t xml:space="preserve">ς μην λησμονούμε ότι το δίτομο έργο του </w:t>
      </w:r>
      <w:r w:rsidR="004E00EC" w:rsidRPr="00717FF2">
        <w:rPr>
          <w:rFonts w:ascii="Times New Roman" w:hAnsi="Times New Roman"/>
          <w:sz w:val="24"/>
          <w:szCs w:val="24"/>
        </w:rPr>
        <w:t xml:space="preserve">Λουκά γράφεται σε μια εποχή κατά την οποία ο </w:t>
      </w:r>
      <w:r w:rsidR="004E00EC" w:rsidRPr="00717FF2">
        <w:rPr>
          <w:rFonts w:ascii="Times New Roman" w:hAnsi="Times New Roman"/>
          <w:b/>
          <w:sz w:val="24"/>
          <w:szCs w:val="24"/>
        </w:rPr>
        <w:t>κοσμοπολίτης</w:t>
      </w:r>
      <w:r w:rsidR="00D7754D" w:rsidRPr="00717FF2">
        <w:rPr>
          <w:rFonts w:ascii="Times New Roman" w:hAnsi="Times New Roman"/>
          <w:b/>
          <w:sz w:val="24"/>
          <w:szCs w:val="24"/>
        </w:rPr>
        <w:t xml:space="preserve"> </w:t>
      </w:r>
      <w:r w:rsidR="00205F04" w:rsidRPr="00717FF2">
        <w:rPr>
          <w:rFonts w:ascii="Times New Roman" w:hAnsi="Times New Roman"/>
          <w:b/>
          <w:sz w:val="24"/>
          <w:szCs w:val="24"/>
        </w:rPr>
        <w:t>αντιμετωπίζει έντονα το πρόβλημα του πένθους</w:t>
      </w:r>
      <w:r w:rsidR="00717FF2" w:rsidRPr="00717FF2">
        <w:rPr>
          <w:rFonts w:ascii="Times New Roman" w:hAnsi="Times New Roman"/>
          <w:sz w:val="24"/>
          <w:szCs w:val="24"/>
        </w:rPr>
        <w:t>,</w:t>
      </w:r>
      <w:r w:rsidR="004E00EC" w:rsidRPr="00717FF2">
        <w:rPr>
          <w:rFonts w:ascii="Times New Roman" w:hAnsi="Times New Roman"/>
          <w:sz w:val="24"/>
          <w:szCs w:val="24"/>
        </w:rPr>
        <w:t xml:space="preserve"> παρά την πολιτική προπαγάνδα περί της επιστροφής </w:t>
      </w:r>
      <w:r w:rsidR="00C85457">
        <w:rPr>
          <w:rFonts w:ascii="Times New Roman" w:hAnsi="Times New Roman"/>
          <w:sz w:val="24"/>
          <w:szCs w:val="24"/>
        </w:rPr>
        <w:t xml:space="preserve">της </w:t>
      </w:r>
      <w:r w:rsidR="00717FF2" w:rsidRPr="00717FF2">
        <w:rPr>
          <w:rFonts w:ascii="Times New Roman" w:hAnsi="Times New Roman"/>
          <w:sz w:val="24"/>
          <w:szCs w:val="24"/>
        </w:rPr>
        <w:t>ανθρωπότητα</w:t>
      </w:r>
      <w:r w:rsidR="00C85457">
        <w:rPr>
          <w:rFonts w:ascii="Times New Roman" w:hAnsi="Times New Roman"/>
          <w:sz w:val="24"/>
          <w:szCs w:val="24"/>
        </w:rPr>
        <w:t>ς στον Χρυσό Αιώνα του Κρόνου</w:t>
      </w:r>
      <w:r w:rsidR="00205F04" w:rsidRPr="00717FF2">
        <w:rPr>
          <w:rFonts w:ascii="Times New Roman" w:hAnsi="Times New Roman"/>
          <w:sz w:val="24"/>
          <w:szCs w:val="24"/>
        </w:rPr>
        <w:t xml:space="preserve">. </w:t>
      </w:r>
      <w:r w:rsidR="00717FF2">
        <w:rPr>
          <w:rFonts w:ascii="Times New Roman" w:hAnsi="Times New Roman"/>
          <w:sz w:val="24"/>
          <w:szCs w:val="24"/>
        </w:rPr>
        <w:t>Αυτήν ακριβώς την περίοδο</w:t>
      </w:r>
      <w:r w:rsidR="007C3449">
        <w:rPr>
          <w:rFonts w:ascii="Times New Roman" w:hAnsi="Times New Roman"/>
          <w:sz w:val="24"/>
          <w:szCs w:val="24"/>
        </w:rPr>
        <w:t xml:space="preserve">, κατά την οποία το θέαμα </w:t>
      </w:r>
      <w:r w:rsidR="00E71542">
        <w:rPr>
          <w:rFonts w:ascii="Times New Roman" w:hAnsi="Times New Roman"/>
          <w:sz w:val="24"/>
          <w:szCs w:val="24"/>
        </w:rPr>
        <w:t xml:space="preserve">της </w:t>
      </w:r>
      <w:r w:rsidR="007C3449">
        <w:rPr>
          <w:rFonts w:ascii="Times New Roman" w:hAnsi="Times New Roman"/>
          <w:sz w:val="24"/>
          <w:szCs w:val="24"/>
        </w:rPr>
        <w:t>σφαγής ζώων και ανθρώπων στην αρένα ήταν η κατεξοχήν απόλαυση των μαζών (μέσω των θηριομαχιών και μονομαχιών),</w:t>
      </w:r>
      <w:r w:rsidR="00717FF2">
        <w:rPr>
          <w:rFonts w:ascii="Times New Roman" w:hAnsi="Times New Roman"/>
          <w:sz w:val="24"/>
          <w:szCs w:val="24"/>
        </w:rPr>
        <w:t xml:space="preserve"> παρατηρείται έξαρση σύστασης Σωματείων</w:t>
      </w:r>
      <w:r w:rsidR="007C3449">
        <w:rPr>
          <w:rFonts w:ascii="Times New Roman" w:hAnsi="Times New Roman"/>
          <w:sz w:val="24"/>
          <w:szCs w:val="24"/>
        </w:rPr>
        <w:t xml:space="preserve"> (των γνωστών Κολλεγίων)</w:t>
      </w:r>
      <w:r w:rsidR="00717FF2">
        <w:rPr>
          <w:rFonts w:ascii="Times New Roman" w:hAnsi="Times New Roman"/>
          <w:sz w:val="24"/>
          <w:szCs w:val="24"/>
        </w:rPr>
        <w:t xml:space="preserve">, μέσω των οποίων οι συμμετέχοντες </w:t>
      </w:r>
      <w:r w:rsidR="007C3449">
        <w:rPr>
          <w:rFonts w:ascii="Times New Roman" w:hAnsi="Times New Roman"/>
          <w:sz w:val="24"/>
          <w:szCs w:val="24"/>
        </w:rPr>
        <w:t>ελπίζουν στην τέλεση μνημοσυνών προς τιμήν τους μετά θάνατον</w:t>
      </w:r>
      <w:r w:rsidR="00C85457">
        <w:rPr>
          <w:rFonts w:ascii="Times New Roman" w:hAnsi="Times New Roman"/>
          <w:sz w:val="24"/>
          <w:szCs w:val="24"/>
        </w:rPr>
        <w:t>,</w:t>
      </w:r>
      <w:r w:rsidR="007C3449">
        <w:rPr>
          <w:rFonts w:ascii="Times New Roman" w:hAnsi="Times New Roman"/>
          <w:sz w:val="24"/>
          <w:szCs w:val="24"/>
        </w:rPr>
        <w:t xml:space="preserve"> ενώ και στην </w:t>
      </w:r>
      <w:r w:rsidR="00E71542">
        <w:rPr>
          <w:rFonts w:ascii="Times New Roman" w:hAnsi="Times New Roman"/>
          <w:sz w:val="24"/>
          <w:szCs w:val="24"/>
        </w:rPr>
        <w:t>ελίτ παρατηρείται η άσκηση της υ</w:t>
      </w:r>
      <w:r w:rsidR="007C3449">
        <w:rPr>
          <w:rFonts w:ascii="Times New Roman" w:hAnsi="Times New Roman"/>
          <w:sz w:val="24"/>
          <w:szCs w:val="24"/>
        </w:rPr>
        <w:t xml:space="preserve">ιοθεσίας ώστε να υπάρχει ένας «διάδοχος», ο οποίος θα φροντίσει τον θετό πατέρα στο γήρας και θα διατηρήσει και το όνομά του μετά θάνατον. </w:t>
      </w:r>
      <w:r w:rsidR="00205F04" w:rsidRPr="00717FF2">
        <w:rPr>
          <w:rFonts w:ascii="Times New Roman" w:hAnsi="Times New Roman"/>
          <w:sz w:val="24"/>
          <w:szCs w:val="24"/>
        </w:rPr>
        <w:t xml:space="preserve">Ήδη η Τέχνη της εποχής, ακόμη και στο πώς απεικονίζει τον ρωμαλέο Ηρακλή, οπτικά μεταδίδει στον θεατή της το στοιχείο της </w:t>
      </w:r>
      <w:r w:rsidRPr="00717FF2">
        <w:rPr>
          <w:rFonts w:ascii="Times New Roman" w:hAnsi="Times New Roman"/>
          <w:sz w:val="24"/>
          <w:szCs w:val="24"/>
        </w:rPr>
        <w:t xml:space="preserve">περιρρέουσας </w:t>
      </w:r>
      <w:r w:rsidR="00205F04" w:rsidRPr="007C3449">
        <w:rPr>
          <w:rFonts w:ascii="Times New Roman" w:hAnsi="Times New Roman"/>
          <w:i/>
          <w:sz w:val="24"/>
          <w:szCs w:val="24"/>
        </w:rPr>
        <w:t>μελα</w:t>
      </w:r>
      <w:r w:rsidRPr="007C3449">
        <w:rPr>
          <w:rFonts w:ascii="Times New Roman" w:hAnsi="Times New Roman"/>
          <w:i/>
          <w:sz w:val="24"/>
          <w:szCs w:val="24"/>
        </w:rPr>
        <w:t>γχολίας</w:t>
      </w:r>
      <w:r w:rsidR="00344476" w:rsidRPr="00717FF2">
        <w:rPr>
          <w:rStyle w:val="ac"/>
          <w:rFonts w:ascii="Times New Roman" w:hAnsi="Times New Roman"/>
          <w:sz w:val="24"/>
          <w:szCs w:val="24"/>
        </w:rPr>
        <w:footnoteReference w:id="28"/>
      </w:r>
      <w:r w:rsidR="00717FF2" w:rsidRPr="00717FF2">
        <w:rPr>
          <w:rFonts w:ascii="Times New Roman" w:hAnsi="Times New Roman"/>
          <w:sz w:val="24"/>
          <w:szCs w:val="24"/>
        </w:rPr>
        <w:t xml:space="preserve">. </w:t>
      </w:r>
      <w:proofErr w:type="spellStart"/>
      <w:r w:rsidRPr="00717FF2">
        <w:rPr>
          <w:rFonts w:ascii="Times New Roman" w:hAnsi="Times New Roman"/>
          <w:sz w:val="24"/>
          <w:szCs w:val="24"/>
        </w:rPr>
        <w:t>Γι΄</w:t>
      </w:r>
      <w:proofErr w:type="spellEnd"/>
      <w:r w:rsidRPr="00717FF2">
        <w:rPr>
          <w:rFonts w:ascii="Times New Roman" w:hAnsi="Times New Roman"/>
          <w:sz w:val="24"/>
          <w:szCs w:val="24"/>
        </w:rPr>
        <w:t xml:space="preserve"> αυτό</w:t>
      </w:r>
      <w:r w:rsidR="00E71542">
        <w:rPr>
          <w:rFonts w:ascii="Times New Roman" w:hAnsi="Times New Roman"/>
          <w:sz w:val="24"/>
          <w:szCs w:val="24"/>
        </w:rPr>
        <w:t>ν</w:t>
      </w:r>
      <w:r w:rsidRPr="00717FF2">
        <w:rPr>
          <w:rFonts w:ascii="Times New Roman" w:hAnsi="Times New Roman"/>
          <w:sz w:val="24"/>
          <w:szCs w:val="24"/>
        </w:rPr>
        <w:t xml:space="preserve"> το λόγο ιδιαίτερα αγαπητός στα αυτοκρατορικά χρόνια ήταν </w:t>
      </w:r>
      <w:r w:rsidRPr="007C3449">
        <w:rPr>
          <w:rFonts w:ascii="Times New Roman" w:hAnsi="Times New Roman"/>
          <w:b/>
          <w:sz w:val="24"/>
          <w:szCs w:val="24"/>
        </w:rPr>
        <w:t>ο Ευριπίδης,</w:t>
      </w:r>
      <w:r w:rsidRPr="00717FF2">
        <w:rPr>
          <w:rFonts w:ascii="Times New Roman" w:hAnsi="Times New Roman"/>
          <w:sz w:val="24"/>
          <w:szCs w:val="24"/>
        </w:rPr>
        <w:t xml:space="preserve"> ο οποίος με το έργο του επηρέασε το λίαν προσφιλές και στο νεότερο </w:t>
      </w:r>
      <w:r w:rsidR="00D2360F" w:rsidRPr="00717FF2">
        <w:rPr>
          <w:rFonts w:ascii="Times New Roman" w:hAnsi="Times New Roman"/>
          <w:sz w:val="24"/>
          <w:szCs w:val="24"/>
        </w:rPr>
        <w:t xml:space="preserve">ελληνισμό </w:t>
      </w:r>
      <w:r w:rsidR="00717FF2" w:rsidRPr="00717FF2">
        <w:rPr>
          <w:rFonts w:ascii="Times New Roman" w:hAnsi="Times New Roman"/>
          <w:sz w:val="24"/>
          <w:szCs w:val="24"/>
        </w:rPr>
        <w:t xml:space="preserve">βυζαντινό </w:t>
      </w:r>
      <w:r w:rsidR="00D2360F" w:rsidRPr="00717FF2">
        <w:rPr>
          <w:rFonts w:ascii="Times New Roman" w:hAnsi="Times New Roman"/>
          <w:sz w:val="24"/>
          <w:szCs w:val="24"/>
        </w:rPr>
        <w:t xml:space="preserve">έπος </w:t>
      </w:r>
      <w:r w:rsidR="00D2360F" w:rsidRPr="00717FF2">
        <w:rPr>
          <w:rFonts w:ascii="Times New Roman" w:hAnsi="Times New Roman"/>
          <w:i/>
          <w:sz w:val="24"/>
          <w:szCs w:val="24"/>
        </w:rPr>
        <w:t>Χριστός Πάσχων</w:t>
      </w:r>
      <w:r w:rsidR="00D2360F" w:rsidRPr="00717FF2">
        <w:rPr>
          <w:rFonts w:ascii="Times New Roman" w:hAnsi="Times New Roman"/>
          <w:sz w:val="24"/>
          <w:szCs w:val="24"/>
        </w:rPr>
        <w:t>. Ή</w:t>
      </w:r>
      <w:r w:rsidRPr="00717FF2">
        <w:rPr>
          <w:rFonts w:ascii="Times New Roman" w:hAnsi="Times New Roman"/>
          <w:sz w:val="24"/>
          <w:szCs w:val="24"/>
        </w:rPr>
        <w:t xml:space="preserve">δη και στην Π.Δ. ο Άδωνις με κάποιο τρόπο απηχείται στο </w:t>
      </w:r>
      <w:proofErr w:type="spellStart"/>
      <w:r w:rsidRPr="00717FF2">
        <w:rPr>
          <w:rFonts w:ascii="Times New Roman" w:hAnsi="Times New Roman"/>
          <w:sz w:val="24"/>
          <w:szCs w:val="24"/>
        </w:rPr>
        <w:t>Αντονάι</w:t>
      </w:r>
      <w:proofErr w:type="spellEnd"/>
      <w:r w:rsidRPr="00717FF2">
        <w:rPr>
          <w:rFonts w:ascii="Times New Roman" w:hAnsi="Times New Roman"/>
          <w:sz w:val="24"/>
          <w:szCs w:val="24"/>
        </w:rPr>
        <w:t xml:space="preserve"> (ένα από τα ονόματα του </w:t>
      </w:r>
      <w:proofErr w:type="spellStart"/>
      <w:r w:rsidRPr="00717FF2">
        <w:rPr>
          <w:rFonts w:ascii="Times New Roman" w:hAnsi="Times New Roman"/>
          <w:sz w:val="24"/>
          <w:szCs w:val="24"/>
        </w:rPr>
        <w:t>Γιαχβέ</w:t>
      </w:r>
      <w:proofErr w:type="spellEnd"/>
      <w:r w:rsidRPr="00717FF2">
        <w:rPr>
          <w:rFonts w:ascii="Times New Roman" w:hAnsi="Times New Roman"/>
          <w:sz w:val="24"/>
          <w:szCs w:val="24"/>
        </w:rPr>
        <w:t xml:space="preserve">, ο οποίος </w:t>
      </w:r>
      <w:r w:rsidR="00303576">
        <w:rPr>
          <w:rFonts w:ascii="Times New Roman" w:hAnsi="Times New Roman"/>
          <w:sz w:val="24"/>
          <w:szCs w:val="24"/>
        </w:rPr>
        <w:t>κατεξοχήν στο</w:t>
      </w:r>
      <w:r w:rsidRPr="00717FF2">
        <w:rPr>
          <w:rFonts w:ascii="Times New Roman" w:hAnsi="Times New Roman"/>
          <w:sz w:val="24"/>
          <w:szCs w:val="24"/>
        </w:rPr>
        <w:t xml:space="preserve"> Ζαχαρία</w:t>
      </w:r>
      <w:r w:rsidR="00964674">
        <w:rPr>
          <w:rFonts w:ascii="Times New Roman" w:hAnsi="Times New Roman"/>
          <w:sz w:val="24"/>
          <w:szCs w:val="24"/>
        </w:rPr>
        <w:t xml:space="preserve"> 12</w:t>
      </w:r>
      <w:r w:rsidRPr="00717FF2">
        <w:rPr>
          <w:rFonts w:ascii="Times New Roman" w:hAnsi="Times New Roman"/>
          <w:sz w:val="24"/>
          <w:szCs w:val="24"/>
        </w:rPr>
        <w:t xml:space="preserve"> </w:t>
      </w:r>
      <w:r w:rsidRPr="005C0204">
        <w:rPr>
          <w:rFonts w:ascii="Times New Roman" w:hAnsi="Times New Roman"/>
          <w:sz w:val="24"/>
          <w:szCs w:val="24"/>
        </w:rPr>
        <w:t xml:space="preserve">προβάλλει ως πάσχων και αντικείμενο θρήνου). </w:t>
      </w:r>
    </w:p>
    <w:p w:rsidR="00205F04" w:rsidRPr="005C0204" w:rsidRDefault="00717FF2" w:rsidP="00717FF2">
      <w:pPr>
        <w:pStyle w:val="30"/>
        <w:numPr>
          <w:ilvl w:val="0"/>
          <w:numId w:val="34"/>
        </w:numPr>
        <w:rPr>
          <w:rFonts w:ascii="Times New Roman" w:hAnsi="Times New Roman"/>
          <w:sz w:val="24"/>
          <w:szCs w:val="24"/>
        </w:rPr>
      </w:pPr>
      <w:r w:rsidRPr="005C0204">
        <w:rPr>
          <w:rFonts w:ascii="Times New Roman" w:hAnsi="Times New Roman"/>
          <w:sz w:val="24"/>
          <w:szCs w:val="24"/>
          <w:lang w:eastAsia="el-GR"/>
        </w:rPr>
        <w:t xml:space="preserve">Ο Χριστιανισμός καθιερώθηκε στη Μεσόγειο επειδή μέσω της κοινής Τράπεζας και της εκδήλωσης των Χαρισμάτων πρόσφερε ακριβώς ίαση – θεραπεία (σωτηρία), την οποία </w:t>
      </w:r>
      <w:r w:rsidRPr="005C0204">
        <w:rPr>
          <w:rFonts w:ascii="Times New Roman" w:hAnsi="Times New Roman"/>
          <w:sz w:val="24"/>
          <w:szCs w:val="24"/>
          <w:lang w:eastAsia="el-GR"/>
        </w:rPr>
        <w:lastRenderedPageBreak/>
        <w:t xml:space="preserve">επαγγέλονταν και οι </w:t>
      </w:r>
      <w:r w:rsidRPr="00E71542">
        <w:rPr>
          <w:rFonts w:ascii="Times New Roman" w:hAnsi="Times New Roman"/>
          <w:i/>
          <w:sz w:val="24"/>
          <w:szCs w:val="24"/>
          <w:lang w:eastAsia="el-GR"/>
        </w:rPr>
        <w:t>Θεραπευτές</w:t>
      </w:r>
      <w:r w:rsidRPr="005C0204">
        <w:rPr>
          <w:rFonts w:ascii="Times New Roman" w:hAnsi="Times New Roman"/>
          <w:sz w:val="24"/>
          <w:szCs w:val="24"/>
          <w:lang w:eastAsia="el-GR"/>
        </w:rPr>
        <w:t xml:space="preserve"> </w:t>
      </w:r>
      <w:r w:rsidR="00C665BC">
        <w:rPr>
          <w:rFonts w:ascii="Times New Roman" w:hAnsi="Times New Roman"/>
          <w:sz w:val="24"/>
          <w:szCs w:val="24"/>
          <w:lang w:eastAsia="el-GR"/>
        </w:rPr>
        <w:t xml:space="preserve">της Αιγύπτου και οι </w:t>
      </w:r>
      <w:r w:rsidR="00C665BC" w:rsidRPr="00964674">
        <w:rPr>
          <w:rFonts w:ascii="Times New Roman" w:hAnsi="Times New Roman"/>
          <w:i/>
          <w:sz w:val="24"/>
          <w:szCs w:val="24"/>
          <w:lang w:eastAsia="el-GR"/>
        </w:rPr>
        <w:t xml:space="preserve">Εσσαίοι </w:t>
      </w:r>
      <w:r w:rsidR="00C665BC">
        <w:rPr>
          <w:rFonts w:ascii="Times New Roman" w:hAnsi="Times New Roman"/>
          <w:sz w:val="24"/>
          <w:szCs w:val="24"/>
          <w:lang w:eastAsia="el-GR"/>
        </w:rPr>
        <w:t xml:space="preserve">με κέντρο τους </w:t>
      </w:r>
      <w:r w:rsidRPr="005C0204">
        <w:rPr>
          <w:rFonts w:ascii="Times New Roman" w:hAnsi="Times New Roman"/>
          <w:sz w:val="24"/>
          <w:szCs w:val="24"/>
          <w:lang w:eastAsia="el-GR"/>
        </w:rPr>
        <w:t xml:space="preserve">το Κοινόβιο του Κουμράν και άλλα </w:t>
      </w:r>
      <w:r w:rsidR="008D62EF">
        <w:rPr>
          <w:rFonts w:ascii="Times New Roman" w:hAnsi="Times New Roman"/>
          <w:sz w:val="24"/>
          <w:szCs w:val="24"/>
          <w:lang w:eastAsia="el-GR"/>
        </w:rPr>
        <w:t xml:space="preserve">φιλοσοφικά κινήματα, που είχαν αναπτύξει την </w:t>
      </w:r>
      <w:r w:rsidR="008D62EF">
        <w:rPr>
          <w:rFonts w:ascii="Times New Roman" w:hAnsi="Times New Roman"/>
          <w:b/>
          <w:sz w:val="24"/>
          <w:szCs w:val="24"/>
          <w:lang w:eastAsia="el-GR"/>
        </w:rPr>
        <w:t>τ</w:t>
      </w:r>
      <w:r w:rsidR="00C665BC">
        <w:rPr>
          <w:rFonts w:ascii="Times New Roman" w:hAnsi="Times New Roman"/>
          <w:b/>
          <w:sz w:val="24"/>
          <w:szCs w:val="24"/>
          <w:lang w:eastAsia="el-GR"/>
        </w:rPr>
        <w:t xml:space="preserve">έχνη </w:t>
      </w:r>
      <w:r w:rsidR="008D62EF">
        <w:rPr>
          <w:rFonts w:ascii="Times New Roman" w:hAnsi="Times New Roman"/>
          <w:b/>
          <w:sz w:val="24"/>
          <w:szCs w:val="24"/>
          <w:lang w:eastAsia="el-GR"/>
        </w:rPr>
        <w:t xml:space="preserve">της </w:t>
      </w:r>
      <w:r w:rsidR="00C665BC">
        <w:rPr>
          <w:rFonts w:ascii="Times New Roman" w:hAnsi="Times New Roman"/>
          <w:b/>
          <w:sz w:val="24"/>
          <w:szCs w:val="24"/>
          <w:lang w:eastAsia="el-GR"/>
        </w:rPr>
        <w:t>π</w:t>
      </w:r>
      <w:r w:rsidR="00C665BC" w:rsidRPr="005C0204">
        <w:rPr>
          <w:rFonts w:ascii="Times New Roman" w:hAnsi="Times New Roman"/>
          <w:b/>
          <w:sz w:val="24"/>
          <w:szCs w:val="24"/>
          <w:lang w:eastAsia="el-GR"/>
        </w:rPr>
        <w:t>αραμυθίας ή</w:t>
      </w:r>
      <w:r w:rsidR="00C665BC">
        <w:rPr>
          <w:rFonts w:ascii="Times New Roman" w:hAnsi="Times New Roman"/>
          <w:b/>
          <w:sz w:val="24"/>
          <w:szCs w:val="24"/>
          <w:lang w:eastAsia="el-GR"/>
        </w:rPr>
        <w:t xml:space="preserve"> </w:t>
      </w:r>
      <w:r w:rsidR="00C665BC" w:rsidRPr="005C0204">
        <w:rPr>
          <w:rFonts w:ascii="Times New Roman" w:hAnsi="Times New Roman"/>
          <w:b/>
          <w:sz w:val="24"/>
          <w:szCs w:val="24"/>
          <w:lang w:eastAsia="el-GR"/>
        </w:rPr>
        <w:t>/</w:t>
      </w:r>
      <w:r w:rsidR="00C665BC">
        <w:rPr>
          <w:rFonts w:ascii="Times New Roman" w:hAnsi="Times New Roman"/>
          <w:b/>
          <w:sz w:val="24"/>
          <w:szCs w:val="24"/>
          <w:lang w:eastAsia="el-GR"/>
        </w:rPr>
        <w:t xml:space="preserve"> </w:t>
      </w:r>
      <w:r w:rsidR="00C665BC" w:rsidRPr="005C0204">
        <w:rPr>
          <w:rFonts w:ascii="Times New Roman" w:hAnsi="Times New Roman"/>
          <w:b/>
          <w:sz w:val="24"/>
          <w:szCs w:val="24"/>
          <w:lang w:eastAsia="el-GR"/>
        </w:rPr>
        <w:t>και αλυπίας</w:t>
      </w:r>
      <w:r w:rsidR="008D62EF">
        <w:rPr>
          <w:rFonts w:ascii="Times New Roman" w:hAnsi="Times New Roman"/>
          <w:b/>
          <w:sz w:val="24"/>
          <w:szCs w:val="24"/>
          <w:lang w:eastAsia="el-GR"/>
        </w:rPr>
        <w:t>.</w:t>
      </w:r>
      <w:r w:rsidR="008D62EF" w:rsidRPr="008D62EF">
        <w:rPr>
          <w:rFonts w:ascii="Times New Roman" w:hAnsi="Times New Roman"/>
          <w:sz w:val="24"/>
          <w:szCs w:val="24"/>
          <w:lang w:eastAsia="el-GR"/>
        </w:rPr>
        <w:t xml:space="preserve"> Οι πλέον γνωστοί φιλόσοφοι – ιατροί ήταν ο </w:t>
      </w:r>
      <w:r w:rsidR="00C665BC" w:rsidRPr="008D62EF">
        <w:rPr>
          <w:rFonts w:ascii="Times New Roman" w:hAnsi="Times New Roman"/>
          <w:sz w:val="24"/>
          <w:szCs w:val="24"/>
          <w:lang w:eastAsia="el-GR"/>
        </w:rPr>
        <w:t xml:space="preserve">Επίκουρος (Επιστολή προς </w:t>
      </w:r>
      <w:proofErr w:type="spellStart"/>
      <w:r w:rsidR="00C665BC" w:rsidRPr="008D62EF">
        <w:rPr>
          <w:rFonts w:ascii="Times New Roman" w:hAnsi="Times New Roman"/>
          <w:sz w:val="24"/>
          <w:szCs w:val="24"/>
          <w:lang w:eastAsia="el-GR"/>
        </w:rPr>
        <w:t>Μενοικέα</w:t>
      </w:r>
      <w:proofErr w:type="spellEnd"/>
      <w:r w:rsidR="009B1404">
        <w:rPr>
          <w:rFonts w:ascii="Times New Roman" w:hAnsi="Times New Roman"/>
          <w:sz w:val="24"/>
          <w:szCs w:val="24"/>
          <w:lang w:eastAsia="el-GR"/>
        </w:rPr>
        <w:t xml:space="preserve"> και η </w:t>
      </w:r>
      <w:proofErr w:type="spellStart"/>
      <w:r w:rsidR="009B1404">
        <w:rPr>
          <w:rFonts w:ascii="Times New Roman" w:hAnsi="Times New Roman"/>
          <w:sz w:val="24"/>
          <w:szCs w:val="24"/>
          <w:lang w:eastAsia="el-GR"/>
        </w:rPr>
        <w:t>τετραφάρμακος</w:t>
      </w:r>
      <w:proofErr w:type="spellEnd"/>
      <w:r w:rsidR="00C665BC" w:rsidRPr="008D62EF">
        <w:rPr>
          <w:rFonts w:ascii="Times New Roman" w:hAnsi="Times New Roman"/>
          <w:i/>
          <w:sz w:val="24"/>
          <w:szCs w:val="24"/>
          <w:lang w:eastAsia="el-GR"/>
        </w:rPr>
        <w:t>: όταν ζω εγώ δεν υπάρχει θάνατος</w:t>
      </w:r>
      <w:r w:rsidR="009B1404">
        <w:rPr>
          <w:rFonts w:ascii="Times New Roman" w:hAnsi="Times New Roman"/>
          <w:i/>
          <w:sz w:val="24"/>
          <w:szCs w:val="24"/>
          <w:lang w:eastAsia="el-GR"/>
        </w:rPr>
        <w:t>, όταν υπάρχει ο θάνατος δεν ζω εγώ</w:t>
      </w:r>
      <w:r w:rsidR="008D62EF">
        <w:rPr>
          <w:rStyle w:val="ac"/>
          <w:rFonts w:ascii="Times New Roman" w:hAnsi="Times New Roman"/>
          <w:i/>
          <w:sz w:val="24"/>
          <w:szCs w:val="24"/>
          <w:lang w:eastAsia="el-GR"/>
        </w:rPr>
        <w:footnoteReference w:id="29"/>
      </w:r>
      <w:r w:rsidR="00C665BC" w:rsidRPr="008D62EF">
        <w:rPr>
          <w:rFonts w:ascii="Times New Roman" w:hAnsi="Times New Roman"/>
          <w:i/>
          <w:sz w:val="24"/>
          <w:szCs w:val="24"/>
          <w:vertAlign w:val="superscript"/>
          <w:lang w:eastAsia="el-GR"/>
        </w:rPr>
        <w:t>.</w:t>
      </w:r>
      <w:r w:rsidR="00C665BC" w:rsidRPr="008D62EF">
        <w:rPr>
          <w:rFonts w:ascii="Times New Roman" w:hAnsi="Times New Roman"/>
          <w:sz w:val="24"/>
          <w:szCs w:val="24"/>
          <w:lang w:eastAsia="el-GR"/>
        </w:rPr>
        <w:t xml:space="preserve"> βλ. το επίγραμμα του Καζαντζάκη: </w:t>
      </w:r>
      <w:r w:rsidR="00C665BC" w:rsidRPr="009B1404">
        <w:rPr>
          <w:rFonts w:ascii="Times New Roman" w:hAnsi="Times New Roman"/>
          <w:i/>
          <w:sz w:val="24"/>
          <w:szCs w:val="24"/>
          <w:lang w:eastAsia="el-GR"/>
        </w:rPr>
        <w:t>Δεν πιστεύω τίποτε, δεν ελπίζω τίποτε, είμαι ελεύθερος</w:t>
      </w:r>
      <w:r w:rsidR="00C665BC" w:rsidRPr="008D62EF">
        <w:rPr>
          <w:rFonts w:ascii="Times New Roman" w:hAnsi="Times New Roman"/>
          <w:sz w:val="24"/>
          <w:szCs w:val="24"/>
          <w:lang w:eastAsia="el-GR"/>
        </w:rPr>
        <w:t>)</w:t>
      </w:r>
      <w:r w:rsidR="008D62EF" w:rsidRPr="008D62EF">
        <w:rPr>
          <w:rFonts w:ascii="Times New Roman" w:hAnsi="Times New Roman"/>
          <w:sz w:val="24"/>
          <w:szCs w:val="24"/>
          <w:lang w:eastAsia="el-GR"/>
        </w:rPr>
        <w:t xml:space="preserve"> και </w:t>
      </w:r>
      <w:r w:rsidR="009B1404">
        <w:rPr>
          <w:rFonts w:ascii="Times New Roman" w:hAnsi="Times New Roman"/>
          <w:sz w:val="24"/>
          <w:szCs w:val="24"/>
          <w:lang w:eastAsia="el-GR"/>
        </w:rPr>
        <w:t xml:space="preserve">ο </w:t>
      </w:r>
      <w:r w:rsidR="00C665BC" w:rsidRPr="008D62EF">
        <w:rPr>
          <w:rFonts w:ascii="Times New Roman" w:hAnsi="Times New Roman"/>
          <w:sz w:val="24"/>
          <w:szCs w:val="24"/>
          <w:lang w:eastAsia="el-GR"/>
        </w:rPr>
        <w:t xml:space="preserve">Επίκτητος, ο οποίος χρησιμοποιεί στις </w:t>
      </w:r>
      <w:r w:rsidR="00C665BC" w:rsidRPr="009B1404">
        <w:rPr>
          <w:rFonts w:ascii="Times New Roman" w:hAnsi="Times New Roman"/>
          <w:i/>
          <w:sz w:val="24"/>
          <w:szCs w:val="24"/>
          <w:lang w:eastAsia="el-GR"/>
        </w:rPr>
        <w:t>Διατριβές</w:t>
      </w:r>
      <w:r w:rsidR="00C665BC" w:rsidRPr="008D62EF">
        <w:rPr>
          <w:rFonts w:ascii="Times New Roman" w:hAnsi="Times New Roman"/>
          <w:sz w:val="24"/>
          <w:szCs w:val="24"/>
          <w:lang w:eastAsia="el-GR"/>
        </w:rPr>
        <w:t xml:space="preserve"> του </w:t>
      </w:r>
      <w:r w:rsidR="00964674">
        <w:rPr>
          <w:rFonts w:ascii="Times New Roman" w:hAnsi="Times New Roman"/>
          <w:sz w:val="24"/>
          <w:szCs w:val="24"/>
          <w:lang w:eastAsia="el-GR"/>
        </w:rPr>
        <w:t xml:space="preserve">για την ψυχή </w:t>
      </w:r>
      <w:r w:rsidR="00C665BC" w:rsidRPr="008D62EF">
        <w:rPr>
          <w:rFonts w:ascii="Times New Roman" w:hAnsi="Times New Roman"/>
          <w:sz w:val="24"/>
          <w:szCs w:val="24"/>
          <w:lang w:eastAsia="el-GR"/>
        </w:rPr>
        <w:t>τη φράση</w:t>
      </w:r>
      <w:r w:rsidR="009B1404">
        <w:rPr>
          <w:rFonts w:ascii="Times New Roman" w:hAnsi="Times New Roman"/>
          <w:sz w:val="24"/>
          <w:szCs w:val="24"/>
          <w:lang w:eastAsia="el-GR"/>
        </w:rPr>
        <w:t xml:space="preserve">: </w:t>
      </w:r>
      <w:r w:rsidR="00C665BC" w:rsidRPr="008D62EF">
        <w:rPr>
          <w:rFonts w:ascii="Times New Roman" w:hAnsi="Times New Roman"/>
          <w:i/>
          <w:sz w:val="24"/>
          <w:szCs w:val="24"/>
          <w:lang w:eastAsia="el-GR"/>
        </w:rPr>
        <w:t xml:space="preserve">Επεστράφη </w:t>
      </w:r>
      <w:r w:rsidR="00C665BC" w:rsidRPr="008D62EF">
        <w:rPr>
          <w:rFonts w:ascii="Times New Roman" w:hAnsi="Times New Roman"/>
          <w:sz w:val="24"/>
          <w:szCs w:val="24"/>
          <w:lang w:eastAsia="el-GR"/>
        </w:rPr>
        <w:t>(</w:t>
      </w:r>
      <w:proofErr w:type="spellStart"/>
      <w:r w:rsidR="00C665BC" w:rsidRPr="008D62EF">
        <w:rPr>
          <w:rFonts w:ascii="Times New Roman" w:hAnsi="Times New Roman"/>
          <w:sz w:val="24"/>
          <w:szCs w:val="24"/>
          <w:lang w:eastAsia="el-GR"/>
        </w:rPr>
        <w:t>πρβλ</w:t>
      </w:r>
      <w:proofErr w:type="spellEnd"/>
      <w:r w:rsidR="00C665BC" w:rsidRPr="008D62EF">
        <w:rPr>
          <w:rFonts w:ascii="Times New Roman" w:hAnsi="Times New Roman"/>
          <w:sz w:val="24"/>
          <w:szCs w:val="24"/>
          <w:lang w:eastAsia="el-GR"/>
        </w:rPr>
        <w:t xml:space="preserve">. Σενέκας: </w:t>
      </w:r>
      <w:r w:rsidR="00C665BC" w:rsidRPr="008D62EF">
        <w:rPr>
          <w:rFonts w:ascii="Times New Roman" w:hAnsi="Times New Roman"/>
          <w:i/>
          <w:sz w:val="24"/>
          <w:szCs w:val="24"/>
          <w:lang w:eastAsia="el-GR"/>
        </w:rPr>
        <w:t>Περί της Συντομίας της Ζωής</w:t>
      </w:r>
      <w:r w:rsidR="008D62EF" w:rsidRPr="008D62EF">
        <w:rPr>
          <w:rFonts w:ascii="Times New Roman" w:hAnsi="Times New Roman"/>
          <w:sz w:val="24"/>
          <w:szCs w:val="24"/>
          <w:lang w:eastAsia="el-GR"/>
        </w:rPr>
        <w:t>)</w:t>
      </w:r>
      <w:r w:rsidR="00C665BC" w:rsidRPr="008D62EF">
        <w:rPr>
          <w:rFonts w:ascii="Times New Roman" w:hAnsi="Times New Roman"/>
          <w:sz w:val="24"/>
          <w:szCs w:val="24"/>
          <w:lang w:eastAsia="el-GR"/>
        </w:rPr>
        <w:t xml:space="preserve">. </w:t>
      </w:r>
      <w:r w:rsidR="008D62EF">
        <w:rPr>
          <w:rFonts w:ascii="Times New Roman" w:hAnsi="Times New Roman"/>
          <w:sz w:val="24"/>
          <w:szCs w:val="24"/>
          <w:lang w:eastAsia="el-GR"/>
        </w:rPr>
        <w:t>Λίαν προσφιλή ήταν και τα</w:t>
      </w:r>
      <w:r w:rsidR="00C665BC" w:rsidRPr="005C0204">
        <w:rPr>
          <w:rFonts w:ascii="Times New Roman" w:hAnsi="Times New Roman"/>
          <w:sz w:val="24"/>
          <w:szCs w:val="24"/>
          <w:lang w:eastAsia="el-GR"/>
        </w:rPr>
        <w:t xml:space="preserve"> ελευσίνια μυστήρια</w:t>
      </w:r>
      <w:r w:rsidR="008D62EF">
        <w:rPr>
          <w:rFonts w:ascii="Times New Roman" w:hAnsi="Times New Roman"/>
          <w:sz w:val="24"/>
          <w:szCs w:val="24"/>
          <w:lang w:eastAsia="el-GR"/>
        </w:rPr>
        <w:t xml:space="preserve">, όπου ο θάνατος βιωνόταν </w:t>
      </w:r>
      <w:r w:rsidR="00C665BC" w:rsidRPr="005C0204">
        <w:rPr>
          <w:rFonts w:ascii="Times New Roman" w:hAnsi="Times New Roman"/>
          <w:sz w:val="24"/>
          <w:szCs w:val="24"/>
          <w:lang w:eastAsia="el-GR"/>
        </w:rPr>
        <w:t>ως ο αδελφός του ύπνου</w:t>
      </w:r>
      <w:r w:rsidR="008D62EF">
        <w:rPr>
          <w:rFonts w:ascii="Times New Roman" w:hAnsi="Times New Roman"/>
          <w:sz w:val="24"/>
          <w:szCs w:val="24"/>
          <w:lang w:eastAsia="el-GR"/>
        </w:rPr>
        <w:t xml:space="preserve"> και</w:t>
      </w:r>
      <w:r w:rsidR="009C5A30">
        <w:rPr>
          <w:rFonts w:ascii="Times New Roman" w:hAnsi="Times New Roman"/>
          <w:sz w:val="24"/>
          <w:szCs w:val="24"/>
          <w:lang w:eastAsia="el-GR"/>
        </w:rPr>
        <w:t xml:space="preserve"> ο μύστης απολάμβανε μέσα από συγκεκριμένο</w:t>
      </w:r>
      <w:r w:rsidR="008D62EF">
        <w:rPr>
          <w:rFonts w:ascii="Times New Roman" w:hAnsi="Times New Roman"/>
          <w:sz w:val="24"/>
          <w:szCs w:val="24"/>
          <w:lang w:eastAsia="el-GR"/>
        </w:rPr>
        <w:t xml:space="preserve"> τελετουργικό την </w:t>
      </w:r>
      <w:r w:rsidR="008D62EF" w:rsidRPr="00E71542">
        <w:rPr>
          <w:rFonts w:ascii="Times New Roman" w:hAnsi="Times New Roman"/>
          <w:i/>
          <w:sz w:val="24"/>
          <w:szCs w:val="24"/>
          <w:lang w:eastAsia="el-GR"/>
        </w:rPr>
        <w:t>ηδεία ελπίδα της αθανασίας</w:t>
      </w:r>
      <w:r w:rsidR="008D62EF">
        <w:rPr>
          <w:rFonts w:ascii="Times New Roman" w:hAnsi="Times New Roman"/>
          <w:sz w:val="24"/>
          <w:szCs w:val="24"/>
          <w:lang w:eastAsia="el-GR"/>
        </w:rPr>
        <w:t>.</w:t>
      </w:r>
    </w:p>
    <w:p w:rsidR="00353BFD" w:rsidRPr="00964674" w:rsidRDefault="00060BBD" w:rsidP="00964674">
      <w:pPr>
        <w:pStyle w:val="a9"/>
        <w:numPr>
          <w:ilvl w:val="0"/>
          <w:numId w:val="34"/>
        </w:numPr>
        <w:spacing w:before="100" w:beforeAutospacing="1" w:after="100" w:afterAutospacing="1" w:line="240" w:lineRule="auto"/>
        <w:jc w:val="both"/>
        <w:rPr>
          <w:sz w:val="24"/>
          <w:szCs w:val="24"/>
        </w:rPr>
      </w:pPr>
      <w:r w:rsidRPr="00964674">
        <w:rPr>
          <w:rFonts w:ascii="Times New Roman" w:eastAsia="Times New Roman" w:hAnsi="Times New Roman" w:cs="Times New Roman"/>
          <w:sz w:val="24"/>
          <w:szCs w:val="24"/>
          <w:lang w:eastAsia="el-GR"/>
        </w:rPr>
        <w:t>Β</w:t>
      </w:r>
      <w:r w:rsidR="00571B17" w:rsidRPr="00964674">
        <w:rPr>
          <w:rFonts w:ascii="Times New Roman" w:eastAsia="Times New Roman" w:hAnsi="Times New Roman" w:cs="Times New Roman"/>
          <w:sz w:val="24"/>
          <w:szCs w:val="24"/>
          <w:lang w:eastAsia="el-GR"/>
        </w:rPr>
        <w:t>εβαίως η περικοπή</w:t>
      </w:r>
      <w:r w:rsidR="00571B17" w:rsidRPr="00964674">
        <w:rPr>
          <w:rFonts w:ascii="Times New Roman" w:eastAsia="Times New Roman" w:hAnsi="Times New Roman" w:cs="Times New Roman"/>
          <w:i/>
          <w:sz w:val="24"/>
          <w:szCs w:val="24"/>
          <w:lang w:eastAsia="el-GR"/>
        </w:rPr>
        <w:t xml:space="preserve"> Προς Εμμαούς </w:t>
      </w:r>
      <w:r w:rsidR="00571B17" w:rsidRPr="00964674">
        <w:rPr>
          <w:rFonts w:ascii="Times New Roman" w:eastAsia="Times New Roman" w:hAnsi="Times New Roman" w:cs="Times New Roman"/>
          <w:sz w:val="24"/>
          <w:szCs w:val="24"/>
          <w:lang w:eastAsia="el-GR"/>
        </w:rPr>
        <w:t>δεν είναι δυνατόν να εξεταστεί αυτόνομα. Προηγείται τρ</w:t>
      </w:r>
      <w:r w:rsidR="00673D5F" w:rsidRPr="00964674">
        <w:rPr>
          <w:rFonts w:ascii="Times New Roman" w:eastAsia="Times New Roman" w:hAnsi="Times New Roman" w:cs="Times New Roman"/>
          <w:sz w:val="24"/>
          <w:szCs w:val="24"/>
          <w:lang w:eastAsia="el-GR"/>
        </w:rPr>
        <w:t xml:space="preserve">ιήμερη σιωπή, πένθος και θρήνος, στοιχεία, </w:t>
      </w:r>
      <w:r w:rsidR="00571B17" w:rsidRPr="00964674">
        <w:rPr>
          <w:rFonts w:ascii="Times New Roman" w:eastAsia="Times New Roman" w:hAnsi="Times New Roman" w:cs="Times New Roman"/>
          <w:sz w:val="24"/>
          <w:szCs w:val="24"/>
          <w:lang w:eastAsia="el-GR"/>
        </w:rPr>
        <w:t xml:space="preserve">τα οποία όμως δεν ζωγραφίζονται από τον Λουκά αλλά υπονοούνται. Μέχρι σήμερα στην Εξόδιο Ακολουθία της ορθόδοξης Εκκλησίας –την αρτιότερη ίσως Ακολουθία, η οποία αποτελεί ποίημα του γνωστού </w:t>
      </w:r>
      <w:r w:rsidR="005C0204" w:rsidRPr="00964674">
        <w:rPr>
          <w:rFonts w:ascii="Times New Roman" w:eastAsia="Times New Roman" w:hAnsi="Times New Roman" w:cs="Times New Roman"/>
          <w:sz w:val="24"/>
          <w:szCs w:val="24"/>
          <w:lang w:eastAsia="el-GR"/>
        </w:rPr>
        <w:t>«</w:t>
      </w:r>
      <w:proofErr w:type="spellStart"/>
      <w:r w:rsidR="005C0204" w:rsidRPr="00964674">
        <w:rPr>
          <w:rFonts w:ascii="Times New Roman" w:eastAsia="Times New Roman" w:hAnsi="Times New Roman" w:cs="Times New Roman"/>
          <w:sz w:val="24"/>
          <w:szCs w:val="24"/>
          <w:lang w:eastAsia="el-GR"/>
        </w:rPr>
        <w:t>δογματολόγου</w:t>
      </w:r>
      <w:proofErr w:type="spellEnd"/>
      <w:r w:rsidR="005C0204" w:rsidRPr="00964674">
        <w:rPr>
          <w:rFonts w:ascii="Times New Roman" w:eastAsia="Times New Roman" w:hAnsi="Times New Roman" w:cs="Times New Roman"/>
          <w:sz w:val="24"/>
          <w:szCs w:val="24"/>
          <w:lang w:eastAsia="el-GR"/>
        </w:rPr>
        <w:t xml:space="preserve">» </w:t>
      </w:r>
      <w:proofErr w:type="spellStart"/>
      <w:r w:rsidR="00571B17" w:rsidRPr="00964674">
        <w:rPr>
          <w:rFonts w:ascii="Times New Roman" w:eastAsia="Times New Roman" w:hAnsi="Times New Roman" w:cs="Times New Roman"/>
          <w:sz w:val="24"/>
          <w:szCs w:val="24"/>
          <w:lang w:eastAsia="el-GR"/>
        </w:rPr>
        <w:t>αγ</w:t>
      </w:r>
      <w:proofErr w:type="spellEnd"/>
      <w:r w:rsidR="00571B17" w:rsidRPr="00964674">
        <w:rPr>
          <w:rFonts w:ascii="Times New Roman" w:eastAsia="Times New Roman" w:hAnsi="Times New Roman" w:cs="Times New Roman"/>
          <w:sz w:val="24"/>
          <w:szCs w:val="24"/>
          <w:lang w:eastAsia="el-GR"/>
        </w:rPr>
        <w:t xml:space="preserve">. Ιωάννη από την πολύπαθη Δαμασκό, δεν περιέχονται τροπάρια τα οποία να παραπέμπουν στην Ανάσταση και δεν </w:t>
      </w:r>
      <w:proofErr w:type="spellStart"/>
      <w:r w:rsidR="00571B17" w:rsidRPr="00964674">
        <w:rPr>
          <w:rFonts w:ascii="Times New Roman" w:eastAsia="Times New Roman" w:hAnsi="Times New Roman" w:cs="Times New Roman"/>
          <w:sz w:val="24"/>
          <w:szCs w:val="24"/>
          <w:lang w:eastAsia="el-GR"/>
        </w:rPr>
        <w:t>ψάλλεται</w:t>
      </w:r>
      <w:proofErr w:type="spellEnd"/>
      <w:r w:rsidR="00571B17" w:rsidRPr="00964674">
        <w:rPr>
          <w:rFonts w:ascii="Times New Roman" w:eastAsia="Times New Roman" w:hAnsi="Times New Roman" w:cs="Times New Roman"/>
          <w:sz w:val="24"/>
          <w:szCs w:val="24"/>
          <w:lang w:eastAsia="el-GR"/>
        </w:rPr>
        <w:t xml:space="preserve"> σε κανένα σημείο ο θριαμβευτικός παιάνας του Χριστιανισμού, το </w:t>
      </w:r>
      <w:r w:rsidR="008D62EF" w:rsidRPr="00964674">
        <w:rPr>
          <w:rFonts w:ascii="Times New Roman" w:eastAsia="Times New Roman" w:hAnsi="Times New Roman" w:cs="Times New Roman"/>
          <w:sz w:val="24"/>
          <w:szCs w:val="24"/>
          <w:lang w:eastAsia="el-GR"/>
        </w:rPr>
        <w:t>«</w:t>
      </w:r>
      <w:r w:rsidR="00571B17" w:rsidRPr="00964674">
        <w:rPr>
          <w:rFonts w:ascii="Times New Roman" w:eastAsia="Times New Roman" w:hAnsi="Times New Roman" w:cs="Times New Roman"/>
          <w:sz w:val="24"/>
          <w:szCs w:val="24"/>
          <w:lang w:eastAsia="el-GR"/>
        </w:rPr>
        <w:t>Χριστός ανέστη</w:t>
      </w:r>
      <w:r w:rsidR="008D62EF" w:rsidRPr="00964674">
        <w:rPr>
          <w:rFonts w:ascii="Times New Roman" w:eastAsia="Times New Roman" w:hAnsi="Times New Roman" w:cs="Times New Roman"/>
          <w:sz w:val="24"/>
          <w:szCs w:val="24"/>
          <w:lang w:eastAsia="el-GR"/>
        </w:rPr>
        <w:t>»</w:t>
      </w:r>
      <w:r w:rsidR="007C3449" w:rsidRPr="00964674">
        <w:rPr>
          <w:rFonts w:ascii="Times New Roman" w:eastAsia="Times New Roman" w:hAnsi="Times New Roman" w:cs="Times New Roman"/>
          <w:sz w:val="24"/>
          <w:szCs w:val="24"/>
          <w:lang w:eastAsia="el-GR"/>
        </w:rPr>
        <w:t xml:space="preserve"> ούτε αναγιγνώσκεται η γνωστή παρακλητική </w:t>
      </w:r>
      <w:proofErr w:type="spellStart"/>
      <w:r w:rsidR="007C3449" w:rsidRPr="00964674">
        <w:rPr>
          <w:rFonts w:ascii="Times New Roman" w:eastAsia="Times New Roman" w:hAnsi="Times New Roman" w:cs="Times New Roman"/>
          <w:sz w:val="24"/>
          <w:szCs w:val="24"/>
          <w:lang w:eastAsia="el-GR"/>
        </w:rPr>
        <w:t>παλαιοδιαθηκική</w:t>
      </w:r>
      <w:proofErr w:type="spellEnd"/>
      <w:r w:rsidR="007C3449" w:rsidRPr="00964674">
        <w:rPr>
          <w:rFonts w:ascii="Times New Roman" w:eastAsia="Times New Roman" w:hAnsi="Times New Roman" w:cs="Times New Roman"/>
          <w:sz w:val="24"/>
          <w:szCs w:val="24"/>
          <w:lang w:eastAsia="el-GR"/>
        </w:rPr>
        <w:t xml:space="preserve"> περικοπή (το εσπερινό Ανάγνωσμα όταν τιμάται Μάρτυς):</w:t>
      </w:r>
      <w:r w:rsidR="00E71542" w:rsidRPr="00964674">
        <w:rPr>
          <w:rFonts w:ascii="Times New Roman" w:hAnsi="Times New Roman" w:cs="Times New Roman"/>
          <w:sz w:val="24"/>
          <w:szCs w:val="24"/>
          <w:vertAlign w:val="superscript"/>
          <w:lang w:bidi="he-IL"/>
        </w:rPr>
        <w:t xml:space="preserve"> </w:t>
      </w:r>
      <w:proofErr w:type="spellStart"/>
      <w:r w:rsidR="007C3449" w:rsidRPr="00964674">
        <w:rPr>
          <w:rFonts w:ascii="Times New Roman" w:hAnsi="Times New Roman" w:cs="Times New Roman"/>
          <w:i/>
          <w:sz w:val="24"/>
          <w:szCs w:val="24"/>
          <w:lang w:bidi="he-IL"/>
        </w:rPr>
        <w:t>Δίκαιος</w:t>
      </w:r>
      <w:proofErr w:type="spellEnd"/>
      <w:r w:rsidR="007C3449" w:rsidRPr="00964674">
        <w:rPr>
          <w:rFonts w:ascii="Times New Roman" w:hAnsi="Times New Roman" w:cs="Times New Roman"/>
          <w:i/>
          <w:sz w:val="24"/>
          <w:szCs w:val="24"/>
          <w:lang w:bidi="he-IL"/>
        </w:rPr>
        <w:t xml:space="preserve"> </w:t>
      </w:r>
      <w:proofErr w:type="spellStart"/>
      <w:r w:rsidR="007C3449" w:rsidRPr="00964674">
        <w:rPr>
          <w:rFonts w:ascii="Times New Roman" w:hAnsi="Times New Roman" w:cs="Times New Roman"/>
          <w:i/>
          <w:sz w:val="24"/>
          <w:szCs w:val="24"/>
          <w:lang w:bidi="he-IL"/>
        </w:rPr>
        <w:t>δὲ</w:t>
      </w:r>
      <w:proofErr w:type="spellEnd"/>
      <w:r w:rsidR="007C3449" w:rsidRPr="00964674">
        <w:rPr>
          <w:rFonts w:ascii="Times New Roman" w:hAnsi="Times New Roman" w:cs="Times New Roman"/>
          <w:i/>
          <w:sz w:val="24"/>
          <w:szCs w:val="24"/>
          <w:lang w:bidi="he-IL"/>
        </w:rPr>
        <w:t xml:space="preserve"> </w:t>
      </w:r>
      <w:proofErr w:type="spellStart"/>
      <w:r w:rsidR="007C3449" w:rsidRPr="00964674">
        <w:rPr>
          <w:rFonts w:ascii="Times New Roman" w:hAnsi="Times New Roman" w:cs="Times New Roman"/>
          <w:i/>
          <w:sz w:val="24"/>
          <w:szCs w:val="24"/>
          <w:lang w:bidi="he-IL"/>
        </w:rPr>
        <w:t>ἐὰν</w:t>
      </w:r>
      <w:proofErr w:type="spellEnd"/>
      <w:r w:rsidR="007C3449" w:rsidRPr="00964674">
        <w:rPr>
          <w:rFonts w:ascii="Times New Roman" w:hAnsi="Times New Roman" w:cs="Times New Roman"/>
          <w:i/>
          <w:sz w:val="24"/>
          <w:szCs w:val="24"/>
          <w:lang w:bidi="he-IL"/>
        </w:rPr>
        <w:t xml:space="preserve"> </w:t>
      </w:r>
      <w:proofErr w:type="spellStart"/>
      <w:r w:rsidR="007C3449" w:rsidRPr="00964674">
        <w:rPr>
          <w:rFonts w:ascii="Times New Roman" w:hAnsi="Times New Roman" w:cs="Times New Roman"/>
          <w:i/>
          <w:sz w:val="24"/>
          <w:szCs w:val="24"/>
          <w:lang w:bidi="he-IL"/>
        </w:rPr>
        <w:t>φθάσῃ</w:t>
      </w:r>
      <w:proofErr w:type="spellEnd"/>
      <w:r w:rsidR="007C3449" w:rsidRPr="00964674">
        <w:rPr>
          <w:rFonts w:ascii="Times New Roman" w:hAnsi="Times New Roman" w:cs="Times New Roman"/>
          <w:i/>
          <w:sz w:val="24"/>
          <w:szCs w:val="24"/>
          <w:lang w:bidi="he-IL"/>
        </w:rPr>
        <w:t xml:space="preserve"> </w:t>
      </w:r>
      <w:proofErr w:type="spellStart"/>
      <w:r w:rsidR="007C3449" w:rsidRPr="00964674">
        <w:rPr>
          <w:rFonts w:ascii="Times New Roman" w:hAnsi="Times New Roman" w:cs="Times New Roman"/>
          <w:i/>
          <w:sz w:val="24"/>
          <w:szCs w:val="24"/>
          <w:lang w:bidi="he-IL"/>
        </w:rPr>
        <w:t>τελευτῆσαι</w:t>
      </w:r>
      <w:proofErr w:type="spellEnd"/>
      <w:r w:rsidR="007C3449" w:rsidRPr="00964674">
        <w:rPr>
          <w:rFonts w:ascii="Times New Roman" w:hAnsi="Times New Roman" w:cs="Times New Roman"/>
          <w:i/>
          <w:sz w:val="24"/>
          <w:szCs w:val="24"/>
          <w:lang w:bidi="he-IL"/>
        </w:rPr>
        <w:t xml:space="preserve"> </w:t>
      </w:r>
      <w:proofErr w:type="spellStart"/>
      <w:r w:rsidR="007C3449" w:rsidRPr="00964674">
        <w:rPr>
          <w:rFonts w:ascii="Times New Roman" w:hAnsi="Times New Roman" w:cs="Times New Roman"/>
          <w:i/>
          <w:sz w:val="24"/>
          <w:szCs w:val="24"/>
          <w:lang w:bidi="he-IL"/>
        </w:rPr>
        <w:t>ἐν</w:t>
      </w:r>
      <w:proofErr w:type="spellEnd"/>
      <w:r w:rsidR="007C3449" w:rsidRPr="00964674">
        <w:rPr>
          <w:rFonts w:ascii="Times New Roman" w:hAnsi="Times New Roman" w:cs="Times New Roman"/>
          <w:i/>
          <w:sz w:val="24"/>
          <w:szCs w:val="24"/>
          <w:lang w:bidi="he-IL"/>
        </w:rPr>
        <w:t xml:space="preserve"> </w:t>
      </w:r>
      <w:proofErr w:type="spellStart"/>
      <w:r w:rsidR="007C3449" w:rsidRPr="00964674">
        <w:rPr>
          <w:rFonts w:ascii="Times New Roman" w:hAnsi="Times New Roman" w:cs="Times New Roman"/>
          <w:i/>
          <w:sz w:val="24"/>
          <w:szCs w:val="24"/>
          <w:lang w:bidi="he-IL"/>
        </w:rPr>
        <w:t>ἀναπαύσει</w:t>
      </w:r>
      <w:proofErr w:type="spellEnd"/>
      <w:r w:rsidR="007C3449" w:rsidRPr="00964674">
        <w:rPr>
          <w:rFonts w:ascii="Times New Roman" w:hAnsi="Times New Roman" w:cs="Times New Roman"/>
          <w:i/>
          <w:sz w:val="24"/>
          <w:szCs w:val="24"/>
          <w:lang w:bidi="he-IL"/>
        </w:rPr>
        <w:t xml:space="preserve"> </w:t>
      </w:r>
      <w:proofErr w:type="spellStart"/>
      <w:r w:rsidR="007C3449" w:rsidRPr="00964674">
        <w:rPr>
          <w:rFonts w:ascii="Times New Roman" w:hAnsi="Times New Roman" w:cs="Times New Roman"/>
          <w:i/>
          <w:sz w:val="24"/>
          <w:szCs w:val="24"/>
          <w:lang w:bidi="he-IL"/>
        </w:rPr>
        <w:t>ἔσται</w:t>
      </w:r>
      <w:proofErr w:type="spellEnd"/>
      <w:r w:rsidR="007C3449" w:rsidRPr="00964674">
        <w:rPr>
          <w:rFonts w:ascii="Times New Roman" w:hAnsi="Times New Roman" w:cs="Times New Roman"/>
          <w:sz w:val="24"/>
          <w:szCs w:val="24"/>
          <w:lang w:bidi="he-IL"/>
        </w:rPr>
        <w:t xml:space="preserve"> (</w:t>
      </w:r>
      <w:proofErr w:type="spellStart"/>
      <w:r w:rsidR="007C3449" w:rsidRPr="00964674">
        <w:rPr>
          <w:rFonts w:ascii="Times New Roman" w:hAnsi="Times New Roman" w:cs="Times New Roman"/>
          <w:sz w:val="24"/>
          <w:szCs w:val="24"/>
          <w:lang w:bidi="he-IL"/>
        </w:rPr>
        <w:t>Σοφ</w:t>
      </w:r>
      <w:proofErr w:type="spellEnd"/>
      <w:r w:rsidR="007C3449" w:rsidRPr="00964674">
        <w:rPr>
          <w:rFonts w:ascii="Times New Roman" w:hAnsi="Times New Roman" w:cs="Times New Roman"/>
          <w:sz w:val="24"/>
          <w:szCs w:val="24"/>
          <w:lang w:bidi="he-IL"/>
        </w:rPr>
        <w:t>. Σολ. 4, 7)</w:t>
      </w:r>
      <w:r w:rsidR="00964674">
        <w:rPr>
          <w:rStyle w:val="ac"/>
          <w:rFonts w:ascii="Times New Roman" w:hAnsi="Times New Roman" w:cs="Times New Roman"/>
          <w:sz w:val="24"/>
          <w:szCs w:val="24"/>
          <w:lang w:bidi="he-IL"/>
        </w:rPr>
        <w:footnoteReference w:id="30"/>
      </w:r>
      <w:r w:rsidR="00571B17" w:rsidRPr="00964674">
        <w:rPr>
          <w:rFonts w:ascii="Times New Roman" w:eastAsia="Times New Roman" w:hAnsi="Times New Roman" w:cs="Times New Roman"/>
          <w:sz w:val="24"/>
          <w:szCs w:val="24"/>
          <w:lang w:eastAsia="el-GR"/>
        </w:rPr>
        <w:t xml:space="preserve">. Αντιθέτως </w:t>
      </w:r>
      <w:r w:rsidRPr="00964674">
        <w:rPr>
          <w:rFonts w:ascii="Times New Roman" w:eastAsia="Times New Roman" w:hAnsi="Times New Roman" w:cs="Times New Roman"/>
          <w:sz w:val="24"/>
          <w:szCs w:val="24"/>
          <w:lang w:eastAsia="el-GR"/>
        </w:rPr>
        <w:t xml:space="preserve">ο συγγραφέας </w:t>
      </w:r>
      <w:r w:rsidRPr="00964674">
        <w:rPr>
          <w:rFonts w:ascii="Times New Roman" w:eastAsia="Times New Roman" w:hAnsi="Times New Roman" w:cs="Times New Roman"/>
          <w:i/>
          <w:sz w:val="24"/>
          <w:szCs w:val="24"/>
          <w:lang w:eastAsia="el-GR"/>
        </w:rPr>
        <w:t>θρηνεί και οδύρεται</w:t>
      </w:r>
      <w:r w:rsidR="008D62EF" w:rsidRPr="00964674">
        <w:rPr>
          <w:rFonts w:ascii="Times New Roman" w:eastAsia="Times New Roman" w:hAnsi="Times New Roman" w:cs="Times New Roman"/>
          <w:i/>
          <w:sz w:val="24"/>
          <w:szCs w:val="24"/>
          <w:lang w:eastAsia="el-GR"/>
        </w:rPr>
        <w:t xml:space="preserve"> εννοώντας</w:t>
      </w:r>
      <w:r w:rsidR="007C3449" w:rsidRPr="00964674">
        <w:rPr>
          <w:rFonts w:ascii="Times New Roman" w:eastAsia="Times New Roman" w:hAnsi="Times New Roman" w:cs="Times New Roman"/>
          <w:i/>
          <w:sz w:val="24"/>
          <w:szCs w:val="24"/>
          <w:lang w:eastAsia="el-GR"/>
        </w:rPr>
        <w:t xml:space="preserve"> τον θάνατο,</w:t>
      </w:r>
      <w:r w:rsidRPr="00964674">
        <w:rPr>
          <w:rFonts w:ascii="Times New Roman" w:eastAsia="Times New Roman" w:hAnsi="Times New Roman" w:cs="Times New Roman"/>
          <w:sz w:val="24"/>
          <w:szCs w:val="24"/>
          <w:lang w:eastAsia="el-GR"/>
        </w:rPr>
        <w:t xml:space="preserve"> καθώς διασπάται</w:t>
      </w:r>
      <w:r w:rsidR="00D7754D" w:rsidRPr="00964674">
        <w:rPr>
          <w:rFonts w:ascii="Times New Roman" w:eastAsia="Times New Roman" w:hAnsi="Times New Roman" w:cs="Times New Roman"/>
          <w:sz w:val="24"/>
          <w:szCs w:val="24"/>
          <w:lang w:eastAsia="el-GR"/>
        </w:rPr>
        <w:t xml:space="preserve"> </w:t>
      </w:r>
      <w:r w:rsidRPr="00964674">
        <w:rPr>
          <w:rFonts w:ascii="Times New Roman" w:eastAsia="Times New Roman" w:hAnsi="Times New Roman" w:cs="Times New Roman"/>
          <w:sz w:val="24"/>
          <w:szCs w:val="24"/>
          <w:lang w:eastAsia="el-GR"/>
        </w:rPr>
        <w:t xml:space="preserve">η πολύχρονη ερωτική συζυγία ψυχής και σώματος. </w:t>
      </w:r>
      <w:bookmarkStart w:id="0" w:name="_Toc100418241"/>
      <w:r w:rsidR="00353BFD" w:rsidRPr="00964674">
        <w:rPr>
          <w:sz w:val="24"/>
          <w:szCs w:val="24"/>
        </w:rPr>
        <w:t>H Π</w:t>
      </w:r>
      <w:bookmarkEnd w:id="0"/>
      <w:r w:rsidR="00962D0E" w:rsidRPr="00964674">
        <w:rPr>
          <w:sz w:val="24"/>
          <w:szCs w:val="24"/>
        </w:rPr>
        <w:t>ορεία προς Εμμαούς</w:t>
      </w:r>
      <w:r w:rsidR="00673D5F" w:rsidRPr="00964674">
        <w:rPr>
          <w:sz w:val="24"/>
          <w:szCs w:val="24"/>
        </w:rPr>
        <w:t xml:space="preserve"> ως παράδειγμα διάβασης του Πένθους</w:t>
      </w:r>
    </w:p>
    <w:p w:rsidR="00353BFD" w:rsidRPr="00D27504" w:rsidRDefault="00353BFD" w:rsidP="00D27504">
      <w:pPr>
        <w:autoSpaceDE w:val="0"/>
        <w:autoSpaceDN w:val="0"/>
        <w:adjustRightInd w:val="0"/>
        <w:spacing w:before="120"/>
        <w:jc w:val="both"/>
        <w:rPr>
          <w:rFonts w:ascii="Times New Roman" w:hAnsi="Times New Roman" w:cs="Times New Roman"/>
          <w:sz w:val="24"/>
          <w:szCs w:val="24"/>
        </w:rPr>
      </w:pPr>
      <w:r w:rsidRPr="00D27504">
        <w:rPr>
          <w:rFonts w:ascii="Times New Roman" w:hAnsi="Times New Roman" w:cs="Times New Roman"/>
          <w:sz w:val="24"/>
          <w:szCs w:val="24"/>
        </w:rPr>
        <w:t xml:space="preserve">Οι εμφανίσεις του </w:t>
      </w:r>
      <w:proofErr w:type="spellStart"/>
      <w:r w:rsidRPr="00D27504">
        <w:rPr>
          <w:rFonts w:ascii="Times New Roman" w:hAnsi="Times New Roman" w:cs="Times New Roman"/>
          <w:sz w:val="24"/>
          <w:szCs w:val="24"/>
        </w:rPr>
        <w:t>αναστάντος</w:t>
      </w:r>
      <w:proofErr w:type="spellEnd"/>
      <w:r w:rsidRPr="00D27504">
        <w:rPr>
          <w:rFonts w:ascii="Times New Roman" w:hAnsi="Times New Roman" w:cs="Times New Roman"/>
          <w:sz w:val="24"/>
          <w:szCs w:val="24"/>
        </w:rPr>
        <w:t xml:space="preserve"> Ιησού διακρίνονται σε δύο κατηγορίες: </w:t>
      </w:r>
    </w:p>
    <w:p w:rsidR="00353BFD" w:rsidRPr="00D27504" w:rsidRDefault="00353BFD" w:rsidP="00D27504">
      <w:pPr>
        <w:autoSpaceDE w:val="0"/>
        <w:autoSpaceDN w:val="0"/>
        <w:adjustRightInd w:val="0"/>
        <w:spacing w:before="120"/>
        <w:ind w:left="720"/>
        <w:jc w:val="both"/>
        <w:rPr>
          <w:rFonts w:ascii="Times New Roman" w:hAnsi="Times New Roman" w:cs="Times New Roman"/>
          <w:sz w:val="24"/>
          <w:szCs w:val="24"/>
        </w:rPr>
      </w:pPr>
      <w:r w:rsidRPr="00D27504">
        <w:rPr>
          <w:rFonts w:ascii="Times New Roman" w:hAnsi="Times New Roman" w:cs="Times New Roman"/>
          <w:sz w:val="24"/>
          <w:szCs w:val="24"/>
        </w:rPr>
        <w:t>α/ σε αυτές, όπου η μορφή Του είναι άμεσα εμφανής και η παρουσία του συνδέεται με εντολή προς τους μαθητές να διακηρύξουν το γεγονός της Ανάστασης στην Οικουμένη, συνδυασμένη με υπόσχεση ότι θα παραμένει ανάμεσά τους (</w:t>
      </w:r>
      <w:r w:rsidRPr="00D27504">
        <w:rPr>
          <w:rFonts w:ascii="Times New Roman" w:hAnsi="Times New Roman" w:cs="Times New Roman"/>
          <w:i/>
          <w:iCs/>
          <w:sz w:val="24"/>
          <w:szCs w:val="24"/>
        </w:rPr>
        <w:t>μοτίβο εξουσιοδότησης:</w:t>
      </w:r>
      <w:r w:rsidRPr="00D27504">
        <w:rPr>
          <w:rFonts w:ascii="Times New Roman" w:hAnsi="Times New Roman" w:cs="Times New Roman"/>
          <w:sz w:val="24"/>
          <w:szCs w:val="24"/>
        </w:rPr>
        <w:t xml:space="preserve"> </w:t>
      </w:r>
      <w:proofErr w:type="spellStart"/>
      <w:r w:rsidRPr="00D27504">
        <w:rPr>
          <w:rFonts w:ascii="Times New Roman" w:hAnsi="Times New Roman" w:cs="Times New Roman"/>
          <w:sz w:val="24"/>
          <w:szCs w:val="24"/>
        </w:rPr>
        <w:t>Μτ</w:t>
      </w:r>
      <w:proofErr w:type="spellEnd"/>
      <w:r w:rsidRPr="00D27504">
        <w:rPr>
          <w:rFonts w:ascii="Times New Roman" w:hAnsi="Times New Roman" w:cs="Times New Roman"/>
          <w:sz w:val="24"/>
          <w:szCs w:val="24"/>
        </w:rPr>
        <w:t>. 28, 16-20</w:t>
      </w:r>
      <w:r w:rsidRPr="00D27504">
        <w:rPr>
          <w:rFonts w:ascii="Times New Roman" w:hAnsi="Times New Roman" w:cs="Times New Roman"/>
          <w:sz w:val="24"/>
          <w:szCs w:val="24"/>
          <w:vertAlign w:val="superscript"/>
        </w:rPr>
        <w:t>.</w:t>
      </w:r>
      <w:r w:rsidRPr="00D27504">
        <w:rPr>
          <w:rFonts w:ascii="Times New Roman" w:hAnsi="Times New Roman" w:cs="Times New Roman"/>
          <w:sz w:val="24"/>
          <w:szCs w:val="24"/>
        </w:rPr>
        <w:t xml:space="preserve"> </w:t>
      </w:r>
      <w:proofErr w:type="spellStart"/>
      <w:r w:rsidRPr="00D27504">
        <w:rPr>
          <w:rFonts w:ascii="Times New Roman" w:hAnsi="Times New Roman" w:cs="Times New Roman"/>
          <w:sz w:val="24"/>
          <w:szCs w:val="24"/>
        </w:rPr>
        <w:t>Λκ</w:t>
      </w:r>
      <w:proofErr w:type="spellEnd"/>
      <w:r w:rsidRPr="00D27504">
        <w:rPr>
          <w:rFonts w:ascii="Times New Roman" w:hAnsi="Times New Roman" w:cs="Times New Roman"/>
          <w:sz w:val="24"/>
          <w:szCs w:val="24"/>
        </w:rPr>
        <w:t>. 24, 36-49</w:t>
      </w:r>
      <w:r w:rsidRPr="00D27504">
        <w:rPr>
          <w:rFonts w:ascii="Times New Roman" w:hAnsi="Times New Roman" w:cs="Times New Roman"/>
          <w:sz w:val="24"/>
          <w:szCs w:val="24"/>
          <w:vertAlign w:val="superscript"/>
        </w:rPr>
        <w:t xml:space="preserve">. </w:t>
      </w:r>
      <w:proofErr w:type="spellStart"/>
      <w:r w:rsidRPr="00D27504">
        <w:rPr>
          <w:rFonts w:ascii="Times New Roman" w:hAnsi="Times New Roman" w:cs="Times New Roman"/>
          <w:sz w:val="24"/>
          <w:szCs w:val="24"/>
        </w:rPr>
        <w:t>Ιω</w:t>
      </w:r>
      <w:proofErr w:type="spellEnd"/>
      <w:r w:rsidRPr="00D27504">
        <w:rPr>
          <w:rFonts w:ascii="Times New Roman" w:hAnsi="Times New Roman" w:cs="Times New Roman"/>
          <w:sz w:val="24"/>
          <w:szCs w:val="24"/>
        </w:rPr>
        <w:t>. 20, 19-23</w:t>
      </w:r>
      <w:r w:rsidRPr="00D27504">
        <w:rPr>
          <w:rFonts w:ascii="Times New Roman" w:hAnsi="Times New Roman" w:cs="Times New Roman"/>
          <w:sz w:val="24"/>
          <w:szCs w:val="24"/>
          <w:vertAlign w:val="superscript"/>
        </w:rPr>
        <w:t>.</w:t>
      </w:r>
      <w:r w:rsidRPr="00D27504">
        <w:rPr>
          <w:rFonts w:ascii="Times New Roman" w:hAnsi="Times New Roman" w:cs="Times New Roman"/>
          <w:sz w:val="24"/>
          <w:szCs w:val="24"/>
        </w:rPr>
        <w:t xml:space="preserve"> </w:t>
      </w:r>
      <w:proofErr w:type="spellStart"/>
      <w:r w:rsidRPr="00D27504">
        <w:rPr>
          <w:rFonts w:ascii="Times New Roman" w:hAnsi="Times New Roman" w:cs="Times New Roman"/>
          <w:sz w:val="24"/>
          <w:szCs w:val="24"/>
        </w:rPr>
        <w:t>πρβλ</w:t>
      </w:r>
      <w:proofErr w:type="spellEnd"/>
      <w:r w:rsidRPr="00D27504">
        <w:rPr>
          <w:rFonts w:ascii="Times New Roman" w:hAnsi="Times New Roman" w:cs="Times New Roman"/>
          <w:sz w:val="24"/>
          <w:szCs w:val="24"/>
        </w:rPr>
        <w:t xml:space="preserve">. 21, 15-22) και </w:t>
      </w:r>
    </w:p>
    <w:p w:rsidR="00353BFD" w:rsidRPr="00D27504" w:rsidRDefault="00353BFD" w:rsidP="00D27504">
      <w:pPr>
        <w:autoSpaceDE w:val="0"/>
        <w:autoSpaceDN w:val="0"/>
        <w:adjustRightInd w:val="0"/>
        <w:spacing w:before="120"/>
        <w:ind w:left="720"/>
        <w:jc w:val="both"/>
        <w:rPr>
          <w:rFonts w:ascii="Times New Roman" w:hAnsi="Times New Roman" w:cs="Times New Roman"/>
          <w:sz w:val="24"/>
          <w:szCs w:val="24"/>
        </w:rPr>
      </w:pPr>
      <w:r w:rsidRPr="00D27504">
        <w:rPr>
          <w:rFonts w:ascii="Times New Roman" w:hAnsi="Times New Roman" w:cs="Times New Roman"/>
          <w:sz w:val="24"/>
          <w:szCs w:val="24"/>
        </w:rPr>
        <w:t xml:space="preserve">β/ σε αυτές όπου ο Ιησούς παρουσιάζεται ‘εν ετέρα μορφή’ και κατόπιν </w:t>
      </w:r>
      <w:proofErr w:type="spellStart"/>
      <w:r w:rsidRPr="00D27504">
        <w:rPr>
          <w:rFonts w:ascii="Times New Roman" w:hAnsi="Times New Roman" w:cs="Times New Roman"/>
          <w:sz w:val="24"/>
          <w:szCs w:val="24"/>
        </w:rPr>
        <w:t>αυτοαποκαλύπτεται</w:t>
      </w:r>
      <w:proofErr w:type="spellEnd"/>
      <w:r w:rsidRPr="00D27504">
        <w:rPr>
          <w:rFonts w:ascii="Times New Roman" w:hAnsi="Times New Roman" w:cs="Times New Roman"/>
          <w:sz w:val="24"/>
          <w:szCs w:val="24"/>
        </w:rPr>
        <w:t xml:space="preserve"> μέσω της ερμηνείας των Γραφών, ενός γεύματος και των λόγων </w:t>
      </w:r>
      <w:r w:rsidRPr="00D27504">
        <w:rPr>
          <w:rFonts w:ascii="Times New Roman" w:hAnsi="Times New Roman" w:cs="Times New Roman"/>
          <w:caps/>
          <w:sz w:val="24"/>
          <w:szCs w:val="24"/>
        </w:rPr>
        <w:t>τ</w:t>
      </w:r>
      <w:r w:rsidRPr="00D27504">
        <w:rPr>
          <w:rFonts w:ascii="Times New Roman" w:hAnsi="Times New Roman" w:cs="Times New Roman"/>
          <w:sz w:val="24"/>
          <w:szCs w:val="24"/>
        </w:rPr>
        <w:t>ου (</w:t>
      </w:r>
      <w:r w:rsidRPr="00D27504">
        <w:rPr>
          <w:rFonts w:ascii="Times New Roman" w:hAnsi="Times New Roman" w:cs="Times New Roman"/>
          <w:i/>
          <w:iCs/>
          <w:sz w:val="24"/>
          <w:szCs w:val="24"/>
        </w:rPr>
        <w:t xml:space="preserve">μοτίβο αναγνώρισης </w:t>
      </w:r>
      <w:proofErr w:type="spellStart"/>
      <w:r w:rsidRPr="00D27504">
        <w:rPr>
          <w:rFonts w:ascii="Times New Roman" w:hAnsi="Times New Roman" w:cs="Times New Roman"/>
          <w:sz w:val="24"/>
          <w:szCs w:val="24"/>
        </w:rPr>
        <w:t>Λκ</w:t>
      </w:r>
      <w:proofErr w:type="spellEnd"/>
      <w:r w:rsidRPr="00D27504">
        <w:rPr>
          <w:rFonts w:ascii="Times New Roman" w:hAnsi="Times New Roman" w:cs="Times New Roman"/>
          <w:sz w:val="24"/>
          <w:szCs w:val="24"/>
        </w:rPr>
        <w:t xml:space="preserve">. </w:t>
      </w:r>
      <w:r w:rsidRPr="00D27504">
        <w:rPr>
          <w:rFonts w:ascii="Times New Roman" w:hAnsi="Times New Roman" w:cs="Times New Roman"/>
          <w:b/>
          <w:sz w:val="24"/>
          <w:szCs w:val="24"/>
        </w:rPr>
        <w:t>24, 13-31</w:t>
      </w:r>
      <w:r w:rsidRPr="00D27504">
        <w:rPr>
          <w:rFonts w:ascii="Times New Roman" w:hAnsi="Times New Roman" w:cs="Times New Roman"/>
          <w:b/>
          <w:sz w:val="24"/>
          <w:szCs w:val="24"/>
          <w:vertAlign w:val="superscript"/>
        </w:rPr>
        <w:t>.</w:t>
      </w:r>
      <w:r w:rsidRPr="00D27504">
        <w:rPr>
          <w:rFonts w:ascii="Times New Roman" w:hAnsi="Times New Roman" w:cs="Times New Roman"/>
          <w:b/>
          <w:sz w:val="24"/>
          <w:szCs w:val="24"/>
        </w:rPr>
        <w:t xml:space="preserve"> 24, 32</w:t>
      </w:r>
      <w:r w:rsidRPr="00D27504">
        <w:rPr>
          <w:rFonts w:ascii="Times New Roman" w:hAnsi="Times New Roman" w:cs="Times New Roman"/>
          <w:sz w:val="24"/>
          <w:szCs w:val="24"/>
          <w:vertAlign w:val="superscript"/>
        </w:rPr>
        <w:t>.</w:t>
      </w:r>
      <w:r w:rsidRPr="00D27504">
        <w:rPr>
          <w:rFonts w:ascii="Times New Roman" w:hAnsi="Times New Roman" w:cs="Times New Roman"/>
          <w:sz w:val="24"/>
          <w:szCs w:val="24"/>
        </w:rPr>
        <w:t xml:space="preserve"> </w:t>
      </w:r>
      <w:proofErr w:type="spellStart"/>
      <w:r w:rsidRPr="00D27504">
        <w:rPr>
          <w:rFonts w:ascii="Times New Roman" w:hAnsi="Times New Roman" w:cs="Times New Roman"/>
          <w:sz w:val="24"/>
          <w:szCs w:val="24"/>
        </w:rPr>
        <w:t>Ιω</w:t>
      </w:r>
      <w:proofErr w:type="spellEnd"/>
      <w:r w:rsidRPr="00D27504">
        <w:rPr>
          <w:rFonts w:ascii="Times New Roman" w:hAnsi="Times New Roman" w:cs="Times New Roman"/>
          <w:sz w:val="24"/>
          <w:szCs w:val="24"/>
        </w:rPr>
        <w:t>. 20, 14-16</w:t>
      </w:r>
      <w:r w:rsidRPr="00D27504">
        <w:rPr>
          <w:rFonts w:ascii="Times New Roman" w:hAnsi="Times New Roman" w:cs="Times New Roman"/>
          <w:sz w:val="24"/>
          <w:szCs w:val="24"/>
          <w:vertAlign w:val="superscript"/>
        </w:rPr>
        <w:t>.</w:t>
      </w:r>
      <w:r w:rsidRPr="00D27504">
        <w:rPr>
          <w:rFonts w:ascii="Times New Roman" w:hAnsi="Times New Roman" w:cs="Times New Roman"/>
          <w:sz w:val="24"/>
          <w:szCs w:val="24"/>
        </w:rPr>
        <w:t xml:space="preserve"> 21, 4β. 9. 12 κε.)</w:t>
      </w:r>
      <w:r w:rsidRPr="00D27504">
        <w:rPr>
          <w:rStyle w:val="ac"/>
          <w:rFonts w:ascii="Times New Roman" w:hAnsi="Times New Roman" w:cs="Times New Roman"/>
          <w:sz w:val="24"/>
          <w:szCs w:val="24"/>
        </w:rPr>
        <w:footnoteReference w:id="31"/>
      </w:r>
      <w:r w:rsidRPr="00D27504">
        <w:rPr>
          <w:rFonts w:ascii="Times New Roman" w:hAnsi="Times New Roman" w:cs="Times New Roman"/>
          <w:sz w:val="24"/>
          <w:szCs w:val="24"/>
        </w:rPr>
        <w:t xml:space="preserve">. Σε δύο περιπτώσεις της πρώτης κατηγορίας υπεισέρχεται το μοτίβο της </w:t>
      </w:r>
      <w:r w:rsidRPr="00D27504">
        <w:rPr>
          <w:rFonts w:ascii="Times New Roman" w:hAnsi="Times New Roman" w:cs="Times New Roman"/>
          <w:i/>
          <w:iCs/>
          <w:sz w:val="24"/>
          <w:szCs w:val="24"/>
        </w:rPr>
        <w:t>αμφιβολίας</w:t>
      </w:r>
      <w:r w:rsidRPr="00D27504">
        <w:rPr>
          <w:rFonts w:ascii="Times New Roman" w:hAnsi="Times New Roman" w:cs="Times New Roman"/>
          <w:sz w:val="24"/>
          <w:szCs w:val="24"/>
        </w:rPr>
        <w:t xml:space="preserve"> και κατόπιν της </w:t>
      </w:r>
      <w:r w:rsidRPr="00D27504">
        <w:rPr>
          <w:rFonts w:ascii="Times New Roman" w:hAnsi="Times New Roman" w:cs="Times New Roman"/>
          <w:i/>
          <w:iCs/>
          <w:sz w:val="24"/>
          <w:szCs w:val="24"/>
        </w:rPr>
        <w:t>τεκμηρίωσης</w:t>
      </w:r>
      <w:r w:rsidRPr="00D27504">
        <w:rPr>
          <w:rFonts w:ascii="Times New Roman" w:hAnsi="Times New Roman" w:cs="Times New Roman"/>
          <w:sz w:val="24"/>
          <w:szCs w:val="24"/>
        </w:rPr>
        <w:t xml:space="preserve"> της ταυτότητας του Ιησού (</w:t>
      </w:r>
      <w:proofErr w:type="spellStart"/>
      <w:r w:rsidRPr="00D27504">
        <w:rPr>
          <w:rFonts w:ascii="Times New Roman" w:hAnsi="Times New Roman" w:cs="Times New Roman"/>
          <w:sz w:val="24"/>
          <w:szCs w:val="24"/>
        </w:rPr>
        <w:t>Λκ</w:t>
      </w:r>
      <w:proofErr w:type="spellEnd"/>
      <w:r w:rsidRPr="00D27504">
        <w:rPr>
          <w:rFonts w:ascii="Times New Roman" w:hAnsi="Times New Roman" w:cs="Times New Roman"/>
          <w:sz w:val="24"/>
          <w:szCs w:val="24"/>
        </w:rPr>
        <w:t>. 24, 36-49</w:t>
      </w:r>
      <w:r w:rsidRPr="00D27504">
        <w:rPr>
          <w:rFonts w:ascii="Times New Roman" w:hAnsi="Times New Roman" w:cs="Times New Roman"/>
          <w:sz w:val="24"/>
          <w:szCs w:val="24"/>
          <w:vertAlign w:val="superscript"/>
        </w:rPr>
        <w:t>.</w:t>
      </w:r>
      <w:r w:rsidRPr="00D27504">
        <w:rPr>
          <w:rFonts w:ascii="Times New Roman" w:hAnsi="Times New Roman" w:cs="Times New Roman"/>
          <w:sz w:val="24"/>
          <w:szCs w:val="24"/>
        </w:rPr>
        <w:t xml:space="preserve"> </w:t>
      </w:r>
      <w:proofErr w:type="spellStart"/>
      <w:r w:rsidRPr="00D27504">
        <w:rPr>
          <w:rFonts w:ascii="Times New Roman" w:hAnsi="Times New Roman" w:cs="Times New Roman"/>
          <w:sz w:val="24"/>
          <w:szCs w:val="24"/>
        </w:rPr>
        <w:t>Ιω</w:t>
      </w:r>
      <w:proofErr w:type="spellEnd"/>
      <w:r w:rsidRPr="00D27504">
        <w:rPr>
          <w:rFonts w:ascii="Times New Roman" w:hAnsi="Times New Roman" w:cs="Times New Roman"/>
          <w:sz w:val="24"/>
          <w:szCs w:val="24"/>
        </w:rPr>
        <w:t xml:space="preserve">. 20, 19-23). </w:t>
      </w:r>
    </w:p>
    <w:p w:rsidR="00353BFD" w:rsidRPr="00D27504" w:rsidRDefault="00353BFD" w:rsidP="00D27504">
      <w:pPr>
        <w:autoSpaceDE w:val="0"/>
        <w:autoSpaceDN w:val="0"/>
        <w:adjustRightInd w:val="0"/>
        <w:spacing w:before="120"/>
        <w:jc w:val="both"/>
        <w:rPr>
          <w:rFonts w:ascii="Times New Roman" w:hAnsi="Times New Roman" w:cs="Times New Roman"/>
          <w:sz w:val="24"/>
          <w:szCs w:val="24"/>
        </w:rPr>
      </w:pPr>
      <w:r w:rsidRPr="00D27504">
        <w:rPr>
          <w:rFonts w:ascii="Times New Roman" w:hAnsi="Times New Roman" w:cs="Times New Roman"/>
          <w:sz w:val="24"/>
          <w:szCs w:val="24"/>
        </w:rPr>
        <w:t xml:space="preserve">Με αυτόν τον τρόπο αντιμετωπίζεται η ελληνιστική μη σωματική κατανόηση της αναστάσεως. Σε όλες τις περιπτώσεις πρόκειται περί </w:t>
      </w:r>
      <w:r w:rsidR="008D4938" w:rsidRPr="00D27504">
        <w:rPr>
          <w:rFonts w:ascii="Times New Roman" w:hAnsi="Times New Roman" w:cs="Times New Roman"/>
          <w:sz w:val="24"/>
          <w:szCs w:val="24"/>
        </w:rPr>
        <w:t>μιας</w:t>
      </w:r>
      <w:r w:rsidRPr="00D27504">
        <w:rPr>
          <w:rFonts w:ascii="Times New Roman" w:hAnsi="Times New Roman" w:cs="Times New Roman"/>
          <w:sz w:val="24"/>
          <w:szCs w:val="24"/>
        </w:rPr>
        <w:t xml:space="preserve"> συγκλονιστικής συνάντησης όπου την πρωτοβουλία την έχει απόλυτα ο Ιησούς, ο οποίος ακόμα και μετά την Ανάστασή </w:t>
      </w:r>
      <w:r w:rsidRPr="00D27504">
        <w:rPr>
          <w:rFonts w:ascii="Times New Roman" w:hAnsi="Times New Roman" w:cs="Times New Roman"/>
          <w:caps/>
          <w:sz w:val="24"/>
          <w:szCs w:val="24"/>
        </w:rPr>
        <w:t>τ</w:t>
      </w:r>
      <w:r w:rsidRPr="00D27504">
        <w:rPr>
          <w:rFonts w:ascii="Times New Roman" w:hAnsi="Times New Roman" w:cs="Times New Roman"/>
          <w:sz w:val="24"/>
          <w:szCs w:val="24"/>
        </w:rPr>
        <w:t xml:space="preserve">ου εξακολουθεί να φέρει τα στίγματα του Σταυρού και να βρίσκεται μαζί με την Εκκλησία Του. </w:t>
      </w:r>
      <w:r w:rsidR="00B11399">
        <w:rPr>
          <w:rFonts w:ascii="Times New Roman" w:hAnsi="Times New Roman" w:cs="Times New Roman"/>
          <w:sz w:val="24"/>
          <w:szCs w:val="24"/>
        </w:rPr>
        <w:t>Ε</w:t>
      </w:r>
      <w:r w:rsidR="00D2360F">
        <w:rPr>
          <w:rFonts w:ascii="Times New Roman" w:hAnsi="Times New Roman" w:cs="Times New Roman"/>
          <w:sz w:val="24"/>
          <w:szCs w:val="24"/>
        </w:rPr>
        <w:t>ν προκειμένω πρέπει να σημειώσουμε ότι η ελπίδα της ανάστασης δεν είχε συγκεκριμένο λάβει τη μορφή συγκεκριμένου δόγματος στον Ιουδαϊσμό, καθώς άλλες αιρέσεις πίστευαν στη διαιώνιση της ψυχής και άλλες στην ανάσταση του σώματος, όταν ανατείλει ο καινός αιών</w:t>
      </w:r>
      <w:r w:rsidR="00D7754D">
        <w:rPr>
          <w:rFonts w:ascii="Times New Roman" w:hAnsi="Times New Roman" w:cs="Times New Roman"/>
          <w:sz w:val="24"/>
          <w:szCs w:val="24"/>
        </w:rPr>
        <w:t xml:space="preserve"> </w:t>
      </w:r>
      <w:r w:rsidR="00D2360F">
        <w:rPr>
          <w:rFonts w:ascii="Times New Roman" w:hAnsi="Times New Roman" w:cs="Times New Roman"/>
          <w:sz w:val="24"/>
          <w:szCs w:val="24"/>
        </w:rPr>
        <w:t>(όπως οι Φαρισαίοι)</w:t>
      </w:r>
      <w:r w:rsidR="00B11399">
        <w:rPr>
          <w:rFonts w:ascii="Times New Roman" w:hAnsi="Times New Roman" w:cs="Times New Roman"/>
          <w:sz w:val="24"/>
          <w:szCs w:val="24"/>
        </w:rPr>
        <w:t>,</w:t>
      </w:r>
      <w:r w:rsidR="00D2360F">
        <w:rPr>
          <w:rFonts w:ascii="Times New Roman" w:hAnsi="Times New Roman" w:cs="Times New Roman"/>
          <w:sz w:val="24"/>
          <w:szCs w:val="24"/>
        </w:rPr>
        <w:t xml:space="preserve"> χωρίς όμως να επικεντρώνονται στη μορφή αυτού του κορμιού</w:t>
      </w:r>
      <w:r w:rsidR="00B11399">
        <w:rPr>
          <w:rFonts w:ascii="Times New Roman" w:hAnsi="Times New Roman" w:cs="Times New Roman"/>
          <w:sz w:val="24"/>
          <w:szCs w:val="24"/>
        </w:rPr>
        <w:t>, ενώ</w:t>
      </w:r>
      <w:r w:rsidR="00B11399" w:rsidRPr="00B11399">
        <w:rPr>
          <w:rFonts w:ascii="Times New Roman" w:hAnsi="Times New Roman" w:cs="Times New Roman"/>
          <w:sz w:val="24"/>
          <w:szCs w:val="24"/>
        </w:rPr>
        <w:t xml:space="preserve"> </w:t>
      </w:r>
      <w:r w:rsidR="00B11399">
        <w:rPr>
          <w:rFonts w:ascii="Times New Roman" w:hAnsi="Times New Roman" w:cs="Times New Roman"/>
          <w:sz w:val="24"/>
          <w:szCs w:val="24"/>
        </w:rPr>
        <w:t>πολύ περισσότερο δεν πίστευαν ότι ήδη κάποιος έχει αναστηθεί και άρα ήδη τα Έσχατα έχουν ανατείλει.</w:t>
      </w:r>
      <w:r w:rsidR="00D2360F">
        <w:rPr>
          <w:rFonts w:ascii="Times New Roman" w:hAnsi="Times New Roman" w:cs="Times New Roman"/>
          <w:sz w:val="24"/>
          <w:szCs w:val="24"/>
        </w:rPr>
        <w:t xml:space="preserve"> Επίσης η ανάσταση</w:t>
      </w:r>
      <w:r w:rsidR="00B11399">
        <w:rPr>
          <w:rFonts w:ascii="Times New Roman" w:hAnsi="Times New Roman" w:cs="Times New Roman"/>
          <w:sz w:val="24"/>
          <w:szCs w:val="24"/>
        </w:rPr>
        <w:t xml:space="preserve"> (όπως άλλωστε και η εκ Παρθένου Γέννηση)</w:t>
      </w:r>
      <w:r w:rsidR="00D2360F">
        <w:rPr>
          <w:rFonts w:ascii="Times New Roman" w:hAnsi="Times New Roman" w:cs="Times New Roman"/>
          <w:sz w:val="24"/>
          <w:szCs w:val="24"/>
        </w:rPr>
        <w:t xml:space="preserve"> δεν συνδεόταν με την </w:t>
      </w:r>
      <w:r w:rsidR="00B11399">
        <w:rPr>
          <w:rFonts w:ascii="Times New Roman" w:hAnsi="Times New Roman" w:cs="Times New Roman"/>
          <w:sz w:val="24"/>
          <w:szCs w:val="24"/>
        </w:rPr>
        <w:t>αναμονή της έλευσης του ελευθερωτή Μεσσία</w:t>
      </w:r>
      <w:r w:rsidR="00E71542">
        <w:rPr>
          <w:rFonts w:ascii="Times New Roman" w:hAnsi="Times New Roman" w:cs="Times New Roman"/>
          <w:sz w:val="24"/>
          <w:szCs w:val="24"/>
        </w:rPr>
        <w:t xml:space="preserve">. Ενώ η Π.Δ. </w:t>
      </w:r>
      <w:r w:rsidR="00B11399">
        <w:rPr>
          <w:rFonts w:ascii="Times New Roman" w:hAnsi="Times New Roman" w:cs="Times New Roman"/>
          <w:sz w:val="24"/>
          <w:szCs w:val="24"/>
        </w:rPr>
        <w:t xml:space="preserve">με αρκετά χωρία μπορεί να </w:t>
      </w:r>
      <w:r w:rsidR="00B11399">
        <w:rPr>
          <w:rFonts w:ascii="Times New Roman" w:hAnsi="Times New Roman" w:cs="Times New Roman"/>
          <w:sz w:val="24"/>
          <w:szCs w:val="24"/>
        </w:rPr>
        <w:lastRenderedPageBreak/>
        <w:t xml:space="preserve">τεκμηριώσει την αναμονή ενός </w:t>
      </w:r>
      <w:proofErr w:type="spellStart"/>
      <w:r w:rsidR="00B11399">
        <w:rPr>
          <w:rFonts w:ascii="Times New Roman" w:hAnsi="Times New Roman" w:cs="Times New Roman"/>
          <w:sz w:val="24"/>
          <w:szCs w:val="24"/>
        </w:rPr>
        <w:t>παθητού</w:t>
      </w:r>
      <w:proofErr w:type="spellEnd"/>
      <w:r w:rsidR="00B11399">
        <w:rPr>
          <w:rFonts w:ascii="Times New Roman" w:hAnsi="Times New Roman" w:cs="Times New Roman"/>
          <w:sz w:val="24"/>
          <w:szCs w:val="24"/>
        </w:rPr>
        <w:t xml:space="preserve"> Χριστού, όσον αφορά στην ανάσταση είναι εξαι</w:t>
      </w:r>
      <w:r w:rsidR="00E71542">
        <w:rPr>
          <w:rFonts w:ascii="Times New Roman" w:hAnsi="Times New Roman" w:cs="Times New Roman"/>
          <w:sz w:val="24"/>
          <w:szCs w:val="24"/>
        </w:rPr>
        <w:t xml:space="preserve">ρετικά φειδωλή και «σκοτεινή». Έτσι, </w:t>
      </w:r>
      <w:r w:rsidR="00B11399">
        <w:rPr>
          <w:rFonts w:ascii="Times New Roman" w:hAnsi="Times New Roman" w:cs="Times New Roman"/>
          <w:sz w:val="24"/>
          <w:szCs w:val="24"/>
        </w:rPr>
        <w:t xml:space="preserve">ενώ κάποιοι ερευνητές έχουν ισχυριστεί ότι τα Πάθη του Κυρίου είναι η «Γραφή </w:t>
      </w:r>
      <w:proofErr w:type="spellStart"/>
      <w:r w:rsidR="00B11399">
        <w:rPr>
          <w:rFonts w:ascii="Times New Roman" w:hAnsi="Times New Roman" w:cs="Times New Roman"/>
          <w:sz w:val="24"/>
          <w:szCs w:val="24"/>
        </w:rPr>
        <w:t>ιστο</w:t>
      </w:r>
      <w:r w:rsidR="00673D5F">
        <w:rPr>
          <w:rFonts w:ascii="Times New Roman" w:hAnsi="Times New Roman" w:cs="Times New Roman"/>
          <w:sz w:val="24"/>
          <w:szCs w:val="24"/>
        </w:rPr>
        <w:t>ρικοποιημένη</w:t>
      </w:r>
      <w:proofErr w:type="spellEnd"/>
      <w:r w:rsidR="00673D5F">
        <w:rPr>
          <w:rFonts w:ascii="Times New Roman" w:hAnsi="Times New Roman" w:cs="Times New Roman"/>
          <w:sz w:val="24"/>
          <w:szCs w:val="24"/>
        </w:rPr>
        <w:t>» (και ιδίως ο Ψ. 21 [22]</w:t>
      </w:r>
      <w:r w:rsidR="00E71542">
        <w:rPr>
          <w:rFonts w:ascii="Times New Roman" w:hAnsi="Times New Roman" w:cs="Times New Roman"/>
          <w:sz w:val="24"/>
          <w:szCs w:val="24"/>
        </w:rPr>
        <w:t xml:space="preserve">), </w:t>
      </w:r>
      <w:r w:rsidR="00B11399">
        <w:rPr>
          <w:rFonts w:ascii="Times New Roman" w:hAnsi="Times New Roman" w:cs="Times New Roman"/>
          <w:sz w:val="24"/>
          <w:szCs w:val="24"/>
        </w:rPr>
        <w:t xml:space="preserve">δεν μπορούν να ισχυριστούν το ίδιο για τις εμφανίσεις του </w:t>
      </w:r>
      <w:proofErr w:type="spellStart"/>
      <w:r w:rsidR="00B11399">
        <w:rPr>
          <w:rFonts w:ascii="Times New Roman" w:hAnsi="Times New Roman" w:cs="Times New Roman"/>
          <w:sz w:val="24"/>
          <w:szCs w:val="24"/>
        </w:rPr>
        <w:t>Αναστάντο</w:t>
      </w:r>
      <w:r w:rsidR="00E71542">
        <w:rPr>
          <w:rFonts w:ascii="Times New Roman" w:hAnsi="Times New Roman" w:cs="Times New Roman"/>
          <w:sz w:val="24"/>
          <w:szCs w:val="24"/>
        </w:rPr>
        <w:t>ς</w:t>
      </w:r>
      <w:proofErr w:type="spellEnd"/>
      <w:r w:rsidR="00E71542">
        <w:rPr>
          <w:rFonts w:ascii="Times New Roman" w:hAnsi="Times New Roman" w:cs="Times New Roman"/>
          <w:sz w:val="24"/>
          <w:szCs w:val="24"/>
        </w:rPr>
        <w:t xml:space="preserve">. Στον Χριστιανισμό το </w:t>
      </w:r>
      <w:proofErr w:type="spellStart"/>
      <w:r w:rsidR="00E71542">
        <w:rPr>
          <w:rFonts w:ascii="Times New Roman" w:hAnsi="Times New Roman" w:cs="Times New Roman"/>
          <w:sz w:val="24"/>
          <w:szCs w:val="24"/>
        </w:rPr>
        <w:t>γεγονός</w:t>
      </w:r>
      <w:r w:rsidR="00B11399">
        <w:rPr>
          <w:rFonts w:ascii="Times New Roman" w:hAnsi="Times New Roman" w:cs="Times New Roman"/>
          <w:sz w:val="24"/>
          <w:szCs w:val="24"/>
        </w:rPr>
        <w:t>της</w:t>
      </w:r>
      <w:proofErr w:type="spellEnd"/>
      <w:r w:rsidR="00B11399">
        <w:rPr>
          <w:rFonts w:ascii="Times New Roman" w:hAnsi="Times New Roman" w:cs="Times New Roman"/>
          <w:sz w:val="24"/>
          <w:szCs w:val="24"/>
        </w:rPr>
        <w:t xml:space="preserve"> Ανάστασης τοποθετείται </w:t>
      </w:r>
      <w:proofErr w:type="spellStart"/>
      <w:r w:rsidR="00E71542">
        <w:rPr>
          <w:rFonts w:ascii="Times New Roman" w:hAnsi="Times New Roman" w:cs="Times New Roman"/>
          <w:sz w:val="24"/>
          <w:szCs w:val="24"/>
        </w:rPr>
        <w:t>ομοφώνωβς</w:t>
      </w:r>
      <w:proofErr w:type="spellEnd"/>
      <w:r w:rsidR="00E71542">
        <w:rPr>
          <w:rFonts w:ascii="Times New Roman" w:hAnsi="Times New Roman" w:cs="Times New Roman"/>
          <w:sz w:val="24"/>
          <w:szCs w:val="24"/>
        </w:rPr>
        <w:t xml:space="preserve"> </w:t>
      </w:r>
      <w:r w:rsidR="00B11399">
        <w:rPr>
          <w:rFonts w:ascii="Times New Roman" w:hAnsi="Times New Roman" w:cs="Times New Roman"/>
          <w:sz w:val="24"/>
          <w:szCs w:val="24"/>
        </w:rPr>
        <w:t xml:space="preserve">στο </w:t>
      </w:r>
      <w:r w:rsidR="00E71542">
        <w:rPr>
          <w:rFonts w:ascii="Times New Roman" w:hAnsi="Times New Roman" w:cs="Times New Roman"/>
          <w:sz w:val="24"/>
          <w:szCs w:val="24"/>
        </w:rPr>
        <w:t>Κέντρο του Κηρύγματος και της Πίστης</w:t>
      </w:r>
      <w:r w:rsidR="00B11399">
        <w:rPr>
          <w:rFonts w:ascii="Times New Roman" w:hAnsi="Times New Roman" w:cs="Times New Roman"/>
          <w:sz w:val="24"/>
          <w:szCs w:val="24"/>
        </w:rPr>
        <w:t xml:space="preserve">, έστω </w:t>
      </w:r>
      <w:r w:rsidR="00E71542">
        <w:rPr>
          <w:rFonts w:ascii="Times New Roman" w:hAnsi="Times New Roman" w:cs="Times New Roman"/>
          <w:sz w:val="24"/>
          <w:szCs w:val="24"/>
        </w:rPr>
        <w:t>κι αν οι πρώτες μάρτυρες είναι γ</w:t>
      </w:r>
      <w:r w:rsidR="00B11399">
        <w:rPr>
          <w:rFonts w:ascii="Times New Roman" w:hAnsi="Times New Roman" w:cs="Times New Roman"/>
          <w:sz w:val="24"/>
          <w:szCs w:val="24"/>
        </w:rPr>
        <w:t>υναίκες και μεταξύ των αφηγήσεων απαντούν διαφορές, φυσιολογικές όταν πρόκειται για την εμπειρία ενός τόσο απρόσμενου και εκπληκτικού γεγονότος.</w:t>
      </w:r>
    </w:p>
    <w:p w:rsidR="00353BFD" w:rsidRPr="00D27504" w:rsidRDefault="00353BFD" w:rsidP="00D27504">
      <w:pPr>
        <w:autoSpaceDE w:val="0"/>
        <w:autoSpaceDN w:val="0"/>
        <w:adjustRightInd w:val="0"/>
        <w:spacing w:before="120"/>
        <w:jc w:val="both"/>
        <w:rPr>
          <w:rFonts w:ascii="Times New Roman" w:hAnsi="Times New Roman" w:cs="Times New Roman"/>
          <w:sz w:val="24"/>
          <w:szCs w:val="24"/>
        </w:rPr>
      </w:pPr>
      <w:r w:rsidRPr="00D27504">
        <w:rPr>
          <w:rFonts w:ascii="Times New Roman" w:hAnsi="Times New Roman" w:cs="Times New Roman"/>
          <w:sz w:val="24"/>
          <w:szCs w:val="24"/>
        </w:rPr>
        <w:t xml:space="preserve">Η συμπόρευση του </w:t>
      </w:r>
      <w:proofErr w:type="spellStart"/>
      <w:r w:rsidRPr="00D27504">
        <w:rPr>
          <w:rFonts w:ascii="Times New Roman" w:hAnsi="Times New Roman" w:cs="Times New Roman"/>
          <w:sz w:val="24"/>
          <w:szCs w:val="24"/>
        </w:rPr>
        <w:t>αναστάντος</w:t>
      </w:r>
      <w:proofErr w:type="spellEnd"/>
      <w:r w:rsidRPr="00D27504">
        <w:rPr>
          <w:rFonts w:ascii="Times New Roman" w:hAnsi="Times New Roman" w:cs="Times New Roman"/>
          <w:sz w:val="24"/>
          <w:szCs w:val="24"/>
        </w:rPr>
        <w:t xml:space="preserve"> Ιησού με τους δύο μαθητές που βαδίζουν προς τους Εμμαούς</w:t>
      </w:r>
      <w:r w:rsidRPr="00D27504">
        <w:rPr>
          <w:rStyle w:val="ac"/>
          <w:rFonts w:ascii="Times New Roman" w:hAnsi="Times New Roman" w:cs="Times New Roman"/>
          <w:sz w:val="24"/>
          <w:szCs w:val="24"/>
        </w:rPr>
        <w:footnoteReference w:id="32"/>
      </w:r>
      <w:r w:rsidRPr="00D27504">
        <w:rPr>
          <w:rFonts w:ascii="Times New Roman" w:hAnsi="Times New Roman" w:cs="Times New Roman"/>
          <w:sz w:val="24"/>
          <w:szCs w:val="24"/>
        </w:rPr>
        <w:t xml:space="preserve"> καταγράφεται αποκλειστικά και μόνον από το Λουκά και αποτελεί την πρώτη αναστάσιμη εμφάνισή του στο Ευαγγέλιό του. </w:t>
      </w:r>
      <w:r w:rsidRPr="00D27504">
        <w:rPr>
          <w:rFonts w:ascii="Times New Roman" w:hAnsi="Times New Roman" w:cs="Times New Roman"/>
          <w:caps/>
          <w:sz w:val="24"/>
          <w:szCs w:val="24"/>
        </w:rPr>
        <w:t>μ</w:t>
      </w:r>
      <w:r w:rsidRPr="00D27504">
        <w:rPr>
          <w:rFonts w:ascii="Times New Roman" w:hAnsi="Times New Roman" w:cs="Times New Roman"/>
          <w:sz w:val="24"/>
          <w:szCs w:val="24"/>
        </w:rPr>
        <w:t xml:space="preserve">ορφολογικά ανήκει στη δεύτερη κατηγορία μαζί με την εμφάνισή του σαν κηπουρού στη Μαρία τη Μαγδαληνή. Και οι δύο διηγήσεις είναι οι πιο ζωντανές και δραματικές του είδους. </w:t>
      </w:r>
    </w:p>
    <w:p w:rsidR="00353BFD" w:rsidRDefault="009C5A30" w:rsidP="00D275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Η </w:t>
      </w:r>
      <w:r w:rsidR="00D2360F">
        <w:rPr>
          <w:rFonts w:ascii="Times New Roman" w:hAnsi="Times New Roman" w:cs="Times New Roman"/>
          <w:sz w:val="24"/>
          <w:szCs w:val="24"/>
        </w:rPr>
        <w:t>Προς Εμμαούς α</w:t>
      </w:r>
      <w:r w:rsidR="007C3449">
        <w:rPr>
          <w:rFonts w:ascii="Times New Roman" w:hAnsi="Times New Roman" w:cs="Times New Roman"/>
          <w:sz w:val="24"/>
          <w:szCs w:val="24"/>
        </w:rPr>
        <w:t>κολουθεί τον αγαπητό στη Βίβλο χ</w:t>
      </w:r>
      <w:r w:rsidR="00D2360F">
        <w:rPr>
          <w:rFonts w:ascii="Times New Roman" w:hAnsi="Times New Roman" w:cs="Times New Roman"/>
          <w:sz w:val="24"/>
          <w:szCs w:val="24"/>
        </w:rPr>
        <w:t>ιασμό</w:t>
      </w:r>
      <w:r>
        <w:rPr>
          <w:rStyle w:val="ac"/>
          <w:rFonts w:ascii="Times New Roman" w:hAnsi="Times New Roman" w:cs="Times New Roman"/>
          <w:sz w:val="24"/>
          <w:szCs w:val="24"/>
        </w:rPr>
        <w:footnoteReference w:id="33"/>
      </w:r>
      <w:r w:rsidR="00353BFD" w:rsidRPr="007C3449">
        <w:rPr>
          <w:rFonts w:ascii="Times New Roman" w:hAnsi="Times New Roman" w:cs="Times New Roman"/>
          <w:sz w:val="24"/>
          <w:szCs w:val="24"/>
        </w:rPr>
        <w:t>:</w:t>
      </w:r>
    </w:p>
    <w:p w:rsidR="00D2360F" w:rsidRPr="00D2360F" w:rsidRDefault="00D2360F" w:rsidP="00D27504">
      <w:pPr>
        <w:spacing w:after="0" w:line="240" w:lineRule="auto"/>
        <w:jc w:val="both"/>
        <w:rPr>
          <w:rFonts w:ascii="Times New Roman" w:hAnsi="Times New Roman" w:cs="Times New Roman"/>
          <w:sz w:val="24"/>
          <w:szCs w:val="24"/>
        </w:rPr>
      </w:pPr>
    </w:p>
    <w:p w:rsidR="00353BFD" w:rsidRPr="00D27504" w:rsidRDefault="00353BFD" w:rsidP="00D27504">
      <w:pPr>
        <w:numPr>
          <w:ilvl w:val="0"/>
          <w:numId w:val="18"/>
        </w:numPr>
        <w:autoSpaceDE w:val="0"/>
        <w:autoSpaceDN w:val="0"/>
        <w:adjustRightInd w:val="0"/>
        <w:spacing w:after="0" w:line="240" w:lineRule="auto"/>
        <w:jc w:val="both"/>
        <w:rPr>
          <w:rFonts w:ascii="Times New Roman" w:hAnsi="Times New Roman" w:cs="Times New Roman"/>
          <w:sz w:val="24"/>
          <w:szCs w:val="24"/>
          <w:lang w:bidi="he-IL"/>
        </w:rPr>
      </w:pPr>
      <w:r w:rsidRPr="00D27504">
        <w:rPr>
          <w:rFonts w:ascii="Times New Roman" w:hAnsi="Times New Roman" w:cs="Times New Roman"/>
          <w:sz w:val="24"/>
          <w:szCs w:val="24"/>
          <w:lang w:val="de-DE" w:bidi="he-IL"/>
        </w:rPr>
        <w:t>A</w:t>
      </w:r>
      <w:r w:rsidRPr="00D27504">
        <w:rPr>
          <w:rFonts w:ascii="Times New Roman" w:hAnsi="Times New Roman" w:cs="Times New Roman"/>
          <w:sz w:val="24"/>
          <w:szCs w:val="24"/>
          <w:lang w:bidi="he-IL"/>
        </w:rPr>
        <w:t xml:space="preserve">. 11 </w:t>
      </w:r>
      <w:proofErr w:type="spellStart"/>
      <w:r w:rsidRPr="00D27504">
        <w:rPr>
          <w:rFonts w:ascii="Times New Roman" w:hAnsi="Times New Roman" w:cs="Times New Roman"/>
          <w:sz w:val="24"/>
          <w:szCs w:val="24"/>
          <w:lang w:bidi="he-IL"/>
        </w:rPr>
        <w:t>χλμ</w:t>
      </w:r>
      <w:proofErr w:type="spellEnd"/>
      <w:r w:rsidRPr="00D27504">
        <w:rPr>
          <w:rFonts w:ascii="Times New Roman" w:hAnsi="Times New Roman" w:cs="Times New Roman"/>
          <w:sz w:val="24"/>
          <w:szCs w:val="24"/>
          <w:lang w:bidi="he-IL"/>
        </w:rPr>
        <w:t xml:space="preserve">. «κατηφορικά» (2 ώρες πεζοπορία από τη </w:t>
      </w:r>
      <w:proofErr w:type="spellStart"/>
      <w:r w:rsidRPr="00D27504">
        <w:rPr>
          <w:rFonts w:ascii="Times New Roman" w:hAnsi="Times New Roman" w:cs="Times New Roman"/>
          <w:sz w:val="24"/>
          <w:szCs w:val="24"/>
          <w:lang w:bidi="he-IL"/>
        </w:rPr>
        <w:t>ΜητρόΠολη</w:t>
      </w:r>
      <w:proofErr w:type="spellEnd"/>
      <w:r w:rsidRPr="00D27504">
        <w:rPr>
          <w:rFonts w:ascii="Times New Roman" w:hAnsi="Times New Roman" w:cs="Times New Roman"/>
          <w:sz w:val="24"/>
          <w:szCs w:val="24"/>
          <w:lang w:bidi="he-IL"/>
        </w:rPr>
        <w:t xml:space="preserve"> στους Εμμαούς (= Θερμές [ιαματικές] Πηγές 13) </w:t>
      </w:r>
    </w:p>
    <w:p w:rsidR="00353BFD" w:rsidRPr="00D27504" w:rsidRDefault="00D2360F" w:rsidP="00D27504">
      <w:pPr>
        <w:numPr>
          <w:ilvl w:val="1"/>
          <w:numId w:val="18"/>
        </w:num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Β</w:t>
      </w:r>
      <w:r w:rsidR="00353BFD" w:rsidRPr="00D27504">
        <w:rPr>
          <w:rFonts w:ascii="Times New Roman" w:hAnsi="Times New Roman" w:cs="Times New Roman"/>
          <w:sz w:val="24"/>
          <w:szCs w:val="24"/>
          <w:lang w:bidi="he-IL"/>
        </w:rPr>
        <w:t xml:space="preserve">. Συζήτηση για τον Κενό Τάφο (14) </w:t>
      </w:r>
    </w:p>
    <w:p w:rsidR="00353BFD" w:rsidRPr="00D27504" w:rsidRDefault="00D2360F" w:rsidP="00D27504">
      <w:pPr>
        <w:numPr>
          <w:ilvl w:val="2"/>
          <w:numId w:val="18"/>
        </w:num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Γ</w:t>
      </w:r>
      <w:r w:rsidR="00353BFD" w:rsidRPr="00D27504">
        <w:rPr>
          <w:rFonts w:ascii="Times New Roman" w:hAnsi="Times New Roman" w:cs="Times New Roman"/>
          <w:sz w:val="24"/>
          <w:szCs w:val="24"/>
          <w:lang w:bidi="he-IL"/>
        </w:rPr>
        <w:t xml:space="preserve">. Ο Ιησούς Προσκολλάται και Συμπορεύεται (15-16: Θεϊκή </w:t>
      </w:r>
      <w:proofErr w:type="spellStart"/>
      <w:r w:rsidR="00353BFD" w:rsidRPr="00D27504">
        <w:rPr>
          <w:rFonts w:ascii="Times New Roman" w:hAnsi="Times New Roman" w:cs="Times New Roman"/>
          <w:sz w:val="24"/>
          <w:szCs w:val="24"/>
          <w:lang w:bidi="he-IL"/>
        </w:rPr>
        <w:t>ΣυγΚατάβαση</w:t>
      </w:r>
      <w:proofErr w:type="spellEnd"/>
      <w:r w:rsidR="00353BFD" w:rsidRPr="00D27504">
        <w:rPr>
          <w:rFonts w:ascii="Times New Roman" w:hAnsi="Times New Roman" w:cs="Times New Roman"/>
          <w:sz w:val="24"/>
          <w:szCs w:val="24"/>
          <w:lang w:bidi="he-IL"/>
        </w:rPr>
        <w:t xml:space="preserve">) </w:t>
      </w:r>
    </w:p>
    <w:p w:rsidR="00353BFD" w:rsidRPr="00D27504" w:rsidRDefault="00D2360F" w:rsidP="00D27504">
      <w:pPr>
        <w:numPr>
          <w:ilvl w:val="3"/>
          <w:numId w:val="18"/>
        </w:num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Δ</w:t>
      </w:r>
      <w:r w:rsidR="00353BFD" w:rsidRPr="00D27504">
        <w:rPr>
          <w:rFonts w:ascii="Times New Roman" w:hAnsi="Times New Roman" w:cs="Times New Roman"/>
          <w:sz w:val="24"/>
          <w:szCs w:val="24"/>
          <w:lang w:bidi="he-IL"/>
        </w:rPr>
        <w:t>. Οι Μαθητές διατυπώνουν την Απογοήτευσή τους (17-24)</w:t>
      </w:r>
    </w:p>
    <w:p w:rsidR="00353BFD" w:rsidRPr="00D27504" w:rsidRDefault="00D2360F" w:rsidP="00D27504">
      <w:pPr>
        <w:numPr>
          <w:ilvl w:val="4"/>
          <w:numId w:val="18"/>
        </w:num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b/>
          <w:bCs/>
          <w:sz w:val="24"/>
          <w:szCs w:val="24"/>
          <w:lang w:bidi="he-IL"/>
        </w:rPr>
        <w:t>Ε</w:t>
      </w:r>
      <w:r w:rsidR="00353BFD" w:rsidRPr="00D27504">
        <w:rPr>
          <w:rFonts w:ascii="Times New Roman" w:hAnsi="Times New Roman" w:cs="Times New Roman"/>
          <w:b/>
          <w:bCs/>
          <w:sz w:val="24"/>
          <w:szCs w:val="24"/>
          <w:lang w:bidi="he-IL"/>
        </w:rPr>
        <w:t>. Ο Κύριος Ερμηνεύει το ΔΕΙ της Σταύρωσης και του Δοξασμού Του (25-27)</w:t>
      </w:r>
    </w:p>
    <w:p w:rsidR="00353BFD" w:rsidRPr="00D27504" w:rsidRDefault="00D2360F" w:rsidP="00D27504">
      <w:pPr>
        <w:numPr>
          <w:ilvl w:val="3"/>
          <w:numId w:val="18"/>
        </w:num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Δ</w:t>
      </w:r>
      <w:r w:rsidR="00353BFD" w:rsidRPr="00D27504">
        <w:rPr>
          <w:rFonts w:ascii="Times New Roman" w:hAnsi="Times New Roman" w:cs="Times New Roman"/>
          <w:sz w:val="24"/>
          <w:szCs w:val="24"/>
          <w:lang w:bidi="he-IL"/>
        </w:rPr>
        <w:t xml:space="preserve">. </w:t>
      </w:r>
      <w:proofErr w:type="spellStart"/>
      <w:r w:rsidR="00353BFD" w:rsidRPr="00D27504">
        <w:rPr>
          <w:rFonts w:ascii="Times New Roman" w:hAnsi="Times New Roman" w:cs="Times New Roman"/>
          <w:sz w:val="24"/>
          <w:szCs w:val="24"/>
          <w:lang w:bidi="he-IL"/>
        </w:rPr>
        <w:t>Χριστοφάνεια</w:t>
      </w:r>
      <w:proofErr w:type="spellEnd"/>
      <w:r w:rsidR="00353BFD" w:rsidRPr="00D27504">
        <w:rPr>
          <w:rFonts w:ascii="Times New Roman" w:hAnsi="Times New Roman" w:cs="Times New Roman"/>
          <w:sz w:val="24"/>
          <w:szCs w:val="24"/>
          <w:lang w:bidi="he-IL"/>
        </w:rPr>
        <w:t xml:space="preserve"> / Επιφάνεια κατά την Κλάση του Άρτου (28-30) </w:t>
      </w:r>
    </w:p>
    <w:p w:rsidR="00353BFD" w:rsidRPr="00D27504" w:rsidRDefault="00D2360F" w:rsidP="00D27504">
      <w:pPr>
        <w:numPr>
          <w:ilvl w:val="2"/>
          <w:numId w:val="18"/>
        </w:num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Γ</w:t>
      </w:r>
      <w:r w:rsidR="00353BFD" w:rsidRPr="00D27504">
        <w:rPr>
          <w:rFonts w:ascii="Times New Roman" w:hAnsi="Times New Roman" w:cs="Times New Roman"/>
          <w:sz w:val="24"/>
          <w:szCs w:val="24"/>
          <w:lang w:val="de-DE" w:bidi="he-IL"/>
        </w:rPr>
        <w:t xml:space="preserve">. </w:t>
      </w:r>
      <w:r w:rsidR="00353BFD" w:rsidRPr="00D27504">
        <w:rPr>
          <w:rFonts w:ascii="Times New Roman" w:hAnsi="Times New Roman" w:cs="Times New Roman"/>
          <w:sz w:val="24"/>
          <w:szCs w:val="24"/>
          <w:lang w:bidi="he-IL"/>
        </w:rPr>
        <w:t xml:space="preserve">Ο Κύριος εξαφανίζεται </w:t>
      </w:r>
      <w:r w:rsidR="00353BFD" w:rsidRPr="00D27504">
        <w:rPr>
          <w:rFonts w:ascii="Times New Roman" w:hAnsi="Times New Roman" w:cs="Times New Roman"/>
          <w:sz w:val="24"/>
          <w:szCs w:val="24"/>
          <w:lang w:val="de-DE" w:bidi="he-IL"/>
        </w:rPr>
        <w:t>(31)</w:t>
      </w:r>
    </w:p>
    <w:p w:rsidR="00353BFD" w:rsidRPr="00D27504" w:rsidRDefault="00D2360F" w:rsidP="00D27504">
      <w:pPr>
        <w:numPr>
          <w:ilvl w:val="1"/>
          <w:numId w:val="18"/>
        </w:num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Β</w:t>
      </w:r>
      <w:r w:rsidR="00353BFD" w:rsidRPr="00D27504">
        <w:rPr>
          <w:rFonts w:ascii="Times New Roman" w:hAnsi="Times New Roman" w:cs="Times New Roman"/>
          <w:sz w:val="24"/>
          <w:szCs w:val="24"/>
          <w:lang w:bidi="he-IL"/>
        </w:rPr>
        <w:t xml:space="preserve">. Εν-Θύμηση της Καύσης της Καρδιάς των μαθητών κατά την Ερμηνεία των Γραφών (32) </w:t>
      </w:r>
    </w:p>
    <w:p w:rsidR="00353BFD" w:rsidRPr="00D27504" w:rsidRDefault="00D2360F" w:rsidP="00D27504">
      <w:pPr>
        <w:autoSpaceDE w:val="0"/>
        <w:autoSpaceDN w:val="0"/>
        <w:adjustRightInd w:val="0"/>
        <w:spacing w:after="0" w:line="240" w:lineRule="auto"/>
        <w:ind w:left="709"/>
        <w:jc w:val="both"/>
        <w:rPr>
          <w:rFonts w:ascii="Times New Roman" w:hAnsi="Times New Roman" w:cs="Times New Roman"/>
          <w:sz w:val="24"/>
          <w:szCs w:val="24"/>
          <w:lang w:bidi="he-IL"/>
        </w:rPr>
      </w:pPr>
      <w:r>
        <w:rPr>
          <w:rFonts w:ascii="Times New Roman" w:hAnsi="Times New Roman" w:cs="Times New Roman"/>
          <w:sz w:val="24"/>
          <w:szCs w:val="24"/>
          <w:lang w:bidi="he-IL"/>
        </w:rPr>
        <w:t>Α</w:t>
      </w:r>
      <w:r w:rsidR="00353BFD" w:rsidRPr="00D27504">
        <w:rPr>
          <w:rFonts w:ascii="Times New Roman" w:hAnsi="Times New Roman" w:cs="Times New Roman"/>
          <w:sz w:val="24"/>
          <w:szCs w:val="24"/>
          <w:lang w:bidi="he-IL"/>
        </w:rPr>
        <w:t xml:space="preserve">. Η Ανάσταση των Μαθητών και η Εξαγγελία της Ανάστασης – Μαρτυρία του </w:t>
      </w:r>
      <w:proofErr w:type="spellStart"/>
      <w:r w:rsidR="00353BFD" w:rsidRPr="00D27504">
        <w:rPr>
          <w:rFonts w:ascii="Times New Roman" w:hAnsi="Times New Roman" w:cs="Times New Roman"/>
          <w:sz w:val="24"/>
          <w:szCs w:val="24"/>
          <w:lang w:bidi="he-IL"/>
        </w:rPr>
        <w:t>Ευ+Αγγελίου</w:t>
      </w:r>
      <w:proofErr w:type="spellEnd"/>
      <w:r w:rsidR="00353BFD" w:rsidRPr="00D27504">
        <w:rPr>
          <w:rFonts w:ascii="Times New Roman" w:hAnsi="Times New Roman" w:cs="Times New Roman"/>
          <w:sz w:val="24"/>
          <w:szCs w:val="24"/>
          <w:lang w:bidi="he-IL"/>
        </w:rPr>
        <w:t xml:space="preserve"> (33-35) </w:t>
      </w:r>
    </w:p>
    <w:p w:rsidR="00353BFD" w:rsidRPr="00D27504" w:rsidRDefault="00353BFD" w:rsidP="00D27504">
      <w:pPr>
        <w:autoSpaceDE w:val="0"/>
        <w:autoSpaceDN w:val="0"/>
        <w:adjustRightInd w:val="0"/>
        <w:spacing w:after="0" w:line="240" w:lineRule="auto"/>
        <w:jc w:val="both"/>
        <w:rPr>
          <w:rFonts w:ascii="Times New Roman" w:hAnsi="Times New Roman" w:cs="Times New Roman"/>
          <w:sz w:val="24"/>
          <w:szCs w:val="24"/>
          <w:highlight w:val="yellow"/>
          <w:lang w:bidi="he-IL"/>
        </w:rPr>
      </w:pPr>
    </w:p>
    <w:p w:rsidR="00353BFD" w:rsidRPr="00D27504" w:rsidRDefault="00353BFD" w:rsidP="00D27504">
      <w:pPr>
        <w:autoSpaceDE w:val="0"/>
        <w:autoSpaceDN w:val="0"/>
        <w:adjustRightInd w:val="0"/>
        <w:spacing w:before="120"/>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Ο Λουκάς τοποθετεί το δραματικό αυτό περιστατικό στο κέντρο μιας </w:t>
      </w:r>
      <w:r w:rsidRPr="00D27504">
        <w:rPr>
          <w:rFonts w:ascii="Times New Roman" w:hAnsi="Times New Roman" w:cs="Times New Roman"/>
          <w:i/>
          <w:iCs/>
          <w:sz w:val="24"/>
          <w:szCs w:val="24"/>
          <w:lang w:bidi="he-IL"/>
        </w:rPr>
        <w:t xml:space="preserve">τριάδας </w:t>
      </w:r>
      <w:proofErr w:type="spellStart"/>
      <w:r w:rsidRPr="00D27504">
        <w:rPr>
          <w:rFonts w:ascii="Times New Roman" w:hAnsi="Times New Roman" w:cs="Times New Roman"/>
          <w:sz w:val="24"/>
          <w:szCs w:val="24"/>
          <w:lang w:bidi="he-IL"/>
        </w:rPr>
        <w:t>πασχάλιων</w:t>
      </w:r>
      <w:proofErr w:type="spellEnd"/>
      <w:r w:rsidRPr="00D27504">
        <w:rPr>
          <w:rFonts w:ascii="Times New Roman" w:hAnsi="Times New Roman" w:cs="Times New Roman"/>
          <w:i/>
          <w:iCs/>
          <w:sz w:val="24"/>
          <w:szCs w:val="24"/>
          <w:lang w:bidi="he-IL"/>
        </w:rPr>
        <w:t xml:space="preserve"> </w:t>
      </w:r>
      <w:r w:rsidRPr="00D27504">
        <w:rPr>
          <w:rFonts w:ascii="Times New Roman" w:hAnsi="Times New Roman" w:cs="Times New Roman"/>
          <w:sz w:val="24"/>
          <w:szCs w:val="24"/>
          <w:lang w:bidi="he-IL"/>
        </w:rPr>
        <w:t>γεγονότων τα οποία διαδραματίστηκαν</w:t>
      </w:r>
      <w:r w:rsidRPr="00D27504">
        <w:rPr>
          <w:rFonts w:ascii="Times New Roman" w:hAnsi="Times New Roman" w:cs="Times New Roman"/>
          <w:sz w:val="24"/>
          <w:szCs w:val="24"/>
        </w:rPr>
        <w:t xml:space="preserve"> </w:t>
      </w:r>
      <w:proofErr w:type="spellStart"/>
      <w:r w:rsidRPr="00D27504">
        <w:rPr>
          <w:rFonts w:ascii="Times New Roman" w:hAnsi="Times New Roman" w:cs="Times New Roman"/>
          <w:i/>
          <w:iCs/>
          <w:sz w:val="24"/>
          <w:szCs w:val="24"/>
        </w:rPr>
        <w:t>τῇ</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δὲ</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μιᾷ</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τῶ</w:t>
      </w:r>
      <w:r w:rsidR="008D4938">
        <w:rPr>
          <w:rFonts w:ascii="Times New Roman" w:hAnsi="Times New Roman" w:cs="Times New Roman"/>
          <w:i/>
          <w:iCs/>
          <w:sz w:val="24"/>
          <w:szCs w:val="24"/>
        </w:rPr>
        <w:t>ν</w:t>
      </w:r>
      <w:proofErr w:type="spellEnd"/>
      <w:r w:rsidR="008D4938">
        <w:rPr>
          <w:rFonts w:ascii="Times New Roman" w:hAnsi="Times New Roman" w:cs="Times New Roman"/>
          <w:i/>
          <w:iCs/>
          <w:sz w:val="24"/>
          <w:szCs w:val="24"/>
        </w:rPr>
        <w:t xml:space="preserve"> </w:t>
      </w:r>
      <w:proofErr w:type="spellStart"/>
      <w:r w:rsidR="008D4938">
        <w:rPr>
          <w:rFonts w:ascii="Times New Roman" w:hAnsi="Times New Roman" w:cs="Times New Roman"/>
          <w:i/>
          <w:iCs/>
          <w:sz w:val="24"/>
          <w:szCs w:val="24"/>
        </w:rPr>
        <w:t>Σ</w:t>
      </w:r>
      <w:r w:rsidRPr="00D27504">
        <w:rPr>
          <w:rFonts w:ascii="Times New Roman" w:hAnsi="Times New Roman" w:cs="Times New Roman"/>
          <w:i/>
          <w:iCs/>
          <w:sz w:val="24"/>
          <w:szCs w:val="24"/>
        </w:rPr>
        <w:t>αββάτων</w:t>
      </w:r>
      <w:proofErr w:type="spellEnd"/>
      <w:r w:rsidRPr="00D27504">
        <w:rPr>
          <w:rFonts w:ascii="Times New Roman" w:hAnsi="Times New Roman" w:cs="Times New Roman"/>
          <w:b/>
          <w:bCs/>
          <w:i/>
          <w:iCs/>
          <w:sz w:val="24"/>
          <w:szCs w:val="24"/>
          <w:lang w:bidi="he-IL"/>
        </w:rPr>
        <w:t>.</w:t>
      </w:r>
      <w:r w:rsidRPr="00D27504">
        <w:rPr>
          <w:rFonts w:ascii="Times New Roman" w:hAnsi="Times New Roman" w:cs="Times New Roman"/>
          <w:sz w:val="24"/>
          <w:szCs w:val="24"/>
          <w:lang w:bidi="he-IL"/>
        </w:rPr>
        <w:t xml:space="preserve"> Όπως σημειώνει με έμφαση ο </w:t>
      </w:r>
      <w:proofErr w:type="spellStart"/>
      <w:r w:rsidRPr="00D27504">
        <w:rPr>
          <w:rFonts w:ascii="Times New Roman" w:hAnsi="Times New Roman" w:cs="Times New Roman"/>
          <w:sz w:val="24"/>
          <w:szCs w:val="24"/>
          <w:lang w:bidi="he-IL"/>
        </w:rPr>
        <w:t>Κλεοπάς</w:t>
      </w:r>
      <w:proofErr w:type="spellEnd"/>
      <w:r w:rsidRPr="00D27504">
        <w:rPr>
          <w:rFonts w:ascii="Times New Roman" w:hAnsi="Times New Roman" w:cs="Times New Roman"/>
          <w:sz w:val="24"/>
          <w:szCs w:val="24"/>
          <w:lang w:bidi="he-IL"/>
        </w:rPr>
        <w:t xml:space="preserve"> (24, 21), έχουν ήδη παρέλθει </w:t>
      </w:r>
      <w:r w:rsidRPr="00D27504">
        <w:rPr>
          <w:rFonts w:ascii="Times New Roman" w:hAnsi="Times New Roman" w:cs="Times New Roman"/>
          <w:i/>
          <w:iCs/>
          <w:sz w:val="24"/>
          <w:szCs w:val="24"/>
          <w:u w:val="single"/>
          <w:lang w:bidi="he-IL"/>
        </w:rPr>
        <w:t>τρεις</w:t>
      </w:r>
      <w:r w:rsidRPr="00D27504">
        <w:rPr>
          <w:rFonts w:ascii="Times New Roman" w:hAnsi="Times New Roman" w:cs="Times New Roman"/>
          <w:sz w:val="24"/>
          <w:szCs w:val="24"/>
          <w:lang w:bidi="he-IL"/>
        </w:rPr>
        <w:t xml:space="preserve"> ημέρες από το δραματικό Πάθος, ενώ έχει μεσολαβήσει η </w:t>
      </w:r>
      <w:r w:rsidRPr="00D27504">
        <w:rPr>
          <w:rFonts w:ascii="Times New Roman" w:hAnsi="Times New Roman" w:cs="Times New Roman"/>
          <w:i/>
          <w:iCs/>
          <w:sz w:val="24"/>
          <w:szCs w:val="24"/>
          <w:lang w:bidi="he-IL"/>
        </w:rPr>
        <w:t xml:space="preserve">ησυχία </w:t>
      </w:r>
      <w:r w:rsidRPr="00D27504">
        <w:rPr>
          <w:rFonts w:ascii="Times New Roman" w:hAnsi="Times New Roman" w:cs="Times New Roman"/>
          <w:sz w:val="24"/>
          <w:szCs w:val="24"/>
          <w:lang w:bidi="he-IL"/>
        </w:rPr>
        <w:t xml:space="preserve">- η κατάπαυση του </w:t>
      </w:r>
      <w:r w:rsidRPr="00D27504">
        <w:rPr>
          <w:rFonts w:ascii="Times New Roman" w:hAnsi="Times New Roman" w:cs="Times New Roman"/>
          <w:caps/>
          <w:sz w:val="24"/>
          <w:szCs w:val="24"/>
          <w:lang w:bidi="he-IL"/>
        </w:rPr>
        <w:t>σ</w:t>
      </w:r>
      <w:r w:rsidRPr="00D27504">
        <w:rPr>
          <w:rFonts w:ascii="Times New Roman" w:hAnsi="Times New Roman" w:cs="Times New Roman"/>
          <w:sz w:val="24"/>
          <w:szCs w:val="24"/>
          <w:lang w:bidi="he-IL"/>
        </w:rPr>
        <w:t xml:space="preserve">αββάτου (23, 56). Το πρώτο συμβάν με το οποίο εγκαινιάζεται η </w:t>
      </w:r>
      <w:r w:rsidRPr="00D27504">
        <w:rPr>
          <w:rFonts w:ascii="Times New Roman" w:hAnsi="Times New Roman" w:cs="Times New Roman"/>
          <w:b/>
          <w:bCs/>
          <w:i/>
          <w:iCs/>
          <w:sz w:val="24"/>
          <w:szCs w:val="24"/>
          <w:lang w:bidi="he-IL"/>
        </w:rPr>
        <w:t>μια</w:t>
      </w:r>
      <w:r w:rsidRPr="00D27504">
        <w:rPr>
          <w:rFonts w:ascii="Times New Roman" w:hAnsi="Times New Roman" w:cs="Times New Roman"/>
          <w:b/>
          <w:bCs/>
          <w:sz w:val="24"/>
          <w:szCs w:val="24"/>
          <w:lang w:bidi="he-IL"/>
        </w:rPr>
        <w:t xml:space="preserve"> </w:t>
      </w:r>
      <w:r w:rsidRPr="00D27504">
        <w:rPr>
          <w:rFonts w:ascii="Times New Roman" w:hAnsi="Times New Roman" w:cs="Times New Roman"/>
          <w:sz w:val="24"/>
          <w:szCs w:val="24"/>
          <w:lang w:bidi="he-IL"/>
        </w:rPr>
        <w:t xml:space="preserve">(πρώτη) μέρα της εβδομάδος είναι η ανακάλυψη του κενού τάφου και ο ευαγγελισμός </w:t>
      </w:r>
      <w:r w:rsidRPr="00D27504">
        <w:rPr>
          <w:rFonts w:ascii="Times New Roman" w:hAnsi="Times New Roman" w:cs="Times New Roman"/>
          <w:i/>
          <w:iCs/>
          <w:sz w:val="24"/>
          <w:szCs w:val="24"/>
          <w:lang w:bidi="he-IL"/>
        </w:rPr>
        <w:t>τριών</w:t>
      </w:r>
      <w:r w:rsidRPr="00D27504">
        <w:rPr>
          <w:rFonts w:ascii="Times New Roman" w:hAnsi="Times New Roman" w:cs="Times New Roman"/>
          <w:sz w:val="24"/>
          <w:szCs w:val="24"/>
          <w:lang w:bidi="he-IL"/>
        </w:rPr>
        <w:t xml:space="preserve"> γυναικών που αναφέρονται ονομαστικά (</w:t>
      </w:r>
      <w:r w:rsidRPr="00D27504">
        <w:rPr>
          <w:rFonts w:ascii="Times New Roman" w:hAnsi="Times New Roman" w:cs="Times New Roman"/>
          <w:i/>
          <w:iCs/>
          <w:sz w:val="24"/>
          <w:szCs w:val="24"/>
          <w:lang w:bidi="he-IL"/>
        </w:rPr>
        <w:t>Μαγδαληνή Μαρία και Ιωάννα και Μαρία η Ιακώβου</w:t>
      </w:r>
      <w:r w:rsidRPr="00D27504">
        <w:rPr>
          <w:rFonts w:ascii="Times New Roman" w:hAnsi="Times New Roman" w:cs="Times New Roman"/>
          <w:b/>
          <w:bCs/>
          <w:sz w:val="24"/>
          <w:szCs w:val="24"/>
          <w:lang w:val="it-IT" w:bidi="he-IL"/>
        </w:rPr>
        <w:t xml:space="preserve">) </w:t>
      </w:r>
      <w:r w:rsidRPr="00D27504">
        <w:rPr>
          <w:rFonts w:ascii="Times New Roman" w:hAnsi="Times New Roman" w:cs="Times New Roman"/>
          <w:sz w:val="24"/>
          <w:szCs w:val="24"/>
          <w:lang w:bidi="he-IL"/>
        </w:rPr>
        <w:t>και</w:t>
      </w:r>
      <w:r w:rsidRPr="00D27504">
        <w:rPr>
          <w:rFonts w:ascii="Times New Roman" w:hAnsi="Times New Roman" w:cs="Times New Roman"/>
          <w:sz w:val="24"/>
          <w:szCs w:val="24"/>
          <w:lang w:val="it-IT" w:bidi="he-IL"/>
        </w:rPr>
        <w:t xml:space="preserve"> </w:t>
      </w:r>
      <w:r w:rsidRPr="00D27504">
        <w:rPr>
          <w:rFonts w:ascii="Times New Roman" w:hAnsi="Times New Roman" w:cs="Times New Roman"/>
          <w:sz w:val="24"/>
          <w:szCs w:val="24"/>
          <w:lang w:bidi="he-IL"/>
        </w:rPr>
        <w:t>κάποιων</w:t>
      </w:r>
      <w:r w:rsidRPr="00D27504">
        <w:rPr>
          <w:rFonts w:ascii="Times New Roman" w:hAnsi="Times New Roman" w:cs="Times New Roman"/>
          <w:sz w:val="24"/>
          <w:szCs w:val="24"/>
          <w:lang w:val="it-IT" w:bidi="he-IL"/>
        </w:rPr>
        <w:t xml:space="preserve"> </w:t>
      </w:r>
      <w:r w:rsidRPr="00D27504">
        <w:rPr>
          <w:rFonts w:ascii="Times New Roman" w:hAnsi="Times New Roman" w:cs="Times New Roman"/>
          <w:sz w:val="24"/>
          <w:szCs w:val="24"/>
          <w:lang w:bidi="he-IL"/>
        </w:rPr>
        <w:t>άλλων</w:t>
      </w:r>
      <w:r w:rsidRPr="00D27504">
        <w:rPr>
          <w:rFonts w:ascii="Times New Roman" w:hAnsi="Times New Roman" w:cs="Times New Roman"/>
          <w:sz w:val="24"/>
          <w:szCs w:val="24"/>
          <w:lang w:val="it-IT" w:bidi="he-IL"/>
        </w:rPr>
        <w:t xml:space="preserve"> </w:t>
      </w:r>
      <w:r w:rsidRPr="00D27504">
        <w:rPr>
          <w:rFonts w:ascii="Times New Roman" w:hAnsi="Times New Roman" w:cs="Times New Roman"/>
          <w:sz w:val="24"/>
          <w:szCs w:val="24"/>
          <w:lang w:bidi="he-IL"/>
        </w:rPr>
        <w:t>από</w:t>
      </w:r>
      <w:r w:rsidRPr="00D27504">
        <w:rPr>
          <w:rFonts w:ascii="Times New Roman" w:hAnsi="Times New Roman" w:cs="Times New Roman"/>
          <w:sz w:val="24"/>
          <w:szCs w:val="24"/>
          <w:lang w:val="it-IT" w:bidi="he-IL"/>
        </w:rPr>
        <w:t xml:space="preserve"> </w:t>
      </w:r>
      <w:r w:rsidRPr="00D27504">
        <w:rPr>
          <w:rFonts w:ascii="Times New Roman" w:hAnsi="Times New Roman" w:cs="Times New Roman"/>
          <w:sz w:val="24"/>
          <w:szCs w:val="24"/>
          <w:lang w:bidi="he-IL"/>
        </w:rPr>
        <w:t>δύο</w:t>
      </w:r>
      <w:r w:rsidRPr="00D27504">
        <w:rPr>
          <w:rFonts w:ascii="Times New Roman" w:hAnsi="Times New Roman" w:cs="Times New Roman"/>
          <w:sz w:val="24"/>
          <w:szCs w:val="24"/>
          <w:lang w:val="it-IT" w:bidi="he-IL"/>
        </w:rPr>
        <w:t xml:space="preserve"> </w:t>
      </w:r>
      <w:r w:rsidRPr="00D27504">
        <w:rPr>
          <w:rFonts w:ascii="Times New Roman" w:hAnsi="Times New Roman" w:cs="Times New Roman"/>
          <w:i/>
          <w:iCs/>
          <w:sz w:val="24"/>
          <w:szCs w:val="24"/>
          <w:lang w:bidi="he-IL"/>
        </w:rPr>
        <w:t>άνδρες</w:t>
      </w:r>
      <w:r w:rsidRPr="00D27504">
        <w:rPr>
          <w:rFonts w:ascii="Times New Roman" w:hAnsi="Times New Roman" w:cs="Times New Roman"/>
          <w:sz w:val="24"/>
          <w:szCs w:val="24"/>
        </w:rPr>
        <w:t xml:space="preserve"> </w:t>
      </w:r>
      <w:proofErr w:type="spellStart"/>
      <w:r w:rsidRPr="00D27504">
        <w:rPr>
          <w:rFonts w:ascii="Times New Roman" w:hAnsi="Times New Roman" w:cs="Times New Roman"/>
          <w:i/>
          <w:sz w:val="24"/>
          <w:szCs w:val="24"/>
        </w:rPr>
        <w:t>ἐν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ἐσθῆτι</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ἀστραπτούσῃ</w:t>
      </w:r>
      <w:proofErr w:type="spellEnd"/>
      <w:r w:rsidRPr="00D27504">
        <w:rPr>
          <w:rFonts w:ascii="Times New Roman" w:hAnsi="Times New Roman" w:cs="Times New Roman"/>
          <w:i/>
          <w:iCs/>
          <w:sz w:val="24"/>
          <w:szCs w:val="24"/>
          <w:lang w:val="it-IT" w:bidi="he-IL"/>
        </w:rPr>
        <w:t>.</w:t>
      </w:r>
      <w:r w:rsidRPr="00D27504">
        <w:rPr>
          <w:rFonts w:ascii="Times New Roman" w:hAnsi="Times New Roman" w:cs="Times New Roman"/>
          <w:sz w:val="24"/>
          <w:szCs w:val="24"/>
          <w:lang w:val="it-IT" w:bidi="he-IL"/>
        </w:rPr>
        <w:t xml:space="preserve"> </w:t>
      </w:r>
      <w:r w:rsidRPr="00D27504">
        <w:rPr>
          <w:rFonts w:ascii="Times New Roman" w:hAnsi="Times New Roman" w:cs="Times New Roman"/>
          <w:sz w:val="24"/>
          <w:szCs w:val="24"/>
          <w:lang w:bidi="he-IL"/>
        </w:rPr>
        <w:t>Το ευαγγέλιο αυτό συμπυκνώνεται στη φράση:</w:t>
      </w:r>
      <w:r w:rsidRPr="00D27504">
        <w:rPr>
          <w:rFonts w:ascii="Times New Roman" w:hAnsi="Times New Roman" w:cs="Times New Roman"/>
          <w:sz w:val="24"/>
          <w:szCs w:val="24"/>
        </w:rPr>
        <w:t xml:space="preserve"> </w:t>
      </w:r>
      <w:proofErr w:type="spellStart"/>
      <w:r w:rsidRPr="00D27504">
        <w:rPr>
          <w:rFonts w:ascii="Times New Roman" w:hAnsi="Times New Roman" w:cs="Times New Roman"/>
          <w:i/>
          <w:sz w:val="24"/>
          <w:szCs w:val="24"/>
        </w:rPr>
        <w:t>οὐκ</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ἔστιν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ὧδε͵</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ἀλλὰ</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ἠγέρθη</w:t>
      </w:r>
      <w:proofErr w:type="spellEnd"/>
      <w:r w:rsidRPr="00D27504">
        <w:rPr>
          <w:rFonts w:ascii="Times New Roman" w:hAnsi="Times New Roman" w:cs="Times New Roman"/>
          <w:i/>
          <w:sz w:val="24"/>
          <w:szCs w:val="24"/>
        </w:rPr>
        <w:t>.</w:t>
      </w:r>
      <w:r w:rsidRPr="00D27504">
        <w:rPr>
          <w:rFonts w:ascii="Times New Roman" w:hAnsi="Times New Roman" w:cs="Times New Roman"/>
          <w:sz w:val="24"/>
          <w:szCs w:val="24"/>
        </w:rPr>
        <w:t xml:space="preserve"> </w:t>
      </w:r>
      <w:r w:rsidRPr="00D27504">
        <w:rPr>
          <w:rFonts w:ascii="Times New Roman" w:hAnsi="Times New Roman" w:cs="Times New Roman"/>
          <w:sz w:val="24"/>
          <w:szCs w:val="24"/>
          <w:lang w:bidi="he-IL"/>
        </w:rPr>
        <w:t xml:space="preserve">Όπως και κατά τον Ευαγγελισμό της Θεοτόκου στην </w:t>
      </w:r>
      <w:proofErr w:type="spellStart"/>
      <w:r w:rsidRPr="00D27504">
        <w:rPr>
          <w:rFonts w:ascii="Times New Roman" w:hAnsi="Times New Roman" w:cs="Times New Roman"/>
          <w:i/>
          <w:iCs/>
          <w:sz w:val="24"/>
          <w:szCs w:val="24"/>
          <w:lang w:bidi="he-IL"/>
        </w:rPr>
        <w:t>Πρωτοϊστορία</w:t>
      </w:r>
      <w:proofErr w:type="spellEnd"/>
      <w:r w:rsidRPr="00D27504">
        <w:rPr>
          <w:rFonts w:ascii="Times New Roman" w:hAnsi="Times New Roman" w:cs="Times New Roman"/>
          <w:i/>
          <w:iCs/>
          <w:sz w:val="24"/>
          <w:szCs w:val="24"/>
          <w:lang w:bidi="he-IL"/>
        </w:rPr>
        <w:t xml:space="preserve"> </w:t>
      </w:r>
      <w:r w:rsidRPr="00D27504">
        <w:rPr>
          <w:rFonts w:ascii="Times New Roman" w:hAnsi="Times New Roman" w:cs="Times New Roman"/>
          <w:sz w:val="24"/>
          <w:szCs w:val="24"/>
          <w:lang w:bidi="he-IL"/>
        </w:rPr>
        <w:t xml:space="preserve">του Ιησού, έτσι και στη </w:t>
      </w:r>
      <w:proofErr w:type="spellStart"/>
      <w:r w:rsidRPr="00D27504">
        <w:rPr>
          <w:rFonts w:ascii="Times New Roman" w:hAnsi="Times New Roman" w:cs="Times New Roman"/>
          <w:sz w:val="24"/>
          <w:szCs w:val="24"/>
          <w:lang w:bidi="he-IL"/>
        </w:rPr>
        <w:t>Μεταϊστορία</w:t>
      </w:r>
      <w:proofErr w:type="spellEnd"/>
      <w:r w:rsidRPr="00D27504">
        <w:rPr>
          <w:rFonts w:ascii="Times New Roman" w:hAnsi="Times New Roman" w:cs="Times New Roman"/>
          <w:sz w:val="24"/>
          <w:szCs w:val="24"/>
          <w:lang w:bidi="he-IL"/>
        </w:rPr>
        <w:t xml:space="preserve"> η παρουσία και το ευαγγέλιο του αγγέλου καταρχήν προκαλούν στο γυναικείο φύλο </w:t>
      </w:r>
      <w:r w:rsidRPr="00D27504">
        <w:rPr>
          <w:rFonts w:ascii="Times New Roman" w:hAnsi="Times New Roman" w:cs="Times New Roman"/>
          <w:b/>
          <w:sz w:val="24"/>
          <w:szCs w:val="24"/>
          <w:lang w:bidi="he-IL"/>
        </w:rPr>
        <w:t>φόβο, αλλά κατόπιν οδηγούν στην πίστη.</w:t>
      </w:r>
      <w:r w:rsidRPr="00D27504">
        <w:rPr>
          <w:rFonts w:ascii="Times New Roman" w:hAnsi="Times New Roman" w:cs="Times New Roman"/>
          <w:sz w:val="24"/>
          <w:szCs w:val="24"/>
          <w:lang w:bidi="he-IL"/>
        </w:rPr>
        <w:t xml:space="preserve"> </w:t>
      </w:r>
    </w:p>
    <w:p w:rsidR="00B11399" w:rsidRDefault="00353BFD" w:rsidP="00D27504">
      <w:pPr>
        <w:autoSpaceDE w:val="0"/>
        <w:autoSpaceDN w:val="0"/>
        <w:adjustRightInd w:val="0"/>
        <w:spacing w:before="120"/>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Αξιοσημείωτο επίσης στοιχείο είναι ότι η ερμηνεία-ο ευαγγελισμός γίνεται </w:t>
      </w:r>
      <w:r w:rsidRPr="00D27504">
        <w:rPr>
          <w:rFonts w:ascii="Times New Roman" w:hAnsi="Times New Roman" w:cs="Times New Roman"/>
          <w:b/>
          <w:bCs/>
          <w:sz w:val="24"/>
          <w:szCs w:val="24"/>
          <w:lang w:bidi="he-IL"/>
        </w:rPr>
        <w:t xml:space="preserve">καθ’ </w:t>
      </w:r>
      <w:proofErr w:type="spellStart"/>
      <w:r w:rsidRPr="00D27504">
        <w:rPr>
          <w:rFonts w:ascii="Times New Roman" w:hAnsi="Times New Roman" w:cs="Times New Roman"/>
          <w:b/>
          <w:bCs/>
          <w:sz w:val="24"/>
          <w:szCs w:val="24"/>
          <w:lang w:bidi="he-IL"/>
        </w:rPr>
        <w:t>οδόν</w:t>
      </w:r>
      <w:proofErr w:type="spellEnd"/>
      <w:r w:rsidRPr="00D27504">
        <w:rPr>
          <w:rFonts w:ascii="Times New Roman" w:hAnsi="Times New Roman" w:cs="Times New Roman"/>
          <w:b/>
          <w:bCs/>
          <w:sz w:val="24"/>
          <w:szCs w:val="24"/>
          <w:lang w:bidi="he-IL"/>
        </w:rPr>
        <w:t xml:space="preserve"> </w:t>
      </w:r>
      <w:r w:rsidRPr="00D27504">
        <w:rPr>
          <w:rFonts w:ascii="Times New Roman" w:hAnsi="Times New Roman" w:cs="Times New Roman"/>
          <w:sz w:val="24"/>
          <w:szCs w:val="24"/>
          <w:lang w:bidi="he-IL"/>
        </w:rPr>
        <w:t xml:space="preserve">(περιπατητικά). Ολόκληρο το έργο του Λουκά χρησιμοποιεί με έμφαση το σύμβολο της </w:t>
      </w:r>
      <w:r w:rsidRPr="00D27504">
        <w:rPr>
          <w:rFonts w:ascii="Times New Roman" w:hAnsi="Times New Roman" w:cs="Times New Roman"/>
          <w:i/>
          <w:iCs/>
          <w:sz w:val="24"/>
          <w:szCs w:val="24"/>
          <w:lang w:bidi="he-IL"/>
        </w:rPr>
        <w:t>οδού</w:t>
      </w:r>
      <w:r w:rsidRPr="00D27504">
        <w:rPr>
          <w:rFonts w:ascii="Times New Roman" w:hAnsi="Times New Roman" w:cs="Times New Roman"/>
          <w:sz w:val="24"/>
          <w:szCs w:val="24"/>
          <w:lang w:bidi="he-IL"/>
        </w:rPr>
        <w:t xml:space="preserve"> προκειμένου να δώσει σε κάθε </w:t>
      </w:r>
      <w:r w:rsidRPr="00D27504">
        <w:rPr>
          <w:rFonts w:ascii="Times New Roman" w:hAnsi="Times New Roman" w:cs="Times New Roman"/>
          <w:i/>
          <w:iCs/>
          <w:sz w:val="24"/>
          <w:szCs w:val="24"/>
          <w:lang w:bidi="he-IL"/>
        </w:rPr>
        <w:t xml:space="preserve">Θεόφιλο </w:t>
      </w:r>
      <w:r w:rsidRPr="00D27504">
        <w:rPr>
          <w:rFonts w:ascii="Times New Roman" w:hAnsi="Times New Roman" w:cs="Times New Roman"/>
          <w:sz w:val="24"/>
          <w:szCs w:val="24"/>
          <w:lang w:bidi="he-IL"/>
        </w:rPr>
        <w:t xml:space="preserve">που κατακλύζεται από μια υπερπροσφορά </w:t>
      </w:r>
      <w:r w:rsidRPr="00D27504">
        <w:rPr>
          <w:rFonts w:ascii="Times New Roman" w:hAnsi="Times New Roman" w:cs="Times New Roman"/>
          <w:sz w:val="24"/>
          <w:szCs w:val="24"/>
        </w:rPr>
        <w:t xml:space="preserve">θρησκειών μυστηριακών και φιλοσοφιών </w:t>
      </w:r>
      <w:r w:rsidRPr="00D27504">
        <w:rPr>
          <w:rFonts w:ascii="Times New Roman" w:hAnsi="Times New Roman" w:cs="Times New Roman"/>
          <w:sz w:val="24"/>
          <w:szCs w:val="24"/>
        </w:rPr>
        <w:lastRenderedPageBreak/>
        <w:t xml:space="preserve">μυστικιστικών </w:t>
      </w:r>
      <w:r w:rsidRPr="00D27504">
        <w:rPr>
          <w:rFonts w:ascii="Times New Roman" w:hAnsi="Times New Roman" w:cs="Times New Roman"/>
          <w:sz w:val="24"/>
          <w:szCs w:val="24"/>
          <w:lang w:bidi="he-IL"/>
        </w:rPr>
        <w:t xml:space="preserve">την </w:t>
      </w:r>
      <w:r w:rsidRPr="00D27504">
        <w:rPr>
          <w:rFonts w:ascii="Times New Roman" w:hAnsi="Times New Roman" w:cs="Times New Roman"/>
          <w:sz w:val="24"/>
          <w:szCs w:val="24"/>
        </w:rPr>
        <w:t>απάντηση στο ερώτημα ‘ποιά είναι η οδός προς την αλήθεια και την ζωή</w:t>
      </w:r>
      <w:r w:rsidR="00D2360F">
        <w:rPr>
          <w:rFonts w:ascii="Times New Roman" w:hAnsi="Times New Roman" w:cs="Times New Roman"/>
          <w:sz w:val="24"/>
          <w:szCs w:val="24"/>
        </w:rPr>
        <w:t xml:space="preserve"> και ταυτόχρονα την παράκληση και θεραπεία</w:t>
      </w:r>
      <w:r w:rsidRPr="00D27504">
        <w:rPr>
          <w:rFonts w:ascii="Times New Roman" w:hAnsi="Times New Roman" w:cs="Times New Roman"/>
          <w:sz w:val="24"/>
          <w:szCs w:val="24"/>
        </w:rPr>
        <w:t xml:space="preserve">’. Η ίδια η πίστη παρουσιάζεται στα έργα του </w:t>
      </w:r>
      <w:proofErr w:type="spellStart"/>
      <w:r w:rsidRPr="00D27504">
        <w:rPr>
          <w:rFonts w:ascii="Times New Roman" w:hAnsi="Times New Roman" w:cs="Times New Roman"/>
          <w:sz w:val="24"/>
          <w:szCs w:val="24"/>
        </w:rPr>
        <w:t>Λκ</w:t>
      </w:r>
      <w:proofErr w:type="spellEnd"/>
      <w:r w:rsidRPr="00D27504">
        <w:rPr>
          <w:rFonts w:ascii="Times New Roman" w:hAnsi="Times New Roman" w:cs="Times New Roman"/>
          <w:sz w:val="24"/>
          <w:szCs w:val="24"/>
        </w:rPr>
        <w:t xml:space="preserve">. ως </w:t>
      </w:r>
      <w:r w:rsidRPr="00D27504">
        <w:rPr>
          <w:rFonts w:ascii="Times New Roman" w:hAnsi="Times New Roman" w:cs="Times New Roman"/>
          <w:i/>
          <w:iCs/>
          <w:sz w:val="24"/>
          <w:szCs w:val="24"/>
        </w:rPr>
        <w:t>η οδός του Κυρίου</w:t>
      </w:r>
      <w:r w:rsidRPr="00D27504">
        <w:rPr>
          <w:rFonts w:ascii="Times New Roman" w:hAnsi="Times New Roman" w:cs="Times New Roman"/>
          <w:sz w:val="24"/>
          <w:szCs w:val="24"/>
        </w:rPr>
        <w:t xml:space="preserve"> (18, 25</w:t>
      </w:r>
      <w:r w:rsidRPr="00D27504">
        <w:rPr>
          <w:rFonts w:ascii="Times New Roman" w:hAnsi="Times New Roman" w:cs="Times New Roman"/>
          <w:sz w:val="24"/>
          <w:szCs w:val="24"/>
          <w:vertAlign w:val="superscript"/>
        </w:rPr>
        <w:t>.</w:t>
      </w:r>
      <w:r w:rsidRPr="00D27504">
        <w:rPr>
          <w:rFonts w:ascii="Times New Roman" w:hAnsi="Times New Roman" w:cs="Times New Roman"/>
          <w:sz w:val="24"/>
          <w:szCs w:val="24"/>
        </w:rPr>
        <w:t xml:space="preserve"> 19, 9</w:t>
      </w:r>
      <w:r w:rsidRPr="00D27504">
        <w:rPr>
          <w:rFonts w:ascii="Times New Roman" w:hAnsi="Times New Roman" w:cs="Times New Roman"/>
          <w:sz w:val="24"/>
          <w:szCs w:val="24"/>
          <w:vertAlign w:val="superscript"/>
        </w:rPr>
        <w:t>.</w:t>
      </w:r>
      <w:r w:rsidRPr="00D27504">
        <w:rPr>
          <w:rFonts w:ascii="Times New Roman" w:hAnsi="Times New Roman" w:cs="Times New Roman"/>
          <w:sz w:val="24"/>
          <w:szCs w:val="24"/>
        </w:rPr>
        <w:t xml:space="preserve"> </w:t>
      </w:r>
      <w:proofErr w:type="spellStart"/>
      <w:r w:rsidRPr="00D27504">
        <w:rPr>
          <w:rFonts w:ascii="Times New Roman" w:hAnsi="Times New Roman" w:cs="Times New Roman"/>
          <w:sz w:val="24"/>
          <w:szCs w:val="24"/>
        </w:rPr>
        <w:t>πρβλ</w:t>
      </w:r>
      <w:proofErr w:type="spellEnd"/>
      <w:r w:rsidRPr="00D27504">
        <w:rPr>
          <w:rFonts w:ascii="Times New Roman" w:hAnsi="Times New Roman" w:cs="Times New Roman"/>
          <w:sz w:val="24"/>
          <w:szCs w:val="24"/>
        </w:rPr>
        <w:t>. 1</w:t>
      </w:r>
      <w:r w:rsidRPr="00D27504">
        <w:rPr>
          <w:rFonts w:ascii="Times New Roman" w:hAnsi="Times New Roman" w:cs="Times New Roman"/>
          <w:sz w:val="24"/>
          <w:szCs w:val="24"/>
          <w:lang w:val="en-US"/>
        </w:rPr>
        <w:t>QS</w:t>
      </w:r>
      <w:r w:rsidRPr="00D27504">
        <w:rPr>
          <w:rFonts w:ascii="Times New Roman" w:hAnsi="Times New Roman" w:cs="Times New Roman"/>
          <w:sz w:val="24"/>
          <w:szCs w:val="24"/>
        </w:rPr>
        <w:t xml:space="preserve"> 9, 17</w:t>
      </w:r>
      <w:r w:rsidRPr="00D27504">
        <w:rPr>
          <w:rFonts w:ascii="Times New Roman" w:hAnsi="Times New Roman" w:cs="Times New Roman"/>
          <w:sz w:val="24"/>
          <w:szCs w:val="24"/>
          <w:vertAlign w:val="superscript"/>
        </w:rPr>
        <w:t>.</w:t>
      </w:r>
      <w:r w:rsidRPr="00D27504">
        <w:rPr>
          <w:rFonts w:ascii="Times New Roman" w:hAnsi="Times New Roman" w:cs="Times New Roman"/>
          <w:sz w:val="24"/>
          <w:szCs w:val="24"/>
        </w:rPr>
        <w:t xml:space="preserve"> 10, 20) και οι χριστιανοί ως οι ‘της οδού’(</w:t>
      </w:r>
      <w:proofErr w:type="spellStart"/>
      <w:r w:rsidRPr="00D27504">
        <w:rPr>
          <w:rFonts w:ascii="Times New Roman" w:hAnsi="Times New Roman" w:cs="Times New Roman"/>
          <w:sz w:val="24"/>
          <w:szCs w:val="24"/>
        </w:rPr>
        <w:t>Πρ</w:t>
      </w:r>
      <w:proofErr w:type="spellEnd"/>
      <w:r w:rsidRPr="00D27504">
        <w:rPr>
          <w:rFonts w:ascii="Times New Roman" w:hAnsi="Times New Roman" w:cs="Times New Roman"/>
          <w:sz w:val="24"/>
          <w:szCs w:val="24"/>
        </w:rPr>
        <w:t xml:space="preserve">. 9, 2). </w:t>
      </w:r>
      <w:r w:rsidRPr="00D27504">
        <w:rPr>
          <w:rFonts w:ascii="Times New Roman" w:hAnsi="Times New Roman" w:cs="Times New Roman"/>
          <w:sz w:val="24"/>
          <w:szCs w:val="24"/>
          <w:lang w:bidi="he-IL"/>
        </w:rPr>
        <w:t xml:space="preserve">Η διαδικασία της ‘καθ’ </w:t>
      </w:r>
      <w:proofErr w:type="spellStart"/>
      <w:r w:rsidRPr="00D27504">
        <w:rPr>
          <w:rFonts w:ascii="Times New Roman" w:hAnsi="Times New Roman" w:cs="Times New Roman"/>
          <w:sz w:val="24"/>
          <w:szCs w:val="24"/>
          <w:lang w:bidi="he-IL"/>
        </w:rPr>
        <w:t>οδόν</w:t>
      </w:r>
      <w:proofErr w:type="spellEnd"/>
      <w:r w:rsidRPr="00D27504">
        <w:rPr>
          <w:rFonts w:ascii="Times New Roman" w:hAnsi="Times New Roman" w:cs="Times New Roman"/>
          <w:sz w:val="24"/>
          <w:szCs w:val="24"/>
          <w:lang w:bidi="he-IL"/>
        </w:rPr>
        <w:t xml:space="preserve"> ερμηνευτικής’ συντελείται και στις Πράξεις με τον ευνούχο θησαυροφύλακα της βασιλίσσης των Αιθιόπων, η οποία έφερε τον τίτλο ‘</w:t>
      </w:r>
      <w:proofErr w:type="spellStart"/>
      <w:r w:rsidRPr="00D27504">
        <w:rPr>
          <w:rFonts w:ascii="Times New Roman" w:hAnsi="Times New Roman" w:cs="Times New Roman"/>
          <w:sz w:val="24"/>
          <w:szCs w:val="24"/>
          <w:lang w:bidi="he-IL"/>
        </w:rPr>
        <w:t>Κανδάκη</w:t>
      </w:r>
      <w:proofErr w:type="spellEnd"/>
      <w:r w:rsidRPr="00D27504">
        <w:rPr>
          <w:rFonts w:ascii="Times New Roman" w:hAnsi="Times New Roman" w:cs="Times New Roman"/>
          <w:sz w:val="24"/>
          <w:szCs w:val="24"/>
          <w:lang w:bidi="he-IL"/>
        </w:rPr>
        <w:t>’ (</w:t>
      </w:r>
      <w:proofErr w:type="spellStart"/>
      <w:r w:rsidRPr="00D27504">
        <w:rPr>
          <w:rFonts w:ascii="Times New Roman" w:hAnsi="Times New Roman" w:cs="Times New Roman"/>
          <w:sz w:val="24"/>
          <w:szCs w:val="24"/>
          <w:lang w:bidi="he-IL"/>
        </w:rPr>
        <w:t>Πρ</w:t>
      </w:r>
      <w:proofErr w:type="spellEnd"/>
      <w:r w:rsidRPr="00D27504">
        <w:rPr>
          <w:rFonts w:ascii="Times New Roman" w:hAnsi="Times New Roman" w:cs="Times New Roman"/>
          <w:sz w:val="24"/>
          <w:szCs w:val="24"/>
          <w:lang w:bidi="he-IL"/>
        </w:rPr>
        <w:t>. 8, 28-35).</w:t>
      </w:r>
    </w:p>
    <w:p w:rsidR="00CB3003" w:rsidRDefault="00B11399" w:rsidP="00D27504">
      <w:pPr>
        <w:autoSpaceDE w:val="0"/>
        <w:autoSpaceDN w:val="0"/>
        <w:adjustRightInd w:val="0"/>
        <w:spacing w:before="120"/>
        <w:jc w:val="both"/>
        <w:rPr>
          <w:rFonts w:ascii="Times New Roman" w:hAnsi="Times New Roman" w:cs="Times New Roman"/>
          <w:sz w:val="24"/>
          <w:szCs w:val="24"/>
          <w:lang w:bidi="he-IL"/>
        </w:rPr>
      </w:pPr>
      <w:r>
        <w:rPr>
          <w:rFonts w:ascii="Times New Roman" w:hAnsi="Times New Roman" w:cs="Times New Roman"/>
          <w:sz w:val="24"/>
          <w:szCs w:val="24"/>
          <w:lang w:bidi="he-IL"/>
        </w:rPr>
        <w:t>Ας εξετάσουμε όμως</w:t>
      </w:r>
      <w:r w:rsidR="00D7754D">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τα στάδια του πένθους τα οποία βίωσαν οι μαθητές αυτό το τριήμερο, βάσει και της προηγηθείσας ανάλυσης της </w:t>
      </w:r>
      <w:proofErr w:type="spellStart"/>
      <w:r>
        <w:rPr>
          <w:rFonts w:ascii="Times New Roman" w:hAnsi="Times New Roman" w:cs="Times New Roman"/>
          <w:sz w:val="24"/>
          <w:szCs w:val="24"/>
          <w:lang w:bidi="he-IL"/>
        </w:rPr>
        <w:t>θανατολόγου</w:t>
      </w:r>
      <w:proofErr w:type="spellEnd"/>
      <w:r w:rsidR="002D2B2A">
        <w:rPr>
          <w:rFonts w:ascii="Times New Roman" w:hAnsi="Times New Roman" w:cs="Times New Roman"/>
          <w:sz w:val="24"/>
          <w:szCs w:val="24"/>
          <w:lang w:bidi="he-IL"/>
        </w:rPr>
        <w:t xml:space="preserve"> </w:t>
      </w:r>
      <w:proofErr w:type="spellStart"/>
      <w:r w:rsidR="002D2B2A">
        <w:rPr>
          <w:rFonts w:ascii="Times New Roman" w:hAnsi="Times New Roman" w:cs="Times New Roman"/>
          <w:sz w:val="24"/>
          <w:szCs w:val="24"/>
          <w:lang w:val="de-DE" w:bidi="he-IL"/>
        </w:rPr>
        <w:t>Kubler</w:t>
      </w:r>
      <w:proofErr w:type="spellEnd"/>
      <w:r w:rsidR="002D2B2A" w:rsidRPr="002D2B2A">
        <w:rPr>
          <w:rFonts w:ascii="Times New Roman" w:hAnsi="Times New Roman" w:cs="Times New Roman"/>
          <w:sz w:val="24"/>
          <w:szCs w:val="24"/>
          <w:lang w:bidi="he-IL"/>
        </w:rPr>
        <w:t>-</w:t>
      </w:r>
      <w:r w:rsidR="002D2B2A">
        <w:rPr>
          <w:rFonts w:ascii="Times New Roman" w:hAnsi="Times New Roman" w:cs="Times New Roman"/>
          <w:sz w:val="24"/>
          <w:szCs w:val="24"/>
          <w:lang w:val="de-DE" w:bidi="he-IL"/>
        </w:rPr>
        <w:t>Ross</w:t>
      </w:r>
      <w:r>
        <w:rPr>
          <w:rFonts w:ascii="Times New Roman" w:hAnsi="Times New Roman" w:cs="Times New Roman"/>
          <w:sz w:val="24"/>
          <w:szCs w:val="24"/>
          <w:lang w:bidi="he-IL"/>
        </w:rPr>
        <w:t>:</w:t>
      </w:r>
    </w:p>
    <w:p w:rsidR="00353BFD" w:rsidRPr="00D27504" w:rsidRDefault="00353BFD" w:rsidP="00D27504">
      <w:pPr>
        <w:pStyle w:val="Web"/>
        <w:numPr>
          <w:ilvl w:val="0"/>
          <w:numId w:val="31"/>
        </w:numPr>
        <w:ind w:left="426" w:hanging="426"/>
        <w:jc w:val="both"/>
      </w:pPr>
      <w:r w:rsidRPr="00D27504">
        <w:rPr>
          <w:b/>
          <w:bCs/>
        </w:rPr>
        <w:t>Άρνηση – Απομόνωση</w:t>
      </w:r>
      <w:r w:rsidRPr="00D27504">
        <w:t xml:space="preserve"> </w:t>
      </w:r>
    </w:p>
    <w:p w:rsidR="00353BFD" w:rsidRPr="00D27504" w:rsidRDefault="00353BFD" w:rsidP="00D27504">
      <w:pPr>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Γνωρίζουμε ότι οι μαθητές και οι μαθήτριες προφανώς και διά τον φόβο των Ιουδαίων (για να μην υποστούν δηλ. και εκείνοι τη θανατική βία) αποσύρθηκαν σε κάποιον κλειστό χώρο</w:t>
      </w:r>
      <w:r w:rsidR="005C0204">
        <w:rPr>
          <w:rFonts w:ascii="Times New Roman" w:hAnsi="Times New Roman" w:cs="Times New Roman"/>
          <w:sz w:val="24"/>
          <w:szCs w:val="24"/>
          <w:lang w:bidi="he-IL"/>
        </w:rPr>
        <w:t xml:space="preserve">, πιθανότατα το </w:t>
      </w:r>
      <w:proofErr w:type="spellStart"/>
      <w:r w:rsidR="005C0204">
        <w:rPr>
          <w:rFonts w:ascii="Times New Roman" w:hAnsi="Times New Roman" w:cs="Times New Roman"/>
          <w:sz w:val="24"/>
          <w:szCs w:val="24"/>
          <w:lang w:bidi="he-IL"/>
        </w:rPr>
        <w:t>υπερώον</w:t>
      </w:r>
      <w:proofErr w:type="spellEnd"/>
      <w:r w:rsidR="00C85457">
        <w:rPr>
          <w:rFonts w:ascii="Times New Roman" w:hAnsi="Times New Roman" w:cs="Times New Roman"/>
          <w:sz w:val="24"/>
          <w:szCs w:val="24"/>
          <w:lang w:bidi="he-IL"/>
        </w:rPr>
        <w:t>,</w:t>
      </w:r>
      <w:r w:rsidR="005C0204">
        <w:rPr>
          <w:rFonts w:ascii="Times New Roman" w:hAnsi="Times New Roman" w:cs="Times New Roman"/>
          <w:sz w:val="24"/>
          <w:szCs w:val="24"/>
          <w:lang w:bidi="he-IL"/>
        </w:rPr>
        <w:t xml:space="preserve"> το οποίο σήμερα ταυτίζεται με κτήριο πάνω στον τάφο του Δαυίδ</w:t>
      </w:r>
      <w:r w:rsidRPr="00D27504">
        <w:rPr>
          <w:rFonts w:ascii="Times New Roman" w:hAnsi="Times New Roman" w:cs="Times New Roman"/>
          <w:sz w:val="24"/>
          <w:szCs w:val="24"/>
          <w:lang w:bidi="he-IL"/>
        </w:rPr>
        <w:t>. Βεβαίως και τους βασάνιζαν οι τύψεις για τους εξής λόγους:</w:t>
      </w:r>
    </w:p>
    <w:p w:rsidR="00353BFD" w:rsidRPr="00CB3003" w:rsidRDefault="00B11399" w:rsidP="00CB3003">
      <w:pPr>
        <w:pStyle w:val="a9"/>
        <w:numPr>
          <w:ilvl w:val="0"/>
          <w:numId w:val="31"/>
        </w:numPr>
        <w:jc w:val="both"/>
        <w:rPr>
          <w:rFonts w:ascii="Times New Roman" w:hAnsi="Times New Roman" w:cs="Times New Roman"/>
          <w:sz w:val="24"/>
          <w:szCs w:val="24"/>
          <w:lang w:bidi="he-IL"/>
        </w:rPr>
      </w:pPr>
      <w:r>
        <w:rPr>
          <w:rFonts w:ascii="Times New Roman" w:hAnsi="Times New Roman" w:cs="Times New Roman"/>
          <w:sz w:val="24"/>
          <w:szCs w:val="24"/>
          <w:lang w:bidi="he-IL"/>
        </w:rPr>
        <w:t>Οι ίδιοι ε</w:t>
      </w:r>
      <w:r w:rsidR="00CB3003" w:rsidRPr="00CB3003">
        <w:rPr>
          <w:rFonts w:ascii="Times New Roman" w:hAnsi="Times New Roman" w:cs="Times New Roman"/>
          <w:sz w:val="24"/>
          <w:szCs w:val="24"/>
          <w:lang w:bidi="he-IL"/>
        </w:rPr>
        <w:t xml:space="preserve">γκατέλειψαν </w:t>
      </w:r>
      <w:r w:rsidR="00353BFD" w:rsidRPr="00CB3003">
        <w:rPr>
          <w:rFonts w:ascii="Times New Roman" w:hAnsi="Times New Roman" w:cs="Times New Roman"/>
          <w:sz w:val="24"/>
          <w:szCs w:val="24"/>
          <w:lang w:bidi="he-IL"/>
        </w:rPr>
        <w:t>τον διδάσκαλό του</w:t>
      </w:r>
      <w:r w:rsidR="009C5A30">
        <w:rPr>
          <w:rFonts w:ascii="Times New Roman" w:hAnsi="Times New Roman" w:cs="Times New Roman"/>
          <w:sz w:val="24"/>
          <w:szCs w:val="24"/>
          <w:lang w:bidi="he-IL"/>
        </w:rPr>
        <w:t xml:space="preserve">ς έρμαιο στα χέρια των «ανόμων». </w:t>
      </w:r>
      <w:r w:rsidR="009C5A30" w:rsidRPr="00CB3003">
        <w:rPr>
          <w:rFonts w:ascii="Times New Roman" w:hAnsi="Times New Roman" w:cs="Times New Roman"/>
          <w:sz w:val="24"/>
          <w:szCs w:val="24"/>
          <w:lang w:bidi="he-IL"/>
        </w:rPr>
        <w:t xml:space="preserve">Ο </w:t>
      </w:r>
      <w:proofErr w:type="spellStart"/>
      <w:r w:rsidR="009C5A30" w:rsidRPr="00CB3003">
        <w:rPr>
          <w:rFonts w:ascii="Times New Roman" w:hAnsi="Times New Roman" w:cs="Times New Roman"/>
          <w:sz w:val="24"/>
          <w:szCs w:val="24"/>
          <w:lang w:bidi="he-IL"/>
        </w:rPr>
        <w:t>Κέλσος</w:t>
      </w:r>
      <w:proofErr w:type="spellEnd"/>
      <w:r w:rsidR="009C5A30" w:rsidRPr="00CB3003">
        <w:rPr>
          <w:rFonts w:ascii="Times New Roman" w:hAnsi="Times New Roman" w:cs="Times New Roman"/>
          <w:sz w:val="24"/>
          <w:szCs w:val="24"/>
          <w:lang w:bidi="he-IL"/>
        </w:rPr>
        <w:t xml:space="preserve"> το 170 μ. Χ. στο πρώτο αντιρρητικό συστηματικό Κείμενο κατά των Χριστιανών</w:t>
      </w:r>
      <w:r w:rsidR="00303576">
        <w:rPr>
          <w:rStyle w:val="ac"/>
          <w:rFonts w:ascii="Times New Roman" w:hAnsi="Times New Roman" w:cs="Times New Roman"/>
          <w:sz w:val="24"/>
          <w:szCs w:val="24"/>
          <w:lang w:bidi="he-IL"/>
        </w:rPr>
        <w:footnoteReference w:id="34"/>
      </w:r>
      <w:r w:rsidR="009C5A30" w:rsidRPr="00CB3003">
        <w:rPr>
          <w:rFonts w:ascii="Times New Roman" w:hAnsi="Times New Roman" w:cs="Times New Roman"/>
          <w:sz w:val="24"/>
          <w:szCs w:val="24"/>
          <w:lang w:bidi="he-IL"/>
        </w:rPr>
        <w:t xml:space="preserve">, θα αντιπαραβάλει τον «άγιο των </w:t>
      </w:r>
      <w:proofErr w:type="spellStart"/>
      <w:r w:rsidR="009C5A30" w:rsidRPr="00CB3003">
        <w:rPr>
          <w:rFonts w:ascii="Times New Roman" w:hAnsi="Times New Roman" w:cs="Times New Roman"/>
          <w:sz w:val="24"/>
          <w:szCs w:val="24"/>
          <w:lang w:bidi="he-IL"/>
        </w:rPr>
        <w:t>ελληνορρωμαϊκών</w:t>
      </w:r>
      <w:proofErr w:type="spellEnd"/>
      <w:r w:rsidR="009C5A30" w:rsidRPr="00CB3003">
        <w:rPr>
          <w:rFonts w:ascii="Times New Roman" w:hAnsi="Times New Roman" w:cs="Times New Roman"/>
          <w:sz w:val="24"/>
          <w:szCs w:val="24"/>
          <w:lang w:bidi="he-IL"/>
        </w:rPr>
        <w:t xml:space="preserve"> χρόνων» Σωκράτη, με τον Χριστό και διερωτάται: είναι δυνατόν κάποιος να είναι αγγελιοφόρος της αλήθειας</w:t>
      </w:r>
      <w:r w:rsidR="009C5A30">
        <w:rPr>
          <w:rFonts w:ascii="Times New Roman" w:hAnsi="Times New Roman" w:cs="Times New Roman"/>
          <w:sz w:val="24"/>
          <w:szCs w:val="24"/>
          <w:lang w:bidi="he-IL"/>
        </w:rPr>
        <w:t>,</w:t>
      </w:r>
      <w:r w:rsidR="009C5A30" w:rsidRPr="00CB3003">
        <w:rPr>
          <w:rFonts w:ascii="Times New Roman" w:hAnsi="Times New Roman" w:cs="Times New Roman"/>
          <w:sz w:val="24"/>
          <w:szCs w:val="24"/>
          <w:lang w:bidi="he-IL"/>
        </w:rPr>
        <w:t xml:space="preserve"> εάν οι ίδιοι οι μαθητές του τον εγκατέλειψαν στις τελευταίες στιγμές; Ο ίδιος ο Πλάτων ίσως βίωνε τέτοιες ενοχές καθώς δεν συμμετείχε</w:t>
      </w:r>
      <w:r w:rsidR="009C5A30">
        <w:rPr>
          <w:rFonts w:ascii="Times New Roman" w:hAnsi="Times New Roman" w:cs="Times New Roman"/>
          <w:sz w:val="24"/>
          <w:szCs w:val="24"/>
          <w:lang w:bidi="he-IL"/>
        </w:rPr>
        <w:t xml:space="preserve"> </w:t>
      </w:r>
      <w:r w:rsidR="009C5A30" w:rsidRPr="00CB3003">
        <w:rPr>
          <w:rFonts w:ascii="Times New Roman" w:hAnsi="Times New Roman" w:cs="Times New Roman"/>
          <w:sz w:val="24"/>
          <w:szCs w:val="24"/>
          <w:lang w:bidi="he-IL"/>
        </w:rPr>
        <w:t>στον</w:t>
      </w:r>
      <w:r w:rsidR="009C5A30">
        <w:rPr>
          <w:rFonts w:ascii="Times New Roman" w:hAnsi="Times New Roman" w:cs="Times New Roman"/>
          <w:sz w:val="24"/>
          <w:szCs w:val="24"/>
          <w:lang w:bidi="he-IL"/>
        </w:rPr>
        <w:t xml:space="preserve"> αποχαιρετισμό του </w:t>
      </w:r>
      <w:proofErr w:type="spellStart"/>
      <w:r w:rsidR="009C5A30">
        <w:rPr>
          <w:rFonts w:ascii="Times New Roman" w:hAnsi="Times New Roman" w:cs="Times New Roman"/>
          <w:sz w:val="24"/>
          <w:szCs w:val="24"/>
          <w:lang w:bidi="he-IL"/>
        </w:rPr>
        <w:t>διαδσκάλου</w:t>
      </w:r>
      <w:proofErr w:type="spellEnd"/>
      <w:r w:rsidR="009C5A30">
        <w:rPr>
          <w:rFonts w:ascii="Times New Roman" w:hAnsi="Times New Roman" w:cs="Times New Roman"/>
          <w:sz w:val="24"/>
          <w:szCs w:val="24"/>
          <w:lang w:bidi="he-IL"/>
        </w:rPr>
        <w:t xml:space="preserve"> του</w:t>
      </w:r>
      <w:r w:rsidR="009C5A30" w:rsidRPr="00CB3003">
        <w:rPr>
          <w:rFonts w:ascii="Times New Roman" w:hAnsi="Times New Roman" w:cs="Times New Roman"/>
          <w:sz w:val="24"/>
          <w:szCs w:val="24"/>
          <w:lang w:bidi="he-IL"/>
        </w:rPr>
        <w:t xml:space="preserve"> </w:t>
      </w:r>
      <w:r w:rsidR="009C5A30">
        <w:rPr>
          <w:rFonts w:ascii="Times New Roman" w:hAnsi="Times New Roman" w:cs="Times New Roman"/>
          <w:sz w:val="24"/>
          <w:szCs w:val="24"/>
          <w:lang w:bidi="he-IL"/>
        </w:rPr>
        <w:t>(</w:t>
      </w:r>
      <w:proofErr w:type="spellStart"/>
      <w:r w:rsidR="009C5A30">
        <w:rPr>
          <w:rFonts w:ascii="Times New Roman" w:hAnsi="Times New Roman" w:cs="Times New Roman"/>
          <w:sz w:val="24"/>
          <w:szCs w:val="24"/>
          <w:lang w:bidi="he-IL"/>
        </w:rPr>
        <w:t>πρβλ</w:t>
      </w:r>
      <w:proofErr w:type="spellEnd"/>
      <w:r w:rsidR="009C5A30">
        <w:rPr>
          <w:rFonts w:ascii="Times New Roman" w:hAnsi="Times New Roman" w:cs="Times New Roman"/>
          <w:sz w:val="24"/>
          <w:szCs w:val="24"/>
          <w:lang w:bidi="he-IL"/>
        </w:rPr>
        <w:t xml:space="preserve">. </w:t>
      </w:r>
      <w:r w:rsidR="009C5A30" w:rsidRPr="00CB3003">
        <w:rPr>
          <w:rFonts w:ascii="Times New Roman" w:hAnsi="Times New Roman" w:cs="Times New Roman"/>
          <w:sz w:val="24"/>
          <w:szCs w:val="24"/>
          <w:lang w:bidi="he-IL"/>
        </w:rPr>
        <w:t>Φαίδρο</w:t>
      </w:r>
      <w:r w:rsidR="009C5A30">
        <w:rPr>
          <w:rFonts w:ascii="Times New Roman" w:hAnsi="Times New Roman" w:cs="Times New Roman"/>
          <w:sz w:val="24"/>
          <w:szCs w:val="24"/>
          <w:lang w:bidi="he-IL"/>
        </w:rPr>
        <w:t>ς)</w:t>
      </w:r>
      <w:r w:rsidR="009C5A30" w:rsidRPr="00CB3003">
        <w:rPr>
          <w:rFonts w:ascii="Times New Roman" w:hAnsi="Times New Roman" w:cs="Times New Roman"/>
          <w:sz w:val="24"/>
          <w:szCs w:val="24"/>
          <w:lang w:bidi="he-IL"/>
        </w:rPr>
        <w:t>.</w:t>
      </w:r>
    </w:p>
    <w:p w:rsidR="00353BFD" w:rsidRPr="00CB3003" w:rsidRDefault="009C5A30" w:rsidP="00CB3003">
      <w:pPr>
        <w:pStyle w:val="a9"/>
        <w:numPr>
          <w:ilvl w:val="0"/>
          <w:numId w:val="31"/>
        </w:numPr>
        <w:jc w:val="both"/>
        <w:rPr>
          <w:rFonts w:ascii="Times New Roman" w:hAnsi="Times New Roman" w:cs="Times New Roman"/>
          <w:sz w:val="24"/>
          <w:szCs w:val="24"/>
          <w:lang w:bidi="he-IL"/>
        </w:rPr>
      </w:pPr>
      <w:r>
        <w:rPr>
          <w:rFonts w:ascii="Times New Roman" w:hAnsi="Times New Roman" w:cs="Times New Roman"/>
          <w:sz w:val="24"/>
          <w:szCs w:val="24"/>
          <w:lang w:bidi="he-IL"/>
        </w:rPr>
        <w:t>Τους ανόμους</w:t>
      </w:r>
      <w:r w:rsidRPr="00CB3003">
        <w:rPr>
          <w:rFonts w:ascii="Times New Roman" w:hAnsi="Times New Roman" w:cs="Times New Roman"/>
          <w:sz w:val="24"/>
          <w:szCs w:val="24"/>
          <w:lang w:bidi="he-IL"/>
        </w:rPr>
        <w:t xml:space="preserve"> καθοδήγησε έν</w:t>
      </w:r>
      <w:r>
        <w:rPr>
          <w:rFonts w:ascii="Times New Roman" w:hAnsi="Times New Roman" w:cs="Times New Roman"/>
          <w:sz w:val="24"/>
          <w:szCs w:val="24"/>
          <w:lang w:bidi="he-IL"/>
        </w:rPr>
        <w:t>ας από τον κύκλο τους, ο Ιούδας. Εκείνος,</w:t>
      </w:r>
      <w:r w:rsidR="00B11399" w:rsidRPr="00CB3003">
        <w:rPr>
          <w:rFonts w:ascii="Times New Roman" w:hAnsi="Times New Roman" w:cs="Times New Roman"/>
          <w:sz w:val="24"/>
          <w:szCs w:val="24"/>
          <w:lang w:bidi="he-IL"/>
        </w:rPr>
        <w:t xml:space="preserve"> που είχε</w:t>
      </w:r>
      <w:r w:rsidR="00B11399" w:rsidRPr="00CB3003">
        <w:rPr>
          <w:rFonts w:ascii="Times New Roman" w:hAnsi="Times New Roman" w:cs="Times New Roman"/>
          <w:b/>
          <w:i/>
          <w:sz w:val="24"/>
          <w:szCs w:val="24"/>
          <w:lang w:bidi="he-IL"/>
        </w:rPr>
        <w:t xml:space="preserve"> επιλέξει</w:t>
      </w:r>
      <w:r w:rsidR="00B11399" w:rsidRPr="00CB3003">
        <w:rPr>
          <w:rFonts w:ascii="Times New Roman" w:hAnsi="Times New Roman" w:cs="Times New Roman"/>
          <w:sz w:val="24"/>
          <w:szCs w:val="24"/>
          <w:lang w:bidi="he-IL"/>
        </w:rPr>
        <w:t xml:space="preserve"> ο Κύριος για να διαχειρίζεται τα οικονομικά της Κοινότητας, </w:t>
      </w:r>
      <w:r w:rsidR="00B11399">
        <w:rPr>
          <w:rFonts w:ascii="Times New Roman" w:hAnsi="Times New Roman" w:cs="Times New Roman"/>
          <w:sz w:val="24"/>
          <w:szCs w:val="24"/>
          <w:lang w:bidi="he-IL"/>
        </w:rPr>
        <w:t xml:space="preserve">πρόδωσε τον δάσκαλο και αυτοκτόνησε. </w:t>
      </w:r>
      <w:r w:rsidR="00BF2DEF">
        <w:rPr>
          <w:rFonts w:ascii="Times New Roman" w:hAnsi="Times New Roman" w:cs="Times New Roman"/>
          <w:sz w:val="24"/>
          <w:szCs w:val="24"/>
          <w:lang w:bidi="he-IL"/>
        </w:rPr>
        <w:t xml:space="preserve">Ήταν ο μοναδικός από τη συντροφιά των μαθητών </w:t>
      </w:r>
      <w:r w:rsidR="00353BFD" w:rsidRPr="00CB3003">
        <w:rPr>
          <w:rFonts w:ascii="Times New Roman" w:hAnsi="Times New Roman" w:cs="Times New Roman"/>
          <w:sz w:val="24"/>
          <w:szCs w:val="24"/>
          <w:lang w:bidi="he-IL"/>
        </w:rPr>
        <w:t>που καταγόταν από την περιφέρεια του Αγίου Όρους και όχι τη Γαλιλαία των αλλοδαπών</w:t>
      </w:r>
      <w:r w:rsidR="00BF2DEF">
        <w:rPr>
          <w:rFonts w:ascii="Times New Roman" w:hAnsi="Times New Roman" w:cs="Times New Roman"/>
          <w:sz w:val="24"/>
          <w:szCs w:val="24"/>
          <w:lang w:bidi="he-IL"/>
        </w:rPr>
        <w:t>. Μαζί του</w:t>
      </w:r>
      <w:r w:rsidR="00353BFD" w:rsidRPr="00CB3003">
        <w:rPr>
          <w:rFonts w:ascii="Times New Roman" w:hAnsi="Times New Roman" w:cs="Times New Roman"/>
          <w:sz w:val="24"/>
          <w:szCs w:val="24"/>
          <w:lang w:bidi="he-IL"/>
        </w:rPr>
        <w:t xml:space="preserve"> είχαν κηρύξει, «θαυματουργήσει» και συμφάει. </w:t>
      </w:r>
    </w:p>
    <w:p w:rsidR="00353BFD" w:rsidRPr="002B7E37" w:rsidRDefault="00353BFD" w:rsidP="002B7E37">
      <w:pPr>
        <w:pStyle w:val="a9"/>
        <w:numPr>
          <w:ilvl w:val="0"/>
          <w:numId w:val="31"/>
        </w:numPr>
        <w:jc w:val="both"/>
        <w:rPr>
          <w:rFonts w:ascii="Times New Roman" w:hAnsi="Times New Roman" w:cs="Times New Roman"/>
          <w:sz w:val="24"/>
          <w:szCs w:val="24"/>
          <w:lang w:bidi="he-IL"/>
        </w:rPr>
      </w:pPr>
      <w:r w:rsidRPr="002B7E37">
        <w:rPr>
          <w:rFonts w:ascii="Times New Roman" w:hAnsi="Times New Roman" w:cs="Times New Roman"/>
          <w:sz w:val="24"/>
          <w:szCs w:val="24"/>
          <w:lang w:bidi="he-IL"/>
        </w:rPr>
        <w:t xml:space="preserve">Προφανώς τα αισθήματα αυτών των ενοχών κορυφώθηκαν με την ησυχία του Σαββάτου, το οποίο εκείνη την εποχή ταυτιζόταν με την θριαμβευτική ανάμνηση του </w:t>
      </w:r>
      <w:proofErr w:type="spellStart"/>
      <w:r w:rsidRPr="002B7E37">
        <w:rPr>
          <w:rFonts w:ascii="Times New Roman" w:hAnsi="Times New Roman" w:cs="Times New Roman"/>
          <w:sz w:val="24"/>
          <w:szCs w:val="24"/>
          <w:lang w:bidi="he-IL"/>
        </w:rPr>
        <w:t>Πέσαχ</w:t>
      </w:r>
      <w:proofErr w:type="spellEnd"/>
      <w:r w:rsidRPr="002B7E37">
        <w:rPr>
          <w:rFonts w:ascii="Times New Roman" w:hAnsi="Times New Roman" w:cs="Times New Roman"/>
          <w:sz w:val="24"/>
          <w:szCs w:val="24"/>
          <w:lang w:bidi="he-IL"/>
        </w:rPr>
        <w:t xml:space="preserve"> </w:t>
      </w:r>
      <w:r w:rsidR="009C5A30">
        <w:rPr>
          <w:rFonts w:ascii="Times New Roman" w:hAnsi="Times New Roman" w:cs="Times New Roman"/>
          <w:sz w:val="24"/>
          <w:szCs w:val="24"/>
          <w:lang w:bidi="he-IL"/>
        </w:rPr>
        <w:t xml:space="preserve">(= Πάσχα). Ούτως ή άλλως </w:t>
      </w:r>
      <w:r w:rsidRPr="002B7E37">
        <w:rPr>
          <w:rFonts w:ascii="Times New Roman" w:hAnsi="Times New Roman" w:cs="Times New Roman"/>
          <w:sz w:val="24"/>
          <w:szCs w:val="24"/>
          <w:lang w:bidi="he-IL"/>
        </w:rPr>
        <w:t xml:space="preserve">η «ηρεμία» μεγιστοποιεί το σοκ, διότι οι πενθούντες χρειάζονται την παραμυθία των έξωθεν, όχι μόνον για να αντιμετωπίσουν καθημερινές ανάγκες, οι οποίες πλέον παραμελούνται. Οι άλλοι εόρταζαν </w:t>
      </w:r>
      <w:r w:rsidR="009C5A30">
        <w:rPr>
          <w:rFonts w:ascii="Times New Roman" w:hAnsi="Times New Roman" w:cs="Times New Roman"/>
          <w:sz w:val="24"/>
          <w:szCs w:val="24"/>
          <w:lang w:bidi="he-IL"/>
        </w:rPr>
        <w:t xml:space="preserve">το πασχαλινό </w:t>
      </w:r>
      <w:r w:rsidR="00BF2DEF">
        <w:rPr>
          <w:rFonts w:ascii="Times New Roman" w:hAnsi="Times New Roman" w:cs="Times New Roman"/>
          <w:sz w:val="24"/>
          <w:szCs w:val="24"/>
          <w:lang w:bidi="he-IL"/>
        </w:rPr>
        <w:t xml:space="preserve">Συμπόσιο και αναβίωναν </w:t>
      </w:r>
      <w:r w:rsidRPr="002B7E37">
        <w:rPr>
          <w:rFonts w:ascii="Times New Roman" w:hAnsi="Times New Roman" w:cs="Times New Roman"/>
          <w:sz w:val="24"/>
          <w:szCs w:val="24"/>
          <w:lang w:bidi="he-IL"/>
        </w:rPr>
        <w:t xml:space="preserve">το αβλαβές </w:t>
      </w:r>
      <w:r w:rsidRPr="002B7E37">
        <w:rPr>
          <w:rFonts w:ascii="Times New Roman" w:hAnsi="Times New Roman" w:cs="Times New Roman"/>
          <w:i/>
          <w:sz w:val="24"/>
          <w:szCs w:val="24"/>
          <w:lang w:bidi="he-IL"/>
        </w:rPr>
        <w:t>πέρασμα του εξολοθρευτή αγγέλου</w:t>
      </w:r>
      <w:r w:rsidRPr="002B7E37">
        <w:rPr>
          <w:rFonts w:ascii="Times New Roman" w:hAnsi="Times New Roman" w:cs="Times New Roman"/>
          <w:sz w:val="24"/>
          <w:szCs w:val="24"/>
          <w:lang w:bidi="he-IL"/>
        </w:rPr>
        <w:t xml:space="preserve"> από τα σπίτια τους και τη διάσωση των</w:t>
      </w:r>
      <w:r w:rsidR="00BF2DEF">
        <w:rPr>
          <w:rFonts w:ascii="Times New Roman" w:hAnsi="Times New Roman" w:cs="Times New Roman"/>
          <w:sz w:val="24"/>
          <w:szCs w:val="24"/>
          <w:lang w:bidi="he-IL"/>
        </w:rPr>
        <w:t xml:space="preserve"> πρωτοτόκων, όπως και τη διάβαση</w:t>
      </w:r>
      <w:r w:rsidRPr="002B7E37">
        <w:rPr>
          <w:rFonts w:ascii="Times New Roman" w:hAnsi="Times New Roman" w:cs="Times New Roman"/>
          <w:sz w:val="24"/>
          <w:szCs w:val="24"/>
          <w:lang w:bidi="he-IL"/>
        </w:rPr>
        <w:t xml:space="preserve"> της Ερυθράς Θαλάσσης, όταν και καταποντίστ</w:t>
      </w:r>
      <w:r w:rsidR="009C5A30">
        <w:rPr>
          <w:rFonts w:ascii="Times New Roman" w:hAnsi="Times New Roman" w:cs="Times New Roman"/>
          <w:sz w:val="24"/>
          <w:szCs w:val="24"/>
          <w:lang w:bidi="he-IL"/>
        </w:rPr>
        <w:t>ηκαν οι αντίπαλοι. Κ</w:t>
      </w:r>
      <w:r w:rsidRPr="002B7E37">
        <w:rPr>
          <w:rFonts w:ascii="Times New Roman" w:hAnsi="Times New Roman" w:cs="Times New Roman"/>
          <w:sz w:val="24"/>
          <w:szCs w:val="24"/>
          <w:lang w:bidi="he-IL"/>
        </w:rPr>
        <w:t xml:space="preserve">αι ο κύκλος του Ιησού πενθούσε την επίσκεψη του Εξολοθρευτή στην πλέον φρικιαστική του όψη, όπως και τον ενταφιασμό στον </w:t>
      </w:r>
      <w:proofErr w:type="spellStart"/>
      <w:r w:rsidRPr="002B7E37">
        <w:rPr>
          <w:rFonts w:ascii="Times New Roman" w:hAnsi="Times New Roman" w:cs="Times New Roman"/>
          <w:sz w:val="24"/>
          <w:szCs w:val="24"/>
          <w:lang w:bidi="he-IL"/>
        </w:rPr>
        <w:t>Άδη</w:t>
      </w:r>
      <w:proofErr w:type="spellEnd"/>
      <w:r w:rsidRPr="002B7E37">
        <w:rPr>
          <w:rFonts w:ascii="Times New Roman" w:hAnsi="Times New Roman" w:cs="Times New Roman"/>
          <w:sz w:val="24"/>
          <w:szCs w:val="24"/>
          <w:lang w:bidi="he-IL"/>
        </w:rPr>
        <w:t>, εκείνου στον οποίο επένδυσαν τα «</w:t>
      </w:r>
      <w:proofErr w:type="spellStart"/>
      <w:r w:rsidRPr="002B7E37">
        <w:rPr>
          <w:rFonts w:ascii="Times New Roman" w:hAnsi="Times New Roman" w:cs="Times New Roman"/>
          <w:sz w:val="24"/>
          <w:szCs w:val="24"/>
          <w:lang w:bidi="he-IL"/>
        </w:rPr>
        <w:t>όνειρἀ</w:t>
      </w:r>
      <w:proofErr w:type="spellEnd"/>
      <w:r w:rsidR="009C5A30">
        <w:rPr>
          <w:rFonts w:ascii="Times New Roman" w:hAnsi="Times New Roman" w:cs="Times New Roman"/>
          <w:sz w:val="24"/>
          <w:szCs w:val="24"/>
          <w:lang w:bidi="he-IL"/>
        </w:rPr>
        <w:t xml:space="preserve"> τους» </w:t>
      </w:r>
      <w:r w:rsidR="00BF2DEF">
        <w:rPr>
          <w:rFonts w:ascii="Times New Roman" w:hAnsi="Times New Roman" w:cs="Times New Roman"/>
          <w:sz w:val="24"/>
          <w:szCs w:val="24"/>
          <w:lang w:bidi="he-IL"/>
        </w:rPr>
        <w:t>για ένα καινούργιο Πάσχα και μία τελειωτική Έξοδο από τους δυνάστες.</w:t>
      </w:r>
    </w:p>
    <w:p w:rsidR="002B7E37" w:rsidRDefault="00353BFD" w:rsidP="00D27504">
      <w:pPr>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Βεβαίως </w:t>
      </w:r>
      <w:r w:rsidRPr="00D27504">
        <w:rPr>
          <w:rFonts w:ascii="Times New Roman" w:hAnsi="Times New Roman" w:cs="Times New Roman"/>
          <w:b/>
          <w:sz w:val="24"/>
          <w:szCs w:val="24"/>
          <w:lang w:bidi="he-IL"/>
        </w:rPr>
        <w:t xml:space="preserve">οι γυναίκες μαθήτριες διαφοροποιούνται </w:t>
      </w:r>
      <w:r w:rsidR="00BF2DEF">
        <w:rPr>
          <w:rFonts w:ascii="Times New Roman" w:hAnsi="Times New Roman" w:cs="Times New Roman"/>
          <w:b/>
          <w:sz w:val="24"/>
          <w:szCs w:val="24"/>
          <w:lang w:bidi="he-IL"/>
        </w:rPr>
        <w:t xml:space="preserve">έναντι των ανδρών «αδελφών» τους </w:t>
      </w:r>
      <w:r w:rsidRPr="00D27504">
        <w:rPr>
          <w:rFonts w:ascii="Times New Roman" w:hAnsi="Times New Roman" w:cs="Times New Roman"/>
          <w:b/>
          <w:sz w:val="24"/>
          <w:szCs w:val="24"/>
          <w:lang w:bidi="he-IL"/>
        </w:rPr>
        <w:t xml:space="preserve">στη στάση </w:t>
      </w:r>
      <w:r w:rsidRPr="00D27504">
        <w:rPr>
          <w:rFonts w:ascii="Times New Roman" w:hAnsi="Times New Roman" w:cs="Times New Roman"/>
          <w:sz w:val="24"/>
          <w:szCs w:val="24"/>
          <w:lang w:bidi="he-IL"/>
        </w:rPr>
        <w:t>απέναντι στον διδάσκαλό τους.</w:t>
      </w:r>
      <w:r w:rsidR="00D7754D">
        <w:rPr>
          <w:rFonts w:ascii="Times New Roman" w:hAnsi="Times New Roman" w:cs="Times New Roman"/>
          <w:sz w:val="24"/>
          <w:szCs w:val="24"/>
          <w:lang w:bidi="he-IL"/>
        </w:rPr>
        <w:t xml:space="preserve"> </w:t>
      </w:r>
      <w:r w:rsidR="00BF2DEF">
        <w:rPr>
          <w:rFonts w:ascii="Times New Roman" w:hAnsi="Times New Roman" w:cs="Times New Roman"/>
          <w:sz w:val="24"/>
          <w:szCs w:val="24"/>
          <w:lang w:bidi="he-IL"/>
        </w:rPr>
        <w:t>Σημειωτέον ότι δεν είχαν συμμετάσχει στο Τελευταίο (Μυστικό) Δείπνο του Κυρίου τους.</w:t>
      </w:r>
      <w:r w:rsidR="005A7143">
        <w:rPr>
          <w:rFonts w:ascii="Times New Roman" w:hAnsi="Times New Roman" w:cs="Times New Roman"/>
          <w:sz w:val="24"/>
          <w:szCs w:val="24"/>
          <w:lang w:bidi="he-IL"/>
        </w:rPr>
        <w:t xml:space="preserve"> Ας παρακολουθήσουμε τις αντιδράσεις τους:</w:t>
      </w:r>
    </w:p>
    <w:p w:rsidR="00353BFD" w:rsidRPr="00391D82" w:rsidRDefault="00353BFD" w:rsidP="002B7E37">
      <w:pPr>
        <w:pStyle w:val="a9"/>
        <w:numPr>
          <w:ilvl w:val="0"/>
          <w:numId w:val="31"/>
        </w:numPr>
        <w:jc w:val="both"/>
        <w:rPr>
          <w:rFonts w:ascii="Times New Roman" w:hAnsi="Times New Roman" w:cs="Times New Roman"/>
          <w:sz w:val="24"/>
          <w:szCs w:val="24"/>
          <w:lang w:bidi="he-IL"/>
        </w:rPr>
      </w:pPr>
      <w:r w:rsidRPr="00391D82">
        <w:rPr>
          <w:rFonts w:ascii="Times New Roman" w:hAnsi="Times New Roman" w:cs="Times New Roman"/>
          <w:sz w:val="24"/>
          <w:szCs w:val="24"/>
          <w:lang w:bidi="he-IL"/>
        </w:rPr>
        <w:t>Επιστρέφοντας</w:t>
      </w:r>
      <w:r w:rsidR="00BF2DEF" w:rsidRPr="00391D82">
        <w:rPr>
          <w:rFonts w:ascii="Times New Roman" w:hAnsi="Times New Roman" w:cs="Times New Roman"/>
          <w:sz w:val="24"/>
          <w:szCs w:val="24"/>
          <w:lang w:bidi="he-IL"/>
        </w:rPr>
        <w:t xml:space="preserve"> από τον τάφο στον Οίκο</w:t>
      </w:r>
      <w:r w:rsidRPr="00391D82">
        <w:rPr>
          <w:rFonts w:ascii="Times New Roman" w:hAnsi="Times New Roman" w:cs="Times New Roman"/>
          <w:sz w:val="24"/>
          <w:szCs w:val="24"/>
          <w:lang w:bidi="he-IL"/>
        </w:rPr>
        <w:t xml:space="preserve">, αντί να επιμεληθούν το άναμμα των λύχνων και κάτι βρώσιμο για να γιορταστεί έστω και στοιχειωδώς το λαμπρό Τραπέζι του Πάσχα με όλο </w:t>
      </w:r>
      <w:r w:rsidRPr="00391D82">
        <w:rPr>
          <w:rFonts w:ascii="Times New Roman" w:hAnsi="Times New Roman" w:cs="Times New Roman"/>
          <w:sz w:val="24"/>
          <w:szCs w:val="24"/>
          <w:lang w:bidi="he-IL"/>
        </w:rPr>
        <w:lastRenderedPageBreak/>
        <w:t>το τελετουργικό του και τη ζώσα ανάμνηση της λύτρωσης, εκείνες</w:t>
      </w:r>
      <w:r w:rsidR="00D7754D">
        <w:rPr>
          <w:rFonts w:ascii="Times New Roman" w:hAnsi="Times New Roman" w:cs="Times New Roman"/>
          <w:sz w:val="24"/>
          <w:szCs w:val="24"/>
          <w:lang w:bidi="he-IL"/>
        </w:rPr>
        <w:t xml:space="preserve"> </w:t>
      </w:r>
      <w:proofErr w:type="spellStart"/>
      <w:r w:rsidRPr="00391D82">
        <w:rPr>
          <w:rFonts w:ascii="Times New Roman" w:hAnsi="Times New Roman" w:cs="Times New Roman"/>
          <w:i/>
          <w:sz w:val="24"/>
          <w:szCs w:val="24"/>
          <w:lang w:bidi="he-IL"/>
        </w:rPr>
        <w:t>ἡτοίμασαν</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ἀρώματα</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καὶ</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μύρα</w:t>
      </w:r>
      <w:proofErr w:type="spellEnd"/>
      <w:r w:rsidRPr="00391D82">
        <w:rPr>
          <w:rFonts w:ascii="Times New Roman" w:hAnsi="Times New Roman" w:cs="Times New Roman"/>
          <w:i/>
          <w:sz w:val="24"/>
          <w:szCs w:val="24"/>
          <w:lang w:bidi="he-IL"/>
        </w:rPr>
        <w:t>,</w:t>
      </w:r>
      <w:r w:rsidRPr="00391D82">
        <w:rPr>
          <w:rFonts w:ascii="Times New Roman" w:hAnsi="Times New Roman" w:cs="Times New Roman"/>
          <w:sz w:val="24"/>
          <w:szCs w:val="24"/>
          <w:lang w:bidi="he-IL"/>
        </w:rPr>
        <w:t xml:space="preserve"> έχοντας παρατηρήσει όχι μόνον </w:t>
      </w:r>
      <w:r w:rsidRPr="00391D82">
        <w:rPr>
          <w:rFonts w:ascii="Times New Roman" w:hAnsi="Times New Roman" w:cs="Times New Roman"/>
          <w:b/>
          <w:i/>
          <w:sz w:val="24"/>
          <w:szCs w:val="24"/>
          <w:lang w:bidi="he-IL"/>
        </w:rPr>
        <w:t>πού,</w:t>
      </w:r>
      <w:r w:rsidRPr="00391D82">
        <w:rPr>
          <w:rFonts w:ascii="Times New Roman" w:hAnsi="Times New Roman" w:cs="Times New Roman"/>
          <w:sz w:val="24"/>
          <w:szCs w:val="24"/>
          <w:lang w:bidi="he-IL"/>
        </w:rPr>
        <w:t xml:space="preserve"> αλλά</w:t>
      </w:r>
      <w:r w:rsidR="00BF2DEF" w:rsidRPr="00391D82">
        <w:rPr>
          <w:rFonts w:ascii="Times New Roman" w:hAnsi="Times New Roman" w:cs="Times New Roman"/>
          <w:sz w:val="24"/>
          <w:szCs w:val="24"/>
          <w:lang w:bidi="he-IL"/>
        </w:rPr>
        <w:t xml:space="preserve"> και το πώς</w:t>
      </w:r>
      <w:r w:rsidRPr="00391D82">
        <w:rPr>
          <w:rFonts w:ascii="Times New Roman" w:hAnsi="Times New Roman" w:cs="Times New Roman"/>
          <w:sz w:val="24"/>
          <w:szCs w:val="24"/>
          <w:lang w:bidi="he-IL"/>
        </w:rPr>
        <w:t xml:space="preserve"> </w:t>
      </w:r>
      <w:r w:rsidR="00C85457">
        <w:rPr>
          <w:rFonts w:ascii="Times New Roman" w:hAnsi="Times New Roman" w:cs="Times New Roman"/>
          <w:sz w:val="24"/>
          <w:szCs w:val="24"/>
          <w:lang w:bidi="he-IL"/>
        </w:rPr>
        <w:t>(</w:t>
      </w:r>
      <w:proofErr w:type="spellStart"/>
      <w:r w:rsidRPr="00391D82">
        <w:rPr>
          <w:rFonts w:ascii="Times New Roman" w:hAnsi="Times New Roman" w:cs="Times New Roman"/>
          <w:b/>
          <w:i/>
          <w:sz w:val="24"/>
          <w:szCs w:val="24"/>
          <w:lang w:bidi="he-IL"/>
        </w:rPr>
        <w:t>ὡς</w:t>
      </w:r>
      <w:proofErr w:type="spellEnd"/>
      <w:r w:rsidR="00C85457">
        <w:rPr>
          <w:rFonts w:ascii="Times New Roman" w:hAnsi="Times New Roman" w:cs="Times New Roman"/>
          <w:b/>
          <w:i/>
          <w:sz w:val="24"/>
          <w:szCs w:val="24"/>
          <w:lang w:bidi="he-IL"/>
        </w:rPr>
        <w:t>)</w:t>
      </w:r>
      <w:r w:rsidRPr="00391D82">
        <w:rPr>
          <w:rFonts w:ascii="Times New Roman" w:hAnsi="Times New Roman" w:cs="Times New Roman"/>
          <w:b/>
          <w:i/>
          <w:sz w:val="24"/>
          <w:szCs w:val="24"/>
          <w:lang w:bidi="he-IL"/>
        </w:rPr>
        <w:t xml:space="preserve"> </w:t>
      </w:r>
      <w:proofErr w:type="spellStart"/>
      <w:r w:rsidRPr="00391D82">
        <w:rPr>
          <w:rFonts w:ascii="Times New Roman" w:hAnsi="Times New Roman" w:cs="Times New Roman"/>
          <w:i/>
          <w:sz w:val="24"/>
          <w:szCs w:val="24"/>
          <w:lang w:bidi="he-IL"/>
        </w:rPr>
        <w:t>ἐτέθη</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τὸ</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σῶμα</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αὐτοῦ</w:t>
      </w:r>
      <w:proofErr w:type="spellEnd"/>
      <w:r w:rsidR="00BF2DEF" w:rsidRPr="00391D82">
        <w:rPr>
          <w:rFonts w:ascii="Times New Roman" w:hAnsi="Times New Roman" w:cs="Times New Roman"/>
          <w:sz w:val="24"/>
          <w:szCs w:val="24"/>
          <w:lang w:bidi="he-IL"/>
        </w:rPr>
        <w:t xml:space="preserve">. Είχαν δηλ. επισημάνει ότι δεν </w:t>
      </w:r>
      <w:r w:rsidRPr="00391D82">
        <w:rPr>
          <w:rFonts w:ascii="Times New Roman" w:hAnsi="Times New Roman" w:cs="Times New Roman"/>
          <w:sz w:val="24"/>
          <w:szCs w:val="24"/>
          <w:lang w:bidi="he-IL"/>
        </w:rPr>
        <w:t xml:space="preserve">παρασχέθηκαν όλες οι τιμές που αρμόζουν σε έναν νεκρό. </w:t>
      </w:r>
      <w:r w:rsidR="005C0204">
        <w:rPr>
          <w:rFonts w:ascii="Times New Roman" w:hAnsi="Times New Roman" w:cs="Times New Roman"/>
          <w:sz w:val="24"/>
          <w:szCs w:val="24"/>
          <w:lang w:bidi="he-IL"/>
        </w:rPr>
        <w:t>Εν προκειμένω λειτούργησαν ως εναλλακτικές Αντιγόνες</w:t>
      </w:r>
    </w:p>
    <w:p w:rsidR="002B7E37" w:rsidRPr="00391D82" w:rsidRDefault="00353BFD" w:rsidP="00D27504">
      <w:pPr>
        <w:pStyle w:val="a9"/>
        <w:numPr>
          <w:ilvl w:val="0"/>
          <w:numId w:val="31"/>
        </w:numPr>
        <w:jc w:val="both"/>
        <w:rPr>
          <w:rFonts w:ascii="Times New Roman" w:hAnsi="Times New Roman" w:cs="Times New Roman"/>
          <w:sz w:val="24"/>
          <w:szCs w:val="24"/>
          <w:lang w:bidi="he-IL"/>
        </w:rPr>
      </w:pPr>
      <w:r w:rsidRPr="00391D82">
        <w:rPr>
          <w:rFonts w:ascii="Times New Roman" w:hAnsi="Times New Roman" w:cs="Times New Roman"/>
          <w:sz w:val="24"/>
          <w:szCs w:val="24"/>
          <w:lang w:bidi="he-IL"/>
        </w:rPr>
        <w:t xml:space="preserve">Ενώ το ιουδαϊκό τυπικό της πρώτης περιόδου μετά την κηδεία πρόβλεπε την </w:t>
      </w:r>
      <w:proofErr w:type="spellStart"/>
      <w:r w:rsidRPr="00391D82">
        <w:rPr>
          <w:rFonts w:ascii="Times New Roman" w:hAnsi="Times New Roman" w:cs="Times New Roman"/>
          <w:sz w:val="24"/>
          <w:szCs w:val="24"/>
          <w:lang w:bidi="he-IL"/>
        </w:rPr>
        <w:t>επονομαζομένη</w:t>
      </w:r>
      <w:proofErr w:type="spellEnd"/>
      <w:r w:rsidRPr="00391D82">
        <w:rPr>
          <w:rFonts w:ascii="Times New Roman" w:hAnsi="Times New Roman" w:cs="Times New Roman"/>
          <w:sz w:val="24"/>
          <w:szCs w:val="24"/>
          <w:lang w:bidi="he-IL"/>
        </w:rPr>
        <w:t xml:space="preserve"> επταήμερη </w:t>
      </w:r>
      <w:proofErr w:type="spellStart"/>
      <w:r w:rsidRPr="00391D82">
        <w:rPr>
          <w:rFonts w:ascii="Times New Roman" w:hAnsi="Times New Roman" w:cs="Times New Roman"/>
          <w:sz w:val="24"/>
          <w:szCs w:val="24"/>
          <w:lang w:bidi="he-IL"/>
        </w:rPr>
        <w:t>σιβά</w:t>
      </w:r>
      <w:proofErr w:type="spellEnd"/>
      <w:r w:rsidRPr="00391D82">
        <w:rPr>
          <w:rFonts w:ascii="Times New Roman" w:hAnsi="Times New Roman" w:cs="Times New Roman"/>
          <w:sz w:val="24"/>
          <w:szCs w:val="24"/>
          <w:lang w:bidi="he-IL"/>
        </w:rPr>
        <w:t xml:space="preserve"> (</w:t>
      </w:r>
      <w:proofErr w:type="spellStart"/>
      <w:r w:rsidRPr="00391D82">
        <w:rPr>
          <w:rFonts w:ascii="Times New Roman" w:hAnsi="Times New Roman" w:cs="Times New Roman"/>
          <w:sz w:val="24"/>
          <w:szCs w:val="24"/>
          <w:lang w:val="de-DE" w:bidi="he-IL"/>
        </w:rPr>
        <w:t>shiva</w:t>
      </w:r>
      <w:proofErr w:type="spellEnd"/>
      <w:r w:rsidRPr="00391D82">
        <w:rPr>
          <w:rFonts w:ascii="Times New Roman" w:hAnsi="Times New Roman" w:cs="Times New Roman"/>
          <w:sz w:val="24"/>
          <w:szCs w:val="24"/>
          <w:lang w:bidi="he-IL"/>
        </w:rPr>
        <w:t xml:space="preserve"> – </w:t>
      </w:r>
      <w:r w:rsidR="00BF2DEF" w:rsidRPr="00391D82">
        <w:rPr>
          <w:rFonts w:ascii="Times New Roman" w:hAnsi="Times New Roman" w:cs="Times New Roman"/>
          <w:sz w:val="24"/>
          <w:szCs w:val="24"/>
          <w:lang w:bidi="he-IL"/>
        </w:rPr>
        <w:t>πένθος</w:t>
      </w:r>
      <w:r w:rsidRPr="00391D82">
        <w:rPr>
          <w:rFonts w:ascii="Times New Roman" w:hAnsi="Times New Roman" w:cs="Times New Roman"/>
          <w:sz w:val="24"/>
          <w:szCs w:val="24"/>
          <w:lang w:bidi="he-IL"/>
        </w:rPr>
        <w:t>), τον εγκλεισμό στην οικία σε κατάσταση πένθους, εκείνες, χωρίς να τρέμουν από την πιθανό</w:t>
      </w:r>
      <w:r w:rsidR="00BF2DEF" w:rsidRPr="00391D82">
        <w:rPr>
          <w:rFonts w:ascii="Times New Roman" w:hAnsi="Times New Roman" w:cs="Times New Roman"/>
          <w:sz w:val="24"/>
          <w:szCs w:val="24"/>
          <w:lang w:bidi="he-IL"/>
        </w:rPr>
        <w:t>τητα να υποστούν συνέπειες, καθώς</w:t>
      </w:r>
      <w:r w:rsidRPr="00391D82">
        <w:rPr>
          <w:rFonts w:ascii="Times New Roman" w:hAnsi="Times New Roman" w:cs="Times New Roman"/>
          <w:sz w:val="24"/>
          <w:szCs w:val="24"/>
          <w:lang w:bidi="he-IL"/>
        </w:rPr>
        <w:t xml:space="preserve"> ακόμη δεν είχε καν ανατείλει ο ήλιος (</w:t>
      </w:r>
      <w:proofErr w:type="spellStart"/>
      <w:r w:rsidRPr="00391D82">
        <w:rPr>
          <w:rFonts w:ascii="Times New Roman" w:hAnsi="Times New Roman" w:cs="Times New Roman"/>
          <w:sz w:val="24"/>
          <w:szCs w:val="24"/>
          <w:lang w:bidi="he-IL"/>
        </w:rPr>
        <w:t>ὄρθρου</w:t>
      </w:r>
      <w:proofErr w:type="spellEnd"/>
      <w:r w:rsidRPr="00391D82">
        <w:rPr>
          <w:rFonts w:ascii="Times New Roman" w:hAnsi="Times New Roman" w:cs="Times New Roman"/>
          <w:sz w:val="24"/>
          <w:szCs w:val="24"/>
          <w:lang w:bidi="he-IL"/>
        </w:rPr>
        <w:t xml:space="preserve"> </w:t>
      </w:r>
      <w:proofErr w:type="spellStart"/>
      <w:r w:rsidRPr="00391D82">
        <w:rPr>
          <w:rFonts w:ascii="Times New Roman" w:hAnsi="Times New Roman" w:cs="Times New Roman"/>
          <w:sz w:val="24"/>
          <w:szCs w:val="24"/>
          <w:lang w:bidi="he-IL"/>
        </w:rPr>
        <w:t>βαθέως</w:t>
      </w:r>
      <w:proofErr w:type="spellEnd"/>
      <w:r w:rsidRPr="00391D82">
        <w:rPr>
          <w:rFonts w:ascii="Times New Roman" w:hAnsi="Times New Roman" w:cs="Times New Roman"/>
          <w:sz w:val="24"/>
          <w:szCs w:val="24"/>
          <w:lang w:bidi="he-IL"/>
        </w:rPr>
        <w:t xml:space="preserve">), </w:t>
      </w:r>
      <w:proofErr w:type="spellStart"/>
      <w:r w:rsidR="009C5A30" w:rsidRPr="009C5A30">
        <w:rPr>
          <w:rFonts w:ascii="Times New Roman" w:hAnsi="Times New Roman" w:cs="Times New Roman"/>
          <w:b/>
          <w:i/>
          <w:sz w:val="24"/>
          <w:szCs w:val="24"/>
          <w:lang w:bidi="he-IL"/>
        </w:rPr>
        <w:t>ἦλθον</w:t>
      </w:r>
      <w:proofErr w:type="spellEnd"/>
      <w:r w:rsidR="009C5A30" w:rsidRPr="009C5A30">
        <w:rPr>
          <w:rFonts w:ascii="Times New Roman" w:hAnsi="Times New Roman" w:cs="Times New Roman"/>
          <w:b/>
          <w:i/>
          <w:sz w:val="24"/>
          <w:szCs w:val="24"/>
          <w:lang w:bidi="he-IL"/>
        </w:rPr>
        <w:t xml:space="preserve"> </w:t>
      </w:r>
      <w:proofErr w:type="spellStart"/>
      <w:r w:rsidRPr="00391D82">
        <w:rPr>
          <w:rFonts w:ascii="Times New Roman" w:hAnsi="Times New Roman" w:cs="Times New Roman"/>
          <w:i/>
          <w:sz w:val="24"/>
          <w:szCs w:val="24"/>
          <w:lang w:bidi="he-IL"/>
        </w:rPr>
        <w:t>ἐπὶ</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τὸ</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μνῆμα</w:t>
      </w:r>
      <w:proofErr w:type="spellEnd"/>
      <w:r w:rsidRPr="00391D82">
        <w:rPr>
          <w:rFonts w:ascii="Times New Roman" w:hAnsi="Times New Roman" w:cs="Times New Roman"/>
          <w:sz w:val="24"/>
          <w:szCs w:val="24"/>
          <w:lang w:bidi="he-IL"/>
        </w:rPr>
        <w:t xml:space="preserve">, </w:t>
      </w:r>
      <w:proofErr w:type="spellStart"/>
      <w:r w:rsidRPr="00391D82">
        <w:rPr>
          <w:rFonts w:ascii="Times New Roman" w:hAnsi="Times New Roman" w:cs="Times New Roman"/>
          <w:sz w:val="24"/>
          <w:szCs w:val="24"/>
          <w:lang w:bidi="he-IL"/>
        </w:rPr>
        <w:t>φέρουσαι</w:t>
      </w:r>
      <w:proofErr w:type="spellEnd"/>
      <w:r w:rsidRPr="00391D82">
        <w:rPr>
          <w:rFonts w:ascii="Times New Roman" w:hAnsi="Times New Roman" w:cs="Times New Roman"/>
          <w:sz w:val="24"/>
          <w:szCs w:val="24"/>
          <w:lang w:bidi="he-IL"/>
        </w:rPr>
        <w:t xml:space="preserve"> </w:t>
      </w:r>
      <w:r w:rsidRPr="00391D82">
        <w:rPr>
          <w:rFonts w:ascii="Times New Roman" w:hAnsi="Times New Roman" w:cs="Times New Roman"/>
          <w:i/>
          <w:sz w:val="24"/>
          <w:szCs w:val="24"/>
          <w:lang w:bidi="he-IL"/>
        </w:rPr>
        <w:t xml:space="preserve">ἃ </w:t>
      </w:r>
      <w:proofErr w:type="spellStart"/>
      <w:r w:rsidRPr="00391D82">
        <w:rPr>
          <w:rFonts w:ascii="Times New Roman" w:hAnsi="Times New Roman" w:cs="Times New Roman"/>
          <w:i/>
          <w:sz w:val="24"/>
          <w:szCs w:val="24"/>
          <w:lang w:bidi="he-IL"/>
        </w:rPr>
        <w:t>ἡτοίμασαν</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ἀρώματα</w:t>
      </w:r>
      <w:proofErr w:type="spellEnd"/>
      <w:r w:rsidRPr="00391D82">
        <w:rPr>
          <w:rStyle w:val="ac"/>
          <w:rFonts w:ascii="Times New Roman" w:hAnsi="Times New Roman" w:cs="Times New Roman"/>
          <w:sz w:val="24"/>
          <w:szCs w:val="24"/>
          <w:lang w:bidi="he-IL"/>
        </w:rPr>
        <w:footnoteReference w:id="35"/>
      </w:r>
      <w:r w:rsidRPr="00391D82">
        <w:rPr>
          <w:rFonts w:ascii="Times New Roman" w:hAnsi="Times New Roman" w:cs="Times New Roman"/>
          <w:sz w:val="24"/>
          <w:szCs w:val="24"/>
          <w:lang w:bidi="he-IL"/>
        </w:rPr>
        <w:t xml:space="preserve">. Εισέρχονται και στο μνημείο / μνήμα χωρίς επίσης να τρέμουν την ακαθαρσία, η οποία προβλεπόταν από την επαφή με το θάνατο, όπως </w:t>
      </w:r>
      <w:r w:rsidR="008D4938" w:rsidRPr="00391D82">
        <w:rPr>
          <w:rFonts w:ascii="Times New Roman" w:hAnsi="Times New Roman" w:cs="Times New Roman"/>
          <w:sz w:val="24"/>
          <w:szCs w:val="24"/>
          <w:lang w:bidi="he-IL"/>
        </w:rPr>
        <w:t xml:space="preserve">άλλωστε συνέβαινε </w:t>
      </w:r>
      <w:r w:rsidRPr="00391D82">
        <w:rPr>
          <w:rFonts w:ascii="Times New Roman" w:hAnsi="Times New Roman" w:cs="Times New Roman"/>
          <w:sz w:val="24"/>
          <w:szCs w:val="24"/>
          <w:lang w:bidi="he-IL"/>
        </w:rPr>
        <w:t xml:space="preserve">και με τη σφαίρα της σεξουαλικότητας. </w:t>
      </w:r>
    </w:p>
    <w:p w:rsidR="002B7E37" w:rsidRPr="00391D82" w:rsidRDefault="00353BFD" w:rsidP="00D27504">
      <w:pPr>
        <w:pStyle w:val="a9"/>
        <w:numPr>
          <w:ilvl w:val="0"/>
          <w:numId w:val="31"/>
        </w:numPr>
        <w:jc w:val="both"/>
        <w:rPr>
          <w:rFonts w:ascii="Times New Roman" w:hAnsi="Times New Roman" w:cs="Times New Roman"/>
          <w:sz w:val="24"/>
          <w:szCs w:val="24"/>
          <w:lang w:bidi="he-IL"/>
        </w:rPr>
      </w:pPr>
      <w:r w:rsidRPr="00391D82">
        <w:rPr>
          <w:rFonts w:ascii="Times New Roman" w:hAnsi="Times New Roman" w:cs="Times New Roman"/>
          <w:sz w:val="24"/>
          <w:szCs w:val="24"/>
          <w:lang w:bidi="he-IL"/>
        </w:rPr>
        <w:t xml:space="preserve">Εν προκειμένω το σοκ της απώλειας πολλαπλασιάζεται: </w:t>
      </w:r>
      <w:r w:rsidRPr="00391D82">
        <w:rPr>
          <w:rFonts w:ascii="Times New Roman" w:hAnsi="Times New Roman" w:cs="Times New Roman"/>
          <w:i/>
          <w:sz w:val="24"/>
          <w:szCs w:val="24"/>
          <w:vertAlign w:val="superscript"/>
          <w:lang w:bidi="he-IL"/>
        </w:rPr>
        <w:t>3</w:t>
      </w:r>
      <w:r w:rsidRPr="00391D82">
        <w:rPr>
          <w:rFonts w:ascii="Times New Roman" w:hAnsi="Times New Roman" w:cs="Times New Roman"/>
          <w:i/>
          <w:caps/>
          <w:sz w:val="24"/>
          <w:szCs w:val="24"/>
          <w:lang w:bidi="he-IL"/>
        </w:rPr>
        <w:t>ε</w:t>
      </w:r>
      <w:r w:rsidRPr="00391D82">
        <w:rPr>
          <w:rFonts w:ascii="Times New Roman" w:hAnsi="Times New Roman" w:cs="Times New Roman"/>
          <w:i/>
          <w:sz w:val="24"/>
          <w:szCs w:val="24"/>
          <w:lang w:bidi="he-IL"/>
        </w:rPr>
        <w:t xml:space="preserve">ἰσελθοῦσαι </w:t>
      </w:r>
      <w:proofErr w:type="spellStart"/>
      <w:r w:rsidRPr="00391D82">
        <w:rPr>
          <w:rFonts w:ascii="Times New Roman" w:hAnsi="Times New Roman" w:cs="Times New Roman"/>
          <w:b/>
          <w:i/>
          <w:sz w:val="24"/>
          <w:szCs w:val="24"/>
          <w:lang w:bidi="he-IL"/>
        </w:rPr>
        <w:t>δὲ</w:t>
      </w:r>
      <w:proofErr w:type="spellEnd"/>
      <w:r w:rsidRPr="00391D82">
        <w:rPr>
          <w:rFonts w:ascii="Times New Roman" w:hAnsi="Times New Roman" w:cs="Times New Roman"/>
          <w:b/>
          <w:i/>
          <w:sz w:val="24"/>
          <w:szCs w:val="24"/>
          <w:lang w:bidi="he-IL"/>
        </w:rPr>
        <w:t xml:space="preserve"> </w:t>
      </w:r>
      <w:proofErr w:type="spellStart"/>
      <w:r w:rsidRPr="00391D82">
        <w:rPr>
          <w:rFonts w:ascii="Times New Roman" w:hAnsi="Times New Roman" w:cs="Times New Roman"/>
          <w:b/>
          <w:i/>
          <w:sz w:val="24"/>
          <w:szCs w:val="24"/>
          <w:lang w:bidi="he-IL"/>
        </w:rPr>
        <w:t>οὐχ</w:t>
      </w:r>
      <w:proofErr w:type="spellEnd"/>
      <w:r w:rsidRPr="00391D82">
        <w:rPr>
          <w:rFonts w:ascii="Times New Roman" w:hAnsi="Times New Roman" w:cs="Times New Roman"/>
          <w:b/>
          <w:i/>
          <w:sz w:val="24"/>
          <w:szCs w:val="24"/>
          <w:lang w:bidi="he-IL"/>
        </w:rPr>
        <w:t xml:space="preserve"> </w:t>
      </w:r>
      <w:proofErr w:type="spellStart"/>
      <w:r w:rsidRPr="00391D82">
        <w:rPr>
          <w:rFonts w:ascii="Times New Roman" w:hAnsi="Times New Roman" w:cs="Times New Roman"/>
          <w:b/>
          <w:i/>
          <w:sz w:val="24"/>
          <w:szCs w:val="24"/>
          <w:lang w:bidi="he-IL"/>
        </w:rPr>
        <w:t>εὗρον</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τὸ</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σῶμα</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b/>
          <w:i/>
          <w:sz w:val="24"/>
          <w:szCs w:val="24"/>
          <w:lang w:bidi="he-IL"/>
        </w:rPr>
        <w:t>τοῦ</w:t>
      </w:r>
      <w:proofErr w:type="spellEnd"/>
      <w:r w:rsidRPr="00391D82">
        <w:rPr>
          <w:rFonts w:ascii="Times New Roman" w:hAnsi="Times New Roman" w:cs="Times New Roman"/>
          <w:b/>
          <w:i/>
          <w:sz w:val="24"/>
          <w:szCs w:val="24"/>
          <w:lang w:bidi="he-IL"/>
        </w:rPr>
        <w:t xml:space="preserve"> </w:t>
      </w:r>
      <w:proofErr w:type="spellStart"/>
      <w:r w:rsidRPr="00391D82">
        <w:rPr>
          <w:rFonts w:ascii="Times New Roman" w:hAnsi="Times New Roman" w:cs="Times New Roman"/>
          <w:b/>
          <w:i/>
          <w:caps/>
          <w:sz w:val="24"/>
          <w:szCs w:val="24"/>
          <w:lang w:bidi="he-IL"/>
        </w:rPr>
        <w:t>κ</w:t>
      </w:r>
      <w:r w:rsidRPr="00391D82">
        <w:rPr>
          <w:rFonts w:ascii="Times New Roman" w:hAnsi="Times New Roman" w:cs="Times New Roman"/>
          <w:b/>
          <w:i/>
          <w:sz w:val="24"/>
          <w:szCs w:val="24"/>
          <w:lang w:bidi="he-IL"/>
        </w:rPr>
        <w:t>υρίου</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Ἰησοῦ</w:t>
      </w:r>
      <w:proofErr w:type="spellEnd"/>
      <w:r w:rsidRPr="00391D82">
        <w:rPr>
          <w:rFonts w:ascii="Times New Roman" w:hAnsi="Times New Roman" w:cs="Times New Roman"/>
          <w:i/>
          <w:sz w:val="24"/>
          <w:szCs w:val="24"/>
          <w:lang w:bidi="he-IL"/>
        </w:rPr>
        <w:t>.</w:t>
      </w:r>
      <w:r w:rsidR="008D4938" w:rsidRPr="00391D82">
        <w:rPr>
          <w:rFonts w:ascii="Times New Roman" w:hAnsi="Times New Roman" w:cs="Times New Roman"/>
          <w:sz w:val="24"/>
          <w:szCs w:val="24"/>
          <w:lang w:bidi="he-IL"/>
        </w:rPr>
        <w:t xml:space="preserve"> </w:t>
      </w:r>
      <w:r w:rsidR="009C5A30">
        <w:rPr>
          <w:rFonts w:ascii="Times New Roman" w:hAnsi="Times New Roman" w:cs="Times New Roman"/>
          <w:sz w:val="24"/>
          <w:szCs w:val="24"/>
          <w:lang w:bidi="he-IL"/>
        </w:rPr>
        <w:t xml:space="preserve">Τα </w:t>
      </w:r>
      <w:proofErr w:type="spellStart"/>
      <w:r w:rsidR="009C5A30">
        <w:rPr>
          <w:rFonts w:ascii="Times New Roman" w:hAnsi="Times New Roman" w:cs="Times New Roman"/>
          <w:sz w:val="24"/>
          <w:szCs w:val="24"/>
          <w:lang w:bidi="he-IL"/>
        </w:rPr>
        <w:t>ενδεχόμενα,</w:t>
      </w:r>
      <w:r w:rsidR="00BF2DEF" w:rsidRPr="00391D82">
        <w:rPr>
          <w:rFonts w:ascii="Times New Roman" w:hAnsi="Times New Roman" w:cs="Times New Roman"/>
          <w:sz w:val="24"/>
          <w:szCs w:val="24"/>
          <w:lang w:bidi="he-IL"/>
        </w:rPr>
        <w:t>τα</w:t>
      </w:r>
      <w:proofErr w:type="spellEnd"/>
      <w:r w:rsidR="00BF2DEF" w:rsidRPr="00391D82">
        <w:rPr>
          <w:rFonts w:ascii="Times New Roman" w:hAnsi="Times New Roman" w:cs="Times New Roman"/>
          <w:sz w:val="24"/>
          <w:szCs w:val="24"/>
          <w:lang w:bidi="he-IL"/>
        </w:rPr>
        <w:t xml:space="preserve"> οποία κατέκλυσαν το νου </w:t>
      </w:r>
      <w:r w:rsidR="009C5A30">
        <w:rPr>
          <w:rFonts w:ascii="Times New Roman" w:hAnsi="Times New Roman" w:cs="Times New Roman"/>
          <w:sz w:val="24"/>
          <w:szCs w:val="24"/>
          <w:lang w:bidi="he-IL"/>
        </w:rPr>
        <w:t>τους,</w:t>
      </w:r>
      <w:r w:rsidR="00BF2DEF" w:rsidRPr="00391D82">
        <w:rPr>
          <w:rFonts w:ascii="Times New Roman" w:hAnsi="Times New Roman" w:cs="Times New Roman"/>
          <w:sz w:val="24"/>
          <w:szCs w:val="24"/>
          <w:lang w:bidi="he-IL"/>
        </w:rPr>
        <w:t xml:space="preserve"> ήταν </w:t>
      </w:r>
      <w:r w:rsidR="009C5A30">
        <w:rPr>
          <w:rFonts w:ascii="Times New Roman" w:hAnsi="Times New Roman" w:cs="Times New Roman"/>
          <w:sz w:val="24"/>
          <w:szCs w:val="24"/>
          <w:lang w:bidi="he-IL"/>
        </w:rPr>
        <w:t xml:space="preserve">πιθανότατα </w:t>
      </w:r>
      <w:r w:rsidR="00BF2DEF" w:rsidRPr="00391D82">
        <w:rPr>
          <w:rFonts w:ascii="Times New Roman" w:hAnsi="Times New Roman" w:cs="Times New Roman"/>
          <w:sz w:val="24"/>
          <w:szCs w:val="24"/>
          <w:lang w:bidi="he-IL"/>
        </w:rPr>
        <w:t xml:space="preserve">τα εξής: </w:t>
      </w:r>
      <w:r w:rsidRPr="00391D82">
        <w:rPr>
          <w:rFonts w:ascii="Times New Roman" w:hAnsi="Times New Roman" w:cs="Times New Roman"/>
          <w:sz w:val="24"/>
          <w:szCs w:val="24"/>
          <w:lang w:bidi="he-IL"/>
        </w:rPr>
        <w:t xml:space="preserve">είτε να έχει </w:t>
      </w:r>
      <w:proofErr w:type="spellStart"/>
      <w:r w:rsidRPr="00391D82">
        <w:rPr>
          <w:rFonts w:ascii="Times New Roman" w:hAnsi="Times New Roman" w:cs="Times New Roman"/>
          <w:sz w:val="24"/>
          <w:szCs w:val="24"/>
          <w:lang w:bidi="he-IL"/>
        </w:rPr>
        <w:t>αρπαγεί</w:t>
      </w:r>
      <w:proofErr w:type="spellEnd"/>
      <w:r w:rsidRPr="00391D82">
        <w:rPr>
          <w:rFonts w:ascii="Times New Roman" w:hAnsi="Times New Roman" w:cs="Times New Roman"/>
          <w:sz w:val="24"/>
          <w:szCs w:val="24"/>
          <w:lang w:bidi="he-IL"/>
        </w:rPr>
        <w:t xml:space="preserve"> στον ουρανό είτε το πιο σύνηθες</w:t>
      </w:r>
      <w:r w:rsidR="00C85457">
        <w:rPr>
          <w:rFonts w:ascii="Times New Roman" w:hAnsi="Times New Roman" w:cs="Times New Roman"/>
          <w:sz w:val="24"/>
          <w:szCs w:val="24"/>
          <w:lang w:bidi="he-IL"/>
        </w:rPr>
        <w:t>:</w:t>
      </w:r>
      <w:r w:rsidR="009C5A30">
        <w:rPr>
          <w:rFonts w:ascii="Times New Roman" w:hAnsi="Times New Roman" w:cs="Times New Roman"/>
          <w:sz w:val="24"/>
          <w:szCs w:val="24"/>
          <w:lang w:bidi="he-IL"/>
        </w:rPr>
        <w:t xml:space="preserve"> είχε</w:t>
      </w:r>
      <w:r w:rsidRPr="00391D82">
        <w:rPr>
          <w:rFonts w:ascii="Times New Roman" w:hAnsi="Times New Roman" w:cs="Times New Roman"/>
          <w:sz w:val="24"/>
          <w:szCs w:val="24"/>
          <w:lang w:bidi="he-IL"/>
        </w:rPr>
        <w:t xml:space="preserve"> βεβηλωθεί το σώμα του νεκρού και δη κατά την ημέρα της ησυχί</w:t>
      </w:r>
      <w:r w:rsidR="00BF2DEF" w:rsidRPr="00391D82">
        <w:rPr>
          <w:rFonts w:ascii="Times New Roman" w:hAnsi="Times New Roman" w:cs="Times New Roman"/>
          <w:sz w:val="24"/>
          <w:szCs w:val="24"/>
          <w:lang w:bidi="he-IL"/>
        </w:rPr>
        <w:t>ας (!), καθώς ήδη είχε καταστεί εμφανές</w:t>
      </w:r>
      <w:r w:rsidRPr="00391D82">
        <w:rPr>
          <w:rFonts w:ascii="Times New Roman" w:hAnsi="Times New Roman" w:cs="Times New Roman"/>
          <w:sz w:val="24"/>
          <w:szCs w:val="24"/>
          <w:lang w:bidi="he-IL"/>
        </w:rPr>
        <w:t xml:space="preserve"> ότι ο Ιησούς ήταν εξαιρετικ</w:t>
      </w:r>
      <w:r w:rsidR="009C5A30">
        <w:rPr>
          <w:rFonts w:ascii="Times New Roman" w:hAnsi="Times New Roman" w:cs="Times New Roman"/>
          <w:sz w:val="24"/>
          <w:szCs w:val="24"/>
          <w:lang w:bidi="he-IL"/>
        </w:rPr>
        <w:t xml:space="preserve">ά μισητός στην ηγεσία και τους </w:t>
      </w:r>
      <w:proofErr w:type="spellStart"/>
      <w:r w:rsidR="009C5A30">
        <w:rPr>
          <w:rFonts w:ascii="Times New Roman" w:hAnsi="Times New Roman" w:cs="Times New Roman"/>
          <w:sz w:val="24"/>
          <w:szCs w:val="24"/>
          <w:lang w:bidi="he-IL"/>
        </w:rPr>
        <w:t>Ι</w:t>
      </w:r>
      <w:r w:rsidRPr="00391D82">
        <w:rPr>
          <w:rFonts w:ascii="Times New Roman" w:hAnsi="Times New Roman" w:cs="Times New Roman"/>
          <w:sz w:val="24"/>
          <w:szCs w:val="24"/>
          <w:lang w:bidi="he-IL"/>
        </w:rPr>
        <w:t>εροσ</w:t>
      </w:r>
      <w:r w:rsidR="00BF2DEF" w:rsidRPr="00391D82">
        <w:rPr>
          <w:rFonts w:ascii="Times New Roman" w:hAnsi="Times New Roman" w:cs="Times New Roman"/>
          <w:sz w:val="24"/>
          <w:szCs w:val="24"/>
          <w:lang w:bidi="he-IL"/>
        </w:rPr>
        <w:t>ο</w:t>
      </w:r>
      <w:r w:rsidRPr="00391D82">
        <w:rPr>
          <w:rFonts w:ascii="Times New Roman" w:hAnsi="Times New Roman" w:cs="Times New Roman"/>
          <w:sz w:val="24"/>
          <w:szCs w:val="24"/>
          <w:lang w:bidi="he-IL"/>
        </w:rPr>
        <w:t>λυμίτες</w:t>
      </w:r>
      <w:proofErr w:type="spellEnd"/>
      <w:r w:rsidR="009C5A30">
        <w:rPr>
          <w:rFonts w:ascii="Times New Roman" w:hAnsi="Times New Roman" w:cs="Times New Roman"/>
          <w:sz w:val="24"/>
          <w:szCs w:val="24"/>
          <w:lang w:bidi="he-IL"/>
        </w:rPr>
        <w:t>, οι οποίοι ζούσαν από τον θρησκευτικό τουρισμό και την</w:t>
      </w:r>
      <w:r w:rsidR="00BF2DEF" w:rsidRPr="00391D82">
        <w:rPr>
          <w:rFonts w:ascii="Times New Roman" w:hAnsi="Times New Roman" w:cs="Times New Roman"/>
          <w:sz w:val="24"/>
          <w:szCs w:val="24"/>
          <w:lang w:bidi="he-IL"/>
        </w:rPr>
        <w:t xml:space="preserve"> απρόσκοπτη λειτουργία του Ναού</w:t>
      </w:r>
      <w:r w:rsidR="009C5A30">
        <w:rPr>
          <w:rFonts w:ascii="Times New Roman" w:hAnsi="Times New Roman" w:cs="Times New Roman"/>
          <w:sz w:val="24"/>
          <w:szCs w:val="24"/>
          <w:lang w:bidi="he-IL"/>
        </w:rPr>
        <w:t>, την οποία ο Κύριος ανέτρεψε</w:t>
      </w:r>
      <w:r w:rsidRPr="00391D82">
        <w:rPr>
          <w:rFonts w:ascii="Times New Roman" w:hAnsi="Times New Roman" w:cs="Times New Roman"/>
          <w:sz w:val="24"/>
          <w:szCs w:val="24"/>
          <w:lang w:bidi="he-IL"/>
        </w:rPr>
        <w:t xml:space="preserve">. Αυτή όμως η βεβήλωση στον αρχαίο κόσμο σήμαινε ότι το πνεύμα (του νεκρού) αδυνατούσε να αναπαυθεί και περιφερόταν ως </w:t>
      </w:r>
      <w:proofErr w:type="spellStart"/>
      <w:r w:rsidRPr="00391D82">
        <w:rPr>
          <w:rFonts w:ascii="Times New Roman" w:hAnsi="Times New Roman" w:cs="Times New Roman"/>
          <w:sz w:val="24"/>
          <w:szCs w:val="24"/>
          <w:lang w:bidi="he-IL"/>
        </w:rPr>
        <w:t>βρυκόλακας</w:t>
      </w:r>
      <w:proofErr w:type="spellEnd"/>
      <w:r w:rsidRPr="00391D82">
        <w:rPr>
          <w:rFonts w:ascii="Times New Roman" w:hAnsi="Times New Roman" w:cs="Times New Roman"/>
          <w:sz w:val="24"/>
          <w:szCs w:val="24"/>
          <w:lang w:bidi="he-IL"/>
        </w:rPr>
        <w:t xml:space="preserve">. </w:t>
      </w:r>
    </w:p>
    <w:p w:rsidR="00353BFD" w:rsidRPr="00391D82" w:rsidRDefault="00353BFD" w:rsidP="00D27504">
      <w:pPr>
        <w:pStyle w:val="a9"/>
        <w:numPr>
          <w:ilvl w:val="0"/>
          <w:numId w:val="31"/>
        </w:numPr>
        <w:jc w:val="both"/>
        <w:rPr>
          <w:rFonts w:ascii="Times New Roman" w:hAnsi="Times New Roman" w:cs="Times New Roman"/>
          <w:sz w:val="24"/>
          <w:szCs w:val="24"/>
          <w:lang w:bidi="he-IL"/>
        </w:rPr>
      </w:pPr>
      <w:r w:rsidRPr="00391D82">
        <w:rPr>
          <w:rFonts w:ascii="Times New Roman" w:hAnsi="Times New Roman" w:cs="Times New Roman"/>
          <w:sz w:val="24"/>
          <w:szCs w:val="24"/>
          <w:lang w:bidi="he-IL"/>
        </w:rPr>
        <w:t xml:space="preserve">Η κατάσταση της συγκεκριμένης «απορίας» λύεται με την ξαφνική εμφάνιση δύο αγγέλων, η οποία όμως από τους μαθητές </w:t>
      </w:r>
      <w:r w:rsidR="00BF2DEF" w:rsidRPr="00391D82">
        <w:rPr>
          <w:rFonts w:ascii="Times New Roman" w:hAnsi="Times New Roman" w:cs="Times New Roman"/>
          <w:sz w:val="24"/>
          <w:szCs w:val="24"/>
          <w:lang w:bidi="he-IL"/>
        </w:rPr>
        <w:t>έγινε κατόπιν αποδεκτή ως</w:t>
      </w:r>
      <w:r w:rsidR="008D4938" w:rsidRPr="00391D82">
        <w:rPr>
          <w:rFonts w:ascii="Times New Roman" w:hAnsi="Times New Roman" w:cs="Times New Roman"/>
          <w:sz w:val="24"/>
          <w:szCs w:val="24"/>
          <w:lang w:bidi="he-IL"/>
        </w:rPr>
        <w:t xml:space="preserve"> </w:t>
      </w:r>
      <w:r w:rsidR="008D4938" w:rsidRPr="00391D82">
        <w:rPr>
          <w:rFonts w:ascii="Times New Roman" w:hAnsi="Times New Roman" w:cs="Times New Roman"/>
          <w:i/>
          <w:sz w:val="24"/>
          <w:szCs w:val="24"/>
          <w:lang w:bidi="he-IL"/>
        </w:rPr>
        <w:t xml:space="preserve">λήρος </w:t>
      </w:r>
      <w:r w:rsidR="008D4938" w:rsidRPr="00391D82">
        <w:rPr>
          <w:rFonts w:ascii="Times New Roman" w:hAnsi="Times New Roman" w:cs="Times New Roman"/>
          <w:sz w:val="24"/>
          <w:szCs w:val="24"/>
          <w:lang w:bidi="he-IL"/>
        </w:rPr>
        <w:t>(το παραλήρημα),</w:t>
      </w:r>
      <w:r w:rsidRPr="00391D82">
        <w:rPr>
          <w:rFonts w:ascii="Times New Roman" w:hAnsi="Times New Roman" w:cs="Times New Roman"/>
          <w:sz w:val="24"/>
          <w:szCs w:val="24"/>
          <w:lang w:bidi="he-IL"/>
        </w:rPr>
        <w:t xml:space="preserve"> </w:t>
      </w:r>
      <w:r w:rsidR="00BF2DEF" w:rsidRPr="00391D82">
        <w:rPr>
          <w:rFonts w:ascii="Times New Roman" w:hAnsi="Times New Roman" w:cs="Times New Roman"/>
          <w:sz w:val="24"/>
          <w:szCs w:val="24"/>
          <w:lang w:bidi="he-IL"/>
        </w:rPr>
        <w:t>αντίδραση (όπως διαπιστώσαμε) συνήθη στην α’ φάση του Πένθους.</w:t>
      </w:r>
      <w:r w:rsidRPr="00391D82">
        <w:rPr>
          <w:rFonts w:ascii="Times New Roman" w:hAnsi="Times New Roman" w:cs="Times New Roman"/>
          <w:sz w:val="24"/>
          <w:szCs w:val="24"/>
          <w:lang w:bidi="he-IL"/>
        </w:rPr>
        <w:t xml:space="preserve"> Σε κάθε περίπτωση η αντίδραση των γυναικών </w:t>
      </w:r>
      <w:r w:rsidRPr="00391D82">
        <w:rPr>
          <w:rFonts w:ascii="Times New Roman" w:hAnsi="Times New Roman" w:cs="Times New Roman"/>
          <w:b/>
          <w:sz w:val="24"/>
          <w:szCs w:val="24"/>
          <w:lang w:bidi="he-IL"/>
        </w:rPr>
        <w:t>αποδεικνύει το επιπλέον σοκ</w:t>
      </w:r>
      <w:r w:rsidR="008D4938" w:rsidRPr="00391D82">
        <w:rPr>
          <w:rFonts w:ascii="Times New Roman" w:hAnsi="Times New Roman" w:cs="Times New Roman"/>
          <w:b/>
          <w:sz w:val="24"/>
          <w:szCs w:val="24"/>
          <w:lang w:bidi="he-IL"/>
        </w:rPr>
        <w:t>,</w:t>
      </w:r>
      <w:r w:rsidRPr="00391D82">
        <w:rPr>
          <w:rFonts w:ascii="Times New Roman" w:hAnsi="Times New Roman" w:cs="Times New Roman"/>
          <w:sz w:val="24"/>
          <w:szCs w:val="24"/>
          <w:lang w:bidi="he-IL"/>
        </w:rPr>
        <w:t xml:space="preserve"> το οποίο προστέθηκε σε εκείνο της απώλειας και της υποψίας βεβήλωσης του πτώματος. Το Κείμενο χρησιμοποιεί αρχικά το </w:t>
      </w:r>
      <w:r w:rsidRPr="00391D82">
        <w:rPr>
          <w:rFonts w:ascii="Times New Roman" w:hAnsi="Times New Roman" w:cs="Times New Roman"/>
          <w:b/>
          <w:i/>
          <w:sz w:val="24"/>
          <w:szCs w:val="24"/>
          <w:lang w:bidi="he-IL"/>
        </w:rPr>
        <w:t>«</w:t>
      </w:r>
      <w:proofErr w:type="spellStart"/>
      <w:r w:rsidRPr="00391D82">
        <w:rPr>
          <w:rFonts w:ascii="Times New Roman" w:hAnsi="Times New Roman" w:cs="Times New Roman"/>
          <w:b/>
          <w:i/>
          <w:sz w:val="24"/>
          <w:szCs w:val="24"/>
          <w:lang w:bidi="he-IL"/>
        </w:rPr>
        <w:t>ἐν</w:t>
      </w:r>
      <w:proofErr w:type="spellEnd"/>
      <w:r w:rsidRPr="00391D82">
        <w:rPr>
          <w:rFonts w:ascii="Times New Roman" w:hAnsi="Times New Roman" w:cs="Times New Roman"/>
          <w:b/>
          <w:i/>
          <w:sz w:val="24"/>
          <w:szCs w:val="24"/>
          <w:lang w:bidi="he-IL"/>
        </w:rPr>
        <w:t xml:space="preserve"> </w:t>
      </w:r>
      <w:proofErr w:type="spellStart"/>
      <w:r w:rsidRPr="00391D82">
        <w:rPr>
          <w:rFonts w:ascii="Times New Roman" w:hAnsi="Times New Roman" w:cs="Times New Roman"/>
          <w:b/>
          <w:i/>
          <w:sz w:val="24"/>
          <w:szCs w:val="24"/>
          <w:lang w:bidi="he-IL"/>
        </w:rPr>
        <w:t>τῷ</w:t>
      </w:r>
      <w:proofErr w:type="spellEnd"/>
      <w:r w:rsidRPr="00391D82">
        <w:rPr>
          <w:rFonts w:ascii="Times New Roman" w:hAnsi="Times New Roman" w:cs="Times New Roman"/>
          <w:b/>
          <w:i/>
          <w:sz w:val="24"/>
          <w:szCs w:val="24"/>
          <w:lang w:bidi="he-IL"/>
        </w:rPr>
        <w:t xml:space="preserve"> </w:t>
      </w:r>
      <w:proofErr w:type="spellStart"/>
      <w:r w:rsidRPr="00391D82">
        <w:rPr>
          <w:rFonts w:ascii="Times New Roman" w:hAnsi="Times New Roman" w:cs="Times New Roman"/>
          <w:b/>
          <w:i/>
          <w:sz w:val="24"/>
          <w:szCs w:val="24"/>
          <w:lang w:bidi="he-IL"/>
        </w:rPr>
        <w:t>ἀπορεῖσθαι</w:t>
      </w:r>
      <w:proofErr w:type="spellEnd"/>
      <w:r w:rsidRPr="00391D82">
        <w:rPr>
          <w:rFonts w:ascii="Times New Roman" w:hAnsi="Times New Roman" w:cs="Times New Roman"/>
          <w:b/>
          <w:i/>
          <w:sz w:val="24"/>
          <w:szCs w:val="24"/>
          <w:lang w:bidi="he-IL"/>
        </w:rPr>
        <w:t>»</w:t>
      </w:r>
      <w:r w:rsidRPr="00391D82">
        <w:rPr>
          <w:rFonts w:ascii="Times New Roman" w:hAnsi="Times New Roman" w:cs="Times New Roman"/>
          <w:sz w:val="24"/>
          <w:szCs w:val="24"/>
          <w:lang w:bidi="he-IL"/>
        </w:rPr>
        <w:t xml:space="preserve"> (όχι </w:t>
      </w:r>
      <w:proofErr w:type="spellStart"/>
      <w:r w:rsidRPr="00391D82">
        <w:rPr>
          <w:rFonts w:ascii="Times New Roman" w:hAnsi="Times New Roman" w:cs="Times New Roman"/>
          <w:i/>
          <w:sz w:val="24"/>
          <w:szCs w:val="24"/>
          <w:lang w:bidi="he-IL"/>
        </w:rPr>
        <w:t>ἀπορούντων</w:t>
      </w:r>
      <w:proofErr w:type="spellEnd"/>
      <w:r w:rsidRPr="00391D82">
        <w:rPr>
          <w:rFonts w:ascii="Times New Roman" w:hAnsi="Times New Roman" w:cs="Times New Roman"/>
          <w:sz w:val="24"/>
          <w:szCs w:val="24"/>
          <w:lang w:bidi="he-IL"/>
        </w:rPr>
        <w:t xml:space="preserve"> ίσως </w:t>
      </w:r>
      <w:r w:rsidR="00391D82" w:rsidRPr="00391D82">
        <w:rPr>
          <w:rFonts w:ascii="Times New Roman" w:hAnsi="Times New Roman" w:cs="Times New Roman"/>
          <w:sz w:val="24"/>
          <w:szCs w:val="24"/>
          <w:lang w:bidi="he-IL"/>
        </w:rPr>
        <w:t xml:space="preserve">και </w:t>
      </w:r>
      <w:r w:rsidRPr="00391D82">
        <w:rPr>
          <w:rFonts w:ascii="Times New Roman" w:hAnsi="Times New Roman" w:cs="Times New Roman"/>
          <w:sz w:val="24"/>
          <w:szCs w:val="24"/>
          <w:lang w:bidi="he-IL"/>
        </w:rPr>
        <w:t xml:space="preserve">με την έννοια ότι «πλέον ανακαλύπτω ότι δεν διαθέτω πόρο διαφυγής») </w:t>
      </w:r>
      <w:r w:rsidR="005A7143">
        <w:rPr>
          <w:rFonts w:ascii="Times New Roman" w:hAnsi="Times New Roman" w:cs="Times New Roman"/>
          <w:sz w:val="24"/>
          <w:szCs w:val="24"/>
          <w:lang w:bidi="he-IL"/>
        </w:rPr>
        <w:t xml:space="preserve">και </w:t>
      </w:r>
      <w:r w:rsidR="00391D82" w:rsidRPr="00391D82">
        <w:rPr>
          <w:rFonts w:ascii="Times New Roman" w:hAnsi="Times New Roman" w:cs="Times New Roman"/>
          <w:sz w:val="24"/>
          <w:szCs w:val="24"/>
          <w:lang w:bidi="he-IL"/>
        </w:rPr>
        <w:t>στη συνέχεια</w:t>
      </w:r>
      <w:r w:rsidR="005A7143">
        <w:rPr>
          <w:rFonts w:ascii="Times New Roman" w:hAnsi="Times New Roman" w:cs="Times New Roman"/>
          <w:sz w:val="24"/>
          <w:szCs w:val="24"/>
          <w:lang w:bidi="he-IL"/>
        </w:rPr>
        <w:t xml:space="preserve"> σημειώνει</w:t>
      </w:r>
      <w:r w:rsidR="00391D82" w:rsidRPr="00391D82">
        <w:rPr>
          <w:rFonts w:ascii="Times New Roman" w:hAnsi="Times New Roman" w:cs="Times New Roman"/>
          <w:sz w:val="24"/>
          <w:szCs w:val="24"/>
          <w:lang w:bidi="he-IL"/>
        </w:rPr>
        <w:t xml:space="preserve">: </w:t>
      </w:r>
      <w:proofErr w:type="spellStart"/>
      <w:r w:rsidR="00391D82" w:rsidRPr="00391D82">
        <w:rPr>
          <w:rFonts w:ascii="Times New Roman" w:hAnsi="Times New Roman" w:cs="Times New Roman"/>
          <w:i/>
          <w:sz w:val="24"/>
          <w:szCs w:val="24"/>
          <w:lang w:bidi="he-IL"/>
        </w:rPr>
        <w:t>ἐ</w:t>
      </w:r>
      <w:r w:rsidRPr="00391D82">
        <w:rPr>
          <w:rFonts w:ascii="Times New Roman" w:hAnsi="Times New Roman" w:cs="Times New Roman"/>
          <w:i/>
          <w:sz w:val="24"/>
          <w:szCs w:val="24"/>
          <w:lang w:bidi="he-IL"/>
        </w:rPr>
        <w:t>μφόβων</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καὶ</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b/>
          <w:i/>
          <w:sz w:val="24"/>
          <w:szCs w:val="24"/>
          <w:lang w:bidi="he-IL"/>
        </w:rPr>
        <w:t>κλινουσῶν</w:t>
      </w:r>
      <w:proofErr w:type="spellEnd"/>
      <w:r w:rsidRPr="00391D82">
        <w:rPr>
          <w:rFonts w:ascii="Times New Roman" w:hAnsi="Times New Roman" w:cs="Times New Roman"/>
          <w:b/>
          <w:i/>
          <w:sz w:val="24"/>
          <w:szCs w:val="24"/>
          <w:lang w:bidi="he-IL"/>
        </w:rPr>
        <w:t xml:space="preserve"> </w:t>
      </w:r>
      <w:proofErr w:type="spellStart"/>
      <w:r w:rsidRPr="00391D82">
        <w:rPr>
          <w:rFonts w:ascii="Times New Roman" w:hAnsi="Times New Roman" w:cs="Times New Roman"/>
          <w:b/>
          <w:i/>
          <w:sz w:val="24"/>
          <w:szCs w:val="24"/>
          <w:lang w:bidi="he-IL"/>
        </w:rPr>
        <w:t>τὰ</w:t>
      </w:r>
      <w:proofErr w:type="spellEnd"/>
      <w:r w:rsidRPr="00391D82">
        <w:rPr>
          <w:rFonts w:ascii="Times New Roman" w:hAnsi="Times New Roman" w:cs="Times New Roman"/>
          <w:b/>
          <w:i/>
          <w:sz w:val="24"/>
          <w:szCs w:val="24"/>
          <w:lang w:bidi="he-IL"/>
        </w:rPr>
        <w:t xml:space="preserve"> </w:t>
      </w:r>
      <w:proofErr w:type="spellStart"/>
      <w:r w:rsidRPr="00391D82">
        <w:rPr>
          <w:rFonts w:ascii="Times New Roman" w:hAnsi="Times New Roman" w:cs="Times New Roman"/>
          <w:b/>
          <w:i/>
          <w:sz w:val="24"/>
          <w:szCs w:val="24"/>
          <w:lang w:bidi="he-IL"/>
        </w:rPr>
        <w:t>πρόσωπα</w:t>
      </w:r>
      <w:proofErr w:type="spellEnd"/>
      <w:r w:rsidRPr="00391D82">
        <w:rPr>
          <w:rFonts w:ascii="Times New Roman" w:hAnsi="Times New Roman" w:cs="Times New Roman"/>
          <w:b/>
          <w:i/>
          <w:sz w:val="24"/>
          <w:szCs w:val="24"/>
          <w:lang w:bidi="he-IL"/>
        </w:rPr>
        <w:t xml:space="preserve"> </w:t>
      </w:r>
      <w:proofErr w:type="spellStart"/>
      <w:r w:rsidRPr="00391D82">
        <w:rPr>
          <w:rFonts w:ascii="Times New Roman" w:hAnsi="Times New Roman" w:cs="Times New Roman"/>
          <w:b/>
          <w:i/>
          <w:sz w:val="24"/>
          <w:szCs w:val="24"/>
          <w:lang w:bidi="he-IL"/>
        </w:rPr>
        <w:t>εἰς</w:t>
      </w:r>
      <w:proofErr w:type="spellEnd"/>
      <w:r w:rsidRPr="00391D82">
        <w:rPr>
          <w:rFonts w:ascii="Times New Roman" w:hAnsi="Times New Roman" w:cs="Times New Roman"/>
          <w:b/>
          <w:i/>
          <w:sz w:val="24"/>
          <w:szCs w:val="24"/>
          <w:lang w:bidi="he-IL"/>
        </w:rPr>
        <w:t xml:space="preserve"> </w:t>
      </w:r>
      <w:proofErr w:type="spellStart"/>
      <w:r w:rsidRPr="00391D82">
        <w:rPr>
          <w:rFonts w:ascii="Times New Roman" w:hAnsi="Times New Roman" w:cs="Times New Roman"/>
          <w:b/>
          <w:i/>
          <w:sz w:val="24"/>
          <w:szCs w:val="24"/>
          <w:lang w:bidi="he-IL"/>
        </w:rPr>
        <w:t>τὴν</w:t>
      </w:r>
      <w:proofErr w:type="spellEnd"/>
      <w:r w:rsidRPr="00391D82">
        <w:rPr>
          <w:rFonts w:ascii="Times New Roman" w:hAnsi="Times New Roman" w:cs="Times New Roman"/>
          <w:b/>
          <w:i/>
          <w:sz w:val="24"/>
          <w:szCs w:val="24"/>
          <w:lang w:bidi="he-IL"/>
        </w:rPr>
        <w:t xml:space="preserve"> </w:t>
      </w:r>
      <w:proofErr w:type="spellStart"/>
      <w:r w:rsidRPr="00391D82">
        <w:rPr>
          <w:rFonts w:ascii="Times New Roman" w:hAnsi="Times New Roman" w:cs="Times New Roman"/>
          <w:b/>
          <w:i/>
          <w:sz w:val="24"/>
          <w:szCs w:val="24"/>
          <w:lang w:bidi="he-IL"/>
        </w:rPr>
        <w:t>γῆν</w:t>
      </w:r>
      <w:proofErr w:type="spellEnd"/>
      <w:r w:rsidRPr="00391D82">
        <w:rPr>
          <w:rFonts w:ascii="Times New Roman" w:hAnsi="Times New Roman" w:cs="Times New Roman"/>
          <w:i/>
          <w:sz w:val="24"/>
          <w:szCs w:val="24"/>
          <w:lang w:bidi="he-IL"/>
        </w:rPr>
        <w:t>.</w:t>
      </w:r>
      <w:r w:rsidRPr="00391D82">
        <w:rPr>
          <w:rFonts w:ascii="Times New Roman" w:hAnsi="Times New Roman" w:cs="Times New Roman"/>
          <w:sz w:val="24"/>
          <w:szCs w:val="24"/>
          <w:lang w:bidi="he-IL"/>
        </w:rPr>
        <w:t xml:space="preserve"> Η γαία, με την οποία συνδέεται ιδιαίτερα η γυνή, ούτως ή άλλως είναι ο ελληνικός «προφήτης»</w:t>
      </w:r>
      <w:r w:rsidR="00391D82" w:rsidRPr="00391D82">
        <w:rPr>
          <w:rFonts w:ascii="Times New Roman" w:hAnsi="Times New Roman" w:cs="Times New Roman"/>
          <w:sz w:val="24"/>
          <w:szCs w:val="24"/>
          <w:lang w:bidi="he-IL"/>
        </w:rPr>
        <w:t xml:space="preserve"> </w:t>
      </w:r>
      <w:r w:rsidRPr="00391D82">
        <w:rPr>
          <w:rFonts w:ascii="Times New Roman" w:hAnsi="Times New Roman" w:cs="Times New Roman"/>
          <w:sz w:val="24"/>
          <w:szCs w:val="24"/>
          <w:lang w:bidi="he-IL"/>
        </w:rPr>
        <w:t xml:space="preserve">της νεκρανάστασης. </w:t>
      </w:r>
    </w:p>
    <w:p w:rsidR="00391D82" w:rsidRDefault="008D4938" w:rsidP="008D4938">
      <w:pPr>
        <w:jc w:val="both"/>
        <w:rPr>
          <w:rFonts w:ascii="Times New Roman" w:hAnsi="Times New Roman" w:cs="Times New Roman"/>
          <w:sz w:val="24"/>
          <w:szCs w:val="24"/>
          <w:lang w:bidi="he-IL"/>
        </w:rPr>
      </w:pPr>
      <w:r>
        <w:rPr>
          <w:rFonts w:ascii="Times New Roman" w:hAnsi="Times New Roman" w:cs="Times New Roman"/>
          <w:sz w:val="24"/>
          <w:szCs w:val="24"/>
          <w:lang w:bidi="he-IL"/>
        </w:rPr>
        <w:t>Η πρώτη έξοδος από</w:t>
      </w:r>
      <w:r w:rsidR="005A7143">
        <w:rPr>
          <w:rFonts w:ascii="Times New Roman" w:hAnsi="Times New Roman" w:cs="Times New Roman"/>
          <w:sz w:val="24"/>
          <w:szCs w:val="24"/>
          <w:lang w:bidi="he-IL"/>
        </w:rPr>
        <w:t xml:space="preserve"> την κατάπληξη (</w:t>
      </w:r>
      <w:r>
        <w:rPr>
          <w:rFonts w:ascii="Times New Roman" w:hAnsi="Times New Roman" w:cs="Times New Roman"/>
          <w:sz w:val="24"/>
          <w:szCs w:val="24"/>
          <w:lang w:bidi="he-IL"/>
        </w:rPr>
        <w:t>το σοκ</w:t>
      </w:r>
      <w:r w:rsidR="005A7143">
        <w:rPr>
          <w:rFonts w:ascii="Times New Roman" w:hAnsi="Times New Roman" w:cs="Times New Roman"/>
          <w:sz w:val="24"/>
          <w:szCs w:val="24"/>
          <w:lang w:bidi="he-IL"/>
        </w:rPr>
        <w:t>)</w:t>
      </w:r>
      <w:r w:rsidR="00353BFD" w:rsidRPr="00D27504">
        <w:rPr>
          <w:rFonts w:ascii="Times New Roman" w:hAnsi="Times New Roman" w:cs="Times New Roman"/>
          <w:sz w:val="24"/>
          <w:szCs w:val="24"/>
          <w:lang w:bidi="he-IL"/>
        </w:rPr>
        <w:t xml:space="preserve"> συντελείται μέσω (α) ενός </w:t>
      </w:r>
      <w:proofErr w:type="spellStart"/>
      <w:r w:rsidR="00353BFD" w:rsidRPr="00D27504">
        <w:rPr>
          <w:rFonts w:ascii="Times New Roman" w:hAnsi="Times New Roman" w:cs="Times New Roman"/>
          <w:sz w:val="24"/>
          <w:szCs w:val="24"/>
          <w:lang w:bidi="he-IL"/>
        </w:rPr>
        <w:t>ερώτηματος</w:t>
      </w:r>
      <w:proofErr w:type="spellEnd"/>
      <w:r w:rsidR="00353BFD" w:rsidRPr="00D27504">
        <w:rPr>
          <w:rFonts w:ascii="Times New Roman" w:hAnsi="Times New Roman" w:cs="Times New Roman"/>
          <w:sz w:val="24"/>
          <w:szCs w:val="24"/>
          <w:lang w:bidi="he-IL"/>
        </w:rPr>
        <w:t>, το οποίο έχει πλο</w:t>
      </w:r>
      <w:r w:rsidR="00B3562B" w:rsidRPr="00D27504">
        <w:rPr>
          <w:rFonts w:ascii="Times New Roman" w:hAnsi="Times New Roman" w:cs="Times New Roman"/>
          <w:sz w:val="24"/>
          <w:szCs w:val="24"/>
          <w:lang w:bidi="he-IL"/>
        </w:rPr>
        <w:t xml:space="preserve">ύσια ειρωνεία, και βεβαίως (β) </w:t>
      </w:r>
      <w:r w:rsidR="00353BFD" w:rsidRPr="00D27504">
        <w:rPr>
          <w:rFonts w:ascii="Times New Roman" w:hAnsi="Times New Roman" w:cs="Times New Roman"/>
          <w:sz w:val="24"/>
          <w:szCs w:val="24"/>
          <w:lang w:bidi="he-IL"/>
        </w:rPr>
        <w:t>μέσω της μνήμης – ανάκλησης των λόγων</w:t>
      </w:r>
      <w:r w:rsidR="00391D82">
        <w:rPr>
          <w:rFonts w:ascii="Times New Roman" w:hAnsi="Times New Roman" w:cs="Times New Roman"/>
          <w:sz w:val="24"/>
          <w:szCs w:val="24"/>
          <w:lang w:bidi="he-IL"/>
        </w:rPr>
        <w:t>,</w:t>
      </w:r>
      <w:r w:rsidR="00353BFD" w:rsidRPr="00D27504">
        <w:rPr>
          <w:rFonts w:ascii="Times New Roman" w:hAnsi="Times New Roman" w:cs="Times New Roman"/>
          <w:sz w:val="24"/>
          <w:szCs w:val="24"/>
          <w:lang w:bidi="he-IL"/>
        </w:rPr>
        <w:t xml:space="preserve"> τους οποίους </w:t>
      </w:r>
      <w:r w:rsidR="00391D82" w:rsidRPr="00D27504">
        <w:rPr>
          <w:rFonts w:ascii="Times New Roman" w:hAnsi="Times New Roman" w:cs="Times New Roman"/>
          <w:sz w:val="24"/>
          <w:szCs w:val="24"/>
          <w:lang w:bidi="he-IL"/>
        </w:rPr>
        <w:t xml:space="preserve">όμως </w:t>
      </w:r>
      <w:r w:rsidR="00353BFD" w:rsidRPr="00D27504">
        <w:rPr>
          <w:rFonts w:ascii="Times New Roman" w:hAnsi="Times New Roman" w:cs="Times New Roman"/>
          <w:sz w:val="24"/>
          <w:szCs w:val="24"/>
          <w:lang w:bidi="he-IL"/>
        </w:rPr>
        <w:t>είχε απευθύνει αρχικά ο Κ</w:t>
      </w:r>
      <w:r w:rsidR="009C5A30">
        <w:rPr>
          <w:rFonts w:ascii="Times New Roman" w:hAnsi="Times New Roman" w:cs="Times New Roman"/>
          <w:sz w:val="24"/>
          <w:szCs w:val="24"/>
          <w:lang w:bidi="he-IL"/>
        </w:rPr>
        <w:t xml:space="preserve">ύριος στους άνδρες μαθητές του. Έτσι το Κείμενο του Λουκά </w:t>
      </w:r>
      <w:r w:rsidR="005A7143">
        <w:rPr>
          <w:rFonts w:ascii="Times New Roman" w:hAnsi="Times New Roman" w:cs="Times New Roman"/>
          <w:sz w:val="24"/>
          <w:szCs w:val="24"/>
          <w:lang w:bidi="he-IL"/>
        </w:rPr>
        <w:t xml:space="preserve">μάλλον </w:t>
      </w:r>
      <w:r w:rsidR="009C5A30">
        <w:rPr>
          <w:rFonts w:ascii="Times New Roman" w:hAnsi="Times New Roman" w:cs="Times New Roman"/>
          <w:sz w:val="24"/>
          <w:szCs w:val="24"/>
          <w:lang w:bidi="he-IL"/>
        </w:rPr>
        <w:t>υποδηλώνει ότι</w:t>
      </w:r>
      <w:r w:rsidR="00353BFD" w:rsidRPr="00D27504">
        <w:rPr>
          <w:rFonts w:ascii="Times New Roman" w:hAnsi="Times New Roman" w:cs="Times New Roman"/>
          <w:sz w:val="24"/>
          <w:szCs w:val="24"/>
          <w:lang w:bidi="he-IL"/>
        </w:rPr>
        <w:t xml:space="preserve"> εκείνοι θα έπρεπε να έχουν έλθει πρώτοι στον τάφο! </w:t>
      </w:r>
    </w:p>
    <w:p w:rsidR="005A7143" w:rsidRDefault="00353BFD" w:rsidP="008D4938">
      <w:pPr>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Οι γυναίκες</w:t>
      </w:r>
      <w:r w:rsidR="00D7754D">
        <w:rPr>
          <w:rFonts w:ascii="Times New Roman" w:hAnsi="Times New Roman" w:cs="Times New Roman"/>
          <w:sz w:val="24"/>
          <w:szCs w:val="24"/>
          <w:lang w:bidi="he-IL"/>
        </w:rPr>
        <w:t xml:space="preserve"> </w:t>
      </w:r>
      <w:r w:rsidRPr="00D27504">
        <w:rPr>
          <w:rFonts w:ascii="Times New Roman" w:hAnsi="Times New Roman" w:cs="Times New Roman"/>
          <w:sz w:val="24"/>
          <w:szCs w:val="24"/>
          <w:lang w:bidi="he-IL"/>
        </w:rPr>
        <w:t>στο τέλος της π</w:t>
      </w:r>
      <w:r w:rsidR="00391D82">
        <w:rPr>
          <w:rFonts w:ascii="Times New Roman" w:hAnsi="Times New Roman" w:cs="Times New Roman"/>
          <w:sz w:val="24"/>
          <w:szCs w:val="24"/>
          <w:lang w:bidi="he-IL"/>
        </w:rPr>
        <w:t>ε</w:t>
      </w:r>
      <w:r w:rsidRPr="00D27504">
        <w:rPr>
          <w:rFonts w:ascii="Times New Roman" w:hAnsi="Times New Roman" w:cs="Times New Roman"/>
          <w:sz w:val="24"/>
          <w:szCs w:val="24"/>
          <w:lang w:bidi="he-IL"/>
        </w:rPr>
        <w:t>ρικοπής (και όχι στην αρχή της) παρουσιάζονται «επώνυμα» [</w:t>
      </w:r>
      <w:r w:rsidRPr="00D27504">
        <w:rPr>
          <w:rFonts w:ascii="Times New Roman" w:hAnsi="Times New Roman" w:cs="Times New Roman"/>
          <w:sz w:val="24"/>
          <w:szCs w:val="24"/>
          <w:vertAlign w:val="superscript"/>
          <w:lang w:bidi="he-IL"/>
        </w:rPr>
        <w:t xml:space="preserve">10 </w:t>
      </w:r>
      <w:proofErr w:type="spellStart"/>
      <w:r w:rsidRPr="00D27504">
        <w:rPr>
          <w:rFonts w:ascii="Times New Roman" w:hAnsi="Times New Roman" w:cs="Times New Roman"/>
          <w:sz w:val="24"/>
          <w:szCs w:val="24"/>
          <w:lang w:bidi="he-IL"/>
        </w:rPr>
        <w:t>Ὴσαν</w:t>
      </w:r>
      <w:proofErr w:type="spellEnd"/>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δὲ</w:t>
      </w:r>
      <w:proofErr w:type="spellEnd"/>
      <w:r w:rsidRPr="00D27504">
        <w:rPr>
          <w:rFonts w:ascii="Times New Roman" w:hAnsi="Times New Roman" w:cs="Times New Roman"/>
          <w:sz w:val="24"/>
          <w:szCs w:val="24"/>
          <w:lang w:bidi="he-IL"/>
        </w:rPr>
        <w:t xml:space="preserve"> (α) ἡ </w:t>
      </w:r>
      <w:proofErr w:type="spellStart"/>
      <w:r w:rsidRPr="00D27504">
        <w:rPr>
          <w:rFonts w:ascii="Times New Roman" w:hAnsi="Times New Roman" w:cs="Times New Roman"/>
          <w:sz w:val="24"/>
          <w:szCs w:val="24"/>
          <w:lang w:bidi="he-IL"/>
        </w:rPr>
        <w:t>Μαγδαληνὴ</w:t>
      </w:r>
      <w:proofErr w:type="spellEnd"/>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Μαρία</w:t>
      </w:r>
      <w:proofErr w:type="spellEnd"/>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καὶ</w:t>
      </w:r>
      <w:proofErr w:type="spellEnd"/>
      <w:r w:rsidRPr="00D27504">
        <w:rPr>
          <w:rFonts w:ascii="Times New Roman" w:hAnsi="Times New Roman" w:cs="Times New Roman"/>
          <w:sz w:val="24"/>
          <w:szCs w:val="24"/>
          <w:lang w:bidi="he-IL"/>
        </w:rPr>
        <w:t xml:space="preserve"> (</w:t>
      </w:r>
      <w:r w:rsidRPr="00D27504">
        <w:rPr>
          <w:rFonts w:ascii="Times New Roman" w:hAnsi="Times New Roman" w:cs="Times New Roman"/>
          <w:sz w:val="24"/>
          <w:szCs w:val="24"/>
          <w:lang w:val="en-US" w:bidi="he-IL"/>
        </w:rPr>
        <w:t>B</w:t>
      </w:r>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Ἰωάννα</w:t>
      </w:r>
      <w:proofErr w:type="spellEnd"/>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καὶ</w:t>
      </w:r>
      <w:proofErr w:type="spellEnd"/>
      <w:r w:rsidRPr="00D27504">
        <w:rPr>
          <w:rFonts w:ascii="Times New Roman" w:hAnsi="Times New Roman" w:cs="Times New Roman"/>
          <w:sz w:val="24"/>
          <w:szCs w:val="24"/>
          <w:lang w:bidi="he-IL"/>
        </w:rPr>
        <w:t xml:space="preserve"> (γ) </w:t>
      </w:r>
      <w:proofErr w:type="spellStart"/>
      <w:r w:rsidRPr="00D27504">
        <w:rPr>
          <w:rFonts w:ascii="Times New Roman" w:hAnsi="Times New Roman" w:cs="Times New Roman"/>
          <w:sz w:val="24"/>
          <w:szCs w:val="24"/>
          <w:lang w:bidi="he-IL"/>
        </w:rPr>
        <w:t>Μαρία</w:t>
      </w:r>
      <w:proofErr w:type="spellEnd"/>
      <w:r w:rsidRPr="00D27504">
        <w:rPr>
          <w:rFonts w:ascii="Times New Roman" w:hAnsi="Times New Roman" w:cs="Times New Roman"/>
          <w:sz w:val="24"/>
          <w:szCs w:val="24"/>
          <w:lang w:bidi="he-IL"/>
        </w:rPr>
        <w:t xml:space="preserve"> ἡ </w:t>
      </w:r>
      <w:proofErr w:type="spellStart"/>
      <w:r w:rsidRPr="00D27504">
        <w:rPr>
          <w:rFonts w:ascii="Times New Roman" w:hAnsi="Times New Roman" w:cs="Times New Roman"/>
          <w:sz w:val="24"/>
          <w:szCs w:val="24"/>
          <w:lang w:bidi="he-IL"/>
        </w:rPr>
        <w:t>Ἰακώβου</w:t>
      </w:r>
      <w:proofErr w:type="spellEnd"/>
      <w:r w:rsidRPr="00D27504">
        <w:rPr>
          <w:rFonts w:ascii="Times New Roman" w:hAnsi="Times New Roman" w:cs="Times New Roman"/>
          <w:sz w:val="24"/>
          <w:szCs w:val="24"/>
          <w:lang w:bidi="he-IL"/>
        </w:rPr>
        <w:t xml:space="preserve"> (</w:t>
      </w:r>
      <w:r w:rsidR="008D4938">
        <w:rPr>
          <w:rFonts w:ascii="Times New Roman" w:hAnsi="Times New Roman" w:cs="Times New Roman"/>
          <w:sz w:val="24"/>
          <w:szCs w:val="24"/>
          <w:lang w:bidi="he-IL"/>
        </w:rPr>
        <w:t>δ</w:t>
      </w:r>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καὶ</w:t>
      </w:r>
      <w:proofErr w:type="spellEnd"/>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αἱ</w:t>
      </w:r>
      <w:proofErr w:type="spellEnd"/>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λοιπαὶ</w:t>
      </w:r>
      <w:proofErr w:type="spellEnd"/>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σὺν</w:t>
      </w:r>
      <w:proofErr w:type="spellEnd"/>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αὐταῖς</w:t>
      </w:r>
      <w:proofErr w:type="spellEnd"/>
      <w:r w:rsidRPr="00D27504">
        <w:rPr>
          <w:rFonts w:ascii="Times New Roman" w:hAnsi="Times New Roman" w:cs="Times New Roman"/>
          <w:sz w:val="24"/>
          <w:szCs w:val="24"/>
          <w:lang w:bidi="he-IL"/>
        </w:rPr>
        <w:t>]</w:t>
      </w:r>
      <w:r w:rsidR="005A7143">
        <w:rPr>
          <w:rFonts w:ascii="Times New Roman" w:hAnsi="Times New Roman" w:cs="Times New Roman"/>
          <w:sz w:val="24"/>
          <w:szCs w:val="24"/>
          <w:lang w:bidi="he-IL"/>
        </w:rPr>
        <w:t>.</w:t>
      </w:r>
      <w:r w:rsidRPr="00D27504">
        <w:rPr>
          <w:rFonts w:ascii="Times New Roman" w:hAnsi="Times New Roman" w:cs="Times New Roman"/>
          <w:sz w:val="24"/>
          <w:szCs w:val="24"/>
          <w:lang w:bidi="he-IL"/>
        </w:rPr>
        <w:t xml:space="preserve"> </w:t>
      </w:r>
      <w:r w:rsidR="005A7143">
        <w:rPr>
          <w:rFonts w:ascii="Times New Roman" w:hAnsi="Times New Roman" w:cs="Times New Roman"/>
          <w:sz w:val="24"/>
          <w:szCs w:val="24"/>
          <w:lang w:bidi="he-IL"/>
        </w:rPr>
        <w:t xml:space="preserve">Αυτές </w:t>
      </w:r>
      <w:r w:rsidRPr="00D27504">
        <w:rPr>
          <w:rFonts w:ascii="Times New Roman" w:hAnsi="Times New Roman" w:cs="Times New Roman"/>
          <w:sz w:val="24"/>
          <w:szCs w:val="24"/>
          <w:lang w:bidi="he-IL"/>
        </w:rPr>
        <w:t>επιστρέφουν γι</w:t>
      </w:r>
      <w:r w:rsidR="00D51176">
        <w:rPr>
          <w:rFonts w:ascii="Times New Roman" w:hAnsi="Times New Roman" w:cs="Times New Roman"/>
          <w:sz w:val="24"/>
          <w:szCs w:val="24"/>
          <w:lang w:bidi="he-IL"/>
        </w:rPr>
        <w:t xml:space="preserve">α να γίνουν άγγελοι των αγγέλων. Βεβαίως </w:t>
      </w:r>
      <w:r w:rsidRPr="00D27504">
        <w:rPr>
          <w:rFonts w:ascii="Times New Roman" w:hAnsi="Times New Roman" w:cs="Times New Roman"/>
          <w:sz w:val="24"/>
          <w:szCs w:val="24"/>
          <w:lang w:bidi="he-IL"/>
        </w:rPr>
        <w:t xml:space="preserve">δεν φοράνε </w:t>
      </w:r>
      <w:r w:rsidR="00391D82">
        <w:rPr>
          <w:rFonts w:ascii="Times New Roman" w:hAnsi="Times New Roman" w:cs="Times New Roman"/>
          <w:b/>
          <w:sz w:val="24"/>
          <w:szCs w:val="24"/>
          <w:lang w:bidi="he-IL"/>
        </w:rPr>
        <w:t xml:space="preserve">εσθήτα </w:t>
      </w:r>
      <w:proofErr w:type="spellStart"/>
      <w:r w:rsidR="00391D82">
        <w:rPr>
          <w:rFonts w:ascii="Times New Roman" w:hAnsi="Times New Roman" w:cs="Times New Roman"/>
          <w:b/>
          <w:sz w:val="24"/>
          <w:szCs w:val="24"/>
          <w:lang w:bidi="he-IL"/>
        </w:rPr>
        <w:t>αστράπτου</w:t>
      </w:r>
      <w:r w:rsidRPr="00D27504">
        <w:rPr>
          <w:rFonts w:ascii="Times New Roman" w:hAnsi="Times New Roman" w:cs="Times New Roman"/>
          <w:b/>
          <w:sz w:val="24"/>
          <w:szCs w:val="24"/>
          <w:lang w:bidi="he-IL"/>
        </w:rPr>
        <w:t>σα</w:t>
      </w:r>
      <w:proofErr w:type="spellEnd"/>
      <w:r w:rsidRPr="00D27504">
        <w:rPr>
          <w:rFonts w:ascii="Times New Roman" w:hAnsi="Times New Roman" w:cs="Times New Roman"/>
          <w:b/>
          <w:sz w:val="24"/>
          <w:szCs w:val="24"/>
          <w:lang w:bidi="he-IL"/>
        </w:rPr>
        <w:t xml:space="preserve">, </w:t>
      </w:r>
      <w:r w:rsidRPr="00D27504">
        <w:rPr>
          <w:rFonts w:ascii="Times New Roman" w:hAnsi="Times New Roman" w:cs="Times New Roman"/>
          <w:sz w:val="24"/>
          <w:szCs w:val="24"/>
          <w:lang w:bidi="he-IL"/>
        </w:rPr>
        <w:t xml:space="preserve">αλλά </w:t>
      </w:r>
      <w:r w:rsidR="005A7143">
        <w:rPr>
          <w:rFonts w:ascii="Times New Roman" w:hAnsi="Times New Roman" w:cs="Times New Roman"/>
          <w:sz w:val="24"/>
          <w:szCs w:val="24"/>
          <w:lang w:bidi="he-IL"/>
        </w:rPr>
        <w:t xml:space="preserve">προφανώς φέρουν </w:t>
      </w:r>
      <w:r w:rsidRPr="00D27504">
        <w:rPr>
          <w:rFonts w:ascii="Times New Roman" w:hAnsi="Times New Roman" w:cs="Times New Roman"/>
          <w:sz w:val="24"/>
          <w:szCs w:val="24"/>
          <w:lang w:bidi="he-IL"/>
        </w:rPr>
        <w:t>την κατ</w:t>
      </w:r>
      <w:r w:rsidR="00391D82">
        <w:rPr>
          <w:rFonts w:ascii="Times New Roman" w:hAnsi="Times New Roman" w:cs="Times New Roman"/>
          <w:sz w:val="24"/>
          <w:szCs w:val="24"/>
          <w:lang w:bidi="he-IL"/>
        </w:rPr>
        <w:t xml:space="preserve">αστολή του πένθους, συνοδευόμενη και με </w:t>
      </w:r>
      <w:r w:rsidRPr="00D27504">
        <w:rPr>
          <w:rFonts w:ascii="Times New Roman" w:hAnsi="Times New Roman" w:cs="Times New Roman"/>
          <w:sz w:val="24"/>
          <w:szCs w:val="24"/>
          <w:lang w:bidi="he-IL"/>
        </w:rPr>
        <w:t>άλ</w:t>
      </w:r>
      <w:r w:rsidR="005A7143">
        <w:rPr>
          <w:rFonts w:ascii="Times New Roman" w:hAnsi="Times New Roman" w:cs="Times New Roman"/>
          <w:sz w:val="24"/>
          <w:szCs w:val="24"/>
          <w:lang w:bidi="he-IL"/>
        </w:rPr>
        <w:t>λα χαρακτηριστικά πενθούντος (</w:t>
      </w:r>
      <w:r w:rsidRPr="00D27504">
        <w:rPr>
          <w:rFonts w:ascii="Times New Roman" w:hAnsi="Times New Roman" w:cs="Times New Roman"/>
          <w:sz w:val="24"/>
          <w:szCs w:val="24"/>
          <w:lang w:bidi="he-IL"/>
        </w:rPr>
        <w:t xml:space="preserve">κόμη </w:t>
      </w:r>
      <w:r w:rsidR="005A7143" w:rsidRPr="00D27504">
        <w:rPr>
          <w:rFonts w:ascii="Times New Roman" w:hAnsi="Times New Roman" w:cs="Times New Roman"/>
          <w:sz w:val="24"/>
          <w:szCs w:val="24"/>
          <w:lang w:bidi="he-IL"/>
        </w:rPr>
        <w:t xml:space="preserve">αφρόντιστη </w:t>
      </w:r>
      <w:r w:rsidRPr="00D27504">
        <w:rPr>
          <w:rFonts w:ascii="Times New Roman" w:hAnsi="Times New Roman" w:cs="Times New Roman"/>
          <w:sz w:val="24"/>
          <w:szCs w:val="24"/>
          <w:lang w:bidi="he-IL"/>
        </w:rPr>
        <w:t xml:space="preserve">κ.ά.): </w:t>
      </w:r>
      <w:proofErr w:type="spellStart"/>
      <w:r w:rsidRPr="00D27504">
        <w:rPr>
          <w:rFonts w:ascii="Times New Roman" w:hAnsi="Times New Roman" w:cs="Times New Roman"/>
          <w:i/>
          <w:sz w:val="24"/>
          <w:szCs w:val="24"/>
          <w:lang w:bidi="he-IL"/>
        </w:rPr>
        <w:t>Ἔλεγον</w:t>
      </w:r>
      <w:proofErr w:type="spellEnd"/>
      <w:r w:rsidRPr="00D27504">
        <w:rPr>
          <w:rFonts w:ascii="Times New Roman" w:hAnsi="Times New Roman" w:cs="Times New Roman"/>
          <w:i/>
          <w:sz w:val="24"/>
          <w:szCs w:val="24"/>
          <w:lang w:bidi="he-IL"/>
        </w:rPr>
        <w:t xml:space="preserve"> </w:t>
      </w:r>
      <w:r w:rsidRPr="00D27504">
        <w:rPr>
          <w:rFonts w:ascii="Times New Roman" w:hAnsi="Times New Roman" w:cs="Times New Roman"/>
          <w:sz w:val="24"/>
          <w:szCs w:val="24"/>
          <w:lang w:bidi="he-IL"/>
        </w:rPr>
        <w:t xml:space="preserve">(σε παρατατικό και άρα με διάρκεια και ένταση) </w:t>
      </w:r>
      <w:proofErr w:type="spellStart"/>
      <w:r w:rsidRPr="00D27504">
        <w:rPr>
          <w:rFonts w:ascii="Times New Roman" w:hAnsi="Times New Roman" w:cs="Times New Roman"/>
          <w:i/>
          <w:sz w:val="24"/>
          <w:szCs w:val="24"/>
          <w:lang w:bidi="he-IL"/>
        </w:rPr>
        <w:t>πρὸς</w:t>
      </w:r>
      <w:proofErr w:type="spellEnd"/>
      <w:r w:rsidRPr="00D27504">
        <w:rPr>
          <w:rFonts w:ascii="Times New Roman" w:hAnsi="Times New Roman" w:cs="Times New Roman"/>
          <w:i/>
          <w:sz w:val="24"/>
          <w:szCs w:val="24"/>
          <w:lang w:bidi="he-IL"/>
        </w:rPr>
        <w:t xml:space="preserve"> </w:t>
      </w:r>
      <w:proofErr w:type="spellStart"/>
      <w:r w:rsidRPr="00D27504">
        <w:rPr>
          <w:rFonts w:ascii="Times New Roman" w:hAnsi="Times New Roman" w:cs="Times New Roman"/>
          <w:i/>
          <w:sz w:val="24"/>
          <w:szCs w:val="24"/>
          <w:lang w:bidi="he-IL"/>
        </w:rPr>
        <w:t>τοὺς</w:t>
      </w:r>
      <w:proofErr w:type="spellEnd"/>
      <w:r w:rsidRPr="00D27504">
        <w:rPr>
          <w:rFonts w:ascii="Times New Roman" w:hAnsi="Times New Roman" w:cs="Times New Roman"/>
          <w:i/>
          <w:sz w:val="24"/>
          <w:szCs w:val="24"/>
          <w:lang w:bidi="he-IL"/>
        </w:rPr>
        <w:t xml:space="preserve"> </w:t>
      </w:r>
      <w:proofErr w:type="spellStart"/>
      <w:r w:rsidRPr="00D27504">
        <w:rPr>
          <w:rFonts w:ascii="Times New Roman" w:hAnsi="Times New Roman" w:cs="Times New Roman"/>
          <w:i/>
          <w:sz w:val="24"/>
          <w:szCs w:val="24"/>
          <w:lang w:bidi="he-IL"/>
        </w:rPr>
        <w:t>ἀποστόλους</w:t>
      </w:r>
      <w:proofErr w:type="spellEnd"/>
      <w:r w:rsidRPr="00D27504">
        <w:rPr>
          <w:rFonts w:ascii="Times New Roman" w:hAnsi="Times New Roman" w:cs="Times New Roman"/>
          <w:i/>
          <w:sz w:val="24"/>
          <w:szCs w:val="24"/>
          <w:lang w:bidi="he-IL"/>
        </w:rPr>
        <w:t xml:space="preserve"> </w:t>
      </w:r>
      <w:proofErr w:type="spellStart"/>
      <w:r w:rsidRPr="00D27504">
        <w:rPr>
          <w:rFonts w:ascii="Times New Roman" w:hAnsi="Times New Roman" w:cs="Times New Roman"/>
          <w:i/>
          <w:sz w:val="24"/>
          <w:szCs w:val="24"/>
          <w:lang w:bidi="he-IL"/>
        </w:rPr>
        <w:t>ταῦτα</w:t>
      </w:r>
      <w:proofErr w:type="spellEnd"/>
      <w:r w:rsidRPr="00D27504">
        <w:rPr>
          <w:rFonts w:ascii="Times New Roman" w:hAnsi="Times New Roman" w:cs="Times New Roman"/>
          <w:i/>
          <w:sz w:val="24"/>
          <w:szCs w:val="24"/>
          <w:lang w:bidi="he-IL"/>
        </w:rPr>
        <w:t xml:space="preserve">. </w:t>
      </w:r>
      <w:proofErr w:type="spellStart"/>
      <w:r w:rsidRPr="00D27504">
        <w:rPr>
          <w:rFonts w:ascii="Times New Roman" w:hAnsi="Times New Roman" w:cs="Times New Roman"/>
          <w:i/>
          <w:sz w:val="24"/>
          <w:szCs w:val="24"/>
          <w:lang w:bidi="he-IL"/>
        </w:rPr>
        <w:t>Καὶ</w:t>
      </w:r>
      <w:proofErr w:type="spellEnd"/>
      <w:r w:rsidRPr="00D27504">
        <w:rPr>
          <w:rFonts w:ascii="Times New Roman" w:hAnsi="Times New Roman" w:cs="Times New Roman"/>
          <w:i/>
          <w:sz w:val="24"/>
          <w:szCs w:val="24"/>
          <w:lang w:bidi="he-IL"/>
        </w:rPr>
        <w:t xml:space="preserve"> </w:t>
      </w:r>
      <w:r w:rsidRPr="00D27504">
        <w:rPr>
          <w:rFonts w:ascii="Times New Roman" w:hAnsi="Times New Roman" w:cs="Times New Roman"/>
          <w:sz w:val="24"/>
          <w:szCs w:val="24"/>
          <w:lang w:bidi="he-IL"/>
        </w:rPr>
        <w:t xml:space="preserve">(=αλλά) </w:t>
      </w:r>
      <w:proofErr w:type="spellStart"/>
      <w:r w:rsidRPr="00391D82">
        <w:rPr>
          <w:rFonts w:ascii="Times New Roman" w:hAnsi="Times New Roman" w:cs="Times New Roman"/>
          <w:i/>
          <w:sz w:val="24"/>
          <w:szCs w:val="24"/>
          <w:lang w:bidi="he-IL"/>
        </w:rPr>
        <w:t>ἐφάνησαν</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ἐνώπιον</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αὐτῶν</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ὡσεὶ</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λῆρος</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τὰ</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ῥήματα</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ταῦτα</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καὶ</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ἠπίστουν</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αὐταῖς</w:t>
      </w:r>
      <w:proofErr w:type="spellEnd"/>
      <w:r w:rsidR="00391D82">
        <w:rPr>
          <w:rFonts w:ascii="Times New Roman" w:hAnsi="Times New Roman" w:cs="Times New Roman"/>
          <w:i/>
          <w:sz w:val="24"/>
          <w:szCs w:val="24"/>
          <w:lang w:bidi="he-IL"/>
        </w:rPr>
        <w:t xml:space="preserve"> </w:t>
      </w:r>
      <w:r w:rsidRPr="00391D82">
        <w:rPr>
          <w:rFonts w:ascii="Times New Roman" w:hAnsi="Times New Roman" w:cs="Times New Roman"/>
          <w:sz w:val="24"/>
          <w:szCs w:val="24"/>
          <w:lang w:bidi="he-IL"/>
        </w:rPr>
        <w:t xml:space="preserve">(σε παρατατικό και άρα με διάρκεια και ένταση). </w:t>
      </w:r>
    </w:p>
    <w:p w:rsidR="008D4938" w:rsidRDefault="00353BFD" w:rsidP="008D4938">
      <w:pPr>
        <w:jc w:val="both"/>
        <w:rPr>
          <w:rFonts w:ascii="Times New Roman" w:hAnsi="Times New Roman" w:cs="Times New Roman"/>
          <w:sz w:val="24"/>
          <w:szCs w:val="24"/>
          <w:lang w:bidi="he-IL"/>
        </w:rPr>
      </w:pPr>
      <w:r w:rsidRPr="00391D82">
        <w:rPr>
          <w:rFonts w:ascii="Times New Roman" w:hAnsi="Times New Roman" w:cs="Times New Roman"/>
          <w:sz w:val="24"/>
          <w:szCs w:val="24"/>
          <w:lang w:bidi="he-IL"/>
        </w:rPr>
        <w:t>Προφανώς πέρα από την άρνηση - απιστία, η αμηχανία πολλαπλασιάστηκε</w:t>
      </w:r>
      <w:r w:rsidR="00391D82" w:rsidRPr="00391D82">
        <w:rPr>
          <w:rFonts w:ascii="Times New Roman" w:hAnsi="Times New Roman" w:cs="Times New Roman"/>
          <w:sz w:val="24"/>
          <w:szCs w:val="24"/>
          <w:lang w:bidi="he-IL"/>
        </w:rPr>
        <w:t xml:space="preserve"> και στους μαθητές</w:t>
      </w:r>
      <w:r w:rsidR="00D51176">
        <w:rPr>
          <w:rFonts w:ascii="Times New Roman" w:hAnsi="Times New Roman" w:cs="Times New Roman"/>
          <w:sz w:val="24"/>
          <w:szCs w:val="24"/>
          <w:lang w:bidi="he-IL"/>
        </w:rPr>
        <w:t xml:space="preserve">. Μόνον </w:t>
      </w:r>
      <w:r w:rsidRPr="00391D82">
        <w:rPr>
          <w:rFonts w:ascii="Times New Roman" w:hAnsi="Times New Roman" w:cs="Times New Roman"/>
          <w:sz w:val="24"/>
          <w:szCs w:val="24"/>
          <w:lang w:bidi="he-IL"/>
        </w:rPr>
        <w:t>ο Σίμ</w:t>
      </w:r>
      <w:r w:rsidR="00391D82">
        <w:rPr>
          <w:rFonts w:ascii="Times New Roman" w:hAnsi="Times New Roman" w:cs="Times New Roman"/>
          <w:sz w:val="24"/>
          <w:szCs w:val="24"/>
          <w:lang w:bidi="he-IL"/>
        </w:rPr>
        <w:t>ων ακολούθησε το παράδειγμά των γυναικών</w:t>
      </w:r>
      <w:r w:rsidR="00D7754D">
        <w:rPr>
          <w:rFonts w:ascii="Times New Roman" w:hAnsi="Times New Roman" w:cs="Times New Roman"/>
          <w:sz w:val="24"/>
          <w:szCs w:val="24"/>
          <w:lang w:bidi="he-IL"/>
        </w:rPr>
        <w:t xml:space="preserve"> </w:t>
      </w:r>
      <w:r w:rsidR="00391D82">
        <w:rPr>
          <w:rFonts w:ascii="Times New Roman" w:hAnsi="Times New Roman" w:cs="Times New Roman"/>
          <w:sz w:val="24"/>
          <w:szCs w:val="24"/>
          <w:lang w:bidi="he-IL"/>
        </w:rPr>
        <w:t>αδελφών</w:t>
      </w:r>
      <w:r w:rsidRPr="00391D82">
        <w:rPr>
          <w:rFonts w:ascii="Times New Roman" w:hAnsi="Times New Roman" w:cs="Times New Roman"/>
          <w:sz w:val="24"/>
          <w:szCs w:val="24"/>
          <w:lang w:bidi="he-IL"/>
        </w:rPr>
        <w:t xml:space="preserve">: </w:t>
      </w:r>
      <w:r w:rsidRPr="00391D82">
        <w:rPr>
          <w:rFonts w:ascii="Times New Roman" w:hAnsi="Times New Roman" w:cs="Times New Roman"/>
          <w:i/>
          <w:sz w:val="24"/>
          <w:szCs w:val="24"/>
          <w:lang w:bidi="he-IL"/>
        </w:rPr>
        <w:t xml:space="preserve">Ὁ </w:t>
      </w:r>
      <w:proofErr w:type="spellStart"/>
      <w:r w:rsidRPr="00391D82">
        <w:rPr>
          <w:rFonts w:ascii="Times New Roman" w:hAnsi="Times New Roman" w:cs="Times New Roman"/>
          <w:i/>
          <w:sz w:val="24"/>
          <w:szCs w:val="24"/>
          <w:lang w:bidi="he-IL"/>
        </w:rPr>
        <w:t>δὲ</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Πέτρος</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b/>
          <w:i/>
          <w:sz w:val="24"/>
          <w:szCs w:val="24"/>
          <w:lang w:bidi="he-IL"/>
        </w:rPr>
        <w:t>ἀναστὰς</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ἔδραμεν</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ἐπὶ</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τὸ</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lastRenderedPageBreak/>
        <w:t>μνημεῖον</w:t>
      </w:r>
      <w:proofErr w:type="spellEnd"/>
      <w:r w:rsidR="00D7754D">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καὶ</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παρακύψας</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βλέπει</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τὰ</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ὀθόνια</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μόνα</w:t>
      </w:r>
      <w:proofErr w:type="spellEnd"/>
      <w:r w:rsidRPr="00391D82">
        <w:rPr>
          <w:rFonts w:ascii="Times New Roman" w:hAnsi="Times New Roman" w:cs="Times New Roman"/>
          <w:i/>
          <w:sz w:val="24"/>
          <w:szCs w:val="24"/>
          <w:lang w:bidi="he-IL"/>
        </w:rPr>
        <w:t>,</w:t>
      </w:r>
      <w:r w:rsidR="00D7754D">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καὶ</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ἀπῆλθεν</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πρὸς</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ἑαυτὸν</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θαυμάζων</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τὸ</w:t>
      </w:r>
      <w:proofErr w:type="spellEnd"/>
      <w:r w:rsidRPr="00391D82">
        <w:rPr>
          <w:rFonts w:ascii="Times New Roman" w:hAnsi="Times New Roman" w:cs="Times New Roman"/>
          <w:i/>
          <w:sz w:val="24"/>
          <w:szCs w:val="24"/>
          <w:lang w:bidi="he-IL"/>
        </w:rPr>
        <w:t xml:space="preserve"> </w:t>
      </w:r>
      <w:proofErr w:type="spellStart"/>
      <w:r w:rsidRPr="00391D82">
        <w:rPr>
          <w:rFonts w:ascii="Times New Roman" w:hAnsi="Times New Roman" w:cs="Times New Roman"/>
          <w:i/>
          <w:sz w:val="24"/>
          <w:szCs w:val="24"/>
          <w:lang w:bidi="he-IL"/>
        </w:rPr>
        <w:t>γεγονός</w:t>
      </w:r>
      <w:proofErr w:type="spellEnd"/>
      <w:r w:rsidRPr="00391D82">
        <w:rPr>
          <w:rFonts w:ascii="Times New Roman" w:hAnsi="Times New Roman" w:cs="Times New Roman"/>
          <w:i/>
          <w:sz w:val="24"/>
          <w:szCs w:val="24"/>
          <w:lang w:bidi="he-IL"/>
        </w:rPr>
        <w:t>.</w:t>
      </w:r>
      <w:r w:rsidR="00D7754D">
        <w:rPr>
          <w:rFonts w:ascii="Times New Roman" w:hAnsi="Times New Roman" w:cs="Times New Roman"/>
          <w:sz w:val="24"/>
          <w:szCs w:val="24"/>
          <w:lang w:bidi="he-IL"/>
        </w:rPr>
        <w:t xml:space="preserve"> </w:t>
      </w:r>
      <w:r w:rsidR="008D4938" w:rsidRPr="00391D82">
        <w:rPr>
          <w:rFonts w:ascii="Times New Roman" w:hAnsi="Times New Roman" w:cs="Times New Roman"/>
          <w:sz w:val="24"/>
          <w:szCs w:val="24"/>
          <w:lang w:bidi="he-IL"/>
        </w:rPr>
        <w:t>Ο Κορυφαίος σε αντίθεση προς τις γυναίκες μαθήτριες δεν βλέπει κάποιον άγγελο – αγγελιοφόρο ούτε ακούει κάποια μαρτυρία.</w:t>
      </w:r>
    </w:p>
    <w:p w:rsidR="00B3562B" w:rsidRPr="00D27504" w:rsidRDefault="00353BFD" w:rsidP="008D4938">
      <w:pPr>
        <w:jc w:val="both"/>
        <w:rPr>
          <w:rFonts w:ascii="Times New Roman" w:hAnsi="Times New Roman" w:cs="Times New Roman"/>
          <w:sz w:val="24"/>
          <w:szCs w:val="24"/>
          <w:lang w:bidi="he-IL"/>
        </w:rPr>
      </w:pPr>
      <w:r w:rsidRPr="00D27504">
        <w:rPr>
          <w:rFonts w:ascii="Times New Roman" w:hAnsi="Times New Roman" w:cs="Times New Roman"/>
          <w:b/>
          <w:bCs/>
          <w:sz w:val="24"/>
          <w:szCs w:val="24"/>
        </w:rPr>
        <w:t>Θυμός</w:t>
      </w:r>
      <w:r w:rsidRPr="00D27504">
        <w:rPr>
          <w:rFonts w:ascii="Times New Roman" w:hAnsi="Times New Roman" w:cs="Times New Roman"/>
          <w:sz w:val="24"/>
          <w:szCs w:val="24"/>
        </w:rPr>
        <w:t xml:space="preserve"> </w:t>
      </w:r>
    </w:p>
    <w:p w:rsidR="00353BFD" w:rsidRPr="008D4938" w:rsidRDefault="00353BFD" w:rsidP="008D4938">
      <w:pPr>
        <w:autoSpaceDE w:val="0"/>
        <w:autoSpaceDN w:val="0"/>
        <w:adjustRightInd w:val="0"/>
        <w:spacing w:before="120"/>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Μετά και τη διασταύρωση των λόγων των Μυροφόρων από τον Σίμωνα, και το πρώτο σοκ (αμηχανία), ο θυμός των μαθητών ξεχειλίζει. Βεβαίως, όπως σημειώσαμε, </w:t>
      </w:r>
      <w:r w:rsidR="00C34EBA">
        <w:rPr>
          <w:rFonts w:ascii="Times New Roman" w:hAnsi="Times New Roman" w:cs="Times New Roman"/>
          <w:sz w:val="24"/>
          <w:szCs w:val="24"/>
          <w:lang w:bidi="he-IL"/>
        </w:rPr>
        <w:t xml:space="preserve">ήδη είχαν κατακλυστεί από </w:t>
      </w:r>
      <w:r w:rsidRPr="00D27504">
        <w:rPr>
          <w:rFonts w:ascii="Times New Roman" w:hAnsi="Times New Roman" w:cs="Times New Roman"/>
          <w:sz w:val="24"/>
          <w:szCs w:val="24"/>
          <w:lang w:bidi="he-IL"/>
        </w:rPr>
        <w:t xml:space="preserve">ενοχές </w:t>
      </w:r>
      <w:r w:rsidRPr="008D4938">
        <w:rPr>
          <w:rFonts w:ascii="Times New Roman" w:hAnsi="Times New Roman" w:cs="Times New Roman"/>
          <w:sz w:val="24"/>
          <w:szCs w:val="24"/>
          <w:lang w:bidi="he-IL"/>
        </w:rPr>
        <w:t xml:space="preserve">για την πλήρη εγκατάλειψη του δασκάλου τους στα χέρια των ανόμων. </w:t>
      </w:r>
    </w:p>
    <w:p w:rsidR="00353BFD" w:rsidRDefault="00353BFD" w:rsidP="00D27504">
      <w:pPr>
        <w:pStyle w:val="a9"/>
        <w:numPr>
          <w:ilvl w:val="0"/>
          <w:numId w:val="31"/>
        </w:numPr>
        <w:autoSpaceDE w:val="0"/>
        <w:autoSpaceDN w:val="0"/>
        <w:adjustRightInd w:val="0"/>
        <w:spacing w:before="120"/>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Πλέον προφανώς </w:t>
      </w:r>
      <w:r w:rsidRPr="00D27504">
        <w:rPr>
          <w:rFonts w:ascii="Times New Roman" w:hAnsi="Times New Roman" w:cs="Times New Roman"/>
          <w:b/>
          <w:sz w:val="24"/>
          <w:szCs w:val="24"/>
          <w:lang w:bidi="he-IL"/>
        </w:rPr>
        <w:t>θυμώνουν και απέναντι στις γυναίκες</w:t>
      </w:r>
      <w:r w:rsidR="005C0204">
        <w:rPr>
          <w:rFonts w:ascii="Times New Roman" w:hAnsi="Times New Roman" w:cs="Times New Roman"/>
          <w:sz w:val="24"/>
          <w:szCs w:val="24"/>
          <w:lang w:bidi="he-IL"/>
        </w:rPr>
        <w:t>, οι οποίες αντί να αναλάβουν τον «κλασικό» γυναικείο ρόλο της «μοιρολογίστρας</w:t>
      </w:r>
      <w:r w:rsidRPr="00D27504">
        <w:rPr>
          <w:rFonts w:ascii="Times New Roman" w:hAnsi="Times New Roman" w:cs="Times New Roman"/>
          <w:sz w:val="24"/>
          <w:szCs w:val="24"/>
          <w:lang w:bidi="he-IL"/>
        </w:rPr>
        <w:t>»</w:t>
      </w:r>
      <w:r w:rsidR="005C0204">
        <w:rPr>
          <w:rFonts w:ascii="Times New Roman" w:hAnsi="Times New Roman" w:cs="Times New Roman"/>
          <w:sz w:val="24"/>
          <w:szCs w:val="24"/>
          <w:lang w:bidi="he-IL"/>
        </w:rPr>
        <w:t>,</w:t>
      </w:r>
      <w:r w:rsidRPr="00D27504">
        <w:rPr>
          <w:rFonts w:ascii="Times New Roman" w:hAnsi="Times New Roman" w:cs="Times New Roman"/>
          <w:sz w:val="24"/>
          <w:szCs w:val="24"/>
          <w:lang w:bidi="he-IL"/>
        </w:rPr>
        <w:t xml:space="preserve"> λειτουργούν ως </w:t>
      </w:r>
      <w:proofErr w:type="spellStart"/>
      <w:r w:rsidRPr="00D27504">
        <w:rPr>
          <w:rFonts w:ascii="Times New Roman" w:hAnsi="Times New Roman" w:cs="Times New Roman"/>
          <w:sz w:val="24"/>
          <w:szCs w:val="24"/>
          <w:lang w:bidi="he-IL"/>
        </w:rPr>
        <w:t>παραμυθήτριες</w:t>
      </w:r>
      <w:proofErr w:type="spellEnd"/>
      <w:r w:rsidRPr="00D27504">
        <w:rPr>
          <w:rFonts w:ascii="Times New Roman" w:hAnsi="Times New Roman" w:cs="Times New Roman"/>
          <w:sz w:val="24"/>
          <w:szCs w:val="24"/>
          <w:lang w:bidi="he-IL"/>
        </w:rPr>
        <w:t xml:space="preserve"> / </w:t>
      </w:r>
      <w:r w:rsidR="00C34EBA">
        <w:rPr>
          <w:rFonts w:ascii="Times New Roman" w:hAnsi="Times New Roman" w:cs="Times New Roman"/>
          <w:sz w:val="24"/>
          <w:szCs w:val="24"/>
          <w:lang w:bidi="he-IL"/>
        </w:rPr>
        <w:t>«</w:t>
      </w:r>
      <w:r w:rsidRPr="00D27504">
        <w:rPr>
          <w:rFonts w:ascii="Times New Roman" w:hAnsi="Times New Roman" w:cs="Times New Roman"/>
          <w:sz w:val="24"/>
          <w:szCs w:val="24"/>
          <w:lang w:bidi="he-IL"/>
        </w:rPr>
        <w:t>παράκλητοι</w:t>
      </w:r>
      <w:r w:rsidR="00C34EBA">
        <w:rPr>
          <w:rFonts w:ascii="Times New Roman" w:hAnsi="Times New Roman" w:cs="Times New Roman"/>
          <w:sz w:val="24"/>
          <w:szCs w:val="24"/>
          <w:lang w:bidi="he-IL"/>
        </w:rPr>
        <w:t>»</w:t>
      </w:r>
      <w:r w:rsidRPr="00D27504">
        <w:rPr>
          <w:rFonts w:ascii="Times New Roman" w:hAnsi="Times New Roman" w:cs="Times New Roman"/>
          <w:sz w:val="24"/>
          <w:szCs w:val="24"/>
          <w:lang w:bidi="he-IL"/>
        </w:rPr>
        <w:t xml:space="preserve">. Οι ίδιοι θεωρούν ότι αυτές </w:t>
      </w:r>
      <w:proofErr w:type="spellStart"/>
      <w:r w:rsidRPr="00D27504">
        <w:rPr>
          <w:rFonts w:ascii="Times New Roman" w:hAnsi="Times New Roman" w:cs="Times New Roman"/>
          <w:sz w:val="24"/>
          <w:szCs w:val="24"/>
          <w:lang w:bidi="he-IL"/>
        </w:rPr>
        <w:t>παραπλανώνται</w:t>
      </w:r>
      <w:proofErr w:type="spellEnd"/>
      <w:r w:rsidRPr="00D27504">
        <w:rPr>
          <w:rFonts w:ascii="Times New Roman" w:hAnsi="Times New Roman" w:cs="Times New Roman"/>
          <w:sz w:val="24"/>
          <w:szCs w:val="24"/>
          <w:lang w:bidi="he-IL"/>
        </w:rPr>
        <w:t xml:space="preserve"> και παραπλανούν. Έτσι απέρριψαν </w:t>
      </w:r>
      <w:r w:rsidRPr="00D27504">
        <w:rPr>
          <w:rFonts w:ascii="Times New Roman" w:hAnsi="Times New Roman" w:cs="Times New Roman"/>
          <w:b/>
          <w:i/>
          <w:sz w:val="24"/>
          <w:szCs w:val="24"/>
          <w:lang w:bidi="he-IL"/>
        </w:rPr>
        <w:t>ωσεί λήρο</w:t>
      </w:r>
      <w:r w:rsidR="008A504E">
        <w:rPr>
          <w:rFonts w:ascii="Times New Roman" w:hAnsi="Times New Roman" w:cs="Times New Roman"/>
          <w:sz w:val="24"/>
          <w:szCs w:val="24"/>
          <w:lang w:bidi="he-IL"/>
        </w:rPr>
        <w:t xml:space="preserve"> </w:t>
      </w:r>
      <w:r w:rsidR="005C0204">
        <w:rPr>
          <w:rFonts w:ascii="Times New Roman" w:hAnsi="Times New Roman" w:cs="Times New Roman"/>
          <w:sz w:val="24"/>
          <w:szCs w:val="24"/>
          <w:lang w:bidi="he-IL"/>
        </w:rPr>
        <w:t>(=</w:t>
      </w:r>
      <w:r w:rsidR="008D62EF">
        <w:rPr>
          <w:rFonts w:ascii="Times New Roman" w:hAnsi="Times New Roman" w:cs="Times New Roman"/>
          <w:sz w:val="24"/>
          <w:szCs w:val="24"/>
          <w:lang w:bidi="he-IL"/>
        </w:rPr>
        <w:t xml:space="preserve"> </w:t>
      </w:r>
      <w:r w:rsidR="005C0204">
        <w:rPr>
          <w:rFonts w:ascii="Times New Roman" w:hAnsi="Times New Roman" w:cs="Times New Roman"/>
          <w:sz w:val="24"/>
          <w:szCs w:val="24"/>
          <w:lang w:bidi="he-IL"/>
        </w:rPr>
        <w:t xml:space="preserve">παραλήρημα) </w:t>
      </w:r>
      <w:r w:rsidRPr="00D27504">
        <w:rPr>
          <w:rFonts w:ascii="Times New Roman" w:hAnsi="Times New Roman" w:cs="Times New Roman"/>
          <w:sz w:val="24"/>
          <w:szCs w:val="24"/>
          <w:lang w:bidi="he-IL"/>
        </w:rPr>
        <w:t>το</w:t>
      </w:r>
      <w:r w:rsidRPr="005C0204">
        <w:rPr>
          <w:rFonts w:ascii="Times New Roman" w:hAnsi="Times New Roman" w:cs="Times New Roman"/>
          <w:i/>
          <w:sz w:val="24"/>
          <w:szCs w:val="24"/>
          <w:lang w:bidi="he-IL"/>
        </w:rPr>
        <w:t xml:space="preserve"> αναστάσιμο</w:t>
      </w:r>
      <w:r w:rsidRPr="00D27504">
        <w:rPr>
          <w:rFonts w:ascii="Times New Roman" w:hAnsi="Times New Roman" w:cs="Times New Roman"/>
          <w:sz w:val="24"/>
          <w:szCs w:val="24"/>
          <w:lang w:bidi="he-IL"/>
        </w:rPr>
        <w:t xml:space="preserve"> Κήρυγμα</w:t>
      </w:r>
      <w:r w:rsidR="00C34EBA">
        <w:rPr>
          <w:rFonts w:ascii="Times New Roman" w:hAnsi="Times New Roman" w:cs="Times New Roman"/>
          <w:sz w:val="24"/>
          <w:szCs w:val="24"/>
          <w:lang w:bidi="he-IL"/>
        </w:rPr>
        <w:t xml:space="preserve"> των γυναικών</w:t>
      </w:r>
      <w:r w:rsidRPr="00D27504">
        <w:rPr>
          <w:rFonts w:ascii="Times New Roman" w:hAnsi="Times New Roman" w:cs="Times New Roman"/>
          <w:sz w:val="24"/>
          <w:szCs w:val="24"/>
          <w:lang w:bidi="he-IL"/>
        </w:rPr>
        <w:t xml:space="preserve">, όπως ακριβώς θα αντιδράσει η μελλοντική φιλοσοφική ελίτ στο δικό </w:t>
      </w:r>
      <w:r w:rsidR="005C0204">
        <w:rPr>
          <w:rFonts w:ascii="Times New Roman" w:hAnsi="Times New Roman" w:cs="Times New Roman"/>
          <w:sz w:val="24"/>
          <w:szCs w:val="24"/>
          <w:lang w:bidi="he-IL"/>
        </w:rPr>
        <w:t>τους Ευαγγέλιο</w:t>
      </w:r>
      <w:r w:rsidRPr="00D27504">
        <w:rPr>
          <w:rFonts w:ascii="Times New Roman" w:hAnsi="Times New Roman" w:cs="Times New Roman"/>
          <w:sz w:val="24"/>
          <w:szCs w:val="24"/>
          <w:lang w:bidi="he-IL"/>
        </w:rPr>
        <w:t>. Το άπαξ λεγόμενο στην Κ.Δ. «λήρος» πιθανότατα δεν σ</w:t>
      </w:r>
      <w:r w:rsidR="00D51176">
        <w:rPr>
          <w:rFonts w:ascii="Times New Roman" w:hAnsi="Times New Roman" w:cs="Times New Roman"/>
          <w:sz w:val="24"/>
          <w:szCs w:val="24"/>
          <w:lang w:bidi="he-IL"/>
        </w:rPr>
        <w:t xml:space="preserve">υνδέεται με το φύλο (γυναικείο). Σημειωτέον ότι </w:t>
      </w:r>
      <w:r w:rsidRPr="00D27504">
        <w:rPr>
          <w:rFonts w:ascii="Times New Roman" w:hAnsi="Times New Roman" w:cs="Times New Roman"/>
          <w:sz w:val="24"/>
          <w:szCs w:val="24"/>
          <w:lang w:bidi="he-IL"/>
        </w:rPr>
        <w:t xml:space="preserve"> </w:t>
      </w:r>
      <w:r w:rsidR="00D51176">
        <w:rPr>
          <w:rFonts w:ascii="Times New Roman" w:hAnsi="Times New Roman" w:cs="Times New Roman"/>
          <w:sz w:val="24"/>
          <w:szCs w:val="24"/>
          <w:lang w:bidi="he-IL"/>
        </w:rPr>
        <w:t>ο</w:t>
      </w:r>
      <w:r w:rsidR="00D51176" w:rsidRPr="00D27504">
        <w:rPr>
          <w:rFonts w:ascii="Times New Roman" w:hAnsi="Times New Roman" w:cs="Times New Roman"/>
          <w:sz w:val="24"/>
          <w:szCs w:val="24"/>
          <w:lang w:bidi="he-IL"/>
        </w:rPr>
        <w:t xml:space="preserve"> </w:t>
      </w:r>
      <w:proofErr w:type="spellStart"/>
      <w:r w:rsidR="00D51176" w:rsidRPr="00D27504">
        <w:rPr>
          <w:rFonts w:ascii="Times New Roman" w:hAnsi="Times New Roman" w:cs="Times New Roman"/>
          <w:sz w:val="24"/>
          <w:szCs w:val="24"/>
          <w:lang w:bidi="he-IL"/>
        </w:rPr>
        <w:t>Κέλσος</w:t>
      </w:r>
      <w:proofErr w:type="spellEnd"/>
      <w:r w:rsidR="00D51176" w:rsidRPr="00D27504">
        <w:rPr>
          <w:rFonts w:ascii="Times New Roman" w:hAnsi="Times New Roman" w:cs="Times New Roman"/>
          <w:sz w:val="24"/>
          <w:szCs w:val="24"/>
          <w:lang w:bidi="he-IL"/>
        </w:rPr>
        <w:t xml:space="preserve"> χαρακτηρίζει </w:t>
      </w:r>
      <w:proofErr w:type="spellStart"/>
      <w:r w:rsidR="00D51176" w:rsidRPr="00D27504">
        <w:rPr>
          <w:rFonts w:ascii="Times New Roman" w:hAnsi="Times New Roman" w:cs="Times New Roman"/>
          <w:b/>
          <w:i/>
          <w:sz w:val="24"/>
          <w:szCs w:val="24"/>
          <w:lang w:bidi="he-IL"/>
        </w:rPr>
        <w:t>πάροιστρα</w:t>
      </w:r>
      <w:proofErr w:type="spellEnd"/>
      <w:r w:rsidR="00D51176" w:rsidRPr="00D27504">
        <w:rPr>
          <w:rFonts w:ascii="Times New Roman" w:hAnsi="Times New Roman" w:cs="Times New Roman"/>
          <w:sz w:val="24"/>
          <w:szCs w:val="24"/>
          <w:lang w:bidi="he-IL"/>
        </w:rPr>
        <w:t xml:space="preserve"> τα γύναια, που έγιναν οι πρώτοι αυτόπτες του κενού τάφου, καθώς αυτόπτης του γεγονότος </w:t>
      </w:r>
      <w:r w:rsidR="00D51176" w:rsidRPr="00D51176">
        <w:rPr>
          <w:rFonts w:ascii="Times New Roman" w:hAnsi="Times New Roman" w:cs="Times New Roman"/>
          <w:i/>
          <w:sz w:val="24"/>
          <w:szCs w:val="24"/>
          <w:lang w:bidi="he-IL"/>
        </w:rPr>
        <w:t xml:space="preserve">της Ανάστασης </w:t>
      </w:r>
      <w:r w:rsidR="00D51176" w:rsidRPr="00D27504">
        <w:rPr>
          <w:rFonts w:ascii="Times New Roman" w:hAnsi="Times New Roman" w:cs="Times New Roman"/>
          <w:sz w:val="24"/>
          <w:szCs w:val="24"/>
          <w:lang w:bidi="he-IL"/>
        </w:rPr>
        <w:t>δεν μαρτυρείται στα κανονικά Κείμενα</w:t>
      </w:r>
      <w:r w:rsidR="00D51176">
        <w:rPr>
          <w:rFonts w:ascii="Times New Roman" w:hAnsi="Times New Roman" w:cs="Times New Roman"/>
          <w:sz w:val="24"/>
          <w:szCs w:val="24"/>
          <w:lang w:bidi="he-IL"/>
        </w:rPr>
        <w:t xml:space="preserve">. Ο λήρος μάλλον συνδέεται </w:t>
      </w:r>
      <w:r w:rsidRPr="00D27504">
        <w:rPr>
          <w:rFonts w:ascii="Times New Roman" w:hAnsi="Times New Roman" w:cs="Times New Roman"/>
          <w:sz w:val="24"/>
          <w:szCs w:val="24"/>
          <w:lang w:bidi="he-IL"/>
        </w:rPr>
        <w:t>με το περιεχόμενο του μηνύματος: ότι κάποιος δηλ. αναστήθηκε σωματικά εκ των νεκρών πριν την τελική Κρίση (ό</w:t>
      </w:r>
      <w:r w:rsidR="00C34EBA">
        <w:rPr>
          <w:rFonts w:ascii="Times New Roman" w:hAnsi="Times New Roman" w:cs="Times New Roman"/>
          <w:sz w:val="24"/>
          <w:szCs w:val="24"/>
          <w:lang w:bidi="he-IL"/>
        </w:rPr>
        <w:t>πως ίσχυε για τους</w:t>
      </w:r>
      <w:r w:rsidR="00D51176">
        <w:rPr>
          <w:rFonts w:ascii="Times New Roman" w:hAnsi="Times New Roman" w:cs="Times New Roman"/>
          <w:sz w:val="24"/>
          <w:szCs w:val="24"/>
          <w:lang w:bidi="he-IL"/>
        </w:rPr>
        <w:t xml:space="preserve"> Φαρισαίους) αποτελούσε Ουτοπία και για Εβραίους και βεβαίως και για Έλληνες</w:t>
      </w:r>
      <w:r w:rsidRPr="00D27504">
        <w:rPr>
          <w:rFonts w:ascii="Times New Roman" w:hAnsi="Times New Roman" w:cs="Times New Roman"/>
          <w:sz w:val="24"/>
          <w:szCs w:val="24"/>
          <w:lang w:bidi="he-IL"/>
        </w:rPr>
        <w:t xml:space="preserve">. Κι όμως οι γυναίκες ήδη </w:t>
      </w:r>
      <w:r w:rsidR="00C34EBA">
        <w:rPr>
          <w:rFonts w:ascii="Times New Roman" w:hAnsi="Times New Roman" w:cs="Times New Roman"/>
          <w:sz w:val="24"/>
          <w:szCs w:val="24"/>
          <w:lang w:bidi="he-IL"/>
        </w:rPr>
        <w:t xml:space="preserve">επέδειξαν μια </w:t>
      </w:r>
      <w:r w:rsidRPr="00D27504">
        <w:rPr>
          <w:rFonts w:ascii="Times New Roman" w:hAnsi="Times New Roman" w:cs="Times New Roman"/>
          <w:sz w:val="24"/>
          <w:szCs w:val="24"/>
          <w:lang w:bidi="he-IL"/>
        </w:rPr>
        <w:t>λίαν θεραπευτική</w:t>
      </w:r>
      <w:r w:rsidR="00C34EBA">
        <w:rPr>
          <w:rFonts w:ascii="Times New Roman" w:hAnsi="Times New Roman" w:cs="Times New Roman"/>
          <w:sz w:val="24"/>
          <w:szCs w:val="24"/>
          <w:lang w:bidi="he-IL"/>
        </w:rPr>
        <w:t xml:space="preserve"> για το πένθος</w:t>
      </w:r>
      <w:r w:rsidRPr="00D27504">
        <w:rPr>
          <w:rFonts w:ascii="Times New Roman" w:hAnsi="Times New Roman" w:cs="Times New Roman"/>
          <w:sz w:val="24"/>
          <w:szCs w:val="24"/>
          <w:lang w:bidi="he-IL"/>
        </w:rPr>
        <w:t xml:space="preserve"> κινητικότητα αντί της </w:t>
      </w:r>
      <w:proofErr w:type="spellStart"/>
      <w:r w:rsidRPr="00D27504">
        <w:rPr>
          <w:rFonts w:ascii="Times New Roman" w:hAnsi="Times New Roman" w:cs="Times New Roman"/>
          <w:sz w:val="24"/>
          <w:szCs w:val="24"/>
          <w:lang w:bidi="he-IL"/>
        </w:rPr>
        <w:t>στατικότητας</w:t>
      </w:r>
      <w:proofErr w:type="spellEnd"/>
      <w:r w:rsidRPr="00D27504">
        <w:rPr>
          <w:rFonts w:ascii="Times New Roman" w:hAnsi="Times New Roman" w:cs="Times New Roman"/>
          <w:sz w:val="24"/>
          <w:szCs w:val="24"/>
          <w:lang w:bidi="he-IL"/>
        </w:rPr>
        <w:t xml:space="preserve"> των ανδρών </w:t>
      </w:r>
      <w:r w:rsidR="00C34EBA">
        <w:rPr>
          <w:rFonts w:ascii="Times New Roman" w:hAnsi="Times New Roman" w:cs="Times New Roman"/>
          <w:sz w:val="24"/>
          <w:szCs w:val="24"/>
          <w:lang w:bidi="he-IL"/>
        </w:rPr>
        <w:t>«</w:t>
      </w:r>
      <w:r w:rsidRPr="00D27504">
        <w:rPr>
          <w:rFonts w:ascii="Times New Roman" w:hAnsi="Times New Roman" w:cs="Times New Roman"/>
          <w:sz w:val="24"/>
          <w:szCs w:val="24"/>
          <w:lang w:bidi="he-IL"/>
        </w:rPr>
        <w:t>συναδέλφων</w:t>
      </w:r>
      <w:r w:rsidR="00C34EBA">
        <w:rPr>
          <w:rFonts w:ascii="Times New Roman" w:hAnsi="Times New Roman" w:cs="Times New Roman"/>
          <w:sz w:val="24"/>
          <w:szCs w:val="24"/>
          <w:lang w:bidi="he-IL"/>
        </w:rPr>
        <w:t>»</w:t>
      </w:r>
      <w:r w:rsidR="00D51176">
        <w:rPr>
          <w:rFonts w:ascii="Times New Roman" w:hAnsi="Times New Roman" w:cs="Times New Roman"/>
          <w:sz w:val="24"/>
          <w:szCs w:val="24"/>
          <w:lang w:bidi="he-IL"/>
        </w:rPr>
        <w:t xml:space="preserve"> τους, η οποία (</w:t>
      </w:r>
      <w:proofErr w:type="spellStart"/>
      <w:r w:rsidR="00D51176">
        <w:rPr>
          <w:rFonts w:ascii="Times New Roman" w:hAnsi="Times New Roman" w:cs="Times New Roman"/>
          <w:sz w:val="24"/>
          <w:szCs w:val="24"/>
          <w:lang w:bidi="he-IL"/>
        </w:rPr>
        <w:t>στατικότητα</w:t>
      </w:r>
      <w:proofErr w:type="spellEnd"/>
      <w:r w:rsidR="00D51176">
        <w:rPr>
          <w:rFonts w:ascii="Times New Roman" w:hAnsi="Times New Roman" w:cs="Times New Roman"/>
          <w:sz w:val="24"/>
          <w:szCs w:val="24"/>
          <w:lang w:bidi="he-IL"/>
        </w:rPr>
        <w:t>) συνεπάγεται</w:t>
      </w:r>
      <w:r w:rsidRPr="00D27504">
        <w:rPr>
          <w:rFonts w:ascii="Times New Roman" w:hAnsi="Times New Roman" w:cs="Times New Roman"/>
          <w:sz w:val="24"/>
          <w:szCs w:val="24"/>
          <w:lang w:bidi="he-IL"/>
        </w:rPr>
        <w:t xml:space="preserve"> ανακύκληση συναισθημάτ</w:t>
      </w:r>
      <w:r w:rsidR="00D51176">
        <w:rPr>
          <w:rFonts w:ascii="Times New Roman" w:hAnsi="Times New Roman" w:cs="Times New Roman"/>
          <w:sz w:val="24"/>
          <w:szCs w:val="24"/>
          <w:lang w:bidi="he-IL"/>
        </w:rPr>
        <w:t xml:space="preserve">ων και διόγκωση της μελαγχολίας. Οι γυναίκες </w:t>
      </w:r>
      <w:r w:rsidRPr="00D27504">
        <w:rPr>
          <w:rFonts w:ascii="Times New Roman" w:hAnsi="Times New Roman" w:cs="Times New Roman"/>
          <w:sz w:val="24"/>
          <w:szCs w:val="24"/>
          <w:lang w:bidi="he-IL"/>
        </w:rPr>
        <w:t xml:space="preserve">με το να προσκομίσουν μύρα, </w:t>
      </w:r>
      <w:r w:rsidRPr="00D27504">
        <w:rPr>
          <w:rFonts w:ascii="Times New Roman" w:hAnsi="Times New Roman" w:cs="Times New Roman"/>
          <w:sz w:val="24"/>
          <w:szCs w:val="24"/>
          <w:highlight w:val="yellow"/>
          <w:lang w:bidi="he-IL"/>
        </w:rPr>
        <w:t>σύμβολα αθανασίας</w:t>
      </w:r>
      <w:r w:rsidR="00C34EBA">
        <w:rPr>
          <w:rFonts w:ascii="Times New Roman" w:hAnsi="Times New Roman" w:cs="Times New Roman"/>
          <w:sz w:val="24"/>
          <w:szCs w:val="24"/>
          <w:lang w:bidi="he-IL"/>
        </w:rPr>
        <w:t>, και με το να συζητήσουν με τους απαστράπτοντες αγγελιοφόρους, προφανώς ήδη είχαν περάσει σε ένα στάδιο διαπραγμάτευσης</w:t>
      </w:r>
      <w:r w:rsidRPr="00D27504">
        <w:rPr>
          <w:rFonts w:ascii="Times New Roman" w:hAnsi="Times New Roman" w:cs="Times New Roman"/>
          <w:sz w:val="24"/>
          <w:szCs w:val="24"/>
          <w:lang w:bidi="he-IL"/>
        </w:rPr>
        <w:t xml:space="preserve">. </w:t>
      </w:r>
    </w:p>
    <w:p w:rsidR="008D4938" w:rsidRPr="008D4938" w:rsidRDefault="00D51176" w:rsidP="008D4938">
      <w:pPr>
        <w:pStyle w:val="a9"/>
        <w:numPr>
          <w:ilvl w:val="0"/>
          <w:numId w:val="31"/>
        </w:numPr>
        <w:autoSpaceDE w:val="0"/>
        <w:autoSpaceDN w:val="0"/>
        <w:adjustRightInd w:val="0"/>
        <w:spacing w:before="120"/>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Στην περικοπή </w:t>
      </w:r>
      <w:r w:rsidR="008D4938" w:rsidRPr="00D27504">
        <w:rPr>
          <w:rFonts w:ascii="Times New Roman" w:hAnsi="Times New Roman" w:cs="Times New Roman"/>
          <w:i/>
          <w:sz w:val="24"/>
          <w:szCs w:val="24"/>
          <w:lang w:bidi="he-IL"/>
        </w:rPr>
        <w:t>Προς Εμμαούς</w:t>
      </w:r>
      <w:r w:rsidR="008D4938" w:rsidRPr="00D27504">
        <w:rPr>
          <w:rFonts w:ascii="Times New Roman" w:hAnsi="Times New Roman" w:cs="Times New Roman"/>
          <w:sz w:val="24"/>
          <w:szCs w:val="24"/>
          <w:lang w:bidi="he-IL"/>
        </w:rPr>
        <w:t xml:space="preserve"> αποτυπώνεται </w:t>
      </w:r>
      <w:r w:rsidR="008D4938">
        <w:rPr>
          <w:rFonts w:ascii="Times New Roman" w:hAnsi="Times New Roman" w:cs="Times New Roman"/>
          <w:sz w:val="24"/>
          <w:szCs w:val="24"/>
          <w:lang w:bidi="he-IL"/>
        </w:rPr>
        <w:t xml:space="preserve">ότι </w:t>
      </w:r>
      <w:r w:rsidR="00C34EBA">
        <w:rPr>
          <w:rFonts w:ascii="Times New Roman" w:hAnsi="Times New Roman" w:cs="Times New Roman"/>
          <w:sz w:val="24"/>
          <w:szCs w:val="24"/>
          <w:lang w:bidi="he-IL"/>
        </w:rPr>
        <w:t xml:space="preserve">οι μαθητές επιπλέον </w:t>
      </w:r>
      <w:r w:rsidR="008D4938" w:rsidRPr="00D27504">
        <w:rPr>
          <w:rFonts w:ascii="Times New Roman" w:hAnsi="Times New Roman" w:cs="Times New Roman"/>
          <w:sz w:val="24"/>
          <w:szCs w:val="24"/>
          <w:lang w:bidi="he-IL"/>
        </w:rPr>
        <w:t xml:space="preserve">οργίζονται </w:t>
      </w:r>
      <w:r w:rsidR="008D4938" w:rsidRPr="00D27504">
        <w:rPr>
          <w:rFonts w:ascii="Times New Roman" w:hAnsi="Times New Roman" w:cs="Times New Roman"/>
          <w:b/>
          <w:sz w:val="24"/>
          <w:szCs w:val="24"/>
          <w:lang w:bidi="he-IL"/>
        </w:rPr>
        <w:t xml:space="preserve">εναντίον </w:t>
      </w:r>
      <w:r w:rsidR="008D4938" w:rsidRPr="00D27504">
        <w:rPr>
          <w:rFonts w:ascii="Times New Roman" w:hAnsi="Times New Roman" w:cs="Times New Roman"/>
          <w:sz w:val="24"/>
          <w:szCs w:val="24"/>
          <w:lang w:bidi="he-IL"/>
        </w:rPr>
        <w:t>των πολιτικών (συμπεριλαμβανομένου του Ηρώδη</w:t>
      </w:r>
      <w:r>
        <w:rPr>
          <w:rFonts w:ascii="Times New Roman" w:hAnsi="Times New Roman" w:cs="Times New Roman"/>
          <w:sz w:val="24"/>
          <w:szCs w:val="24"/>
          <w:lang w:bidi="he-IL"/>
        </w:rPr>
        <w:t xml:space="preserve"> </w:t>
      </w:r>
      <w:proofErr w:type="spellStart"/>
      <w:r>
        <w:rPr>
          <w:rFonts w:ascii="Times New Roman" w:hAnsi="Times New Roman" w:cs="Times New Roman"/>
          <w:sz w:val="24"/>
          <w:szCs w:val="24"/>
          <w:lang w:bidi="he-IL"/>
        </w:rPr>
        <w:t>Αντίπα</w:t>
      </w:r>
      <w:proofErr w:type="spellEnd"/>
      <w:r>
        <w:rPr>
          <w:rFonts w:ascii="Times New Roman" w:hAnsi="Times New Roman" w:cs="Times New Roman"/>
          <w:sz w:val="24"/>
          <w:szCs w:val="24"/>
          <w:lang w:bidi="he-IL"/>
        </w:rPr>
        <w:t>, ο οποίος μόνον</w:t>
      </w:r>
      <w:r w:rsidR="008D4938" w:rsidRPr="00D27504">
        <w:rPr>
          <w:rFonts w:ascii="Times New Roman" w:hAnsi="Times New Roman" w:cs="Times New Roman"/>
          <w:sz w:val="24"/>
          <w:szCs w:val="24"/>
          <w:lang w:bidi="he-IL"/>
        </w:rPr>
        <w:t xml:space="preserve"> στον </w:t>
      </w:r>
      <w:proofErr w:type="spellStart"/>
      <w:r w:rsidR="008D4938" w:rsidRPr="00D27504">
        <w:rPr>
          <w:rFonts w:ascii="Times New Roman" w:hAnsi="Times New Roman" w:cs="Times New Roman"/>
          <w:sz w:val="24"/>
          <w:szCs w:val="24"/>
          <w:lang w:bidi="he-IL"/>
        </w:rPr>
        <w:t>Λκ</w:t>
      </w:r>
      <w:proofErr w:type="spellEnd"/>
      <w:r w:rsidR="008D4938" w:rsidRPr="00D27504">
        <w:rPr>
          <w:rFonts w:ascii="Times New Roman" w:hAnsi="Times New Roman" w:cs="Times New Roman"/>
          <w:sz w:val="24"/>
          <w:szCs w:val="24"/>
          <w:lang w:bidi="he-IL"/>
        </w:rPr>
        <w:t xml:space="preserve">. δικάζει τον Γαλιλαίο στα Ιεροσόλυμα) και </w:t>
      </w:r>
      <w:r w:rsidR="008D4938" w:rsidRPr="00D27504">
        <w:rPr>
          <w:rFonts w:ascii="Times New Roman" w:hAnsi="Times New Roman" w:cs="Times New Roman"/>
          <w:b/>
          <w:sz w:val="24"/>
          <w:szCs w:val="24"/>
          <w:lang w:bidi="he-IL"/>
        </w:rPr>
        <w:t xml:space="preserve">των θρησκευτικών ηγετών - </w:t>
      </w:r>
      <w:proofErr w:type="spellStart"/>
      <w:r w:rsidR="008D4938" w:rsidRPr="00D27504">
        <w:rPr>
          <w:rFonts w:ascii="Times New Roman" w:hAnsi="Times New Roman" w:cs="Times New Roman"/>
          <w:b/>
          <w:sz w:val="24"/>
          <w:szCs w:val="24"/>
          <w:lang w:bidi="he-IL"/>
        </w:rPr>
        <w:t>φονευτών</w:t>
      </w:r>
      <w:proofErr w:type="spellEnd"/>
      <w:r w:rsidR="008D4938" w:rsidRPr="00D27504">
        <w:rPr>
          <w:rFonts w:ascii="Times New Roman" w:hAnsi="Times New Roman" w:cs="Times New Roman"/>
          <w:sz w:val="24"/>
          <w:szCs w:val="24"/>
          <w:lang w:bidi="he-IL"/>
        </w:rPr>
        <w:t xml:space="preserve">, οι οποίοι διαχειρίζονταν το </w:t>
      </w:r>
      <w:proofErr w:type="spellStart"/>
      <w:r w:rsidR="008D4938" w:rsidRPr="00D27504">
        <w:rPr>
          <w:rFonts w:ascii="Times New Roman" w:hAnsi="Times New Roman" w:cs="Times New Roman"/>
          <w:sz w:val="24"/>
          <w:szCs w:val="24"/>
          <w:lang w:bidi="he-IL"/>
        </w:rPr>
        <w:t>Άγιον</w:t>
      </w:r>
      <w:proofErr w:type="spellEnd"/>
      <w:r w:rsidR="008D4938" w:rsidRPr="00D27504">
        <w:rPr>
          <w:rFonts w:ascii="Times New Roman" w:hAnsi="Times New Roman" w:cs="Times New Roman"/>
          <w:sz w:val="24"/>
          <w:szCs w:val="24"/>
          <w:lang w:bidi="he-IL"/>
        </w:rPr>
        <w:t xml:space="preserve"> Όρος (της Σιών) και δη τον ομφαλό της Γης. Αυτοί δεν τον θανάτωσαν απλώς, αλλά, αφού τον δίκασαν, τον ενέπαιξαν σωματικά και ψυχικά και στο τέλος δεν τον λι</w:t>
      </w:r>
      <w:r w:rsidR="00C34EBA">
        <w:rPr>
          <w:rFonts w:ascii="Times New Roman" w:hAnsi="Times New Roman" w:cs="Times New Roman"/>
          <w:sz w:val="24"/>
          <w:szCs w:val="24"/>
          <w:lang w:bidi="he-IL"/>
        </w:rPr>
        <w:t>θοβόλησαν</w:t>
      </w:r>
      <w:r w:rsidR="005C0204">
        <w:rPr>
          <w:rFonts w:ascii="Times New Roman" w:hAnsi="Times New Roman" w:cs="Times New Roman"/>
          <w:sz w:val="24"/>
          <w:szCs w:val="24"/>
          <w:lang w:bidi="he-IL"/>
        </w:rPr>
        <w:t>,</w:t>
      </w:r>
      <w:r w:rsidR="00C34EBA">
        <w:rPr>
          <w:rFonts w:ascii="Times New Roman" w:hAnsi="Times New Roman" w:cs="Times New Roman"/>
          <w:sz w:val="24"/>
          <w:szCs w:val="24"/>
          <w:lang w:bidi="he-IL"/>
        </w:rPr>
        <w:t xml:space="preserve"> </w:t>
      </w:r>
      <w:r w:rsidR="008D4938" w:rsidRPr="00D27504">
        <w:rPr>
          <w:rFonts w:ascii="Times New Roman" w:hAnsi="Times New Roman" w:cs="Times New Roman"/>
          <w:sz w:val="24"/>
          <w:szCs w:val="24"/>
          <w:lang w:bidi="he-IL"/>
        </w:rPr>
        <w:t xml:space="preserve">όπως τον Στέφανο, αλλά τον ανέβασαν στο πλέον εξευτελιστικό όργανο καταδίκης στην </w:t>
      </w:r>
      <w:r w:rsidR="008D4938" w:rsidRPr="00D27504">
        <w:rPr>
          <w:rFonts w:ascii="Times New Roman" w:hAnsi="Times New Roman" w:cs="Times New Roman"/>
          <w:sz w:val="24"/>
          <w:szCs w:val="24"/>
          <w:lang w:val="de-DE" w:bidi="he-IL"/>
        </w:rPr>
        <w:t>Pax</w:t>
      </w:r>
      <w:r w:rsidR="008D4938" w:rsidRPr="00D27504">
        <w:rPr>
          <w:rFonts w:ascii="Times New Roman" w:hAnsi="Times New Roman" w:cs="Times New Roman"/>
          <w:sz w:val="24"/>
          <w:szCs w:val="24"/>
          <w:lang w:bidi="he-IL"/>
        </w:rPr>
        <w:t xml:space="preserve"> </w:t>
      </w:r>
      <w:r w:rsidR="008D4938" w:rsidRPr="00D27504">
        <w:rPr>
          <w:rFonts w:ascii="Times New Roman" w:hAnsi="Times New Roman" w:cs="Times New Roman"/>
          <w:sz w:val="24"/>
          <w:szCs w:val="24"/>
          <w:lang w:val="de-DE" w:bidi="he-IL"/>
        </w:rPr>
        <w:t>Romana</w:t>
      </w:r>
      <w:r w:rsidR="008D4938" w:rsidRPr="00D27504">
        <w:rPr>
          <w:rFonts w:ascii="Times New Roman" w:hAnsi="Times New Roman" w:cs="Times New Roman"/>
          <w:sz w:val="24"/>
          <w:szCs w:val="24"/>
          <w:lang w:bidi="he-IL"/>
        </w:rPr>
        <w:t xml:space="preserve"> για να υποστεί τον πλέον αργό</w:t>
      </w:r>
      <w:r w:rsidR="00D7754D">
        <w:rPr>
          <w:rFonts w:ascii="Times New Roman" w:hAnsi="Times New Roman" w:cs="Times New Roman"/>
          <w:sz w:val="24"/>
          <w:szCs w:val="24"/>
          <w:lang w:bidi="he-IL"/>
        </w:rPr>
        <w:t xml:space="preserve"> </w:t>
      </w:r>
      <w:r w:rsidR="00C34EBA">
        <w:rPr>
          <w:rFonts w:ascii="Times New Roman" w:hAnsi="Times New Roman" w:cs="Times New Roman"/>
          <w:sz w:val="24"/>
          <w:szCs w:val="24"/>
          <w:lang w:bidi="he-IL"/>
        </w:rPr>
        <w:t xml:space="preserve">και επώδυνο </w:t>
      </w:r>
      <w:r w:rsidR="008D4938" w:rsidRPr="00D27504">
        <w:rPr>
          <w:rFonts w:ascii="Times New Roman" w:hAnsi="Times New Roman" w:cs="Times New Roman"/>
          <w:sz w:val="24"/>
          <w:szCs w:val="24"/>
          <w:lang w:bidi="he-IL"/>
        </w:rPr>
        <w:t xml:space="preserve">θάνατο. </w:t>
      </w:r>
    </w:p>
    <w:p w:rsidR="00353BFD" w:rsidRPr="00D27504" w:rsidRDefault="00D51176" w:rsidP="00D27504">
      <w:pPr>
        <w:pStyle w:val="a9"/>
        <w:numPr>
          <w:ilvl w:val="0"/>
          <w:numId w:val="31"/>
        </w:numPr>
        <w:autoSpaceDE w:val="0"/>
        <w:autoSpaceDN w:val="0"/>
        <w:adjustRightInd w:val="0"/>
        <w:spacing w:before="120"/>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Στην περικοπή </w:t>
      </w:r>
      <w:r w:rsidR="00353BFD" w:rsidRPr="00D27504">
        <w:rPr>
          <w:rFonts w:ascii="Times New Roman" w:hAnsi="Times New Roman" w:cs="Times New Roman"/>
          <w:i/>
          <w:sz w:val="24"/>
          <w:szCs w:val="24"/>
          <w:lang w:bidi="he-IL"/>
        </w:rPr>
        <w:t>Προς Εμμαούς</w:t>
      </w:r>
      <w:r w:rsidR="00353BFD" w:rsidRPr="00D27504">
        <w:rPr>
          <w:rFonts w:ascii="Times New Roman" w:hAnsi="Times New Roman" w:cs="Times New Roman"/>
          <w:sz w:val="24"/>
          <w:szCs w:val="24"/>
          <w:lang w:bidi="he-IL"/>
        </w:rPr>
        <w:t xml:space="preserve"> αποτυπώνεται</w:t>
      </w:r>
      <w:r w:rsidR="008D4938">
        <w:rPr>
          <w:rFonts w:ascii="Times New Roman" w:hAnsi="Times New Roman" w:cs="Times New Roman"/>
          <w:sz w:val="24"/>
          <w:szCs w:val="24"/>
          <w:lang w:bidi="he-IL"/>
        </w:rPr>
        <w:t xml:space="preserve"> επίσης</w:t>
      </w:r>
      <w:r w:rsidR="00353BFD" w:rsidRPr="00D27504">
        <w:rPr>
          <w:rFonts w:ascii="Times New Roman" w:hAnsi="Times New Roman" w:cs="Times New Roman"/>
          <w:sz w:val="24"/>
          <w:szCs w:val="24"/>
          <w:lang w:bidi="he-IL"/>
        </w:rPr>
        <w:t xml:space="preserve"> το γεγονός ότι ο </w:t>
      </w:r>
      <w:r w:rsidR="008D4938">
        <w:rPr>
          <w:rFonts w:ascii="Times New Roman" w:hAnsi="Times New Roman" w:cs="Times New Roman"/>
          <w:sz w:val="24"/>
          <w:szCs w:val="24"/>
          <w:lang w:bidi="he-IL"/>
        </w:rPr>
        <w:t xml:space="preserve">θυμός στράφηκε και εναντίον του </w:t>
      </w:r>
      <w:r w:rsidR="00353BFD" w:rsidRPr="00D27504">
        <w:rPr>
          <w:rFonts w:ascii="Times New Roman" w:hAnsi="Times New Roman" w:cs="Times New Roman"/>
          <w:sz w:val="24"/>
          <w:szCs w:val="24"/>
          <w:lang w:bidi="he-IL"/>
        </w:rPr>
        <w:t>ίδιου του Ιησού, στον οποίο είχαν επενδύσει επί τρία έτη τα εθνικιστικά τους οράματα για λύτρωση από τους ξένους – ακάθαρτους κατακτητές, τους Ρωμαίους (που οι Εσσαίοι ονομ</w:t>
      </w:r>
      <w:r>
        <w:rPr>
          <w:rFonts w:ascii="Times New Roman" w:hAnsi="Times New Roman" w:cs="Times New Roman"/>
          <w:sz w:val="24"/>
          <w:szCs w:val="24"/>
          <w:lang w:bidi="he-IL"/>
        </w:rPr>
        <w:t>άζουν με τον κωδικό «</w:t>
      </w:r>
      <w:proofErr w:type="spellStart"/>
      <w:r>
        <w:rPr>
          <w:rFonts w:ascii="Times New Roman" w:hAnsi="Times New Roman" w:cs="Times New Roman"/>
          <w:sz w:val="24"/>
          <w:szCs w:val="24"/>
          <w:lang w:bidi="he-IL"/>
        </w:rPr>
        <w:t>Κιττιείς</w:t>
      </w:r>
      <w:proofErr w:type="spellEnd"/>
      <w:r>
        <w:rPr>
          <w:rFonts w:ascii="Times New Roman" w:hAnsi="Times New Roman" w:cs="Times New Roman"/>
          <w:sz w:val="24"/>
          <w:szCs w:val="24"/>
          <w:lang w:bidi="he-IL"/>
        </w:rPr>
        <w:t>» [Κύπριοι]</w:t>
      </w:r>
      <w:r w:rsidR="00353BFD" w:rsidRPr="00D27504">
        <w:rPr>
          <w:rFonts w:ascii="Times New Roman" w:hAnsi="Times New Roman" w:cs="Times New Roman"/>
          <w:sz w:val="24"/>
          <w:szCs w:val="24"/>
          <w:lang w:bidi="he-IL"/>
        </w:rPr>
        <w:t xml:space="preserve">). </w:t>
      </w:r>
    </w:p>
    <w:p w:rsidR="00353BFD" w:rsidRPr="00D27504" w:rsidRDefault="00353BFD" w:rsidP="00D27504">
      <w:pPr>
        <w:autoSpaceDE w:val="0"/>
        <w:autoSpaceDN w:val="0"/>
        <w:adjustRightInd w:val="0"/>
        <w:spacing w:before="120"/>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Η πλήρης απογοήτευση είχε ως συνέπεια, δύο </w:t>
      </w:r>
      <w:r w:rsidR="00C85457">
        <w:rPr>
          <w:rFonts w:ascii="Times New Roman" w:hAnsi="Times New Roman" w:cs="Times New Roman"/>
          <w:sz w:val="24"/>
          <w:szCs w:val="24"/>
          <w:lang w:bidi="he-IL"/>
        </w:rPr>
        <w:t>«</w:t>
      </w:r>
      <w:r w:rsidRPr="00D27504">
        <w:rPr>
          <w:rFonts w:ascii="Times New Roman" w:hAnsi="Times New Roman" w:cs="Times New Roman"/>
          <w:sz w:val="24"/>
          <w:szCs w:val="24"/>
          <w:lang w:bidi="he-IL"/>
        </w:rPr>
        <w:t>δευτεροκλασάτοι</w:t>
      </w:r>
      <w:r w:rsidR="00C85457">
        <w:rPr>
          <w:rFonts w:ascii="Times New Roman" w:hAnsi="Times New Roman" w:cs="Times New Roman"/>
          <w:sz w:val="24"/>
          <w:szCs w:val="24"/>
          <w:lang w:bidi="he-IL"/>
        </w:rPr>
        <w:t>»</w:t>
      </w:r>
      <w:r w:rsidRPr="00D27504">
        <w:rPr>
          <w:rFonts w:ascii="Times New Roman" w:hAnsi="Times New Roman" w:cs="Times New Roman"/>
          <w:sz w:val="24"/>
          <w:szCs w:val="24"/>
          <w:lang w:bidi="he-IL"/>
        </w:rPr>
        <w:t xml:space="preserve"> μαθητές καθώς δεν ανήκουν στον κύκλο των Δώδεκα ή μάλλον Έντεκα, να τολμήσουν ένα καινούργιο ξεκίνημα στη ζωή τους μετά την απώλεια τόσου πολύτιμου χρόνου από τη ζωή τους </w:t>
      </w:r>
      <w:r w:rsidR="00C34EBA">
        <w:rPr>
          <w:rFonts w:ascii="Times New Roman" w:hAnsi="Times New Roman" w:cs="Times New Roman"/>
          <w:sz w:val="24"/>
          <w:szCs w:val="24"/>
          <w:lang w:bidi="he-IL"/>
        </w:rPr>
        <w:t xml:space="preserve">ακολουθώντας </w:t>
      </w:r>
      <w:r w:rsidRPr="00D27504">
        <w:rPr>
          <w:rFonts w:ascii="Times New Roman" w:hAnsi="Times New Roman" w:cs="Times New Roman"/>
          <w:sz w:val="24"/>
          <w:szCs w:val="24"/>
          <w:lang w:bidi="he-IL"/>
        </w:rPr>
        <w:t xml:space="preserve">έναν Ναζωραίο, ο οποίος διέθετε έναν άμεσο κύκλο που </w:t>
      </w:r>
      <w:r w:rsidR="00C34EBA">
        <w:rPr>
          <w:rFonts w:ascii="Times New Roman" w:hAnsi="Times New Roman" w:cs="Times New Roman"/>
          <w:sz w:val="24"/>
          <w:szCs w:val="24"/>
          <w:lang w:bidi="he-IL"/>
        </w:rPr>
        <w:t xml:space="preserve">αμέσως στον πρώτο κίνδυνο </w:t>
      </w:r>
      <w:r w:rsidRPr="00D27504">
        <w:rPr>
          <w:rFonts w:ascii="Times New Roman" w:hAnsi="Times New Roman" w:cs="Times New Roman"/>
          <w:sz w:val="24"/>
          <w:szCs w:val="24"/>
          <w:lang w:bidi="he-IL"/>
        </w:rPr>
        <w:t xml:space="preserve">τον πρόδωσε. </w:t>
      </w:r>
      <w:r w:rsidRPr="00D27504">
        <w:rPr>
          <w:rFonts w:ascii="Times New Roman" w:hAnsi="Times New Roman" w:cs="Times New Roman"/>
          <w:color w:val="C00000"/>
          <w:sz w:val="24"/>
          <w:szCs w:val="24"/>
          <w:lang w:bidi="he-IL"/>
        </w:rPr>
        <w:t xml:space="preserve">Οι </w:t>
      </w:r>
      <w:proofErr w:type="spellStart"/>
      <w:r w:rsidRPr="00D27504">
        <w:rPr>
          <w:rFonts w:ascii="Times New Roman" w:hAnsi="Times New Roman" w:cs="Times New Roman"/>
          <w:color w:val="C00000"/>
          <w:sz w:val="24"/>
          <w:szCs w:val="24"/>
          <w:lang w:bidi="he-IL"/>
        </w:rPr>
        <w:t>Εμμαοί</w:t>
      </w:r>
      <w:proofErr w:type="spellEnd"/>
      <w:r w:rsidRPr="00D27504">
        <w:rPr>
          <w:rFonts w:ascii="Times New Roman" w:hAnsi="Times New Roman" w:cs="Times New Roman"/>
          <w:sz w:val="24"/>
          <w:szCs w:val="24"/>
          <w:lang w:bidi="he-IL"/>
        </w:rPr>
        <w:t xml:space="preserve"> αποτελούσαν </w:t>
      </w:r>
      <w:r w:rsidR="00D51176" w:rsidRPr="00D27504">
        <w:rPr>
          <w:rFonts w:ascii="Times New Roman" w:hAnsi="Times New Roman" w:cs="Times New Roman"/>
          <w:sz w:val="24"/>
          <w:szCs w:val="24"/>
          <w:lang w:bidi="he-IL"/>
        </w:rPr>
        <w:t xml:space="preserve">στην ιουδαϊκή ιστορία </w:t>
      </w:r>
      <w:r w:rsidRPr="00D27504">
        <w:rPr>
          <w:rFonts w:ascii="Times New Roman" w:hAnsi="Times New Roman" w:cs="Times New Roman"/>
          <w:sz w:val="24"/>
          <w:szCs w:val="24"/>
          <w:lang w:bidi="he-IL"/>
        </w:rPr>
        <w:t xml:space="preserve">σύμβολο </w:t>
      </w:r>
      <w:r w:rsidR="00C34EBA">
        <w:rPr>
          <w:rFonts w:ascii="Times New Roman" w:hAnsi="Times New Roman" w:cs="Times New Roman"/>
          <w:sz w:val="24"/>
          <w:szCs w:val="24"/>
          <w:lang w:bidi="he-IL"/>
        </w:rPr>
        <w:t xml:space="preserve">στρατιωτικής </w:t>
      </w:r>
      <w:r w:rsidRPr="00D27504">
        <w:rPr>
          <w:rFonts w:ascii="Times New Roman" w:hAnsi="Times New Roman" w:cs="Times New Roman"/>
          <w:sz w:val="24"/>
          <w:szCs w:val="24"/>
          <w:lang w:bidi="he-IL"/>
        </w:rPr>
        <w:t xml:space="preserve">νίκης </w:t>
      </w:r>
      <w:r w:rsidR="00C34EBA">
        <w:rPr>
          <w:rFonts w:ascii="Times New Roman" w:hAnsi="Times New Roman" w:cs="Times New Roman"/>
          <w:sz w:val="24"/>
          <w:szCs w:val="24"/>
          <w:lang w:bidi="he-IL"/>
        </w:rPr>
        <w:t xml:space="preserve">απέναντι στους «αλλοεθνείς» </w:t>
      </w:r>
      <w:r w:rsidRPr="00D27504">
        <w:rPr>
          <w:rFonts w:ascii="Times New Roman" w:hAnsi="Times New Roman" w:cs="Times New Roman"/>
          <w:sz w:val="24"/>
          <w:szCs w:val="24"/>
          <w:lang w:bidi="he-IL"/>
        </w:rPr>
        <w:t>και</w:t>
      </w:r>
      <w:r w:rsidR="00D51176">
        <w:rPr>
          <w:rFonts w:ascii="Times New Roman" w:hAnsi="Times New Roman" w:cs="Times New Roman"/>
          <w:sz w:val="24"/>
          <w:szCs w:val="24"/>
          <w:lang w:bidi="he-IL"/>
        </w:rPr>
        <w:t xml:space="preserve"> ετυμολογικά (=θερμά λουτρά) παραπέμπουν σε χώρο</w:t>
      </w:r>
      <w:r w:rsidRPr="00D27504">
        <w:rPr>
          <w:rFonts w:ascii="Times New Roman" w:hAnsi="Times New Roman" w:cs="Times New Roman"/>
          <w:sz w:val="24"/>
          <w:szCs w:val="24"/>
          <w:lang w:bidi="he-IL"/>
        </w:rPr>
        <w:t xml:space="preserve"> ίασης</w:t>
      </w:r>
      <w:r w:rsidR="00D51176">
        <w:rPr>
          <w:rFonts w:ascii="Times New Roman" w:hAnsi="Times New Roman" w:cs="Times New Roman"/>
          <w:sz w:val="24"/>
          <w:szCs w:val="24"/>
          <w:lang w:bidi="he-IL"/>
        </w:rPr>
        <w:t xml:space="preserve"> και αναψυχής. Γ</w:t>
      </w:r>
      <w:r w:rsidRPr="00D27504">
        <w:rPr>
          <w:rFonts w:ascii="Times New Roman" w:hAnsi="Times New Roman" w:cs="Times New Roman"/>
          <w:sz w:val="24"/>
          <w:szCs w:val="24"/>
          <w:lang w:bidi="he-IL"/>
        </w:rPr>
        <w:t xml:space="preserve">ι’ αυτό η συγκεκριμένη κώμη θα μπορούσε </w:t>
      </w:r>
      <w:r w:rsidR="00C34EBA">
        <w:rPr>
          <w:rFonts w:ascii="Times New Roman" w:hAnsi="Times New Roman" w:cs="Times New Roman"/>
          <w:sz w:val="24"/>
          <w:szCs w:val="24"/>
          <w:lang w:bidi="he-IL"/>
        </w:rPr>
        <w:t xml:space="preserve">για τους δύο συγκεκριμένους μαθητές </w:t>
      </w:r>
      <w:r w:rsidRPr="00D27504">
        <w:rPr>
          <w:rFonts w:ascii="Times New Roman" w:hAnsi="Times New Roman" w:cs="Times New Roman"/>
          <w:sz w:val="24"/>
          <w:szCs w:val="24"/>
          <w:lang w:bidi="he-IL"/>
        </w:rPr>
        <w:t>να γίνει σύμβολο μιας καινούργιας αρχής</w:t>
      </w:r>
      <w:r w:rsidR="00C34EBA">
        <w:rPr>
          <w:rFonts w:ascii="Times New Roman" w:hAnsi="Times New Roman" w:cs="Times New Roman"/>
          <w:sz w:val="24"/>
          <w:szCs w:val="24"/>
          <w:lang w:bidi="he-IL"/>
        </w:rPr>
        <w:t xml:space="preserve"> στη ζωή τους</w:t>
      </w:r>
      <w:r w:rsidRPr="00D27504">
        <w:rPr>
          <w:rFonts w:ascii="Times New Roman" w:hAnsi="Times New Roman" w:cs="Times New Roman"/>
          <w:sz w:val="24"/>
          <w:szCs w:val="24"/>
          <w:lang w:bidi="he-IL"/>
        </w:rPr>
        <w:t>.</w:t>
      </w:r>
    </w:p>
    <w:p w:rsidR="00353BFD" w:rsidRPr="00D27504" w:rsidRDefault="00353BFD" w:rsidP="00D27504">
      <w:pPr>
        <w:autoSpaceDE w:val="0"/>
        <w:autoSpaceDN w:val="0"/>
        <w:adjustRightInd w:val="0"/>
        <w:spacing w:before="120"/>
        <w:ind w:left="720"/>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Σημαντικό βέβαια για τον Ευαγγελιστή </w:t>
      </w:r>
      <w:r w:rsidRPr="00D27504">
        <w:rPr>
          <w:rFonts w:ascii="Times New Roman" w:hAnsi="Times New Roman" w:cs="Times New Roman"/>
          <w:b/>
          <w:sz w:val="24"/>
          <w:szCs w:val="24"/>
          <w:lang w:bidi="he-IL"/>
        </w:rPr>
        <w:t>δεν είναι τόσο η ανακοίνωση των ονομάτων των πεζοπόρων</w:t>
      </w:r>
      <w:r w:rsidRPr="00D27504">
        <w:rPr>
          <w:rFonts w:ascii="Times New Roman" w:hAnsi="Times New Roman" w:cs="Times New Roman"/>
          <w:sz w:val="24"/>
          <w:szCs w:val="24"/>
          <w:lang w:bidi="he-IL"/>
        </w:rPr>
        <w:t xml:space="preserve">. Ούτως ή </w:t>
      </w:r>
      <w:r w:rsidR="005C0204" w:rsidRPr="00D27504">
        <w:rPr>
          <w:rFonts w:ascii="Times New Roman" w:hAnsi="Times New Roman" w:cs="Times New Roman"/>
          <w:sz w:val="24"/>
          <w:szCs w:val="24"/>
          <w:lang w:bidi="he-IL"/>
        </w:rPr>
        <w:t>άλλως</w:t>
      </w:r>
      <w:r w:rsidR="005C0204">
        <w:rPr>
          <w:rFonts w:ascii="Times New Roman" w:hAnsi="Times New Roman" w:cs="Times New Roman"/>
          <w:sz w:val="24"/>
          <w:szCs w:val="24"/>
          <w:lang w:bidi="he-IL"/>
        </w:rPr>
        <w:t>,</w:t>
      </w:r>
      <w:r w:rsidRPr="00D27504">
        <w:rPr>
          <w:rFonts w:ascii="Times New Roman" w:hAnsi="Times New Roman" w:cs="Times New Roman"/>
          <w:sz w:val="24"/>
          <w:szCs w:val="24"/>
          <w:lang w:bidi="he-IL"/>
        </w:rPr>
        <w:t xml:space="preserve"> ως άριστος </w:t>
      </w:r>
      <w:proofErr w:type="spellStart"/>
      <w:r w:rsidRPr="00D27504">
        <w:rPr>
          <w:rFonts w:ascii="Times New Roman" w:hAnsi="Times New Roman" w:cs="Times New Roman"/>
          <w:sz w:val="24"/>
          <w:szCs w:val="24"/>
          <w:lang w:bidi="he-IL"/>
        </w:rPr>
        <w:t>αφηγηματογράφος</w:t>
      </w:r>
      <w:proofErr w:type="spellEnd"/>
      <w:r w:rsidRPr="00D27504">
        <w:rPr>
          <w:rFonts w:ascii="Times New Roman" w:hAnsi="Times New Roman" w:cs="Times New Roman"/>
          <w:sz w:val="24"/>
          <w:szCs w:val="24"/>
          <w:lang w:bidi="he-IL"/>
        </w:rPr>
        <w:t xml:space="preserve">, αφήνει τον ένα ανώνυμο, όχι γιατί </w:t>
      </w:r>
      <w:r w:rsidRPr="00D27504">
        <w:rPr>
          <w:rFonts w:ascii="Times New Roman" w:hAnsi="Times New Roman" w:cs="Times New Roman"/>
          <w:sz w:val="24"/>
          <w:szCs w:val="24"/>
          <w:lang w:bidi="he-IL"/>
        </w:rPr>
        <w:lastRenderedPageBreak/>
        <w:t xml:space="preserve">είναι ο ίδιος, αλλά για να μπορεί να </w:t>
      </w:r>
      <w:r w:rsidRPr="00D27504">
        <w:rPr>
          <w:rFonts w:ascii="Times New Roman" w:hAnsi="Times New Roman" w:cs="Times New Roman"/>
          <w:b/>
          <w:sz w:val="24"/>
          <w:szCs w:val="24"/>
          <w:lang w:bidi="he-IL"/>
        </w:rPr>
        <w:t>ταυτιστεί</w:t>
      </w:r>
      <w:r w:rsidRPr="00D27504">
        <w:rPr>
          <w:rFonts w:ascii="Times New Roman" w:hAnsi="Times New Roman" w:cs="Times New Roman"/>
          <w:sz w:val="24"/>
          <w:szCs w:val="24"/>
          <w:lang w:bidi="he-IL"/>
        </w:rPr>
        <w:t xml:space="preserve"> ο ευγενής ακροατής μαζί του και να ζήσει την προσωπική του ανάσταση. Ούτως ή άλλως θα διαπιστωθεί ότι η </w:t>
      </w:r>
      <w:r w:rsidR="008D4938" w:rsidRPr="00D27504">
        <w:rPr>
          <w:rFonts w:ascii="Times New Roman" w:hAnsi="Times New Roman" w:cs="Times New Roman"/>
          <w:sz w:val="24"/>
          <w:szCs w:val="24"/>
          <w:lang w:bidi="he-IL"/>
        </w:rPr>
        <w:t>εκτεταμένη</w:t>
      </w:r>
      <w:r w:rsidRPr="00D27504">
        <w:rPr>
          <w:rFonts w:ascii="Times New Roman" w:hAnsi="Times New Roman" w:cs="Times New Roman"/>
          <w:sz w:val="24"/>
          <w:szCs w:val="24"/>
          <w:lang w:bidi="he-IL"/>
        </w:rPr>
        <w:t xml:space="preserve"> αναφορά </w:t>
      </w:r>
      <w:r w:rsidR="00D51176">
        <w:rPr>
          <w:rFonts w:ascii="Times New Roman" w:hAnsi="Times New Roman" w:cs="Times New Roman"/>
          <w:sz w:val="24"/>
          <w:szCs w:val="24"/>
          <w:lang w:bidi="he-IL"/>
        </w:rPr>
        <w:t xml:space="preserve">τους </w:t>
      </w:r>
      <w:r w:rsidRPr="00D27504">
        <w:rPr>
          <w:rFonts w:ascii="Times New Roman" w:hAnsi="Times New Roman" w:cs="Times New Roman"/>
          <w:sz w:val="24"/>
          <w:szCs w:val="24"/>
          <w:lang w:bidi="he-IL"/>
        </w:rPr>
        <w:t xml:space="preserve">στον Ιησού </w:t>
      </w:r>
      <w:r w:rsidR="00D51176">
        <w:rPr>
          <w:rFonts w:ascii="Times New Roman" w:hAnsi="Times New Roman" w:cs="Times New Roman"/>
          <w:sz w:val="24"/>
          <w:szCs w:val="24"/>
          <w:lang w:bidi="he-IL"/>
        </w:rPr>
        <w:t xml:space="preserve">και τη «διαδρομή» Του, </w:t>
      </w:r>
      <w:r w:rsidRPr="00D27504">
        <w:rPr>
          <w:rFonts w:ascii="Times New Roman" w:hAnsi="Times New Roman" w:cs="Times New Roman"/>
          <w:sz w:val="24"/>
          <w:szCs w:val="24"/>
          <w:lang w:bidi="he-IL"/>
        </w:rPr>
        <w:t xml:space="preserve">ουσιαστικά ταυτίζεται με την άποψη και της φιλοσοφικής ελίτ, αλλά και των μονοθεϊστών για το πρόσωπο του </w:t>
      </w:r>
      <w:proofErr w:type="spellStart"/>
      <w:r w:rsidRPr="00D27504">
        <w:rPr>
          <w:rFonts w:ascii="Times New Roman" w:hAnsi="Times New Roman" w:cs="Times New Roman"/>
          <w:sz w:val="24"/>
          <w:szCs w:val="24"/>
          <w:lang w:bidi="he-IL"/>
        </w:rPr>
        <w:t>Ναζαρηνού</w:t>
      </w:r>
      <w:proofErr w:type="spellEnd"/>
      <w:r w:rsidRPr="00D27504">
        <w:rPr>
          <w:rFonts w:ascii="Times New Roman" w:hAnsi="Times New Roman" w:cs="Times New Roman"/>
          <w:sz w:val="24"/>
          <w:szCs w:val="24"/>
          <w:lang w:bidi="he-IL"/>
        </w:rPr>
        <w:t xml:space="preserve">. </w:t>
      </w:r>
    </w:p>
    <w:p w:rsidR="00353BFD" w:rsidRPr="00D27504" w:rsidRDefault="00353BFD" w:rsidP="00D27504">
      <w:pPr>
        <w:autoSpaceDE w:val="0"/>
        <w:autoSpaceDN w:val="0"/>
        <w:adjustRightInd w:val="0"/>
        <w:spacing w:before="120"/>
        <w:ind w:left="720"/>
        <w:jc w:val="both"/>
        <w:rPr>
          <w:rFonts w:ascii="Times New Roman" w:hAnsi="Times New Roman" w:cs="Times New Roman"/>
          <w:sz w:val="24"/>
          <w:szCs w:val="24"/>
          <w:lang w:bidi="he-IL"/>
        </w:rPr>
      </w:pPr>
      <w:r w:rsidRPr="00D27504">
        <w:rPr>
          <w:rFonts w:ascii="Times New Roman" w:hAnsi="Times New Roman" w:cs="Times New Roman"/>
          <w:b/>
          <w:sz w:val="24"/>
          <w:szCs w:val="24"/>
          <w:lang w:bidi="he-IL"/>
        </w:rPr>
        <w:t>Σημαντικότερη είναι η πορεία τους,</w:t>
      </w:r>
      <w:r w:rsidRPr="00D27504">
        <w:rPr>
          <w:rFonts w:ascii="Times New Roman" w:hAnsi="Times New Roman" w:cs="Times New Roman"/>
          <w:sz w:val="24"/>
          <w:szCs w:val="24"/>
          <w:lang w:bidi="he-IL"/>
        </w:rPr>
        <w:t xml:space="preserve"> αφού και οι δύο παρουσιάζονται να απομακρύνονται όχι μόνον τοπογραφικά, αλλά και υπαρξιακά από τη Μητρόπολη Ιερουσαλήμ, η οποία αποτελεί τον πυρήνα - το κέντρο της ‘θεολογικής γεωγραφίας’ του </w:t>
      </w:r>
      <w:proofErr w:type="spellStart"/>
      <w:r w:rsidRPr="00D27504">
        <w:rPr>
          <w:rFonts w:ascii="Times New Roman" w:hAnsi="Times New Roman" w:cs="Times New Roman"/>
          <w:sz w:val="24"/>
          <w:szCs w:val="24"/>
          <w:lang w:bidi="he-IL"/>
        </w:rPr>
        <w:t>Λκ</w:t>
      </w:r>
      <w:proofErr w:type="spellEnd"/>
      <w:r w:rsidRPr="00D27504">
        <w:rPr>
          <w:rFonts w:ascii="Times New Roman" w:hAnsi="Times New Roman" w:cs="Times New Roman"/>
          <w:sz w:val="24"/>
          <w:szCs w:val="24"/>
          <w:lang w:bidi="he-IL"/>
        </w:rPr>
        <w:t>., αφού συνιστά το συνδετικό κρίκο μεταξύ θεϊκής Επαγγελίας και ιστορικής Εκπλήρωσης. Μετά από μια τριήμερη αναμονή και κλιμάκωση της αγωνίας φαίνεται ότι η απογοήτευση από την τραγική κατά</w:t>
      </w:r>
      <w:r w:rsidR="00D51176">
        <w:rPr>
          <w:rFonts w:ascii="Times New Roman" w:hAnsi="Times New Roman" w:cs="Times New Roman"/>
          <w:sz w:val="24"/>
          <w:szCs w:val="24"/>
          <w:lang w:bidi="he-IL"/>
        </w:rPr>
        <w:t xml:space="preserve">ληξη του Ιησού του </w:t>
      </w:r>
      <w:proofErr w:type="spellStart"/>
      <w:r w:rsidR="00D51176">
        <w:rPr>
          <w:rFonts w:ascii="Times New Roman" w:hAnsi="Times New Roman" w:cs="Times New Roman"/>
          <w:sz w:val="24"/>
          <w:szCs w:val="24"/>
          <w:lang w:bidi="he-IL"/>
        </w:rPr>
        <w:t>Ναζαρηνού</w:t>
      </w:r>
      <w:proofErr w:type="spellEnd"/>
      <w:r w:rsidR="00D51176">
        <w:rPr>
          <w:rFonts w:ascii="Times New Roman" w:hAnsi="Times New Roman" w:cs="Times New Roman"/>
          <w:sz w:val="24"/>
          <w:szCs w:val="24"/>
          <w:lang w:bidi="he-IL"/>
        </w:rPr>
        <w:t xml:space="preserve"> τού</w:t>
      </w:r>
      <w:r w:rsidRPr="00D27504">
        <w:rPr>
          <w:rFonts w:ascii="Times New Roman" w:hAnsi="Times New Roman" w:cs="Times New Roman"/>
          <w:sz w:val="24"/>
          <w:szCs w:val="24"/>
          <w:lang w:bidi="he-IL"/>
        </w:rPr>
        <w:t xml:space="preserve">ς οδηγεί στο να στρέψουν τα νώτα προς ολόκληρο το σχέδιο της θείας Οικονομίας, το οποίο έχει στο </w:t>
      </w:r>
      <w:proofErr w:type="spellStart"/>
      <w:r w:rsidRPr="00D27504">
        <w:rPr>
          <w:rFonts w:ascii="Times New Roman" w:hAnsi="Times New Roman" w:cs="Times New Roman"/>
          <w:sz w:val="24"/>
          <w:szCs w:val="24"/>
          <w:lang w:bidi="he-IL"/>
        </w:rPr>
        <w:t>Λκ</w:t>
      </w:r>
      <w:proofErr w:type="spellEnd"/>
      <w:r w:rsidRPr="00D27504">
        <w:rPr>
          <w:rFonts w:ascii="Times New Roman" w:hAnsi="Times New Roman" w:cs="Times New Roman"/>
          <w:sz w:val="24"/>
          <w:szCs w:val="24"/>
          <w:lang w:bidi="he-IL"/>
        </w:rPr>
        <w:t xml:space="preserve">. την πόλη του Δαβίδ ως σημείο αναφοράς του. Τη στιγμή αυτής της υπαρξιακής απομάκρυνσης από την αγία Πόλη, ο Ιησούς αφού πρώτα </w:t>
      </w:r>
      <w:r w:rsidRPr="00D27504">
        <w:rPr>
          <w:rFonts w:ascii="Times New Roman" w:hAnsi="Times New Roman" w:cs="Times New Roman"/>
          <w:i/>
          <w:iCs/>
          <w:sz w:val="24"/>
          <w:szCs w:val="24"/>
          <w:lang w:bidi="he-IL"/>
        </w:rPr>
        <w:t>τους προσεγγίσει, κατόπιν συμπορεύεται</w:t>
      </w:r>
      <w:r w:rsidRPr="00D27504">
        <w:rPr>
          <w:rFonts w:ascii="Times New Roman" w:hAnsi="Times New Roman" w:cs="Times New Roman"/>
          <w:sz w:val="24"/>
          <w:szCs w:val="24"/>
          <w:lang w:bidi="he-IL"/>
        </w:rPr>
        <w:t xml:space="preserve"> μαζί τους. Παρουσιάζεται έτσι ακόμα και μετά την ανάστασή Του να συνεχίζει το </w:t>
      </w:r>
      <w:r w:rsidRPr="00D27504">
        <w:rPr>
          <w:rFonts w:ascii="Times New Roman" w:hAnsi="Times New Roman" w:cs="Times New Roman"/>
          <w:i/>
          <w:iCs/>
          <w:sz w:val="24"/>
          <w:szCs w:val="24"/>
          <w:lang w:bidi="he-IL"/>
        </w:rPr>
        <w:t>Οδοιπορικό,</w:t>
      </w:r>
      <w:r w:rsidRPr="00D27504">
        <w:rPr>
          <w:rFonts w:ascii="Times New Roman" w:hAnsi="Times New Roman" w:cs="Times New Roman"/>
          <w:sz w:val="24"/>
          <w:szCs w:val="24"/>
          <w:lang w:bidi="he-IL"/>
        </w:rPr>
        <w:t xml:space="preserve"> που χάραξε από τη Γαλιλαία στην Ιερουσαλήμ, την </w:t>
      </w:r>
      <w:r w:rsidRPr="00D27504">
        <w:rPr>
          <w:rFonts w:ascii="Times New Roman" w:hAnsi="Times New Roman" w:cs="Times New Roman"/>
          <w:i/>
          <w:sz w:val="24"/>
          <w:szCs w:val="24"/>
          <w:lang w:bidi="he-IL"/>
        </w:rPr>
        <w:t>Έξοδο</w:t>
      </w:r>
      <w:r w:rsidRPr="00D27504">
        <w:rPr>
          <w:rFonts w:ascii="Times New Roman" w:hAnsi="Times New Roman" w:cs="Times New Roman"/>
          <w:sz w:val="24"/>
          <w:szCs w:val="24"/>
          <w:lang w:bidi="he-IL"/>
        </w:rPr>
        <w:t xml:space="preserve">, η οποία, όπως χαρακτηριστικά σημειώνει ο στ. 9, 51, δεν έχει ως τέλος της το Σταυρό αλλά την </w:t>
      </w:r>
      <w:r w:rsidRPr="00D27504">
        <w:rPr>
          <w:rFonts w:ascii="Times New Roman" w:hAnsi="Times New Roman" w:cs="Times New Roman"/>
          <w:caps/>
          <w:sz w:val="24"/>
          <w:szCs w:val="24"/>
          <w:lang w:bidi="he-IL"/>
        </w:rPr>
        <w:t>α</w:t>
      </w:r>
      <w:r w:rsidR="00E71542">
        <w:rPr>
          <w:rFonts w:ascii="Times New Roman" w:hAnsi="Times New Roman" w:cs="Times New Roman"/>
          <w:sz w:val="24"/>
          <w:szCs w:val="24"/>
          <w:lang w:bidi="he-IL"/>
        </w:rPr>
        <w:t>νάληψή του.</w:t>
      </w:r>
    </w:p>
    <w:p w:rsidR="00353BFD" w:rsidRPr="00D27504" w:rsidRDefault="00353BFD" w:rsidP="00D27504">
      <w:pPr>
        <w:autoSpaceDE w:val="0"/>
        <w:autoSpaceDN w:val="0"/>
        <w:adjustRightInd w:val="0"/>
        <w:spacing w:before="120"/>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Αυτή η τελευταία </w:t>
      </w:r>
      <w:r w:rsidR="00D51176">
        <w:rPr>
          <w:rFonts w:ascii="Times New Roman" w:hAnsi="Times New Roman" w:cs="Times New Roman"/>
          <w:sz w:val="24"/>
          <w:szCs w:val="24"/>
          <w:lang w:bidi="he-IL"/>
        </w:rPr>
        <w:t>«</w:t>
      </w:r>
      <w:r w:rsidRPr="00D27504">
        <w:rPr>
          <w:rFonts w:ascii="Times New Roman" w:hAnsi="Times New Roman" w:cs="Times New Roman"/>
          <w:sz w:val="24"/>
          <w:szCs w:val="24"/>
          <w:lang w:bidi="he-IL"/>
        </w:rPr>
        <w:t>κάθοδος</w:t>
      </w:r>
      <w:r w:rsidR="00D51176">
        <w:rPr>
          <w:rFonts w:ascii="Times New Roman" w:hAnsi="Times New Roman" w:cs="Times New Roman"/>
          <w:sz w:val="24"/>
          <w:szCs w:val="24"/>
          <w:lang w:bidi="he-IL"/>
        </w:rPr>
        <w:t>»</w:t>
      </w:r>
      <w:r w:rsidRPr="00D27504">
        <w:rPr>
          <w:rFonts w:ascii="Times New Roman" w:hAnsi="Times New Roman" w:cs="Times New Roman"/>
          <w:sz w:val="24"/>
          <w:szCs w:val="24"/>
          <w:lang w:bidi="he-IL"/>
        </w:rPr>
        <w:t xml:space="preserve"> του Ιησού </w:t>
      </w:r>
      <w:r w:rsidR="00D51176">
        <w:rPr>
          <w:rFonts w:ascii="Times New Roman" w:hAnsi="Times New Roman" w:cs="Times New Roman"/>
          <w:sz w:val="24"/>
          <w:szCs w:val="24"/>
          <w:lang w:bidi="he-IL"/>
        </w:rPr>
        <w:t xml:space="preserve">στον </w:t>
      </w:r>
      <w:proofErr w:type="spellStart"/>
      <w:r w:rsidR="00D51176">
        <w:rPr>
          <w:rFonts w:ascii="Times New Roman" w:hAnsi="Times New Roman" w:cs="Times New Roman"/>
          <w:sz w:val="24"/>
          <w:szCs w:val="24"/>
          <w:lang w:bidi="he-IL"/>
        </w:rPr>
        <w:t>Άδη</w:t>
      </w:r>
      <w:proofErr w:type="spellEnd"/>
      <w:r w:rsidR="00D51176">
        <w:rPr>
          <w:rFonts w:ascii="Times New Roman" w:hAnsi="Times New Roman" w:cs="Times New Roman"/>
          <w:sz w:val="24"/>
          <w:szCs w:val="24"/>
          <w:lang w:bidi="he-IL"/>
        </w:rPr>
        <w:t xml:space="preserve"> της απελπισίας της ανθρώπινης ψυχής </w:t>
      </w:r>
      <w:r w:rsidRPr="00D27504">
        <w:rPr>
          <w:rFonts w:ascii="Times New Roman" w:hAnsi="Times New Roman" w:cs="Times New Roman"/>
          <w:sz w:val="24"/>
          <w:szCs w:val="24"/>
          <w:lang w:bidi="he-IL"/>
        </w:rPr>
        <w:t xml:space="preserve">τελικά θα οδηγήσει τους μαθητές στην «ανάσταση» από τον τάφο της </w:t>
      </w:r>
      <w:proofErr w:type="spellStart"/>
      <w:r w:rsidRPr="00D27504">
        <w:rPr>
          <w:rFonts w:ascii="Times New Roman" w:hAnsi="Times New Roman" w:cs="Times New Roman"/>
          <w:sz w:val="24"/>
          <w:szCs w:val="24"/>
          <w:lang w:bidi="he-IL"/>
        </w:rPr>
        <w:t>μεσσιακής</w:t>
      </w:r>
      <w:proofErr w:type="spellEnd"/>
      <w:r w:rsidRPr="00D27504">
        <w:rPr>
          <w:rFonts w:ascii="Times New Roman" w:hAnsi="Times New Roman" w:cs="Times New Roman"/>
          <w:sz w:val="24"/>
          <w:szCs w:val="24"/>
          <w:lang w:bidi="he-IL"/>
        </w:rPr>
        <w:t xml:space="preserve"> του</w:t>
      </w:r>
      <w:r w:rsidR="00E71542">
        <w:rPr>
          <w:rFonts w:ascii="Times New Roman" w:hAnsi="Times New Roman" w:cs="Times New Roman"/>
          <w:sz w:val="24"/>
          <w:szCs w:val="24"/>
          <w:lang w:bidi="he-IL"/>
        </w:rPr>
        <w:t>ς ελπίδας και εν συνεχεία σε μια ιδιότυπη</w:t>
      </w:r>
      <w:r w:rsidRPr="00D27504">
        <w:rPr>
          <w:rFonts w:ascii="Times New Roman" w:hAnsi="Times New Roman" w:cs="Times New Roman"/>
          <w:sz w:val="24"/>
          <w:szCs w:val="24"/>
          <w:lang w:bidi="he-IL"/>
        </w:rPr>
        <w:t xml:space="preserve"> «ανάληψή» τους στο ιεραποστολικό πεδίο της παρουσίας της Βασιλείας του Θεού στην ιστορία και στον </w:t>
      </w:r>
      <w:r w:rsidR="00D51176">
        <w:rPr>
          <w:rFonts w:ascii="Times New Roman" w:hAnsi="Times New Roman" w:cs="Times New Roman"/>
          <w:sz w:val="24"/>
          <w:szCs w:val="24"/>
          <w:lang w:bidi="he-IL"/>
        </w:rPr>
        <w:t xml:space="preserve">κόσμο. Ουσιαστικά ιστορείται – «ζωγραφίζεται» από τον Λουκά </w:t>
      </w:r>
      <w:r w:rsidRPr="00D27504">
        <w:rPr>
          <w:rFonts w:ascii="Times New Roman" w:hAnsi="Times New Roman" w:cs="Times New Roman"/>
          <w:sz w:val="24"/>
          <w:szCs w:val="24"/>
          <w:lang w:bidi="he-IL"/>
        </w:rPr>
        <w:t xml:space="preserve"> </w:t>
      </w:r>
      <w:r w:rsidRPr="00D27504">
        <w:rPr>
          <w:rFonts w:ascii="Times New Roman" w:hAnsi="Times New Roman" w:cs="Times New Roman"/>
          <w:b/>
          <w:sz w:val="24"/>
          <w:szCs w:val="24"/>
          <w:lang w:bidi="he-IL"/>
        </w:rPr>
        <w:t>μια</w:t>
      </w:r>
      <w:r w:rsidR="00D51176">
        <w:rPr>
          <w:rFonts w:ascii="Times New Roman" w:hAnsi="Times New Roman" w:cs="Times New Roman"/>
          <w:b/>
          <w:sz w:val="24"/>
          <w:szCs w:val="24"/>
          <w:lang w:bidi="he-IL"/>
        </w:rPr>
        <w:t xml:space="preserve"> ανάληψη</w:t>
      </w:r>
      <w:r w:rsidRPr="00D27504">
        <w:rPr>
          <w:rFonts w:ascii="Times New Roman" w:hAnsi="Times New Roman" w:cs="Times New Roman"/>
          <w:b/>
          <w:i/>
          <w:sz w:val="24"/>
          <w:szCs w:val="24"/>
          <w:lang w:bidi="he-IL"/>
        </w:rPr>
        <w:t xml:space="preserve"> </w:t>
      </w:r>
      <w:r w:rsidRPr="00D27504">
        <w:rPr>
          <w:rFonts w:ascii="Times New Roman" w:hAnsi="Times New Roman" w:cs="Times New Roman"/>
          <w:b/>
          <w:sz w:val="24"/>
          <w:szCs w:val="24"/>
          <w:lang w:bidi="he-IL"/>
        </w:rPr>
        <w:t>των μαθητών προ της Αναλήψεως του Ιησού!</w:t>
      </w:r>
      <w:r w:rsidRPr="00D27504">
        <w:rPr>
          <w:rFonts w:ascii="Times New Roman" w:hAnsi="Times New Roman" w:cs="Times New Roman"/>
          <w:sz w:val="24"/>
          <w:szCs w:val="24"/>
          <w:lang w:bidi="he-IL"/>
        </w:rPr>
        <w:t xml:space="preserve"> Η εμφάνιση αυτή του Ιησού με τη μορφή του πεζοπόρου αποτελεί μορφολογικά και ουσιαστικά τη δεύτερη κατά σειρά διήγηση της ‘μεταμόρφωσης’ του Ιησού στο </w:t>
      </w:r>
      <w:proofErr w:type="spellStart"/>
      <w:r w:rsidRPr="00D27504">
        <w:rPr>
          <w:rFonts w:ascii="Times New Roman" w:hAnsi="Times New Roman" w:cs="Times New Roman"/>
          <w:sz w:val="24"/>
          <w:szCs w:val="24"/>
          <w:lang w:bidi="he-IL"/>
        </w:rPr>
        <w:t>Λκ</w:t>
      </w:r>
      <w:proofErr w:type="spellEnd"/>
      <w:r w:rsidRPr="00D27504">
        <w:rPr>
          <w:rFonts w:ascii="Times New Roman" w:hAnsi="Times New Roman" w:cs="Times New Roman"/>
          <w:sz w:val="24"/>
          <w:szCs w:val="24"/>
          <w:lang w:bidi="he-IL"/>
        </w:rPr>
        <w:t>.</w:t>
      </w:r>
      <w:r w:rsidRPr="00D27504">
        <w:rPr>
          <w:rStyle w:val="ac"/>
          <w:rFonts w:ascii="Times New Roman" w:hAnsi="Times New Roman" w:cs="Times New Roman"/>
          <w:sz w:val="24"/>
          <w:szCs w:val="24"/>
          <w:lang w:bidi="he-IL"/>
        </w:rPr>
        <w:footnoteReference w:id="36"/>
      </w:r>
      <w:r w:rsidRPr="00D27504">
        <w:rPr>
          <w:rFonts w:ascii="Times New Roman" w:hAnsi="Times New Roman" w:cs="Times New Roman"/>
          <w:sz w:val="24"/>
          <w:szCs w:val="24"/>
          <w:lang w:bidi="he-IL"/>
        </w:rPr>
        <w:t xml:space="preserve"> </w:t>
      </w:r>
    </w:p>
    <w:p w:rsidR="00353BFD" w:rsidRPr="00D27504" w:rsidRDefault="00353BFD" w:rsidP="00D27504">
      <w:pPr>
        <w:autoSpaceDE w:val="0"/>
        <w:autoSpaceDN w:val="0"/>
        <w:adjustRightInd w:val="0"/>
        <w:spacing w:before="240"/>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Το βάδισμα / </w:t>
      </w:r>
      <w:r w:rsidRPr="00D27504">
        <w:rPr>
          <w:rFonts w:ascii="Times New Roman" w:hAnsi="Times New Roman" w:cs="Times New Roman"/>
          <w:i/>
          <w:sz w:val="24"/>
          <w:szCs w:val="24"/>
          <w:lang w:bidi="he-IL"/>
        </w:rPr>
        <w:t xml:space="preserve">περπάτημα </w:t>
      </w:r>
      <w:r w:rsidRPr="00D27504">
        <w:rPr>
          <w:rFonts w:ascii="Times New Roman" w:hAnsi="Times New Roman" w:cs="Times New Roman"/>
          <w:sz w:val="24"/>
          <w:szCs w:val="24"/>
          <w:lang w:bidi="he-IL"/>
        </w:rPr>
        <w:t xml:space="preserve">και μάλιστα στο αναστάσιμο πολύχρωμο ευωδιαστό περιβάλλον της φύσης (αφού είναι άνοιξη), τους προσφέρει τη μοναδικό δυνατότητα, όντας πλέον </w:t>
      </w:r>
      <w:r w:rsidR="00D51176">
        <w:rPr>
          <w:rFonts w:ascii="Times New Roman" w:hAnsi="Times New Roman" w:cs="Times New Roman"/>
          <w:sz w:val="24"/>
          <w:szCs w:val="24"/>
          <w:lang w:bidi="he-IL"/>
        </w:rPr>
        <w:t>μόνον δύο και όχι μονάδες</w:t>
      </w:r>
      <w:r w:rsidRPr="00D27504">
        <w:rPr>
          <w:rFonts w:ascii="Times New Roman" w:hAnsi="Times New Roman" w:cs="Times New Roman"/>
          <w:sz w:val="24"/>
          <w:szCs w:val="24"/>
          <w:lang w:bidi="he-IL"/>
        </w:rPr>
        <w:t xml:space="preserve"> μια</w:t>
      </w:r>
      <w:r w:rsidR="00D51176">
        <w:rPr>
          <w:rFonts w:ascii="Times New Roman" w:hAnsi="Times New Roman" w:cs="Times New Roman"/>
          <w:sz w:val="24"/>
          <w:szCs w:val="24"/>
          <w:lang w:bidi="he-IL"/>
        </w:rPr>
        <w:t>ς</w:t>
      </w:r>
      <w:r w:rsidRPr="00D27504">
        <w:rPr>
          <w:rFonts w:ascii="Times New Roman" w:hAnsi="Times New Roman" w:cs="Times New Roman"/>
          <w:sz w:val="24"/>
          <w:szCs w:val="24"/>
          <w:lang w:bidi="he-IL"/>
        </w:rPr>
        <w:t xml:space="preserve"> κοινότητα</w:t>
      </w:r>
      <w:r w:rsidR="00D51176">
        <w:rPr>
          <w:rFonts w:ascii="Times New Roman" w:hAnsi="Times New Roman" w:cs="Times New Roman"/>
          <w:sz w:val="24"/>
          <w:szCs w:val="24"/>
          <w:lang w:bidi="he-IL"/>
        </w:rPr>
        <w:t>ς</w:t>
      </w:r>
      <w:r w:rsidRPr="00D27504">
        <w:rPr>
          <w:rFonts w:ascii="Times New Roman" w:hAnsi="Times New Roman" w:cs="Times New Roman"/>
          <w:sz w:val="24"/>
          <w:szCs w:val="24"/>
          <w:lang w:bidi="he-IL"/>
        </w:rPr>
        <w:t xml:space="preserve"> ίσως και 120 «αδελφών», κλεισμένων σε ένα σκοτεινό πιθανότατα δωμάτιο, να εκδηλώσουν το θυμό τους: τα ρήματα </w:t>
      </w:r>
      <w:r w:rsidRPr="00D27504">
        <w:rPr>
          <w:rFonts w:ascii="Times New Roman" w:hAnsi="Times New Roman" w:cs="Times New Roman"/>
          <w:i/>
          <w:sz w:val="24"/>
          <w:szCs w:val="24"/>
          <w:lang w:bidi="he-IL"/>
        </w:rPr>
        <w:t>συζητώ</w:t>
      </w:r>
      <w:r w:rsidRPr="00D27504">
        <w:rPr>
          <w:rFonts w:ascii="Times New Roman" w:hAnsi="Times New Roman" w:cs="Times New Roman"/>
          <w:sz w:val="24"/>
          <w:szCs w:val="24"/>
          <w:lang w:bidi="he-IL"/>
        </w:rPr>
        <w:t xml:space="preserve"> και </w:t>
      </w:r>
      <w:proofErr w:type="spellStart"/>
      <w:r w:rsidRPr="00D27504">
        <w:rPr>
          <w:rFonts w:ascii="Times New Roman" w:hAnsi="Times New Roman" w:cs="Times New Roman"/>
          <w:i/>
          <w:sz w:val="24"/>
          <w:szCs w:val="24"/>
          <w:lang w:bidi="he-IL"/>
        </w:rPr>
        <w:t>αντιβάλλω</w:t>
      </w:r>
      <w:proofErr w:type="spellEnd"/>
      <w:r w:rsidRPr="00D27504">
        <w:rPr>
          <w:rFonts w:ascii="Times New Roman" w:hAnsi="Times New Roman" w:cs="Times New Roman"/>
          <w:sz w:val="24"/>
          <w:szCs w:val="24"/>
          <w:lang w:bidi="he-IL"/>
        </w:rPr>
        <w:t xml:space="preserve"> σημαίνουν μια πολύ </w:t>
      </w:r>
      <w:r w:rsidRPr="00D27504">
        <w:rPr>
          <w:rFonts w:ascii="Times New Roman" w:hAnsi="Times New Roman" w:cs="Times New Roman"/>
          <w:i/>
          <w:sz w:val="24"/>
          <w:szCs w:val="24"/>
          <w:lang w:bidi="he-IL"/>
        </w:rPr>
        <w:t>καυτή συζήτηση</w:t>
      </w:r>
      <w:r w:rsidRPr="00D27504">
        <w:rPr>
          <w:rFonts w:ascii="Times New Roman" w:hAnsi="Times New Roman" w:cs="Times New Roman"/>
          <w:sz w:val="24"/>
          <w:szCs w:val="24"/>
          <w:lang w:bidi="he-IL"/>
        </w:rPr>
        <w:t xml:space="preserve"> για όλα αυτά, που τους βασάνιζαν συσσωρευμένα χωρίς όμως </w:t>
      </w:r>
      <w:r w:rsidR="00636854">
        <w:rPr>
          <w:rFonts w:ascii="Times New Roman" w:hAnsi="Times New Roman" w:cs="Times New Roman"/>
          <w:sz w:val="24"/>
          <w:szCs w:val="24"/>
          <w:lang w:bidi="he-IL"/>
        </w:rPr>
        <w:t xml:space="preserve">εκείνοι </w:t>
      </w:r>
      <w:r w:rsidRPr="00D27504">
        <w:rPr>
          <w:rFonts w:ascii="Times New Roman" w:hAnsi="Times New Roman" w:cs="Times New Roman"/>
          <w:sz w:val="24"/>
          <w:szCs w:val="24"/>
          <w:lang w:bidi="he-IL"/>
        </w:rPr>
        <w:t>να συμφωνούν απόλυτα</w:t>
      </w:r>
      <w:r w:rsidR="00636854">
        <w:rPr>
          <w:rFonts w:ascii="Times New Roman" w:hAnsi="Times New Roman" w:cs="Times New Roman"/>
          <w:sz w:val="24"/>
          <w:szCs w:val="24"/>
          <w:lang w:bidi="he-IL"/>
        </w:rPr>
        <w:t xml:space="preserve"> μεταξύ τους</w:t>
      </w:r>
      <w:r w:rsidRPr="00D27504">
        <w:rPr>
          <w:rFonts w:ascii="Times New Roman" w:hAnsi="Times New Roman" w:cs="Times New Roman"/>
          <w:sz w:val="24"/>
          <w:szCs w:val="24"/>
          <w:lang w:bidi="he-IL"/>
        </w:rPr>
        <w:t xml:space="preserve">. Ο νέος συνοδοιπόρος, ενώ ως παντογνώστης γνωρίζει τα τρίσβαθα της καρδιάς, προσποιείται τον αφελή, έτσι ώστε να εξαγάγουν όλο το «δηλητήριο» από την καρδιά τους. Σε αντίθεση προς </w:t>
      </w:r>
      <w:proofErr w:type="spellStart"/>
      <w:r w:rsidRPr="00D27504">
        <w:rPr>
          <w:rFonts w:ascii="Times New Roman" w:hAnsi="Times New Roman" w:cs="Times New Roman"/>
          <w:sz w:val="24"/>
          <w:szCs w:val="24"/>
          <w:lang w:bidi="he-IL"/>
        </w:rPr>
        <w:t>ό,τι</w:t>
      </w:r>
      <w:proofErr w:type="spellEnd"/>
      <w:r w:rsidRPr="00D27504">
        <w:rPr>
          <w:rFonts w:ascii="Times New Roman" w:hAnsi="Times New Roman" w:cs="Times New Roman"/>
          <w:sz w:val="24"/>
          <w:szCs w:val="24"/>
          <w:lang w:bidi="he-IL"/>
        </w:rPr>
        <w:t xml:space="preserve"> συνέβη προς τις γυναίκες αποστόλους, οι οποίες ήταν έτοιμες γι’ αυτό (όπως βεβαιώνει η στάση τους), ο Κύριος και όχι κάποιος αγγελιοφόρος, προκαλώντας σοκ (κατάπληξη), δεν προβαίνει άμεσα σε αποκαλύψεις, αφού</w:t>
      </w:r>
      <w:r w:rsidR="00636854">
        <w:rPr>
          <w:rFonts w:ascii="Times New Roman" w:hAnsi="Times New Roman" w:cs="Times New Roman"/>
          <w:sz w:val="24"/>
          <w:szCs w:val="24"/>
          <w:lang w:bidi="he-IL"/>
        </w:rPr>
        <w:t xml:space="preserve"> πρώτα</w:t>
      </w:r>
      <w:r w:rsidRPr="00D27504">
        <w:rPr>
          <w:rFonts w:ascii="Times New Roman" w:hAnsi="Times New Roman" w:cs="Times New Roman"/>
          <w:sz w:val="24"/>
          <w:szCs w:val="24"/>
          <w:lang w:bidi="he-IL"/>
        </w:rPr>
        <w:t xml:space="preserve"> τους μεμφτεί</w:t>
      </w:r>
      <w:r w:rsidR="00636854">
        <w:rPr>
          <w:rFonts w:ascii="Times New Roman" w:hAnsi="Times New Roman" w:cs="Times New Roman"/>
          <w:sz w:val="24"/>
          <w:szCs w:val="24"/>
          <w:lang w:bidi="he-IL"/>
        </w:rPr>
        <w:t>,</w:t>
      </w:r>
      <w:r w:rsidRPr="00D27504">
        <w:rPr>
          <w:rFonts w:ascii="Times New Roman" w:hAnsi="Times New Roman" w:cs="Times New Roman"/>
          <w:sz w:val="24"/>
          <w:szCs w:val="24"/>
          <w:lang w:bidi="he-IL"/>
        </w:rPr>
        <w:t xml:space="preserve"> </w:t>
      </w:r>
      <w:r w:rsidR="00636854">
        <w:rPr>
          <w:rFonts w:ascii="Times New Roman" w:hAnsi="Times New Roman" w:cs="Times New Roman"/>
          <w:sz w:val="24"/>
          <w:szCs w:val="24"/>
          <w:lang w:bidi="he-IL"/>
        </w:rPr>
        <w:t>όπως έπραξαν</w:t>
      </w:r>
      <w:r w:rsidRPr="00D27504">
        <w:rPr>
          <w:rFonts w:ascii="Times New Roman" w:hAnsi="Times New Roman" w:cs="Times New Roman"/>
          <w:sz w:val="24"/>
          <w:szCs w:val="24"/>
          <w:lang w:bidi="he-IL"/>
        </w:rPr>
        <w:t xml:space="preserve"> οι άγγελοι </w:t>
      </w:r>
      <w:r w:rsidR="00636854">
        <w:rPr>
          <w:rFonts w:ascii="Times New Roman" w:hAnsi="Times New Roman" w:cs="Times New Roman"/>
          <w:sz w:val="24"/>
          <w:szCs w:val="24"/>
          <w:lang w:bidi="he-IL"/>
        </w:rPr>
        <w:t>με τις μυροφόρες</w:t>
      </w:r>
      <w:r w:rsidRPr="00D27504">
        <w:rPr>
          <w:rFonts w:ascii="Times New Roman" w:hAnsi="Times New Roman" w:cs="Times New Roman"/>
          <w:sz w:val="24"/>
          <w:szCs w:val="24"/>
          <w:lang w:bidi="he-IL"/>
        </w:rPr>
        <w:t xml:space="preserve">. Αντιθέτως Εκείνος </w:t>
      </w:r>
      <w:r w:rsidR="00E71542">
        <w:rPr>
          <w:rFonts w:ascii="Times New Roman" w:hAnsi="Times New Roman" w:cs="Times New Roman"/>
          <w:sz w:val="24"/>
          <w:szCs w:val="24"/>
          <w:lang w:bidi="he-IL"/>
        </w:rPr>
        <w:t xml:space="preserve">γίνεται </w:t>
      </w:r>
      <w:r w:rsidRPr="00D27504">
        <w:rPr>
          <w:rFonts w:ascii="Times New Roman" w:hAnsi="Times New Roman" w:cs="Times New Roman"/>
          <w:sz w:val="24"/>
          <w:szCs w:val="24"/>
          <w:lang w:bidi="he-IL"/>
        </w:rPr>
        <w:t xml:space="preserve">αποδέκτης μομφής για την τραγική του άγνοια. Και από την απάντηση του </w:t>
      </w:r>
      <w:proofErr w:type="spellStart"/>
      <w:r w:rsidRPr="00D27504">
        <w:rPr>
          <w:rFonts w:ascii="Times New Roman" w:hAnsi="Times New Roman" w:cs="Times New Roman"/>
          <w:sz w:val="24"/>
          <w:szCs w:val="24"/>
          <w:lang w:bidi="he-IL"/>
        </w:rPr>
        <w:t>Κλεοπά</w:t>
      </w:r>
      <w:proofErr w:type="spellEnd"/>
      <w:r w:rsidRPr="00D27504">
        <w:rPr>
          <w:rFonts w:ascii="Times New Roman" w:hAnsi="Times New Roman" w:cs="Times New Roman"/>
          <w:sz w:val="24"/>
          <w:szCs w:val="24"/>
          <w:lang w:bidi="he-IL"/>
        </w:rPr>
        <w:t xml:space="preserve"> μάλλον συμπεραίνουμε ότι είχαν περάσει στο επόμενο στάδιο της κατάθλιψης, χωρίς βέβαια να αγνοούμε ότι </w:t>
      </w:r>
      <w:r w:rsidR="00636854">
        <w:rPr>
          <w:rFonts w:ascii="Times New Roman" w:hAnsi="Times New Roman" w:cs="Times New Roman"/>
          <w:sz w:val="24"/>
          <w:szCs w:val="24"/>
          <w:lang w:bidi="he-IL"/>
        </w:rPr>
        <w:t>αυτή συμπλέκεται με τ</w:t>
      </w:r>
      <w:r w:rsidRPr="00D27504">
        <w:rPr>
          <w:rFonts w:ascii="Times New Roman" w:hAnsi="Times New Roman" w:cs="Times New Roman"/>
          <w:sz w:val="24"/>
          <w:szCs w:val="24"/>
          <w:lang w:bidi="he-IL"/>
        </w:rPr>
        <w:t>η διαπραγμάτευση.</w:t>
      </w:r>
    </w:p>
    <w:p w:rsidR="00B3562B" w:rsidRPr="00D27504" w:rsidRDefault="00353BFD" w:rsidP="00D27504">
      <w:pPr>
        <w:pStyle w:val="Web"/>
        <w:numPr>
          <w:ilvl w:val="0"/>
          <w:numId w:val="31"/>
        </w:numPr>
        <w:jc w:val="both"/>
      </w:pPr>
      <w:r w:rsidRPr="00D27504">
        <w:rPr>
          <w:b/>
          <w:bCs/>
        </w:rPr>
        <w:t>Κατάθλιψη</w:t>
      </w:r>
      <w:r w:rsidR="00D7754D">
        <w:t xml:space="preserve"> </w:t>
      </w:r>
    </w:p>
    <w:p w:rsidR="006A2DA4" w:rsidRDefault="00353BFD" w:rsidP="00E71542">
      <w:pPr>
        <w:pStyle w:val="Web"/>
        <w:spacing w:before="0" w:beforeAutospacing="0" w:after="0" w:afterAutospacing="0"/>
        <w:jc w:val="both"/>
        <w:rPr>
          <w:lang w:bidi="he-IL"/>
        </w:rPr>
      </w:pPr>
      <w:r w:rsidRPr="00D27504">
        <w:rPr>
          <w:lang w:bidi="he-IL"/>
        </w:rPr>
        <w:lastRenderedPageBreak/>
        <w:t>Ήδη επισημάνθηκε ότι ακριβώς τη στιγμή</w:t>
      </w:r>
      <w:r w:rsidRPr="00D27504">
        <w:rPr>
          <w:lang w:val="it-IT" w:bidi="he-IL"/>
        </w:rPr>
        <w:t xml:space="preserve"> </w:t>
      </w:r>
      <w:proofErr w:type="spellStart"/>
      <w:r w:rsidRPr="00D27504">
        <w:rPr>
          <w:lang w:bidi="he-IL"/>
        </w:rPr>
        <w:t>τής</w:t>
      </w:r>
      <w:proofErr w:type="spellEnd"/>
      <w:r w:rsidRPr="00D27504">
        <w:rPr>
          <w:lang w:val="it-IT" w:bidi="he-IL"/>
        </w:rPr>
        <w:t xml:space="preserve"> </w:t>
      </w:r>
      <w:r w:rsidRPr="00D27504">
        <w:rPr>
          <w:lang w:bidi="he-IL"/>
        </w:rPr>
        <w:t>από</w:t>
      </w:r>
      <w:r w:rsidRPr="00D27504">
        <w:rPr>
          <w:lang w:val="it-IT" w:bidi="he-IL"/>
        </w:rPr>
        <w:t xml:space="preserve"> </w:t>
      </w:r>
      <w:r w:rsidRPr="00D27504">
        <w:rPr>
          <w:lang w:bidi="he-IL"/>
        </w:rPr>
        <w:t>κοινού</w:t>
      </w:r>
      <w:r w:rsidRPr="00D27504">
        <w:rPr>
          <w:lang w:val="it-IT" w:bidi="he-IL"/>
        </w:rPr>
        <w:t xml:space="preserve"> </w:t>
      </w:r>
      <w:r w:rsidRPr="00D27504">
        <w:rPr>
          <w:lang w:bidi="he-IL"/>
        </w:rPr>
        <w:t xml:space="preserve">συμπόρευσης και </w:t>
      </w:r>
      <w:proofErr w:type="spellStart"/>
      <w:r w:rsidRPr="00D27504">
        <w:rPr>
          <w:lang w:bidi="he-IL"/>
        </w:rPr>
        <w:t>συναναζήτησης</w:t>
      </w:r>
      <w:proofErr w:type="spellEnd"/>
      <w:r w:rsidRPr="00D27504">
        <w:rPr>
          <w:lang w:bidi="he-IL"/>
        </w:rPr>
        <w:t>,</w:t>
      </w:r>
      <w:r w:rsidRPr="00D27504">
        <w:rPr>
          <w:lang w:val="it-IT" w:bidi="he-IL"/>
        </w:rPr>
        <w:t xml:space="preserve"> </w:t>
      </w:r>
      <w:r w:rsidRPr="00D27504">
        <w:rPr>
          <w:lang w:bidi="he-IL"/>
        </w:rPr>
        <w:t>τους</w:t>
      </w:r>
      <w:r w:rsidRPr="00D27504">
        <w:rPr>
          <w:lang w:val="it-IT" w:bidi="he-IL"/>
        </w:rPr>
        <w:t xml:space="preserve"> </w:t>
      </w:r>
      <w:r w:rsidRPr="00D27504">
        <w:rPr>
          <w:lang w:bidi="he-IL"/>
        </w:rPr>
        <w:t>εγγίζει</w:t>
      </w:r>
      <w:r w:rsidRPr="00D27504">
        <w:rPr>
          <w:lang w:val="it-IT" w:bidi="he-IL"/>
        </w:rPr>
        <w:t xml:space="preserve"> </w:t>
      </w:r>
      <w:r w:rsidRPr="00D27504">
        <w:rPr>
          <w:lang w:bidi="he-IL"/>
        </w:rPr>
        <w:t>το</w:t>
      </w:r>
      <w:r w:rsidRPr="00D27504">
        <w:rPr>
          <w:lang w:val="it-IT" w:bidi="he-IL"/>
        </w:rPr>
        <w:t xml:space="preserve"> </w:t>
      </w:r>
      <w:r w:rsidRPr="00D27504">
        <w:rPr>
          <w:caps/>
          <w:lang w:bidi="he-IL"/>
        </w:rPr>
        <w:t>π</w:t>
      </w:r>
      <w:r w:rsidRPr="00D27504">
        <w:rPr>
          <w:lang w:bidi="he-IL"/>
        </w:rPr>
        <w:t>ρόσωπο</w:t>
      </w:r>
      <w:r w:rsidRPr="00D27504">
        <w:rPr>
          <w:lang w:val="it-IT" w:bidi="he-IL"/>
        </w:rPr>
        <w:t xml:space="preserve">, </w:t>
      </w:r>
      <w:r w:rsidRPr="00D27504">
        <w:rPr>
          <w:lang w:bidi="he-IL"/>
        </w:rPr>
        <w:t>το</w:t>
      </w:r>
      <w:r w:rsidRPr="00D27504">
        <w:rPr>
          <w:lang w:val="it-IT" w:bidi="he-IL"/>
        </w:rPr>
        <w:t xml:space="preserve"> </w:t>
      </w:r>
      <w:r w:rsidRPr="00D27504">
        <w:rPr>
          <w:lang w:bidi="he-IL"/>
        </w:rPr>
        <w:t>οποίο</w:t>
      </w:r>
      <w:r w:rsidRPr="00D27504">
        <w:rPr>
          <w:lang w:val="it-IT" w:bidi="he-IL"/>
        </w:rPr>
        <w:t xml:space="preserve"> </w:t>
      </w:r>
      <w:r w:rsidRPr="00D27504">
        <w:rPr>
          <w:lang w:bidi="he-IL"/>
        </w:rPr>
        <w:t>τους</w:t>
      </w:r>
      <w:r w:rsidRPr="00D27504">
        <w:rPr>
          <w:lang w:val="it-IT" w:bidi="he-IL"/>
        </w:rPr>
        <w:t xml:space="preserve"> ‘</w:t>
      </w:r>
      <w:r w:rsidRPr="00D27504">
        <w:rPr>
          <w:lang w:bidi="he-IL"/>
        </w:rPr>
        <w:t>βασανίζει</w:t>
      </w:r>
      <w:r w:rsidRPr="00D27504">
        <w:rPr>
          <w:lang w:val="it-IT" w:bidi="he-IL"/>
        </w:rPr>
        <w:t xml:space="preserve">’. </w:t>
      </w:r>
      <w:r w:rsidRPr="00D27504">
        <w:rPr>
          <w:lang w:bidi="he-IL"/>
        </w:rPr>
        <w:t>Εν προκειμένω θεω</w:t>
      </w:r>
      <w:r w:rsidR="00636854">
        <w:rPr>
          <w:lang w:bidi="he-IL"/>
        </w:rPr>
        <w:t xml:space="preserve">ρώ ότι έχουμε σημεία κατάθλιψης, </w:t>
      </w:r>
      <w:r w:rsidRPr="00D27504">
        <w:rPr>
          <w:lang w:bidi="he-IL"/>
        </w:rPr>
        <w:t xml:space="preserve">διότι εμμέσως πλην σαφώς </w:t>
      </w:r>
      <w:proofErr w:type="spellStart"/>
      <w:r w:rsidRPr="00D27504">
        <w:rPr>
          <w:lang w:bidi="he-IL"/>
        </w:rPr>
        <w:t>στοχοποιείται</w:t>
      </w:r>
      <w:proofErr w:type="spellEnd"/>
      <w:r w:rsidRPr="00D27504">
        <w:rPr>
          <w:lang w:bidi="he-IL"/>
        </w:rPr>
        <w:t xml:space="preserve"> ο </w:t>
      </w:r>
      <w:r w:rsidR="00636854">
        <w:rPr>
          <w:lang w:bidi="he-IL"/>
        </w:rPr>
        <w:t>ίδιος ο Ιησούς Χριστός. Αυτός,</w:t>
      </w:r>
      <w:r w:rsidRPr="00D27504">
        <w:rPr>
          <w:lang w:bidi="he-IL"/>
        </w:rPr>
        <w:t xml:space="preserve"> ενώ </w:t>
      </w:r>
      <w:r w:rsidR="00636854">
        <w:rPr>
          <w:lang w:bidi="he-IL"/>
        </w:rPr>
        <w:t>στην αρχή εμφανίστηκε δυνατός - ισχυρός</w:t>
      </w:r>
      <w:r w:rsidRPr="00D27504">
        <w:rPr>
          <w:lang w:bidi="he-IL"/>
        </w:rPr>
        <w:t xml:space="preserve"> στα λόγια και τα έργα, κατόπιν έγινε έρμαιο στα χέρια των ανόμων εκπροσώπων της πολιτικής και θρησκευτικής ηγεσίας. Ενώ είχε υποσχεθεί, ήδη έχουν παρέλθει τρεις μέρες και τίποτε από όσα διακήρυξε περί σωτηρίας (καταρχάς του ίδιου του εαυτού του) δεν έχει πραγματοποιηθεί. Ο ίδιος ο Σίμων έτρεξε στον τάφο. Και ενώ αυτός ως κορυφαίος </w:t>
      </w:r>
      <w:r w:rsidR="00C34EBA">
        <w:rPr>
          <w:lang w:bidi="he-IL"/>
        </w:rPr>
        <w:t>μαθητής του</w:t>
      </w:r>
      <w:r w:rsidR="00636854">
        <w:rPr>
          <w:lang w:bidi="he-IL"/>
        </w:rPr>
        <w:t>,</w:t>
      </w:r>
      <w:r w:rsidR="00C34EBA">
        <w:rPr>
          <w:lang w:bidi="he-IL"/>
        </w:rPr>
        <w:t xml:space="preserve"> που είχε την εμπειρία της Μεταμορφώσεως στο όρος της Γαλιλαίας, </w:t>
      </w:r>
      <w:r w:rsidRPr="00D27504">
        <w:rPr>
          <w:lang w:bidi="he-IL"/>
        </w:rPr>
        <w:t xml:space="preserve">θα έπρεπε </w:t>
      </w:r>
      <w:r w:rsidR="00C34EBA" w:rsidRPr="00D27504">
        <w:rPr>
          <w:lang w:bidi="he-IL"/>
        </w:rPr>
        <w:t xml:space="preserve">αντί για τους αγγέλους που «είδαν» οι γυναίκες, </w:t>
      </w:r>
      <w:r w:rsidR="00636854">
        <w:rPr>
          <w:lang w:bidi="he-IL"/>
        </w:rPr>
        <w:t>να αντικρίσει</w:t>
      </w:r>
      <w:r w:rsidRPr="00D27504">
        <w:rPr>
          <w:lang w:bidi="he-IL"/>
        </w:rPr>
        <w:t xml:space="preserve"> τον </w:t>
      </w:r>
      <w:r w:rsidR="00636854">
        <w:rPr>
          <w:lang w:bidi="he-IL"/>
        </w:rPr>
        <w:t xml:space="preserve">ίδιο τον </w:t>
      </w:r>
      <w:r w:rsidRPr="00D27504">
        <w:rPr>
          <w:lang w:bidi="he-IL"/>
        </w:rPr>
        <w:t>Κύριο ώ</w:t>
      </w:r>
      <w:r w:rsidR="00636854">
        <w:rPr>
          <w:lang w:bidi="he-IL"/>
        </w:rPr>
        <w:t>στε να τον καθησυχάσει, Εκείνον</w:t>
      </w:r>
      <w:r w:rsidRPr="00D27504">
        <w:rPr>
          <w:lang w:bidi="he-IL"/>
        </w:rPr>
        <w:t xml:space="preserve"> δεν τον είδε. Αυτή η ένσταση εναντίον του γεγονότος της Ανάστασης και του κενού μνημείου </w:t>
      </w:r>
      <w:r w:rsidR="00C34EBA">
        <w:rPr>
          <w:lang w:bidi="he-IL"/>
        </w:rPr>
        <w:t>συναντάται κατόπιν σε συγγράμματα εναντίον του Χριστιανισμού</w:t>
      </w:r>
      <w:r w:rsidRPr="00D27504">
        <w:rPr>
          <w:lang w:bidi="he-IL"/>
        </w:rPr>
        <w:t xml:space="preserve">, όπως και το γεγονός ότι ο </w:t>
      </w:r>
      <w:proofErr w:type="spellStart"/>
      <w:r w:rsidRPr="00D27504">
        <w:rPr>
          <w:lang w:bidi="he-IL"/>
        </w:rPr>
        <w:t>Αναστάς</w:t>
      </w:r>
      <w:proofErr w:type="spellEnd"/>
      <w:r w:rsidRPr="00D27504">
        <w:rPr>
          <w:lang w:bidi="he-IL"/>
        </w:rPr>
        <w:t xml:space="preserve"> δεν εμφανίστηκε στους Σταυρωτές Του για να λάβει την ελάχιστη «ρεβάνς» (αντεκδίκηση). Ας εξετάσουμε λεπτομερέστερα πώς ξεχειλίζει η οργή και των δύο – ομοθυμαδόν εναντίον του Ιησού από τη Ναζαρέτ, ενώ μέχρι το σημείο εκείνο, διαφωνούσαν μεταξύ τους.</w:t>
      </w:r>
      <w:r w:rsidR="006A2DA4">
        <w:rPr>
          <w:lang w:bidi="he-IL"/>
        </w:rPr>
        <w:t xml:space="preserve"> </w:t>
      </w:r>
    </w:p>
    <w:p w:rsidR="00636854" w:rsidRDefault="00636854" w:rsidP="00E71542">
      <w:pPr>
        <w:pStyle w:val="Web"/>
        <w:spacing w:before="0" w:beforeAutospacing="0" w:after="0" w:afterAutospacing="0"/>
        <w:jc w:val="both"/>
        <w:rPr>
          <w:lang w:bidi="he-IL"/>
        </w:rPr>
      </w:pPr>
    </w:p>
    <w:p w:rsidR="00353BFD" w:rsidRPr="00D27504" w:rsidRDefault="006A2DA4" w:rsidP="00E71542">
      <w:pPr>
        <w:pStyle w:val="Web"/>
        <w:spacing w:before="0" w:beforeAutospacing="0" w:after="0" w:afterAutospacing="0"/>
        <w:jc w:val="both"/>
        <w:rPr>
          <w:i/>
          <w:u w:val="single"/>
          <w:lang w:bidi="he-IL"/>
        </w:rPr>
      </w:pPr>
      <w:r>
        <w:rPr>
          <w:lang w:bidi="he-IL"/>
        </w:rPr>
        <w:t xml:space="preserve">Εντυπωσιακό είναι και το πώς ο Κύριος, ακολουθώντας μία ιδιότυπη «περιπατητική» μέθοδο (που εφάρμοζε και ο Αριστοτέλης κατά τον όρθρο με τους </w:t>
      </w:r>
      <w:proofErr w:type="spellStart"/>
      <w:r>
        <w:rPr>
          <w:lang w:bidi="he-IL"/>
        </w:rPr>
        <w:t>νεοεισαγόμενους</w:t>
      </w:r>
      <w:proofErr w:type="spellEnd"/>
      <w:r>
        <w:rPr>
          <w:lang w:bidi="he-IL"/>
        </w:rPr>
        <w:t xml:space="preserve"> στη φιλοσοφία του και το εσπέρας με τους «προχωρημένους» μαθητές του), γίνεται το δοχείο, που υποδέχεται όλη τη «λάβα» της έκρηξης της καρδιάς </w:t>
      </w:r>
      <w:r w:rsidR="00636854">
        <w:rPr>
          <w:lang w:bidi="he-IL"/>
        </w:rPr>
        <w:t>τους, την οποία εκείνος πυροδοτεί</w:t>
      </w:r>
      <w:r>
        <w:rPr>
          <w:lang w:bidi="he-IL"/>
        </w:rPr>
        <w:t>. Ήδη διαπιστώσαμε ότι αυτή είναι η οδός προς τη θεραπεία ενός πενθούντος, η εκδήλωση δηλ. του θρήνου του.</w:t>
      </w:r>
    </w:p>
    <w:p w:rsidR="00636854" w:rsidRDefault="00636854" w:rsidP="00E71542">
      <w:pPr>
        <w:autoSpaceDE w:val="0"/>
        <w:autoSpaceDN w:val="0"/>
        <w:adjustRightInd w:val="0"/>
        <w:spacing w:after="0" w:line="240" w:lineRule="auto"/>
        <w:jc w:val="both"/>
        <w:rPr>
          <w:rFonts w:ascii="Times New Roman" w:hAnsi="Times New Roman" w:cs="Times New Roman"/>
          <w:sz w:val="24"/>
          <w:szCs w:val="24"/>
          <w:lang w:bidi="he-IL"/>
        </w:rPr>
      </w:pPr>
    </w:p>
    <w:p w:rsidR="00185D28" w:rsidRDefault="006A2DA4" w:rsidP="00E71542">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Ειδικότερα η</w:t>
      </w:r>
      <w:r w:rsidR="00353BFD" w:rsidRPr="00D27504">
        <w:rPr>
          <w:rFonts w:ascii="Times New Roman" w:hAnsi="Times New Roman" w:cs="Times New Roman"/>
          <w:sz w:val="24"/>
          <w:szCs w:val="24"/>
          <w:lang w:bidi="he-IL"/>
        </w:rPr>
        <w:t xml:space="preserve"> αποκάλυψη του </w:t>
      </w:r>
      <w:proofErr w:type="spellStart"/>
      <w:r w:rsidR="00353BFD" w:rsidRPr="00D27504">
        <w:rPr>
          <w:rFonts w:ascii="Times New Roman" w:hAnsi="Times New Roman" w:cs="Times New Roman"/>
          <w:sz w:val="24"/>
          <w:szCs w:val="24"/>
          <w:lang w:bidi="he-IL"/>
        </w:rPr>
        <w:t>αναστάντος</w:t>
      </w:r>
      <w:proofErr w:type="spellEnd"/>
      <w:r w:rsidR="00353BFD" w:rsidRPr="00D27504">
        <w:rPr>
          <w:rFonts w:ascii="Times New Roman" w:hAnsi="Times New Roman" w:cs="Times New Roman"/>
          <w:sz w:val="24"/>
          <w:szCs w:val="24"/>
          <w:lang w:bidi="he-IL"/>
        </w:rPr>
        <w:t xml:space="preserve"> </w:t>
      </w:r>
      <w:proofErr w:type="spellStart"/>
      <w:r w:rsidR="00353BFD" w:rsidRPr="00D27504">
        <w:rPr>
          <w:rFonts w:ascii="Times New Roman" w:hAnsi="Times New Roman" w:cs="Times New Roman"/>
          <w:sz w:val="24"/>
          <w:szCs w:val="24"/>
          <w:lang w:bidi="he-IL"/>
        </w:rPr>
        <w:t>Ναζαρηνού</w:t>
      </w:r>
      <w:proofErr w:type="spellEnd"/>
      <w:r w:rsidR="00353BFD" w:rsidRPr="00D27504">
        <w:rPr>
          <w:rFonts w:ascii="Times New Roman" w:hAnsi="Times New Roman" w:cs="Times New Roman"/>
          <w:sz w:val="24"/>
          <w:szCs w:val="24"/>
          <w:lang w:bidi="he-IL"/>
        </w:rPr>
        <w:t xml:space="preserve"> συντελείται με τη </w:t>
      </w:r>
      <w:r w:rsidR="00353BFD" w:rsidRPr="00D27504">
        <w:rPr>
          <w:rFonts w:ascii="Times New Roman" w:hAnsi="Times New Roman" w:cs="Times New Roman"/>
          <w:b/>
          <w:bCs/>
          <w:sz w:val="24"/>
          <w:szCs w:val="24"/>
          <w:lang w:bidi="he-IL"/>
        </w:rPr>
        <w:t>μέθοδο της τραγικής άγνοιας</w:t>
      </w:r>
      <w:r w:rsidR="00353BFD" w:rsidRPr="00D27504">
        <w:rPr>
          <w:rFonts w:ascii="Times New Roman" w:hAnsi="Times New Roman" w:cs="Times New Roman"/>
          <w:sz w:val="24"/>
          <w:szCs w:val="24"/>
          <w:lang w:bidi="he-IL"/>
        </w:rPr>
        <w:t>. Ενώ οι ακροατές γ</w:t>
      </w:r>
      <w:r w:rsidR="00636854">
        <w:rPr>
          <w:rFonts w:ascii="Times New Roman" w:hAnsi="Times New Roman" w:cs="Times New Roman"/>
          <w:sz w:val="24"/>
          <w:szCs w:val="24"/>
          <w:lang w:bidi="he-IL"/>
        </w:rPr>
        <w:t xml:space="preserve">νωρίζουν ότι Εκείνος, </w:t>
      </w:r>
      <w:r w:rsidR="00353BFD" w:rsidRPr="00D27504">
        <w:rPr>
          <w:rFonts w:ascii="Times New Roman" w:hAnsi="Times New Roman" w:cs="Times New Roman"/>
          <w:sz w:val="24"/>
          <w:szCs w:val="24"/>
          <w:lang w:bidi="he-IL"/>
        </w:rPr>
        <w:t>που πλησιάζει τον όμιλο των δύο μαθητών</w:t>
      </w:r>
      <w:r w:rsidR="00636854">
        <w:rPr>
          <w:rFonts w:ascii="Times New Roman" w:hAnsi="Times New Roman" w:cs="Times New Roman"/>
          <w:sz w:val="24"/>
          <w:szCs w:val="24"/>
          <w:lang w:bidi="he-IL"/>
        </w:rPr>
        <w:t>,</w:t>
      </w:r>
      <w:r w:rsidR="00353BFD" w:rsidRPr="00D27504">
        <w:rPr>
          <w:rFonts w:ascii="Times New Roman" w:hAnsi="Times New Roman" w:cs="Times New Roman"/>
          <w:sz w:val="24"/>
          <w:szCs w:val="24"/>
          <w:lang w:bidi="he-IL"/>
        </w:rPr>
        <w:t xml:space="preserve"> είναι ο παντογνώστης Ιησούς, οι μαθητές το αγνοούν. Ο Ιησούς προσπαθεί μάλιστα να προσεγγίσει ακόμη περισσότερο τους δύο απογοητευμένους μαθητές με μια ερώτηση η οποία δεν υποκρίνεται απλώς τραγική, αλλά πλήρη και παχυλή άγνοια των συμβάντων στην Ιερουσαλήμ. Παρόμοια τεχνική ακολουθεί ο Ιησούς στο διάλογό Του με τη </w:t>
      </w:r>
      <w:proofErr w:type="spellStart"/>
      <w:r w:rsidR="00353BFD" w:rsidRPr="00D27504">
        <w:rPr>
          <w:rFonts w:ascii="Times New Roman" w:hAnsi="Times New Roman" w:cs="Times New Roman"/>
          <w:sz w:val="24"/>
          <w:szCs w:val="24"/>
          <w:lang w:bidi="he-IL"/>
        </w:rPr>
        <w:t>Σαμαρείτιδα</w:t>
      </w:r>
      <w:proofErr w:type="spellEnd"/>
      <w:r w:rsidR="00353BFD" w:rsidRPr="00D27504">
        <w:rPr>
          <w:rFonts w:ascii="Times New Roman" w:hAnsi="Times New Roman" w:cs="Times New Roman"/>
          <w:sz w:val="24"/>
          <w:szCs w:val="24"/>
          <w:lang w:bidi="he-IL"/>
        </w:rPr>
        <w:t xml:space="preserve"> στο κατά Ιωάννη (κεφ. 4). Οι δύο συνοδοιπόροι αφού εκφράσουν κάπως υποτιμητικά την έκπληξή τους για το γεγονός αυτό με την ερώτηση</w:t>
      </w:r>
      <w:r w:rsidR="00353BFD" w:rsidRPr="00D27504">
        <w:rPr>
          <w:rFonts w:ascii="Times New Roman" w:hAnsi="Times New Roman" w:cs="Times New Roman"/>
          <w:sz w:val="24"/>
          <w:szCs w:val="24"/>
        </w:rPr>
        <w:t xml:space="preserve"> </w:t>
      </w:r>
      <w:proofErr w:type="spellStart"/>
      <w:r w:rsidR="00353BFD" w:rsidRPr="00D27504">
        <w:rPr>
          <w:rFonts w:ascii="Times New Roman" w:hAnsi="Times New Roman" w:cs="Times New Roman"/>
          <w:i/>
          <w:sz w:val="24"/>
          <w:szCs w:val="24"/>
        </w:rPr>
        <w:t>Σὺ</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μόνος</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παροικεῖς</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Ἰερουσαλὴμ</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καὶ</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οὐκ</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ἔγνως</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τὰ</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γενόμενα</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ἐν</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αὐτῇ</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ἐν</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ταῖς</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ἡμέραις</w:t>
      </w:r>
      <w:proofErr w:type="spellEnd"/>
      <w:r w:rsidR="00353BFD" w:rsidRPr="00D27504">
        <w:rPr>
          <w:rFonts w:ascii="Times New Roman" w:hAnsi="Times New Roman" w:cs="Times New Roman"/>
          <w:i/>
          <w:sz w:val="24"/>
          <w:szCs w:val="24"/>
        </w:rPr>
        <w:t xml:space="preserve"> </w:t>
      </w:r>
      <w:proofErr w:type="spellStart"/>
      <w:r w:rsidR="00353BFD" w:rsidRPr="00D27504">
        <w:rPr>
          <w:rFonts w:ascii="Times New Roman" w:hAnsi="Times New Roman" w:cs="Times New Roman"/>
          <w:i/>
          <w:sz w:val="24"/>
          <w:szCs w:val="24"/>
        </w:rPr>
        <w:t>ταύταις</w:t>
      </w:r>
      <w:proofErr w:type="spellEnd"/>
      <w:r w:rsidR="00353BFD" w:rsidRPr="00D27504">
        <w:rPr>
          <w:rFonts w:ascii="Times New Roman" w:hAnsi="Times New Roman" w:cs="Times New Roman"/>
          <w:sz w:val="24"/>
          <w:szCs w:val="24"/>
        </w:rPr>
        <w:t xml:space="preserve">; </w:t>
      </w:r>
      <w:r w:rsidR="00636854">
        <w:rPr>
          <w:rFonts w:ascii="Times New Roman" w:hAnsi="Times New Roman" w:cs="Times New Roman"/>
          <w:sz w:val="24"/>
          <w:szCs w:val="24"/>
          <w:lang w:bidi="he-IL"/>
        </w:rPr>
        <w:t>αντιδρούν ως εξής</w:t>
      </w:r>
      <w:r w:rsidR="00185D28">
        <w:rPr>
          <w:rFonts w:ascii="Times New Roman" w:hAnsi="Times New Roman" w:cs="Times New Roman"/>
          <w:sz w:val="24"/>
          <w:szCs w:val="24"/>
          <w:lang w:bidi="he-IL"/>
        </w:rPr>
        <w:t>:</w:t>
      </w:r>
    </w:p>
    <w:p w:rsidR="00185D28" w:rsidRDefault="00185D28" w:rsidP="00E71542">
      <w:pPr>
        <w:autoSpaceDE w:val="0"/>
        <w:autoSpaceDN w:val="0"/>
        <w:adjustRightInd w:val="0"/>
        <w:spacing w:after="0" w:line="240" w:lineRule="auto"/>
        <w:jc w:val="both"/>
        <w:rPr>
          <w:rFonts w:ascii="Times New Roman" w:hAnsi="Times New Roman" w:cs="Times New Roman"/>
          <w:sz w:val="24"/>
          <w:szCs w:val="24"/>
          <w:lang w:bidi="he-IL"/>
        </w:rPr>
      </w:pPr>
    </w:p>
    <w:p w:rsidR="00185D28" w:rsidRDefault="00353BFD" w:rsidP="00E71542">
      <w:pPr>
        <w:autoSpaceDE w:val="0"/>
        <w:autoSpaceDN w:val="0"/>
        <w:adjustRightInd w:val="0"/>
        <w:spacing w:after="0" w:line="240" w:lineRule="auto"/>
        <w:ind w:left="720"/>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(α) </w:t>
      </w:r>
      <w:r w:rsidR="00636854">
        <w:rPr>
          <w:rFonts w:ascii="Times New Roman" w:hAnsi="Times New Roman" w:cs="Times New Roman"/>
          <w:b/>
          <w:bCs/>
          <w:sz w:val="24"/>
          <w:szCs w:val="24"/>
          <w:lang w:bidi="he-IL"/>
        </w:rPr>
        <w:t>Στέκονται</w:t>
      </w:r>
      <w:r w:rsidRPr="00D27504">
        <w:rPr>
          <w:rStyle w:val="ac"/>
          <w:rFonts w:ascii="Times New Roman" w:hAnsi="Times New Roman" w:cs="Times New Roman"/>
          <w:sz w:val="24"/>
          <w:szCs w:val="24"/>
        </w:rPr>
        <w:footnoteReference w:id="37"/>
      </w:r>
      <w:r w:rsidRPr="00D27504">
        <w:rPr>
          <w:rFonts w:ascii="Times New Roman" w:hAnsi="Times New Roman" w:cs="Times New Roman"/>
          <w:sz w:val="24"/>
          <w:szCs w:val="24"/>
          <w:lang w:bidi="he-IL"/>
        </w:rPr>
        <w:t xml:space="preserve">, ενώ βρίσκονταν σε κατάσταση ουσιαστικά φυγής και </w:t>
      </w:r>
      <w:r w:rsidR="00636854">
        <w:rPr>
          <w:rFonts w:ascii="Times New Roman" w:hAnsi="Times New Roman" w:cs="Times New Roman"/>
          <w:sz w:val="24"/>
          <w:szCs w:val="24"/>
          <w:lang w:bidi="he-IL"/>
        </w:rPr>
        <w:t>φυσιογνωμικά ζωγραφίζονται ως «</w:t>
      </w:r>
      <w:r w:rsidRPr="00D27504">
        <w:rPr>
          <w:rFonts w:ascii="Times New Roman" w:hAnsi="Times New Roman" w:cs="Times New Roman"/>
          <w:sz w:val="24"/>
          <w:szCs w:val="24"/>
          <w:lang w:bidi="he-IL"/>
        </w:rPr>
        <w:t>σκυθρ</w:t>
      </w:r>
      <w:r w:rsidR="00636854">
        <w:rPr>
          <w:rFonts w:ascii="Times New Roman" w:hAnsi="Times New Roman" w:cs="Times New Roman"/>
          <w:sz w:val="24"/>
          <w:szCs w:val="24"/>
          <w:lang w:bidi="he-IL"/>
        </w:rPr>
        <w:t>ωποί»</w:t>
      </w:r>
      <w:r w:rsidR="00185D28">
        <w:rPr>
          <w:rFonts w:ascii="Times New Roman" w:hAnsi="Times New Roman" w:cs="Times New Roman"/>
          <w:sz w:val="24"/>
          <w:szCs w:val="24"/>
          <w:lang w:bidi="he-IL"/>
        </w:rPr>
        <w:t xml:space="preserve"> [</w:t>
      </w:r>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ἐ</w:t>
      </w:r>
      <w:r w:rsidR="00C85457">
        <w:rPr>
          <w:rFonts w:ascii="Times New Roman" w:hAnsi="Times New Roman" w:cs="Times New Roman"/>
          <w:sz w:val="24"/>
          <w:szCs w:val="24"/>
          <w:lang w:bidi="he-IL"/>
        </w:rPr>
        <w:t>χοντες</w:t>
      </w:r>
      <w:proofErr w:type="spellEnd"/>
      <w:r w:rsidRPr="00D27504">
        <w:rPr>
          <w:rFonts w:ascii="Times New Roman" w:hAnsi="Times New Roman" w:cs="Times New Roman"/>
          <w:sz w:val="24"/>
          <w:szCs w:val="24"/>
          <w:lang w:bidi="he-IL"/>
        </w:rPr>
        <w:t xml:space="preserve"> την όψιν </w:t>
      </w:r>
      <w:proofErr w:type="spellStart"/>
      <w:r w:rsidR="00185D28">
        <w:rPr>
          <w:rFonts w:ascii="Times New Roman" w:hAnsi="Times New Roman" w:cs="Times New Roman"/>
          <w:sz w:val="24"/>
          <w:szCs w:val="24"/>
          <w:lang w:bidi="he-IL"/>
        </w:rPr>
        <w:t>οργίλην</w:t>
      </w:r>
      <w:proofErr w:type="spellEnd"/>
      <w:r w:rsidR="00185D28">
        <w:rPr>
          <w:rFonts w:ascii="Times New Roman" w:hAnsi="Times New Roman" w:cs="Times New Roman"/>
          <w:sz w:val="24"/>
          <w:szCs w:val="24"/>
          <w:lang w:bidi="he-IL"/>
        </w:rPr>
        <w:t xml:space="preserve">, κατηφείς, </w:t>
      </w:r>
      <w:proofErr w:type="spellStart"/>
      <w:r w:rsidR="00185D28">
        <w:rPr>
          <w:rFonts w:ascii="Times New Roman" w:hAnsi="Times New Roman" w:cs="Times New Roman"/>
          <w:sz w:val="24"/>
          <w:szCs w:val="24"/>
          <w:lang w:bidi="he-IL"/>
        </w:rPr>
        <w:t>μαλαγχολικοί</w:t>
      </w:r>
      <w:proofErr w:type="spellEnd"/>
      <w:r w:rsidR="00185D28">
        <w:rPr>
          <w:rFonts w:ascii="Times New Roman" w:hAnsi="Times New Roman" w:cs="Times New Roman"/>
          <w:sz w:val="24"/>
          <w:szCs w:val="24"/>
          <w:lang w:bidi="he-IL"/>
        </w:rPr>
        <w:t>])</w:t>
      </w:r>
      <w:r w:rsidRPr="00D27504">
        <w:rPr>
          <w:rFonts w:ascii="Times New Roman" w:hAnsi="Times New Roman" w:cs="Times New Roman"/>
          <w:sz w:val="24"/>
          <w:szCs w:val="24"/>
          <w:lang w:bidi="he-IL"/>
        </w:rPr>
        <w:t xml:space="preserve">. </w:t>
      </w:r>
    </w:p>
    <w:p w:rsidR="00185D28" w:rsidRDefault="00185D28" w:rsidP="00E71542">
      <w:pPr>
        <w:autoSpaceDE w:val="0"/>
        <w:autoSpaceDN w:val="0"/>
        <w:adjustRightInd w:val="0"/>
        <w:spacing w:after="0" w:line="240" w:lineRule="auto"/>
        <w:ind w:left="720"/>
        <w:jc w:val="both"/>
        <w:rPr>
          <w:rFonts w:ascii="Times New Roman" w:hAnsi="Times New Roman" w:cs="Times New Roman"/>
          <w:sz w:val="24"/>
          <w:szCs w:val="24"/>
          <w:lang w:bidi="he-IL"/>
        </w:rPr>
      </w:pPr>
    </w:p>
    <w:p w:rsidR="00353BFD" w:rsidRPr="00CB6ED5" w:rsidRDefault="00353BFD" w:rsidP="00E71542">
      <w:pPr>
        <w:autoSpaceDE w:val="0"/>
        <w:autoSpaceDN w:val="0"/>
        <w:adjustRightInd w:val="0"/>
        <w:spacing w:after="0" w:line="240" w:lineRule="auto"/>
        <w:ind w:left="720"/>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(β) Ακολούθως εξωτερικεύσουν την αιτία της κατάθλιψης: (1) ο Ιησούς ο </w:t>
      </w:r>
      <w:proofErr w:type="spellStart"/>
      <w:r w:rsidRPr="00D27504">
        <w:rPr>
          <w:rFonts w:ascii="Times New Roman" w:hAnsi="Times New Roman" w:cs="Times New Roman"/>
          <w:sz w:val="24"/>
          <w:szCs w:val="24"/>
          <w:lang w:bidi="he-IL"/>
        </w:rPr>
        <w:t>Ναζαρηνός</w:t>
      </w:r>
      <w:proofErr w:type="spellEnd"/>
      <w:r w:rsidRPr="00D27504">
        <w:rPr>
          <w:rFonts w:ascii="Times New Roman" w:hAnsi="Times New Roman" w:cs="Times New Roman"/>
          <w:sz w:val="24"/>
          <w:szCs w:val="24"/>
          <w:lang w:bidi="he-IL"/>
        </w:rPr>
        <w:t xml:space="preserve"> παρότι δυν</w:t>
      </w:r>
      <w:r w:rsidR="00CB6ED5">
        <w:rPr>
          <w:rFonts w:ascii="Times New Roman" w:hAnsi="Times New Roman" w:cs="Times New Roman"/>
          <w:sz w:val="24"/>
          <w:szCs w:val="24"/>
          <w:lang w:bidi="he-IL"/>
        </w:rPr>
        <w:t xml:space="preserve">ατός </w:t>
      </w:r>
      <w:r w:rsidR="00CB6ED5" w:rsidRPr="005C0204">
        <w:rPr>
          <w:rFonts w:ascii="Times New Roman" w:hAnsi="Times New Roman" w:cs="Times New Roman"/>
          <w:i/>
          <w:sz w:val="24"/>
          <w:szCs w:val="24"/>
          <w:lang w:bidi="he-IL"/>
        </w:rPr>
        <w:t>και στον λόγο και στο έργο</w:t>
      </w:r>
      <w:r w:rsidR="00CB6ED5">
        <w:rPr>
          <w:rFonts w:ascii="Times New Roman" w:hAnsi="Times New Roman" w:cs="Times New Roman"/>
          <w:sz w:val="24"/>
          <w:szCs w:val="24"/>
          <w:lang w:bidi="he-IL"/>
        </w:rPr>
        <w:t xml:space="preserve"> και</w:t>
      </w:r>
      <w:r w:rsidRPr="00D27504">
        <w:rPr>
          <w:rFonts w:ascii="Times New Roman" w:hAnsi="Times New Roman" w:cs="Times New Roman"/>
          <w:sz w:val="24"/>
          <w:szCs w:val="24"/>
          <w:lang w:bidi="he-IL"/>
        </w:rPr>
        <w:t xml:space="preserve"> παρότι ήταν «επίσημος» και έναντι του Θεού και των ανθρώπων</w:t>
      </w:r>
      <w:r w:rsidR="00CB6ED5">
        <w:rPr>
          <w:rStyle w:val="ac"/>
          <w:rFonts w:ascii="Times New Roman" w:hAnsi="Times New Roman" w:cs="Times New Roman"/>
          <w:sz w:val="24"/>
          <w:szCs w:val="24"/>
          <w:lang w:bidi="he-IL"/>
        </w:rPr>
        <w:footnoteReference w:id="38"/>
      </w:r>
      <w:r w:rsidRPr="00D27504">
        <w:rPr>
          <w:rFonts w:ascii="Times New Roman" w:hAnsi="Times New Roman" w:cs="Times New Roman"/>
          <w:sz w:val="24"/>
          <w:szCs w:val="24"/>
          <w:lang w:bidi="he-IL"/>
        </w:rPr>
        <w:t>, τελικά έγινε έρμαιο των πολιτικώς και θρησκευτικών ηγετών χωρίς καμιά αντίσταση είτε λεκτική είτε σημειωτική εκ μέρους του ή εκ του Θεού.</w:t>
      </w:r>
      <w:r w:rsidR="00185D28">
        <w:rPr>
          <w:rFonts w:ascii="Times New Roman" w:hAnsi="Times New Roman" w:cs="Times New Roman"/>
          <w:sz w:val="24"/>
          <w:szCs w:val="24"/>
          <w:lang w:bidi="he-IL"/>
        </w:rPr>
        <w:t xml:space="preserve"> </w:t>
      </w:r>
      <w:r w:rsidRPr="00D27504">
        <w:rPr>
          <w:rFonts w:ascii="Times New Roman" w:hAnsi="Times New Roman" w:cs="Times New Roman"/>
          <w:sz w:val="24"/>
          <w:szCs w:val="24"/>
          <w:lang w:bidi="he-IL"/>
        </w:rPr>
        <w:t xml:space="preserve">Και εμείς, ενώ ελπίζαμε (σε παρατατικό και άρα σε διάρκεια) ότι αυτός θα είναι ο «μαρμαρωμένος βασιλιάς» - ο λυτρωτής του Ισραήλ, είναι ήδη </w:t>
      </w:r>
      <w:r w:rsidRPr="00D27504">
        <w:rPr>
          <w:rFonts w:ascii="Times New Roman" w:hAnsi="Times New Roman" w:cs="Times New Roman"/>
          <w:b/>
          <w:i/>
          <w:sz w:val="24"/>
          <w:szCs w:val="24"/>
          <w:lang w:bidi="he-IL"/>
        </w:rPr>
        <w:t>τρίτη μέρα</w:t>
      </w:r>
      <w:r w:rsidRPr="00D27504">
        <w:rPr>
          <w:rFonts w:ascii="Times New Roman" w:hAnsi="Times New Roman" w:cs="Times New Roman"/>
          <w:sz w:val="24"/>
          <w:szCs w:val="24"/>
          <w:lang w:bidi="he-IL"/>
        </w:rPr>
        <w:t xml:space="preserve"> και τίποτε δεν έχει γίνει για να ανατρέψει την</w:t>
      </w:r>
      <w:r w:rsidR="005C0204">
        <w:rPr>
          <w:rFonts w:ascii="Times New Roman" w:hAnsi="Times New Roman" w:cs="Times New Roman"/>
          <w:sz w:val="24"/>
          <w:szCs w:val="24"/>
          <w:lang w:bidi="he-IL"/>
        </w:rPr>
        <w:t xml:space="preserve"> κατάσταση. Σημειωτέον ότι την τ</w:t>
      </w:r>
      <w:r w:rsidRPr="00D27504">
        <w:rPr>
          <w:rFonts w:ascii="Times New Roman" w:hAnsi="Times New Roman" w:cs="Times New Roman"/>
          <w:sz w:val="24"/>
          <w:szCs w:val="24"/>
          <w:lang w:bidi="he-IL"/>
        </w:rPr>
        <w:t xml:space="preserve">ρίτη μέρα θεωρούνταν ότι πλέον η ψυχή αποχωρίζεται οριστικά και αμετάκλητα τον σύζυγό της, το σώμα, αφού </w:t>
      </w:r>
      <w:r w:rsidR="00EA311B">
        <w:rPr>
          <w:rFonts w:ascii="Times New Roman" w:hAnsi="Times New Roman" w:cs="Times New Roman"/>
          <w:sz w:val="24"/>
          <w:szCs w:val="24"/>
          <w:lang w:bidi="he-IL"/>
        </w:rPr>
        <w:t xml:space="preserve">αυτό </w:t>
      </w:r>
      <w:r w:rsidRPr="00D27504">
        <w:rPr>
          <w:rFonts w:ascii="Times New Roman" w:hAnsi="Times New Roman" w:cs="Times New Roman"/>
          <w:sz w:val="24"/>
          <w:szCs w:val="24"/>
          <w:lang w:bidi="he-IL"/>
        </w:rPr>
        <w:t>αρχίζει πλήρως να παραμορφώνεται</w:t>
      </w:r>
      <w:r w:rsidR="00CB6ED5">
        <w:rPr>
          <w:rFonts w:ascii="Times New Roman" w:hAnsi="Times New Roman" w:cs="Times New Roman"/>
          <w:sz w:val="24"/>
          <w:szCs w:val="24"/>
          <w:lang w:bidi="he-IL"/>
        </w:rPr>
        <w:t xml:space="preserve">: </w:t>
      </w:r>
      <w:proofErr w:type="spellStart"/>
      <w:r w:rsidRPr="00D27504">
        <w:rPr>
          <w:rFonts w:ascii="Times New Roman" w:hAnsi="Times New Roman" w:cs="Times New Roman"/>
          <w:i/>
          <w:sz w:val="24"/>
          <w:szCs w:val="24"/>
        </w:rPr>
        <w:t>ἡμεῖς</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δὲ</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ἠλπίζομεν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ὅτι</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αὐτός</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ἐστιν</w:t>
      </w:r>
      <w:proofErr w:type="spellEnd"/>
      <w:r w:rsidRPr="00D27504">
        <w:rPr>
          <w:rFonts w:ascii="Times New Roman" w:hAnsi="Times New Roman" w:cs="Times New Roman"/>
          <w:i/>
          <w:sz w:val="24"/>
          <w:szCs w:val="24"/>
        </w:rPr>
        <w:t xml:space="preserve"> ὁ </w:t>
      </w:r>
      <w:proofErr w:type="spellStart"/>
      <w:r w:rsidRPr="00D27504">
        <w:rPr>
          <w:rFonts w:ascii="Times New Roman" w:hAnsi="Times New Roman" w:cs="Times New Roman"/>
          <w:i/>
          <w:sz w:val="24"/>
          <w:szCs w:val="24"/>
        </w:rPr>
        <w:t>μέλλων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λυτροῦσθαι</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τὸν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Ἰσραήλ</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ἀλλά</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γε</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καὶ</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σὺν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πᾶσιν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τούτοις</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τρίτην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ταύτην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ἡμέραν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ἄγει</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ἀφ΄</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οὗ</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ταῦτα</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ἐγένετο</w:t>
      </w:r>
      <w:proofErr w:type="spellEnd"/>
      <w:r w:rsidRPr="00D27504">
        <w:rPr>
          <w:rFonts w:ascii="Times New Roman" w:hAnsi="Times New Roman" w:cs="Times New Roman"/>
          <w:sz w:val="24"/>
          <w:szCs w:val="24"/>
        </w:rPr>
        <w:t xml:space="preserve"> </w:t>
      </w:r>
      <w:r w:rsidRPr="00D27504">
        <w:rPr>
          <w:rFonts w:ascii="Times New Roman" w:hAnsi="Times New Roman" w:cs="Times New Roman"/>
          <w:sz w:val="24"/>
          <w:szCs w:val="24"/>
          <w:lang w:val="it-IT" w:bidi="he-IL"/>
        </w:rPr>
        <w:t>(</w:t>
      </w:r>
      <w:r w:rsidRPr="00D27504">
        <w:rPr>
          <w:rFonts w:ascii="Times New Roman" w:hAnsi="Times New Roman" w:cs="Times New Roman"/>
          <w:i/>
          <w:iCs/>
          <w:sz w:val="24"/>
          <w:szCs w:val="24"/>
          <w:lang w:bidi="he-IL"/>
        </w:rPr>
        <w:t>Ε</w:t>
      </w:r>
      <w:r w:rsidRPr="00D27504">
        <w:rPr>
          <w:rFonts w:ascii="Times New Roman" w:hAnsi="Times New Roman" w:cs="Times New Roman"/>
          <w:i/>
          <w:iCs/>
          <w:sz w:val="24"/>
          <w:szCs w:val="24"/>
          <w:lang w:val="it-IT" w:bidi="he-IL"/>
        </w:rPr>
        <w:t>με</w:t>
      </w:r>
      <w:proofErr w:type="spellStart"/>
      <w:r w:rsidRPr="00D27504">
        <w:rPr>
          <w:rFonts w:ascii="Times New Roman" w:hAnsi="Times New Roman" w:cs="Times New Roman"/>
          <w:i/>
          <w:iCs/>
          <w:sz w:val="24"/>
          <w:szCs w:val="24"/>
          <w:lang w:bidi="he-IL"/>
        </w:rPr>
        <w:t>ίς</w:t>
      </w:r>
      <w:proofErr w:type="spellEnd"/>
      <w:r w:rsidRPr="00D27504">
        <w:rPr>
          <w:rFonts w:ascii="Times New Roman" w:hAnsi="Times New Roman" w:cs="Times New Roman"/>
          <w:i/>
          <w:iCs/>
          <w:sz w:val="24"/>
          <w:szCs w:val="24"/>
          <w:lang w:bidi="he-IL"/>
        </w:rPr>
        <w:t xml:space="preserve"> </w:t>
      </w:r>
      <w:r w:rsidRPr="00D27504">
        <w:rPr>
          <w:rFonts w:ascii="Times New Roman" w:hAnsi="Times New Roman" w:cs="Times New Roman"/>
          <w:b/>
          <w:bCs/>
          <w:i/>
          <w:iCs/>
          <w:sz w:val="24"/>
          <w:szCs w:val="24"/>
          <w:u w:val="single"/>
          <w:lang w:bidi="he-IL"/>
        </w:rPr>
        <w:t xml:space="preserve">ελπίζαμε </w:t>
      </w:r>
      <w:r w:rsidRPr="00D27504">
        <w:rPr>
          <w:rFonts w:ascii="Times New Roman" w:hAnsi="Times New Roman" w:cs="Times New Roman"/>
          <w:i/>
          <w:iCs/>
          <w:sz w:val="24"/>
          <w:szCs w:val="24"/>
          <w:lang w:bidi="he-IL"/>
        </w:rPr>
        <w:t xml:space="preserve">ότι αυτός είναι Εκείνος, ο οποίος πρόκειται να ελευθερώσει τον Ισραήλ. </w:t>
      </w:r>
      <w:proofErr w:type="spellStart"/>
      <w:r w:rsidRPr="00D27504">
        <w:rPr>
          <w:rFonts w:ascii="Times New Roman" w:hAnsi="Times New Roman" w:cs="Times New Roman"/>
          <w:b/>
          <w:bCs/>
          <w:i/>
          <w:iCs/>
          <w:sz w:val="24"/>
          <w:szCs w:val="24"/>
          <w:lang w:bidi="he-IL"/>
        </w:rPr>
        <w:t>Αλλ</w:t>
      </w:r>
      <w:proofErr w:type="spellEnd"/>
      <w:r w:rsidRPr="00D27504">
        <w:rPr>
          <w:rFonts w:ascii="Times New Roman" w:hAnsi="Times New Roman" w:cs="Times New Roman"/>
          <w:b/>
          <w:bCs/>
          <w:i/>
          <w:iCs/>
          <w:sz w:val="24"/>
          <w:szCs w:val="24"/>
          <w:lang w:bidi="he-IL"/>
        </w:rPr>
        <w:t>’ όλα παρ’ όλα αυτά</w:t>
      </w:r>
      <w:r w:rsidRPr="00D27504">
        <w:rPr>
          <w:rFonts w:ascii="Times New Roman" w:hAnsi="Times New Roman" w:cs="Times New Roman"/>
          <w:i/>
          <w:iCs/>
          <w:sz w:val="24"/>
          <w:szCs w:val="24"/>
          <w:lang w:bidi="he-IL"/>
        </w:rPr>
        <w:t>, αυτή σήμερα είναι η τρίτη ημέρα, αφότου έγιναν αυτά’</w:t>
      </w:r>
      <w:r w:rsidRPr="00D27504">
        <w:rPr>
          <w:rFonts w:ascii="Times New Roman" w:hAnsi="Times New Roman" w:cs="Times New Roman"/>
          <w:sz w:val="24"/>
          <w:szCs w:val="24"/>
          <w:lang w:bidi="he-IL"/>
        </w:rPr>
        <w:t>)</w:t>
      </w:r>
      <w:r w:rsidRPr="00D27504">
        <w:rPr>
          <w:rFonts w:ascii="Times New Roman" w:hAnsi="Times New Roman" w:cs="Times New Roman"/>
          <w:i/>
          <w:sz w:val="24"/>
          <w:szCs w:val="24"/>
          <w:lang w:bidi="he-IL"/>
        </w:rPr>
        <w:t>.</w:t>
      </w:r>
    </w:p>
    <w:p w:rsidR="00F20A70" w:rsidRDefault="00F20A70" w:rsidP="00E71542">
      <w:pPr>
        <w:autoSpaceDE w:val="0"/>
        <w:autoSpaceDN w:val="0"/>
        <w:adjustRightInd w:val="0"/>
        <w:spacing w:after="0" w:line="240" w:lineRule="auto"/>
        <w:jc w:val="both"/>
        <w:rPr>
          <w:rFonts w:ascii="Times New Roman" w:hAnsi="Times New Roman" w:cs="Times New Roman"/>
          <w:sz w:val="24"/>
          <w:szCs w:val="24"/>
          <w:lang w:bidi="he-IL"/>
        </w:rPr>
      </w:pPr>
    </w:p>
    <w:p w:rsidR="00353BFD" w:rsidRPr="00D27504" w:rsidRDefault="00353BFD" w:rsidP="00E71542">
      <w:pPr>
        <w:autoSpaceDE w:val="0"/>
        <w:autoSpaceDN w:val="0"/>
        <w:adjustRightInd w:val="0"/>
        <w:spacing w:after="0" w:line="240" w:lineRule="auto"/>
        <w:jc w:val="both"/>
        <w:rPr>
          <w:rFonts w:ascii="Times New Roman" w:hAnsi="Times New Roman" w:cs="Times New Roman"/>
          <w:i/>
          <w:sz w:val="24"/>
          <w:szCs w:val="24"/>
          <w:u w:val="single"/>
          <w:lang w:bidi="he-IL"/>
        </w:rPr>
      </w:pPr>
      <w:r w:rsidRPr="00D27504">
        <w:rPr>
          <w:rFonts w:ascii="Times New Roman" w:hAnsi="Times New Roman" w:cs="Times New Roman"/>
          <w:sz w:val="24"/>
          <w:szCs w:val="24"/>
          <w:lang w:bidi="he-IL"/>
        </w:rPr>
        <w:lastRenderedPageBreak/>
        <w:t>Η απάντησή του</w:t>
      </w:r>
      <w:r w:rsidR="00CB6ED5">
        <w:rPr>
          <w:rFonts w:ascii="Times New Roman" w:hAnsi="Times New Roman" w:cs="Times New Roman"/>
          <w:sz w:val="24"/>
          <w:szCs w:val="24"/>
          <w:lang w:bidi="he-IL"/>
        </w:rPr>
        <w:t>ς</w:t>
      </w:r>
      <w:r w:rsidRPr="00D27504">
        <w:rPr>
          <w:rFonts w:ascii="Times New Roman" w:hAnsi="Times New Roman" w:cs="Times New Roman"/>
          <w:sz w:val="24"/>
          <w:szCs w:val="24"/>
          <w:lang w:bidi="he-IL"/>
        </w:rPr>
        <w:t xml:space="preserve"> </w:t>
      </w:r>
      <w:r w:rsidR="00636854">
        <w:rPr>
          <w:rFonts w:ascii="Times New Roman" w:hAnsi="Times New Roman" w:cs="Times New Roman"/>
          <w:sz w:val="24"/>
          <w:szCs w:val="24"/>
          <w:lang w:bidi="he-IL"/>
        </w:rPr>
        <w:t xml:space="preserve">δηλ. </w:t>
      </w:r>
      <w:r w:rsidRPr="00D27504">
        <w:rPr>
          <w:rFonts w:ascii="Times New Roman" w:hAnsi="Times New Roman" w:cs="Times New Roman"/>
          <w:sz w:val="24"/>
          <w:szCs w:val="24"/>
          <w:lang w:bidi="he-IL"/>
        </w:rPr>
        <w:t>κορυφώνεται</w:t>
      </w:r>
      <w:r w:rsidR="00D7754D">
        <w:rPr>
          <w:rFonts w:ascii="Times New Roman" w:hAnsi="Times New Roman" w:cs="Times New Roman"/>
          <w:sz w:val="24"/>
          <w:szCs w:val="24"/>
          <w:lang w:bidi="he-IL"/>
        </w:rPr>
        <w:t xml:space="preserve"> </w:t>
      </w:r>
      <w:r w:rsidRPr="00D27504">
        <w:rPr>
          <w:rFonts w:ascii="Times New Roman" w:hAnsi="Times New Roman" w:cs="Times New Roman"/>
          <w:sz w:val="24"/>
          <w:szCs w:val="24"/>
          <w:lang w:bidi="he-IL"/>
        </w:rPr>
        <w:t xml:space="preserve">με το ρήμα </w:t>
      </w:r>
      <w:proofErr w:type="spellStart"/>
      <w:r w:rsidR="00EA311B">
        <w:rPr>
          <w:rFonts w:ascii="Times New Roman" w:hAnsi="Times New Roman" w:cs="Times New Roman"/>
          <w:b/>
          <w:bCs/>
          <w:i/>
          <w:iCs/>
          <w:sz w:val="24"/>
          <w:szCs w:val="24"/>
          <w:lang w:bidi="he-IL"/>
        </w:rPr>
        <w:t>ἐ</w:t>
      </w:r>
      <w:r w:rsidRPr="00D27504">
        <w:rPr>
          <w:rFonts w:ascii="Times New Roman" w:hAnsi="Times New Roman" w:cs="Times New Roman"/>
          <w:b/>
          <w:bCs/>
          <w:i/>
          <w:iCs/>
          <w:sz w:val="24"/>
          <w:szCs w:val="24"/>
          <w:lang w:bidi="he-IL"/>
        </w:rPr>
        <w:t>λπίζειν</w:t>
      </w:r>
      <w:proofErr w:type="spellEnd"/>
      <w:r w:rsidRPr="00D27504">
        <w:rPr>
          <w:rFonts w:ascii="Times New Roman" w:hAnsi="Times New Roman" w:cs="Times New Roman"/>
          <w:sz w:val="24"/>
          <w:szCs w:val="24"/>
          <w:lang w:bidi="he-IL"/>
        </w:rPr>
        <w:t xml:space="preserve"> σε χρόνο παρελθοντικό και μάλιστα παρατατικό και κυρίως το </w:t>
      </w:r>
      <w:proofErr w:type="spellStart"/>
      <w:r w:rsidRPr="00D27504">
        <w:rPr>
          <w:rFonts w:ascii="Times New Roman" w:hAnsi="Times New Roman" w:cs="Times New Roman"/>
          <w:i/>
          <w:sz w:val="24"/>
          <w:szCs w:val="24"/>
        </w:rPr>
        <w:t>ἀλλά</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γε</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καὶ</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σὺν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πᾶσιν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τούτοις</w:t>
      </w:r>
      <w:proofErr w:type="spellEnd"/>
      <w:r w:rsidRPr="00D27504">
        <w:rPr>
          <w:rFonts w:ascii="Times New Roman" w:hAnsi="Times New Roman" w:cs="Times New Roman"/>
          <w:sz w:val="24"/>
          <w:szCs w:val="24"/>
          <w:lang w:bidi="he-IL"/>
        </w:rPr>
        <w:t xml:space="preserve"> εκφράζουν ανάγλυφα το αίσθημα της αποκορύφωσης της απελπισίας μετά από τρεις μέ</w:t>
      </w:r>
      <w:r w:rsidR="00CB6ED5">
        <w:rPr>
          <w:rFonts w:ascii="Times New Roman" w:hAnsi="Times New Roman" w:cs="Times New Roman"/>
          <w:sz w:val="24"/>
          <w:szCs w:val="24"/>
          <w:lang w:bidi="he-IL"/>
        </w:rPr>
        <w:t>ρες μάταιης αναμονής. Η απόκριση</w:t>
      </w:r>
      <w:r w:rsidRPr="00D27504">
        <w:rPr>
          <w:rFonts w:ascii="Times New Roman" w:hAnsi="Times New Roman" w:cs="Times New Roman"/>
          <w:sz w:val="24"/>
          <w:szCs w:val="24"/>
          <w:lang w:bidi="he-IL"/>
        </w:rPr>
        <w:t xml:space="preserve"> καταλήγει με την αναφορά στην αμφισβητούμενη πληροφορία των </w:t>
      </w:r>
      <w:r w:rsidRPr="00D27504">
        <w:rPr>
          <w:rFonts w:ascii="Times New Roman" w:hAnsi="Times New Roman" w:cs="Times New Roman"/>
          <w:i/>
          <w:iCs/>
          <w:sz w:val="24"/>
          <w:szCs w:val="24"/>
          <w:lang w:bidi="he-IL"/>
        </w:rPr>
        <w:t>‘ευφάνταστων’</w:t>
      </w:r>
      <w:r w:rsidRPr="00D27504">
        <w:rPr>
          <w:rFonts w:ascii="Times New Roman" w:hAnsi="Times New Roman" w:cs="Times New Roman"/>
          <w:sz w:val="24"/>
          <w:szCs w:val="24"/>
          <w:lang w:bidi="he-IL"/>
        </w:rPr>
        <w:t xml:space="preserve"> (σύμφωνα με τους δύο μαθητές) γυναικών περί της </w:t>
      </w:r>
      <w:r w:rsidRPr="00D27504">
        <w:rPr>
          <w:rFonts w:ascii="Times New Roman" w:hAnsi="Times New Roman" w:cs="Times New Roman"/>
          <w:b/>
          <w:bCs/>
          <w:i/>
          <w:iCs/>
          <w:sz w:val="24"/>
          <w:szCs w:val="24"/>
          <w:lang w:bidi="he-IL"/>
        </w:rPr>
        <w:t>οπτασίας</w:t>
      </w:r>
      <w:r w:rsidRPr="00D27504">
        <w:rPr>
          <w:rFonts w:ascii="Times New Roman" w:hAnsi="Times New Roman" w:cs="Times New Roman"/>
          <w:sz w:val="24"/>
          <w:szCs w:val="24"/>
          <w:lang w:bidi="he-IL"/>
        </w:rPr>
        <w:t xml:space="preserve"> των αγγέλων οι οποίοι λένε ότι </w:t>
      </w:r>
      <w:r w:rsidRPr="00D27504">
        <w:rPr>
          <w:rFonts w:ascii="Times New Roman" w:hAnsi="Times New Roman" w:cs="Times New Roman"/>
          <w:i/>
          <w:iCs/>
          <w:sz w:val="24"/>
          <w:szCs w:val="24"/>
          <w:lang w:bidi="he-IL"/>
        </w:rPr>
        <w:t>ζει</w:t>
      </w:r>
      <w:r w:rsidRPr="00D27504">
        <w:rPr>
          <w:rFonts w:ascii="Times New Roman" w:hAnsi="Times New Roman" w:cs="Times New Roman"/>
          <w:sz w:val="24"/>
          <w:szCs w:val="24"/>
          <w:lang w:bidi="he-IL"/>
        </w:rPr>
        <w:t xml:space="preserve"> (σε χρόνο ενεστώτα) και στην επιβεβαίωση αυτής της πληροφορίας από ‘τινές’ και όχι μόνον από τον Πέτρο που αναφέρεται στο στ. 24, 12 (</w:t>
      </w:r>
      <w:proofErr w:type="spellStart"/>
      <w:r w:rsidRPr="00D27504">
        <w:rPr>
          <w:rFonts w:ascii="Times New Roman" w:hAnsi="Times New Roman" w:cs="Times New Roman"/>
          <w:sz w:val="24"/>
          <w:szCs w:val="24"/>
          <w:lang w:bidi="he-IL"/>
        </w:rPr>
        <w:t>πρβλ</w:t>
      </w:r>
      <w:proofErr w:type="spellEnd"/>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Ιω</w:t>
      </w:r>
      <w:proofErr w:type="spellEnd"/>
      <w:r w:rsidRPr="00D27504">
        <w:rPr>
          <w:rFonts w:ascii="Times New Roman" w:hAnsi="Times New Roman" w:cs="Times New Roman"/>
          <w:sz w:val="24"/>
          <w:szCs w:val="24"/>
          <w:lang w:bidi="he-IL"/>
        </w:rPr>
        <w:t xml:space="preserve">. 20, 2). Η απάντηση του </w:t>
      </w:r>
      <w:proofErr w:type="spellStart"/>
      <w:r w:rsidRPr="00D27504">
        <w:rPr>
          <w:rFonts w:ascii="Times New Roman" w:hAnsi="Times New Roman" w:cs="Times New Roman"/>
          <w:sz w:val="24"/>
          <w:szCs w:val="24"/>
          <w:lang w:bidi="he-IL"/>
        </w:rPr>
        <w:t>Κλεωπά</w:t>
      </w:r>
      <w:proofErr w:type="spellEnd"/>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κατακλείεται</w:t>
      </w:r>
      <w:proofErr w:type="spellEnd"/>
      <w:r w:rsidRPr="00D27504">
        <w:rPr>
          <w:rFonts w:ascii="Times New Roman" w:hAnsi="Times New Roman" w:cs="Times New Roman"/>
          <w:sz w:val="24"/>
          <w:szCs w:val="24"/>
          <w:lang w:bidi="he-IL"/>
        </w:rPr>
        <w:t xml:space="preserve"> με τη διαπίστωση κάθε σκεπτικιστή</w:t>
      </w:r>
      <w:r w:rsidR="00636854">
        <w:rPr>
          <w:rFonts w:ascii="Times New Roman" w:hAnsi="Times New Roman" w:cs="Times New Roman"/>
          <w:sz w:val="24"/>
          <w:szCs w:val="24"/>
          <w:lang w:bidi="he-IL"/>
        </w:rPr>
        <w:t>:</w:t>
      </w:r>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i/>
          <w:iCs/>
          <w:sz w:val="24"/>
          <w:szCs w:val="24"/>
          <w:lang w:bidi="he-IL"/>
        </w:rPr>
        <w:t>αὐτὸν</w:t>
      </w:r>
      <w:proofErr w:type="spellEnd"/>
      <w:r w:rsidRPr="00D27504">
        <w:rPr>
          <w:rFonts w:ascii="Times New Roman" w:hAnsi="Times New Roman" w:cs="Times New Roman"/>
          <w:i/>
          <w:iCs/>
          <w:sz w:val="24"/>
          <w:szCs w:val="24"/>
          <w:lang w:bidi="he-IL"/>
        </w:rPr>
        <w:t xml:space="preserve"> </w:t>
      </w:r>
      <w:proofErr w:type="spellStart"/>
      <w:r w:rsidRPr="00D27504">
        <w:rPr>
          <w:rFonts w:ascii="Times New Roman" w:hAnsi="Times New Roman" w:cs="Times New Roman"/>
          <w:i/>
          <w:iCs/>
          <w:sz w:val="24"/>
          <w:szCs w:val="24"/>
          <w:lang w:bidi="he-IL"/>
        </w:rPr>
        <w:t>δὲ</w:t>
      </w:r>
      <w:proofErr w:type="spellEnd"/>
      <w:r w:rsidRPr="00D27504">
        <w:rPr>
          <w:rFonts w:ascii="Times New Roman" w:hAnsi="Times New Roman" w:cs="Times New Roman"/>
          <w:i/>
          <w:iCs/>
          <w:sz w:val="24"/>
          <w:szCs w:val="24"/>
          <w:lang w:bidi="he-IL"/>
        </w:rPr>
        <w:t xml:space="preserve"> </w:t>
      </w:r>
      <w:proofErr w:type="spellStart"/>
      <w:r w:rsidRPr="00D27504">
        <w:rPr>
          <w:rFonts w:ascii="Times New Roman" w:hAnsi="Times New Roman" w:cs="Times New Roman"/>
          <w:i/>
          <w:iCs/>
          <w:sz w:val="24"/>
          <w:szCs w:val="24"/>
          <w:lang w:bidi="he-IL"/>
        </w:rPr>
        <w:t>οὐκ</w:t>
      </w:r>
      <w:proofErr w:type="spellEnd"/>
      <w:r w:rsidRPr="00D27504">
        <w:rPr>
          <w:rFonts w:ascii="Times New Roman" w:hAnsi="Times New Roman" w:cs="Times New Roman"/>
          <w:i/>
          <w:iCs/>
          <w:sz w:val="24"/>
          <w:szCs w:val="24"/>
          <w:lang w:bidi="he-IL"/>
        </w:rPr>
        <w:t xml:space="preserve"> </w:t>
      </w:r>
      <w:proofErr w:type="spellStart"/>
      <w:r w:rsidRPr="00D27504">
        <w:rPr>
          <w:rFonts w:ascii="Times New Roman" w:hAnsi="Times New Roman" w:cs="Times New Roman"/>
          <w:i/>
          <w:iCs/>
          <w:sz w:val="24"/>
          <w:szCs w:val="24"/>
          <w:lang w:bidi="he-IL"/>
        </w:rPr>
        <w:t>εἶδον</w:t>
      </w:r>
      <w:proofErr w:type="spellEnd"/>
      <w:r w:rsidRPr="00D27504">
        <w:rPr>
          <w:rFonts w:ascii="Times New Roman" w:hAnsi="Times New Roman" w:cs="Times New Roman"/>
          <w:i/>
          <w:iCs/>
          <w:sz w:val="24"/>
          <w:szCs w:val="24"/>
          <w:lang w:bidi="he-IL"/>
        </w:rPr>
        <w:t>.</w:t>
      </w:r>
      <w:r w:rsidRPr="00D27504">
        <w:rPr>
          <w:rFonts w:ascii="Times New Roman" w:hAnsi="Times New Roman" w:cs="Times New Roman"/>
          <w:sz w:val="24"/>
          <w:szCs w:val="24"/>
          <w:lang w:bidi="he-IL"/>
        </w:rPr>
        <w:t xml:space="preserve"> Σημειώνουν οι Πατέρες σχετικά με τα ‘παραλειπόμενα’ της απάντησης: </w:t>
      </w:r>
      <w:proofErr w:type="spellStart"/>
      <w:r w:rsidRPr="00D27504">
        <w:rPr>
          <w:rFonts w:ascii="Times New Roman" w:hAnsi="Times New Roman" w:cs="Times New Roman"/>
          <w:i/>
          <w:sz w:val="24"/>
          <w:szCs w:val="24"/>
        </w:rPr>
        <w:t>Διὸ</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καὶ</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φησὶν</w:t>
      </w:r>
      <w:proofErr w:type="spellEnd"/>
      <w:r w:rsidRPr="00D27504">
        <w:rPr>
          <w:rFonts w:ascii="Times New Roman" w:hAnsi="Times New Roman" w:cs="Times New Roman"/>
          <w:sz w:val="24"/>
          <w:szCs w:val="24"/>
        </w:rPr>
        <w:t xml:space="preserve"> </w:t>
      </w:r>
      <w:proofErr w:type="spellStart"/>
      <w:r w:rsidRPr="00D27504">
        <w:rPr>
          <w:rFonts w:ascii="Times New Roman" w:hAnsi="Times New Roman" w:cs="Times New Roman"/>
          <w:i/>
          <w:sz w:val="24"/>
          <w:szCs w:val="24"/>
        </w:rPr>
        <w:t>ἐξέστησαν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ἡμᾶς</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γενόμεναι</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ὀρθριναὶ</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ἐπὶ</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τὸ</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μνημεῖον</w:t>
      </w:r>
      <w:proofErr w:type="spellEnd"/>
      <w:r w:rsidRPr="00D27504">
        <w:rPr>
          <w:rFonts w:ascii="Times New Roman" w:hAnsi="Times New Roman" w:cs="Times New Roman"/>
          <w:sz w:val="24"/>
          <w:szCs w:val="24"/>
        </w:rPr>
        <w:t xml:space="preserve"> </w:t>
      </w:r>
      <w:proofErr w:type="spellStart"/>
      <w:r w:rsidRPr="00D27504">
        <w:rPr>
          <w:rFonts w:ascii="Times New Roman" w:hAnsi="Times New Roman" w:cs="Times New Roman"/>
          <w:b/>
          <w:bCs/>
          <w:i/>
          <w:iCs/>
          <w:sz w:val="24"/>
          <w:szCs w:val="24"/>
        </w:rPr>
        <w:t>οὐκ</w:t>
      </w:r>
      <w:proofErr w:type="spellEnd"/>
      <w:r w:rsidRPr="00D27504">
        <w:rPr>
          <w:rFonts w:ascii="Times New Roman" w:hAnsi="Times New Roman" w:cs="Times New Roman"/>
          <w:b/>
          <w:bCs/>
          <w:i/>
          <w:iCs/>
          <w:sz w:val="24"/>
          <w:szCs w:val="24"/>
        </w:rPr>
        <w:t xml:space="preserve"> </w:t>
      </w:r>
      <w:proofErr w:type="spellStart"/>
      <w:r w:rsidRPr="00D27504">
        <w:rPr>
          <w:rFonts w:ascii="Times New Roman" w:hAnsi="Times New Roman" w:cs="Times New Roman"/>
          <w:b/>
          <w:bCs/>
          <w:i/>
          <w:iCs/>
          <w:sz w:val="24"/>
          <w:szCs w:val="24"/>
        </w:rPr>
        <w:t>εὐαγγελισμὸν</w:t>
      </w:r>
      <w:proofErr w:type="spellEnd"/>
      <w:r w:rsidRPr="00D27504">
        <w:rPr>
          <w:rFonts w:ascii="Times New Roman" w:hAnsi="Times New Roman" w:cs="Times New Roman"/>
          <w:b/>
          <w:bCs/>
          <w:i/>
          <w:iCs/>
          <w:sz w:val="24"/>
          <w:szCs w:val="24"/>
        </w:rPr>
        <w:t xml:space="preserve"> </w:t>
      </w:r>
      <w:proofErr w:type="spellStart"/>
      <w:r w:rsidRPr="00D27504">
        <w:rPr>
          <w:rFonts w:ascii="Times New Roman" w:hAnsi="Times New Roman" w:cs="Times New Roman"/>
          <w:b/>
          <w:bCs/>
          <w:i/>
          <w:iCs/>
          <w:sz w:val="24"/>
          <w:szCs w:val="24"/>
        </w:rPr>
        <w:t>ἀληθείας</w:t>
      </w:r>
      <w:proofErr w:type="spellEnd"/>
      <w:r w:rsidRPr="00D27504">
        <w:rPr>
          <w:rFonts w:ascii="Times New Roman" w:hAnsi="Times New Roman" w:cs="Times New Roman"/>
          <w:b/>
          <w:bCs/>
          <w:i/>
          <w:iCs/>
          <w:sz w:val="24"/>
          <w:szCs w:val="24"/>
        </w:rPr>
        <w:t xml:space="preserve"> </w:t>
      </w:r>
      <w:proofErr w:type="spellStart"/>
      <w:r w:rsidRPr="00D27504">
        <w:rPr>
          <w:rFonts w:ascii="Times New Roman" w:hAnsi="Times New Roman" w:cs="Times New Roman"/>
          <w:b/>
          <w:bCs/>
          <w:i/>
          <w:iCs/>
          <w:sz w:val="24"/>
          <w:szCs w:val="24"/>
        </w:rPr>
        <w:t>καὶ</w:t>
      </w:r>
      <w:proofErr w:type="spellEnd"/>
      <w:r w:rsidRPr="00D27504">
        <w:rPr>
          <w:rFonts w:ascii="Times New Roman" w:hAnsi="Times New Roman" w:cs="Times New Roman"/>
          <w:b/>
          <w:bCs/>
          <w:i/>
          <w:iCs/>
          <w:sz w:val="24"/>
          <w:szCs w:val="24"/>
        </w:rPr>
        <w:t xml:space="preserve"> </w:t>
      </w:r>
      <w:proofErr w:type="spellStart"/>
      <w:r w:rsidRPr="00D27504">
        <w:rPr>
          <w:rFonts w:ascii="Times New Roman" w:hAnsi="Times New Roman" w:cs="Times New Roman"/>
          <w:b/>
          <w:bCs/>
          <w:i/>
          <w:iCs/>
          <w:sz w:val="24"/>
          <w:szCs w:val="24"/>
        </w:rPr>
        <w:t>φωτισμὸν</w:t>
      </w:r>
      <w:proofErr w:type="spellEnd"/>
      <w:r w:rsidRPr="00D27504">
        <w:rPr>
          <w:rFonts w:ascii="Times New Roman" w:hAnsi="Times New Roman" w:cs="Times New Roman"/>
          <w:b/>
          <w:bCs/>
          <w:i/>
          <w:iCs/>
          <w:sz w:val="24"/>
          <w:szCs w:val="24"/>
        </w:rPr>
        <w:t xml:space="preserve"> </w:t>
      </w:r>
      <w:proofErr w:type="spellStart"/>
      <w:r w:rsidRPr="00D27504">
        <w:rPr>
          <w:rFonts w:ascii="Times New Roman" w:hAnsi="Times New Roman" w:cs="Times New Roman"/>
          <w:b/>
          <w:bCs/>
          <w:i/>
          <w:iCs/>
          <w:sz w:val="24"/>
          <w:szCs w:val="24"/>
        </w:rPr>
        <w:t>τοῦτο</w:t>
      </w:r>
      <w:proofErr w:type="spellEnd"/>
      <w:r w:rsidRPr="00D27504">
        <w:rPr>
          <w:rFonts w:ascii="Times New Roman" w:hAnsi="Times New Roman" w:cs="Times New Roman"/>
          <w:b/>
          <w:bCs/>
          <w:i/>
          <w:iCs/>
          <w:sz w:val="24"/>
          <w:szCs w:val="24"/>
        </w:rPr>
        <w:t xml:space="preserve"> </w:t>
      </w:r>
      <w:proofErr w:type="spellStart"/>
      <w:r w:rsidRPr="00D27504">
        <w:rPr>
          <w:rFonts w:ascii="Times New Roman" w:hAnsi="Times New Roman" w:cs="Times New Roman"/>
          <w:b/>
          <w:bCs/>
          <w:i/>
          <w:iCs/>
          <w:sz w:val="24"/>
          <w:szCs w:val="24"/>
        </w:rPr>
        <w:t>νομίζοντες͵</w:t>
      </w:r>
      <w:proofErr w:type="spellEnd"/>
      <w:r w:rsidRPr="00D27504">
        <w:rPr>
          <w:rFonts w:ascii="Times New Roman" w:hAnsi="Times New Roman" w:cs="Times New Roman"/>
          <w:b/>
          <w:bCs/>
          <w:i/>
          <w:iCs/>
          <w:sz w:val="24"/>
          <w:szCs w:val="24"/>
        </w:rPr>
        <w:t xml:space="preserve"> </w:t>
      </w:r>
      <w:proofErr w:type="spellStart"/>
      <w:r w:rsidRPr="00D27504">
        <w:rPr>
          <w:rFonts w:ascii="Times New Roman" w:hAnsi="Times New Roman" w:cs="Times New Roman"/>
          <w:b/>
          <w:bCs/>
          <w:i/>
          <w:iCs/>
          <w:sz w:val="24"/>
          <w:szCs w:val="24"/>
        </w:rPr>
        <w:t>ἀλλ΄</w:t>
      </w:r>
      <w:proofErr w:type="spellEnd"/>
      <w:r w:rsidRPr="00D27504">
        <w:rPr>
          <w:rFonts w:ascii="Times New Roman" w:hAnsi="Times New Roman" w:cs="Times New Roman"/>
          <w:b/>
          <w:bCs/>
          <w:i/>
          <w:iCs/>
          <w:sz w:val="24"/>
          <w:szCs w:val="24"/>
        </w:rPr>
        <w:t xml:space="preserve"> </w:t>
      </w:r>
      <w:proofErr w:type="spellStart"/>
      <w:r w:rsidRPr="00D27504">
        <w:rPr>
          <w:rFonts w:ascii="Times New Roman" w:hAnsi="Times New Roman" w:cs="Times New Roman"/>
          <w:b/>
          <w:bCs/>
          <w:i/>
          <w:iCs/>
          <w:sz w:val="24"/>
          <w:szCs w:val="24"/>
        </w:rPr>
        <w:t>ὡς</w:t>
      </w:r>
      <w:proofErr w:type="spellEnd"/>
      <w:r w:rsidRPr="00D27504">
        <w:rPr>
          <w:rFonts w:ascii="Times New Roman" w:hAnsi="Times New Roman" w:cs="Times New Roman"/>
          <w:b/>
          <w:bCs/>
          <w:i/>
          <w:iCs/>
          <w:sz w:val="24"/>
          <w:szCs w:val="24"/>
        </w:rPr>
        <w:t xml:space="preserve"> </w:t>
      </w:r>
      <w:proofErr w:type="spellStart"/>
      <w:r w:rsidRPr="00D27504">
        <w:rPr>
          <w:rFonts w:ascii="Times New Roman" w:hAnsi="Times New Roman" w:cs="Times New Roman"/>
          <w:b/>
          <w:bCs/>
          <w:i/>
          <w:iCs/>
          <w:sz w:val="24"/>
          <w:szCs w:val="24"/>
        </w:rPr>
        <w:t>ἐκ</w:t>
      </w:r>
      <w:proofErr w:type="spellEnd"/>
      <w:r w:rsidRPr="00D27504">
        <w:rPr>
          <w:rFonts w:ascii="Times New Roman" w:hAnsi="Times New Roman" w:cs="Times New Roman"/>
          <w:b/>
          <w:bCs/>
          <w:i/>
          <w:iCs/>
          <w:sz w:val="24"/>
          <w:szCs w:val="24"/>
        </w:rPr>
        <w:t xml:space="preserve"> </w:t>
      </w:r>
      <w:proofErr w:type="spellStart"/>
      <w:r w:rsidRPr="00D27504">
        <w:rPr>
          <w:rFonts w:ascii="Times New Roman" w:hAnsi="Times New Roman" w:cs="Times New Roman"/>
          <w:b/>
          <w:bCs/>
          <w:i/>
          <w:iCs/>
          <w:sz w:val="24"/>
          <w:szCs w:val="24"/>
        </w:rPr>
        <w:t>ταραχῆς</w:t>
      </w:r>
      <w:proofErr w:type="spellEnd"/>
      <w:r w:rsidRPr="00D27504">
        <w:rPr>
          <w:rFonts w:ascii="Times New Roman" w:hAnsi="Times New Roman" w:cs="Times New Roman"/>
          <w:b/>
          <w:bCs/>
          <w:i/>
          <w:iCs/>
          <w:sz w:val="24"/>
          <w:szCs w:val="24"/>
        </w:rPr>
        <w:t xml:space="preserve"> </w:t>
      </w:r>
      <w:proofErr w:type="spellStart"/>
      <w:r w:rsidRPr="00D27504">
        <w:rPr>
          <w:rFonts w:ascii="Times New Roman" w:hAnsi="Times New Roman" w:cs="Times New Roman"/>
          <w:b/>
          <w:bCs/>
          <w:i/>
          <w:iCs/>
          <w:sz w:val="24"/>
          <w:szCs w:val="24"/>
        </w:rPr>
        <w:t>τινος</w:t>
      </w:r>
      <w:proofErr w:type="spellEnd"/>
      <w:r w:rsidRPr="00D27504">
        <w:rPr>
          <w:rFonts w:ascii="Times New Roman" w:hAnsi="Times New Roman" w:cs="Times New Roman"/>
          <w:b/>
          <w:bCs/>
          <w:i/>
          <w:iCs/>
          <w:sz w:val="24"/>
          <w:szCs w:val="24"/>
        </w:rPr>
        <w:t xml:space="preserve"> </w:t>
      </w:r>
      <w:proofErr w:type="spellStart"/>
      <w:r w:rsidRPr="00D27504">
        <w:rPr>
          <w:rFonts w:ascii="Times New Roman" w:hAnsi="Times New Roman" w:cs="Times New Roman"/>
          <w:b/>
          <w:bCs/>
          <w:i/>
          <w:iCs/>
          <w:sz w:val="24"/>
          <w:szCs w:val="24"/>
        </w:rPr>
        <w:t>καὶ</w:t>
      </w:r>
      <w:proofErr w:type="spellEnd"/>
      <w:r w:rsidRPr="00D27504">
        <w:rPr>
          <w:rFonts w:ascii="Times New Roman" w:hAnsi="Times New Roman" w:cs="Times New Roman"/>
          <w:b/>
          <w:bCs/>
          <w:i/>
          <w:iCs/>
          <w:sz w:val="24"/>
          <w:szCs w:val="24"/>
        </w:rPr>
        <w:t xml:space="preserve"> </w:t>
      </w:r>
      <w:proofErr w:type="spellStart"/>
      <w:r w:rsidRPr="00D27504">
        <w:rPr>
          <w:rFonts w:ascii="Times New Roman" w:hAnsi="Times New Roman" w:cs="Times New Roman"/>
          <w:b/>
          <w:bCs/>
          <w:i/>
          <w:iCs/>
          <w:sz w:val="24"/>
          <w:szCs w:val="24"/>
        </w:rPr>
        <w:t>φαντασίας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εἰπουσῶν</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αὐτῶν</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τὰ</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περὶ</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τῆς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ἀναστάσεως͵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καὶ</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τὴν</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αὐτοῦ</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γε</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τοῦ</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Πέτρου</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μαρτυρίαν</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καὶ</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τοῦ</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Ἰωάννου͵</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τὰ</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ὀθόνια</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μόνα</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ἐπὶ</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τοῦ</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μνήματος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ἑωρακότων͵</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οὐκ</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ἀληθοῦς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ἀναστάσεως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τεκμήριον</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ὑπελάμβανον</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τοῦτο͵</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ὅτι</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μὴ</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αὐτὸν</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ἰδεῖν</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ἔλεγον</w:t>
      </w:r>
      <w:proofErr w:type="spellEnd"/>
      <w:r w:rsidRPr="00D27504">
        <w:rPr>
          <w:rStyle w:val="ac"/>
          <w:rFonts w:ascii="Times New Roman" w:hAnsi="Times New Roman" w:cs="Times New Roman"/>
          <w:sz w:val="24"/>
          <w:szCs w:val="24"/>
        </w:rPr>
        <w:footnoteReference w:id="39"/>
      </w:r>
      <w:r w:rsidRPr="00D27504">
        <w:rPr>
          <w:rFonts w:ascii="Times New Roman" w:hAnsi="Times New Roman" w:cs="Times New Roman"/>
          <w:sz w:val="24"/>
          <w:szCs w:val="24"/>
        </w:rPr>
        <w:t>.</w:t>
      </w:r>
    </w:p>
    <w:p w:rsidR="00353BFD" w:rsidRPr="00D27504" w:rsidRDefault="00353BFD" w:rsidP="00E71542">
      <w:pPr>
        <w:pStyle w:val="a9"/>
        <w:autoSpaceDE w:val="0"/>
        <w:autoSpaceDN w:val="0"/>
        <w:adjustRightInd w:val="0"/>
        <w:spacing w:after="0" w:line="240" w:lineRule="auto"/>
        <w:ind w:left="1080"/>
        <w:jc w:val="both"/>
        <w:rPr>
          <w:rFonts w:ascii="Times New Roman" w:hAnsi="Times New Roman" w:cs="Times New Roman"/>
          <w:i/>
          <w:sz w:val="24"/>
          <w:szCs w:val="24"/>
          <w:lang w:bidi="he-IL"/>
        </w:rPr>
      </w:pPr>
    </w:p>
    <w:p w:rsidR="00F20A70" w:rsidRDefault="00353BFD" w:rsidP="00E71542">
      <w:pPr>
        <w:spacing w:after="0" w:line="240" w:lineRule="auto"/>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Βεβαίως και ο Λουκάς με το ανωτέρω Κείμενο τονίζει εμμέσως πλην σαφώς πόσο </w:t>
      </w:r>
      <w:r w:rsidR="00F72825">
        <w:rPr>
          <w:rFonts w:ascii="Times New Roman" w:hAnsi="Times New Roman" w:cs="Times New Roman"/>
          <w:sz w:val="24"/>
          <w:szCs w:val="24"/>
          <w:lang w:bidi="he-IL"/>
        </w:rPr>
        <w:t xml:space="preserve">η μη ορθή Χριστολογία (η εναπόθεση λανθασμένων «τίτλων» </w:t>
      </w:r>
      <w:r w:rsidRPr="00D27504">
        <w:rPr>
          <w:rFonts w:ascii="Times New Roman" w:hAnsi="Times New Roman" w:cs="Times New Roman"/>
          <w:sz w:val="24"/>
          <w:szCs w:val="24"/>
          <w:lang w:bidi="he-IL"/>
        </w:rPr>
        <w:t xml:space="preserve">στο </w:t>
      </w:r>
      <w:r w:rsidR="00F72825">
        <w:rPr>
          <w:rFonts w:ascii="Times New Roman" w:hAnsi="Times New Roman" w:cs="Times New Roman"/>
          <w:sz w:val="24"/>
          <w:szCs w:val="24"/>
          <w:lang w:bidi="he-IL"/>
        </w:rPr>
        <w:t>πρόσωπο του Κυρίου Ιησού) μπορεί να οδηγήσει</w:t>
      </w:r>
      <w:r w:rsidRPr="00D27504">
        <w:rPr>
          <w:rFonts w:ascii="Times New Roman" w:hAnsi="Times New Roman" w:cs="Times New Roman"/>
          <w:sz w:val="24"/>
          <w:szCs w:val="24"/>
          <w:lang w:bidi="he-IL"/>
        </w:rPr>
        <w:t xml:space="preserve"> στον </w:t>
      </w:r>
      <w:proofErr w:type="spellStart"/>
      <w:r w:rsidRPr="00D27504">
        <w:rPr>
          <w:rFonts w:ascii="Times New Roman" w:hAnsi="Times New Roman" w:cs="Times New Roman"/>
          <w:sz w:val="24"/>
          <w:szCs w:val="24"/>
          <w:lang w:bidi="he-IL"/>
        </w:rPr>
        <w:t>Άδη</w:t>
      </w:r>
      <w:proofErr w:type="spellEnd"/>
      <w:r w:rsidRPr="00D27504">
        <w:rPr>
          <w:rFonts w:ascii="Times New Roman" w:hAnsi="Times New Roman" w:cs="Times New Roman"/>
          <w:sz w:val="24"/>
          <w:szCs w:val="24"/>
          <w:lang w:bidi="he-IL"/>
        </w:rPr>
        <w:t xml:space="preserve"> της απελπισίας. Ο Ιησούς δεν ήταν απλώς </w:t>
      </w:r>
      <w:proofErr w:type="spellStart"/>
      <w:r w:rsidRPr="00D27504">
        <w:rPr>
          <w:rFonts w:ascii="Times New Roman" w:hAnsi="Times New Roman" w:cs="Times New Roman"/>
          <w:sz w:val="24"/>
          <w:szCs w:val="24"/>
          <w:lang w:bidi="he-IL"/>
        </w:rPr>
        <w:t>Ναζαρηνός</w:t>
      </w:r>
      <w:proofErr w:type="spellEnd"/>
      <w:r w:rsidR="00636854">
        <w:rPr>
          <w:rFonts w:ascii="Times New Roman" w:hAnsi="Times New Roman" w:cs="Times New Roman"/>
          <w:sz w:val="24"/>
          <w:szCs w:val="24"/>
          <w:lang w:bidi="he-IL"/>
        </w:rPr>
        <w:t>, δεν χρημάτισε</w:t>
      </w:r>
      <w:r w:rsidRPr="00D27504">
        <w:rPr>
          <w:rFonts w:ascii="Times New Roman" w:hAnsi="Times New Roman" w:cs="Times New Roman"/>
          <w:sz w:val="24"/>
          <w:szCs w:val="24"/>
          <w:lang w:bidi="he-IL"/>
        </w:rPr>
        <w:t xml:space="preserve"> απλώς «προφήτης δυνατός» (όπως ο Μωυσής ή ο Ηλίας)</w:t>
      </w:r>
      <w:r w:rsidR="00636854">
        <w:rPr>
          <w:rFonts w:ascii="Times New Roman" w:hAnsi="Times New Roman" w:cs="Times New Roman"/>
          <w:sz w:val="24"/>
          <w:szCs w:val="24"/>
          <w:lang w:bidi="he-IL"/>
        </w:rPr>
        <w:t>,</w:t>
      </w:r>
      <w:r w:rsidRPr="00D27504">
        <w:rPr>
          <w:rFonts w:ascii="Times New Roman" w:hAnsi="Times New Roman" w:cs="Times New Roman"/>
          <w:sz w:val="24"/>
          <w:szCs w:val="24"/>
          <w:lang w:bidi="he-IL"/>
        </w:rPr>
        <w:t xml:space="preserve"> αλλά </w:t>
      </w:r>
      <w:r w:rsidR="00636854">
        <w:rPr>
          <w:rFonts w:ascii="Times New Roman" w:hAnsi="Times New Roman" w:cs="Times New Roman"/>
          <w:sz w:val="24"/>
          <w:szCs w:val="24"/>
          <w:lang w:bidi="he-IL"/>
        </w:rPr>
        <w:t xml:space="preserve">ήταν </w:t>
      </w:r>
      <w:r w:rsidRPr="00D27504">
        <w:rPr>
          <w:rFonts w:ascii="Times New Roman" w:hAnsi="Times New Roman" w:cs="Times New Roman"/>
          <w:sz w:val="24"/>
          <w:szCs w:val="24"/>
          <w:lang w:bidi="he-IL"/>
        </w:rPr>
        <w:t>Υιός του Θεού</w:t>
      </w:r>
      <w:r w:rsidR="00636854">
        <w:rPr>
          <w:rFonts w:ascii="Times New Roman" w:hAnsi="Times New Roman" w:cs="Times New Roman"/>
          <w:sz w:val="24"/>
          <w:szCs w:val="24"/>
          <w:lang w:bidi="he-IL"/>
        </w:rPr>
        <w:t xml:space="preserve"> και Κύριος</w:t>
      </w:r>
      <w:r w:rsidRPr="00D27504">
        <w:rPr>
          <w:rFonts w:ascii="Times New Roman" w:hAnsi="Times New Roman" w:cs="Times New Roman"/>
          <w:sz w:val="24"/>
          <w:szCs w:val="24"/>
          <w:lang w:bidi="he-IL"/>
        </w:rPr>
        <w:t xml:space="preserve">. Δεν έγινε </w:t>
      </w:r>
      <w:proofErr w:type="spellStart"/>
      <w:r w:rsidRPr="00D27504">
        <w:rPr>
          <w:rFonts w:ascii="Times New Roman" w:hAnsi="Times New Roman" w:cs="Times New Roman"/>
          <w:sz w:val="24"/>
          <w:szCs w:val="24"/>
          <w:lang w:bidi="he-IL"/>
        </w:rPr>
        <w:t>υπο+κείμενο</w:t>
      </w:r>
      <w:proofErr w:type="spellEnd"/>
      <w:r w:rsidRPr="00D27504">
        <w:rPr>
          <w:rFonts w:ascii="Times New Roman" w:hAnsi="Times New Roman" w:cs="Times New Roman"/>
          <w:sz w:val="24"/>
          <w:szCs w:val="24"/>
          <w:lang w:bidi="he-IL"/>
        </w:rPr>
        <w:t xml:space="preserve"> των ηγετών</w:t>
      </w:r>
      <w:r w:rsidR="00C85457">
        <w:rPr>
          <w:rFonts w:ascii="Times New Roman" w:hAnsi="Times New Roman" w:cs="Times New Roman"/>
          <w:sz w:val="24"/>
          <w:szCs w:val="24"/>
          <w:lang w:bidi="he-IL"/>
        </w:rPr>
        <w:t>,</w:t>
      </w:r>
      <w:r w:rsidRPr="00D27504">
        <w:rPr>
          <w:rFonts w:ascii="Times New Roman" w:hAnsi="Times New Roman" w:cs="Times New Roman"/>
          <w:sz w:val="24"/>
          <w:szCs w:val="24"/>
          <w:lang w:bidi="he-IL"/>
        </w:rPr>
        <w:t xml:space="preserve"> αλλά ο ίδιος παρέδωσε τον Εαυτό Του στον πλέον ντροπιαστικό και επώδυνο θάνατο (σε αντίθεση και προς τον Σωκράτη) και γι’ αυτό επανειλημμένα τους είχε προετοιμάσει ο Δάσκαλός τους σε συνδυασμό με εξαιρετικά γε</w:t>
      </w:r>
      <w:r w:rsidR="00636854">
        <w:rPr>
          <w:rFonts w:ascii="Times New Roman" w:hAnsi="Times New Roman" w:cs="Times New Roman"/>
          <w:sz w:val="24"/>
          <w:szCs w:val="24"/>
          <w:lang w:bidi="he-IL"/>
        </w:rPr>
        <w:t>γονότα (όπως η Μεταμόρφωση). Σημειωτέον ότι η</w:t>
      </w:r>
      <w:r w:rsidR="00F20A70">
        <w:rPr>
          <w:rFonts w:ascii="Times New Roman" w:hAnsi="Times New Roman" w:cs="Times New Roman"/>
          <w:sz w:val="24"/>
          <w:szCs w:val="24"/>
          <w:lang w:bidi="he-IL"/>
        </w:rPr>
        <w:t xml:space="preserve"> τ</w:t>
      </w:r>
      <w:r w:rsidRPr="00D27504">
        <w:rPr>
          <w:rFonts w:ascii="Times New Roman" w:hAnsi="Times New Roman" w:cs="Times New Roman"/>
          <w:sz w:val="24"/>
          <w:szCs w:val="24"/>
          <w:lang w:bidi="he-IL"/>
        </w:rPr>
        <w:t xml:space="preserve">ρίτη μέρα δεν </w:t>
      </w:r>
      <w:r w:rsidR="00F72825">
        <w:rPr>
          <w:rFonts w:ascii="Times New Roman" w:hAnsi="Times New Roman" w:cs="Times New Roman"/>
          <w:sz w:val="24"/>
          <w:szCs w:val="24"/>
          <w:lang w:bidi="he-IL"/>
        </w:rPr>
        <w:t>είχε καν ολοκληρωθεί!</w:t>
      </w:r>
      <w:r w:rsidRPr="00D27504">
        <w:rPr>
          <w:rFonts w:ascii="Times New Roman" w:hAnsi="Times New Roman" w:cs="Times New Roman"/>
          <w:sz w:val="24"/>
          <w:szCs w:val="24"/>
          <w:lang w:bidi="he-IL"/>
        </w:rPr>
        <w:t xml:space="preserve"> </w:t>
      </w:r>
    </w:p>
    <w:p w:rsidR="00F72825" w:rsidRDefault="00F72825" w:rsidP="00E71542">
      <w:pPr>
        <w:spacing w:after="0" w:line="240" w:lineRule="auto"/>
        <w:jc w:val="both"/>
        <w:rPr>
          <w:rFonts w:ascii="Times New Roman" w:hAnsi="Times New Roman" w:cs="Times New Roman"/>
          <w:sz w:val="24"/>
          <w:szCs w:val="24"/>
          <w:lang w:bidi="he-IL"/>
        </w:rPr>
      </w:pPr>
    </w:p>
    <w:p w:rsidR="00353BFD" w:rsidRPr="00D27504" w:rsidRDefault="00353BFD" w:rsidP="00E71542">
      <w:pPr>
        <w:spacing w:after="0" w:line="240" w:lineRule="auto"/>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Αυτό που είναι άξιο υπογραμμίσεως και αποδεικνύει τη φιλολογική δεινότητα του Λουκά είναι το γεγονός ότι με την απάντηση του </w:t>
      </w:r>
      <w:proofErr w:type="spellStart"/>
      <w:r w:rsidRPr="00D27504">
        <w:rPr>
          <w:rFonts w:ascii="Times New Roman" w:hAnsi="Times New Roman" w:cs="Times New Roman"/>
          <w:sz w:val="24"/>
          <w:szCs w:val="24"/>
          <w:lang w:bidi="he-IL"/>
        </w:rPr>
        <w:t>Κλεοπά</w:t>
      </w:r>
      <w:proofErr w:type="spellEnd"/>
      <w:r w:rsidRPr="00D27504">
        <w:rPr>
          <w:rFonts w:ascii="Times New Roman" w:hAnsi="Times New Roman" w:cs="Times New Roman"/>
          <w:sz w:val="24"/>
          <w:szCs w:val="24"/>
          <w:lang w:bidi="he-IL"/>
        </w:rPr>
        <w:t xml:space="preserve"> ο Έλληνας Ευαγγελιστής καταφέρνει με τρόπο μοναδικό να</w:t>
      </w:r>
      <w:r w:rsidRPr="00D27504">
        <w:rPr>
          <w:rFonts w:ascii="Times New Roman" w:hAnsi="Times New Roman" w:cs="Times New Roman"/>
          <w:b/>
          <w:bCs/>
          <w:sz w:val="24"/>
          <w:szCs w:val="24"/>
          <w:lang w:bidi="he-IL"/>
        </w:rPr>
        <w:t xml:space="preserve"> συνοψίσει </w:t>
      </w:r>
      <w:r w:rsidRPr="00D27504">
        <w:rPr>
          <w:rFonts w:ascii="Times New Roman" w:hAnsi="Times New Roman" w:cs="Times New Roman"/>
          <w:sz w:val="24"/>
          <w:szCs w:val="24"/>
          <w:lang w:bidi="he-IL"/>
        </w:rPr>
        <w:t>ολόκληρο το περιεχόμενο του Ευαγγελίου του. Με το</w:t>
      </w:r>
      <w:r w:rsidRPr="00D27504">
        <w:rPr>
          <w:rFonts w:ascii="Times New Roman" w:hAnsi="Times New Roman" w:cs="Times New Roman"/>
          <w:sz w:val="24"/>
          <w:szCs w:val="24"/>
        </w:rPr>
        <w:t xml:space="preserve"> </w:t>
      </w:r>
      <w:r w:rsidRPr="00D27504">
        <w:rPr>
          <w:rFonts w:ascii="Times New Roman" w:hAnsi="Times New Roman" w:cs="Times New Roman"/>
          <w:i/>
          <w:sz w:val="24"/>
          <w:szCs w:val="24"/>
        </w:rPr>
        <w:t xml:space="preserve">ὁ </w:t>
      </w:r>
      <w:proofErr w:type="spellStart"/>
      <w:r w:rsidRPr="00D27504">
        <w:rPr>
          <w:rFonts w:ascii="Times New Roman" w:hAnsi="Times New Roman" w:cs="Times New Roman"/>
          <w:i/>
          <w:sz w:val="24"/>
          <w:szCs w:val="24"/>
        </w:rPr>
        <w:t>μέλλων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λυτροῦσθαι</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τὸν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Ἰσραήλ</w:t>
      </w:r>
      <w:proofErr w:type="spellEnd"/>
      <w:r w:rsidRPr="00D27504">
        <w:rPr>
          <w:rFonts w:ascii="Times New Roman" w:hAnsi="Times New Roman" w:cs="Times New Roman"/>
          <w:sz w:val="24"/>
          <w:szCs w:val="24"/>
        </w:rPr>
        <w:t xml:space="preserve"> </w:t>
      </w:r>
      <w:r w:rsidRPr="00D27504">
        <w:rPr>
          <w:rFonts w:ascii="Times New Roman" w:hAnsi="Times New Roman" w:cs="Times New Roman"/>
          <w:sz w:val="24"/>
          <w:szCs w:val="24"/>
          <w:lang w:bidi="he-IL"/>
        </w:rPr>
        <w:t xml:space="preserve">ανακαλούνται στον ακροατή οι Προφητείες ιδίως της </w:t>
      </w:r>
      <w:proofErr w:type="spellStart"/>
      <w:r w:rsidRPr="00D27504">
        <w:rPr>
          <w:rFonts w:ascii="Times New Roman" w:hAnsi="Times New Roman" w:cs="Times New Roman"/>
          <w:sz w:val="24"/>
          <w:szCs w:val="24"/>
          <w:lang w:bidi="he-IL"/>
        </w:rPr>
        <w:t>Πρωτοϊστορίας</w:t>
      </w:r>
      <w:proofErr w:type="spellEnd"/>
      <w:r w:rsidRPr="00D27504">
        <w:rPr>
          <w:rFonts w:ascii="Times New Roman" w:hAnsi="Times New Roman" w:cs="Times New Roman"/>
          <w:sz w:val="24"/>
          <w:szCs w:val="24"/>
          <w:lang w:bidi="he-IL"/>
        </w:rPr>
        <w:t xml:space="preserve"> του Ιησού</w:t>
      </w:r>
      <w:r w:rsidR="00CB6ED5">
        <w:rPr>
          <w:rFonts w:ascii="Times New Roman" w:hAnsi="Times New Roman" w:cs="Times New Roman"/>
          <w:sz w:val="24"/>
          <w:szCs w:val="24"/>
          <w:lang w:bidi="he-IL"/>
        </w:rPr>
        <w:t>,</w:t>
      </w:r>
      <w:r w:rsidRPr="00D27504">
        <w:rPr>
          <w:rFonts w:ascii="Times New Roman" w:hAnsi="Times New Roman" w:cs="Times New Roman"/>
          <w:sz w:val="24"/>
          <w:szCs w:val="24"/>
          <w:lang w:bidi="he-IL"/>
        </w:rPr>
        <w:t xml:space="preserve"> οι οποίες διατυπώθηκαν μέσω </w:t>
      </w:r>
      <w:proofErr w:type="spellStart"/>
      <w:r w:rsidRPr="00D27504">
        <w:rPr>
          <w:rFonts w:ascii="Times New Roman" w:hAnsi="Times New Roman" w:cs="Times New Roman"/>
          <w:sz w:val="24"/>
          <w:szCs w:val="24"/>
          <w:lang w:bidi="he-IL"/>
        </w:rPr>
        <w:t>αγιοπνευματικού</w:t>
      </w:r>
      <w:proofErr w:type="spellEnd"/>
      <w:r w:rsidRPr="00D27504">
        <w:rPr>
          <w:rFonts w:ascii="Times New Roman" w:hAnsi="Times New Roman" w:cs="Times New Roman"/>
          <w:sz w:val="24"/>
          <w:szCs w:val="24"/>
          <w:lang w:bidi="he-IL"/>
        </w:rPr>
        <w:t xml:space="preserve"> φωτισμού από τον Γαβριήλ, την Παρθένο Μαρία, τον Ζαχαρία και τον Συμεών σχετικά με το πρόσωπο του γεννηθέντος Ιησού. Αυτές ακριβώς οι προφητείες</w:t>
      </w:r>
      <w:r w:rsidR="00CB6ED5">
        <w:rPr>
          <w:rFonts w:ascii="Times New Roman" w:hAnsi="Times New Roman" w:cs="Times New Roman"/>
          <w:sz w:val="24"/>
          <w:szCs w:val="24"/>
          <w:lang w:bidi="he-IL"/>
        </w:rPr>
        <w:t>, το διάστημα</w:t>
      </w:r>
      <w:r w:rsidRPr="00D27504">
        <w:rPr>
          <w:rFonts w:ascii="Times New Roman" w:hAnsi="Times New Roman" w:cs="Times New Roman"/>
          <w:sz w:val="24"/>
          <w:szCs w:val="24"/>
          <w:lang w:bidi="he-IL"/>
        </w:rPr>
        <w:t xml:space="preserve"> </w:t>
      </w:r>
      <w:r w:rsidR="00CB6ED5">
        <w:rPr>
          <w:rFonts w:ascii="Times New Roman" w:hAnsi="Times New Roman" w:cs="Times New Roman"/>
          <w:sz w:val="24"/>
          <w:szCs w:val="24"/>
          <w:lang w:bidi="he-IL"/>
        </w:rPr>
        <w:t>(</w:t>
      </w:r>
      <w:r w:rsidRPr="00D27504">
        <w:rPr>
          <w:rFonts w:ascii="Times New Roman" w:hAnsi="Times New Roman" w:cs="Times New Roman"/>
          <w:sz w:val="24"/>
          <w:szCs w:val="24"/>
          <w:lang w:bidi="he-IL"/>
        </w:rPr>
        <w:t>τις μέρες</w:t>
      </w:r>
      <w:r w:rsidR="00CB6ED5">
        <w:rPr>
          <w:rFonts w:ascii="Times New Roman" w:hAnsi="Times New Roman" w:cs="Times New Roman"/>
          <w:sz w:val="24"/>
          <w:szCs w:val="24"/>
          <w:lang w:bidi="he-IL"/>
        </w:rPr>
        <w:t>)</w:t>
      </w:r>
      <w:r w:rsidRPr="00D27504">
        <w:rPr>
          <w:rFonts w:ascii="Times New Roman" w:hAnsi="Times New Roman" w:cs="Times New Roman"/>
          <w:sz w:val="24"/>
          <w:szCs w:val="24"/>
          <w:lang w:bidi="he-IL"/>
        </w:rPr>
        <w:t xml:space="preserve"> της σιωπής που ακ</w:t>
      </w:r>
      <w:r w:rsidR="00CB6ED5">
        <w:rPr>
          <w:rFonts w:ascii="Times New Roman" w:hAnsi="Times New Roman" w:cs="Times New Roman"/>
          <w:sz w:val="24"/>
          <w:szCs w:val="24"/>
          <w:lang w:bidi="he-IL"/>
        </w:rPr>
        <w:t xml:space="preserve">ολούθησαν της σταύρωσης του Ιησού, </w:t>
      </w:r>
      <w:r w:rsidRPr="00D27504">
        <w:rPr>
          <w:rFonts w:ascii="Times New Roman" w:hAnsi="Times New Roman" w:cs="Times New Roman"/>
          <w:sz w:val="24"/>
          <w:szCs w:val="24"/>
          <w:lang w:bidi="he-IL"/>
        </w:rPr>
        <w:t>φάνηκαν ότι αποτελούν φενάκη. Με το</w:t>
      </w:r>
      <w:r w:rsidRPr="00D27504">
        <w:rPr>
          <w:rFonts w:ascii="Times New Roman" w:hAnsi="Times New Roman" w:cs="Times New Roman"/>
          <w:sz w:val="24"/>
          <w:szCs w:val="24"/>
        </w:rPr>
        <w:t xml:space="preserve"> </w:t>
      </w:r>
      <w:proofErr w:type="spellStart"/>
      <w:r w:rsidRPr="00D27504">
        <w:rPr>
          <w:rFonts w:ascii="Times New Roman" w:hAnsi="Times New Roman" w:cs="Times New Roman"/>
          <w:i/>
          <w:sz w:val="24"/>
          <w:szCs w:val="24"/>
        </w:rPr>
        <w:t>ἐγένετο</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ἀνὴρ</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προφήτης</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δυνατὸς</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ἐν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ἔργῳ</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καὶ</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λόγῳ</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ἐναντίον</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τοῦ</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caps/>
          <w:sz w:val="24"/>
          <w:szCs w:val="24"/>
        </w:rPr>
        <w:t>θ</w:t>
      </w:r>
      <w:r w:rsidRPr="00D27504">
        <w:rPr>
          <w:rFonts w:ascii="Times New Roman" w:hAnsi="Times New Roman" w:cs="Times New Roman"/>
          <w:i/>
          <w:sz w:val="24"/>
          <w:szCs w:val="24"/>
        </w:rPr>
        <w:t>εοῦ</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καὶ</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παντὸς</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τοῦ</w:t>
      </w:r>
      <w:proofErr w:type="spellEnd"/>
      <w:r w:rsidRPr="00D27504">
        <w:rPr>
          <w:rFonts w:ascii="Times New Roman" w:hAnsi="Times New Roman" w:cs="Times New Roman"/>
          <w:i/>
          <w:sz w:val="24"/>
          <w:szCs w:val="24"/>
        </w:rPr>
        <w:t xml:space="preserve"> </w:t>
      </w:r>
      <w:proofErr w:type="spellStart"/>
      <w:r w:rsidRPr="00D27504">
        <w:rPr>
          <w:rFonts w:ascii="Times New Roman" w:hAnsi="Times New Roman" w:cs="Times New Roman"/>
          <w:i/>
          <w:sz w:val="24"/>
          <w:szCs w:val="24"/>
        </w:rPr>
        <w:t>λαοῦ</w:t>
      </w:r>
      <w:proofErr w:type="spellEnd"/>
      <w:r w:rsidRPr="00D27504">
        <w:rPr>
          <w:rFonts w:ascii="Times New Roman" w:hAnsi="Times New Roman" w:cs="Times New Roman"/>
          <w:sz w:val="24"/>
          <w:szCs w:val="24"/>
          <w:lang w:bidi="he-IL"/>
        </w:rPr>
        <w:t xml:space="preserve"> (4, 16-30</w:t>
      </w:r>
      <w:r w:rsidRPr="00D27504">
        <w:rPr>
          <w:rFonts w:ascii="Times New Roman" w:hAnsi="Times New Roman" w:cs="Times New Roman"/>
          <w:sz w:val="24"/>
          <w:szCs w:val="24"/>
          <w:vertAlign w:val="superscript"/>
          <w:lang w:bidi="he-IL"/>
        </w:rPr>
        <w:t>.</w:t>
      </w:r>
      <w:r w:rsidRPr="00D27504">
        <w:rPr>
          <w:rFonts w:ascii="Times New Roman" w:hAnsi="Times New Roman" w:cs="Times New Roman"/>
          <w:sz w:val="24"/>
          <w:szCs w:val="24"/>
          <w:lang w:bidi="he-IL"/>
        </w:rPr>
        <w:t xml:space="preserve"> 13, 31-35) συμπυκνώνεται η δημόσια δράση του Μεσσία που έδωσε </w:t>
      </w:r>
      <w:r w:rsidR="00F20A70">
        <w:rPr>
          <w:rFonts w:ascii="Times New Roman" w:hAnsi="Times New Roman" w:cs="Times New Roman"/>
          <w:sz w:val="24"/>
          <w:szCs w:val="24"/>
          <w:lang w:bidi="he-IL"/>
        </w:rPr>
        <w:t>την αίσθηση στο πλήθος ότι εκείνος</w:t>
      </w:r>
      <w:r w:rsidRPr="00D27504">
        <w:rPr>
          <w:rFonts w:ascii="Times New Roman" w:hAnsi="Times New Roman" w:cs="Times New Roman"/>
          <w:sz w:val="24"/>
          <w:szCs w:val="24"/>
          <w:lang w:bidi="he-IL"/>
        </w:rPr>
        <w:t xml:space="preserve"> είναι ο νέος Μωυσής, ο οποίος θα λυτρώσει το λαό από τον τυραννικό ζυγό των Ρωμαίων (</w:t>
      </w:r>
      <w:proofErr w:type="spellStart"/>
      <w:r w:rsidRPr="00D27504">
        <w:rPr>
          <w:rFonts w:ascii="Times New Roman" w:hAnsi="Times New Roman" w:cs="Times New Roman"/>
          <w:sz w:val="24"/>
          <w:szCs w:val="24"/>
          <w:lang w:bidi="he-IL"/>
        </w:rPr>
        <w:t>Δτ</w:t>
      </w:r>
      <w:proofErr w:type="spellEnd"/>
      <w:r w:rsidRPr="00D27504">
        <w:rPr>
          <w:rFonts w:ascii="Times New Roman" w:hAnsi="Times New Roman" w:cs="Times New Roman"/>
          <w:sz w:val="24"/>
          <w:szCs w:val="24"/>
          <w:lang w:bidi="he-IL"/>
        </w:rPr>
        <w:t>. 18, 16</w:t>
      </w:r>
      <w:r w:rsidRPr="00D27504">
        <w:rPr>
          <w:rFonts w:ascii="Times New Roman" w:hAnsi="Times New Roman" w:cs="Times New Roman"/>
          <w:sz w:val="24"/>
          <w:szCs w:val="24"/>
          <w:vertAlign w:val="superscript"/>
          <w:lang w:bidi="he-IL"/>
        </w:rPr>
        <w:t>.</w:t>
      </w:r>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πρβλ</w:t>
      </w:r>
      <w:proofErr w:type="spellEnd"/>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Πρ</w:t>
      </w:r>
      <w:proofErr w:type="spellEnd"/>
      <w:r w:rsidRPr="00D27504">
        <w:rPr>
          <w:rFonts w:ascii="Times New Roman" w:hAnsi="Times New Roman" w:cs="Times New Roman"/>
          <w:sz w:val="24"/>
          <w:szCs w:val="24"/>
          <w:lang w:bidi="he-IL"/>
        </w:rPr>
        <w:t xml:space="preserve">. 7, 37). </w:t>
      </w:r>
      <w:r w:rsidRPr="00D27504">
        <w:rPr>
          <w:rFonts w:ascii="Times New Roman" w:hAnsi="Times New Roman" w:cs="Times New Roman"/>
          <w:caps/>
          <w:sz w:val="24"/>
          <w:szCs w:val="24"/>
          <w:lang w:bidi="he-IL"/>
        </w:rPr>
        <w:t>α</w:t>
      </w:r>
      <w:r w:rsidRPr="00D27504">
        <w:rPr>
          <w:rFonts w:ascii="Times New Roman" w:hAnsi="Times New Roman" w:cs="Times New Roman"/>
          <w:sz w:val="24"/>
          <w:szCs w:val="24"/>
          <w:lang w:bidi="he-IL"/>
        </w:rPr>
        <w:t xml:space="preserve">κολουθεί η αναφορά του Κλεόπα στη σταύρωση με την ίδια φρασεολογία με την οποία είχε το ίδιο γεγονός προφητευθεί από τον ίδιο τον Ιησού. </w:t>
      </w:r>
    </w:p>
    <w:p w:rsidR="00B3562B" w:rsidRPr="00D27504" w:rsidRDefault="00353BFD" w:rsidP="00D27504">
      <w:pPr>
        <w:pStyle w:val="Web"/>
        <w:numPr>
          <w:ilvl w:val="0"/>
          <w:numId w:val="31"/>
        </w:numPr>
        <w:jc w:val="both"/>
      </w:pPr>
      <w:r w:rsidRPr="00D27504">
        <w:rPr>
          <w:b/>
          <w:bCs/>
        </w:rPr>
        <w:t>Διαπραγμάτευση</w:t>
      </w:r>
    </w:p>
    <w:p w:rsidR="00353BFD" w:rsidRPr="00D27504" w:rsidRDefault="00353BFD" w:rsidP="00D27504">
      <w:pPr>
        <w:pStyle w:val="Web"/>
        <w:jc w:val="both"/>
        <w:rPr>
          <w:lang w:bidi="he-IL"/>
        </w:rPr>
      </w:pPr>
      <w:r w:rsidRPr="00D27504">
        <w:rPr>
          <w:lang w:bidi="he-IL"/>
        </w:rPr>
        <w:t xml:space="preserve">Η απάντηση του Συνοδοιπόρου προσπαθεί να βοηθήσει στη διαδικασία της διαπραγμάτευσης </w:t>
      </w:r>
      <w:r w:rsidRPr="00D27504">
        <w:t xml:space="preserve">του πόνου της απώλειας. </w:t>
      </w:r>
      <w:proofErr w:type="spellStart"/>
      <w:r w:rsidRPr="00D27504">
        <w:rPr>
          <w:i/>
          <w:lang w:bidi="he-IL"/>
        </w:rPr>
        <w:t>ταῦτα</w:t>
      </w:r>
      <w:proofErr w:type="spellEnd"/>
      <w:r w:rsidRPr="00D27504">
        <w:rPr>
          <w:i/>
          <w:lang w:bidi="he-IL"/>
        </w:rPr>
        <w:t xml:space="preserve"> </w:t>
      </w:r>
      <w:proofErr w:type="spellStart"/>
      <w:r w:rsidRPr="00D27504">
        <w:rPr>
          <w:i/>
          <w:lang w:bidi="he-IL"/>
        </w:rPr>
        <w:t>ἔδει</w:t>
      </w:r>
      <w:proofErr w:type="spellEnd"/>
      <w:r w:rsidRPr="00D27504">
        <w:rPr>
          <w:i/>
          <w:lang w:bidi="he-IL"/>
        </w:rPr>
        <w:t xml:space="preserve"> </w:t>
      </w:r>
      <w:proofErr w:type="spellStart"/>
      <w:r w:rsidRPr="00D27504">
        <w:rPr>
          <w:i/>
          <w:lang w:bidi="he-IL"/>
        </w:rPr>
        <w:t>παθεῖν</w:t>
      </w:r>
      <w:proofErr w:type="spellEnd"/>
      <w:r w:rsidRPr="00D27504">
        <w:rPr>
          <w:i/>
          <w:lang w:bidi="he-IL"/>
        </w:rPr>
        <w:t xml:space="preserve"> </w:t>
      </w:r>
      <w:proofErr w:type="spellStart"/>
      <w:r w:rsidRPr="00D27504">
        <w:rPr>
          <w:b/>
          <w:i/>
          <w:lang w:bidi="he-IL"/>
        </w:rPr>
        <w:t>τὸν</w:t>
      </w:r>
      <w:proofErr w:type="spellEnd"/>
      <w:r w:rsidRPr="00D27504">
        <w:rPr>
          <w:b/>
          <w:i/>
          <w:lang w:bidi="he-IL"/>
        </w:rPr>
        <w:t xml:space="preserve"> </w:t>
      </w:r>
      <w:proofErr w:type="spellStart"/>
      <w:r w:rsidRPr="00D27504">
        <w:rPr>
          <w:b/>
          <w:i/>
          <w:caps/>
          <w:lang w:bidi="he-IL"/>
        </w:rPr>
        <w:t>χ</w:t>
      </w:r>
      <w:r w:rsidRPr="00D27504">
        <w:rPr>
          <w:b/>
          <w:i/>
          <w:lang w:bidi="he-IL"/>
        </w:rPr>
        <w:t>ριστὸν</w:t>
      </w:r>
      <w:proofErr w:type="spellEnd"/>
      <w:r w:rsidRPr="00D27504">
        <w:rPr>
          <w:i/>
          <w:lang w:bidi="he-IL"/>
        </w:rPr>
        <w:t xml:space="preserve"> </w:t>
      </w:r>
      <w:proofErr w:type="spellStart"/>
      <w:r w:rsidRPr="00D27504">
        <w:rPr>
          <w:i/>
          <w:lang w:bidi="he-IL"/>
        </w:rPr>
        <w:t>καὶ</w:t>
      </w:r>
      <w:proofErr w:type="spellEnd"/>
      <w:r w:rsidRPr="00D27504">
        <w:rPr>
          <w:i/>
          <w:lang w:bidi="he-IL"/>
        </w:rPr>
        <w:t xml:space="preserve"> </w:t>
      </w:r>
      <w:proofErr w:type="spellStart"/>
      <w:r w:rsidRPr="00D27504">
        <w:rPr>
          <w:i/>
          <w:lang w:bidi="he-IL"/>
        </w:rPr>
        <w:t>εἰσελθεῖν</w:t>
      </w:r>
      <w:proofErr w:type="spellEnd"/>
      <w:r w:rsidRPr="00D27504">
        <w:rPr>
          <w:i/>
          <w:lang w:bidi="he-IL"/>
        </w:rPr>
        <w:t xml:space="preserve"> </w:t>
      </w:r>
      <w:proofErr w:type="spellStart"/>
      <w:r w:rsidRPr="00D27504">
        <w:rPr>
          <w:b/>
          <w:i/>
          <w:u w:val="single"/>
          <w:lang w:bidi="he-IL"/>
        </w:rPr>
        <w:t>εἰς</w:t>
      </w:r>
      <w:proofErr w:type="spellEnd"/>
      <w:r w:rsidRPr="00D27504">
        <w:rPr>
          <w:b/>
          <w:i/>
          <w:u w:val="single"/>
          <w:lang w:bidi="he-IL"/>
        </w:rPr>
        <w:t xml:space="preserve"> </w:t>
      </w:r>
      <w:proofErr w:type="spellStart"/>
      <w:r w:rsidRPr="00D27504">
        <w:rPr>
          <w:b/>
          <w:i/>
          <w:u w:val="single"/>
          <w:lang w:bidi="he-IL"/>
        </w:rPr>
        <w:t>τὴν</w:t>
      </w:r>
      <w:proofErr w:type="spellEnd"/>
      <w:r w:rsidRPr="00D27504">
        <w:rPr>
          <w:b/>
          <w:i/>
          <w:u w:val="single"/>
          <w:lang w:bidi="he-IL"/>
        </w:rPr>
        <w:t xml:space="preserve"> </w:t>
      </w:r>
      <w:proofErr w:type="spellStart"/>
      <w:r w:rsidRPr="00D27504">
        <w:rPr>
          <w:b/>
          <w:i/>
          <w:u w:val="single"/>
          <w:lang w:bidi="he-IL"/>
        </w:rPr>
        <w:t>δόξαν</w:t>
      </w:r>
      <w:proofErr w:type="spellEnd"/>
      <w:r w:rsidRPr="00D27504">
        <w:rPr>
          <w:b/>
          <w:i/>
          <w:u w:val="single"/>
          <w:lang w:bidi="he-IL"/>
        </w:rPr>
        <w:t xml:space="preserve"> </w:t>
      </w:r>
      <w:proofErr w:type="spellStart"/>
      <w:r w:rsidRPr="00D27504">
        <w:rPr>
          <w:b/>
          <w:i/>
          <w:caps/>
          <w:u w:val="single"/>
          <w:lang w:bidi="he-IL"/>
        </w:rPr>
        <w:t>α</w:t>
      </w:r>
      <w:r w:rsidRPr="00D27504">
        <w:rPr>
          <w:b/>
          <w:i/>
          <w:u w:val="single"/>
          <w:lang w:bidi="he-IL"/>
        </w:rPr>
        <w:t>ὐτοῦ</w:t>
      </w:r>
      <w:proofErr w:type="spellEnd"/>
      <w:r w:rsidRPr="00D27504">
        <w:rPr>
          <w:i/>
          <w:u w:val="single"/>
          <w:lang w:bidi="he-IL"/>
        </w:rPr>
        <w:t>;</w:t>
      </w:r>
      <w:r w:rsidRPr="00D27504">
        <w:rPr>
          <w:lang w:bidi="he-IL"/>
        </w:rPr>
        <w:t xml:space="preserve"> Το μονοσύλλαβο δει στον Λουκά εκφράζει το πολυποίκιλο σχέδιο του τριαδικού Θεού για τη σωτηρία της όλης ανθρωπότητας. Βεβαίως και αυτή διαπραγμάτευση θα διαρκέσει σαράντα ολόκληρες μέρες μέχρι και την τελική Έξοδο του Υιού του ανθρώπου μετά και την παραμονή του επί μακρόν στον </w:t>
      </w:r>
      <w:proofErr w:type="spellStart"/>
      <w:r w:rsidRPr="00D27504">
        <w:rPr>
          <w:lang w:bidi="he-IL"/>
        </w:rPr>
        <w:t>Άδη</w:t>
      </w:r>
      <w:proofErr w:type="spellEnd"/>
      <w:r w:rsidRPr="00D27504">
        <w:rPr>
          <w:lang w:bidi="he-IL"/>
        </w:rPr>
        <w:t xml:space="preserve"> της απελπισίας των αδελφών Του. Σε κάθε περίπτωση δεν εμφανίστηκε στους Σταυρωτές Του πράγμα το οποίο μέμφεται ο </w:t>
      </w:r>
      <w:proofErr w:type="spellStart"/>
      <w:r w:rsidRPr="00D27504">
        <w:rPr>
          <w:lang w:bidi="he-IL"/>
        </w:rPr>
        <w:t>Κέλσος</w:t>
      </w:r>
      <w:proofErr w:type="spellEnd"/>
      <w:r w:rsidRPr="00D27504">
        <w:rPr>
          <w:lang w:bidi="he-IL"/>
        </w:rPr>
        <w:t xml:space="preserve"> διότι μόνον τότε θα είχαμε </w:t>
      </w:r>
      <w:proofErr w:type="spellStart"/>
      <w:r w:rsidRPr="00D27504">
        <w:rPr>
          <w:b/>
          <w:i/>
          <w:lang w:bidi="he-IL"/>
        </w:rPr>
        <w:t>τεκμήριον</w:t>
      </w:r>
      <w:proofErr w:type="spellEnd"/>
      <w:r w:rsidRPr="00D27504">
        <w:rPr>
          <w:b/>
          <w:i/>
          <w:lang w:bidi="he-IL"/>
        </w:rPr>
        <w:t xml:space="preserve"> </w:t>
      </w:r>
      <w:r w:rsidRPr="00D27504">
        <w:rPr>
          <w:lang w:bidi="he-IL"/>
        </w:rPr>
        <w:t>της Αναστάσεως. Ίσως θα διαρκέσει και μετά την Πεντηκοστή, καθώς ήδη επισημάναμε ότι ο κύκλος του πένθ</w:t>
      </w:r>
      <w:r w:rsidR="00CB6ED5">
        <w:rPr>
          <w:lang w:bidi="he-IL"/>
        </w:rPr>
        <w:t>ους</w:t>
      </w:r>
      <w:r w:rsidR="00D7754D">
        <w:rPr>
          <w:lang w:bidi="he-IL"/>
        </w:rPr>
        <w:t xml:space="preserve"> </w:t>
      </w:r>
      <w:r w:rsidR="00CB6ED5">
        <w:rPr>
          <w:lang w:bidi="he-IL"/>
        </w:rPr>
        <w:t xml:space="preserve">διαρκεί επί 18 μήνες. Μάλλον </w:t>
      </w:r>
      <w:r w:rsidRPr="00D27504">
        <w:rPr>
          <w:lang w:bidi="he-IL"/>
        </w:rPr>
        <w:t>όμως η Πεντηκοστή στην περίπτωση του κύκλου του Κυρίου έκλεισε αυτή την περίοδο νωρίτερα αφού τα τεκμήρια αποκλειστικά προς τους μαθη</w:t>
      </w:r>
      <w:r w:rsidR="00636854">
        <w:rPr>
          <w:lang w:bidi="he-IL"/>
        </w:rPr>
        <w:t xml:space="preserve">τές ήταν ισχυρά. Ο </w:t>
      </w:r>
      <w:proofErr w:type="spellStart"/>
      <w:r w:rsidR="00636854">
        <w:rPr>
          <w:lang w:bidi="he-IL"/>
        </w:rPr>
        <w:t>Αναστάς</w:t>
      </w:r>
      <w:proofErr w:type="spellEnd"/>
      <w:r w:rsidR="00636854">
        <w:rPr>
          <w:lang w:bidi="he-IL"/>
        </w:rPr>
        <w:t xml:space="preserve"> </w:t>
      </w:r>
      <w:proofErr w:type="spellStart"/>
      <w:r w:rsidR="00636854">
        <w:rPr>
          <w:lang w:bidi="he-IL"/>
        </w:rPr>
        <w:t>συνθπήρξε</w:t>
      </w:r>
      <w:proofErr w:type="spellEnd"/>
      <w:r w:rsidR="00636854">
        <w:rPr>
          <w:lang w:bidi="he-IL"/>
        </w:rPr>
        <w:t xml:space="preserve">, </w:t>
      </w:r>
      <w:proofErr w:type="spellStart"/>
      <w:r w:rsidRPr="00D27504">
        <w:rPr>
          <w:i/>
          <w:lang w:bidi="he-IL"/>
        </w:rPr>
        <w:t>συναλιζόμενος</w:t>
      </w:r>
      <w:proofErr w:type="spellEnd"/>
      <w:r w:rsidR="00636854">
        <w:rPr>
          <w:i/>
          <w:lang w:bidi="he-IL"/>
        </w:rPr>
        <w:t xml:space="preserve">. </w:t>
      </w:r>
      <w:r w:rsidR="00636854">
        <w:rPr>
          <w:lang w:bidi="he-IL"/>
        </w:rPr>
        <w:t xml:space="preserve"> ενώ </w:t>
      </w:r>
      <w:r w:rsidRPr="00D27504">
        <w:rPr>
          <w:lang w:bidi="he-IL"/>
        </w:rPr>
        <w:t>καταγράφεται και το μενού του.</w:t>
      </w:r>
    </w:p>
    <w:p w:rsidR="00353BFD" w:rsidRPr="00D27504" w:rsidRDefault="00353BFD" w:rsidP="00D27504">
      <w:pPr>
        <w:pStyle w:val="a9"/>
        <w:numPr>
          <w:ilvl w:val="0"/>
          <w:numId w:val="31"/>
        </w:numPr>
        <w:autoSpaceDE w:val="0"/>
        <w:autoSpaceDN w:val="0"/>
        <w:adjustRightInd w:val="0"/>
        <w:spacing w:before="120" w:after="0" w:line="240" w:lineRule="auto"/>
        <w:jc w:val="both"/>
        <w:rPr>
          <w:rFonts w:ascii="Times New Roman" w:hAnsi="Times New Roman" w:cs="Times New Roman"/>
          <w:sz w:val="24"/>
          <w:szCs w:val="24"/>
        </w:rPr>
      </w:pPr>
      <w:r w:rsidRPr="00D27504">
        <w:rPr>
          <w:rFonts w:ascii="Times New Roman" w:hAnsi="Times New Roman" w:cs="Times New Roman"/>
          <w:sz w:val="24"/>
          <w:szCs w:val="24"/>
          <w:lang w:bidi="he-IL"/>
        </w:rPr>
        <w:lastRenderedPageBreak/>
        <w:t xml:space="preserve">Ο αντίλογος του Ιησού ξεκινά με την κλητική προσφώνηση </w:t>
      </w:r>
      <w:r w:rsidRPr="00D27504">
        <w:rPr>
          <w:rFonts w:ascii="Times New Roman" w:hAnsi="Times New Roman" w:cs="Times New Roman"/>
          <w:i/>
          <w:iCs/>
          <w:sz w:val="24"/>
          <w:szCs w:val="24"/>
          <w:lang w:bidi="he-IL"/>
        </w:rPr>
        <w:t xml:space="preserve">ὦ </w:t>
      </w:r>
      <w:proofErr w:type="spellStart"/>
      <w:r w:rsidRPr="00D27504">
        <w:rPr>
          <w:rFonts w:ascii="Times New Roman" w:hAnsi="Times New Roman" w:cs="Times New Roman"/>
          <w:i/>
          <w:iCs/>
          <w:sz w:val="24"/>
          <w:szCs w:val="24"/>
          <w:lang w:bidi="he-IL"/>
        </w:rPr>
        <w:t>ἀνόητοι</w:t>
      </w:r>
      <w:proofErr w:type="spellEnd"/>
      <w:r w:rsidRPr="00D27504">
        <w:rPr>
          <w:rFonts w:ascii="Times New Roman" w:hAnsi="Times New Roman" w:cs="Times New Roman"/>
          <w:i/>
          <w:iCs/>
          <w:sz w:val="24"/>
          <w:szCs w:val="24"/>
          <w:lang w:bidi="he-IL"/>
        </w:rPr>
        <w:t xml:space="preserve"> </w:t>
      </w:r>
      <w:proofErr w:type="spellStart"/>
      <w:r w:rsidRPr="00D27504">
        <w:rPr>
          <w:rFonts w:ascii="Times New Roman" w:hAnsi="Times New Roman" w:cs="Times New Roman"/>
          <w:i/>
          <w:iCs/>
          <w:sz w:val="24"/>
          <w:szCs w:val="24"/>
          <w:lang w:bidi="he-IL"/>
        </w:rPr>
        <w:t>καὶ</w:t>
      </w:r>
      <w:proofErr w:type="spellEnd"/>
      <w:r w:rsidRPr="00D27504">
        <w:rPr>
          <w:rFonts w:ascii="Times New Roman" w:hAnsi="Times New Roman" w:cs="Times New Roman"/>
          <w:i/>
          <w:iCs/>
          <w:sz w:val="24"/>
          <w:szCs w:val="24"/>
          <w:lang w:bidi="he-IL"/>
        </w:rPr>
        <w:t xml:space="preserve"> </w:t>
      </w:r>
      <w:proofErr w:type="spellStart"/>
      <w:r w:rsidRPr="00D27504">
        <w:rPr>
          <w:rFonts w:ascii="Times New Roman" w:hAnsi="Times New Roman" w:cs="Times New Roman"/>
          <w:i/>
          <w:iCs/>
          <w:sz w:val="24"/>
          <w:szCs w:val="24"/>
          <w:lang w:bidi="he-IL"/>
        </w:rPr>
        <w:t>βραδεῖς</w:t>
      </w:r>
      <w:proofErr w:type="spellEnd"/>
      <w:r w:rsidRPr="00D27504">
        <w:rPr>
          <w:rFonts w:ascii="Times New Roman" w:hAnsi="Times New Roman" w:cs="Times New Roman"/>
          <w:i/>
          <w:iCs/>
          <w:sz w:val="24"/>
          <w:szCs w:val="24"/>
          <w:lang w:bidi="he-IL"/>
        </w:rPr>
        <w:t xml:space="preserve"> </w:t>
      </w:r>
      <w:proofErr w:type="spellStart"/>
      <w:r w:rsidRPr="00D27504">
        <w:rPr>
          <w:rFonts w:ascii="Times New Roman" w:hAnsi="Times New Roman" w:cs="Times New Roman"/>
          <w:i/>
          <w:iCs/>
          <w:sz w:val="24"/>
          <w:szCs w:val="24"/>
          <w:lang w:bidi="he-IL"/>
        </w:rPr>
        <w:t>τῇ</w:t>
      </w:r>
      <w:proofErr w:type="spellEnd"/>
      <w:r w:rsidRPr="00D27504">
        <w:rPr>
          <w:rFonts w:ascii="Times New Roman" w:hAnsi="Times New Roman" w:cs="Times New Roman"/>
          <w:i/>
          <w:iCs/>
          <w:sz w:val="24"/>
          <w:szCs w:val="24"/>
          <w:lang w:bidi="he-IL"/>
        </w:rPr>
        <w:t xml:space="preserve"> καρδία.</w:t>
      </w:r>
      <w:r w:rsidRPr="00D27504">
        <w:rPr>
          <w:rFonts w:ascii="Times New Roman" w:hAnsi="Times New Roman" w:cs="Times New Roman"/>
          <w:sz w:val="24"/>
          <w:szCs w:val="24"/>
          <w:lang w:bidi="he-IL"/>
        </w:rPr>
        <w:t xml:space="preserve"> Έτσι χαρακτηρίζονται αυτοί οι οποίοι είχαν θεωρήσει </w:t>
      </w:r>
      <w:r w:rsidRPr="00D27504">
        <w:rPr>
          <w:rFonts w:ascii="Times New Roman" w:hAnsi="Times New Roman" w:cs="Times New Roman"/>
          <w:b/>
          <w:bCs/>
          <w:i/>
          <w:iCs/>
          <w:sz w:val="24"/>
          <w:szCs w:val="24"/>
          <w:lang w:bidi="he-IL"/>
        </w:rPr>
        <w:t>λήρο</w:t>
      </w:r>
      <w:r w:rsidRPr="00D27504">
        <w:rPr>
          <w:rFonts w:ascii="Times New Roman" w:hAnsi="Times New Roman" w:cs="Times New Roman"/>
          <w:b/>
          <w:bCs/>
          <w:sz w:val="24"/>
          <w:szCs w:val="24"/>
          <w:lang w:bidi="he-IL"/>
        </w:rPr>
        <w:t>-παραλήρημα</w:t>
      </w:r>
      <w:r w:rsidRPr="00D27504">
        <w:rPr>
          <w:rFonts w:ascii="Times New Roman" w:hAnsi="Times New Roman" w:cs="Times New Roman"/>
          <w:sz w:val="24"/>
          <w:szCs w:val="24"/>
          <w:lang w:bidi="he-IL"/>
        </w:rPr>
        <w:t xml:space="preserve"> το ευαγγέλιο των μυροφόρων και είχαν υποστεί </w:t>
      </w:r>
      <w:r w:rsidRPr="00D27504">
        <w:rPr>
          <w:rFonts w:ascii="Times New Roman" w:hAnsi="Times New Roman" w:cs="Times New Roman"/>
          <w:i/>
          <w:iCs/>
          <w:sz w:val="24"/>
          <w:szCs w:val="24"/>
          <w:lang w:bidi="he-IL"/>
        </w:rPr>
        <w:t>έκσταση</w:t>
      </w:r>
      <w:r w:rsidRPr="00D27504">
        <w:rPr>
          <w:rFonts w:ascii="Times New Roman" w:hAnsi="Times New Roman" w:cs="Times New Roman"/>
          <w:sz w:val="24"/>
          <w:szCs w:val="24"/>
          <w:lang w:bidi="he-IL"/>
        </w:rPr>
        <w:t xml:space="preserve"> από την πληροφορία του κενού τάφου. Αυτή η εισαγωγή των λόγων του Ιησού, η οποία αντιστοιχεί στον τόνο της επερώτησης με την οποία εισήγαγε την απάντησή του ο </w:t>
      </w:r>
      <w:proofErr w:type="spellStart"/>
      <w:r w:rsidRPr="00D27504">
        <w:rPr>
          <w:rFonts w:ascii="Times New Roman" w:hAnsi="Times New Roman" w:cs="Times New Roman"/>
          <w:sz w:val="24"/>
          <w:szCs w:val="24"/>
          <w:lang w:bidi="he-IL"/>
        </w:rPr>
        <w:t>Κλεοπάς</w:t>
      </w:r>
      <w:proofErr w:type="spellEnd"/>
      <w:r w:rsidRPr="00D27504">
        <w:rPr>
          <w:rFonts w:ascii="Times New Roman" w:hAnsi="Times New Roman" w:cs="Times New Roman"/>
          <w:sz w:val="24"/>
          <w:szCs w:val="24"/>
          <w:lang w:bidi="he-IL"/>
        </w:rPr>
        <w:t xml:space="preserve">, λειτουργεί καταρχήν προσβλητικά και κατόπιν διεγερτικά για τους μαθητές </w:t>
      </w:r>
      <w:proofErr w:type="spellStart"/>
      <w:r w:rsidRPr="00D27504">
        <w:rPr>
          <w:rFonts w:ascii="Times New Roman" w:hAnsi="Times New Roman" w:cs="Times New Roman"/>
          <w:i/>
          <w:iCs/>
          <w:sz w:val="24"/>
          <w:szCs w:val="24"/>
        </w:rPr>
        <w:t>ἐξεγείρων</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αὐτοὺς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διὰ</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τούτου</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κατὰ</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βραχὺ</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πρὸς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τὴν</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τῆς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ἀναστάσεως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πίστιν</w:t>
      </w:r>
      <w:proofErr w:type="spellEnd"/>
      <w:r w:rsidRPr="00D27504">
        <w:rPr>
          <w:rFonts w:ascii="Times New Roman" w:hAnsi="Times New Roman" w:cs="Times New Roman"/>
          <w:sz w:val="24"/>
          <w:szCs w:val="24"/>
        </w:rPr>
        <w:t>.</w:t>
      </w:r>
      <w:r w:rsidRPr="00D27504">
        <w:rPr>
          <w:rFonts w:ascii="Times New Roman" w:hAnsi="Times New Roman" w:cs="Times New Roman"/>
          <w:sz w:val="24"/>
          <w:szCs w:val="24"/>
          <w:lang w:bidi="he-IL"/>
        </w:rPr>
        <w:t xml:space="preserve"> Στη συνέχεια ο Ιησούς αντί να παραπέμψει στις δικές του προρρήσεις σχετικά με το Πάθος και την Ανάστασή του, όπως έγινε με τις Μυροφόρες, </w:t>
      </w:r>
      <w:r w:rsidRPr="00D27504">
        <w:rPr>
          <w:rFonts w:ascii="Times New Roman" w:hAnsi="Times New Roman" w:cs="Times New Roman"/>
          <w:b/>
          <w:bCs/>
          <w:sz w:val="24"/>
          <w:szCs w:val="24"/>
          <w:lang w:bidi="he-IL"/>
        </w:rPr>
        <w:t>διερμηνεύει - διανοίγει</w:t>
      </w:r>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i/>
          <w:iCs/>
          <w:sz w:val="24"/>
          <w:szCs w:val="24"/>
          <w:lang w:bidi="he-IL"/>
        </w:rPr>
        <w:t>ἐν</w:t>
      </w:r>
      <w:proofErr w:type="spellEnd"/>
      <w:r w:rsidRPr="00D27504">
        <w:rPr>
          <w:rFonts w:ascii="Times New Roman" w:hAnsi="Times New Roman" w:cs="Times New Roman"/>
          <w:i/>
          <w:iCs/>
          <w:sz w:val="24"/>
          <w:szCs w:val="24"/>
          <w:lang w:bidi="he-IL"/>
        </w:rPr>
        <w:t xml:space="preserve"> </w:t>
      </w:r>
      <w:proofErr w:type="spellStart"/>
      <w:r w:rsidRPr="00D27504">
        <w:rPr>
          <w:rFonts w:ascii="Times New Roman" w:hAnsi="Times New Roman" w:cs="Times New Roman"/>
          <w:i/>
          <w:iCs/>
          <w:sz w:val="24"/>
          <w:szCs w:val="24"/>
          <w:lang w:bidi="he-IL"/>
        </w:rPr>
        <w:t>τῇ</w:t>
      </w:r>
      <w:proofErr w:type="spellEnd"/>
      <w:r w:rsidRPr="00D27504">
        <w:rPr>
          <w:rFonts w:ascii="Times New Roman" w:hAnsi="Times New Roman" w:cs="Times New Roman"/>
          <w:i/>
          <w:iCs/>
          <w:sz w:val="24"/>
          <w:szCs w:val="24"/>
          <w:lang w:bidi="he-IL"/>
        </w:rPr>
        <w:t xml:space="preserve"> </w:t>
      </w:r>
      <w:proofErr w:type="spellStart"/>
      <w:r w:rsidRPr="00D27504">
        <w:rPr>
          <w:rFonts w:ascii="Times New Roman" w:hAnsi="Times New Roman" w:cs="Times New Roman"/>
          <w:i/>
          <w:iCs/>
          <w:sz w:val="24"/>
          <w:szCs w:val="24"/>
          <w:lang w:bidi="he-IL"/>
        </w:rPr>
        <w:t>ὁδῷ</w:t>
      </w:r>
      <w:proofErr w:type="spellEnd"/>
      <w:r w:rsidRPr="00D27504">
        <w:rPr>
          <w:rFonts w:ascii="Times New Roman" w:hAnsi="Times New Roman" w:cs="Times New Roman"/>
          <w:sz w:val="24"/>
          <w:szCs w:val="24"/>
          <w:lang w:bidi="he-IL"/>
        </w:rPr>
        <w:t xml:space="preserve"> τις Γραφές, οι οποίες ομιλούν περί του εαυτού Του. </w:t>
      </w:r>
    </w:p>
    <w:p w:rsidR="00353BFD" w:rsidRPr="00D27504" w:rsidRDefault="00353BFD" w:rsidP="00D27504">
      <w:pPr>
        <w:pStyle w:val="af1"/>
        <w:spacing w:before="120"/>
        <w:ind w:left="1080"/>
        <w:rPr>
          <w:rFonts w:ascii="Times New Roman" w:hAnsi="Times New Roman"/>
          <w:i/>
          <w:iCs/>
        </w:rPr>
      </w:pPr>
      <w:r w:rsidRPr="00D27504">
        <w:rPr>
          <w:rFonts w:ascii="Times New Roman" w:hAnsi="Times New Roman"/>
        </w:rPr>
        <w:t xml:space="preserve">Όπως αποδεικνύει και η διπλή επανάληψη της φράσεως </w:t>
      </w:r>
      <w:r w:rsidRPr="00D27504">
        <w:rPr>
          <w:rFonts w:ascii="Times New Roman" w:hAnsi="Times New Roman"/>
          <w:i/>
          <w:iCs/>
        </w:rPr>
        <w:t xml:space="preserve">κατά τας </w:t>
      </w:r>
      <w:r w:rsidRPr="00D27504">
        <w:rPr>
          <w:rFonts w:ascii="Times New Roman" w:hAnsi="Times New Roman"/>
          <w:i/>
          <w:iCs/>
          <w:caps/>
        </w:rPr>
        <w:t>γ</w:t>
      </w:r>
      <w:r w:rsidRPr="00D27504">
        <w:rPr>
          <w:rFonts w:ascii="Times New Roman" w:hAnsi="Times New Roman"/>
          <w:i/>
          <w:iCs/>
        </w:rPr>
        <w:t>ραφάς</w:t>
      </w:r>
      <w:r w:rsidRPr="00D27504">
        <w:rPr>
          <w:rFonts w:ascii="Times New Roman" w:hAnsi="Times New Roman"/>
        </w:rPr>
        <w:t xml:space="preserve"> στην ομολογία </w:t>
      </w:r>
      <w:r w:rsidRPr="00D27504">
        <w:rPr>
          <w:rFonts w:ascii="Times New Roman" w:hAnsi="Times New Roman"/>
          <w:caps/>
        </w:rPr>
        <w:t>π</w:t>
      </w:r>
      <w:r w:rsidRPr="00D27504">
        <w:rPr>
          <w:rFonts w:ascii="Times New Roman" w:hAnsi="Times New Roman"/>
        </w:rPr>
        <w:t>ίστης της αρχέγονης Εκκλησίας που παρατίθεται στο Α</w:t>
      </w:r>
      <w:r w:rsidRPr="00D27504">
        <w:rPr>
          <w:rFonts w:ascii="Times New Roman" w:hAnsi="Times New Roman"/>
          <w:lang w:eastAsia="el-GR"/>
        </w:rPr>
        <w:t>'</w:t>
      </w:r>
      <w:r w:rsidRPr="00D27504">
        <w:rPr>
          <w:rFonts w:ascii="Times New Roman" w:hAnsi="Times New Roman"/>
        </w:rPr>
        <w:t xml:space="preserve"> </w:t>
      </w:r>
      <w:proofErr w:type="spellStart"/>
      <w:r w:rsidRPr="00D27504">
        <w:rPr>
          <w:rFonts w:ascii="Times New Roman" w:hAnsi="Times New Roman"/>
        </w:rPr>
        <w:t>Κορ</w:t>
      </w:r>
      <w:proofErr w:type="spellEnd"/>
      <w:r w:rsidRPr="00D27504">
        <w:rPr>
          <w:rFonts w:ascii="Times New Roman" w:hAnsi="Times New Roman"/>
        </w:rPr>
        <w:t xml:space="preserve">. 15, 3-5, η τεκμηρίωση του Πάθους και της Ανάστασης του Ιησού από τις </w:t>
      </w:r>
      <w:r w:rsidRPr="00D27504">
        <w:rPr>
          <w:rFonts w:ascii="Times New Roman" w:hAnsi="Times New Roman"/>
          <w:caps/>
        </w:rPr>
        <w:t>γ</w:t>
      </w:r>
      <w:r w:rsidRPr="00D27504">
        <w:rPr>
          <w:rFonts w:ascii="Times New Roman" w:hAnsi="Times New Roman"/>
        </w:rPr>
        <w:t xml:space="preserve">ραφές αποτελούσε βασικότατο μέλημα της πρώτης Εκκλησίας. Ο ίδιος ο Ιησούς, ο οποίος στο δημόσιο κήρυγμά του δεν αρεσκόταν στη </w:t>
      </w:r>
      <w:proofErr w:type="spellStart"/>
      <w:r w:rsidRPr="00D27504">
        <w:rPr>
          <w:rFonts w:ascii="Times New Roman" w:hAnsi="Times New Roman"/>
        </w:rPr>
        <w:t>ραββινική</w:t>
      </w:r>
      <w:proofErr w:type="spellEnd"/>
      <w:r w:rsidRPr="00D27504">
        <w:rPr>
          <w:rFonts w:ascii="Times New Roman" w:hAnsi="Times New Roman"/>
        </w:rPr>
        <w:t xml:space="preserve"> μεθοδολογία της ανθολόγησης βιβλικών χωρίων, μετά την Ανάστασή </w:t>
      </w:r>
      <w:r w:rsidRPr="00D27504">
        <w:rPr>
          <w:rFonts w:ascii="Times New Roman" w:hAnsi="Times New Roman"/>
          <w:caps/>
        </w:rPr>
        <w:t>τ</w:t>
      </w:r>
      <w:r w:rsidRPr="00D27504">
        <w:rPr>
          <w:rFonts w:ascii="Times New Roman" w:hAnsi="Times New Roman"/>
        </w:rPr>
        <w:t xml:space="preserve">ου προσπαθεί μέσω της ερμηνείας των Γραφών να αποδείξει στους δύσπιστους συνοδοιπόρους ότι το πάθος και η ανάσταση του Μεσσία ήταν ενταγμένα στο θεϊκό ‘δει’. Οι λόγοι των Πράξεων ‘δημοσιεύουν’ τον τρόπο με τον οποίο διερμήνευσε ο ίδιος ο Ιησούς στους μαθητές </w:t>
      </w:r>
      <w:r w:rsidRPr="00D27504">
        <w:rPr>
          <w:rFonts w:ascii="Times New Roman" w:hAnsi="Times New Roman"/>
          <w:caps/>
        </w:rPr>
        <w:t>τ</w:t>
      </w:r>
      <w:r w:rsidRPr="00D27504">
        <w:rPr>
          <w:rFonts w:ascii="Times New Roman" w:hAnsi="Times New Roman"/>
        </w:rPr>
        <w:t xml:space="preserve">ου τις Γραφές. Ο ίδιος άλλωστε ο Ι. Χριστός εγκαινίασε τη δράση του στη συναγωγή της πατρίδας με την εξής ‘προγραμματική’ πράξη: Ανέγνωσε το σημαντικότατο για τις μεσσιανικές προσδοκίες του Ιουδαϊσμού </w:t>
      </w:r>
      <w:proofErr w:type="spellStart"/>
      <w:r w:rsidRPr="00D27504">
        <w:rPr>
          <w:rFonts w:ascii="Times New Roman" w:hAnsi="Times New Roman"/>
        </w:rPr>
        <w:t>Ησ</w:t>
      </w:r>
      <w:proofErr w:type="spellEnd"/>
      <w:r w:rsidRPr="00D27504">
        <w:rPr>
          <w:rFonts w:ascii="Times New Roman" w:hAnsi="Times New Roman"/>
        </w:rPr>
        <w:t>. 61, 1-2α και κατόπιν διακήρυξε:</w:t>
      </w:r>
      <w:r w:rsidRPr="00D27504">
        <w:rPr>
          <w:rFonts w:ascii="Times New Roman" w:hAnsi="Times New Roman"/>
          <w:i/>
          <w:iCs/>
        </w:rPr>
        <w:t xml:space="preserve"> Σήμερον </w:t>
      </w:r>
      <w:proofErr w:type="spellStart"/>
      <w:r w:rsidRPr="00D27504">
        <w:rPr>
          <w:rFonts w:ascii="Times New Roman" w:hAnsi="Times New Roman"/>
          <w:i/>
          <w:iCs/>
        </w:rPr>
        <w:t>πεπλήρωται</w:t>
      </w:r>
      <w:proofErr w:type="spellEnd"/>
      <w:r w:rsidRPr="00D27504">
        <w:rPr>
          <w:rFonts w:ascii="Times New Roman" w:hAnsi="Times New Roman"/>
          <w:i/>
          <w:iCs/>
        </w:rPr>
        <w:t xml:space="preserve"> ἡ </w:t>
      </w:r>
      <w:proofErr w:type="spellStart"/>
      <w:r w:rsidRPr="00D27504">
        <w:rPr>
          <w:rFonts w:ascii="Times New Roman" w:hAnsi="Times New Roman"/>
          <w:i/>
          <w:iCs/>
        </w:rPr>
        <w:t>Γραφὴ</w:t>
      </w:r>
      <w:proofErr w:type="spellEnd"/>
      <w:r w:rsidRPr="00D27504">
        <w:rPr>
          <w:rFonts w:ascii="Times New Roman" w:hAnsi="Times New Roman"/>
          <w:i/>
          <w:iCs/>
        </w:rPr>
        <w:t xml:space="preserve"> </w:t>
      </w:r>
      <w:proofErr w:type="spellStart"/>
      <w:r w:rsidRPr="00D27504">
        <w:rPr>
          <w:rFonts w:ascii="Times New Roman" w:hAnsi="Times New Roman"/>
          <w:i/>
          <w:iCs/>
        </w:rPr>
        <w:t>αὓτη</w:t>
      </w:r>
      <w:proofErr w:type="spellEnd"/>
      <w:r w:rsidRPr="00D27504">
        <w:rPr>
          <w:rFonts w:ascii="Times New Roman" w:hAnsi="Times New Roman"/>
          <w:i/>
          <w:iCs/>
        </w:rPr>
        <w:t xml:space="preserve"> </w:t>
      </w:r>
      <w:proofErr w:type="spellStart"/>
      <w:r w:rsidRPr="00D27504">
        <w:rPr>
          <w:rFonts w:ascii="Times New Roman" w:hAnsi="Times New Roman"/>
          <w:i/>
          <w:iCs/>
        </w:rPr>
        <w:t>ἐν</w:t>
      </w:r>
      <w:proofErr w:type="spellEnd"/>
      <w:r w:rsidRPr="00D27504">
        <w:rPr>
          <w:rFonts w:ascii="Times New Roman" w:hAnsi="Times New Roman"/>
          <w:i/>
          <w:iCs/>
        </w:rPr>
        <w:t xml:space="preserve"> </w:t>
      </w:r>
      <w:proofErr w:type="spellStart"/>
      <w:r w:rsidRPr="00D27504">
        <w:rPr>
          <w:rFonts w:ascii="Times New Roman" w:hAnsi="Times New Roman"/>
          <w:i/>
          <w:iCs/>
        </w:rPr>
        <w:t>τοῖς</w:t>
      </w:r>
      <w:proofErr w:type="spellEnd"/>
      <w:r w:rsidRPr="00D27504">
        <w:rPr>
          <w:rFonts w:ascii="Times New Roman" w:hAnsi="Times New Roman"/>
          <w:i/>
          <w:iCs/>
        </w:rPr>
        <w:t xml:space="preserve"> </w:t>
      </w:r>
      <w:proofErr w:type="spellStart"/>
      <w:r w:rsidRPr="00D27504">
        <w:rPr>
          <w:rFonts w:ascii="Times New Roman" w:hAnsi="Times New Roman"/>
          <w:i/>
          <w:iCs/>
        </w:rPr>
        <w:t>ὠσὶν</w:t>
      </w:r>
      <w:proofErr w:type="spellEnd"/>
      <w:r w:rsidRPr="00D27504">
        <w:rPr>
          <w:rFonts w:ascii="Times New Roman" w:hAnsi="Times New Roman"/>
          <w:i/>
          <w:iCs/>
        </w:rPr>
        <w:t xml:space="preserve"> </w:t>
      </w:r>
      <w:proofErr w:type="spellStart"/>
      <w:r w:rsidRPr="00D27504">
        <w:rPr>
          <w:rFonts w:ascii="Times New Roman" w:hAnsi="Times New Roman"/>
          <w:i/>
          <w:iCs/>
        </w:rPr>
        <w:t>ὑμῶν</w:t>
      </w:r>
      <w:proofErr w:type="spellEnd"/>
      <w:r w:rsidRPr="00D27504">
        <w:rPr>
          <w:rFonts w:ascii="Times New Roman" w:hAnsi="Times New Roman"/>
        </w:rPr>
        <w:t xml:space="preserve"> </w:t>
      </w:r>
      <w:proofErr w:type="spellStart"/>
      <w:r w:rsidRPr="00D27504">
        <w:rPr>
          <w:rFonts w:ascii="Times New Roman" w:hAnsi="Times New Roman"/>
          <w:i/>
        </w:rPr>
        <w:t>ἐν</w:t>
      </w:r>
      <w:proofErr w:type="spellEnd"/>
      <w:r w:rsidRPr="00D27504">
        <w:rPr>
          <w:rFonts w:ascii="Times New Roman" w:hAnsi="Times New Roman"/>
          <w:i/>
        </w:rPr>
        <w:t xml:space="preserve"> </w:t>
      </w:r>
      <w:proofErr w:type="spellStart"/>
      <w:r w:rsidRPr="00D27504">
        <w:rPr>
          <w:rFonts w:ascii="Times New Roman" w:hAnsi="Times New Roman"/>
          <w:i/>
        </w:rPr>
        <w:t>τοῖς</w:t>
      </w:r>
      <w:proofErr w:type="spellEnd"/>
      <w:r w:rsidRPr="00D27504">
        <w:rPr>
          <w:rFonts w:ascii="Times New Roman" w:hAnsi="Times New Roman"/>
          <w:i/>
        </w:rPr>
        <w:t xml:space="preserve"> </w:t>
      </w:r>
      <w:proofErr w:type="spellStart"/>
      <w:r w:rsidRPr="00D27504">
        <w:rPr>
          <w:rFonts w:ascii="Times New Roman" w:hAnsi="Times New Roman"/>
          <w:i/>
        </w:rPr>
        <w:t>ὠσίν</w:t>
      </w:r>
      <w:proofErr w:type="spellEnd"/>
      <w:r w:rsidRPr="00D27504">
        <w:rPr>
          <w:rFonts w:ascii="Times New Roman" w:hAnsi="Times New Roman"/>
          <w:i/>
        </w:rPr>
        <w:t xml:space="preserve"> </w:t>
      </w:r>
      <w:proofErr w:type="spellStart"/>
      <w:r w:rsidRPr="00D27504">
        <w:rPr>
          <w:rFonts w:ascii="Times New Roman" w:hAnsi="Times New Roman"/>
          <w:i/>
        </w:rPr>
        <w:t>ῠμῶν</w:t>
      </w:r>
      <w:proofErr w:type="spellEnd"/>
      <w:r w:rsidRPr="00D27504">
        <w:rPr>
          <w:rFonts w:ascii="Times New Roman" w:hAnsi="Times New Roman"/>
        </w:rPr>
        <w:t xml:space="preserve"> (4, 16-30)</w:t>
      </w:r>
      <w:r w:rsidRPr="00D27504">
        <w:rPr>
          <w:rFonts w:ascii="Times New Roman" w:hAnsi="Times New Roman"/>
          <w:i/>
          <w:iCs/>
          <w:lang w:eastAsia="el-GR"/>
        </w:rPr>
        <w:t>.</w:t>
      </w:r>
      <w:r w:rsidRPr="00D27504">
        <w:rPr>
          <w:rFonts w:ascii="Times New Roman" w:hAnsi="Times New Roman"/>
          <w:lang w:eastAsia="el-GR"/>
        </w:rPr>
        <w:t xml:space="preserve"> </w:t>
      </w:r>
      <w:r w:rsidRPr="00D27504">
        <w:rPr>
          <w:rFonts w:ascii="Times New Roman" w:hAnsi="Times New Roman"/>
        </w:rPr>
        <w:t xml:space="preserve">Σημειώνουν σχετικά οι Πατέρες: </w:t>
      </w:r>
      <w:proofErr w:type="spellStart"/>
      <w:r w:rsidRPr="00D27504">
        <w:rPr>
          <w:rFonts w:ascii="Times New Roman" w:hAnsi="Times New Roman"/>
          <w:i/>
          <w:iCs/>
          <w:lang w:eastAsia="el-GR"/>
        </w:rPr>
        <w:t>Αὐτὸς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δὲ</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τῆς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τοιαύτης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ἀπιστίας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τελείως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αὐτοὺς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ἐλευθερῶσαι</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βουλόμενος͵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ἀνεμίμνησκε</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τῶν</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παλαιῶν</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προρρήσεων͵</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παράγων</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εἰς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μαρτυρίαν</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Μωσέα</w:t>
      </w:r>
      <w:proofErr w:type="spellEnd"/>
      <w:r w:rsidRPr="00D27504">
        <w:rPr>
          <w:rFonts w:ascii="Times New Roman" w:hAnsi="Times New Roman"/>
          <w:i/>
          <w:iCs/>
          <w:lang w:eastAsia="el-GR"/>
        </w:rPr>
        <w:t xml:space="preserve"> τε </w:t>
      </w:r>
      <w:proofErr w:type="spellStart"/>
      <w:r w:rsidRPr="00D27504">
        <w:rPr>
          <w:rFonts w:ascii="Times New Roman" w:hAnsi="Times New Roman"/>
          <w:i/>
          <w:iCs/>
          <w:lang w:eastAsia="el-GR"/>
        </w:rPr>
        <w:t>καὶ</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τοὺς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caps/>
          <w:lang w:eastAsia="el-GR"/>
        </w:rPr>
        <w:t>π</w:t>
      </w:r>
      <w:r w:rsidRPr="00D27504">
        <w:rPr>
          <w:rFonts w:ascii="Times New Roman" w:hAnsi="Times New Roman"/>
          <w:i/>
          <w:iCs/>
          <w:lang w:eastAsia="el-GR"/>
        </w:rPr>
        <w:t>ροφήτας͵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ἑρμηνεύων</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τὰ</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ἐπικεκρυμμένα͵</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καὶ</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τὰ</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πρὸς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τοὺς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ἀναξίους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ἀσαφῆ</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τοῖς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ἀξίοις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σαφηνίζων</w:t>
      </w:r>
      <w:proofErr w:type="spellEnd"/>
      <w:r w:rsidRPr="00D27504">
        <w:rPr>
          <w:rFonts w:ascii="Times New Roman" w:hAnsi="Times New Roman"/>
          <w:i/>
          <w:iCs/>
          <w:lang w:eastAsia="el-GR"/>
        </w:rPr>
        <w:t xml:space="preserve"> […] </w:t>
      </w:r>
      <w:proofErr w:type="spellStart"/>
      <w:r w:rsidRPr="00D27504">
        <w:rPr>
          <w:rFonts w:ascii="Times New Roman" w:hAnsi="Times New Roman"/>
          <w:i/>
          <w:iCs/>
          <w:lang w:eastAsia="el-GR"/>
        </w:rPr>
        <w:t>Ἐπειδὴ</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δὲ</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τέως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οἱ</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οφθαλμοὶ</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αὐτῶν</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ἐκρατοῦντο</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τοῦ</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μὴ</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ἐπιγνῶναι</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αὐτὸν͵ὥς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φησιν</w:t>
      </w:r>
      <w:proofErr w:type="spellEnd"/>
      <w:r w:rsidRPr="00D27504">
        <w:rPr>
          <w:rFonts w:ascii="Times New Roman" w:hAnsi="Times New Roman"/>
          <w:i/>
          <w:iCs/>
          <w:lang w:eastAsia="el-GR"/>
        </w:rPr>
        <w:t xml:space="preserve"> ὁ </w:t>
      </w:r>
      <w:proofErr w:type="spellStart"/>
      <w:r w:rsidRPr="00D27504">
        <w:rPr>
          <w:rFonts w:ascii="Times New Roman" w:hAnsi="Times New Roman"/>
          <w:i/>
          <w:iCs/>
          <w:lang w:eastAsia="el-GR"/>
        </w:rPr>
        <w:t>Εὐαγγελιστὴς͵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ἕως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οὗ</w:t>
      </w:r>
      <w:proofErr w:type="spellEnd"/>
      <w:r w:rsidRPr="00D27504">
        <w:rPr>
          <w:rFonts w:ascii="Times New Roman" w:hAnsi="Times New Roman"/>
          <w:i/>
          <w:iCs/>
          <w:lang w:eastAsia="el-GR"/>
        </w:rPr>
        <w:t xml:space="preserve"> ὁ </w:t>
      </w:r>
      <w:proofErr w:type="spellStart"/>
      <w:r w:rsidRPr="00D27504">
        <w:rPr>
          <w:rFonts w:ascii="Times New Roman" w:hAnsi="Times New Roman"/>
          <w:i/>
          <w:iCs/>
          <w:lang w:eastAsia="el-GR"/>
        </w:rPr>
        <w:t>λόγος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τῆς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τοῦ</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Σωτῆρος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διδασκαλίας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εἰσελθὼν</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εἰς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τὰς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καρδίας</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αὐτῶν͵</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εὐπαράδεκτον</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τὴν</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πίστιν</w:t>
      </w:r>
      <w:proofErr w:type="spellEnd"/>
      <w:r w:rsidRPr="00D27504">
        <w:rPr>
          <w:rFonts w:ascii="Times New Roman" w:hAnsi="Times New Roman"/>
          <w:i/>
          <w:iCs/>
          <w:lang w:eastAsia="el-GR"/>
        </w:rPr>
        <w:t xml:space="preserve"> </w:t>
      </w:r>
      <w:proofErr w:type="spellStart"/>
      <w:r w:rsidRPr="00D27504">
        <w:rPr>
          <w:rFonts w:ascii="Times New Roman" w:hAnsi="Times New Roman"/>
          <w:i/>
          <w:iCs/>
          <w:lang w:eastAsia="el-GR"/>
        </w:rPr>
        <w:t>εἰργάσατο</w:t>
      </w:r>
      <w:proofErr w:type="spellEnd"/>
      <w:r w:rsidRPr="00D27504">
        <w:rPr>
          <w:rFonts w:ascii="Times New Roman" w:hAnsi="Times New Roman"/>
          <w:i/>
          <w:iCs/>
          <w:lang w:eastAsia="el-GR"/>
        </w:rPr>
        <w:t>.</w:t>
      </w:r>
    </w:p>
    <w:p w:rsidR="00353BFD" w:rsidRPr="00D27504" w:rsidRDefault="00353BFD" w:rsidP="00D27504">
      <w:pPr>
        <w:pStyle w:val="a9"/>
        <w:autoSpaceDE w:val="0"/>
        <w:autoSpaceDN w:val="0"/>
        <w:adjustRightInd w:val="0"/>
        <w:spacing w:before="120" w:after="0" w:line="240" w:lineRule="auto"/>
        <w:ind w:left="1080"/>
        <w:jc w:val="both"/>
        <w:rPr>
          <w:rFonts w:ascii="Times New Roman" w:hAnsi="Times New Roman" w:cs="Times New Roman"/>
          <w:sz w:val="24"/>
          <w:szCs w:val="24"/>
          <w:lang w:bidi="he-IL"/>
        </w:rPr>
      </w:pPr>
      <w:r w:rsidRPr="00D27504">
        <w:rPr>
          <w:rFonts w:ascii="Times New Roman" w:hAnsi="Times New Roman" w:cs="Times New Roman"/>
          <w:sz w:val="24"/>
          <w:szCs w:val="24"/>
          <w:lang w:bidi="he-IL"/>
        </w:rPr>
        <w:t xml:space="preserve">Η ερμηνεία των Γραφών εκ μέρους του Ιησού, όπως αποδεικνύεται από την </w:t>
      </w:r>
      <w:r w:rsidRPr="00D27504">
        <w:rPr>
          <w:rFonts w:ascii="Times New Roman" w:hAnsi="Times New Roman" w:cs="Times New Roman"/>
          <w:b/>
          <w:bCs/>
          <w:sz w:val="24"/>
          <w:szCs w:val="24"/>
          <w:lang w:bidi="he-IL"/>
        </w:rPr>
        <w:t>καύση</w:t>
      </w:r>
      <w:r w:rsidRPr="00D27504">
        <w:rPr>
          <w:rFonts w:ascii="Times New Roman" w:hAnsi="Times New Roman" w:cs="Times New Roman"/>
          <w:sz w:val="24"/>
          <w:szCs w:val="24"/>
          <w:lang w:bidi="he-IL"/>
        </w:rPr>
        <w:t xml:space="preserve"> που προκαλεί στις καρδιές των συνοδοιπόρων, δεν αποσκοπεί στο να αποδείξει εγκεφαλικά το γεγονός ότι η πορεία του δοξασμού του Μεσσία περνά μέσα από το </w:t>
      </w:r>
      <w:r w:rsidRPr="00D27504">
        <w:rPr>
          <w:rFonts w:ascii="Times New Roman" w:hAnsi="Times New Roman" w:cs="Times New Roman"/>
          <w:caps/>
          <w:sz w:val="24"/>
          <w:szCs w:val="24"/>
          <w:lang w:bidi="he-IL"/>
        </w:rPr>
        <w:t>π</w:t>
      </w:r>
      <w:r w:rsidRPr="00D27504">
        <w:rPr>
          <w:rFonts w:ascii="Times New Roman" w:hAnsi="Times New Roman" w:cs="Times New Roman"/>
          <w:sz w:val="24"/>
          <w:szCs w:val="24"/>
          <w:lang w:bidi="he-IL"/>
        </w:rPr>
        <w:t xml:space="preserve">άθος. Η </w:t>
      </w:r>
      <w:proofErr w:type="spellStart"/>
      <w:r w:rsidRPr="00D27504">
        <w:rPr>
          <w:rFonts w:ascii="Times New Roman" w:hAnsi="Times New Roman" w:cs="Times New Roman"/>
          <w:sz w:val="24"/>
          <w:szCs w:val="24"/>
          <w:lang w:bidi="he-IL"/>
        </w:rPr>
        <w:t>χριστολογική</w:t>
      </w:r>
      <w:proofErr w:type="spellEnd"/>
      <w:r w:rsidRPr="00D27504">
        <w:rPr>
          <w:rFonts w:ascii="Times New Roman" w:hAnsi="Times New Roman" w:cs="Times New Roman"/>
          <w:sz w:val="24"/>
          <w:szCs w:val="24"/>
          <w:lang w:bidi="he-IL"/>
        </w:rPr>
        <w:t xml:space="preserve"> εξήγηση των Γραφών από τον ίδιο τον Ι. Χριστό είναι </w:t>
      </w:r>
      <w:r w:rsidRPr="00D27504">
        <w:rPr>
          <w:rFonts w:ascii="Times New Roman" w:hAnsi="Times New Roman" w:cs="Times New Roman"/>
          <w:b/>
          <w:bCs/>
          <w:sz w:val="24"/>
          <w:szCs w:val="24"/>
          <w:lang w:bidi="he-IL"/>
        </w:rPr>
        <w:t xml:space="preserve">προφητεία </w:t>
      </w:r>
      <w:r w:rsidRPr="00D27504">
        <w:rPr>
          <w:rFonts w:ascii="Times New Roman" w:hAnsi="Times New Roman" w:cs="Times New Roman"/>
          <w:sz w:val="24"/>
          <w:szCs w:val="24"/>
          <w:lang w:bidi="he-IL"/>
        </w:rPr>
        <w:t xml:space="preserve">και </w:t>
      </w:r>
      <w:r w:rsidRPr="00D27504">
        <w:rPr>
          <w:rFonts w:ascii="Times New Roman" w:hAnsi="Times New Roman" w:cs="Times New Roman"/>
          <w:b/>
          <w:bCs/>
          <w:sz w:val="24"/>
          <w:szCs w:val="24"/>
          <w:lang w:bidi="he-IL"/>
        </w:rPr>
        <w:t>ευαγγελισμός</w:t>
      </w:r>
      <w:r w:rsidRPr="00D27504">
        <w:rPr>
          <w:rFonts w:ascii="Times New Roman" w:hAnsi="Times New Roman" w:cs="Times New Roman"/>
          <w:sz w:val="24"/>
          <w:szCs w:val="24"/>
          <w:lang w:bidi="he-IL"/>
        </w:rPr>
        <w:t xml:space="preserve"> (</w:t>
      </w:r>
      <w:proofErr w:type="spellStart"/>
      <w:r w:rsidRPr="00D27504">
        <w:rPr>
          <w:rFonts w:ascii="Times New Roman" w:hAnsi="Times New Roman" w:cs="Times New Roman"/>
          <w:sz w:val="24"/>
          <w:szCs w:val="24"/>
          <w:lang w:bidi="he-IL"/>
        </w:rPr>
        <w:t>πρβλ</w:t>
      </w:r>
      <w:proofErr w:type="spellEnd"/>
      <w:r w:rsidRPr="00D27504">
        <w:rPr>
          <w:rFonts w:ascii="Times New Roman" w:hAnsi="Times New Roman" w:cs="Times New Roman"/>
          <w:sz w:val="24"/>
          <w:szCs w:val="24"/>
          <w:lang w:bidi="he-IL"/>
        </w:rPr>
        <w:t xml:space="preserve">. Α’ </w:t>
      </w:r>
      <w:proofErr w:type="spellStart"/>
      <w:r w:rsidRPr="00D27504">
        <w:rPr>
          <w:rFonts w:ascii="Times New Roman" w:hAnsi="Times New Roman" w:cs="Times New Roman"/>
          <w:sz w:val="24"/>
          <w:szCs w:val="24"/>
          <w:lang w:bidi="he-IL"/>
        </w:rPr>
        <w:t>Κορ</w:t>
      </w:r>
      <w:proofErr w:type="spellEnd"/>
      <w:r w:rsidRPr="00D27504">
        <w:rPr>
          <w:rFonts w:ascii="Times New Roman" w:hAnsi="Times New Roman" w:cs="Times New Roman"/>
          <w:sz w:val="24"/>
          <w:szCs w:val="24"/>
          <w:lang w:bidi="he-IL"/>
        </w:rPr>
        <w:t>. 12, 10. 30</w:t>
      </w:r>
      <w:r w:rsidRPr="00D27504">
        <w:rPr>
          <w:rFonts w:ascii="Times New Roman" w:hAnsi="Times New Roman" w:cs="Times New Roman"/>
          <w:sz w:val="24"/>
          <w:szCs w:val="24"/>
          <w:vertAlign w:val="superscript"/>
          <w:lang w:bidi="he-IL"/>
        </w:rPr>
        <w:t>.</w:t>
      </w:r>
      <w:r w:rsidRPr="00D27504">
        <w:rPr>
          <w:rFonts w:ascii="Times New Roman" w:hAnsi="Times New Roman" w:cs="Times New Roman"/>
          <w:sz w:val="24"/>
          <w:szCs w:val="24"/>
          <w:lang w:bidi="he-IL"/>
        </w:rPr>
        <w:t xml:space="preserve"> 14, 5. 13. 26-28)</w:t>
      </w:r>
      <w:r w:rsidRPr="00D27504">
        <w:rPr>
          <w:rStyle w:val="ac"/>
          <w:rFonts w:ascii="Times New Roman" w:hAnsi="Times New Roman" w:cs="Times New Roman"/>
          <w:sz w:val="24"/>
          <w:szCs w:val="24"/>
        </w:rPr>
        <w:footnoteReference w:id="40"/>
      </w:r>
      <w:r w:rsidRPr="00D27504">
        <w:rPr>
          <w:rFonts w:ascii="Times New Roman" w:hAnsi="Times New Roman" w:cs="Times New Roman"/>
          <w:sz w:val="24"/>
          <w:szCs w:val="24"/>
          <w:lang w:bidi="he-IL"/>
        </w:rPr>
        <w:t xml:space="preserve">. </w:t>
      </w:r>
      <w:r w:rsidRPr="00D27504">
        <w:rPr>
          <w:rFonts w:ascii="Times New Roman" w:hAnsi="Times New Roman" w:cs="Times New Roman"/>
          <w:caps/>
          <w:sz w:val="24"/>
          <w:szCs w:val="24"/>
        </w:rPr>
        <w:t>σ</w:t>
      </w:r>
      <w:r w:rsidRPr="00D27504">
        <w:rPr>
          <w:rFonts w:ascii="Times New Roman" w:hAnsi="Times New Roman" w:cs="Times New Roman"/>
          <w:sz w:val="24"/>
          <w:szCs w:val="24"/>
        </w:rPr>
        <w:t xml:space="preserve">υνδέεται επίσης στη Γραφή με την υπερβολική </w:t>
      </w:r>
      <w:r w:rsidRPr="00D27504">
        <w:rPr>
          <w:rFonts w:ascii="Times New Roman" w:hAnsi="Times New Roman" w:cs="Times New Roman"/>
          <w:b/>
          <w:bCs/>
          <w:sz w:val="24"/>
          <w:szCs w:val="24"/>
        </w:rPr>
        <w:t>αγάπη:</w:t>
      </w:r>
      <w:r w:rsidRPr="00D27504">
        <w:rPr>
          <w:rFonts w:ascii="Times New Roman" w:hAnsi="Times New Roman" w:cs="Times New Roman"/>
          <w:sz w:val="24"/>
          <w:szCs w:val="24"/>
        </w:rPr>
        <w:t xml:space="preserve"> </w:t>
      </w:r>
      <w:r w:rsidRPr="00D27504">
        <w:rPr>
          <w:rFonts w:ascii="Times New Roman" w:hAnsi="Times New Roman" w:cs="Times New Roman"/>
          <w:i/>
          <w:iCs/>
          <w:sz w:val="24"/>
          <w:szCs w:val="24"/>
        </w:rPr>
        <w:t xml:space="preserve">κραταιά </w:t>
      </w:r>
      <w:proofErr w:type="spellStart"/>
      <w:r w:rsidRPr="00D27504">
        <w:rPr>
          <w:rFonts w:ascii="Times New Roman" w:hAnsi="Times New Roman" w:cs="Times New Roman"/>
          <w:i/>
          <w:iCs/>
          <w:sz w:val="24"/>
          <w:szCs w:val="24"/>
        </w:rPr>
        <w:t>ὡς</w:t>
      </w:r>
      <w:proofErr w:type="spellEnd"/>
      <w:r w:rsidRPr="00D27504">
        <w:rPr>
          <w:rFonts w:ascii="Times New Roman" w:hAnsi="Times New Roman" w:cs="Times New Roman"/>
          <w:i/>
          <w:iCs/>
          <w:sz w:val="24"/>
          <w:szCs w:val="24"/>
        </w:rPr>
        <w:t xml:space="preserve"> θάνατος </w:t>
      </w:r>
      <w:proofErr w:type="spellStart"/>
      <w:r w:rsidRPr="00D27504">
        <w:rPr>
          <w:rFonts w:ascii="Times New Roman" w:hAnsi="Times New Roman" w:cs="Times New Roman"/>
          <w:i/>
          <w:iCs/>
          <w:sz w:val="24"/>
          <w:szCs w:val="24"/>
        </w:rPr>
        <w:t>ἀγάπη</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σκληρὸς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ὡς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ἃδης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ζῆλος</w:t>
      </w:r>
      <w:proofErr w:type="spellEnd"/>
      <w:r w:rsidRPr="00D27504">
        <w:rPr>
          <w:rFonts w:ascii="Times New Roman" w:hAnsi="Times New Roman" w:cs="Times New Roman"/>
          <w:i/>
          <w:iCs/>
          <w:sz w:val="24"/>
          <w:szCs w:val="24"/>
        </w:rPr>
        <w:t xml:space="preserve"> περίπτερα πυρός φλόγες </w:t>
      </w:r>
      <w:proofErr w:type="spellStart"/>
      <w:r w:rsidRPr="00D27504">
        <w:rPr>
          <w:rFonts w:ascii="Times New Roman" w:hAnsi="Times New Roman" w:cs="Times New Roman"/>
          <w:i/>
          <w:iCs/>
          <w:sz w:val="24"/>
          <w:szCs w:val="24"/>
        </w:rPr>
        <w:t>αὐτῆς</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ὓδωρ</w:t>
      </w:r>
      <w:proofErr w:type="spellEnd"/>
      <w:r w:rsidRPr="00D27504">
        <w:rPr>
          <w:rFonts w:ascii="Times New Roman" w:hAnsi="Times New Roman" w:cs="Times New Roman"/>
          <w:i/>
          <w:iCs/>
          <w:sz w:val="24"/>
          <w:szCs w:val="24"/>
        </w:rPr>
        <w:t xml:space="preserve"> πολύ </w:t>
      </w:r>
      <w:proofErr w:type="spellStart"/>
      <w:r w:rsidRPr="00D27504">
        <w:rPr>
          <w:rFonts w:ascii="Times New Roman" w:hAnsi="Times New Roman" w:cs="Times New Roman"/>
          <w:i/>
          <w:iCs/>
          <w:sz w:val="24"/>
          <w:szCs w:val="24"/>
        </w:rPr>
        <w:t>οὐ</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δυνήσεται</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σβέσαι</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τὴν</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ἀγάπην</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καὶ</w:t>
      </w:r>
      <w:proofErr w:type="spellEnd"/>
      <w:r w:rsidRPr="00D27504">
        <w:rPr>
          <w:rFonts w:ascii="Times New Roman" w:hAnsi="Times New Roman" w:cs="Times New Roman"/>
          <w:i/>
          <w:iCs/>
          <w:sz w:val="24"/>
          <w:szCs w:val="24"/>
        </w:rPr>
        <w:t xml:space="preserve"> ποταμοί </w:t>
      </w:r>
      <w:proofErr w:type="spellStart"/>
      <w:r w:rsidRPr="00D27504">
        <w:rPr>
          <w:rFonts w:ascii="Times New Roman" w:hAnsi="Times New Roman" w:cs="Times New Roman"/>
          <w:i/>
          <w:iCs/>
          <w:sz w:val="24"/>
          <w:szCs w:val="24"/>
        </w:rPr>
        <w:t>οὐ</w:t>
      </w:r>
      <w:proofErr w:type="spellEnd"/>
      <w:r w:rsidRPr="00D27504">
        <w:rPr>
          <w:rFonts w:ascii="Times New Roman" w:hAnsi="Times New Roman" w:cs="Times New Roman"/>
          <w:i/>
          <w:iCs/>
          <w:sz w:val="24"/>
          <w:szCs w:val="24"/>
        </w:rPr>
        <w:t xml:space="preserve"> </w:t>
      </w:r>
      <w:proofErr w:type="spellStart"/>
      <w:r w:rsidRPr="00D27504">
        <w:rPr>
          <w:rFonts w:ascii="Times New Roman" w:hAnsi="Times New Roman" w:cs="Times New Roman"/>
          <w:i/>
          <w:iCs/>
          <w:sz w:val="24"/>
          <w:szCs w:val="24"/>
        </w:rPr>
        <w:t>συγκλήσουσιν</w:t>
      </w:r>
      <w:proofErr w:type="spellEnd"/>
      <w:r w:rsidRPr="00D27504">
        <w:rPr>
          <w:rFonts w:ascii="Times New Roman" w:hAnsi="Times New Roman" w:cs="Times New Roman"/>
          <w:sz w:val="24"/>
          <w:szCs w:val="24"/>
        </w:rPr>
        <w:t xml:space="preserve"> (Άσμα </w:t>
      </w:r>
      <w:proofErr w:type="spellStart"/>
      <w:r w:rsidRPr="00D27504">
        <w:rPr>
          <w:rFonts w:ascii="Times New Roman" w:hAnsi="Times New Roman" w:cs="Times New Roman"/>
          <w:sz w:val="24"/>
          <w:szCs w:val="24"/>
        </w:rPr>
        <w:t>Ασμάτων</w:t>
      </w:r>
      <w:proofErr w:type="spellEnd"/>
      <w:r w:rsidRPr="00D27504">
        <w:rPr>
          <w:rFonts w:ascii="Times New Roman" w:hAnsi="Times New Roman" w:cs="Times New Roman"/>
          <w:sz w:val="24"/>
          <w:szCs w:val="24"/>
        </w:rPr>
        <w:t xml:space="preserve"> 8, 6). Η διερμηνεία συνεπώς των Γραφών έχει ως αποτέλεσμα την κάθαρση της καρδιάς των μαθητών από όλες τις συμβατικές εικόνες που είχαν περί Μεσσία και το άναμμα της φλόγας της πρωτόγνωρης αγάπης - του ζήλου προς το Πρόσωπό Του.</w:t>
      </w:r>
      <w:r w:rsidRPr="00D27504">
        <w:rPr>
          <w:rFonts w:ascii="Times New Roman" w:hAnsi="Times New Roman" w:cs="Times New Roman"/>
          <w:sz w:val="24"/>
          <w:szCs w:val="24"/>
          <w:lang w:bidi="he-IL"/>
        </w:rPr>
        <w:t xml:space="preserve"> Σε κάθε περίπτωση πρέπει να συνδέεται και με την κάθαρση από το πένθος (τον </w:t>
      </w:r>
      <w:proofErr w:type="spellStart"/>
      <w:r w:rsidRPr="00C85457">
        <w:rPr>
          <w:rFonts w:ascii="Times New Roman" w:hAnsi="Times New Roman" w:cs="Times New Roman"/>
          <w:i/>
          <w:sz w:val="24"/>
          <w:szCs w:val="24"/>
          <w:lang w:bidi="he-IL"/>
        </w:rPr>
        <w:t>έλεον</w:t>
      </w:r>
      <w:proofErr w:type="spellEnd"/>
      <w:r w:rsidRPr="00C85457">
        <w:rPr>
          <w:rFonts w:ascii="Times New Roman" w:hAnsi="Times New Roman" w:cs="Times New Roman"/>
          <w:i/>
          <w:sz w:val="24"/>
          <w:szCs w:val="24"/>
          <w:lang w:bidi="he-IL"/>
        </w:rPr>
        <w:t xml:space="preserve"> και τον </w:t>
      </w:r>
      <w:proofErr w:type="spellStart"/>
      <w:r w:rsidRPr="00C85457">
        <w:rPr>
          <w:rFonts w:ascii="Times New Roman" w:hAnsi="Times New Roman" w:cs="Times New Roman"/>
          <w:i/>
          <w:sz w:val="24"/>
          <w:szCs w:val="24"/>
          <w:lang w:bidi="he-IL"/>
        </w:rPr>
        <w:t>φόβον</w:t>
      </w:r>
      <w:proofErr w:type="spellEnd"/>
      <w:r w:rsidRPr="00D27504">
        <w:rPr>
          <w:rFonts w:ascii="Times New Roman" w:hAnsi="Times New Roman" w:cs="Times New Roman"/>
          <w:sz w:val="24"/>
          <w:szCs w:val="24"/>
          <w:lang w:bidi="he-IL"/>
        </w:rPr>
        <w:t xml:space="preserve">). Αυτή η καύση αποτελεί στο </w:t>
      </w:r>
      <w:proofErr w:type="spellStart"/>
      <w:r w:rsidRPr="00D27504">
        <w:rPr>
          <w:rFonts w:ascii="Times New Roman" w:hAnsi="Times New Roman" w:cs="Times New Roman"/>
          <w:sz w:val="24"/>
          <w:szCs w:val="24"/>
          <w:lang w:bidi="he-IL"/>
        </w:rPr>
        <w:t>Λκ</w:t>
      </w:r>
      <w:proofErr w:type="spellEnd"/>
      <w:r w:rsidRPr="00D27504">
        <w:rPr>
          <w:rFonts w:ascii="Times New Roman" w:hAnsi="Times New Roman" w:cs="Times New Roman"/>
          <w:sz w:val="24"/>
          <w:szCs w:val="24"/>
          <w:lang w:bidi="he-IL"/>
        </w:rPr>
        <w:t xml:space="preserve">. την πρώτη προϋπόθεση και την πρώτη συνέπεια κατανόησης των Γραφών, αλλά δεν είναι αρκετή στο να οδηγήσει στη γνώση του Ι. Χριστού. </w:t>
      </w:r>
      <w:r w:rsidRPr="00D27504">
        <w:rPr>
          <w:rFonts w:ascii="Times New Roman" w:hAnsi="Times New Roman" w:cs="Times New Roman"/>
          <w:caps/>
          <w:sz w:val="24"/>
          <w:szCs w:val="24"/>
          <w:lang w:bidi="he-IL"/>
        </w:rPr>
        <w:t>σ</w:t>
      </w:r>
      <w:r w:rsidRPr="00D27504">
        <w:rPr>
          <w:rFonts w:ascii="Times New Roman" w:hAnsi="Times New Roman" w:cs="Times New Roman"/>
          <w:sz w:val="24"/>
          <w:szCs w:val="24"/>
          <w:lang w:bidi="he-IL"/>
        </w:rPr>
        <w:t xml:space="preserve">τη σκηνή, που ακολουθεί, το επόμενο βήμα του Ιησού θα είναι αμέσως μετά τη βρώση ψαριού και μελιού </w:t>
      </w:r>
      <w:r w:rsidRPr="00D27504">
        <w:rPr>
          <w:rFonts w:ascii="Times New Roman" w:hAnsi="Times New Roman" w:cs="Times New Roman"/>
          <w:b/>
          <w:bCs/>
          <w:sz w:val="24"/>
          <w:szCs w:val="24"/>
          <w:lang w:bidi="he-IL"/>
        </w:rPr>
        <w:t xml:space="preserve">να διανοίξει το νου τους </w:t>
      </w:r>
      <w:proofErr w:type="spellStart"/>
      <w:r w:rsidRPr="003231A8">
        <w:rPr>
          <w:rFonts w:ascii="Times New Roman" w:hAnsi="Times New Roman" w:cs="Times New Roman"/>
          <w:b/>
          <w:bCs/>
          <w:i/>
          <w:sz w:val="24"/>
          <w:szCs w:val="24"/>
          <w:lang w:bidi="he-IL"/>
        </w:rPr>
        <w:t>τοῡ</w:t>
      </w:r>
      <w:proofErr w:type="spellEnd"/>
      <w:r w:rsidRPr="003231A8">
        <w:rPr>
          <w:rFonts w:ascii="Times New Roman" w:hAnsi="Times New Roman" w:cs="Times New Roman"/>
          <w:b/>
          <w:bCs/>
          <w:i/>
          <w:sz w:val="24"/>
          <w:szCs w:val="24"/>
          <w:lang w:bidi="he-IL"/>
        </w:rPr>
        <w:t xml:space="preserve"> </w:t>
      </w:r>
      <w:proofErr w:type="spellStart"/>
      <w:r w:rsidRPr="003231A8">
        <w:rPr>
          <w:rFonts w:ascii="Times New Roman" w:hAnsi="Times New Roman" w:cs="Times New Roman"/>
          <w:b/>
          <w:bCs/>
          <w:i/>
          <w:sz w:val="24"/>
          <w:szCs w:val="24"/>
          <w:lang w:bidi="he-IL"/>
        </w:rPr>
        <w:t>συνιέναι</w:t>
      </w:r>
      <w:proofErr w:type="spellEnd"/>
      <w:r w:rsidRPr="003231A8">
        <w:rPr>
          <w:rFonts w:ascii="Times New Roman" w:hAnsi="Times New Roman" w:cs="Times New Roman"/>
          <w:b/>
          <w:bCs/>
          <w:i/>
          <w:sz w:val="24"/>
          <w:szCs w:val="24"/>
          <w:lang w:bidi="he-IL"/>
        </w:rPr>
        <w:t xml:space="preserve"> </w:t>
      </w:r>
      <w:proofErr w:type="spellStart"/>
      <w:r w:rsidRPr="003231A8">
        <w:rPr>
          <w:rFonts w:ascii="Times New Roman" w:hAnsi="Times New Roman" w:cs="Times New Roman"/>
          <w:b/>
          <w:bCs/>
          <w:i/>
          <w:sz w:val="24"/>
          <w:szCs w:val="24"/>
          <w:lang w:bidi="he-IL"/>
        </w:rPr>
        <w:t>τὰ</w:t>
      </w:r>
      <w:r w:rsidR="008D4938" w:rsidRPr="003231A8">
        <w:rPr>
          <w:rFonts w:ascii="Times New Roman" w:hAnsi="Times New Roman" w:cs="Times New Roman"/>
          <w:b/>
          <w:bCs/>
          <w:i/>
          <w:sz w:val="24"/>
          <w:szCs w:val="24"/>
          <w:lang w:bidi="he-IL"/>
        </w:rPr>
        <w:t>ς</w:t>
      </w:r>
      <w:proofErr w:type="spellEnd"/>
      <w:r w:rsidR="008D4938" w:rsidRPr="003231A8">
        <w:rPr>
          <w:rFonts w:ascii="Times New Roman" w:hAnsi="Times New Roman" w:cs="Times New Roman"/>
          <w:b/>
          <w:bCs/>
          <w:i/>
          <w:sz w:val="24"/>
          <w:szCs w:val="24"/>
          <w:lang w:bidi="he-IL"/>
        </w:rPr>
        <w:t xml:space="preserve"> Γ</w:t>
      </w:r>
      <w:r w:rsidRPr="003231A8">
        <w:rPr>
          <w:rFonts w:ascii="Times New Roman" w:hAnsi="Times New Roman" w:cs="Times New Roman"/>
          <w:b/>
          <w:bCs/>
          <w:i/>
          <w:sz w:val="24"/>
          <w:szCs w:val="24"/>
          <w:lang w:bidi="he-IL"/>
        </w:rPr>
        <w:t>ραφάς</w:t>
      </w:r>
      <w:r w:rsidR="00F72825">
        <w:rPr>
          <w:rFonts w:ascii="Times New Roman" w:hAnsi="Times New Roman" w:cs="Times New Roman"/>
          <w:b/>
          <w:bCs/>
          <w:sz w:val="24"/>
          <w:szCs w:val="24"/>
          <w:lang w:bidi="he-IL"/>
        </w:rPr>
        <w:t xml:space="preserve"> </w:t>
      </w:r>
      <w:r w:rsidRPr="00D27504">
        <w:rPr>
          <w:rFonts w:ascii="Times New Roman" w:hAnsi="Times New Roman" w:cs="Times New Roman"/>
          <w:sz w:val="24"/>
          <w:szCs w:val="24"/>
          <w:lang w:bidi="he-IL"/>
        </w:rPr>
        <w:t xml:space="preserve">(στ. 45). Μάλιστα σε αυτή τη φάση θα προστεθεί από τον Ευαγγελιστή και η κατανόηση του </w:t>
      </w:r>
      <w:r w:rsidRPr="00D27504">
        <w:rPr>
          <w:rFonts w:ascii="Times New Roman" w:hAnsi="Times New Roman" w:cs="Times New Roman"/>
          <w:i/>
          <w:iCs/>
          <w:sz w:val="24"/>
          <w:szCs w:val="24"/>
          <w:lang w:bidi="he-IL"/>
        </w:rPr>
        <w:t xml:space="preserve">οικουμενικού </w:t>
      </w:r>
      <w:r w:rsidRPr="00D27504">
        <w:rPr>
          <w:rFonts w:ascii="Times New Roman" w:hAnsi="Times New Roman" w:cs="Times New Roman"/>
          <w:sz w:val="24"/>
          <w:szCs w:val="24"/>
          <w:lang w:bidi="he-IL"/>
        </w:rPr>
        <w:t xml:space="preserve">μηνύματος του Ευαγγελίου. Η διαδικασία αυτής της </w:t>
      </w:r>
      <w:r w:rsidRPr="00D27504">
        <w:rPr>
          <w:rFonts w:ascii="Times New Roman" w:hAnsi="Times New Roman" w:cs="Times New Roman"/>
          <w:i/>
          <w:sz w:val="24"/>
          <w:szCs w:val="24"/>
          <w:lang w:bidi="he-IL"/>
        </w:rPr>
        <w:t>μεταμόρφωσης των «καρδιών» των μαθητών</w:t>
      </w:r>
      <w:r w:rsidRPr="00D27504">
        <w:rPr>
          <w:rFonts w:ascii="Times New Roman" w:hAnsi="Times New Roman" w:cs="Times New Roman"/>
          <w:sz w:val="24"/>
          <w:szCs w:val="24"/>
          <w:lang w:bidi="he-IL"/>
        </w:rPr>
        <w:t xml:space="preserve"> η οποία, </w:t>
      </w:r>
      <w:r w:rsidRPr="00D27504">
        <w:rPr>
          <w:rFonts w:ascii="Times New Roman" w:hAnsi="Times New Roman" w:cs="Times New Roman"/>
          <w:sz w:val="24"/>
          <w:szCs w:val="24"/>
          <w:lang w:bidi="he-IL"/>
        </w:rPr>
        <w:lastRenderedPageBreak/>
        <w:t xml:space="preserve">όπως αποδεικνύεται από την εξαιρετική αυτή περικοπή, είναι απαραίτητη για την κατανόηση των Γραφών, ολοκληρώνεται την ημέρα της Πεντηκοστής με την έλευση του </w:t>
      </w:r>
      <w:r w:rsidRPr="00D27504">
        <w:rPr>
          <w:rFonts w:ascii="Times New Roman" w:hAnsi="Times New Roman" w:cs="Times New Roman"/>
          <w:b/>
          <w:bCs/>
          <w:sz w:val="24"/>
          <w:szCs w:val="24"/>
          <w:lang w:bidi="he-IL"/>
        </w:rPr>
        <w:t xml:space="preserve">Πνεύματος με τη μορφή πύρινων γλωσσών </w:t>
      </w:r>
      <w:r w:rsidRPr="00D27504">
        <w:rPr>
          <w:rFonts w:ascii="Times New Roman" w:hAnsi="Times New Roman" w:cs="Times New Roman"/>
          <w:sz w:val="24"/>
          <w:szCs w:val="24"/>
          <w:lang w:bidi="he-IL"/>
        </w:rPr>
        <w:t>(</w:t>
      </w:r>
      <w:proofErr w:type="spellStart"/>
      <w:r w:rsidRPr="00D27504">
        <w:rPr>
          <w:rFonts w:ascii="Times New Roman" w:hAnsi="Times New Roman" w:cs="Times New Roman"/>
          <w:sz w:val="24"/>
          <w:szCs w:val="24"/>
          <w:lang w:bidi="he-IL"/>
        </w:rPr>
        <w:t>Πρ</w:t>
      </w:r>
      <w:proofErr w:type="spellEnd"/>
      <w:r w:rsidRPr="00D27504">
        <w:rPr>
          <w:rFonts w:ascii="Times New Roman" w:hAnsi="Times New Roman" w:cs="Times New Roman"/>
          <w:sz w:val="24"/>
          <w:szCs w:val="24"/>
          <w:lang w:bidi="he-IL"/>
        </w:rPr>
        <w:t xml:space="preserve">. 2, 1-4). Εκείνη την ημέρα ο Πέτρος θα αποκτήσει πλήρως την ικανότητα να διερμηνεύει ο ίδιος με παρρησία τις Γραφές. Το κήρυγμά του αυτό επίσης θα προκαλέσει </w:t>
      </w:r>
      <w:r w:rsidRPr="00D27504">
        <w:rPr>
          <w:rFonts w:ascii="Times New Roman" w:hAnsi="Times New Roman" w:cs="Times New Roman"/>
          <w:i/>
          <w:iCs/>
          <w:sz w:val="24"/>
          <w:szCs w:val="24"/>
          <w:lang w:bidi="he-IL"/>
        </w:rPr>
        <w:t>καύση</w:t>
      </w:r>
      <w:r w:rsidRPr="00D27504">
        <w:rPr>
          <w:rFonts w:ascii="Times New Roman" w:hAnsi="Times New Roman" w:cs="Times New Roman"/>
          <w:sz w:val="24"/>
          <w:szCs w:val="24"/>
          <w:lang w:bidi="he-IL"/>
        </w:rPr>
        <w:t>, κρίση δηλαδή στις συνειδήσεις των ακροατών του, μετάνοια και ζήλο προς τον Ιησού, όπως συμβαίνει και στην υπό εξέταση περικοπή με τους δύο μαθητές (</w:t>
      </w:r>
      <w:proofErr w:type="spellStart"/>
      <w:r w:rsidRPr="00D27504">
        <w:rPr>
          <w:rFonts w:ascii="Times New Roman" w:hAnsi="Times New Roman" w:cs="Times New Roman"/>
          <w:sz w:val="24"/>
          <w:szCs w:val="24"/>
          <w:lang w:bidi="he-IL"/>
        </w:rPr>
        <w:t>πρβλ</w:t>
      </w:r>
      <w:proofErr w:type="spellEnd"/>
      <w:r w:rsidRPr="00D27504">
        <w:rPr>
          <w:rFonts w:ascii="Times New Roman" w:hAnsi="Times New Roman" w:cs="Times New Roman"/>
          <w:sz w:val="24"/>
          <w:szCs w:val="24"/>
          <w:lang w:bidi="he-IL"/>
        </w:rPr>
        <w:t>. Απ. 11, 5)</w:t>
      </w:r>
      <w:r w:rsidRPr="00D27504">
        <w:rPr>
          <w:rStyle w:val="ac"/>
          <w:rFonts w:ascii="Times New Roman" w:hAnsi="Times New Roman" w:cs="Times New Roman"/>
          <w:sz w:val="24"/>
          <w:szCs w:val="24"/>
          <w:lang w:bidi="he-IL"/>
        </w:rPr>
        <w:footnoteReference w:id="41"/>
      </w:r>
      <w:r w:rsidRPr="00D27504">
        <w:rPr>
          <w:rFonts w:ascii="Times New Roman" w:hAnsi="Times New Roman" w:cs="Times New Roman"/>
          <w:sz w:val="24"/>
          <w:szCs w:val="24"/>
          <w:lang w:bidi="he-IL"/>
        </w:rPr>
        <w:t xml:space="preserve">. </w:t>
      </w:r>
    </w:p>
    <w:p w:rsidR="00B3562B" w:rsidRPr="00D27504" w:rsidRDefault="00353BFD" w:rsidP="00D27504">
      <w:pPr>
        <w:pStyle w:val="Web"/>
        <w:numPr>
          <w:ilvl w:val="0"/>
          <w:numId w:val="31"/>
        </w:numPr>
        <w:jc w:val="both"/>
      </w:pPr>
      <w:r w:rsidRPr="00D27504">
        <w:rPr>
          <w:b/>
          <w:bCs/>
        </w:rPr>
        <w:t xml:space="preserve"> Αποδοχή</w:t>
      </w:r>
    </w:p>
    <w:p w:rsidR="00F72825" w:rsidRDefault="00353BFD" w:rsidP="00F72825">
      <w:pPr>
        <w:pStyle w:val="Web"/>
        <w:ind w:left="720"/>
        <w:jc w:val="both"/>
      </w:pPr>
      <w:r w:rsidRPr="00D27504">
        <w:rPr>
          <w:lang w:bidi="he-IL"/>
        </w:rPr>
        <w:t xml:space="preserve">Η πλήρης αποκάλυψη του Λόγου δεν επιτελείται με την ερμηνεία των Γραφών, αλλά με την κλάση του άρτου, όπως τονίζεται με έμφαση και με το στ. 35, ο οποίος </w:t>
      </w:r>
      <w:proofErr w:type="spellStart"/>
      <w:r w:rsidRPr="00D27504">
        <w:rPr>
          <w:lang w:bidi="he-IL"/>
        </w:rPr>
        <w:t>κατακλείει</w:t>
      </w:r>
      <w:proofErr w:type="spellEnd"/>
      <w:r w:rsidRPr="00D27504">
        <w:rPr>
          <w:lang w:bidi="he-IL"/>
        </w:rPr>
        <w:t xml:space="preserve"> την περικοπή. Εκείνη τη στιγμή</w:t>
      </w:r>
      <w:r w:rsidRPr="00D27504">
        <w:t xml:space="preserve"> </w:t>
      </w:r>
      <w:proofErr w:type="spellStart"/>
      <w:r w:rsidRPr="00D27504">
        <w:rPr>
          <w:i/>
        </w:rPr>
        <w:t>διηνοίχθησαν</w:t>
      </w:r>
      <w:proofErr w:type="spellEnd"/>
      <w:r w:rsidRPr="00D27504">
        <w:rPr>
          <w:i/>
        </w:rPr>
        <w:t xml:space="preserve"> </w:t>
      </w:r>
      <w:proofErr w:type="spellStart"/>
      <w:r w:rsidRPr="00D27504">
        <w:rPr>
          <w:i/>
        </w:rPr>
        <w:t>οἱ</w:t>
      </w:r>
      <w:proofErr w:type="spellEnd"/>
      <w:r w:rsidRPr="00D27504">
        <w:rPr>
          <w:i/>
        </w:rPr>
        <w:t xml:space="preserve"> </w:t>
      </w:r>
      <w:proofErr w:type="spellStart"/>
      <w:r w:rsidRPr="00D27504">
        <w:rPr>
          <w:i/>
        </w:rPr>
        <w:t>ὀφθαλμοὶ</w:t>
      </w:r>
      <w:proofErr w:type="spellEnd"/>
      <w:r w:rsidRPr="00D27504">
        <w:rPr>
          <w:i/>
        </w:rPr>
        <w:t xml:space="preserve"> </w:t>
      </w:r>
      <w:proofErr w:type="spellStart"/>
      <w:r w:rsidRPr="00D27504">
        <w:rPr>
          <w:i/>
        </w:rPr>
        <w:t>αὐτῶν</w:t>
      </w:r>
      <w:proofErr w:type="spellEnd"/>
      <w:r w:rsidRPr="00D27504">
        <w:rPr>
          <w:i/>
        </w:rPr>
        <w:t xml:space="preserve"> </w:t>
      </w:r>
      <w:proofErr w:type="spellStart"/>
      <w:r w:rsidRPr="00D27504">
        <w:rPr>
          <w:i/>
        </w:rPr>
        <w:t>καὶ</w:t>
      </w:r>
      <w:proofErr w:type="spellEnd"/>
      <w:r w:rsidRPr="00D27504">
        <w:rPr>
          <w:i/>
        </w:rPr>
        <w:t xml:space="preserve"> </w:t>
      </w:r>
      <w:proofErr w:type="spellStart"/>
      <w:r w:rsidRPr="00D27504">
        <w:rPr>
          <w:i/>
        </w:rPr>
        <w:t>ἐπέγνωσαν</w:t>
      </w:r>
      <w:proofErr w:type="spellEnd"/>
      <w:r w:rsidRPr="00D27504">
        <w:rPr>
          <w:i/>
        </w:rPr>
        <w:t xml:space="preserve"> </w:t>
      </w:r>
      <w:proofErr w:type="spellStart"/>
      <w:r w:rsidRPr="00D27504">
        <w:rPr>
          <w:i/>
        </w:rPr>
        <w:t>αὐτόν</w:t>
      </w:r>
      <w:proofErr w:type="spellEnd"/>
      <w:r w:rsidRPr="00D27504">
        <w:rPr>
          <w:b/>
          <w:bCs/>
          <w:i/>
          <w:lang w:val="it-IT" w:bidi="he-IL"/>
        </w:rPr>
        <w:t>.</w:t>
      </w:r>
      <w:r w:rsidRPr="00D27504">
        <w:rPr>
          <w:b/>
          <w:bCs/>
          <w:lang w:bidi="he-IL"/>
        </w:rPr>
        <w:t xml:space="preserve"> </w:t>
      </w:r>
      <w:r w:rsidRPr="00D27504">
        <w:rPr>
          <w:lang w:bidi="he-IL"/>
        </w:rPr>
        <w:t>Ο Ιησούς δεν αποκαλύπτεται με κάποιο συγκλονιστικό τρόπο, όπως συνέβη στο Σινά, αλλά απλώς με τον τεμαχισμό του άρτου και το γεύμα που επακολουθεί. Αποκαλύπτεται δηλαδή με μια καθημερινή πράξη, η οπ</w:t>
      </w:r>
      <w:r w:rsidR="008D62EF">
        <w:rPr>
          <w:lang w:bidi="he-IL"/>
        </w:rPr>
        <w:t xml:space="preserve">οία προϋποθέτει κοινότητα, </w:t>
      </w:r>
      <w:proofErr w:type="spellStart"/>
      <w:r w:rsidR="008D62EF">
        <w:rPr>
          <w:lang w:bidi="he-IL"/>
        </w:rPr>
        <w:t>συγΧ</w:t>
      </w:r>
      <w:r w:rsidRPr="00D27504">
        <w:rPr>
          <w:lang w:bidi="he-IL"/>
        </w:rPr>
        <w:t>ώρεση</w:t>
      </w:r>
      <w:proofErr w:type="spellEnd"/>
      <w:r w:rsidRPr="00D27504">
        <w:rPr>
          <w:lang w:bidi="he-IL"/>
        </w:rPr>
        <w:t xml:space="preserve">, μοίρασμα, πληρότητα, χαρά. Η κλάση του άρτου στα χωρία </w:t>
      </w:r>
      <w:proofErr w:type="spellStart"/>
      <w:r w:rsidRPr="00D27504">
        <w:rPr>
          <w:lang w:bidi="he-IL"/>
        </w:rPr>
        <w:t>Πρ</w:t>
      </w:r>
      <w:proofErr w:type="spellEnd"/>
      <w:r w:rsidRPr="00D27504">
        <w:rPr>
          <w:lang w:bidi="he-IL"/>
        </w:rPr>
        <w:t xml:space="preserve">. 2, 46 (όπου διακρίνεται από τη </w:t>
      </w:r>
      <w:r w:rsidRPr="00D27504">
        <w:rPr>
          <w:i/>
          <w:iCs/>
          <w:lang w:bidi="he-IL"/>
        </w:rPr>
        <w:t>μετάληψη τροφής</w:t>
      </w:r>
      <w:r w:rsidRPr="00D27504">
        <w:rPr>
          <w:lang w:bidi="he-IL"/>
        </w:rPr>
        <w:t xml:space="preserve">) και στο 20, 7 δηλώνει την ευχαριστιακή λειτουργική σύναξη, η οποία αποτελούσε το χαρακτηριστικό γνώρισμα του χριστιανισμού. Το συγκεκριμένο γεύμα, το οποίο κατά παράδοξο τρόπο παραθέτει ο Ιησούς και όχι εκείνοι, οι οποίοι τον παραβίασαν να μείνει μαζί τους επειδή </w:t>
      </w:r>
      <w:proofErr w:type="spellStart"/>
      <w:r w:rsidRPr="00D27504">
        <w:rPr>
          <w:i/>
          <w:lang w:bidi="he-IL"/>
        </w:rPr>
        <w:t>κέκλικεν</w:t>
      </w:r>
      <w:proofErr w:type="spellEnd"/>
      <w:r w:rsidRPr="00D27504">
        <w:rPr>
          <w:i/>
          <w:lang w:bidi="he-IL"/>
        </w:rPr>
        <w:t xml:space="preserve"> η ημέρα</w:t>
      </w:r>
      <w:r w:rsidRPr="00D27504">
        <w:rPr>
          <w:lang w:bidi="he-IL"/>
        </w:rPr>
        <w:t xml:space="preserve">, δεν φαίνεται να είναι απόλυτα ευχαριστιακό, όπως συμβαίνει στο </w:t>
      </w:r>
      <w:proofErr w:type="spellStart"/>
      <w:r w:rsidRPr="00D27504">
        <w:rPr>
          <w:lang w:bidi="he-IL"/>
        </w:rPr>
        <w:t>Λκ</w:t>
      </w:r>
      <w:proofErr w:type="spellEnd"/>
      <w:r w:rsidRPr="00D27504">
        <w:rPr>
          <w:lang w:bidi="he-IL"/>
        </w:rPr>
        <w:t xml:space="preserve">. 22, 14-23 ούτε μεσσιανικό, αλλά </w:t>
      </w:r>
      <w:r w:rsidRPr="00D27504">
        <w:rPr>
          <w:i/>
          <w:iCs/>
          <w:lang w:bidi="he-IL"/>
        </w:rPr>
        <w:t xml:space="preserve">τύπος </w:t>
      </w:r>
      <w:r w:rsidRPr="00D27504">
        <w:rPr>
          <w:lang w:bidi="he-IL"/>
        </w:rPr>
        <w:t>και των δύο. Υπενθυμίζει στον ακροατή τις διάφορες τράπεζες στις οποίες συμμετείχε κατά τη δημόσια δράση Του ο Ιησούς. Παραπέμπει ιδιαιτέρως στο δείπνο</w:t>
      </w:r>
      <w:r w:rsidR="00F72825">
        <w:rPr>
          <w:lang w:bidi="he-IL"/>
        </w:rPr>
        <w:t>,</w:t>
      </w:r>
      <w:r w:rsidRPr="00D27504">
        <w:rPr>
          <w:lang w:bidi="he-IL"/>
        </w:rPr>
        <w:t xml:space="preserve"> το οποίο παρέθεσε ο Ιησούς ως ‘καλός ποιμήν’ στους 5.000 στη Βηθσαϊδά επίσης </w:t>
      </w:r>
      <w:r w:rsidRPr="00D27504">
        <w:rPr>
          <w:spacing w:val="20"/>
          <w:lang w:bidi="he-IL"/>
        </w:rPr>
        <w:t>το εσπέρας</w:t>
      </w:r>
      <w:r w:rsidRPr="00D27504">
        <w:rPr>
          <w:lang w:bidi="he-IL"/>
        </w:rPr>
        <w:t xml:space="preserve"> (9, 10 – 17)</w:t>
      </w:r>
      <w:r w:rsidR="00F72825">
        <w:rPr>
          <w:lang w:bidi="he-IL"/>
        </w:rPr>
        <w:t>,</w:t>
      </w:r>
      <w:r w:rsidRPr="00D27504">
        <w:rPr>
          <w:lang w:bidi="he-IL"/>
        </w:rPr>
        <w:t xml:space="preserve"> όταν</w:t>
      </w:r>
      <w:r w:rsidR="00F72825">
        <w:rPr>
          <w:lang w:bidi="he-IL"/>
        </w:rPr>
        <w:t>,</w:t>
      </w:r>
      <w:r w:rsidRPr="00D27504">
        <w:rPr>
          <w:lang w:bidi="he-IL"/>
        </w:rPr>
        <w:t xml:space="preserve"> αφού ευλόγησε τον Θεό</w:t>
      </w:r>
      <w:r w:rsidR="00F72825">
        <w:rPr>
          <w:lang w:bidi="he-IL"/>
        </w:rPr>
        <w:t>,</w:t>
      </w:r>
      <w:r w:rsidRPr="00D27504">
        <w:rPr>
          <w:lang w:bidi="he-IL"/>
        </w:rPr>
        <w:t xml:space="preserve"> τους επέδωσε τον άρτο. Το συγκεκριμένο δείπνο συνδυάζεται μόνον από τον Λουκά, με την αποκάλυψη του Ιησού ως πάσχοντος και αναστημένου Μεσσία. Κατά τη διάρκεια του δείπνου στους Εμμαούς επίσης διανοίγονται οι οφθαλμοί των δύο μαθητών και συνειδητοποιούν την ταυτότητα του συν-τρόφου τους, ο οποίος όμως αμέσως κατόπιν </w:t>
      </w:r>
      <w:r w:rsidRPr="00D27504">
        <w:rPr>
          <w:i/>
          <w:iCs/>
          <w:lang w:bidi="he-IL"/>
        </w:rPr>
        <w:t xml:space="preserve">άφαντος </w:t>
      </w:r>
      <w:proofErr w:type="spellStart"/>
      <w:r w:rsidRPr="00D27504">
        <w:rPr>
          <w:i/>
          <w:iCs/>
          <w:lang w:bidi="he-IL"/>
        </w:rPr>
        <w:t>εγένετο</w:t>
      </w:r>
      <w:proofErr w:type="spellEnd"/>
      <w:r w:rsidRPr="00D27504">
        <w:rPr>
          <w:i/>
          <w:iCs/>
          <w:lang w:bidi="he-IL"/>
        </w:rPr>
        <w:t xml:space="preserve"> απ’ αυτών</w:t>
      </w:r>
      <w:r w:rsidRPr="00D27504">
        <w:rPr>
          <w:lang w:bidi="he-IL"/>
        </w:rPr>
        <w:t xml:space="preserve">. Οι Πατέρες αιτιολογούν αυτή την ενέργεια του Ιησού ως εξής: </w:t>
      </w:r>
      <w:proofErr w:type="spellStart"/>
      <w:r w:rsidRPr="00D27504">
        <w:rPr>
          <w:i/>
          <w:iCs/>
        </w:rPr>
        <w:t>ὅτε</w:t>
      </w:r>
      <w:proofErr w:type="spellEnd"/>
      <w:r w:rsidRPr="00D27504">
        <w:rPr>
          <w:i/>
          <w:iCs/>
        </w:rPr>
        <w:t xml:space="preserve"> </w:t>
      </w:r>
      <w:proofErr w:type="spellStart"/>
      <w:r w:rsidRPr="00D27504">
        <w:rPr>
          <w:i/>
          <w:iCs/>
        </w:rPr>
        <w:t>λοιπὸν</w:t>
      </w:r>
      <w:proofErr w:type="spellEnd"/>
      <w:r w:rsidRPr="00D27504">
        <w:rPr>
          <w:i/>
          <w:iCs/>
        </w:rPr>
        <w:t xml:space="preserve"> </w:t>
      </w:r>
      <w:proofErr w:type="spellStart"/>
      <w:r w:rsidRPr="00D27504">
        <w:rPr>
          <w:i/>
          <w:iCs/>
        </w:rPr>
        <w:t>ἐπίστευσαν</w:t>
      </w:r>
      <w:proofErr w:type="spellEnd"/>
      <w:r w:rsidRPr="00D27504">
        <w:rPr>
          <w:i/>
          <w:iCs/>
        </w:rPr>
        <w:t xml:space="preserve"> </w:t>
      </w:r>
      <w:proofErr w:type="spellStart"/>
      <w:r w:rsidRPr="00D27504">
        <w:rPr>
          <w:i/>
          <w:iCs/>
        </w:rPr>
        <w:t>τοῖς</w:t>
      </w:r>
      <w:proofErr w:type="spellEnd"/>
      <w:r w:rsidRPr="00D27504">
        <w:rPr>
          <w:i/>
          <w:iCs/>
        </w:rPr>
        <w:t xml:space="preserve"> </w:t>
      </w:r>
      <w:proofErr w:type="spellStart"/>
      <w:r w:rsidRPr="00D27504">
        <w:rPr>
          <w:i/>
          <w:iCs/>
        </w:rPr>
        <w:t>λόγοις</w:t>
      </w:r>
      <w:proofErr w:type="spellEnd"/>
      <w:r w:rsidRPr="00D27504">
        <w:rPr>
          <w:i/>
          <w:iCs/>
        </w:rPr>
        <w:t xml:space="preserve"> </w:t>
      </w:r>
      <w:proofErr w:type="spellStart"/>
      <w:r w:rsidRPr="00D27504">
        <w:rPr>
          <w:i/>
          <w:iCs/>
        </w:rPr>
        <w:t>αὐτοῦ͵</w:t>
      </w:r>
      <w:proofErr w:type="spellEnd"/>
      <w:r w:rsidRPr="00D27504">
        <w:rPr>
          <w:i/>
          <w:iCs/>
        </w:rPr>
        <w:t xml:space="preserve"> </w:t>
      </w:r>
      <w:proofErr w:type="spellStart"/>
      <w:r w:rsidRPr="00D27504">
        <w:rPr>
          <w:i/>
          <w:iCs/>
        </w:rPr>
        <w:t>τότε</w:t>
      </w:r>
      <w:proofErr w:type="spellEnd"/>
      <w:r w:rsidRPr="00D27504">
        <w:rPr>
          <w:i/>
          <w:iCs/>
        </w:rPr>
        <w:t xml:space="preserve"> </w:t>
      </w:r>
      <w:proofErr w:type="spellStart"/>
      <w:r w:rsidRPr="00D27504">
        <w:rPr>
          <w:i/>
          <w:iCs/>
        </w:rPr>
        <w:t>καὶ</w:t>
      </w:r>
      <w:proofErr w:type="spellEnd"/>
      <w:r w:rsidRPr="00D27504">
        <w:rPr>
          <w:i/>
          <w:iCs/>
        </w:rPr>
        <w:t xml:space="preserve"> </w:t>
      </w:r>
      <w:proofErr w:type="spellStart"/>
      <w:r w:rsidRPr="00D27504">
        <w:rPr>
          <w:i/>
          <w:iCs/>
        </w:rPr>
        <w:t>τὴν</w:t>
      </w:r>
      <w:proofErr w:type="spellEnd"/>
      <w:r w:rsidRPr="00D27504">
        <w:rPr>
          <w:i/>
          <w:iCs/>
        </w:rPr>
        <w:t xml:space="preserve"> </w:t>
      </w:r>
      <w:proofErr w:type="spellStart"/>
      <w:r w:rsidRPr="00D27504">
        <w:rPr>
          <w:i/>
          <w:iCs/>
        </w:rPr>
        <w:t>ὄψιν</w:t>
      </w:r>
      <w:proofErr w:type="spellEnd"/>
      <w:r w:rsidRPr="00D27504">
        <w:rPr>
          <w:i/>
          <w:iCs/>
        </w:rPr>
        <w:t xml:space="preserve"> </w:t>
      </w:r>
      <w:proofErr w:type="spellStart"/>
      <w:r w:rsidRPr="00D27504">
        <w:rPr>
          <w:i/>
          <w:iCs/>
        </w:rPr>
        <w:t>ἐμφανῆ</w:t>
      </w:r>
      <w:proofErr w:type="spellEnd"/>
      <w:r w:rsidRPr="00D27504">
        <w:rPr>
          <w:i/>
          <w:iCs/>
        </w:rPr>
        <w:t xml:space="preserve"> </w:t>
      </w:r>
      <w:proofErr w:type="spellStart"/>
      <w:r w:rsidRPr="00D27504">
        <w:rPr>
          <w:i/>
          <w:iCs/>
        </w:rPr>
        <w:t>καθίστησιν</w:t>
      </w:r>
      <w:proofErr w:type="spellEnd"/>
      <w:r w:rsidRPr="00D27504">
        <w:rPr>
          <w:i/>
          <w:iCs/>
        </w:rPr>
        <w:t xml:space="preserve"> </w:t>
      </w:r>
      <w:proofErr w:type="spellStart"/>
      <w:r w:rsidRPr="00D27504">
        <w:rPr>
          <w:i/>
          <w:iCs/>
        </w:rPr>
        <w:t>αὐτοῖς</w:t>
      </w:r>
      <w:proofErr w:type="spellEnd"/>
      <w:r w:rsidRPr="00D27504">
        <w:rPr>
          <w:i/>
          <w:iCs/>
        </w:rPr>
        <w:t xml:space="preserve">· </w:t>
      </w:r>
      <w:proofErr w:type="spellStart"/>
      <w:r w:rsidRPr="00D27504">
        <w:rPr>
          <w:i/>
          <w:iCs/>
        </w:rPr>
        <w:t>οὐ</w:t>
      </w:r>
      <w:proofErr w:type="spellEnd"/>
      <w:r w:rsidRPr="00D27504">
        <w:rPr>
          <w:i/>
          <w:iCs/>
        </w:rPr>
        <w:t xml:space="preserve"> </w:t>
      </w:r>
      <w:proofErr w:type="spellStart"/>
      <w:r w:rsidRPr="00D27504">
        <w:rPr>
          <w:i/>
          <w:iCs/>
        </w:rPr>
        <w:t>μὴν</w:t>
      </w:r>
      <w:proofErr w:type="spellEnd"/>
      <w:r w:rsidRPr="00D27504">
        <w:rPr>
          <w:i/>
          <w:iCs/>
        </w:rPr>
        <w:t xml:space="preserve"> </w:t>
      </w:r>
      <w:proofErr w:type="spellStart"/>
      <w:r w:rsidRPr="00D27504">
        <w:rPr>
          <w:i/>
          <w:iCs/>
        </w:rPr>
        <w:t>συμπαραμένει</w:t>
      </w:r>
      <w:proofErr w:type="spellEnd"/>
      <w:r w:rsidRPr="00D27504">
        <w:rPr>
          <w:i/>
          <w:iCs/>
        </w:rPr>
        <w:t xml:space="preserve">· </w:t>
      </w:r>
      <w:proofErr w:type="spellStart"/>
      <w:r w:rsidRPr="00D27504">
        <w:rPr>
          <w:i/>
          <w:iCs/>
        </w:rPr>
        <w:t>αὐτὸς</w:t>
      </w:r>
      <w:proofErr w:type="spellEnd"/>
      <w:r w:rsidRPr="00D27504">
        <w:rPr>
          <w:i/>
          <w:iCs/>
        </w:rPr>
        <w:t xml:space="preserve"> </w:t>
      </w:r>
      <w:proofErr w:type="spellStart"/>
      <w:r w:rsidRPr="00D27504">
        <w:rPr>
          <w:i/>
          <w:iCs/>
        </w:rPr>
        <w:t>γάρ</w:t>
      </w:r>
      <w:proofErr w:type="spellEnd"/>
      <w:r w:rsidRPr="00D27504">
        <w:rPr>
          <w:i/>
          <w:iCs/>
        </w:rPr>
        <w:t xml:space="preserve"> </w:t>
      </w:r>
      <w:proofErr w:type="spellStart"/>
      <w:r w:rsidRPr="00D27504">
        <w:rPr>
          <w:i/>
          <w:iCs/>
        </w:rPr>
        <w:t>φησιν͵</w:t>
      </w:r>
      <w:proofErr w:type="spellEnd"/>
      <w:r w:rsidRPr="00D27504">
        <w:rPr>
          <w:i/>
          <w:iCs/>
        </w:rPr>
        <w:t xml:space="preserve"> </w:t>
      </w:r>
      <w:proofErr w:type="spellStart"/>
      <w:r w:rsidRPr="00D27504">
        <w:rPr>
          <w:i/>
          <w:iCs/>
        </w:rPr>
        <w:t>αφαντος</w:t>
      </w:r>
      <w:proofErr w:type="spellEnd"/>
      <w:r w:rsidRPr="00D27504">
        <w:rPr>
          <w:i/>
          <w:iCs/>
        </w:rPr>
        <w:t xml:space="preserve"> </w:t>
      </w:r>
      <w:proofErr w:type="spellStart"/>
      <w:r w:rsidRPr="00D27504">
        <w:rPr>
          <w:i/>
          <w:iCs/>
        </w:rPr>
        <w:t>ἐγένετο</w:t>
      </w:r>
      <w:proofErr w:type="spellEnd"/>
      <w:r w:rsidRPr="00D27504">
        <w:rPr>
          <w:i/>
          <w:iCs/>
        </w:rPr>
        <w:t xml:space="preserve"> </w:t>
      </w:r>
      <w:proofErr w:type="spellStart"/>
      <w:r w:rsidRPr="00D27504">
        <w:rPr>
          <w:i/>
          <w:iCs/>
        </w:rPr>
        <w:t>ἀπ΄</w:t>
      </w:r>
      <w:proofErr w:type="spellEnd"/>
      <w:r w:rsidRPr="00D27504">
        <w:rPr>
          <w:i/>
          <w:iCs/>
        </w:rPr>
        <w:t xml:space="preserve"> </w:t>
      </w:r>
      <w:proofErr w:type="spellStart"/>
      <w:r w:rsidRPr="00D27504">
        <w:rPr>
          <w:i/>
          <w:iCs/>
        </w:rPr>
        <w:t>αὐτῶν</w:t>
      </w:r>
      <w:proofErr w:type="spellEnd"/>
      <w:r w:rsidRPr="00D27504">
        <w:rPr>
          <w:i/>
          <w:iCs/>
        </w:rPr>
        <w:t xml:space="preserve">· </w:t>
      </w:r>
      <w:proofErr w:type="spellStart"/>
      <w:r w:rsidRPr="00D27504">
        <w:rPr>
          <w:b/>
          <w:bCs/>
          <w:i/>
          <w:iCs/>
        </w:rPr>
        <w:t>οὐκέτι</w:t>
      </w:r>
      <w:proofErr w:type="spellEnd"/>
      <w:r w:rsidRPr="00D27504">
        <w:rPr>
          <w:b/>
          <w:bCs/>
          <w:i/>
          <w:iCs/>
        </w:rPr>
        <w:t xml:space="preserve"> </w:t>
      </w:r>
      <w:proofErr w:type="spellStart"/>
      <w:r w:rsidRPr="00D27504">
        <w:rPr>
          <w:b/>
          <w:bCs/>
          <w:i/>
          <w:iCs/>
        </w:rPr>
        <w:t>γὰρ</w:t>
      </w:r>
      <w:proofErr w:type="spellEnd"/>
      <w:r w:rsidRPr="00D27504">
        <w:rPr>
          <w:b/>
          <w:bCs/>
          <w:i/>
          <w:iCs/>
        </w:rPr>
        <w:t xml:space="preserve"> </w:t>
      </w:r>
      <w:proofErr w:type="spellStart"/>
      <w:r w:rsidRPr="00D27504">
        <w:rPr>
          <w:b/>
          <w:bCs/>
          <w:i/>
          <w:iCs/>
        </w:rPr>
        <w:t>μετὰ</w:t>
      </w:r>
      <w:proofErr w:type="spellEnd"/>
      <w:r w:rsidRPr="00D27504">
        <w:rPr>
          <w:b/>
          <w:bCs/>
          <w:i/>
          <w:iCs/>
        </w:rPr>
        <w:t xml:space="preserve"> </w:t>
      </w:r>
      <w:proofErr w:type="spellStart"/>
      <w:r w:rsidRPr="00D27504">
        <w:rPr>
          <w:b/>
          <w:bCs/>
          <w:i/>
          <w:iCs/>
        </w:rPr>
        <w:t>τὴν</w:t>
      </w:r>
      <w:proofErr w:type="spellEnd"/>
      <w:r w:rsidRPr="00D27504">
        <w:rPr>
          <w:b/>
          <w:bCs/>
          <w:i/>
          <w:iCs/>
        </w:rPr>
        <w:t xml:space="preserve"> </w:t>
      </w:r>
      <w:proofErr w:type="spellStart"/>
      <w:r w:rsidRPr="00D27504">
        <w:rPr>
          <w:b/>
          <w:bCs/>
          <w:i/>
          <w:iCs/>
        </w:rPr>
        <w:t>ἀνάστασιν</w:t>
      </w:r>
      <w:proofErr w:type="spellEnd"/>
      <w:r w:rsidRPr="00D27504">
        <w:rPr>
          <w:b/>
          <w:bCs/>
          <w:i/>
          <w:iCs/>
        </w:rPr>
        <w:t xml:space="preserve"> </w:t>
      </w:r>
      <w:proofErr w:type="spellStart"/>
      <w:r w:rsidRPr="00D27504">
        <w:rPr>
          <w:b/>
          <w:bCs/>
          <w:i/>
          <w:iCs/>
        </w:rPr>
        <w:t>τὰ</w:t>
      </w:r>
      <w:proofErr w:type="spellEnd"/>
      <w:r w:rsidRPr="00D27504">
        <w:rPr>
          <w:b/>
          <w:bCs/>
          <w:i/>
          <w:iCs/>
        </w:rPr>
        <w:t xml:space="preserve"> </w:t>
      </w:r>
      <w:proofErr w:type="spellStart"/>
      <w:r w:rsidRPr="00D27504">
        <w:rPr>
          <w:b/>
          <w:bCs/>
          <w:i/>
          <w:iCs/>
        </w:rPr>
        <w:t>τοῦ</w:t>
      </w:r>
      <w:proofErr w:type="spellEnd"/>
      <w:r w:rsidRPr="00D27504">
        <w:rPr>
          <w:b/>
          <w:bCs/>
          <w:i/>
          <w:iCs/>
        </w:rPr>
        <w:t xml:space="preserve"> </w:t>
      </w:r>
      <w:proofErr w:type="spellStart"/>
      <w:r w:rsidRPr="00D27504">
        <w:rPr>
          <w:b/>
          <w:bCs/>
          <w:i/>
          <w:iCs/>
        </w:rPr>
        <w:t>Κυρίου</w:t>
      </w:r>
      <w:proofErr w:type="spellEnd"/>
      <w:r w:rsidRPr="00D27504">
        <w:rPr>
          <w:b/>
          <w:bCs/>
          <w:i/>
          <w:iCs/>
        </w:rPr>
        <w:t xml:space="preserve"> </w:t>
      </w:r>
      <w:proofErr w:type="spellStart"/>
      <w:r w:rsidRPr="00D27504">
        <w:rPr>
          <w:b/>
          <w:bCs/>
          <w:i/>
          <w:iCs/>
        </w:rPr>
        <w:t>πρὸς</w:t>
      </w:r>
      <w:proofErr w:type="spellEnd"/>
      <w:r w:rsidRPr="00D27504">
        <w:rPr>
          <w:b/>
          <w:bCs/>
          <w:i/>
          <w:iCs/>
        </w:rPr>
        <w:t xml:space="preserve"> </w:t>
      </w:r>
      <w:proofErr w:type="spellStart"/>
      <w:r w:rsidRPr="00D27504">
        <w:rPr>
          <w:b/>
          <w:bCs/>
          <w:i/>
          <w:iCs/>
        </w:rPr>
        <w:t>τοὺς</w:t>
      </w:r>
      <w:proofErr w:type="spellEnd"/>
      <w:r w:rsidRPr="00D27504">
        <w:rPr>
          <w:b/>
          <w:bCs/>
          <w:i/>
          <w:iCs/>
        </w:rPr>
        <w:t xml:space="preserve"> </w:t>
      </w:r>
      <w:proofErr w:type="spellStart"/>
      <w:r w:rsidRPr="00D27504">
        <w:rPr>
          <w:b/>
          <w:bCs/>
          <w:i/>
          <w:iCs/>
        </w:rPr>
        <w:t>μαθητὰς</w:t>
      </w:r>
      <w:proofErr w:type="spellEnd"/>
      <w:r w:rsidRPr="00D27504">
        <w:rPr>
          <w:b/>
          <w:bCs/>
          <w:i/>
          <w:iCs/>
        </w:rPr>
        <w:t xml:space="preserve"> </w:t>
      </w:r>
      <w:proofErr w:type="spellStart"/>
      <w:r w:rsidRPr="00D27504">
        <w:rPr>
          <w:b/>
          <w:bCs/>
          <w:i/>
          <w:iCs/>
        </w:rPr>
        <w:t>τοιαῦτα</w:t>
      </w:r>
      <w:proofErr w:type="spellEnd"/>
      <w:r w:rsidRPr="00D27504">
        <w:rPr>
          <w:b/>
          <w:bCs/>
          <w:i/>
          <w:iCs/>
        </w:rPr>
        <w:t xml:space="preserve"> </w:t>
      </w:r>
      <w:proofErr w:type="spellStart"/>
      <w:r w:rsidRPr="00D27504">
        <w:rPr>
          <w:b/>
          <w:bCs/>
          <w:i/>
          <w:iCs/>
        </w:rPr>
        <w:t>οἷα</w:t>
      </w:r>
      <w:proofErr w:type="spellEnd"/>
      <w:r w:rsidRPr="00D27504">
        <w:rPr>
          <w:b/>
          <w:bCs/>
          <w:i/>
          <w:iCs/>
        </w:rPr>
        <w:t xml:space="preserve"> </w:t>
      </w:r>
      <w:proofErr w:type="spellStart"/>
      <w:r w:rsidRPr="00D27504">
        <w:rPr>
          <w:b/>
          <w:bCs/>
          <w:i/>
          <w:iCs/>
        </w:rPr>
        <w:t>τὰ</w:t>
      </w:r>
      <w:proofErr w:type="spellEnd"/>
      <w:r w:rsidRPr="00D27504">
        <w:rPr>
          <w:b/>
          <w:bCs/>
          <w:i/>
          <w:iCs/>
        </w:rPr>
        <w:t xml:space="preserve"> </w:t>
      </w:r>
      <w:proofErr w:type="spellStart"/>
      <w:r w:rsidRPr="00D27504">
        <w:rPr>
          <w:b/>
          <w:bCs/>
          <w:i/>
          <w:iCs/>
        </w:rPr>
        <w:t>πρότερον͵</w:t>
      </w:r>
      <w:proofErr w:type="spellEnd"/>
      <w:r w:rsidRPr="00D27504">
        <w:rPr>
          <w:b/>
          <w:bCs/>
          <w:i/>
          <w:iCs/>
        </w:rPr>
        <w:t xml:space="preserve"> </w:t>
      </w:r>
      <w:proofErr w:type="spellStart"/>
      <w:r w:rsidRPr="00D27504">
        <w:rPr>
          <w:b/>
          <w:bCs/>
          <w:i/>
          <w:iCs/>
        </w:rPr>
        <w:t>ὅπως</w:t>
      </w:r>
      <w:proofErr w:type="spellEnd"/>
      <w:r w:rsidRPr="00D27504">
        <w:rPr>
          <w:b/>
          <w:bCs/>
          <w:i/>
          <w:iCs/>
        </w:rPr>
        <w:t xml:space="preserve"> </w:t>
      </w:r>
      <w:proofErr w:type="spellStart"/>
      <w:r w:rsidRPr="00D27504">
        <w:rPr>
          <w:b/>
          <w:bCs/>
          <w:i/>
          <w:iCs/>
        </w:rPr>
        <w:t>ἐκ</w:t>
      </w:r>
      <w:proofErr w:type="spellEnd"/>
      <w:r w:rsidRPr="00D27504">
        <w:rPr>
          <w:b/>
          <w:bCs/>
          <w:i/>
          <w:iCs/>
        </w:rPr>
        <w:t xml:space="preserve"> </w:t>
      </w:r>
      <w:proofErr w:type="spellStart"/>
      <w:r w:rsidRPr="00D27504">
        <w:rPr>
          <w:b/>
          <w:bCs/>
          <w:i/>
          <w:iCs/>
        </w:rPr>
        <w:t>τούτου</w:t>
      </w:r>
      <w:proofErr w:type="spellEnd"/>
      <w:r w:rsidRPr="00D27504">
        <w:rPr>
          <w:b/>
          <w:bCs/>
          <w:i/>
          <w:iCs/>
        </w:rPr>
        <w:t xml:space="preserve"> </w:t>
      </w:r>
      <w:proofErr w:type="spellStart"/>
      <w:r w:rsidRPr="00D27504">
        <w:rPr>
          <w:b/>
          <w:bCs/>
          <w:i/>
          <w:iCs/>
        </w:rPr>
        <w:t>πλειόνως</w:t>
      </w:r>
      <w:proofErr w:type="spellEnd"/>
      <w:r w:rsidRPr="00D27504">
        <w:rPr>
          <w:b/>
          <w:bCs/>
          <w:i/>
          <w:iCs/>
        </w:rPr>
        <w:t xml:space="preserve"> </w:t>
      </w:r>
      <w:proofErr w:type="spellStart"/>
      <w:r w:rsidRPr="00D27504">
        <w:rPr>
          <w:b/>
          <w:bCs/>
          <w:i/>
          <w:iCs/>
        </w:rPr>
        <w:t>τὸν</w:t>
      </w:r>
      <w:proofErr w:type="spellEnd"/>
      <w:r w:rsidRPr="00D27504">
        <w:rPr>
          <w:b/>
          <w:bCs/>
          <w:i/>
          <w:iCs/>
        </w:rPr>
        <w:t xml:space="preserve"> </w:t>
      </w:r>
      <w:proofErr w:type="spellStart"/>
      <w:r w:rsidRPr="00D27504">
        <w:rPr>
          <w:b/>
          <w:bCs/>
          <w:i/>
          <w:iCs/>
        </w:rPr>
        <w:t>πόθον</w:t>
      </w:r>
      <w:proofErr w:type="spellEnd"/>
      <w:r w:rsidRPr="00D27504">
        <w:rPr>
          <w:b/>
          <w:bCs/>
          <w:i/>
          <w:iCs/>
        </w:rPr>
        <w:t xml:space="preserve"> </w:t>
      </w:r>
      <w:proofErr w:type="spellStart"/>
      <w:r w:rsidRPr="00D27504">
        <w:rPr>
          <w:b/>
          <w:bCs/>
          <w:i/>
          <w:iCs/>
        </w:rPr>
        <w:t>ἐπαυξήσωσιν</w:t>
      </w:r>
      <w:proofErr w:type="spellEnd"/>
      <w:r w:rsidR="00F72825">
        <w:t xml:space="preserve">. </w:t>
      </w:r>
    </w:p>
    <w:p w:rsidR="00353BFD" w:rsidRPr="00F72825" w:rsidRDefault="00353BFD" w:rsidP="00F72825">
      <w:pPr>
        <w:pStyle w:val="Web"/>
        <w:jc w:val="both"/>
      </w:pPr>
      <w:r w:rsidRPr="00D27504">
        <w:rPr>
          <w:lang w:bidi="he-IL"/>
        </w:rPr>
        <w:t xml:space="preserve">Η πορεία από την απογοήτευση στην πίστη και την ιεραποστολική μαρτυρία ολοκληρώνεται με την </w:t>
      </w:r>
      <w:r w:rsidRPr="00D27504">
        <w:rPr>
          <w:spacing w:val="20"/>
          <w:lang w:bidi="he-IL"/>
        </w:rPr>
        <w:t>ανάσταση</w:t>
      </w:r>
      <w:r w:rsidRPr="00D27504">
        <w:rPr>
          <w:lang w:bidi="he-IL"/>
        </w:rPr>
        <w:t xml:space="preserve"> των μαθητών την ίδια ώρα, την επιστροφή τους στον τόπο της Σταύρωσης και της Ανάστασης, την Ιερουσαλήμ και τη μεταφορά του χαρμόσυνου μηνύματος στους υπολοίπους μαθητές. Αυτή την επιστροφή-τη μετάνοια δεν μπορούν να την εμποδίσει ούτε η σωματική κόπωση και πείνα ούτε το κοσμικό σκοτάδι, το οποίο ήδη είχε απλωθεί. Κάθε άνθρωπος που γεύεται τη χαρά της θέας του αναστημένου Ιησού αισθάνεται την ανάγκη μετάδοσης του μηνύματος αυτού στους αδελφούς </w:t>
      </w:r>
      <w:r w:rsidRPr="00D27504">
        <w:rPr>
          <w:caps/>
          <w:lang w:bidi="he-IL"/>
        </w:rPr>
        <w:t>τ</w:t>
      </w:r>
      <w:r w:rsidRPr="00D27504">
        <w:rPr>
          <w:lang w:bidi="he-IL"/>
        </w:rPr>
        <w:t>ου και τον κόσμο (</w:t>
      </w:r>
      <w:proofErr w:type="spellStart"/>
      <w:r w:rsidRPr="00D27504">
        <w:rPr>
          <w:lang w:bidi="he-IL"/>
        </w:rPr>
        <w:t>πρβλ</w:t>
      </w:r>
      <w:proofErr w:type="spellEnd"/>
      <w:r w:rsidRPr="00D27504">
        <w:rPr>
          <w:lang w:bidi="he-IL"/>
        </w:rPr>
        <w:t xml:space="preserve">. </w:t>
      </w:r>
      <w:proofErr w:type="spellStart"/>
      <w:r w:rsidRPr="00D27504">
        <w:rPr>
          <w:lang w:bidi="he-IL"/>
        </w:rPr>
        <w:t>Λκ</w:t>
      </w:r>
      <w:proofErr w:type="spellEnd"/>
      <w:r w:rsidRPr="00D27504">
        <w:rPr>
          <w:lang w:bidi="he-IL"/>
        </w:rPr>
        <w:t xml:space="preserve">. 1, 26-42). </w:t>
      </w:r>
      <w:r w:rsidRPr="00D27504">
        <w:t xml:space="preserve">Ολόκληρη η έντεχνη περικοπή της πορείας προς Εμμαούς πλαισιώνεται από ρήσεις περί της δυνατότητας πνευματικής οράσεως εκ μέρους των μαθητών. Όταν προσεγγίζει ο Ιησούς τον </w:t>
      </w:r>
      <w:proofErr w:type="spellStart"/>
      <w:r w:rsidRPr="00D27504">
        <w:t>Κλεοπά</w:t>
      </w:r>
      <w:proofErr w:type="spellEnd"/>
      <w:r w:rsidRPr="00D27504">
        <w:t xml:space="preserve"> και τον άλλο μαθητή ο ευαγγελιστής σημειώνει χωρίς να δηλώνει το ποιητικό αίτιο της πνευματικής τύφλωσης των μαθητών: </w:t>
      </w:r>
      <w:proofErr w:type="spellStart"/>
      <w:r w:rsidRPr="00D27504">
        <w:rPr>
          <w:i/>
        </w:rPr>
        <w:t>οἱ</w:t>
      </w:r>
      <w:proofErr w:type="spellEnd"/>
      <w:r w:rsidRPr="00D27504">
        <w:rPr>
          <w:i/>
        </w:rPr>
        <w:t xml:space="preserve"> </w:t>
      </w:r>
      <w:proofErr w:type="spellStart"/>
      <w:r w:rsidRPr="00D27504">
        <w:rPr>
          <w:i/>
        </w:rPr>
        <w:t>δὲ</w:t>
      </w:r>
      <w:proofErr w:type="spellEnd"/>
      <w:r w:rsidRPr="00D27504">
        <w:rPr>
          <w:i/>
        </w:rPr>
        <w:t xml:space="preserve"> </w:t>
      </w:r>
      <w:proofErr w:type="spellStart"/>
      <w:r w:rsidRPr="00D27504">
        <w:rPr>
          <w:i/>
        </w:rPr>
        <w:t>ὀφθαλμοὶ</w:t>
      </w:r>
      <w:proofErr w:type="spellEnd"/>
      <w:r w:rsidRPr="00D27504">
        <w:rPr>
          <w:i/>
        </w:rPr>
        <w:t xml:space="preserve"> </w:t>
      </w:r>
      <w:proofErr w:type="spellStart"/>
      <w:r w:rsidRPr="00D27504">
        <w:rPr>
          <w:i/>
        </w:rPr>
        <w:t>αὐτῶν</w:t>
      </w:r>
      <w:proofErr w:type="spellEnd"/>
      <w:r w:rsidRPr="00D27504">
        <w:rPr>
          <w:i/>
        </w:rPr>
        <w:t xml:space="preserve"> </w:t>
      </w:r>
      <w:proofErr w:type="spellStart"/>
      <w:r w:rsidRPr="00D27504">
        <w:rPr>
          <w:i/>
        </w:rPr>
        <w:t>ἐκρατοῦντο</w:t>
      </w:r>
      <w:proofErr w:type="spellEnd"/>
      <w:r w:rsidRPr="00D27504">
        <w:rPr>
          <w:i/>
        </w:rPr>
        <w:t xml:space="preserve"> </w:t>
      </w:r>
      <w:proofErr w:type="spellStart"/>
      <w:r w:rsidRPr="00D27504">
        <w:rPr>
          <w:i/>
        </w:rPr>
        <w:t>τοῦ</w:t>
      </w:r>
      <w:proofErr w:type="spellEnd"/>
      <w:r w:rsidRPr="00D27504">
        <w:rPr>
          <w:i/>
        </w:rPr>
        <w:t xml:space="preserve"> </w:t>
      </w:r>
      <w:proofErr w:type="spellStart"/>
      <w:r w:rsidRPr="00D27504">
        <w:rPr>
          <w:i/>
        </w:rPr>
        <w:t>μὴ</w:t>
      </w:r>
      <w:proofErr w:type="spellEnd"/>
      <w:r w:rsidRPr="00D27504">
        <w:rPr>
          <w:i/>
        </w:rPr>
        <w:t xml:space="preserve"> </w:t>
      </w:r>
      <w:proofErr w:type="spellStart"/>
      <w:r w:rsidRPr="00D27504">
        <w:rPr>
          <w:i/>
        </w:rPr>
        <w:t>ἐπιγνῶναι</w:t>
      </w:r>
      <w:proofErr w:type="spellEnd"/>
      <w:r w:rsidRPr="00D27504">
        <w:rPr>
          <w:i/>
        </w:rPr>
        <w:t xml:space="preserve"> </w:t>
      </w:r>
      <w:proofErr w:type="spellStart"/>
      <w:r w:rsidRPr="00D27504">
        <w:rPr>
          <w:i/>
        </w:rPr>
        <w:t>αὐτόν</w:t>
      </w:r>
      <w:proofErr w:type="spellEnd"/>
      <w:r w:rsidRPr="00D27504">
        <w:t xml:space="preserve"> (στ.16). Στο κέντρο της βρίσκεται η πικρή διαπίστωση του Κλεόπα ότι οι μάρτυρες του </w:t>
      </w:r>
      <w:r w:rsidRPr="00D27504">
        <w:lastRenderedPageBreak/>
        <w:t xml:space="preserve">κενού τάφου </w:t>
      </w:r>
      <w:proofErr w:type="spellStart"/>
      <w:r w:rsidRPr="00D27504">
        <w:rPr>
          <w:i/>
          <w:iCs/>
        </w:rPr>
        <w:t>αὐτὸν</w:t>
      </w:r>
      <w:proofErr w:type="spellEnd"/>
      <w:r w:rsidRPr="00D27504">
        <w:t xml:space="preserve"> </w:t>
      </w:r>
      <w:r w:rsidRPr="00D27504">
        <w:rPr>
          <w:i/>
          <w:iCs/>
        </w:rPr>
        <w:t xml:space="preserve">(τον ίδιο τον αναστημένο Κύριο) </w:t>
      </w:r>
      <w:proofErr w:type="spellStart"/>
      <w:r w:rsidRPr="00D27504">
        <w:rPr>
          <w:i/>
          <w:iCs/>
        </w:rPr>
        <w:t>οὐκ</w:t>
      </w:r>
      <w:proofErr w:type="spellEnd"/>
      <w:r w:rsidRPr="00D27504">
        <w:rPr>
          <w:i/>
          <w:iCs/>
        </w:rPr>
        <w:t xml:space="preserve"> </w:t>
      </w:r>
      <w:proofErr w:type="spellStart"/>
      <w:r w:rsidRPr="00D27504">
        <w:rPr>
          <w:i/>
          <w:iCs/>
        </w:rPr>
        <w:t>εἶδον</w:t>
      </w:r>
      <w:proofErr w:type="spellEnd"/>
      <w:r w:rsidRPr="00D27504">
        <w:rPr>
          <w:b/>
          <w:bCs/>
        </w:rPr>
        <w:t xml:space="preserve">. </w:t>
      </w:r>
      <w:r w:rsidRPr="00D27504">
        <w:rPr>
          <w:bCs/>
          <w:lang w:bidi="he-IL"/>
        </w:rPr>
        <w:t xml:space="preserve">Μετά την ‘καυστική’ </w:t>
      </w:r>
      <w:proofErr w:type="spellStart"/>
      <w:r w:rsidRPr="00D27504">
        <w:rPr>
          <w:bCs/>
          <w:lang w:bidi="he-IL"/>
        </w:rPr>
        <w:t>χριστοκεντρική</w:t>
      </w:r>
      <w:proofErr w:type="spellEnd"/>
      <w:r w:rsidRPr="00D27504">
        <w:rPr>
          <w:bCs/>
          <w:lang w:bidi="he-IL"/>
        </w:rPr>
        <w:t xml:space="preserve"> ερμηνεία των Γραφών και κατά την κλάση του άρτου, παρότι ήταν εσπέρας, διανοίγονται οι οφθαλμοί των μαθητών, οι οποίοι μέχρι τότε δεν μπορούσαν να κατανοήσουν ένα Μεσσία εσταυρωμένο από άφατη αγάπη προς τον άνθρωπο και αναστημένο από τον τάφο (</w:t>
      </w:r>
      <w:proofErr w:type="spellStart"/>
      <w:r w:rsidRPr="00D27504">
        <w:rPr>
          <w:bCs/>
          <w:lang w:bidi="he-IL"/>
        </w:rPr>
        <w:t>Λκ</w:t>
      </w:r>
      <w:proofErr w:type="spellEnd"/>
      <w:r w:rsidRPr="00D27504">
        <w:rPr>
          <w:bCs/>
          <w:lang w:bidi="he-IL"/>
        </w:rPr>
        <w:t xml:space="preserve">. 18, 38). Τότε οι μαθητές </w:t>
      </w:r>
      <w:proofErr w:type="spellStart"/>
      <w:r w:rsidRPr="003231A8">
        <w:rPr>
          <w:b/>
          <w:i/>
          <w:lang w:bidi="he-IL"/>
        </w:rPr>
        <w:t>επιγινώσκουν</w:t>
      </w:r>
      <w:proofErr w:type="spellEnd"/>
      <w:r w:rsidRPr="003231A8">
        <w:rPr>
          <w:bCs/>
          <w:i/>
          <w:lang w:bidi="he-IL"/>
        </w:rPr>
        <w:t xml:space="preserve"> </w:t>
      </w:r>
      <w:r w:rsidRPr="00D27504">
        <w:rPr>
          <w:bCs/>
          <w:lang w:bidi="he-IL"/>
        </w:rPr>
        <w:t xml:space="preserve">τον Ιησού. Το ρ. </w:t>
      </w:r>
      <w:proofErr w:type="spellStart"/>
      <w:r w:rsidRPr="00D27504">
        <w:rPr>
          <w:bCs/>
          <w:i/>
          <w:iCs/>
          <w:lang w:bidi="he-IL"/>
        </w:rPr>
        <w:t>ἐπιγινώσκω</w:t>
      </w:r>
      <w:proofErr w:type="spellEnd"/>
      <w:r w:rsidRPr="00D27504">
        <w:rPr>
          <w:bCs/>
          <w:i/>
          <w:iCs/>
          <w:lang w:bidi="he-IL"/>
        </w:rPr>
        <w:t xml:space="preserve"> </w:t>
      </w:r>
      <w:r w:rsidRPr="00D27504">
        <w:rPr>
          <w:lang w:bidi="he-IL"/>
        </w:rPr>
        <w:t>στην Αγία Γραφή ιδίως όταν έχει αντικείμενο τον Θεό</w:t>
      </w:r>
      <w:r w:rsidRPr="00D27504">
        <w:rPr>
          <w:bCs/>
          <w:lang w:bidi="he-IL"/>
        </w:rPr>
        <w:t xml:space="preserve"> δε σημαίνει απλώς τη γνώση, αλλά την αναγνώριση και την πίστη του Θεού </w:t>
      </w:r>
      <w:r w:rsidRPr="00D27504">
        <w:rPr>
          <w:bCs/>
          <w:i/>
          <w:iCs/>
          <w:lang w:bidi="he-IL"/>
        </w:rPr>
        <w:t>με δέος και σεβασμό</w:t>
      </w:r>
      <w:r w:rsidRPr="00D27504">
        <w:rPr>
          <w:bCs/>
          <w:lang w:bidi="he-IL"/>
        </w:rPr>
        <w:t xml:space="preserve"> (</w:t>
      </w:r>
      <w:proofErr w:type="spellStart"/>
      <w:r w:rsidRPr="00D27504">
        <w:rPr>
          <w:bCs/>
          <w:lang w:bidi="he-IL"/>
        </w:rPr>
        <w:t>Ωσηέ</w:t>
      </w:r>
      <w:proofErr w:type="spellEnd"/>
      <w:r w:rsidRPr="00D27504">
        <w:rPr>
          <w:bCs/>
          <w:lang w:bidi="he-IL"/>
        </w:rPr>
        <w:t xml:space="preserve"> 5, 4</w:t>
      </w:r>
      <w:r w:rsidRPr="00D27504">
        <w:rPr>
          <w:bCs/>
          <w:vertAlign w:val="superscript"/>
          <w:lang w:bidi="he-IL"/>
        </w:rPr>
        <w:t>.</w:t>
      </w:r>
      <w:r w:rsidRPr="00D27504">
        <w:rPr>
          <w:bCs/>
          <w:lang w:bidi="he-IL"/>
        </w:rPr>
        <w:t xml:space="preserve"> Ιώβ 34, 27</w:t>
      </w:r>
      <w:r w:rsidRPr="00D27504">
        <w:rPr>
          <w:bCs/>
          <w:vertAlign w:val="superscript"/>
          <w:lang w:bidi="he-IL"/>
        </w:rPr>
        <w:t>.</w:t>
      </w:r>
      <w:r w:rsidRPr="00D27504">
        <w:rPr>
          <w:bCs/>
          <w:lang w:bidi="he-IL"/>
        </w:rPr>
        <w:t xml:space="preserve"> </w:t>
      </w:r>
      <w:proofErr w:type="spellStart"/>
      <w:r w:rsidRPr="00D27504">
        <w:rPr>
          <w:bCs/>
          <w:lang w:bidi="he-IL"/>
        </w:rPr>
        <w:t>Σοφ</w:t>
      </w:r>
      <w:proofErr w:type="spellEnd"/>
      <w:r w:rsidRPr="00D27504">
        <w:rPr>
          <w:bCs/>
          <w:lang w:bidi="he-IL"/>
        </w:rPr>
        <w:t xml:space="preserve">. 12, 27). Προφανώς οι μαθητές αφού διήνυσαν την υπαρξιακή πορεία της καθόδου στον </w:t>
      </w:r>
      <w:proofErr w:type="spellStart"/>
      <w:r w:rsidRPr="00D27504">
        <w:rPr>
          <w:bCs/>
          <w:lang w:bidi="he-IL"/>
        </w:rPr>
        <w:t>Άδη</w:t>
      </w:r>
      <w:proofErr w:type="spellEnd"/>
      <w:r w:rsidRPr="00D27504">
        <w:rPr>
          <w:bCs/>
          <w:lang w:bidi="he-IL"/>
        </w:rPr>
        <w:t xml:space="preserve"> της απελπισίας, οδηγήθηκαν στην πίστη του προσώπου </w:t>
      </w:r>
      <w:r w:rsidRPr="00D27504">
        <w:rPr>
          <w:bCs/>
          <w:caps/>
          <w:lang w:bidi="he-IL"/>
        </w:rPr>
        <w:t>τ</w:t>
      </w:r>
      <w:r w:rsidRPr="00D27504">
        <w:rPr>
          <w:bCs/>
          <w:lang w:bidi="he-IL"/>
        </w:rPr>
        <w:t xml:space="preserve">ου μέσω της ερμηνείας των Γραφών και του δείπνου που παρέθεσε ο Ιησούς, ο οποίος τους </w:t>
      </w:r>
      <w:r w:rsidR="00F72825" w:rsidRPr="00D27504">
        <w:rPr>
          <w:bCs/>
          <w:lang w:bidi="he-IL"/>
        </w:rPr>
        <w:t>προσέγγισε</w:t>
      </w:r>
      <w:r w:rsidRPr="00D27504">
        <w:rPr>
          <w:bCs/>
          <w:lang w:bidi="he-IL"/>
        </w:rPr>
        <w:t xml:space="preserve"> και συμπορεύτηκε την ίδια οδό μαζί τους.</w:t>
      </w:r>
    </w:p>
    <w:p w:rsidR="008D62EF" w:rsidRPr="008D62EF" w:rsidRDefault="008D62EF" w:rsidP="00D27504">
      <w:pPr>
        <w:autoSpaceDE w:val="0"/>
        <w:autoSpaceDN w:val="0"/>
        <w:adjustRightInd w:val="0"/>
        <w:spacing w:before="120"/>
        <w:jc w:val="both"/>
        <w:rPr>
          <w:rFonts w:ascii="Times New Roman" w:hAnsi="Times New Roman" w:cs="Times New Roman"/>
          <w:b/>
          <w:sz w:val="24"/>
          <w:szCs w:val="24"/>
          <w:lang w:bidi="he-IL"/>
        </w:rPr>
      </w:pPr>
      <w:r w:rsidRPr="008D62EF">
        <w:rPr>
          <w:rFonts w:ascii="Times New Roman" w:hAnsi="Times New Roman" w:cs="Times New Roman"/>
          <w:b/>
          <w:bCs/>
          <w:sz w:val="24"/>
          <w:szCs w:val="24"/>
          <w:lang w:bidi="he-IL"/>
        </w:rPr>
        <w:t>Συμπεράσματα</w:t>
      </w:r>
    </w:p>
    <w:p w:rsidR="006A2DA4" w:rsidRPr="006A2DA4" w:rsidRDefault="00004129" w:rsidP="003231A8">
      <w:pPr>
        <w:pStyle w:val="a9"/>
        <w:numPr>
          <w:ilvl w:val="0"/>
          <w:numId w:val="31"/>
        </w:numPr>
        <w:shd w:val="clear" w:color="auto" w:fill="FFFFFF"/>
        <w:autoSpaceDE w:val="0"/>
        <w:autoSpaceDN w:val="0"/>
        <w:adjustRightInd w:val="0"/>
        <w:jc w:val="both"/>
        <w:rPr>
          <w:rFonts w:ascii="Times New Roman" w:hAnsi="Times New Roman" w:cs="Times New Roman"/>
          <w:color w:val="202122"/>
          <w:sz w:val="24"/>
          <w:szCs w:val="24"/>
          <w:shd w:val="clear" w:color="auto" w:fill="FFFFFF"/>
        </w:rPr>
      </w:pPr>
      <w:r w:rsidRPr="003231A8">
        <w:rPr>
          <w:rFonts w:ascii="Times New Roman" w:hAnsi="Times New Roman"/>
          <w:sz w:val="24"/>
          <w:szCs w:val="24"/>
        </w:rPr>
        <w:t xml:space="preserve">Ο Απολλώνιος </w:t>
      </w:r>
      <w:proofErr w:type="spellStart"/>
      <w:r w:rsidRPr="003231A8">
        <w:rPr>
          <w:rFonts w:ascii="Times New Roman" w:hAnsi="Times New Roman"/>
          <w:sz w:val="24"/>
          <w:szCs w:val="24"/>
        </w:rPr>
        <w:t>Τύριος</w:t>
      </w:r>
      <w:proofErr w:type="spellEnd"/>
      <w:r w:rsidRPr="003231A8">
        <w:rPr>
          <w:rFonts w:ascii="Times New Roman" w:hAnsi="Times New Roman"/>
          <w:sz w:val="24"/>
          <w:szCs w:val="24"/>
        </w:rPr>
        <w:t xml:space="preserve"> (&lt; Διογένης Λαέρτιος 7.1-3 [18]) μας πληροφορεί ότι ο ιδρυτής της </w:t>
      </w:r>
      <w:proofErr w:type="spellStart"/>
      <w:r w:rsidRPr="003231A8">
        <w:rPr>
          <w:rFonts w:ascii="Times New Roman" w:hAnsi="Times New Roman"/>
          <w:sz w:val="24"/>
          <w:szCs w:val="24"/>
        </w:rPr>
        <w:t>Στοικής</w:t>
      </w:r>
      <w:proofErr w:type="spellEnd"/>
      <w:r w:rsidRPr="003231A8">
        <w:rPr>
          <w:rFonts w:ascii="Times New Roman" w:hAnsi="Times New Roman"/>
          <w:sz w:val="24"/>
          <w:szCs w:val="24"/>
        </w:rPr>
        <w:t xml:space="preserve"> φιλοσοφίας, Ζήνωνας, ο οποίος αρχικά ήταν έμπορος πορφύρας, ρώτησε τον Απόλλωνα στο μαντείο των </w:t>
      </w:r>
      <w:r w:rsidR="00CC6753" w:rsidRPr="003231A8">
        <w:rPr>
          <w:rFonts w:ascii="Times New Roman" w:hAnsi="Times New Roman"/>
          <w:sz w:val="24"/>
          <w:szCs w:val="24"/>
        </w:rPr>
        <w:t>Δελφών τι να κάνει για ζήσει άριστα</w:t>
      </w:r>
      <w:r w:rsidRPr="003231A8">
        <w:rPr>
          <w:rFonts w:ascii="Times New Roman" w:hAnsi="Times New Roman"/>
          <w:sz w:val="24"/>
          <w:szCs w:val="24"/>
        </w:rPr>
        <w:t xml:space="preserve">. Και η Πυθία τού αποκρίθηκε ότι πρέπει να «επικοινωνεί» με τους νεκρούς και μάλιστα με ένα ρήμα </w:t>
      </w:r>
      <w:r w:rsidRPr="003231A8">
        <w:rPr>
          <w:rFonts w:ascii="Times New Roman" w:hAnsi="Times New Roman"/>
          <w:i/>
          <w:sz w:val="24"/>
          <w:szCs w:val="24"/>
        </w:rPr>
        <w:t xml:space="preserve">παρά </w:t>
      </w:r>
      <w:proofErr w:type="spellStart"/>
      <w:r w:rsidRPr="003231A8">
        <w:rPr>
          <w:rFonts w:ascii="Times New Roman" w:hAnsi="Times New Roman"/>
          <w:i/>
          <w:sz w:val="24"/>
          <w:szCs w:val="24"/>
        </w:rPr>
        <w:t>προσδοκίαν</w:t>
      </w:r>
      <w:proofErr w:type="spellEnd"/>
      <w:r w:rsidRPr="003231A8">
        <w:rPr>
          <w:rFonts w:ascii="Times New Roman" w:hAnsi="Times New Roman"/>
          <w:sz w:val="24"/>
          <w:szCs w:val="24"/>
        </w:rPr>
        <w:t>, το «</w:t>
      </w:r>
      <w:proofErr w:type="spellStart"/>
      <w:r w:rsidRPr="003231A8">
        <w:rPr>
          <w:rFonts w:ascii="Times New Roman" w:hAnsi="Times New Roman"/>
          <w:sz w:val="24"/>
          <w:szCs w:val="24"/>
        </w:rPr>
        <w:t>συγχρωτίζεσθαι</w:t>
      </w:r>
      <w:proofErr w:type="spellEnd"/>
      <w:r w:rsidRPr="003231A8">
        <w:rPr>
          <w:rFonts w:ascii="Times New Roman" w:hAnsi="Times New Roman"/>
          <w:sz w:val="24"/>
          <w:szCs w:val="24"/>
        </w:rPr>
        <w:t>», το οποίο δηλώνει να έλθει κάποιος σε άγγιγμα με το σώμα – το δέρμα του έτερου</w:t>
      </w:r>
      <w:r w:rsidR="008A504E">
        <w:rPr>
          <w:rFonts w:ascii="Times New Roman" w:hAnsi="Times New Roman"/>
          <w:sz w:val="24"/>
          <w:szCs w:val="24"/>
        </w:rPr>
        <w:t xml:space="preserve"> </w:t>
      </w:r>
      <w:r w:rsidRPr="003231A8">
        <w:rPr>
          <w:rFonts w:ascii="Times New Roman" w:hAnsi="Times New Roman"/>
          <w:sz w:val="24"/>
          <w:szCs w:val="24"/>
        </w:rPr>
        <w:t>(συν + "χρως" = επιφάνεια του σώματος, δέρμα)</w:t>
      </w:r>
      <w:r w:rsidRPr="003231A8">
        <w:rPr>
          <w:rStyle w:val="ac"/>
          <w:rFonts w:ascii="Times New Roman" w:hAnsi="Times New Roman"/>
          <w:sz w:val="24"/>
          <w:szCs w:val="24"/>
        </w:rPr>
        <w:footnoteReference w:id="42"/>
      </w:r>
      <w:r w:rsidRPr="003231A8">
        <w:rPr>
          <w:rFonts w:ascii="Times New Roman" w:hAnsi="Times New Roman"/>
          <w:sz w:val="24"/>
          <w:szCs w:val="24"/>
        </w:rPr>
        <w:t>. «Ο Ζήνων, «έπιασε το υπονοούμενο - ή, τουλάχιστον, έτσι νόμισε. Δεν έγινε γιατρός ούτε νεκροθάφτης, δεν αυτοκτόνησε ούτε έγινε μέντιουμ. Έγινε φιλόσοφος, για να επικοινωνήσει με το πνεύμα και το γράμμα των αρχαίων σοφών»</w:t>
      </w:r>
      <w:r w:rsidRPr="003231A8">
        <w:rPr>
          <w:rStyle w:val="ac"/>
          <w:rFonts w:ascii="Times New Roman" w:hAnsi="Times New Roman"/>
          <w:sz w:val="24"/>
          <w:szCs w:val="24"/>
        </w:rPr>
        <w:footnoteReference w:id="43"/>
      </w:r>
      <w:r w:rsidRPr="003231A8">
        <w:rPr>
          <w:rFonts w:ascii="Times New Roman" w:hAnsi="Times New Roman"/>
          <w:sz w:val="24"/>
          <w:szCs w:val="24"/>
        </w:rPr>
        <w:t xml:space="preserve">. Ως έδρα της </w:t>
      </w:r>
      <w:proofErr w:type="spellStart"/>
      <w:r w:rsidRPr="003231A8">
        <w:rPr>
          <w:rFonts w:ascii="Times New Roman" w:hAnsi="Times New Roman"/>
          <w:sz w:val="24"/>
          <w:szCs w:val="24"/>
        </w:rPr>
        <w:t>στοικής</w:t>
      </w:r>
      <w:proofErr w:type="spellEnd"/>
      <w:r w:rsidRPr="003231A8">
        <w:rPr>
          <w:rFonts w:ascii="Times New Roman" w:hAnsi="Times New Roman"/>
          <w:sz w:val="24"/>
          <w:szCs w:val="24"/>
        </w:rPr>
        <w:t xml:space="preserve"> συνομιλίας με τον Εαυτό (ή αλλιώς του «σκαψίματος μέσα μας» σύμφωνα με τον Μάρκο Αυρήλιο) </w:t>
      </w:r>
      <w:r w:rsidR="00CC6753" w:rsidRPr="003231A8">
        <w:rPr>
          <w:rFonts w:ascii="Times New Roman" w:hAnsi="Times New Roman"/>
          <w:sz w:val="24"/>
          <w:szCs w:val="24"/>
        </w:rPr>
        <w:t xml:space="preserve">προτίμησε την Ποικίλη Στοά στην </w:t>
      </w:r>
      <w:r w:rsidRPr="003231A8">
        <w:rPr>
          <w:rFonts w:ascii="Times New Roman" w:hAnsi="Times New Roman"/>
          <w:sz w:val="24"/>
          <w:szCs w:val="24"/>
        </w:rPr>
        <w:t>πολύβουη Αγορά της Αθήνας</w:t>
      </w:r>
      <w:r w:rsidR="005D3419" w:rsidRPr="003231A8">
        <w:rPr>
          <w:rStyle w:val="ac"/>
          <w:rFonts w:ascii="Times New Roman" w:hAnsi="Times New Roman"/>
          <w:sz w:val="24"/>
          <w:szCs w:val="24"/>
        </w:rPr>
        <w:footnoteReference w:id="44"/>
      </w:r>
      <w:r w:rsidRPr="003231A8">
        <w:rPr>
          <w:rFonts w:ascii="Times New Roman" w:hAnsi="Times New Roman"/>
          <w:sz w:val="24"/>
          <w:szCs w:val="24"/>
        </w:rPr>
        <w:t xml:space="preserve">. Σημειωτέον ότι ήδη στην πλατωνική </w:t>
      </w:r>
      <w:r w:rsidRPr="003231A8">
        <w:rPr>
          <w:rFonts w:ascii="Times New Roman" w:hAnsi="Times New Roman" w:cs="Times New Roman"/>
          <w:sz w:val="24"/>
          <w:szCs w:val="24"/>
        </w:rPr>
        <w:t>Ακαδημία το «μυστικό» της φιλοσοφίας, δηλ. της αναζήτησης της α-λήθειας και της «καλλιέργειας της ψυχής» (</w:t>
      </w:r>
      <w:proofErr w:type="spellStart"/>
      <w:r w:rsidRPr="003231A8">
        <w:rPr>
          <w:rFonts w:ascii="Times New Roman" w:hAnsi="Times New Roman" w:cs="Times New Roman"/>
          <w:sz w:val="24"/>
          <w:szCs w:val="24"/>
        </w:rPr>
        <w:t>cultura</w:t>
      </w:r>
      <w:proofErr w:type="spellEnd"/>
      <w:r w:rsidRPr="003231A8">
        <w:rPr>
          <w:rFonts w:ascii="Times New Roman" w:hAnsi="Times New Roman" w:cs="Times New Roman"/>
          <w:sz w:val="24"/>
          <w:szCs w:val="24"/>
        </w:rPr>
        <w:t xml:space="preserve"> </w:t>
      </w:r>
      <w:proofErr w:type="spellStart"/>
      <w:r w:rsidRPr="003231A8">
        <w:rPr>
          <w:rFonts w:ascii="Times New Roman" w:hAnsi="Times New Roman" w:cs="Times New Roman"/>
          <w:sz w:val="24"/>
          <w:szCs w:val="24"/>
        </w:rPr>
        <w:t>animi</w:t>
      </w:r>
      <w:proofErr w:type="spellEnd"/>
      <w:r w:rsidRPr="003231A8">
        <w:rPr>
          <w:rFonts w:ascii="Times New Roman" w:hAnsi="Times New Roman" w:cs="Times New Roman"/>
          <w:sz w:val="24"/>
          <w:szCs w:val="24"/>
        </w:rPr>
        <w:t xml:space="preserve">), ήταν η </w:t>
      </w:r>
      <w:r w:rsidRPr="003231A8">
        <w:rPr>
          <w:rFonts w:ascii="Times New Roman" w:hAnsi="Times New Roman" w:cs="Times New Roman"/>
          <w:b/>
          <w:i/>
          <w:sz w:val="24"/>
          <w:szCs w:val="24"/>
        </w:rPr>
        <w:t xml:space="preserve">μελέτη </w:t>
      </w:r>
      <w:r w:rsidRPr="003231A8">
        <w:rPr>
          <w:rFonts w:ascii="Times New Roman" w:hAnsi="Times New Roman" w:cs="Times New Roman"/>
          <w:sz w:val="24"/>
          <w:szCs w:val="24"/>
        </w:rPr>
        <w:t>του «μελλοντικού» θανάτου (</w:t>
      </w:r>
      <w:proofErr w:type="spellStart"/>
      <w:r w:rsidRPr="003231A8">
        <w:rPr>
          <w:rFonts w:ascii="Times New Roman" w:hAnsi="Times New Roman" w:cs="Times New Roman"/>
          <w:sz w:val="24"/>
          <w:szCs w:val="24"/>
        </w:rPr>
        <w:t>πρβλ</w:t>
      </w:r>
      <w:proofErr w:type="spellEnd"/>
      <w:r w:rsidRPr="003231A8">
        <w:rPr>
          <w:rFonts w:ascii="Times New Roman" w:hAnsi="Times New Roman" w:cs="Times New Roman"/>
          <w:sz w:val="24"/>
          <w:szCs w:val="24"/>
        </w:rPr>
        <w:t>. «</w:t>
      </w:r>
      <w:r w:rsidRPr="003231A8">
        <w:rPr>
          <w:rFonts w:ascii="Times New Roman" w:hAnsi="Times New Roman" w:cs="Times New Roman"/>
          <w:sz w:val="24"/>
          <w:szCs w:val="24"/>
          <w:lang w:val="en-US"/>
        </w:rPr>
        <w:t>memento</w:t>
      </w:r>
      <w:r w:rsidRPr="003231A8">
        <w:rPr>
          <w:rFonts w:ascii="Times New Roman" w:hAnsi="Times New Roman" w:cs="Times New Roman"/>
          <w:sz w:val="24"/>
          <w:szCs w:val="24"/>
        </w:rPr>
        <w:t xml:space="preserve"> </w:t>
      </w:r>
      <w:proofErr w:type="spellStart"/>
      <w:r w:rsidRPr="003231A8">
        <w:rPr>
          <w:rFonts w:ascii="Times New Roman" w:hAnsi="Times New Roman" w:cs="Times New Roman"/>
          <w:sz w:val="24"/>
          <w:szCs w:val="24"/>
          <w:lang w:val="en-US"/>
        </w:rPr>
        <w:t>mori</w:t>
      </w:r>
      <w:proofErr w:type="spellEnd"/>
      <w:r w:rsidRPr="003231A8">
        <w:rPr>
          <w:rFonts w:ascii="Times New Roman" w:hAnsi="Times New Roman" w:cs="Times New Roman"/>
          <w:sz w:val="24"/>
          <w:szCs w:val="24"/>
        </w:rPr>
        <w:t>»).</w:t>
      </w:r>
      <w:r w:rsidR="003231A8" w:rsidRPr="003231A8">
        <w:rPr>
          <w:rFonts w:ascii="Times New Roman" w:hAnsi="Times New Roman" w:cs="Times New Roman"/>
          <w:sz w:val="24"/>
          <w:szCs w:val="24"/>
        </w:rPr>
        <w:t xml:space="preserve"> </w:t>
      </w:r>
      <w:r w:rsidRPr="003231A8">
        <w:rPr>
          <w:rFonts w:ascii="Times New Roman" w:hAnsi="Times New Roman" w:cs="Times New Roman"/>
          <w:sz w:val="24"/>
          <w:szCs w:val="24"/>
        </w:rPr>
        <w:t xml:space="preserve">Η ανωτέρω συμβουλή με ευκτική και όχι με προστακτική </w:t>
      </w:r>
      <w:r w:rsidRPr="003231A8">
        <w:rPr>
          <w:rFonts w:ascii="Times New Roman" w:hAnsi="Times New Roman" w:cs="Times New Roman"/>
          <w:b/>
          <w:sz w:val="24"/>
          <w:szCs w:val="24"/>
        </w:rPr>
        <w:t>«</w:t>
      </w:r>
      <w:proofErr w:type="spellStart"/>
      <w:r w:rsidRPr="003231A8">
        <w:rPr>
          <w:rFonts w:ascii="Times New Roman" w:hAnsi="Times New Roman" w:cs="Times New Roman"/>
          <w:b/>
          <w:sz w:val="24"/>
          <w:szCs w:val="24"/>
        </w:rPr>
        <w:t>εἰ</w:t>
      </w:r>
      <w:proofErr w:type="spellEnd"/>
      <w:r w:rsidRPr="003231A8">
        <w:rPr>
          <w:rFonts w:ascii="Times New Roman" w:hAnsi="Times New Roman" w:cs="Times New Roman"/>
          <w:b/>
          <w:sz w:val="24"/>
          <w:szCs w:val="24"/>
        </w:rPr>
        <w:t xml:space="preserve"> </w:t>
      </w:r>
      <w:proofErr w:type="spellStart"/>
      <w:r w:rsidRPr="003231A8">
        <w:rPr>
          <w:rFonts w:ascii="Times New Roman" w:hAnsi="Times New Roman" w:cs="Times New Roman"/>
          <w:b/>
          <w:sz w:val="24"/>
          <w:szCs w:val="24"/>
        </w:rPr>
        <w:t>συγχρωτίζοιτο</w:t>
      </w:r>
      <w:proofErr w:type="spellEnd"/>
      <w:r w:rsidRPr="003231A8">
        <w:rPr>
          <w:rFonts w:ascii="Times New Roman" w:hAnsi="Times New Roman" w:cs="Times New Roman"/>
          <w:b/>
          <w:sz w:val="24"/>
          <w:szCs w:val="24"/>
        </w:rPr>
        <w:t xml:space="preserve"> </w:t>
      </w:r>
      <w:proofErr w:type="spellStart"/>
      <w:r w:rsidRPr="003231A8">
        <w:rPr>
          <w:rFonts w:ascii="Times New Roman" w:hAnsi="Times New Roman" w:cs="Times New Roman"/>
          <w:b/>
          <w:sz w:val="24"/>
          <w:szCs w:val="24"/>
        </w:rPr>
        <w:t>τοῖς</w:t>
      </w:r>
      <w:proofErr w:type="spellEnd"/>
      <w:r w:rsidRPr="003231A8">
        <w:rPr>
          <w:rFonts w:ascii="Times New Roman" w:hAnsi="Times New Roman" w:cs="Times New Roman"/>
          <w:b/>
          <w:sz w:val="24"/>
          <w:szCs w:val="24"/>
        </w:rPr>
        <w:t xml:space="preserve"> </w:t>
      </w:r>
      <w:proofErr w:type="spellStart"/>
      <w:r w:rsidRPr="003231A8">
        <w:rPr>
          <w:rFonts w:ascii="Times New Roman" w:hAnsi="Times New Roman" w:cs="Times New Roman"/>
          <w:b/>
          <w:sz w:val="24"/>
          <w:szCs w:val="24"/>
        </w:rPr>
        <w:t>νεκροῖς</w:t>
      </w:r>
      <w:proofErr w:type="spellEnd"/>
      <w:r w:rsidRPr="003231A8">
        <w:rPr>
          <w:rFonts w:ascii="Times New Roman" w:hAnsi="Times New Roman" w:cs="Times New Roman"/>
          <w:b/>
          <w:sz w:val="24"/>
          <w:szCs w:val="24"/>
        </w:rPr>
        <w:t>»</w:t>
      </w:r>
      <w:r w:rsidRPr="003231A8">
        <w:rPr>
          <w:rStyle w:val="ac"/>
          <w:rFonts w:ascii="Times New Roman" w:hAnsi="Times New Roman" w:cs="Times New Roman"/>
          <w:sz w:val="24"/>
          <w:szCs w:val="24"/>
        </w:rPr>
        <w:footnoteReference w:id="45"/>
      </w:r>
      <w:r w:rsidR="003231A8" w:rsidRPr="003231A8">
        <w:rPr>
          <w:rFonts w:ascii="Times New Roman" w:hAnsi="Times New Roman" w:cs="Times New Roman"/>
          <w:sz w:val="24"/>
          <w:szCs w:val="24"/>
        </w:rPr>
        <w:t xml:space="preserve">, </w:t>
      </w:r>
      <w:r w:rsidRPr="003231A8">
        <w:rPr>
          <w:rFonts w:ascii="Times New Roman" w:hAnsi="Times New Roman" w:cs="Times New Roman"/>
          <w:sz w:val="24"/>
          <w:szCs w:val="24"/>
        </w:rPr>
        <w:t>τελικά αποδεικνύεται εξαιρετικά γόνιμη για την αποκάλυψη της ζώσας «παράδοσης» (συ</w:t>
      </w:r>
      <w:r w:rsidR="003231A8" w:rsidRPr="003231A8">
        <w:rPr>
          <w:rFonts w:ascii="Times New Roman" w:hAnsi="Times New Roman" w:cs="Times New Roman"/>
          <w:sz w:val="24"/>
          <w:szCs w:val="24"/>
        </w:rPr>
        <w:t>λλογικής μνήμης), που «κουβαλά»</w:t>
      </w:r>
      <w:r w:rsidR="003231A8" w:rsidRPr="003231A8">
        <w:rPr>
          <w:rStyle w:val="ac"/>
          <w:rFonts w:ascii="Times New Roman" w:hAnsi="Times New Roman" w:cs="Times New Roman"/>
          <w:sz w:val="24"/>
          <w:szCs w:val="24"/>
          <w:shd w:val="clear" w:color="auto" w:fill="FFFFFF"/>
        </w:rPr>
        <w:t xml:space="preserve"> </w:t>
      </w:r>
      <w:r w:rsidR="003231A8" w:rsidRPr="003231A8">
        <w:rPr>
          <w:rStyle w:val="ac"/>
          <w:rFonts w:ascii="Times New Roman" w:hAnsi="Times New Roman" w:cs="Times New Roman"/>
          <w:sz w:val="24"/>
          <w:szCs w:val="24"/>
          <w:shd w:val="clear" w:color="auto" w:fill="FFFFFF"/>
        </w:rPr>
        <w:footnoteReference w:id="46"/>
      </w:r>
      <w:r w:rsidR="003231A8" w:rsidRPr="003231A8">
        <w:rPr>
          <w:rFonts w:ascii="Times New Roman" w:hAnsi="Times New Roman" w:cs="Times New Roman"/>
          <w:sz w:val="24"/>
          <w:szCs w:val="24"/>
          <w:shd w:val="clear" w:color="auto" w:fill="FFFFFF"/>
        </w:rPr>
        <w:t xml:space="preserve"> </w:t>
      </w:r>
      <w:r w:rsidRPr="003231A8">
        <w:rPr>
          <w:rFonts w:ascii="Times New Roman" w:hAnsi="Times New Roman" w:cs="Times New Roman"/>
          <w:sz w:val="24"/>
          <w:szCs w:val="24"/>
        </w:rPr>
        <w:t>ο καθείς στα «κύτταρα» της ύπαρξής του</w:t>
      </w:r>
      <w:r w:rsidRPr="003231A8">
        <w:rPr>
          <w:rStyle w:val="ac"/>
          <w:rFonts w:ascii="Times New Roman" w:hAnsi="Times New Roman" w:cs="Times New Roman"/>
          <w:sz w:val="24"/>
          <w:szCs w:val="24"/>
        </w:rPr>
        <w:footnoteReference w:id="47"/>
      </w:r>
      <w:r w:rsidR="003231A8" w:rsidRPr="003231A8">
        <w:rPr>
          <w:rFonts w:ascii="Times New Roman" w:hAnsi="Times New Roman" w:cs="Times New Roman"/>
          <w:sz w:val="24"/>
          <w:szCs w:val="24"/>
        </w:rPr>
        <w:t xml:space="preserve">. </w:t>
      </w:r>
    </w:p>
    <w:p w:rsidR="003231A8" w:rsidRPr="003231A8" w:rsidRDefault="003231A8" w:rsidP="006A2DA4">
      <w:pPr>
        <w:pStyle w:val="a9"/>
        <w:shd w:val="clear" w:color="auto" w:fill="FFFFFF"/>
        <w:autoSpaceDE w:val="0"/>
        <w:autoSpaceDN w:val="0"/>
        <w:adjustRightInd w:val="0"/>
        <w:ind w:left="1080"/>
        <w:jc w:val="both"/>
        <w:rPr>
          <w:rFonts w:ascii="Times New Roman" w:hAnsi="Times New Roman" w:cs="Times New Roman"/>
          <w:color w:val="202122"/>
          <w:sz w:val="24"/>
          <w:szCs w:val="24"/>
          <w:shd w:val="clear" w:color="auto" w:fill="FFFFFF"/>
        </w:rPr>
      </w:pPr>
      <w:r w:rsidRPr="003231A8">
        <w:rPr>
          <w:rFonts w:ascii="Times New Roman" w:hAnsi="Times New Roman" w:cs="Times New Roman"/>
          <w:sz w:val="24"/>
          <w:szCs w:val="24"/>
        </w:rPr>
        <w:lastRenderedPageBreak/>
        <w:t xml:space="preserve">Σημειώνει ο Ν. Καζαντζάκης: </w:t>
      </w:r>
      <w:r w:rsidRPr="003231A8">
        <w:rPr>
          <w:rFonts w:ascii="Times New Roman" w:hAnsi="Times New Roman" w:cs="Times New Roman"/>
          <w:i/>
          <w:sz w:val="24"/>
          <w:szCs w:val="24"/>
        </w:rPr>
        <w:t xml:space="preserve">Η Κραυγή δεν είναι δική σου. </w:t>
      </w:r>
      <w:r w:rsidRPr="003231A8">
        <w:rPr>
          <w:rFonts w:ascii="Times New Roman" w:hAnsi="Times New Roman" w:cs="Times New Roman"/>
          <w:b/>
          <w:i/>
          <w:sz w:val="24"/>
          <w:szCs w:val="24"/>
        </w:rPr>
        <w:t xml:space="preserve">Δε μιλάς εσύ, μιλούν αρίφνητοι πρόγονοι με το στόμα σου. Δεν </w:t>
      </w:r>
      <w:proofErr w:type="spellStart"/>
      <w:r w:rsidRPr="003231A8">
        <w:rPr>
          <w:rFonts w:ascii="Times New Roman" w:hAnsi="Times New Roman" w:cs="Times New Roman"/>
          <w:b/>
          <w:i/>
          <w:sz w:val="24"/>
          <w:szCs w:val="24"/>
        </w:rPr>
        <w:t>πεθυμάς</w:t>
      </w:r>
      <w:proofErr w:type="spellEnd"/>
      <w:r w:rsidRPr="003231A8">
        <w:rPr>
          <w:rFonts w:ascii="Times New Roman" w:hAnsi="Times New Roman" w:cs="Times New Roman"/>
          <w:b/>
          <w:i/>
          <w:sz w:val="24"/>
          <w:szCs w:val="24"/>
        </w:rPr>
        <w:t xml:space="preserve"> εσύ· </w:t>
      </w:r>
      <w:proofErr w:type="spellStart"/>
      <w:r w:rsidRPr="003231A8">
        <w:rPr>
          <w:rFonts w:ascii="Times New Roman" w:hAnsi="Times New Roman" w:cs="Times New Roman"/>
          <w:b/>
          <w:i/>
          <w:sz w:val="24"/>
          <w:szCs w:val="24"/>
        </w:rPr>
        <w:t>πεθυμούν</w:t>
      </w:r>
      <w:proofErr w:type="spellEnd"/>
      <w:r w:rsidRPr="003231A8">
        <w:rPr>
          <w:rFonts w:ascii="Times New Roman" w:hAnsi="Times New Roman" w:cs="Times New Roman"/>
          <w:b/>
          <w:i/>
          <w:sz w:val="24"/>
          <w:szCs w:val="24"/>
        </w:rPr>
        <w:t xml:space="preserve"> αρίφνητες γενεές απόγονοι με την καρδιά σου.</w:t>
      </w:r>
      <w:r w:rsidRPr="003231A8">
        <w:rPr>
          <w:rFonts w:ascii="Times New Roman" w:hAnsi="Times New Roman" w:cs="Times New Roman"/>
          <w:i/>
          <w:sz w:val="24"/>
          <w:szCs w:val="24"/>
        </w:rPr>
        <w:t xml:space="preserve"> Οι νεκροί σου δεν </w:t>
      </w:r>
      <w:proofErr w:type="spellStart"/>
      <w:r w:rsidRPr="003231A8">
        <w:rPr>
          <w:rFonts w:ascii="Times New Roman" w:hAnsi="Times New Roman" w:cs="Times New Roman"/>
          <w:i/>
          <w:sz w:val="24"/>
          <w:szCs w:val="24"/>
        </w:rPr>
        <w:t>κείτουνται</w:t>
      </w:r>
      <w:proofErr w:type="spellEnd"/>
      <w:r w:rsidRPr="003231A8">
        <w:rPr>
          <w:rFonts w:ascii="Times New Roman" w:hAnsi="Times New Roman" w:cs="Times New Roman"/>
          <w:i/>
          <w:sz w:val="24"/>
          <w:szCs w:val="24"/>
        </w:rPr>
        <w:t xml:space="preserve"> στο χώμα. Γένηκαν πουλιά, δέντρα, αγέρας. Κάθεσαι στον ίσκιο τους, θρέφεσαι με τη σάρκα τους, </w:t>
      </w:r>
      <w:proofErr w:type="spellStart"/>
      <w:r w:rsidRPr="003231A8">
        <w:rPr>
          <w:rFonts w:ascii="Times New Roman" w:hAnsi="Times New Roman" w:cs="Times New Roman"/>
          <w:i/>
          <w:sz w:val="24"/>
          <w:szCs w:val="24"/>
        </w:rPr>
        <w:t>αναπνές</w:t>
      </w:r>
      <w:proofErr w:type="spellEnd"/>
      <w:r w:rsidRPr="003231A8">
        <w:rPr>
          <w:rFonts w:ascii="Times New Roman" w:hAnsi="Times New Roman" w:cs="Times New Roman"/>
          <w:i/>
          <w:sz w:val="24"/>
          <w:szCs w:val="24"/>
        </w:rPr>
        <w:t xml:space="preserve"> το χνότο τους. Γένηκαν Ιδέες και πάθη, κι ορίζουν τη βουλή σου και την πράξη. Οι μελλούμενες γενεές δε σαλεύουν μέσα στον αβέβαιο καιρό, μακριά από σένα. Ζουν, ενεργούν και θέλουν μέσα στα νεφρά και στην καρδιά σου. Το πρώτο σου χρέος πλαταίνοντας το εγώ σου είναι, στην </w:t>
      </w:r>
      <w:proofErr w:type="spellStart"/>
      <w:r w:rsidRPr="003231A8">
        <w:rPr>
          <w:rFonts w:ascii="Times New Roman" w:hAnsi="Times New Roman" w:cs="Times New Roman"/>
          <w:i/>
          <w:sz w:val="24"/>
          <w:szCs w:val="24"/>
        </w:rPr>
        <w:t>αστραπόχρονη</w:t>
      </w:r>
      <w:proofErr w:type="spellEnd"/>
      <w:r w:rsidRPr="003231A8">
        <w:rPr>
          <w:rFonts w:ascii="Times New Roman" w:hAnsi="Times New Roman" w:cs="Times New Roman"/>
          <w:i/>
          <w:sz w:val="24"/>
          <w:szCs w:val="24"/>
        </w:rPr>
        <w:t xml:space="preserve"> τούτη στιγμή που περπατάς στη γης, να μπορέσεις να ζήσεις την απέραντη πορεία, την ορατή και την αόρατη, του εαυτού σου. </w:t>
      </w:r>
      <w:r w:rsidRPr="003231A8">
        <w:rPr>
          <w:rFonts w:ascii="Times New Roman" w:hAnsi="Times New Roman" w:cs="Times New Roman"/>
          <w:b/>
          <w:i/>
          <w:sz w:val="24"/>
          <w:szCs w:val="24"/>
        </w:rPr>
        <w:t>Δεν είσαι ένας· είσαι ένα σώμα στρατού.</w:t>
      </w:r>
      <w:r w:rsidRPr="003231A8">
        <w:rPr>
          <w:rFonts w:ascii="Times New Roman" w:hAnsi="Times New Roman" w:cs="Times New Roman"/>
          <w:i/>
          <w:sz w:val="24"/>
          <w:szCs w:val="24"/>
        </w:rPr>
        <w:t xml:space="preserve"> Μια στιγμή κάτω από τον ήλιο φωτίζεται ένα από τα πρόσωπα σου. Κι </w:t>
      </w:r>
      <w:proofErr w:type="spellStart"/>
      <w:r w:rsidRPr="003231A8">
        <w:rPr>
          <w:rFonts w:ascii="Times New Roman" w:hAnsi="Times New Roman" w:cs="Times New Roman"/>
          <w:i/>
          <w:sz w:val="24"/>
          <w:szCs w:val="24"/>
        </w:rPr>
        <w:t>ευτύς</w:t>
      </w:r>
      <w:proofErr w:type="spellEnd"/>
      <w:r w:rsidRPr="003231A8">
        <w:rPr>
          <w:rFonts w:ascii="Times New Roman" w:hAnsi="Times New Roman" w:cs="Times New Roman"/>
          <w:i/>
          <w:sz w:val="24"/>
          <w:szCs w:val="24"/>
        </w:rPr>
        <w:t xml:space="preserve"> σβήνει κι ανάβει άλλο, νεώτερο σου, ξοπίσω σου. Η ράτσα σου είναι το μεγάλο σώμα, το περασμένο, το τωρινό και το μελλούμενο. Εσύ είσαι μια </w:t>
      </w:r>
      <w:proofErr w:type="spellStart"/>
      <w:r w:rsidRPr="003231A8">
        <w:rPr>
          <w:rFonts w:ascii="Times New Roman" w:hAnsi="Times New Roman" w:cs="Times New Roman"/>
          <w:i/>
          <w:sz w:val="24"/>
          <w:szCs w:val="24"/>
        </w:rPr>
        <w:t>λιγόστιγμη</w:t>
      </w:r>
      <w:proofErr w:type="spellEnd"/>
      <w:r w:rsidRPr="003231A8">
        <w:rPr>
          <w:rFonts w:ascii="Times New Roman" w:hAnsi="Times New Roman" w:cs="Times New Roman"/>
          <w:i/>
          <w:sz w:val="24"/>
          <w:szCs w:val="24"/>
        </w:rPr>
        <w:t xml:space="preserve"> έκφραση, αυτή είναι το πρόσωπο. Εσύ είσαι ο ίσκιος, αυτή το κρέας. </w:t>
      </w:r>
      <w:r w:rsidRPr="003231A8">
        <w:rPr>
          <w:rFonts w:ascii="Times New Roman" w:hAnsi="Times New Roman" w:cs="Times New Roman"/>
          <w:b/>
          <w:i/>
          <w:sz w:val="24"/>
          <w:szCs w:val="24"/>
        </w:rPr>
        <w:t xml:space="preserve">Δεν είσαι λεύτερος. Αόρατα μυριάδες χέρια κρατούν τα χέρια σου και τα σαλεύουν. Όταν θυμώνεις, ένας προπάππος αφρίζει στο στόμα σου· όταν αγαπάς, ένας πρόγονος </w:t>
      </w:r>
      <w:proofErr w:type="spellStart"/>
      <w:r w:rsidRPr="003231A8">
        <w:rPr>
          <w:rFonts w:ascii="Times New Roman" w:hAnsi="Times New Roman" w:cs="Times New Roman"/>
          <w:b/>
          <w:i/>
          <w:sz w:val="24"/>
          <w:szCs w:val="24"/>
        </w:rPr>
        <w:t>σπηλιώτης</w:t>
      </w:r>
      <w:proofErr w:type="spellEnd"/>
      <w:r w:rsidRPr="003231A8">
        <w:rPr>
          <w:rFonts w:ascii="Times New Roman" w:hAnsi="Times New Roman" w:cs="Times New Roman"/>
          <w:b/>
          <w:i/>
          <w:sz w:val="24"/>
          <w:szCs w:val="24"/>
        </w:rPr>
        <w:t xml:space="preserve"> </w:t>
      </w:r>
      <w:proofErr w:type="spellStart"/>
      <w:r w:rsidRPr="003231A8">
        <w:rPr>
          <w:rFonts w:ascii="Times New Roman" w:hAnsi="Times New Roman" w:cs="Times New Roman"/>
          <w:b/>
          <w:i/>
          <w:sz w:val="24"/>
          <w:szCs w:val="24"/>
        </w:rPr>
        <w:t>μουγκαλιέται</w:t>
      </w:r>
      <w:proofErr w:type="spellEnd"/>
      <w:r w:rsidRPr="003231A8">
        <w:rPr>
          <w:rFonts w:ascii="Times New Roman" w:hAnsi="Times New Roman" w:cs="Times New Roman"/>
          <w:b/>
          <w:i/>
          <w:sz w:val="24"/>
          <w:szCs w:val="24"/>
        </w:rPr>
        <w:t xml:space="preserve"> όταν κοιμάσαι, ανοίγουν οι τάφοι μέσα στη μνήμη και </w:t>
      </w:r>
      <w:proofErr w:type="spellStart"/>
      <w:r w:rsidRPr="003231A8">
        <w:rPr>
          <w:rFonts w:ascii="Times New Roman" w:hAnsi="Times New Roman" w:cs="Times New Roman"/>
          <w:b/>
          <w:i/>
          <w:sz w:val="24"/>
          <w:szCs w:val="24"/>
        </w:rPr>
        <w:t>γιομώνει</w:t>
      </w:r>
      <w:proofErr w:type="spellEnd"/>
      <w:r w:rsidRPr="003231A8">
        <w:rPr>
          <w:rFonts w:ascii="Times New Roman" w:hAnsi="Times New Roman" w:cs="Times New Roman"/>
          <w:b/>
          <w:i/>
          <w:sz w:val="24"/>
          <w:szCs w:val="24"/>
        </w:rPr>
        <w:t xml:space="preserve"> </w:t>
      </w:r>
      <w:proofErr w:type="spellStart"/>
      <w:r w:rsidRPr="003231A8">
        <w:rPr>
          <w:rFonts w:ascii="Times New Roman" w:hAnsi="Times New Roman" w:cs="Times New Roman"/>
          <w:b/>
          <w:i/>
          <w:sz w:val="24"/>
          <w:szCs w:val="24"/>
        </w:rPr>
        <w:t>βουρκόλακες</w:t>
      </w:r>
      <w:proofErr w:type="spellEnd"/>
      <w:r w:rsidRPr="003231A8">
        <w:rPr>
          <w:rFonts w:ascii="Times New Roman" w:hAnsi="Times New Roman" w:cs="Times New Roman"/>
          <w:b/>
          <w:i/>
          <w:sz w:val="24"/>
          <w:szCs w:val="24"/>
        </w:rPr>
        <w:t xml:space="preserve"> η κεφαλή σου. Ένας λάκκος αίμα είναι η κεφαλή σου, και </w:t>
      </w:r>
      <w:proofErr w:type="spellStart"/>
      <w:r w:rsidRPr="003231A8">
        <w:rPr>
          <w:rFonts w:ascii="Times New Roman" w:hAnsi="Times New Roman" w:cs="Times New Roman"/>
          <w:b/>
          <w:i/>
          <w:sz w:val="24"/>
          <w:szCs w:val="24"/>
        </w:rPr>
        <w:t>μαζώνουνται</w:t>
      </w:r>
      <w:proofErr w:type="spellEnd"/>
      <w:r w:rsidRPr="003231A8">
        <w:rPr>
          <w:rFonts w:ascii="Times New Roman" w:hAnsi="Times New Roman" w:cs="Times New Roman"/>
          <w:b/>
          <w:i/>
          <w:sz w:val="24"/>
          <w:szCs w:val="24"/>
        </w:rPr>
        <w:t xml:space="preserve"> κοπάδια </w:t>
      </w:r>
      <w:proofErr w:type="spellStart"/>
      <w:r w:rsidRPr="003231A8">
        <w:rPr>
          <w:rFonts w:ascii="Times New Roman" w:hAnsi="Times New Roman" w:cs="Times New Roman"/>
          <w:b/>
          <w:i/>
          <w:sz w:val="24"/>
          <w:szCs w:val="24"/>
        </w:rPr>
        <w:t>κοπάδια</w:t>
      </w:r>
      <w:proofErr w:type="spellEnd"/>
      <w:r w:rsidRPr="003231A8">
        <w:rPr>
          <w:rFonts w:ascii="Times New Roman" w:hAnsi="Times New Roman" w:cs="Times New Roman"/>
          <w:b/>
          <w:i/>
          <w:sz w:val="24"/>
          <w:szCs w:val="24"/>
        </w:rPr>
        <w:t xml:space="preserve"> οι </w:t>
      </w:r>
      <w:proofErr w:type="spellStart"/>
      <w:r w:rsidRPr="003231A8">
        <w:rPr>
          <w:rFonts w:ascii="Times New Roman" w:hAnsi="Times New Roman" w:cs="Times New Roman"/>
          <w:b/>
          <w:i/>
          <w:sz w:val="24"/>
          <w:szCs w:val="24"/>
        </w:rPr>
        <w:t>γίσκιοι</w:t>
      </w:r>
      <w:proofErr w:type="spellEnd"/>
      <w:r w:rsidRPr="003231A8">
        <w:rPr>
          <w:rFonts w:ascii="Times New Roman" w:hAnsi="Times New Roman" w:cs="Times New Roman"/>
          <w:b/>
          <w:i/>
          <w:sz w:val="24"/>
          <w:szCs w:val="24"/>
        </w:rPr>
        <w:t xml:space="preserve"> των πεθαμένων και σε πίνουν να ζωντανέψουν</w:t>
      </w:r>
      <w:r w:rsidRPr="003231A8">
        <w:rPr>
          <w:rFonts w:ascii="Times New Roman" w:hAnsi="Times New Roman" w:cs="Times New Roman"/>
          <w:sz w:val="24"/>
          <w:szCs w:val="24"/>
        </w:rPr>
        <w:t xml:space="preserve">. </w:t>
      </w:r>
      <w:r w:rsidRPr="003231A8">
        <w:rPr>
          <w:rFonts w:ascii="Times New Roman" w:eastAsia="Times New Roman" w:hAnsi="Times New Roman" w:cs="Times New Roman"/>
          <w:sz w:val="24"/>
          <w:szCs w:val="24"/>
          <w:lang w:eastAsia="el-GR"/>
        </w:rPr>
        <w:t>(</w:t>
      </w:r>
      <w:r w:rsidRPr="003231A8">
        <w:rPr>
          <w:rFonts w:ascii="Times New Roman" w:eastAsia="Times New Roman" w:hAnsi="Times New Roman" w:cs="Times New Roman"/>
          <w:i/>
          <w:sz w:val="24"/>
          <w:szCs w:val="24"/>
          <w:lang w:eastAsia="el-GR"/>
        </w:rPr>
        <w:t>Ασκητική.</w:t>
      </w:r>
      <w:r w:rsidRPr="003231A8">
        <w:rPr>
          <w:rFonts w:ascii="Times New Roman" w:eastAsia="Times New Roman" w:hAnsi="Times New Roman" w:cs="Times New Roman"/>
          <w:sz w:val="24"/>
          <w:szCs w:val="24"/>
          <w:lang w:eastAsia="el-GR"/>
        </w:rPr>
        <w:t xml:space="preserve"> </w:t>
      </w:r>
      <w:proofErr w:type="spellStart"/>
      <w:r w:rsidRPr="003231A8">
        <w:rPr>
          <w:rFonts w:ascii="Times New Roman" w:eastAsia="Times New Roman" w:hAnsi="Times New Roman" w:cs="Times New Roman"/>
          <w:sz w:val="24"/>
          <w:szCs w:val="24"/>
          <w:lang w:eastAsia="el-GR"/>
        </w:rPr>
        <w:t>Salvatores</w:t>
      </w:r>
      <w:proofErr w:type="spellEnd"/>
      <w:r w:rsidRPr="003231A8">
        <w:rPr>
          <w:rFonts w:ascii="Times New Roman" w:eastAsia="Times New Roman" w:hAnsi="Times New Roman" w:cs="Times New Roman"/>
          <w:sz w:val="24"/>
          <w:szCs w:val="24"/>
          <w:lang w:eastAsia="el-GR"/>
        </w:rPr>
        <w:t xml:space="preserve"> </w:t>
      </w:r>
      <w:proofErr w:type="spellStart"/>
      <w:r w:rsidRPr="003231A8">
        <w:rPr>
          <w:rFonts w:ascii="Times New Roman" w:eastAsia="Times New Roman" w:hAnsi="Times New Roman" w:cs="Times New Roman"/>
          <w:sz w:val="24"/>
          <w:szCs w:val="24"/>
          <w:lang w:eastAsia="el-GR"/>
        </w:rPr>
        <w:t>Dei</w:t>
      </w:r>
      <w:proofErr w:type="spellEnd"/>
      <w:r w:rsidRPr="003231A8">
        <w:rPr>
          <w:rFonts w:ascii="Times New Roman" w:eastAsia="Times New Roman" w:hAnsi="Times New Roman" w:cs="Times New Roman"/>
          <w:sz w:val="24"/>
          <w:szCs w:val="24"/>
          <w:lang w:eastAsia="el-GR"/>
        </w:rPr>
        <w:t>, Β': Η Ράτσα).</w:t>
      </w:r>
      <w:r w:rsidRPr="003231A8">
        <w:rPr>
          <w:rStyle w:val="ac"/>
          <w:rFonts w:ascii="Times New Roman" w:hAnsi="Times New Roman" w:cs="Times New Roman"/>
          <w:sz w:val="24"/>
          <w:szCs w:val="24"/>
        </w:rPr>
        <w:footnoteReference w:id="48"/>
      </w:r>
    </w:p>
    <w:p w:rsidR="00CC6753" w:rsidRPr="003231A8" w:rsidRDefault="003231A8" w:rsidP="003231A8">
      <w:pPr>
        <w:pStyle w:val="a9"/>
        <w:numPr>
          <w:ilvl w:val="0"/>
          <w:numId w:val="31"/>
        </w:numPr>
        <w:jc w:val="both"/>
        <w:rPr>
          <w:rFonts w:ascii="Times New Roman" w:hAnsi="Times New Roman" w:cs="Times New Roman"/>
          <w:sz w:val="24"/>
          <w:szCs w:val="24"/>
        </w:rPr>
      </w:pPr>
      <w:r w:rsidRPr="003231A8">
        <w:rPr>
          <w:rFonts w:ascii="Times New Roman" w:hAnsi="Times New Roman" w:cs="Times New Roman"/>
          <w:sz w:val="24"/>
          <w:szCs w:val="24"/>
        </w:rPr>
        <w:t xml:space="preserve">Ο συγχρωτισμός με τους Νεκρούς </w:t>
      </w:r>
      <w:r w:rsidR="00004129" w:rsidRPr="003231A8">
        <w:rPr>
          <w:rFonts w:ascii="Times New Roman" w:hAnsi="Times New Roman" w:cs="Times New Roman"/>
          <w:sz w:val="24"/>
          <w:szCs w:val="24"/>
        </w:rPr>
        <w:t xml:space="preserve">πραγματοποιούνταν στην αρχαιότητα και με έναν τρόπο απλούστερο, καθημερινό και εναργή, ο οποίος δεν σχετίζεται ούτε με την ανάγνωση των προγενέστερων φιλοσοφικών έργων ούτε με τη διαρκή «μνήμη θανάτου». Είναι γνωστό ότι εκτός από το δημόσιο σήμα, οι Αθηναίοι έθαβαν τους νεκρούς τους, εκατέρωθεν των οδών που εκπορεύονταν του άστεως. Σημειωτέον ότι από τον Κεραμικό, που συνιστούσε το επίσημο νεκροταφείο των Αθηνών, είχαν «χαραχτεί» δύο διέξοδοι ενώπιον του μόνου βέβαιου και πλέον δημοκρατικού γεγονότος της ύπαρξής μας: η μία οδός, η επονομαζόμενη «Ιερά», οδηγούσε μέσω του Ελαιώνα και του Σιτοβολώνα του </w:t>
      </w:r>
      <w:proofErr w:type="spellStart"/>
      <w:r w:rsidR="00004129" w:rsidRPr="003231A8">
        <w:rPr>
          <w:rFonts w:ascii="Times New Roman" w:hAnsi="Times New Roman" w:cs="Times New Roman"/>
          <w:sz w:val="24"/>
          <w:szCs w:val="24"/>
        </w:rPr>
        <w:t>Θριάσιου</w:t>
      </w:r>
      <w:proofErr w:type="spellEnd"/>
      <w:r w:rsidR="00004129" w:rsidRPr="003231A8">
        <w:rPr>
          <w:rFonts w:ascii="Times New Roman" w:hAnsi="Times New Roman" w:cs="Times New Roman"/>
          <w:sz w:val="24"/>
          <w:szCs w:val="24"/>
        </w:rPr>
        <w:t xml:space="preserve"> στην Ελευσίνα, όπου διά των μυστηρίων, ο μύστης ζούσε διά της βιωματικής μίμησης και εποπτείας στο κλίμα της φθινοπωρινής χαρμολύπης εμπειρικά τον θάνατο και την ανάσταση και έτσι αποκτούσε την «ηδεία ελπίδα». Η άλλη οδός οδηγεί μέχρι σήμερα στην προαναφερθείσα Ακαδημία του Πλάτωνα και πιθανότατα διερχόταν και από τον Κήπο – το «Κοινόβιο» του Επίκουρου. Έτσι </w:t>
      </w:r>
      <w:proofErr w:type="spellStart"/>
      <w:r w:rsidR="00004129" w:rsidRPr="003231A8">
        <w:rPr>
          <w:rFonts w:ascii="Times New Roman" w:hAnsi="Times New Roman" w:cs="Times New Roman"/>
          <w:sz w:val="24"/>
          <w:szCs w:val="24"/>
        </w:rPr>
        <w:t>οπτικοποιούνταν</w:t>
      </w:r>
      <w:proofErr w:type="spellEnd"/>
      <w:r w:rsidR="00004129" w:rsidRPr="003231A8">
        <w:rPr>
          <w:rFonts w:ascii="Times New Roman" w:hAnsi="Times New Roman" w:cs="Times New Roman"/>
          <w:sz w:val="24"/>
          <w:szCs w:val="24"/>
        </w:rPr>
        <w:t xml:space="preserve"> και δύο μέθοδοι αντιμετώπισης του πένθους: η αναγέννηση διά των μυστηρίων και η παραμυθία της φιλοσοφίας με την εκμάθηση της «τέχνης της αλυπίας», η οποία όμως δεν ήταν ίδια για κάθε σχολή.</w:t>
      </w:r>
    </w:p>
    <w:p w:rsidR="005D3419" w:rsidRPr="005D3419" w:rsidRDefault="005D3419" w:rsidP="005D3419">
      <w:pPr>
        <w:pStyle w:val="a9"/>
        <w:numPr>
          <w:ilvl w:val="0"/>
          <w:numId w:val="31"/>
        </w:numPr>
        <w:shd w:val="clear" w:color="auto" w:fill="FFFFFF"/>
        <w:autoSpaceDE w:val="0"/>
        <w:autoSpaceDN w:val="0"/>
        <w:adjustRightInd w:val="0"/>
        <w:jc w:val="both"/>
        <w:rPr>
          <w:rFonts w:ascii="Times New Roman" w:hAnsi="Times New Roman" w:cs="Times New Roman"/>
          <w:color w:val="202122"/>
          <w:sz w:val="24"/>
          <w:szCs w:val="24"/>
          <w:shd w:val="clear" w:color="auto" w:fill="FFFFFF"/>
        </w:rPr>
      </w:pPr>
      <w:r w:rsidRPr="005D3419">
        <w:rPr>
          <w:rFonts w:ascii="Times New Roman" w:hAnsi="Times New Roman" w:cs="Times New Roman"/>
          <w:sz w:val="24"/>
          <w:szCs w:val="24"/>
        </w:rPr>
        <w:t xml:space="preserve">Είναι εντυπωσιακή η σκηνή στην </w:t>
      </w:r>
      <w:proofErr w:type="spellStart"/>
      <w:r w:rsidRPr="005D3419">
        <w:rPr>
          <w:rFonts w:ascii="Times New Roman" w:hAnsi="Times New Roman" w:cs="Times New Roman"/>
          <w:i/>
          <w:sz w:val="24"/>
          <w:szCs w:val="24"/>
        </w:rPr>
        <w:t>Ιλιάδα</w:t>
      </w:r>
      <w:proofErr w:type="spellEnd"/>
      <w:r w:rsidRPr="005D3419">
        <w:rPr>
          <w:rFonts w:ascii="Times New Roman" w:hAnsi="Times New Roman" w:cs="Times New Roman"/>
          <w:i/>
          <w:sz w:val="24"/>
          <w:szCs w:val="24"/>
        </w:rPr>
        <w:t xml:space="preserve"> </w:t>
      </w:r>
      <w:r w:rsidRPr="005D3419">
        <w:rPr>
          <w:rFonts w:ascii="Times New Roman" w:hAnsi="Times New Roman" w:cs="Times New Roman"/>
          <w:sz w:val="24"/>
          <w:szCs w:val="24"/>
        </w:rPr>
        <w:t>του Ομήρου</w:t>
      </w:r>
      <w:r w:rsidRPr="005D3419">
        <w:rPr>
          <w:rStyle w:val="ac"/>
          <w:rFonts w:ascii="Times New Roman" w:hAnsi="Times New Roman" w:cs="Times New Roman"/>
          <w:sz w:val="24"/>
          <w:szCs w:val="24"/>
        </w:rPr>
        <w:footnoteReference w:id="49"/>
      </w:r>
      <w:r w:rsidRPr="005D3419">
        <w:rPr>
          <w:rFonts w:ascii="Times New Roman" w:hAnsi="Times New Roman" w:cs="Times New Roman"/>
          <w:sz w:val="24"/>
          <w:szCs w:val="24"/>
        </w:rPr>
        <w:t>, που</w:t>
      </w:r>
      <w:r w:rsidR="008A504E">
        <w:rPr>
          <w:rFonts w:ascii="Times New Roman" w:hAnsi="Times New Roman" w:cs="Times New Roman"/>
          <w:sz w:val="24"/>
          <w:szCs w:val="24"/>
        </w:rPr>
        <w:t xml:space="preserve"> </w:t>
      </w:r>
      <w:r w:rsidR="003231A8">
        <w:rPr>
          <w:rFonts w:ascii="Times New Roman" w:hAnsi="Times New Roman" w:cs="Times New Roman"/>
          <w:sz w:val="24"/>
          <w:szCs w:val="24"/>
        </w:rPr>
        <w:t>σύμφωνα με την αλληγορική ερμηνεία της τον 1</w:t>
      </w:r>
      <w:r w:rsidR="003231A8" w:rsidRPr="003231A8">
        <w:rPr>
          <w:rFonts w:ascii="Times New Roman" w:hAnsi="Times New Roman" w:cs="Times New Roman"/>
          <w:sz w:val="24"/>
          <w:szCs w:val="24"/>
          <w:vertAlign w:val="superscript"/>
        </w:rPr>
        <w:t>ο</w:t>
      </w:r>
      <w:r w:rsidR="003231A8">
        <w:rPr>
          <w:rFonts w:ascii="Times New Roman" w:hAnsi="Times New Roman" w:cs="Times New Roman"/>
          <w:sz w:val="24"/>
          <w:szCs w:val="24"/>
        </w:rPr>
        <w:t xml:space="preserve"> και 2</w:t>
      </w:r>
      <w:r w:rsidR="003231A8" w:rsidRPr="003231A8">
        <w:rPr>
          <w:rFonts w:ascii="Times New Roman" w:hAnsi="Times New Roman" w:cs="Times New Roman"/>
          <w:sz w:val="24"/>
          <w:szCs w:val="24"/>
          <w:vertAlign w:val="superscript"/>
        </w:rPr>
        <w:t>ο</w:t>
      </w:r>
      <w:r w:rsidR="003231A8">
        <w:rPr>
          <w:rFonts w:ascii="Times New Roman" w:hAnsi="Times New Roman" w:cs="Times New Roman"/>
          <w:sz w:val="24"/>
          <w:szCs w:val="24"/>
        </w:rPr>
        <w:t xml:space="preserve"> αι. μ. Χ., όταν ακριβώς διαδόθηκε το Ευαγγέλιο στη Μεσόγειο, </w:t>
      </w:r>
      <w:r w:rsidR="003231A8">
        <w:rPr>
          <w:rFonts w:ascii="Times New Roman" w:hAnsi="Times New Roman" w:cs="Times New Roman"/>
          <w:sz w:val="24"/>
          <w:szCs w:val="24"/>
        </w:rPr>
        <w:lastRenderedPageBreak/>
        <w:t>σχετίζεται επίσης με έναν νεκρό, αλλά ταυτόχρονα και με το βίο της μάζας ως σκιαμαχία</w:t>
      </w:r>
      <w:r w:rsidR="00CC25D2">
        <w:rPr>
          <w:rFonts w:ascii="Times New Roman" w:hAnsi="Times New Roman" w:cs="Times New Roman"/>
          <w:sz w:val="24"/>
          <w:szCs w:val="24"/>
        </w:rPr>
        <w:t>ς</w:t>
      </w:r>
      <w:r w:rsidR="003231A8">
        <w:rPr>
          <w:rFonts w:ascii="Times New Roman" w:hAnsi="Times New Roman" w:cs="Times New Roman"/>
          <w:sz w:val="24"/>
          <w:szCs w:val="24"/>
        </w:rPr>
        <w:t xml:space="preserve"> Αφορά </w:t>
      </w:r>
      <w:r w:rsidRPr="005D3419">
        <w:rPr>
          <w:rFonts w:ascii="Times New Roman" w:hAnsi="Times New Roman" w:cs="Times New Roman"/>
          <w:sz w:val="24"/>
          <w:szCs w:val="24"/>
        </w:rPr>
        <w:t xml:space="preserve">στο πρώτο μεσημέρι της γνωστής μάχης στην Τροία, η οποία (μάχη) είναι και η πρώτη επιχείρηση που </w:t>
      </w:r>
      <w:r w:rsidRPr="005D3419">
        <w:rPr>
          <w:rFonts w:ascii="Times New Roman" w:hAnsi="Times New Roman" w:cs="Times New Roman"/>
          <w:i/>
          <w:sz w:val="24"/>
          <w:szCs w:val="24"/>
        </w:rPr>
        <w:t>εργάστηκε από κοινού η Ελλάς</w:t>
      </w:r>
      <w:r w:rsidRPr="005D3419">
        <w:rPr>
          <w:rFonts w:ascii="Times New Roman" w:hAnsi="Times New Roman" w:cs="Times New Roman"/>
          <w:sz w:val="24"/>
          <w:szCs w:val="24"/>
        </w:rPr>
        <w:t xml:space="preserve"> (Θουκυδίδη 1.3): </w:t>
      </w:r>
      <w:r w:rsidRPr="005D3419">
        <w:rPr>
          <w:rFonts w:ascii="Times New Roman" w:hAnsi="Times New Roman" w:cs="Times New Roman"/>
          <w:i/>
          <w:sz w:val="24"/>
          <w:szCs w:val="24"/>
        </w:rPr>
        <w:t xml:space="preserve">Και γύρω από το είδωλο </w:t>
      </w:r>
      <w:r w:rsidRPr="005D3419">
        <w:rPr>
          <w:rFonts w:ascii="Times New Roman" w:hAnsi="Times New Roman" w:cs="Times New Roman"/>
          <w:bCs/>
          <w:sz w:val="24"/>
          <w:szCs w:val="24"/>
          <w:highlight w:val="yellow"/>
        </w:rPr>
        <w:t>του Αινεία</w:t>
      </w:r>
      <w:r w:rsidRPr="005D3419">
        <w:rPr>
          <w:rFonts w:ascii="Times New Roman" w:hAnsi="Times New Roman" w:cs="Times New Roman"/>
          <w:bCs/>
          <w:sz w:val="24"/>
          <w:szCs w:val="24"/>
        </w:rPr>
        <w:t xml:space="preserve"> </w:t>
      </w:r>
      <w:r w:rsidRPr="005D3419">
        <w:rPr>
          <w:rFonts w:ascii="Times New Roman" w:hAnsi="Times New Roman" w:cs="Times New Roman"/>
          <w:i/>
          <w:sz w:val="24"/>
          <w:szCs w:val="24"/>
        </w:rPr>
        <w:t xml:space="preserve">Τρώες και Αχαιοί σκότωναν ο ένας τον άλλον </w:t>
      </w:r>
      <w:r w:rsidRPr="005D3419">
        <w:rPr>
          <w:rFonts w:ascii="Times New Roman" w:hAnsi="Times New Roman" w:cs="Times New Roman"/>
          <w:sz w:val="24"/>
          <w:szCs w:val="24"/>
        </w:rPr>
        <w:t>(Ε 447</w:t>
      </w:r>
      <w:r w:rsidR="003231A8">
        <w:rPr>
          <w:rFonts w:ascii="Times New Roman" w:hAnsi="Times New Roman" w:cs="Times New Roman"/>
          <w:bCs/>
          <w:sz w:val="24"/>
          <w:szCs w:val="24"/>
        </w:rPr>
        <w:t xml:space="preserve">: </w:t>
      </w:r>
      <w:proofErr w:type="spellStart"/>
      <w:r w:rsidR="003231A8" w:rsidRPr="005D3419">
        <w:rPr>
          <w:rStyle w:val="a8"/>
          <w:rFonts w:ascii="Times New Roman" w:hAnsi="Times New Roman" w:cs="Times New Roman"/>
          <w:bCs/>
          <w:sz w:val="24"/>
          <w:szCs w:val="24"/>
          <w:shd w:val="clear" w:color="auto" w:fill="FFFFFF"/>
        </w:rPr>
        <w:t>εἴδωλον</w:t>
      </w:r>
      <w:proofErr w:type="spellEnd"/>
      <w:r w:rsidR="003231A8" w:rsidRPr="005D3419">
        <w:rPr>
          <w:rStyle w:val="a8"/>
          <w:rFonts w:ascii="Times New Roman" w:hAnsi="Times New Roman" w:cs="Times New Roman"/>
          <w:bCs/>
          <w:sz w:val="24"/>
          <w:szCs w:val="24"/>
          <w:shd w:val="clear" w:color="auto" w:fill="FFFFFF"/>
        </w:rPr>
        <w:t xml:space="preserve"> </w:t>
      </w:r>
      <w:proofErr w:type="spellStart"/>
      <w:r w:rsidR="003231A8" w:rsidRPr="005D3419">
        <w:rPr>
          <w:rStyle w:val="a8"/>
          <w:rFonts w:ascii="Times New Roman" w:hAnsi="Times New Roman" w:cs="Times New Roman"/>
          <w:bCs/>
          <w:sz w:val="24"/>
          <w:szCs w:val="24"/>
          <w:shd w:val="clear" w:color="auto" w:fill="FFFFFF"/>
        </w:rPr>
        <w:t>τεῦξ</w:t>
      </w:r>
      <w:r w:rsidR="003231A8" w:rsidRPr="005D3419">
        <w:rPr>
          <w:rFonts w:ascii="Times New Roman" w:hAnsi="Times New Roman" w:cs="Times New Roman"/>
          <w:sz w:val="24"/>
          <w:szCs w:val="24"/>
          <w:shd w:val="clear" w:color="auto" w:fill="FFFFFF"/>
        </w:rPr>
        <w:t>᾽</w:t>
      </w:r>
      <w:proofErr w:type="spellEnd"/>
      <w:r w:rsidR="003231A8" w:rsidRPr="005D3419">
        <w:rPr>
          <w:rFonts w:ascii="Times New Roman" w:hAnsi="Times New Roman" w:cs="Times New Roman"/>
          <w:sz w:val="24"/>
          <w:szCs w:val="24"/>
          <w:shd w:val="clear" w:color="auto" w:fill="FFFFFF"/>
        </w:rPr>
        <w:t> </w:t>
      </w:r>
      <w:proofErr w:type="spellStart"/>
      <w:r w:rsidR="003231A8" w:rsidRPr="005D3419">
        <w:rPr>
          <w:rStyle w:val="a8"/>
          <w:rFonts w:ascii="Times New Roman" w:hAnsi="Times New Roman" w:cs="Times New Roman"/>
          <w:bCs/>
          <w:sz w:val="24"/>
          <w:szCs w:val="24"/>
          <w:shd w:val="clear" w:color="auto" w:fill="FFFFFF"/>
        </w:rPr>
        <w:t>ἀργυρότοξος</w:t>
      </w:r>
      <w:proofErr w:type="spellEnd"/>
      <w:r w:rsidR="003231A8" w:rsidRPr="005D3419">
        <w:rPr>
          <w:rStyle w:val="a8"/>
          <w:rFonts w:ascii="Times New Roman" w:hAnsi="Times New Roman" w:cs="Times New Roman"/>
          <w:bCs/>
          <w:sz w:val="24"/>
          <w:szCs w:val="24"/>
          <w:shd w:val="clear" w:color="auto" w:fill="FFFFFF"/>
        </w:rPr>
        <w:t xml:space="preserve"> </w:t>
      </w:r>
      <w:proofErr w:type="spellStart"/>
      <w:r w:rsidR="003231A8" w:rsidRPr="005D3419">
        <w:rPr>
          <w:rStyle w:val="a8"/>
          <w:rFonts w:ascii="Times New Roman" w:hAnsi="Times New Roman" w:cs="Times New Roman"/>
          <w:bCs/>
          <w:sz w:val="24"/>
          <w:szCs w:val="24"/>
          <w:shd w:val="clear" w:color="auto" w:fill="FFFFFF"/>
        </w:rPr>
        <w:t>Ἀπόλλων</w:t>
      </w:r>
      <w:proofErr w:type="spellEnd"/>
      <w:r w:rsidR="003231A8" w:rsidRPr="005D3419">
        <w:rPr>
          <w:rStyle w:val="a8"/>
          <w:rFonts w:ascii="Times New Roman" w:hAnsi="Times New Roman" w:cs="Times New Roman"/>
          <w:bCs/>
          <w:sz w:val="24"/>
          <w:szCs w:val="24"/>
          <w:shd w:val="clear" w:color="auto" w:fill="FFFFFF"/>
        </w:rPr>
        <w:t xml:space="preserve"> </w:t>
      </w:r>
      <w:proofErr w:type="spellStart"/>
      <w:r w:rsidR="003231A8" w:rsidRPr="005D3419">
        <w:rPr>
          <w:rStyle w:val="a8"/>
          <w:rFonts w:ascii="Times New Roman" w:hAnsi="Times New Roman" w:cs="Times New Roman"/>
          <w:bCs/>
          <w:sz w:val="24"/>
          <w:szCs w:val="24"/>
          <w:shd w:val="clear" w:color="auto" w:fill="FFFFFF"/>
        </w:rPr>
        <w:t>αὐτῷ</w:t>
      </w:r>
      <w:proofErr w:type="spellEnd"/>
      <w:r w:rsidR="003231A8" w:rsidRPr="005D3419">
        <w:rPr>
          <w:rStyle w:val="a8"/>
          <w:rFonts w:ascii="Times New Roman" w:hAnsi="Times New Roman" w:cs="Times New Roman"/>
          <w:bCs/>
          <w:sz w:val="24"/>
          <w:szCs w:val="24"/>
          <w:shd w:val="clear" w:color="auto" w:fill="FFFFFF"/>
        </w:rPr>
        <w:t xml:space="preserve"> </w:t>
      </w:r>
      <w:proofErr w:type="spellStart"/>
      <w:r w:rsidR="003231A8" w:rsidRPr="005D3419">
        <w:rPr>
          <w:rStyle w:val="a8"/>
          <w:rFonts w:ascii="Times New Roman" w:hAnsi="Times New Roman" w:cs="Times New Roman"/>
          <w:bCs/>
          <w:sz w:val="24"/>
          <w:szCs w:val="24"/>
          <w:shd w:val="clear" w:color="auto" w:fill="FFFFFF"/>
        </w:rPr>
        <w:t>τ</w:t>
      </w:r>
      <w:r w:rsidR="003231A8" w:rsidRPr="005D3419">
        <w:rPr>
          <w:rFonts w:ascii="Times New Roman" w:hAnsi="Times New Roman" w:cs="Times New Roman"/>
          <w:sz w:val="24"/>
          <w:szCs w:val="24"/>
          <w:shd w:val="clear" w:color="auto" w:fill="FFFFFF"/>
        </w:rPr>
        <w:t>᾽</w:t>
      </w:r>
      <w:proofErr w:type="spellEnd"/>
      <w:r w:rsidR="003231A8" w:rsidRPr="005D3419">
        <w:rPr>
          <w:rFonts w:ascii="Times New Roman" w:hAnsi="Times New Roman" w:cs="Times New Roman"/>
          <w:sz w:val="24"/>
          <w:szCs w:val="24"/>
          <w:shd w:val="clear" w:color="auto" w:fill="FFFFFF"/>
        </w:rPr>
        <w:t> </w:t>
      </w:r>
      <w:proofErr w:type="spellStart"/>
      <w:r w:rsidR="003231A8" w:rsidRPr="005D3419">
        <w:rPr>
          <w:rStyle w:val="a8"/>
          <w:rFonts w:ascii="Times New Roman" w:hAnsi="Times New Roman" w:cs="Times New Roman"/>
          <w:bCs/>
          <w:sz w:val="24"/>
          <w:szCs w:val="24"/>
          <w:shd w:val="clear" w:color="auto" w:fill="FFFFFF"/>
        </w:rPr>
        <w:t>Αἰνείᾳ</w:t>
      </w:r>
      <w:proofErr w:type="spellEnd"/>
      <w:r w:rsidR="003231A8" w:rsidRPr="005D3419">
        <w:rPr>
          <w:rStyle w:val="a8"/>
          <w:rFonts w:ascii="Times New Roman" w:hAnsi="Times New Roman" w:cs="Times New Roman"/>
          <w:bCs/>
          <w:sz w:val="24"/>
          <w:szCs w:val="24"/>
          <w:shd w:val="clear" w:color="auto" w:fill="FFFFFF"/>
        </w:rPr>
        <w:t xml:space="preserve"> </w:t>
      </w:r>
      <w:proofErr w:type="spellStart"/>
      <w:r w:rsidR="003231A8" w:rsidRPr="005D3419">
        <w:rPr>
          <w:rStyle w:val="a8"/>
          <w:rFonts w:ascii="Times New Roman" w:hAnsi="Times New Roman" w:cs="Times New Roman"/>
          <w:bCs/>
          <w:sz w:val="24"/>
          <w:szCs w:val="24"/>
          <w:shd w:val="clear" w:color="auto" w:fill="FFFFFF"/>
        </w:rPr>
        <w:t>ἴκελον</w:t>
      </w:r>
      <w:proofErr w:type="spellEnd"/>
      <w:r w:rsidR="003231A8" w:rsidRPr="005D3419">
        <w:rPr>
          <w:rStyle w:val="a8"/>
          <w:rFonts w:ascii="Times New Roman" w:hAnsi="Times New Roman" w:cs="Times New Roman"/>
          <w:bCs/>
          <w:sz w:val="24"/>
          <w:szCs w:val="24"/>
          <w:shd w:val="clear" w:color="auto" w:fill="FFFFFF"/>
        </w:rPr>
        <w:t xml:space="preserve"> </w:t>
      </w:r>
      <w:proofErr w:type="spellStart"/>
      <w:r w:rsidR="003231A8" w:rsidRPr="005D3419">
        <w:rPr>
          <w:rStyle w:val="a8"/>
          <w:rFonts w:ascii="Times New Roman" w:hAnsi="Times New Roman" w:cs="Times New Roman"/>
          <w:bCs/>
          <w:sz w:val="24"/>
          <w:szCs w:val="24"/>
          <w:shd w:val="clear" w:color="auto" w:fill="FFFFFF"/>
        </w:rPr>
        <w:t>καὶ</w:t>
      </w:r>
      <w:proofErr w:type="spellEnd"/>
      <w:r w:rsidR="003231A8" w:rsidRPr="005D3419">
        <w:rPr>
          <w:rStyle w:val="a8"/>
          <w:rFonts w:ascii="Times New Roman" w:hAnsi="Times New Roman" w:cs="Times New Roman"/>
          <w:bCs/>
          <w:sz w:val="24"/>
          <w:szCs w:val="24"/>
          <w:shd w:val="clear" w:color="auto" w:fill="FFFFFF"/>
        </w:rPr>
        <w:t xml:space="preserve"> </w:t>
      </w:r>
      <w:proofErr w:type="spellStart"/>
      <w:r w:rsidR="003231A8" w:rsidRPr="005D3419">
        <w:rPr>
          <w:rStyle w:val="a8"/>
          <w:rFonts w:ascii="Times New Roman" w:hAnsi="Times New Roman" w:cs="Times New Roman"/>
          <w:bCs/>
          <w:sz w:val="24"/>
          <w:szCs w:val="24"/>
          <w:shd w:val="clear" w:color="auto" w:fill="FFFFFF"/>
        </w:rPr>
        <w:t>τεύχεσι</w:t>
      </w:r>
      <w:proofErr w:type="spellEnd"/>
      <w:r w:rsidR="003231A8" w:rsidRPr="005D3419">
        <w:rPr>
          <w:rStyle w:val="a8"/>
          <w:rFonts w:ascii="Times New Roman" w:hAnsi="Times New Roman" w:cs="Times New Roman"/>
          <w:bCs/>
          <w:sz w:val="24"/>
          <w:szCs w:val="24"/>
          <w:shd w:val="clear" w:color="auto" w:fill="FFFFFF"/>
        </w:rPr>
        <w:t xml:space="preserve"> </w:t>
      </w:r>
      <w:proofErr w:type="spellStart"/>
      <w:r w:rsidR="003231A8" w:rsidRPr="005D3419">
        <w:rPr>
          <w:rStyle w:val="a8"/>
          <w:rFonts w:ascii="Times New Roman" w:hAnsi="Times New Roman" w:cs="Times New Roman"/>
          <w:bCs/>
          <w:sz w:val="24"/>
          <w:szCs w:val="24"/>
          <w:shd w:val="clear" w:color="auto" w:fill="FFFFFF"/>
        </w:rPr>
        <w:t>τοῖον</w:t>
      </w:r>
      <w:proofErr w:type="spellEnd"/>
      <w:r w:rsidRPr="005D3419">
        <w:rPr>
          <w:rFonts w:ascii="Times New Roman" w:hAnsi="Times New Roman" w:cs="Times New Roman"/>
          <w:sz w:val="24"/>
          <w:szCs w:val="24"/>
        </w:rPr>
        <w:t>)</w:t>
      </w:r>
      <w:r w:rsidRPr="005D3419">
        <w:rPr>
          <w:rStyle w:val="ac"/>
          <w:rFonts w:ascii="Times New Roman" w:hAnsi="Times New Roman" w:cs="Times New Roman"/>
          <w:sz w:val="24"/>
          <w:szCs w:val="24"/>
        </w:rPr>
        <w:footnoteReference w:id="50"/>
      </w:r>
      <w:r w:rsidRPr="005D3419">
        <w:rPr>
          <w:rFonts w:ascii="Times New Roman" w:hAnsi="Times New Roman" w:cs="Times New Roman"/>
          <w:sz w:val="24"/>
          <w:szCs w:val="24"/>
        </w:rPr>
        <w:t>. Ως</w:t>
      </w:r>
      <w:r w:rsidRPr="005D3419">
        <w:rPr>
          <w:rFonts w:ascii="Times New Roman" w:hAnsi="Times New Roman" w:cs="Times New Roman"/>
          <w:i/>
          <w:sz w:val="24"/>
          <w:szCs w:val="24"/>
        </w:rPr>
        <w:t xml:space="preserve"> είδωλο </w:t>
      </w:r>
      <w:r w:rsidRPr="005D3419">
        <w:rPr>
          <w:rFonts w:ascii="Times New Roman" w:hAnsi="Times New Roman" w:cs="Times New Roman"/>
          <w:sz w:val="24"/>
          <w:szCs w:val="24"/>
        </w:rPr>
        <w:t xml:space="preserve">νοείται η εικόνα, το ομοίωμα, η εικασία, η άυλη μορφή, η αντανάκλαση, το </w:t>
      </w:r>
      <w:proofErr w:type="spellStart"/>
      <w:r w:rsidRPr="005D3419">
        <w:rPr>
          <w:rFonts w:ascii="Times New Roman" w:hAnsi="Times New Roman" w:cs="Times New Roman"/>
          <w:i/>
          <w:sz w:val="24"/>
          <w:szCs w:val="24"/>
        </w:rPr>
        <w:t>αντίτυπον</w:t>
      </w:r>
      <w:proofErr w:type="spellEnd"/>
      <w:r w:rsidRPr="005D3419">
        <w:rPr>
          <w:rFonts w:ascii="Times New Roman" w:hAnsi="Times New Roman" w:cs="Times New Roman"/>
          <w:i/>
          <w:sz w:val="24"/>
          <w:szCs w:val="24"/>
        </w:rPr>
        <w:t xml:space="preserve"> του όντως όντος</w:t>
      </w:r>
      <w:r w:rsidRPr="005D3419">
        <w:rPr>
          <w:rFonts w:ascii="Times New Roman" w:hAnsi="Times New Roman" w:cs="Times New Roman"/>
          <w:sz w:val="24"/>
          <w:szCs w:val="24"/>
        </w:rPr>
        <w:t>. Πάνω του προσκολλώνται οι υλικές ψυχές και πάσχουν μύριες συμφορές, καθώς, σύμφωνα με τους Νεοπλατωνικούς</w:t>
      </w:r>
      <w:r w:rsidR="00F72825">
        <w:rPr>
          <w:rFonts w:ascii="Times New Roman" w:hAnsi="Times New Roman" w:cs="Times New Roman"/>
          <w:sz w:val="24"/>
          <w:szCs w:val="24"/>
        </w:rPr>
        <w:t>,</w:t>
      </w:r>
      <w:r w:rsidRPr="005D3419">
        <w:rPr>
          <w:rStyle w:val="ac"/>
          <w:rFonts w:ascii="Times New Roman" w:hAnsi="Times New Roman" w:cs="Times New Roman"/>
          <w:sz w:val="24"/>
          <w:szCs w:val="24"/>
        </w:rPr>
        <w:footnoteReference w:id="51"/>
      </w:r>
      <w:r w:rsidRPr="005D3419">
        <w:rPr>
          <w:rFonts w:ascii="Times New Roman" w:hAnsi="Times New Roman" w:cs="Times New Roman"/>
          <w:sz w:val="24"/>
          <w:szCs w:val="24"/>
        </w:rPr>
        <w:t xml:space="preserve"> ο τρωικός πόλεμος δεν είν</w:t>
      </w:r>
      <w:r w:rsidR="003231A8">
        <w:rPr>
          <w:rFonts w:ascii="Times New Roman" w:hAnsi="Times New Roman" w:cs="Times New Roman"/>
          <w:sz w:val="24"/>
          <w:szCs w:val="24"/>
        </w:rPr>
        <w:t>αι παρά ο βίος (&lt; βία). Ίλιον (</w:t>
      </w:r>
      <w:r w:rsidRPr="005D3419">
        <w:rPr>
          <w:rFonts w:ascii="Times New Roman" w:hAnsi="Times New Roman" w:cs="Times New Roman"/>
          <w:sz w:val="24"/>
          <w:szCs w:val="24"/>
        </w:rPr>
        <w:t>&lt; ιλύς</w:t>
      </w:r>
      <w:r w:rsidR="008A504E">
        <w:rPr>
          <w:rFonts w:ascii="Times New Roman" w:hAnsi="Times New Roman" w:cs="Times New Roman"/>
          <w:sz w:val="24"/>
          <w:szCs w:val="24"/>
        </w:rPr>
        <w:t xml:space="preserve"> </w:t>
      </w:r>
      <w:r w:rsidRPr="005D3419">
        <w:rPr>
          <w:rFonts w:ascii="Times New Roman" w:hAnsi="Times New Roman" w:cs="Times New Roman"/>
          <w:sz w:val="24"/>
          <w:szCs w:val="24"/>
        </w:rPr>
        <w:t xml:space="preserve">= λάσπη) είναι το υλικό πεδίο μάχης ψυχής και ύλης: </w:t>
      </w:r>
      <w:r w:rsidRPr="005D3419">
        <w:rPr>
          <w:rFonts w:ascii="Times New Roman" w:hAnsi="Times New Roman" w:cs="Times New Roman"/>
          <w:i/>
          <w:sz w:val="24"/>
          <w:szCs w:val="24"/>
        </w:rPr>
        <w:t xml:space="preserve">εν </w:t>
      </w:r>
      <w:proofErr w:type="spellStart"/>
      <w:r w:rsidRPr="005D3419">
        <w:rPr>
          <w:rFonts w:ascii="Times New Roman" w:hAnsi="Times New Roman" w:cs="Times New Roman"/>
          <w:i/>
          <w:sz w:val="24"/>
          <w:szCs w:val="24"/>
        </w:rPr>
        <w:t>ειδώλοις</w:t>
      </w:r>
      <w:proofErr w:type="spellEnd"/>
      <w:r w:rsidRPr="005D3419">
        <w:rPr>
          <w:rFonts w:ascii="Times New Roman" w:hAnsi="Times New Roman" w:cs="Times New Roman"/>
          <w:i/>
          <w:sz w:val="24"/>
          <w:szCs w:val="24"/>
        </w:rPr>
        <w:t xml:space="preserve"> και </w:t>
      </w:r>
      <w:proofErr w:type="spellStart"/>
      <w:r w:rsidRPr="005D3419">
        <w:rPr>
          <w:rFonts w:ascii="Times New Roman" w:hAnsi="Times New Roman" w:cs="Times New Roman"/>
          <w:i/>
          <w:sz w:val="24"/>
          <w:szCs w:val="24"/>
        </w:rPr>
        <w:t>απάταις</w:t>
      </w:r>
      <w:proofErr w:type="spellEnd"/>
      <w:r w:rsidRPr="005D3419">
        <w:rPr>
          <w:rFonts w:ascii="Times New Roman" w:hAnsi="Times New Roman" w:cs="Times New Roman"/>
          <w:i/>
          <w:sz w:val="24"/>
          <w:szCs w:val="24"/>
        </w:rPr>
        <w:t xml:space="preserve"> </w:t>
      </w:r>
      <w:proofErr w:type="spellStart"/>
      <w:r w:rsidRPr="005D3419">
        <w:rPr>
          <w:rFonts w:ascii="Times New Roman" w:hAnsi="Times New Roman" w:cs="Times New Roman"/>
          <w:i/>
          <w:sz w:val="24"/>
          <w:szCs w:val="24"/>
        </w:rPr>
        <w:t>διατρίβοι</w:t>
      </w:r>
      <w:proofErr w:type="spellEnd"/>
      <w:r w:rsidRPr="005D3419">
        <w:rPr>
          <w:rFonts w:ascii="Times New Roman" w:hAnsi="Times New Roman" w:cs="Times New Roman"/>
          <w:i/>
          <w:sz w:val="24"/>
          <w:szCs w:val="24"/>
        </w:rPr>
        <w:t xml:space="preserve"> η ψυχή</w:t>
      </w:r>
      <w:r w:rsidR="003231A8">
        <w:rPr>
          <w:rFonts w:ascii="Times New Roman" w:hAnsi="Times New Roman" w:cs="Times New Roman"/>
          <w:sz w:val="24"/>
          <w:szCs w:val="24"/>
        </w:rPr>
        <w:t>. Τρώες είναι οι γηγενείς -</w:t>
      </w:r>
      <w:r w:rsidRPr="005D3419">
        <w:rPr>
          <w:rFonts w:ascii="Times New Roman" w:hAnsi="Times New Roman" w:cs="Times New Roman"/>
          <w:sz w:val="24"/>
          <w:szCs w:val="24"/>
        </w:rPr>
        <w:t xml:space="preserve"> οι υλικοί. Έλληνες επυλίδες (ύλη + </w:t>
      </w:r>
      <w:proofErr w:type="spellStart"/>
      <w:r w:rsidRPr="005D3419">
        <w:rPr>
          <w:rFonts w:ascii="Times New Roman" w:hAnsi="Times New Roman" w:cs="Times New Roman"/>
          <w:sz w:val="24"/>
          <w:szCs w:val="24"/>
        </w:rPr>
        <w:t>ιλύ</w:t>
      </w:r>
      <w:proofErr w:type="spellEnd"/>
      <w:r w:rsidRPr="005D3419">
        <w:rPr>
          <w:rFonts w:ascii="Times New Roman" w:hAnsi="Times New Roman" w:cs="Times New Roman"/>
          <w:sz w:val="24"/>
          <w:szCs w:val="24"/>
        </w:rPr>
        <w:t xml:space="preserve">) είναι οι νοητές ψυχές, οι οποίες τελικά νικούν. Το πώς λειτουργεί το «απολλώνιο είδωλο», διακρίνεται στο </w:t>
      </w:r>
      <w:r w:rsidRPr="005D3419">
        <w:rPr>
          <w:rFonts w:ascii="Times New Roman" w:hAnsi="Times New Roman" w:cs="Times New Roman"/>
          <w:color w:val="202122"/>
          <w:sz w:val="24"/>
          <w:szCs w:val="24"/>
          <w:shd w:val="clear" w:color="auto" w:fill="FFFFFF"/>
        </w:rPr>
        <w:t>Νάρκισσο, τον ναρκωμένο για τον κόσμο, καθώς βλέπει μονίμως προς τα κάτω. Δεν ερωτεύεται καν τον εαυτό του, αλλά το αντεστραμμένο στρεβλό είδωλο στην επιφάνεια</w:t>
      </w:r>
      <w:r w:rsidRPr="005D3419">
        <w:rPr>
          <w:rStyle w:val="ac"/>
          <w:rFonts w:ascii="Times New Roman" w:hAnsi="Times New Roman" w:cs="Times New Roman"/>
          <w:color w:val="202122"/>
          <w:sz w:val="24"/>
          <w:szCs w:val="24"/>
          <w:shd w:val="clear" w:color="auto" w:fill="FFFFFF"/>
        </w:rPr>
        <w:footnoteReference w:id="52"/>
      </w:r>
      <w:r w:rsidRPr="005D3419">
        <w:rPr>
          <w:rFonts w:ascii="Times New Roman" w:hAnsi="Times New Roman" w:cs="Times New Roman"/>
          <w:color w:val="202122"/>
          <w:sz w:val="24"/>
          <w:szCs w:val="24"/>
          <w:shd w:val="clear" w:color="auto" w:fill="FFFFFF"/>
        </w:rPr>
        <w:t xml:space="preserve">. </w:t>
      </w:r>
    </w:p>
    <w:p w:rsidR="00342FCF" w:rsidRDefault="00342FCF" w:rsidP="00004129">
      <w:pPr>
        <w:jc w:val="both"/>
        <w:rPr>
          <w:rStyle w:val="a8"/>
          <w:rFonts w:ascii="Times New Roman" w:eastAsiaTheme="majorEastAsia" w:hAnsi="Times New Roman"/>
          <w:bdr w:val="none" w:sz="0" w:space="0" w:color="auto" w:frame="1"/>
          <w:shd w:val="clear" w:color="auto" w:fill="FFFFFF"/>
        </w:rPr>
      </w:pPr>
    </w:p>
    <w:p w:rsidR="00E45745" w:rsidRDefault="00B046D0" w:rsidP="000B087F">
      <w:pPr>
        <w:jc w:val="both"/>
        <w:rPr>
          <w:rStyle w:val="a8"/>
          <w:rFonts w:ascii="Times New Roman" w:eastAsiaTheme="majorEastAsia" w:hAnsi="Times New Roman"/>
          <w:bdr w:val="none" w:sz="0" w:space="0" w:color="auto" w:frame="1"/>
          <w:shd w:val="clear" w:color="auto" w:fill="FFFFFF"/>
        </w:rPr>
      </w:pPr>
      <w:r>
        <w:rPr>
          <w:rStyle w:val="a8"/>
          <w:rFonts w:ascii="Times New Roman" w:eastAsiaTheme="majorEastAsia" w:hAnsi="Times New Roman"/>
          <w:bdr w:val="none" w:sz="0" w:space="0" w:color="auto" w:frame="1"/>
          <w:shd w:val="clear" w:color="auto" w:fill="FFFFFF"/>
        </w:rPr>
        <w:t xml:space="preserve">40 ημέρες </w:t>
      </w:r>
      <w:proofErr w:type="spellStart"/>
      <w:r>
        <w:rPr>
          <w:rStyle w:val="a8"/>
          <w:rFonts w:ascii="Times New Roman" w:eastAsiaTheme="majorEastAsia" w:hAnsi="Times New Roman"/>
          <w:bdr w:val="none" w:sz="0" w:space="0" w:color="auto" w:frame="1"/>
          <w:shd w:val="clear" w:color="auto" w:fill="FFFFFF"/>
        </w:rPr>
        <w:t>συναλιζόμενος</w:t>
      </w:r>
      <w:proofErr w:type="spellEnd"/>
      <w:r>
        <w:rPr>
          <w:rStyle w:val="a8"/>
          <w:rFonts w:ascii="Times New Roman" w:eastAsiaTheme="majorEastAsia" w:hAnsi="Times New Roman"/>
          <w:bdr w:val="none" w:sz="0" w:space="0" w:color="auto" w:frame="1"/>
          <w:shd w:val="clear" w:color="auto" w:fill="FFFFFF"/>
        </w:rPr>
        <w:t xml:space="preserve"> (θυσία, φιλία)+θυσία</w:t>
      </w:r>
    </w:p>
    <w:p w:rsidR="00B046D0" w:rsidRDefault="00B046D0" w:rsidP="000B087F">
      <w:pPr>
        <w:jc w:val="both"/>
        <w:rPr>
          <w:rStyle w:val="a8"/>
          <w:rFonts w:ascii="Times New Roman" w:eastAsiaTheme="majorEastAsia" w:hAnsi="Times New Roman"/>
          <w:bdr w:val="none" w:sz="0" w:space="0" w:color="auto" w:frame="1"/>
          <w:shd w:val="clear" w:color="auto" w:fill="FFFFFF"/>
        </w:rPr>
      </w:pPr>
      <w:proofErr w:type="spellStart"/>
      <w:r>
        <w:rPr>
          <w:rStyle w:val="a8"/>
          <w:rFonts w:ascii="Times New Roman" w:eastAsiaTheme="majorEastAsia" w:hAnsi="Times New Roman"/>
          <w:bdr w:val="none" w:sz="0" w:space="0" w:color="auto" w:frame="1"/>
          <w:shd w:val="clear" w:color="auto" w:fill="FFFFFF"/>
        </w:rPr>
        <w:t>διανοίγειν</w:t>
      </w:r>
      <w:proofErr w:type="spellEnd"/>
      <w:r>
        <w:rPr>
          <w:rStyle w:val="a8"/>
          <w:rFonts w:ascii="Times New Roman" w:eastAsiaTheme="majorEastAsia" w:hAnsi="Times New Roman"/>
          <w:bdr w:val="none" w:sz="0" w:space="0" w:color="auto" w:frame="1"/>
          <w:shd w:val="clear" w:color="auto" w:fill="FFFFFF"/>
        </w:rPr>
        <w:t xml:space="preserve"> τους οφθαλμούς = αντίθετο της ΕΔΕΜ (γύμνια) /</w:t>
      </w:r>
      <w:proofErr w:type="spellStart"/>
      <w:r>
        <w:rPr>
          <w:rStyle w:val="a8"/>
          <w:rFonts w:ascii="Times New Roman" w:eastAsiaTheme="majorEastAsia" w:hAnsi="Times New Roman"/>
          <w:bdr w:val="none" w:sz="0" w:space="0" w:color="auto" w:frame="1"/>
          <w:shd w:val="clear" w:color="auto" w:fill="FFFFFF"/>
        </w:rPr>
        <w:t>οραν</w:t>
      </w:r>
      <w:proofErr w:type="spellEnd"/>
    </w:p>
    <w:p w:rsidR="00B046D0" w:rsidRPr="00C315FA" w:rsidRDefault="00B046D0" w:rsidP="000B087F">
      <w:pPr>
        <w:jc w:val="both"/>
        <w:rPr>
          <w:rStyle w:val="a8"/>
          <w:rFonts w:ascii="Times New Roman" w:eastAsiaTheme="majorEastAsia" w:hAnsi="Times New Roman"/>
          <w:bdr w:val="none" w:sz="0" w:space="0" w:color="auto" w:frame="1"/>
          <w:shd w:val="clear" w:color="auto" w:fill="FFFFFF"/>
        </w:rPr>
      </w:pPr>
    </w:p>
    <w:p w:rsidR="000B087F" w:rsidRPr="008D62EF" w:rsidRDefault="000B087F" w:rsidP="000B087F">
      <w:pPr>
        <w:spacing w:before="100" w:beforeAutospacing="1" w:after="100" w:afterAutospacing="1" w:line="240" w:lineRule="auto"/>
        <w:outlineLvl w:val="0"/>
        <w:rPr>
          <w:rFonts w:ascii="Times New Roman" w:eastAsia="Times New Roman" w:hAnsi="Times New Roman" w:cs="Times New Roman"/>
          <w:bCs/>
          <w:kern w:val="36"/>
          <w:sz w:val="20"/>
          <w:szCs w:val="20"/>
          <w:lang w:eastAsia="el-GR"/>
        </w:rPr>
      </w:pPr>
    </w:p>
    <w:p w:rsidR="008D4938" w:rsidRPr="00D27504" w:rsidRDefault="00353BFD" w:rsidP="008D4938">
      <w:pPr>
        <w:spacing w:after="0" w:line="240" w:lineRule="auto"/>
        <w:jc w:val="center"/>
        <w:rPr>
          <w:rFonts w:ascii="Times New Roman" w:hAnsi="Times New Roman" w:cs="Times New Roman"/>
          <w:b/>
          <w:sz w:val="24"/>
          <w:szCs w:val="24"/>
          <w:lang w:bidi="he-IL"/>
        </w:rPr>
      </w:pPr>
      <w:r w:rsidRPr="00D27504">
        <w:rPr>
          <w:rFonts w:ascii="Times New Roman" w:hAnsi="Times New Roman" w:cs="Times New Roman"/>
          <w:sz w:val="24"/>
          <w:szCs w:val="24"/>
          <w:highlight w:val="yellow"/>
        </w:rPr>
        <w:br w:type="page"/>
      </w:r>
      <w:r w:rsidR="008D4938">
        <w:rPr>
          <w:rFonts w:ascii="Times New Roman" w:hAnsi="Times New Roman" w:cs="Times New Roman"/>
          <w:sz w:val="24"/>
          <w:szCs w:val="24"/>
        </w:rPr>
        <w:lastRenderedPageBreak/>
        <w:t xml:space="preserve">ΕΠΙΜΕΤΡΟ Ι: </w:t>
      </w:r>
      <w:r w:rsidR="008D4938" w:rsidRPr="00D27504">
        <w:rPr>
          <w:rFonts w:ascii="Times New Roman" w:hAnsi="Times New Roman" w:cs="Times New Roman"/>
          <w:b/>
          <w:sz w:val="24"/>
          <w:szCs w:val="24"/>
          <w:lang w:bidi="he-IL"/>
        </w:rPr>
        <w:t>Η ΠΟΡΕΙΑ ΠΡΟΣ ΕΜΜΑΟΥΣ</w:t>
      </w:r>
    </w:p>
    <w:p w:rsidR="008D4938" w:rsidRPr="00D27504" w:rsidRDefault="008D4938" w:rsidP="008D4938">
      <w:pPr>
        <w:spacing w:after="0" w:line="240" w:lineRule="auto"/>
        <w:jc w:val="center"/>
        <w:rPr>
          <w:rFonts w:ascii="Times New Roman" w:hAnsi="Times New Roman" w:cs="Times New Roman"/>
          <w:b/>
          <w:sz w:val="24"/>
          <w:szCs w:val="24"/>
          <w:lang w:bidi="he-IL"/>
        </w:rPr>
      </w:pPr>
    </w:p>
    <w:p w:rsidR="008D4938" w:rsidRPr="00D27504" w:rsidRDefault="008D4938" w:rsidP="008D4938">
      <w:pPr>
        <w:spacing w:after="0" w:line="240" w:lineRule="auto"/>
        <w:jc w:val="center"/>
        <w:rPr>
          <w:rFonts w:ascii="Times New Roman" w:hAnsi="Times New Roman" w:cs="Times New Roman"/>
          <w:b/>
          <w:sz w:val="24"/>
          <w:szCs w:val="24"/>
          <w:lang w:bidi="he-IL"/>
        </w:rPr>
      </w:pPr>
      <w:r w:rsidRPr="00D27504">
        <w:rPr>
          <w:rFonts w:ascii="Times New Roman" w:hAnsi="Times New Roman" w:cs="Times New Roman"/>
          <w:b/>
          <w:sz w:val="24"/>
          <w:szCs w:val="24"/>
          <w:lang w:bidi="he-IL"/>
        </w:rPr>
        <w:t>Σύμβολα</w:t>
      </w:r>
      <w:r w:rsidR="00223FE6">
        <w:rPr>
          <w:rFonts w:ascii="Times New Roman" w:hAnsi="Times New Roman" w:cs="Times New Roman"/>
          <w:b/>
          <w:sz w:val="24"/>
          <w:szCs w:val="24"/>
          <w:lang w:bidi="he-IL"/>
        </w:rPr>
        <w:t>:</w:t>
      </w:r>
      <w:r w:rsidRPr="00D27504">
        <w:rPr>
          <w:rFonts w:ascii="Times New Roman" w:hAnsi="Times New Roman" w:cs="Times New Roman"/>
          <w:b/>
          <w:sz w:val="24"/>
          <w:szCs w:val="24"/>
          <w:lang w:bidi="he-IL"/>
        </w:rPr>
        <w:t xml:space="preserve"> ΤΑΞΙΔΙ + ΦΩΤΙΑ+ΟΡΑΣΗ</w:t>
      </w:r>
    </w:p>
    <w:p w:rsidR="008D4938" w:rsidRPr="00D27504" w:rsidRDefault="008D4938" w:rsidP="008D4938">
      <w:pPr>
        <w:spacing w:after="0" w:line="240" w:lineRule="auto"/>
        <w:jc w:val="center"/>
        <w:rPr>
          <w:rFonts w:ascii="Times New Roman" w:hAnsi="Times New Roman" w:cs="Times New Roman"/>
          <w:b/>
          <w:sz w:val="24"/>
          <w:szCs w:val="24"/>
          <w:lang w:bidi="he-IL"/>
        </w:rPr>
      </w:pPr>
    </w:p>
    <w:p w:rsidR="008D4938" w:rsidRPr="00D27504" w:rsidRDefault="008D4938" w:rsidP="008D4938">
      <w:pPr>
        <w:spacing w:after="0" w:line="240" w:lineRule="auto"/>
        <w:jc w:val="center"/>
        <w:rPr>
          <w:rFonts w:ascii="Times New Roman" w:hAnsi="Times New Roman" w:cs="Times New Roman"/>
          <w:b/>
          <w:sz w:val="24"/>
          <w:szCs w:val="24"/>
          <w:lang w:bidi="he-IL"/>
        </w:rPr>
      </w:pPr>
      <w:r w:rsidRPr="00D27504">
        <w:rPr>
          <w:rFonts w:ascii="Times New Roman" w:hAnsi="Times New Roman" w:cs="Times New Roman"/>
          <w:b/>
          <w:sz w:val="24"/>
          <w:szCs w:val="24"/>
          <w:lang w:bidi="he-IL"/>
        </w:rPr>
        <w:t>(Εδέμ – Φάτνη – «Οιδίπους»)</w:t>
      </w:r>
    </w:p>
    <w:p w:rsidR="008D4938" w:rsidRPr="00D27504" w:rsidRDefault="008D4938" w:rsidP="008D4938">
      <w:pPr>
        <w:spacing w:after="0" w:line="240" w:lineRule="auto"/>
        <w:jc w:val="both"/>
        <w:rPr>
          <w:rFonts w:ascii="Times New Roman" w:hAnsi="Times New Roman" w:cs="Times New Roman"/>
          <w:sz w:val="24"/>
          <w:szCs w:val="24"/>
        </w:rPr>
      </w:pPr>
    </w:p>
    <w:tbl>
      <w:tblPr>
        <w:tblStyle w:val="ad"/>
        <w:tblW w:w="10349" w:type="dxa"/>
        <w:tblInd w:w="250" w:type="dxa"/>
        <w:tblLook w:val="04A0"/>
      </w:tblPr>
      <w:tblGrid>
        <w:gridCol w:w="2900"/>
        <w:gridCol w:w="2770"/>
        <w:gridCol w:w="4679"/>
      </w:tblGrid>
      <w:tr w:rsidR="008D4938" w:rsidRPr="00D27504" w:rsidTr="00933770">
        <w:tc>
          <w:tcPr>
            <w:tcW w:w="10349" w:type="dxa"/>
            <w:gridSpan w:val="3"/>
          </w:tcPr>
          <w:p w:rsidR="008D4938" w:rsidRPr="00D27504" w:rsidRDefault="008D4938" w:rsidP="00933770">
            <w:pPr>
              <w:autoSpaceDE w:val="0"/>
              <w:autoSpaceDN w:val="0"/>
              <w:adjustRightInd w:val="0"/>
              <w:jc w:val="both"/>
              <w:rPr>
                <w:rFonts w:ascii="Times New Roman" w:hAnsi="Times New Roman"/>
                <w:b/>
                <w:sz w:val="24"/>
                <w:szCs w:val="24"/>
                <w:lang w:val="el-GR"/>
              </w:rPr>
            </w:pPr>
            <w:r w:rsidRPr="00D27504">
              <w:rPr>
                <w:rFonts w:ascii="Times New Roman" w:hAnsi="Times New Roman"/>
                <w:b/>
                <w:sz w:val="24"/>
                <w:szCs w:val="24"/>
                <w:lang w:val="el-GR"/>
              </w:rPr>
              <w:t>Η μία της Εβδομάδας (= 40 Μέρες Συμπυκνωμένες σε Μία!!!)</w:t>
            </w:r>
          </w:p>
          <w:p w:rsidR="008D4938" w:rsidRPr="00D27504" w:rsidRDefault="008D4938" w:rsidP="00933770">
            <w:pPr>
              <w:autoSpaceDE w:val="0"/>
              <w:autoSpaceDN w:val="0"/>
              <w:adjustRightInd w:val="0"/>
              <w:jc w:val="both"/>
              <w:rPr>
                <w:rFonts w:ascii="Times New Roman" w:hAnsi="Times New Roman"/>
                <w:b/>
                <w:sz w:val="24"/>
                <w:szCs w:val="24"/>
                <w:lang w:val="el-GR"/>
              </w:rPr>
            </w:pPr>
            <w:r w:rsidRPr="00D27504">
              <w:rPr>
                <w:rFonts w:ascii="Times New Roman" w:hAnsi="Times New Roman"/>
                <w:b/>
                <w:sz w:val="24"/>
                <w:szCs w:val="24"/>
                <w:lang w:val="el-GR"/>
              </w:rPr>
              <w:t>„Ομολογία Ανάστασης“</w:t>
            </w:r>
            <w:r w:rsidR="00D7754D">
              <w:rPr>
                <w:rFonts w:ascii="Times New Roman" w:hAnsi="Times New Roman"/>
                <w:b/>
                <w:sz w:val="24"/>
                <w:szCs w:val="24"/>
                <w:lang w:val="el-GR"/>
              </w:rPr>
              <w:t xml:space="preserve"> </w:t>
            </w:r>
            <w:r w:rsidRPr="00D27504">
              <w:rPr>
                <w:rFonts w:ascii="Times New Roman" w:hAnsi="Times New Roman"/>
                <w:b/>
                <w:sz w:val="24"/>
                <w:szCs w:val="24"/>
                <w:lang w:val="el-GR"/>
              </w:rPr>
              <w:t>-</w:t>
            </w:r>
            <w:r w:rsidR="00D7754D">
              <w:rPr>
                <w:rFonts w:ascii="Times New Roman" w:hAnsi="Times New Roman"/>
                <w:b/>
                <w:sz w:val="24"/>
                <w:szCs w:val="24"/>
                <w:lang w:val="el-GR"/>
              </w:rPr>
              <w:t xml:space="preserve"> </w:t>
            </w:r>
            <w:r w:rsidRPr="00D27504">
              <w:rPr>
                <w:rFonts w:ascii="Times New Roman" w:hAnsi="Times New Roman"/>
                <w:b/>
                <w:sz w:val="24"/>
                <w:szCs w:val="24"/>
                <w:lang w:val="el-GR"/>
              </w:rPr>
              <w:t>„Κατήχηση της Κοινότητας “</w:t>
            </w:r>
          </w:p>
          <w:p w:rsidR="008D4938" w:rsidRPr="00D27504" w:rsidRDefault="008D4938" w:rsidP="00933770">
            <w:pPr>
              <w:autoSpaceDE w:val="0"/>
              <w:autoSpaceDN w:val="0"/>
              <w:adjustRightInd w:val="0"/>
              <w:jc w:val="both"/>
              <w:rPr>
                <w:rFonts w:ascii="Times New Roman" w:hAnsi="Times New Roman"/>
                <w:b/>
                <w:sz w:val="24"/>
                <w:szCs w:val="24"/>
                <w:lang w:val="el-GR"/>
              </w:rPr>
            </w:pPr>
          </w:p>
        </w:tc>
      </w:tr>
      <w:tr w:rsidR="008D4938" w:rsidRPr="00D27504" w:rsidTr="00933770">
        <w:tc>
          <w:tcPr>
            <w:tcW w:w="2900" w:type="dxa"/>
          </w:tcPr>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el-GR"/>
              </w:rPr>
            </w:pPr>
            <w:r w:rsidRPr="00D27504">
              <w:rPr>
                <w:rFonts w:ascii="Times New Roman" w:hAnsi="Times New Roman"/>
                <w:b/>
                <w:color w:val="000000"/>
                <w:sz w:val="24"/>
                <w:szCs w:val="24"/>
                <w:lang w:val="el-GR"/>
              </w:rPr>
              <w:t>Η Ιστορία του Τάφου</w:t>
            </w: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hAnsi="Times New Roman"/>
                <w:color w:val="000000"/>
                <w:sz w:val="24"/>
                <w:szCs w:val="24"/>
                <w:lang w:val="el-GR"/>
              </w:rPr>
              <w:t>(24,1-12)</w:t>
            </w:r>
          </w:p>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el-GR"/>
              </w:rPr>
            </w:pPr>
            <w:r w:rsidRPr="00D27504">
              <w:rPr>
                <w:rFonts w:ascii="Times New Roman" w:hAnsi="Times New Roman"/>
                <w:b/>
                <w:color w:val="000000"/>
                <w:sz w:val="24"/>
                <w:szCs w:val="24"/>
                <w:lang w:val="el-GR"/>
              </w:rPr>
              <w:t>„Σκότος“</w:t>
            </w:r>
          </w:p>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el-GR"/>
              </w:rPr>
            </w:pPr>
            <w:r w:rsidRPr="00D27504">
              <w:rPr>
                <w:rFonts w:ascii="Times New Roman" w:hAnsi="Times New Roman"/>
                <w:b/>
                <w:color w:val="000000"/>
                <w:sz w:val="24"/>
                <w:szCs w:val="24"/>
                <w:lang w:val="el-GR"/>
              </w:rPr>
              <w:t>Εκτός + Εντός</w:t>
            </w:r>
          </w:p>
          <w:p w:rsidR="008D4938" w:rsidRPr="00D27504" w:rsidRDefault="008D4938" w:rsidP="00933770">
            <w:pPr>
              <w:shd w:val="clear" w:color="auto" w:fill="FFFFFF"/>
              <w:autoSpaceDE w:val="0"/>
              <w:autoSpaceDN w:val="0"/>
              <w:adjustRightInd w:val="0"/>
              <w:jc w:val="both"/>
              <w:rPr>
                <w:rFonts w:ascii="Times New Roman" w:hAnsi="Times New Roman"/>
                <w:b/>
                <w:sz w:val="24"/>
                <w:szCs w:val="24"/>
                <w:lang w:val="el-GR"/>
              </w:rPr>
            </w:pPr>
            <w:r w:rsidRPr="00D27504">
              <w:rPr>
                <w:rFonts w:ascii="Times New Roman" w:hAnsi="Times New Roman"/>
                <w:b/>
                <w:sz w:val="24"/>
                <w:szCs w:val="24"/>
                <w:lang w:val="el-GR"/>
              </w:rPr>
              <w:t>Κίνηση (και Στάση)</w:t>
            </w: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tc>
        <w:tc>
          <w:tcPr>
            <w:tcW w:w="2770" w:type="dxa"/>
          </w:tcPr>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hAnsi="Times New Roman"/>
                <w:color w:val="000000"/>
                <w:sz w:val="24"/>
                <w:szCs w:val="24"/>
                <w:lang w:val="el-GR"/>
              </w:rPr>
              <w:t>Η Αφήγηση για την Πορεία προς Εμμαούς</w:t>
            </w:r>
          </w:p>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el-GR"/>
              </w:rPr>
            </w:pPr>
            <w:r w:rsidRPr="00D27504">
              <w:rPr>
                <w:rFonts w:ascii="Times New Roman" w:hAnsi="Times New Roman"/>
                <w:b/>
                <w:color w:val="000000"/>
                <w:sz w:val="24"/>
                <w:szCs w:val="24"/>
                <w:lang w:val="el-GR"/>
              </w:rPr>
              <w:t>(Μία Δεύτερη «εις Άδου Κάθοδος»</w:t>
            </w: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hAnsi="Times New Roman"/>
                <w:color w:val="000000"/>
                <w:sz w:val="24"/>
                <w:szCs w:val="24"/>
                <w:lang w:val="el-GR"/>
              </w:rPr>
              <w:t>24,13-35)</w:t>
            </w:r>
          </w:p>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de-DE"/>
              </w:rPr>
            </w:pPr>
            <w:r w:rsidRPr="00D27504">
              <w:rPr>
                <w:rFonts w:ascii="Times New Roman" w:hAnsi="Times New Roman"/>
                <w:b/>
                <w:color w:val="000000"/>
                <w:sz w:val="24"/>
                <w:szCs w:val="24"/>
                <w:lang w:val="de-DE"/>
              </w:rPr>
              <w:t>„</w:t>
            </w:r>
            <w:r w:rsidRPr="00D27504">
              <w:rPr>
                <w:rFonts w:ascii="Times New Roman" w:hAnsi="Times New Roman"/>
                <w:b/>
                <w:color w:val="000000"/>
                <w:sz w:val="24"/>
                <w:szCs w:val="24"/>
                <w:lang w:val="el-GR"/>
              </w:rPr>
              <w:t>Φως</w:t>
            </w:r>
            <w:r w:rsidRPr="00D27504">
              <w:rPr>
                <w:rFonts w:ascii="Times New Roman" w:hAnsi="Times New Roman"/>
                <w:b/>
                <w:color w:val="000000"/>
                <w:sz w:val="24"/>
                <w:szCs w:val="24"/>
                <w:lang w:val="de-DE"/>
              </w:rPr>
              <w:t xml:space="preserve">“ </w:t>
            </w:r>
          </w:p>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el-GR"/>
              </w:rPr>
            </w:pPr>
            <w:r w:rsidRPr="00D27504">
              <w:rPr>
                <w:rFonts w:ascii="Times New Roman" w:hAnsi="Times New Roman"/>
                <w:b/>
                <w:color w:val="000000"/>
                <w:sz w:val="24"/>
                <w:szCs w:val="24"/>
                <w:lang w:val="el-GR"/>
              </w:rPr>
              <w:t>Έξω</w:t>
            </w:r>
          </w:p>
          <w:p w:rsidR="008D4938" w:rsidRPr="00D27504" w:rsidRDefault="008D4938" w:rsidP="00933770">
            <w:pPr>
              <w:shd w:val="clear" w:color="auto" w:fill="FFFFFF"/>
              <w:autoSpaceDE w:val="0"/>
              <w:autoSpaceDN w:val="0"/>
              <w:adjustRightInd w:val="0"/>
              <w:jc w:val="both"/>
              <w:rPr>
                <w:rFonts w:ascii="Times New Roman" w:hAnsi="Times New Roman"/>
                <w:b/>
                <w:sz w:val="24"/>
                <w:szCs w:val="24"/>
                <w:lang w:val="el-GR"/>
              </w:rPr>
            </w:pPr>
            <w:r w:rsidRPr="00D27504">
              <w:rPr>
                <w:rFonts w:ascii="Times New Roman" w:hAnsi="Times New Roman"/>
                <w:b/>
                <w:sz w:val="24"/>
                <w:szCs w:val="24"/>
                <w:lang w:val="el-GR"/>
              </w:rPr>
              <w:t>Κίνηση + Στάση</w:t>
            </w: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tc>
        <w:tc>
          <w:tcPr>
            <w:tcW w:w="4679" w:type="dxa"/>
          </w:tcPr>
          <w:p w:rsidR="008D4938" w:rsidRPr="00D27504" w:rsidRDefault="008D4938" w:rsidP="00933770">
            <w:pPr>
              <w:autoSpaceDE w:val="0"/>
              <w:autoSpaceDN w:val="0"/>
              <w:adjustRightInd w:val="0"/>
              <w:jc w:val="both"/>
              <w:rPr>
                <w:rFonts w:ascii="Times New Roman" w:hAnsi="Times New Roman"/>
                <w:color w:val="000000"/>
                <w:sz w:val="24"/>
                <w:szCs w:val="24"/>
                <w:lang w:val="el-GR"/>
              </w:rPr>
            </w:pPr>
          </w:p>
          <w:p w:rsidR="008D4938" w:rsidRPr="00D27504" w:rsidRDefault="008D4938" w:rsidP="00933770">
            <w:pPr>
              <w:autoSpaceDE w:val="0"/>
              <w:autoSpaceDN w:val="0"/>
              <w:adjustRightInd w:val="0"/>
              <w:jc w:val="both"/>
              <w:rPr>
                <w:rFonts w:ascii="Times New Roman" w:hAnsi="Times New Roman"/>
                <w:color w:val="000000"/>
                <w:sz w:val="24"/>
                <w:szCs w:val="24"/>
                <w:lang w:val="el-GR"/>
              </w:rPr>
            </w:pPr>
            <w:r w:rsidRPr="00D27504">
              <w:rPr>
                <w:rFonts w:ascii="Times New Roman" w:hAnsi="Times New Roman"/>
                <w:color w:val="000000"/>
                <w:sz w:val="24"/>
                <w:szCs w:val="24"/>
                <w:lang w:val="el-GR"/>
              </w:rPr>
              <w:t>Η Αφήγηση της Επιφάνειας το απόγευμα της Ημέρας (24,36-53)</w:t>
            </w:r>
          </w:p>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sz w:val="24"/>
                <w:szCs w:val="24"/>
                <w:lang w:val="el-GR"/>
              </w:rPr>
            </w:pPr>
            <w:r w:rsidRPr="00D27504">
              <w:rPr>
                <w:rFonts w:ascii="Times New Roman" w:hAnsi="Times New Roman"/>
                <w:b/>
                <w:color w:val="000000"/>
                <w:sz w:val="24"/>
                <w:szCs w:val="24"/>
                <w:lang w:val="el-GR"/>
              </w:rPr>
              <w:t>„Σκότος“</w:t>
            </w:r>
            <w:r w:rsidRPr="00D27504">
              <w:rPr>
                <w:rFonts w:ascii="Times New Roman" w:hAnsi="Times New Roman"/>
                <w:sz w:val="24"/>
                <w:szCs w:val="24"/>
                <w:lang w:val="el-GR"/>
              </w:rPr>
              <w:t xml:space="preserve"> </w:t>
            </w:r>
          </w:p>
          <w:p w:rsidR="008D4938" w:rsidRPr="00D27504" w:rsidRDefault="008D4938" w:rsidP="00933770">
            <w:pPr>
              <w:shd w:val="clear" w:color="auto" w:fill="FFFFFF"/>
              <w:autoSpaceDE w:val="0"/>
              <w:autoSpaceDN w:val="0"/>
              <w:adjustRightInd w:val="0"/>
              <w:jc w:val="both"/>
              <w:rPr>
                <w:rFonts w:ascii="Times New Roman" w:hAnsi="Times New Roman"/>
                <w:sz w:val="24"/>
                <w:szCs w:val="24"/>
                <w:lang w:val="el-GR"/>
              </w:rPr>
            </w:pPr>
            <w:r w:rsidRPr="00D27504">
              <w:rPr>
                <w:rFonts w:ascii="Times New Roman" w:hAnsi="Times New Roman"/>
                <w:sz w:val="24"/>
                <w:szCs w:val="24"/>
                <w:lang w:val="el-GR"/>
              </w:rPr>
              <w:t>Εντός</w:t>
            </w:r>
          </w:p>
          <w:p w:rsidR="008D4938" w:rsidRPr="00D27504" w:rsidRDefault="008D4938" w:rsidP="00933770">
            <w:pPr>
              <w:shd w:val="clear" w:color="auto" w:fill="FFFFFF"/>
              <w:autoSpaceDE w:val="0"/>
              <w:autoSpaceDN w:val="0"/>
              <w:adjustRightInd w:val="0"/>
              <w:jc w:val="both"/>
              <w:rPr>
                <w:rFonts w:ascii="Times New Roman" w:hAnsi="Times New Roman"/>
                <w:b/>
                <w:sz w:val="24"/>
                <w:szCs w:val="24"/>
                <w:lang w:val="el-GR"/>
              </w:rPr>
            </w:pPr>
            <w:r w:rsidRPr="00D27504">
              <w:rPr>
                <w:rFonts w:ascii="Times New Roman" w:hAnsi="Times New Roman"/>
                <w:b/>
                <w:sz w:val="24"/>
                <w:szCs w:val="24"/>
                <w:lang w:val="el-GR"/>
              </w:rPr>
              <w:t xml:space="preserve">Στάση </w:t>
            </w:r>
          </w:p>
        </w:tc>
      </w:tr>
      <w:tr w:rsidR="008D4938" w:rsidRPr="00D27504" w:rsidTr="00933770">
        <w:tc>
          <w:tcPr>
            <w:tcW w:w="2900" w:type="dxa"/>
          </w:tcPr>
          <w:p w:rsidR="008D4938" w:rsidRPr="00D27504" w:rsidRDefault="008D4938" w:rsidP="00933770">
            <w:pPr>
              <w:shd w:val="clear" w:color="auto" w:fill="FFFFFF"/>
              <w:autoSpaceDE w:val="0"/>
              <w:autoSpaceDN w:val="0"/>
              <w:adjustRightInd w:val="0"/>
              <w:jc w:val="both"/>
              <w:rPr>
                <w:rFonts w:ascii="Times New Roman" w:eastAsiaTheme="minorHAnsi"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color w:val="000000"/>
                <w:sz w:val="24"/>
                <w:szCs w:val="24"/>
                <w:lang w:val="el-GR"/>
              </w:rPr>
              <w:t xml:space="preserve">24, 1-3: </w:t>
            </w:r>
            <w:r w:rsidRPr="00D27504">
              <w:rPr>
                <w:rFonts w:ascii="Times New Roman" w:eastAsiaTheme="minorHAnsi" w:hAnsi="Times New Roman"/>
                <w:b/>
                <w:color w:val="000000"/>
                <w:sz w:val="24"/>
                <w:szCs w:val="24"/>
                <w:lang w:val="el-GR"/>
              </w:rPr>
              <w:t>Τρεις Γυναίκες</w:t>
            </w:r>
            <w:r w:rsidRPr="00D27504">
              <w:rPr>
                <w:rFonts w:ascii="Times New Roman" w:eastAsiaTheme="minorHAnsi" w:hAnsi="Times New Roman"/>
                <w:color w:val="000000"/>
                <w:sz w:val="24"/>
                <w:szCs w:val="24"/>
                <w:lang w:val="el-GR"/>
              </w:rPr>
              <w:t xml:space="preserve"> + </w:t>
            </w:r>
            <w:r w:rsidRPr="00D27504">
              <w:rPr>
                <w:rFonts w:ascii="Times New Roman" w:eastAsiaTheme="minorHAnsi" w:hAnsi="Times New Roman"/>
                <w:i/>
                <w:color w:val="000000"/>
                <w:sz w:val="24"/>
                <w:szCs w:val="24"/>
                <w:lang w:val="el-GR"/>
              </w:rPr>
              <w:t>άλλες</w:t>
            </w:r>
            <w:r w:rsidRPr="00D27504">
              <w:rPr>
                <w:rFonts w:ascii="Times New Roman" w:eastAsiaTheme="minorHAnsi" w:hAnsi="Times New Roman"/>
                <w:color w:val="000000"/>
                <w:sz w:val="24"/>
                <w:szCs w:val="24"/>
                <w:lang w:val="el-GR"/>
              </w:rPr>
              <w:t xml:space="preserve"> ανακαλύπτουν ότι ο Τάφος εκτός της Πόλης είναι </w:t>
            </w:r>
            <w:r w:rsidRPr="00D27504">
              <w:rPr>
                <w:rFonts w:ascii="Times New Roman" w:eastAsiaTheme="minorHAnsi" w:hAnsi="Times New Roman"/>
                <w:b/>
                <w:color w:val="000000"/>
                <w:sz w:val="24"/>
                <w:szCs w:val="24"/>
                <w:lang w:val="el-GR"/>
              </w:rPr>
              <w:t xml:space="preserve">Κενός! </w:t>
            </w:r>
          </w:p>
          <w:p w:rsidR="008D4938" w:rsidRPr="00D27504" w:rsidRDefault="008D4938" w:rsidP="00933770">
            <w:pPr>
              <w:autoSpaceDE w:val="0"/>
              <w:autoSpaceDN w:val="0"/>
              <w:adjustRightInd w:val="0"/>
              <w:jc w:val="both"/>
              <w:rPr>
                <w:rFonts w:ascii="Times New Roman" w:hAnsi="Times New Roman"/>
                <w:sz w:val="24"/>
                <w:szCs w:val="24"/>
                <w:lang w:val="el-GR"/>
              </w:rPr>
            </w:pPr>
          </w:p>
          <w:p w:rsidR="008D4938" w:rsidRPr="00D27504" w:rsidRDefault="008D4938" w:rsidP="00933770">
            <w:pPr>
              <w:autoSpaceDE w:val="0"/>
              <w:autoSpaceDN w:val="0"/>
              <w:adjustRightInd w:val="0"/>
              <w:jc w:val="both"/>
              <w:rPr>
                <w:rFonts w:ascii="Times New Roman" w:hAnsi="Times New Roman"/>
                <w:sz w:val="24"/>
                <w:szCs w:val="24"/>
                <w:lang w:val="el-GR"/>
              </w:rPr>
            </w:pPr>
          </w:p>
          <w:p w:rsidR="008D4938" w:rsidRPr="00D27504" w:rsidRDefault="008D4938" w:rsidP="00933770">
            <w:pPr>
              <w:autoSpaceDE w:val="0"/>
              <w:autoSpaceDN w:val="0"/>
              <w:adjustRightInd w:val="0"/>
              <w:jc w:val="both"/>
              <w:rPr>
                <w:rFonts w:ascii="Times New Roman" w:hAnsi="Times New Roman"/>
                <w:b/>
                <w:i/>
                <w:sz w:val="24"/>
                <w:szCs w:val="24"/>
                <w:lang w:val="el-GR"/>
              </w:rPr>
            </w:pPr>
          </w:p>
        </w:tc>
        <w:tc>
          <w:tcPr>
            <w:tcW w:w="2770" w:type="dxa"/>
          </w:tcPr>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b/>
                <w:color w:val="000000"/>
                <w:sz w:val="24"/>
                <w:szCs w:val="24"/>
                <w:lang w:val="el-GR"/>
              </w:rPr>
            </w:pPr>
            <w:r w:rsidRPr="00D27504">
              <w:rPr>
                <w:rFonts w:ascii="Times New Roman" w:hAnsi="Times New Roman"/>
                <w:color w:val="000000"/>
                <w:sz w:val="24"/>
                <w:szCs w:val="24"/>
                <w:lang w:val="el-GR"/>
              </w:rPr>
              <w:t>24, 13-14:</w:t>
            </w:r>
            <w:r w:rsidRPr="00D27504">
              <w:rPr>
                <w:rFonts w:ascii="Times New Roman" w:hAnsi="Times New Roman"/>
                <w:b/>
                <w:color w:val="000000"/>
                <w:sz w:val="24"/>
                <w:szCs w:val="24"/>
                <w:lang w:val="el-GR"/>
              </w:rPr>
              <w:t>Δύο Μαθητές</w:t>
            </w:r>
            <w:r w:rsidRPr="00D27504">
              <w:rPr>
                <w:rFonts w:ascii="Times New Roman" w:hAnsi="Times New Roman"/>
                <w:color w:val="000000"/>
                <w:sz w:val="24"/>
                <w:szCs w:val="24"/>
                <w:lang w:val="el-GR"/>
              </w:rPr>
              <w:t xml:space="preserve"> (</w:t>
            </w:r>
            <w:proofErr w:type="spellStart"/>
            <w:r w:rsidRPr="00D27504">
              <w:rPr>
                <w:rFonts w:ascii="Times New Roman" w:hAnsi="Times New Roman"/>
                <w:color w:val="000000"/>
                <w:sz w:val="24"/>
                <w:szCs w:val="24"/>
                <w:lang w:val="el-GR"/>
              </w:rPr>
              <w:t>Κλεοπάς</w:t>
            </w:r>
            <w:proofErr w:type="spellEnd"/>
            <w:r w:rsidRPr="00D27504">
              <w:rPr>
                <w:rFonts w:ascii="Times New Roman" w:hAnsi="Times New Roman"/>
                <w:color w:val="000000"/>
                <w:sz w:val="24"/>
                <w:szCs w:val="24"/>
                <w:lang w:val="el-GR"/>
              </w:rPr>
              <w:t xml:space="preserve"> + Άγνωστος) καθ’ </w:t>
            </w:r>
            <w:proofErr w:type="spellStart"/>
            <w:r w:rsidRPr="00D27504">
              <w:rPr>
                <w:rFonts w:ascii="Times New Roman" w:hAnsi="Times New Roman"/>
                <w:color w:val="000000"/>
                <w:sz w:val="24"/>
                <w:szCs w:val="24"/>
                <w:lang w:val="el-GR"/>
              </w:rPr>
              <w:t>Οδόν</w:t>
            </w:r>
            <w:proofErr w:type="spellEnd"/>
            <w:r w:rsidRPr="00D27504">
              <w:rPr>
                <w:rFonts w:ascii="Times New Roman" w:hAnsi="Times New Roman"/>
                <w:color w:val="000000"/>
                <w:sz w:val="24"/>
                <w:szCs w:val="24"/>
                <w:lang w:val="el-GR"/>
              </w:rPr>
              <w:t xml:space="preserve"> από την Πόλη στους Εμμαούς </w:t>
            </w:r>
          </w:p>
          <w:p w:rsidR="008D4938" w:rsidRPr="00D27504" w:rsidRDefault="008D4938" w:rsidP="00933770">
            <w:pPr>
              <w:autoSpaceDE w:val="0"/>
              <w:autoSpaceDN w:val="0"/>
              <w:adjustRightInd w:val="0"/>
              <w:jc w:val="both"/>
              <w:rPr>
                <w:rFonts w:ascii="Times New Roman" w:hAnsi="Times New Roman"/>
                <w:sz w:val="24"/>
                <w:szCs w:val="24"/>
                <w:lang w:val="el-GR"/>
              </w:rPr>
            </w:pPr>
          </w:p>
          <w:p w:rsidR="008D4938" w:rsidRPr="00D27504" w:rsidRDefault="008D4938" w:rsidP="00933770">
            <w:pPr>
              <w:autoSpaceDE w:val="0"/>
              <w:autoSpaceDN w:val="0"/>
              <w:adjustRightInd w:val="0"/>
              <w:jc w:val="both"/>
              <w:rPr>
                <w:rFonts w:ascii="Times New Roman" w:hAnsi="Times New Roman"/>
                <w:sz w:val="24"/>
                <w:szCs w:val="24"/>
                <w:lang w:val="el-GR"/>
              </w:rPr>
            </w:pPr>
          </w:p>
          <w:p w:rsidR="008D4938" w:rsidRPr="00D27504" w:rsidRDefault="008D4938" w:rsidP="00933770">
            <w:pPr>
              <w:autoSpaceDE w:val="0"/>
              <w:autoSpaceDN w:val="0"/>
              <w:adjustRightInd w:val="0"/>
              <w:jc w:val="both"/>
              <w:rPr>
                <w:rFonts w:ascii="Times New Roman" w:hAnsi="Times New Roman"/>
                <w:b/>
                <w:i/>
                <w:sz w:val="24"/>
                <w:szCs w:val="24"/>
                <w:lang w:val="el-GR"/>
              </w:rPr>
            </w:pPr>
          </w:p>
        </w:tc>
        <w:tc>
          <w:tcPr>
            <w:tcW w:w="4679" w:type="dxa"/>
          </w:tcPr>
          <w:p w:rsidR="008D4938" w:rsidRPr="00D27504" w:rsidRDefault="008D4938" w:rsidP="00933770">
            <w:pPr>
              <w:autoSpaceDE w:val="0"/>
              <w:autoSpaceDN w:val="0"/>
              <w:adjustRightInd w:val="0"/>
              <w:jc w:val="both"/>
              <w:rPr>
                <w:rFonts w:ascii="Times New Roman" w:hAnsi="Times New Roman"/>
                <w:sz w:val="24"/>
                <w:szCs w:val="24"/>
                <w:lang w:val="el-GR"/>
              </w:rPr>
            </w:pPr>
          </w:p>
          <w:p w:rsidR="008D4938" w:rsidRPr="00D27504" w:rsidRDefault="008D4938" w:rsidP="00933770">
            <w:pPr>
              <w:autoSpaceDE w:val="0"/>
              <w:autoSpaceDN w:val="0"/>
              <w:adjustRightInd w:val="0"/>
              <w:jc w:val="both"/>
              <w:rPr>
                <w:rFonts w:ascii="Times New Roman" w:hAnsi="Times New Roman"/>
                <w:sz w:val="24"/>
                <w:szCs w:val="24"/>
                <w:lang w:val="el-GR"/>
              </w:rPr>
            </w:pPr>
            <w:r w:rsidRPr="00A31D64">
              <w:rPr>
                <w:rFonts w:ascii="Times New Roman" w:hAnsi="Times New Roman"/>
                <w:b/>
                <w:sz w:val="24"/>
                <w:szCs w:val="24"/>
                <w:lang w:val="el-GR"/>
              </w:rPr>
              <w:t>24, 32-35:</w:t>
            </w:r>
            <w:r w:rsidRPr="00D27504">
              <w:rPr>
                <w:rFonts w:ascii="Times New Roman" w:hAnsi="Times New Roman"/>
                <w:sz w:val="24"/>
                <w:szCs w:val="24"/>
                <w:lang w:val="el-GR"/>
              </w:rPr>
              <w:t xml:space="preserve"> </w:t>
            </w:r>
            <w:r w:rsidRPr="00D27504">
              <w:rPr>
                <w:rFonts w:ascii="Times New Roman" w:hAnsi="Times New Roman"/>
                <w:b/>
                <w:sz w:val="24"/>
                <w:szCs w:val="24"/>
                <w:lang w:val="el-GR"/>
              </w:rPr>
              <w:t>11 Απόστολοι + άλλοι Μαθητές (+ Γυναίκες)</w:t>
            </w:r>
            <w:r w:rsidR="00D7754D">
              <w:rPr>
                <w:rFonts w:ascii="Times New Roman" w:hAnsi="Times New Roman"/>
                <w:b/>
                <w:sz w:val="24"/>
                <w:szCs w:val="24"/>
                <w:lang w:val="el-GR"/>
              </w:rPr>
              <w:t xml:space="preserve"> </w:t>
            </w:r>
            <w:r w:rsidRPr="00D27504">
              <w:rPr>
                <w:rFonts w:ascii="Times New Roman" w:hAnsi="Times New Roman"/>
                <w:b/>
                <w:sz w:val="24"/>
                <w:szCs w:val="24"/>
                <w:lang w:val="el-GR"/>
              </w:rPr>
              <w:t>+ 2 Εμμαούς</w:t>
            </w:r>
            <w:r w:rsidRPr="00D27504">
              <w:rPr>
                <w:rFonts w:ascii="Times New Roman" w:hAnsi="Times New Roman"/>
                <w:sz w:val="24"/>
                <w:szCs w:val="24"/>
                <w:lang w:val="el-GR"/>
              </w:rPr>
              <w:t xml:space="preserve"> </w:t>
            </w:r>
          </w:p>
          <w:p w:rsidR="008D4938" w:rsidRPr="00D27504" w:rsidRDefault="008D4938" w:rsidP="00933770">
            <w:pPr>
              <w:autoSpaceDE w:val="0"/>
              <w:autoSpaceDN w:val="0"/>
              <w:adjustRightInd w:val="0"/>
              <w:jc w:val="both"/>
              <w:rPr>
                <w:rFonts w:ascii="Times New Roman" w:hAnsi="Times New Roman"/>
                <w:i/>
                <w:sz w:val="24"/>
                <w:szCs w:val="24"/>
                <w:lang w:val="el-GR" w:bidi="he-IL"/>
              </w:rPr>
            </w:pPr>
          </w:p>
          <w:p w:rsidR="008D4938" w:rsidRPr="00D27504" w:rsidRDefault="008D4938" w:rsidP="00933770">
            <w:pPr>
              <w:autoSpaceDE w:val="0"/>
              <w:autoSpaceDN w:val="0"/>
              <w:adjustRightInd w:val="0"/>
              <w:jc w:val="both"/>
              <w:rPr>
                <w:rFonts w:ascii="Times New Roman" w:hAnsi="Times New Roman"/>
                <w:i/>
                <w:sz w:val="24"/>
                <w:szCs w:val="24"/>
                <w:lang w:val="el-GR" w:bidi="he-IL"/>
              </w:rPr>
            </w:pPr>
            <w:r w:rsidRPr="00D27504">
              <w:rPr>
                <w:rFonts w:ascii="Times New Roman" w:hAnsi="Times New Roman"/>
                <w:i/>
                <w:sz w:val="24"/>
                <w:szCs w:val="24"/>
                <w:vertAlign w:val="superscript"/>
                <w:lang w:val="el-GR"/>
              </w:rPr>
              <w:t>33</w:t>
            </w:r>
            <w:r w:rsidRPr="00D27504">
              <w:rPr>
                <w:rFonts w:ascii="Times New Roman" w:hAnsi="Times New Roman"/>
                <w:b/>
                <w:i/>
                <w:sz w:val="24"/>
                <w:szCs w:val="24"/>
                <w:lang w:val="el-GR"/>
              </w:rPr>
              <w:t>Αμέσως</w:t>
            </w:r>
            <w:r w:rsidRPr="00D27504">
              <w:rPr>
                <w:rFonts w:ascii="Times New Roman" w:hAnsi="Times New Roman"/>
                <w:i/>
                <w:sz w:val="24"/>
                <w:szCs w:val="24"/>
                <w:lang w:val="el-GR"/>
              </w:rPr>
              <w:t xml:space="preserve"> σηκώθηκαν και επέστρεψαν </w:t>
            </w:r>
            <w:r w:rsidRPr="00D27504">
              <w:rPr>
                <w:rFonts w:ascii="Times New Roman" w:hAnsi="Times New Roman"/>
                <w:b/>
                <w:i/>
                <w:sz w:val="24"/>
                <w:szCs w:val="24"/>
                <w:lang w:val="el-GR"/>
              </w:rPr>
              <w:t>στην Ιερουσαλήμ.</w:t>
            </w:r>
            <w:r w:rsidRPr="00D27504">
              <w:rPr>
                <w:rFonts w:ascii="Times New Roman" w:hAnsi="Times New Roman"/>
                <w:i/>
                <w:sz w:val="24"/>
                <w:szCs w:val="24"/>
                <w:lang w:val="el-GR" w:bidi="he-IL"/>
              </w:rPr>
              <w:t xml:space="preserve">, </w:t>
            </w:r>
            <w:r w:rsidRPr="00D27504">
              <w:rPr>
                <w:rFonts w:ascii="Times New Roman" w:hAnsi="Times New Roman"/>
                <w:sz w:val="24"/>
                <w:szCs w:val="24"/>
                <w:lang w:val="el-GR"/>
              </w:rPr>
              <w:t xml:space="preserve">(= 11 </w:t>
            </w:r>
            <w:proofErr w:type="spellStart"/>
            <w:r w:rsidRPr="00D27504">
              <w:rPr>
                <w:rFonts w:ascii="Times New Roman" w:hAnsi="Times New Roman"/>
                <w:sz w:val="24"/>
                <w:szCs w:val="24"/>
                <w:lang w:val="el-GR"/>
              </w:rPr>
              <w:t>χλμ</w:t>
            </w:r>
            <w:proofErr w:type="spellEnd"/>
            <w:r w:rsidRPr="00D27504">
              <w:rPr>
                <w:rFonts w:ascii="Times New Roman" w:hAnsi="Times New Roman"/>
                <w:sz w:val="24"/>
                <w:szCs w:val="24"/>
                <w:lang w:val="el-GR"/>
              </w:rPr>
              <w:t>. Σκότος)</w:t>
            </w:r>
          </w:p>
          <w:p w:rsidR="008D4938" w:rsidRPr="00D27504" w:rsidRDefault="008D4938" w:rsidP="00933770">
            <w:pPr>
              <w:autoSpaceDE w:val="0"/>
              <w:autoSpaceDN w:val="0"/>
              <w:adjustRightInd w:val="0"/>
              <w:jc w:val="both"/>
              <w:rPr>
                <w:rFonts w:ascii="Times New Roman" w:hAnsi="Times New Roman"/>
                <w:i/>
                <w:sz w:val="24"/>
                <w:szCs w:val="24"/>
                <w:lang w:val="el-GR" w:bidi="he-IL"/>
              </w:rPr>
            </w:pPr>
          </w:p>
          <w:p w:rsidR="008D4938" w:rsidRPr="00D27504" w:rsidRDefault="008D4938" w:rsidP="00933770">
            <w:pPr>
              <w:autoSpaceDE w:val="0"/>
              <w:autoSpaceDN w:val="0"/>
              <w:adjustRightInd w:val="0"/>
              <w:jc w:val="both"/>
              <w:rPr>
                <w:rFonts w:ascii="Times New Roman" w:hAnsi="Times New Roman"/>
                <w:sz w:val="24"/>
                <w:szCs w:val="24"/>
                <w:lang w:val="el-GR"/>
              </w:rPr>
            </w:pPr>
            <w:r w:rsidRPr="00D27504">
              <w:rPr>
                <w:rFonts w:ascii="Times New Roman" w:hAnsi="Times New Roman"/>
                <w:i/>
                <w:sz w:val="24"/>
                <w:szCs w:val="24"/>
                <w:lang w:val="el-GR"/>
              </w:rPr>
              <w:t>Εκεί συνάντησαν</w:t>
            </w:r>
            <w:r w:rsidRPr="00D27504">
              <w:rPr>
                <w:rFonts w:ascii="Times New Roman" w:hAnsi="Times New Roman"/>
                <w:i/>
                <w:sz w:val="24"/>
                <w:szCs w:val="24"/>
                <w:lang w:val="el-GR" w:bidi="he-IL"/>
              </w:rPr>
              <w:t xml:space="preserve"> </w:t>
            </w:r>
            <w:r w:rsidRPr="00D27504">
              <w:rPr>
                <w:rFonts w:ascii="Times New Roman" w:hAnsi="Times New Roman"/>
                <w:b/>
                <w:i/>
                <w:sz w:val="24"/>
                <w:szCs w:val="24"/>
                <w:u w:val="single"/>
                <w:lang w:val="el-GR" w:bidi="he-IL"/>
              </w:rPr>
              <w:t>τους Έντεκα και τους άλλους Μαθητές συναγμένους</w:t>
            </w:r>
            <w:r w:rsidRPr="00D27504">
              <w:rPr>
                <w:rFonts w:ascii="Times New Roman" w:hAnsi="Times New Roman"/>
                <w:i/>
                <w:sz w:val="24"/>
                <w:szCs w:val="24"/>
                <w:lang w:val="el-GR" w:bidi="he-IL"/>
              </w:rPr>
              <w:t xml:space="preserve"> </w:t>
            </w:r>
          </w:p>
          <w:p w:rsidR="008D4938" w:rsidRPr="00D27504" w:rsidRDefault="008D4938" w:rsidP="00933770">
            <w:pPr>
              <w:autoSpaceDE w:val="0"/>
              <w:autoSpaceDN w:val="0"/>
              <w:adjustRightInd w:val="0"/>
              <w:jc w:val="both"/>
              <w:rPr>
                <w:rFonts w:ascii="Times New Roman" w:hAnsi="Times New Roman"/>
                <w:b/>
                <w:i/>
                <w:sz w:val="24"/>
                <w:szCs w:val="24"/>
                <w:lang w:val="el-GR"/>
              </w:rPr>
            </w:pPr>
          </w:p>
        </w:tc>
      </w:tr>
      <w:tr w:rsidR="008D4938" w:rsidRPr="00D27504" w:rsidTr="00933770">
        <w:tc>
          <w:tcPr>
            <w:tcW w:w="2900" w:type="dxa"/>
          </w:tcPr>
          <w:p w:rsidR="008D4938" w:rsidRPr="00D27504" w:rsidRDefault="008D4938" w:rsidP="00933770">
            <w:pPr>
              <w:shd w:val="clear" w:color="auto" w:fill="FFFFFF"/>
              <w:autoSpaceDE w:val="0"/>
              <w:autoSpaceDN w:val="0"/>
              <w:adjustRightInd w:val="0"/>
              <w:jc w:val="both"/>
              <w:rPr>
                <w:rFonts w:ascii="Times New Roman" w:eastAsiaTheme="minorHAnsi"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eastAsiaTheme="minorHAnsi"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eastAsiaTheme="minorHAnsi"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eastAsiaTheme="minorHAnsi"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eastAsiaTheme="minorHAnsi"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b/>
                <w:color w:val="000000"/>
                <w:sz w:val="24"/>
                <w:szCs w:val="24"/>
                <w:lang w:val="el-GR"/>
              </w:rPr>
              <w:t>24, 4-7:</w:t>
            </w:r>
            <w:r w:rsidRPr="00D27504">
              <w:rPr>
                <w:rFonts w:ascii="Times New Roman" w:eastAsiaTheme="minorHAnsi" w:hAnsi="Times New Roman"/>
                <w:color w:val="000000"/>
                <w:sz w:val="24"/>
                <w:szCs w:val="24"/>
                <w:lang w:val="el-GR"/>
              </w:rPr>
              <w:t xml:space="preserve"> Κήρυγμα των δύο Αγγέλων με φωτεινά Ενδύματα! </w:t>
            </w:r>
          </w:p>
          <w:p w:rsidR="008D4938" w:rsidRPr="00D27504" w:rsidRDefault="008D4938" w:rsidP="00933770">
            <w:pPr>
              <w:autoSpaceDE w:val="0"/>
              <w:autoSpaceDN w:val="0"/>
              <w:adjustRightInd w:val="0"/>
              <w:jc w:val="both"/>
              <w:rPr>
                <w:rFonts w:ascii="Times New Roman" w:hAnsi="Times New Roman"/>
                <w:sz w:val="24"/>
                <w:szCs w:val="24"/>
                <w:lang w:val="el-GR" w:bidi="he-IL"/>
              </w:rPr>
            </w:pPr>
          </w:p>
          <w:p w:rsidR="008D4938" w:rsidRPr="00D27504" w:rsidRDefault="008D4938" w:rsidP="00933770">
            <w:pPr>
              <w:autoSpaceDE w:val="0"/>
              <w:autoSpaceDN w:val="0"/>
              <w:adjustRightInd w:val="0"/>
              <w:jc w:val="both"/>
              <w:rPr>
                <w:rFonts w:ascii="Times New Roman" w:hAnsi="Times New Roman"/>
                <w:sz w:val="24"/>
                <w:szCs w:val="24"/>
                <w:lang w:val="el-GR"/>
              </w:rPr>
            </w:pPr>
            <w:r w:rsidRPr="00D27504">
              <w:rPr>
                <w:rFonts w:ascii="Times New Roman" w:hAnsi="Times New Roman"/>
                <w:sz w:val="24"/>
                <w:szCs w:val="24"/>
                <w:lang w:val="el-GR" w:bidi="he-IL"/>
              </w:rPr>
              <w:t>24, 5-6:</w:t>
            </w:r>
            <w:r w:rsidRPr="00D27504">
              <w:rPr>
                <w:rFonts w:ascii="Times New Roman" w:hAnsi="Times New Roman"/>
                <w:sz w:val="24"/>
                <w:szCs w:val="24"/>
                <w:lang w:val="el-GR"/>
              </w:rPr>
              <w:t xml:space="preserve"> </w:t>
            </w:r>
            <w:r w:rsidRPr="00D27504">
              <w:rPr>
                <w:rFonts w:ascii="Times New Roman" w:hAnsi="Times New Roman"/>
                <w:b/>
                <w:i/>
                <w:sz w:val="24"/>
                <w:szCs w:val="24"/>
                <w:lang w:val="el-GR"/>
              </w:rPr>
              <w:t>Γιατί αναζητάτε τον ζωντανό μεταξύ των νεκρών;</w:t>
            </w:r>
            <w:r w:rsidRPr="00D27504">
              <w:rPr>
                <w:rFonts w:ascii="Times New Roman" w:hAnsi="Times New Roman"/>
                <w:i/>
                <w:sz w:val="24"/>
                <w:szCs w:val="24"/>
                <w:lang w:val="el-GR" w:bidi="he-IL"/>
              </w:rPr>
              <w:t xml:space="preserve"> </w:t>
            </w:r>
            <w:r w:rsidRPr="00D27504">
              <w:rPr>
                <w:rFonts w:ascii="Times New Roman" w:hAnsi="Times New Roman"/>
                <w:b/>
                <w:i/>
                <w:sz w:val="24"/>
                <w:szCs w:val="24"/>
                <w:lang w:val="el-GR"/>
              </w:rPr>
              <w:t>Δεν βρίσκεται εδώ,</w:t>
            </w:r>
            <w:r w:rsidRPr="00D27504">
              <w:rPr>
                <w:rFonts w:ascii="Times New Roman" w:hAnsi="Times New Roman"/>
                <w:i/>
                <w:sz w:val="24"/>
                <w:szCs w:val="24"/>
                <w:lang w:val="el-GR"/>
              </w:rPr>
              <w:t xml:space="preserve"> διότι αναστήθηκε! </w:t>
            </w:r>
            <w:r w:rsidRPr="00D27504">
              <w:rPr>
                <w:rFonts w:ascii="Times New Roman" w:hAnsi="Times New Roman"/>
                <w:b/>
                <w:i/>
                <w:sz w:val="24"/>
                <w:szCs w:val="24"/>
                <w:lang w:val="el-GR"/>
              </w:rPr>
              <w:t xml:space="preserve">Θυμηθείτε </w:t>
            </w:r>
            <w:r w:rsidRPr="00D27504">
              <w:rPr>
                <w:rFonts w:ascii="Times New Roman" w:hAnsi="Times New Roman"/>
                <w:i/>
                <w:sz w:val="24"/>
                <w:szCs w:val="24"/>
                <w:lang w:val="el-GR"/>
              </w:rPr>
              <w:t>που σας ενημέρωσε στην Γαλιλαία, όταν έλεγε ότι ο Υιός του Ανθρώπου</w:t>
            </w:r>
            <w:r w:rsidR="00D7754D">
              <w:rPr>
                <w:rFonts w:ascii="Times New Roman" w:hAnsi="Times New Roman"/>
                <w:i/>
                <w:sz w:val="24"/>
                <w:szCs w:val="24"/>
                <w:lang w:val="el-GR"/>
              </w:rPr>
              <w:t xml:space="preserve"> </w:t>
            </w:r>
            <w:r w:rsidRPr="00D27504">
              <w:rPr>
                <w:rFonts w:ascii="Times New Roman" w:hAnsi="Times New Roman"/>
                <w:i/>
                <w:sz w:val="24"/>
                <w:szCs w:val="24"/>
                <w:lang w:val="el-GR"/>
              </w:rPr>
              <w:t>ΔΕΙ […]</w:t>
            </w:r>
          </w:p>
        </w:tc>
        <w:tc>
          <w:tcPr>
            <w:tcW w:w="2770" w:type="dxa"/>
          </w:tcPr>
          <w:p w:rsidR="008D4938" w:rsidRPr="00D27504" w:rsidRDefault="008D4938" w:rsidP="00933770">
            <w:pPr>
              <w:autoSpaceDE w:val="0"/>
              <w:autoSpaceDN w:val="0"/>
              <w:adjustRightInd w:val="0"/>
              <w:jc w:val="both"/>
              <w:rPr>
                <w:rFonts w:ascii="Times New Roman" w:hAnsi="Times New Roman"/>
                <w:color w:val="000000"/>
                <w:sz w:val="24"/>
                <w:szCs w:val="24"/>
                <w:lang w:val="el-GR"/>
              </w:rPr>
            </w:pPr>
          </w:p>
          <w:p w:rsidR="008D4938" w:rsidRPr="00D27504" w:rsidRDefault="008D4938" w:rsidP="00933770">
            <w:pPr>
              <w:autoSpaceDE w:val="0"/>
              <w:autoSpaceDN w:val="0"/>
              <w:adjustRightInd w:val="0"/>
              <w:jc w:val="both"/>
              <w:rPr>
                <w:rFonts w:ascii="Times New Roman" w:hAnsi="Times New Roman"/>
                <w:color w:val="000000"/>
                <w:sz w:val="24"/>
                <w:szCs w:val="24"/>
                <w:lang w:val="el-GR"/>
              </w:rPr>
            </w:pPr>
          </w:p>
          <w:p w:rsidR="008D4938" w:rsidRPr="00D27504" w:rsidRDefault="008D4938" w:rsidP="00933770">
            <w:pPr>
              <w:autoSpaceDE w:val="0"/>
              <w:autoSpaceDN w:val="0"/>
              <w:adjustRightInd w:val="0"/>
              <w:jc w:val="both"/>
              <w:rPr>
                <w:rFonts w:ascii="Times New Roman" w:hAnsi="Times New Roman"/>
                <w:color w:val="000000"/>
                <w:sz w:val="24"/>
                <w:szCs w:val="24"/>
                <w:lang w:val="el-GR"/>
              </w:rPr>
            </w:pPr>
          </w:p>
          <w:p w:rsidR="008D4938" w:rsidRPr="00D27504" w:rsidRDefault="008D4938" w:rsidP="00933770">
            <w:pPr>
              <w:autoSpaceDE w:val="0"/>
              <w:autoSpaceDN w:val="0"/>
              <w:adjustRightInd w:val="0"/>
              <w:jc w:val="both"/>
              <w:rPr>
                <w:rFonts w:ascii="Times New Roman" w:hAnsi="Times New Roman"/>
                <w:color w:val="000000"/>
                <w:sz w:val="24"/>
                <w:szCs w:val="24"/>
                <w:lang w:val="el-GR"/>
              </w:rPr>
            </w:pPr>
          </w:p>
          <w:p w:rsidR="008D4938" w:rsidRPr="00D27504" w:rsidRDefault="008D4938" w:rsidP="00933770">
            <w:pPr>
              <w:autoSpaceDE w:val="0"/>
              <w:autoSpaceDN w:val="0"/>
              <w:adjustRightInd w:val="0"/>
              <w:jc w:val="both"/>
              <w:rPr>
                <w:rFonts w:ascii="Times New Roman" w:hAnsi="Times New Roman"/>
                <w:color w:val="000000"/>
                <w:sz w:val="24"/>
                <w:szCs w:val="24"/>
                <w:lang w:val="el-GR"/>
              </w:rPr>
            </w:pPr>
          </w:p>
          <w:p w:rsidR="008D4938" w:rsidRPr="00D27504" w:rsidRDefault="008D4938" w:rsidP="00933770">
            <w:pPr>
              <w:autoSpaceDE w:val="0"/>
              <w:autoSpaceDN w:val="0"/>
              <w:adjustRightInd w:val="0"/>
              <w:jc w:val="both"/>
              <w:rPr>
                <w:rFonts w:ascii="Times New Roman" w:hAnsi="Times New Roman"/>
                <w:sz w:val="24"/>
                <w:szCs w:val="24"/>
                <w:lang w:val="el-GR"/>
              </w:rPr>
            </w:pPr>
            <w:r w:rsidRPr="00D27504">
              <w:rPr>
                <w:rFonts w:ascii="Times New Roman" w:hAnsi="Times New Roman"/>
                <w:color w:val="000000"/>
                <w:sz w:val="24"/>
                <w:szCs w:val="24"/>
                <w:lang w:val="el-GR"/>
              </w:rPr>
              <w:t>24, 15-16:Συνάντηση με τον „ Άγνωστο“</w:t>
            </w:r>
            <w:r w:rsidR="00D7754D">
              <w:rPr>
                <w:rFonts w:ascii="Times New Roman" w:hAnsi="Times New Roman"/>
                <w:color w:val="000000"/>
                <w:sz w:val="24"/>
                <w:szCs w:val="24"/>
                <w:lang w:val="el-GR"/>
              </w:rPr>
              <w:t xml:space="preserve"> </w:t>
            </w:r>
            <w:r w:rsidRPr="00D27504">
              <w:rPr>
                <w:rFonts w:ascii="Times New Roman" w:hAnsi="Times New Roman"/>
                <w:color w:val="000000"/>
                <w:sz w:val="24"/>
                <w:szCs w:val="24"/>
                <w:lang w:val="el-GR"/>
              </w:rPr>
              <w:t>(Ιησούς)</w:t>
            </w:r>
          </w:p>
        </w:tc>
        <w:tc>
          <w:tcPr>
            <w:tcW w:w="4679" w:type="dxa"/>
          </w:tcPr>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p w:rsidR="008D4938" w:rsidRPr="00D27504" w:rsidRDefault="008D4938" w:rsidP="00933770">
            <w:pPr>
              <w:autoSpaceDE w:val="0"/>
              <w:autoSpaceDN w:val="0"/>
              <w:adjustRightInd w:val="0"/>
              <w:jc w:val="both"/>
              <w:rPr>
                <w:rFonts w:ascii="Times New Roman" w:hAnsi="Times New Roman"/>
                <w:color w:val="000000"/>
                <w:sz w:val="24"/>
                <w:szCs w:val="24"/>
                <w:lang w:val="el-GR"/>
              </w:rPr>
            </w:pPr>
            <w:r w:rsidRPr="00D27504">
              <w:rPr>
                <w:rFonts w:ascii="Times New Roman" w:hAnsi="Times New Roman"/>
                <w:b/>
                <w:color w:val="000000"/>
                <w:sz w:val="24"/>
                <w:szCs w:val="24"/>
                <w:lang w:val="el-GR"/>
              </w:rPr>
              <w:t>24, 36-43:</w:t>
            </w:r>
            <w:r w:rsidRPr="00D27504">
              <w:rPr>
                <w:rFonts w:ascii="Times New Roman" w:hAnsi="Times New Roman"/>
                <w:color w:val="000000"/>
                <w:sz w:val="24"/>
                <w:szCs w:val="24"/>
                <w:lang w:val="el-GR"/>
              </w:rPr>
              <w:t>Αποστολικό</w:t>
            </w:r>
            <w:r w:rsidR="00D7754D">
              <w:rPr>
                <w:rFonts w:ascii="Times New Roman" w:hAnsi="Times New Roman"/>
                <w:color w:val="000000"/>
                <w:sz w:val="24"/>
                <w:szCs w:val="24"/>
                <w:lang w:val="el-GR"/>
              </w:rPr>
              <w:t xml:space="preserve"> </w:t>
            </w:r>
            <w:r w:rsidRPr="00D27504">
              <w:rPr>
                <w:rFonts w:ascii="Times New Roman" w:hAnsi="Times New Roman"/>
                <w:color w:val="000000"/>
                <w:sz w:val="24"/>
                <w:szCs w:val="24"/>
                <w:lang w:val="el-GR"/>
              </w:rPr>
              <w:t>«Πιστεύω» !</w:t>
            </w:r>
            <w:r w:rsidR="00D7754D">
              <w:rPr>
                <w:rFonts w:ascii="Times New Roman" w:hAnsi="Times New Roman"/>
                <w:color w:val="000000"/>
                <w:sz w:val="24"/>
                <w:szCs w:val="24"/>
                <w:lang w:val="el-GR"/>
              </w:rPr>
              <w:t xml:space="preserve"> </w:t>
            </w:r>
          </w:p>
          <w:p w:rsidR="008D4938" w:rsidRPr="00D27504" w:rsidRDefault="008D4938" w:rsidP="00933770">
            <w:pPr>
              <w:autoSpaceDE w:val="0"/>
              <w:autoSpaceDN w:val="0"/>
              <w:adjustRightInd w:val="0"/>
              <w:jc w:val="both"/>
              <w:rPr>
                <w:rFonts w:ascii="Times New Roman" w:hAnsi="Times New Roman"/>
                <w:b/>
                <w:i/>
                <w:sz w:val="24"/>
                <w:szCs w:val="24"/>
                <w:lang w:val="el-GR" w:bidi="he-IL"/>
              </w:rPr>
            </w:pPr>
            <w:r w:rsidRPr="00D27504">
              <w:rPr>
                <w:rFonts w:ascii="Times New Roman" w:hAnsi="Times New Roman"/>
                <w:color w:val="000000"/>
                <w:sz w:val="24"/>
                <w:szCs w:val="24"/>
                <w:lang w:val="el-GR"/>
              </w:rPr>
              <w:t>+</w:t>
            </w:r>
            <w:r w:rsidR="00D7754D">
              <w:rPr>
                <w:rFonts w:ascii="Times New Roman" w:hAnsi="Times New Roman"/>
                <w:color w:val="000000"/>
                <w:sz w:val="24"/>
                <w:szCs w:val="24"/>
                <w:lang w:val="el-GR"/>
              </w:rPr>
              <w:t xml:space="preserve"> </w:t>
            </w:r>
            <w:r w:rsidRPr="00D27504">
              <w:rPr>
                <w:rFonts w:ascii="Times New Roman" w:hAnsi="Times New Roman"/>
                <w:color w:val="000000"/>
                <w:sz w:val="24"/>
                <w:szCs w:val="24"/>
                <w:lang w:val="el-GR"/>
              </w:rPr>
              <w:t xml:space="preserve">«Εξήγηση της Εξηγήσεως» </w:t>
            </w: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hAnsi="Times New Roman"/>
                <w:color w:val="000000"/>
                <w:sz w:val="24"/>
                <w:szCs w:val="24"/>
                <w:lang w:val="el-GR"/>
              </w:rPr>
              <w:t xml:space="preserve"> </w:t>
            </w: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hAnsi="Times New Roman"/>
                <w:color w:val="000000"/>
                <w:sz w:val="24"/>
                <w:szCs w:val="24"/>
                <w:lang w:val="el-GR"/>
              </w:rPr>
              <w:t>+ „Παρουσία“</w:t>
            </w:r>
            <w:r w:rsidR="00D7754D">
              <w:rPr>
                <w:rFonts w:ascii="Times New Roman" w:hAnsi="Times New Roman"/>
                <w:color w:val="000000"/>
                <w:sz w:val="24"/>
                <w:szCs w:val="24"/>
                <w:lang w:val="el-GR"/>
              </w:rPr>
              <w:t xml:space="preserve"> </w:t>
            </w:r>
            <w:r w:rsidRPr="00D27504">
              <w:rPr>
                <w:rFonts w:ascii="Times New Roman" w:hAnsi="Times New Roman"/>
                <w:color w:val="000000"/>
                <w:sz w:val="24"/>
                <w:szCs w:val="24"/>
                <w:lang w:val="el-GR"/>
              </w:rPr>
              <w:t xml:space="preserve">του </w:t>
            </w:r>
            <w:proofErr w:type="spellStart"/>
            <w:r w:rsidRPr="00D27504">
              <w:rPr>
                <w:rFonts w:ascii="Times New Roman" w:hAnsi="Times New Roman"/>
                <w:color w:val="000000"/>
                <w:sz w:val="24"/>
                <w:szCs w:val="24"/>
                <w:lang w:val="el-GR"/>
              </w:rPr>
              <w:t>Αναστάντος</w:t>
            </w:r>
            <w:proofErr w:type="spellEnd"/>
            <w:r w:rsidRPr="00D27504">
              <w:rPr>
                <w:rFonts w:ascii="Times New Roman" w:hAnsi="Times New Roman"/>
                <w:color w:val="000000"/>
                <w:sz w:val="24"/>
                <w:szCs w:val="24"/>
                <w:lang w:val="el-GR"/>
              </w:rPr>
              <w:t xml:space="preserve"> </w:t>
            </w: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hAnsi="Times New Roman"/>
                <w:color w:val="000000"/>
                <w:sz w:val="24"/>
                <w:szCs w:val="24"/>
                <w:lang w:val="el-GR"/>
              </w:rPr>
              <w:t xml:space="preserve">[„Άραγε επέστρεψε ο Κύριος </w:t>
            </w:r>
            <w:proofErr w:type="spellStart"/>
            <w:r w:rsidRPr="00D27504">
              <w:rPr>
                <w:rFonts w:ascii="Times New Roman" w:hAnsi="Times New Roman"/>
                <w:color w:val="000000"/>
                <w:sz w:val="24"/>
                <w:szCs w:val="24"/>
                <w:lang w:val="el-GR"/>
              </w:rPr>
              <w:t>αοράτως</w:t>
            </w:r>
            <w:proofErr w:type="spellEnd"/>
            <w:r w:rsidRPr="00D27504">
              <w:rPr>
                <w:rFonts w:ascii="Times New Roman" w:hAnsi="Times New Roman"/>
                <w:color w:val="000000"/>
                <w:sz w:val="24"/>
                <w:szCs w:val="24"/>
                <w:lang w:val="el-GR"/>
              </w:rPr>
              <w:t xml:space="preserve"> ΜΑΖΙ τους“?]</w:t>
            </w:r>
            <w:r w:rsidR="008A504E">
              <w:rPr>
                <w:rFonts w:ascii="Times New Roman" w:hAnsi="Times New Roman"/>
                <w:color w:val="000000"/>
                <w:sz w:val="24"/>
                <w:szCs w:val="24"/>
                <w:lang w:val="el-GR"/>
              </w:rPr>
              <w:t xml:space="preserve"> </w:t>
            </w:r>
          </w:p>
          <w:p w:rsidR="008D4938" w:rsidRPr="00D27504" w:rsidRDefault="008D4938" w:rsidP="00933770">
            <w:pPr>
              <w:autoSpaceDE w:val="0"/>
              <w:autoSpaceDN w:val="0"/>
              <w:adjustRightInd w:val="0"/>
              <w:jc w:val="both"/>
              <w:rPr>
                <w:rFonts w:ascii="Times New Roman" w:hAnsi="Times New Roman"/>
                <w:sz w:val="24"/>
                <w:szCs w:val="24"/>
                <w:lang w:val="el-GR" w:bidi="he-IL"/>
              </w:rPr>
            </w:pPr>
          </w:p>
          <w:p w:rsidR="008D4938" w:rsidRPr="00D27504" w:rsidRDefault="008D4938" w:rsidP="00933770">
            <w:pPr>
              <w:autoSpaceDE w:val="0"/>
              <w:autoSpaceDN w:val="0"/>
              <w:adjustRightInd w:val="0"/>
              <w:jc w:val="both"/>
              <w:rPr>
                <w:rFonts w:ascii="Times New Roman" w:hAnsi="Times New Roman"/>
                <w:i/>
                <w:sz w:val="24"/>
                <w:szCs w:val="24"/>
                <w:lang w:val="el-GR" w:bidi="he-IL"/>
              </w:rPr>
            </w:pPr>
            <w:r w:rsidRPr="00D27504">
              <w:rPr>
                <w:rFonts w:ascii="Times New Roman" w:hAnsi="Times New Roman"/>
                <w:b/>
                <w:sz w:val="24"/>
                <w:szCs w:val="24"/>
                <w:lang w:val="el-GR" w:bidi="he-IL"/>
              </w:rPr>
              <w:t>24, 39</w:t>
            </w:r>
            <w:r w:rsidRPr="00D27504">
              <w:rPr>
                <w:rFonts w:ascii="Times New Roman" w:hAnsi="Times New Roman"/>
                <w:b/>
                <w:i/>
                <w:sz w:val="24"/>
                <w:szCs w:val="24"/>
                <w:lang w:val="el-GR" w:bidi="he-IL"/>
              </w:rPr>
              <w:t>:</w:t>
            </w:r>
            <w:r w:rsidR="00D7754D">
              <w:rPr>
                <w:rFonts w:ascii="Times New Roman" w:hAnsi="Times New Roman"/>
                <w:i/>
                <w:sz w:val="24"/>
                <w:szCs w:val="24"/>
                <w:lang w:val="el-GR" w:bidi="he-IL"/>
              </w:rPr>
              <w:t xml:space="preserve"> </w:t>
            </w:r>
            <w:r w:rsidRPr="00D27504">
              <w:rPr>
                <w:rFonts w:ascii="Times New Roman" w:hAnsi="Times New Roman"/>
                <w:i/>
                <w:sz w:val="24"/>
                <w:szCs w:val="24"/>
                <w:lang w:val="el-GR"/>
              </w:rPr>
              <w:t xml:space="preserve">Παρατηρείστε </w:t>
            </w:r>
            <w:proofErr w:type="spellStart"/>
            <w:r w:rsidRPr="00D27504">
              <w:rPr>
                <w:rFonts w:ascii="Times New Roman" w:hAnsi="Times New Roman"/>
                <w:i/>
                <w:sz w:val="24"/>
                <w:szCs w:val="24"/>
                <w:lang w:val="el-GR"/>
              </w:rPr>
              <w:t>τά</w:t>
            </w:r>
            <w:proofErr w:type="spellEnd"/>
            <w:r w:rsidRPr="00D27504">
              <w:rPr>
                <w:rFonts w:ascii="Times New Roman" w:hAnsi="Times New Roman"/>
                <w:i/>
                <w:sz w:val="24"/>
                <w:szCs w:val="24"/>
                <w:lang w:val="el-GR"/>
              </w:rPr>
              <w:t xml:space="preserve"> χέρια </w:t>
            </w:r>
            <w:proofErr w:type="spellStart"/>
            <w:r w:rsidRPr="00D27504">
              <w:rPr>
                <w:rFonts w:ascii="Times New Roman" w:hAnsi="Times New Roman"/>
                <w:i/>
                <w:sz w:val="24"/>
                <w:szCs w:val="24"/>
                <w:lang w:val="el-GR"/>
              </w:rPr>
              <w:t>καί</w:t>
            </w:r>
            <w:proofErr w:type="spellEnd"/>
            <w:r w:rsidRPr="00D27504">
              <w:rPr>
                <w:rFonts w:ascii="Times New Roman" w:hAnsi="Times New Roman"/>
                <w:i/>
                <w:sz w:val="24"/>
                <w:szCs w:val="24"/>
                <w:lang w:val="el-GR"/>
              </w:rPr>
              <w:t xml:space="preserve"> </w:t>
            </w:r>
            <w:proofErr w:type="spellStart"/>
            <w:r w:rsidRPr="00D27504">
              <w:rPr>
                <w:rFonts w:ascii="Times New Roman" w:hAnsi="Times New Roman"/>
                <w:i/>
                <w:sz w:val="24"/>
                <w:szCs w:val="24"/>
                <w:lang w:val="el-GR"/>
              </w:rPr>
              <w:t>τά</w:t>
            </w:r>
            <w:proofErr w:type="spellEnd"/>
            <w:r w:rsidRPr="00D27504">
              <w:rPr>
                <w:rFonts w:ascii="Times New Roman" w:hAnsi="Times New Roman"/>
                <w:i/>
                <w:sz w:val="24"/>
                <w:szCs w:val="24"/>
                <w:lang w:val="el-GR"/>
              </w:rPr>
              <w:t xml:space="preserve"> πόδια μου </w:t>
            </w:r>
            <w:proofErr w:type="spellStart"/>
            <w:r w:rsidRPr="00D27504">
              <w:rPr>
                <w:rFonts w:ascii="Times New Roman" w:hAnsi="Times New Roman"/>
                <w:i/>
                <w:sz w:val="24"/>
                <w:szCs w:val="24"/>
                <w:lang w:val="el-GR"/>
              </w:rPr>
              <w:t>γιά</w:t>
            </w:r>
            <w:proofErr w:type="spellEnd"/>
            <w:r w:rsidRPr="00D27504">
              <w:rPr>
                <w:rFonts w:ascii="Times New Roman" w:hAnsi="Times New Roman"/>
                <w:i/>
                <w:sz w:val="24"/>
                <w:szCs w:val="24"/>
                <w:lang w:val="el-GR"/>
              </w:rPr>
              <w:t xml:space="preserve"> </w:t>
            </w:r>
            <w:proofErr w:type="spellStart"/>
            <w:r w:rsidRPr="00D27504">
              <w:rPr>
                <w:rFonts w:ascii="Times New Roman" w:hAnsi="Times New Roman"/>
                <w:i/>
                <w:sz w:val="24"/>
                <w:szCs w:val="24"/>
                <w:lang w:val="el-GR"/>
              </w:rPr>
              <w:t>νά</w:t>
            </w:r>
            <w:proofErr w:type="spellEnd"/>
            <w:r w:rsidRPr="00D27504">
              <w:rPr>
                <w:rFonts w:ascii="Times New Roman" w:hAnsi="Times New Roman"/>
                <w:i/>
                <w:sz w:val="24"/>
                <w:szCs w:val="24"/>
                <w:lang w:val="el-GR"/>
              </w:rPr>
              <w:t xml:space="preserve"> διαπιστώσετε </w:t>
            </w:r>
            <w:proofErr w:type="spellStart"/>
            <w:r w:rsidRPr="00D27504">
              <w:rPr>
                <w:rFonts w:ascii="Times New Roman" w:hAnsi="Times New Roman"/>
                <w:b/>
                <w:i/>
                <w:sz w:val="24"/>
                <w:szCs w:val="24"/>
                <w:lang w:val="el-GR"/>
              </w:rPr>
              <w:t>ὅτι</w:t>
            </w:r>
            <w:proofErr w:type="spellEnd"/>
            <w:r w:rsidRPr="00D27504">
              <w:rPr>
                <w:rFonts w:ascii="Times New Roman" w:hAnsi="Times New Roman"/>
                <w:b/>
                <w:i/>
                <w:sz w:val="24"/>
                <w:szCs w:val="24"/>
                <w:lang w:val="el-GR"/>
              </w:rPr>
              <w:t xml:space="preserve"> </w:t>
            </w:r>
            <w:proofErr w:type="spellStart"/>
            <w:r w:rsidRPr="00D27504">
              <w:rPr>
                <w:rFonts w:ascii="Times New Roman" w:hAnsi="Times New Roman"/>
                <w:b/>
                <w:i/>
                <w:sz w:val="24"/>
                <w:szCs w:val="24"/>
                <w:lang w:val="el-GR"/>
              </w:rPr>
              <w:t>εἶμαι</w:t>
            </w:r>
            <w:proofErr w:type="spellEnd"/>
            <w:r w:rsidRPr="00D27504">
              <w:rPr>
                <w:rFonts w:ascii="Times New Roman" w:hAnsi="Times New Roman"/>
                <w:b/>
                <w:i/>
                <w:sz w:val="24"/>
                <w:szCs w:val="24"/>
                <w:lang w:val="el-GR"/>
              </w:rPr>
              <w:t xml:space="preserve"> </w:t>
            </w:r>
            <w:proofErr w:type="spellStart"/>
            <w:r w:rsidRPr="00D27504">
              <w:rPr>
                <w:rFonts w:ascii="Times New Roman" w:hAnsi="Times New Roman"/>
                <w:b/>
                <w:i/>
                <w:sz w:val="24"/>
                <w:szCs w:val="24"/>
                <w:lang w:val="el-GR"/>
              </w:rPr>
              <w:t>ἐγώ</w:t>
            </w:r>
            <w:proofErr w:type="spellEnd"/>
            <w:r w:rsidRPr="00D27504">
              <w:rPr>
                <w:rFonts w:ascii="Times New Roman" w:hAnsi="Times New Roman"/>
                <w:b/>
                <w:i/>
                <w:sz w:val="24"/>
                <w:szCs w:val="24"/>
                <w:lang w:val="el-GR"/>
              </w:rPr>
              <w:t xml:space="preserve"> ὁ </w:t>
            </w:r>
            <w:proofErr w:type="spellStart"/>
            <w:r w:rsidRPr="00D27504">
              <w:rPr>
                <w:rFonts w:ascii="Times New Roman" w:hAnsi="Times New Roman"/>
                <w:b/>
                <w:i/>
                <w:sz w:val="24"/>
                <w:szCs w:val="24"/>
                <w:lang w:val="el-GR"/>
              </w:rPr>
              <w:t>ἴδιος</w:t>
            </w:r>
            <w:proofErr w:type="spellEnd"/>
            <w:r w:rsidRPr="00D27504">
              <w:rPr>
                <w:rFonts w:ascii="Times New Roman" w:hAnsi="Times New Roman"/>
                <w:b/>
                <w:i/>
                <w:sz w:val="24"/>
                <w:szCs w:val="24"/>
                <w:lang w:val="el-GR"/>
              </w:rPr>
              <w:t xml:space="preserve">. </w:t>
            </w:r>
            <w:r w:rsidRPr="00D27504">
              <w:rPr>
                <w:rFonts w:ascii="Times New Roman" w:hAnsi="Times New Roman"/>
                <w:i/>
                <w:sz w:val="24"/>
                <w:szCs w:val="24"/>
                <w:lang w:val="el-GR"/>
              </w:rPr>
              <w:t xml:space="preserve">Αγγίξτε με και βεβαιωθείτε, διότι το φάντασμα </w:t>
            </w:r>
            <w:proofErr w:type="spellStart"/>
            <w:r w:rsidRPr="00D27504">
              <w:rPr>
                <w:rFonts w:ascii="Times New Roman" w:hAnsi="Times New Roman"/>
                <w:i/>
                <w:sz w:val="24"/>
                <w:szCs w:val="24"/>
                <w:lang w:val="el-GR"/>
              </w:rPr>
              <w:t>δέν</w:t>
            </w:r>
            <w:proofErr w:type="spellEnd"/>
            <w:r w:rsidRPr="00D27504">
              <w:rPr>
                <w:rFonts w:ascii="Times New Roman" w:hAnsi="Times New Roman"/>
                <w:i/>
                <w:sz w:val="24"/>
                <w:szCs w:val="24"/>
                <w:lang w:val="el-GR"/>
              </w:rPr>
              <w:t xml:space="preserve"> </w:t>
            </w:r>
            <w:proofErr w:type="spellStart"/>
            <w:r w:rsidRPr="00D27504">
              <w:rPr>
                <w:rFonts w:ascii="Times New Roman" w:hAnsi="Times New Roman"/>
                <w:i/>
                <w:sz w:val="24"/>
                <w:szCs w:val="24"/>
                <w:lang w:val="el-GR"/>
              </w:rPr>
              <w:t>ἔχει</w:t>
            </w:r>
            <w:proofErr w:type="spellEnd"/>
            <w:r w:rsidRPr="00D27504">
              <w:rPr>
                <w:rFonts w:ascii="Times New Roman" w:hAnsi="Times New Roman"/>
                <w:i/>
                <w:sz w:val="24"/>
                <w:szCs w:val="24"/>
                <w:lang w:val="el-GR"/>
              </w:rPr>
              <w:t xml:space="preserve"> σάρκα και </w:t>
            </w:r>
            <w:proofErr w:type="spellStart"/>
            <w:r w:rsidRPr="00D27504">
              <w:rPr>
                <w:rFonts w:ascii="Times New Roman" w:hAnsi="Times New Roman"/>
                <w:i/>
                <w:sz w:val="24"/>
                <w:szCs w:val="24"/>
                <w:lang w:val="el-GR"/>
              </w:rPr>
              <w:t>ὀστᾶ</w:t>
            </w:r>
            <w:proofErr w:type="spellEnd"/>
            <w:r w:rsidRPr="00D27504">
              <w:rPr>
                <w:rFonts w:ascii="Times New Roman" w:hAnsi="Times New Roman"/>
                <w:i/>
                <w:sz w:val="24"/>
                <w:szCs w:val="24"/>
                <w:lang w:val="el-GR"/>
              </w:rPr>
              <w:t xml:space="preserve"> </w:t>
            </w:r>
            <w:proofErr w:type="spellStart"/>
            <w:r w:rsidRPr="00D27504">
              <w:rPr>
                <w:rFonts w:ascii="Times New Roman" w:hAnsi="Times New Roman"/>
                <w:i/>
                <w:sz w:val="24"/>
                <w:szCs w:val="24"/>
                <w:lang w:val="el-GR"/>
              </w:rPr>
              <w:t>ὅπως</w:t>
            </w:r>
            <w:proofErr w:type="spellEnd"/>
            <w:r w:rsidRPr="00D27504">
              <w:rPr>
                <w:rFonts w:ascii="Times New Roman" w:hAnsi="Times New Roman"/>
                <w:i/>
                <w:sz w:val="24"/>
                <w:szCs w:val="24"/>
                <w:lang w:val="el-GR"/>
              </w:rPr>
              <w:t xml:space="preserve"> βλέπετε ότι </w:t>
            </w:r>
            <w:proofErr w:type="spellStart"/>
            <w:r w:rsidRPr="00D27504">
              <w:rPr>
                <w:rFonts w:ascii="Times New Roman" w:hAnsi="Times New Roman"/>
                <w:i/>
                <w:sz w:val="24"/>
                <w:szCs w:val="24"/>
                <w:lang w:val="el-GR"/>
              </w:rPr>
              <w:t>ἔχω</w:t>
            </w:r>
            <w:proofErr w:type="spellEnd"/>
            <w:r w:rsidRPr="00D27504">
              <w:rPr>
                <w:rFonts w:ascii="Times New Roman" w:hAnsi="Times New Roman"/>
                <w:i/>
                <w:sz w:val="24"/>
                <w:szCs w:val="24"/>
                <w:lang w:val="el-GR"/>
              </w:rPr>
              <w:t xml:space="preserve"> </w:t>
            </w:r>
            <w:proofErr w:type="spellStart"/>
            <w:r w:rsidRPr="00D27504">
              <w:rPr>
                <w:rFonts w:ascii="Times New Roman" w:hAnsi="Times New Roman"/>
                <w:i/>
                <w:sz w:val="24"/>
                <w:szCs w:val="24"/>
                <w:lang w:val="el-GR"/>
              </w:rPr>
              <w:t>ἐγώ</w:t>
            </w:r>
            <w:proofErr w:type="spellEnd"/>
            <w:r w:rsidRPr="00D27504">
              <w:rPr>
                <w:rFonts w:ascii="Times New Roman" w:hAnsi="Times New Roman"/>
                <w:i/>
                <w:sz w:val="24"/>
                <w:szCs w:val="24"/>
                <w:lang w:val="el-GR"/>
              </w:rPr>
              <w:t>»</w:t>
            </w:r>
          </w:p>
          <w:p w:rsidR="008D4938" w:rsidRPr="00D27504" w:rsidRDefault="008D4938" w:rsidP="00933770">
            <w:pPr>
              <w:autoSpaceDE w:val="0"/>
              <w:autoSpaceDN w:val="0"/>
              <w:adjustRightInd w:val="0"/>
              <w:jc w:val="both"/>
              <w:rPr>
                <w:rFonts w:ascii="Times New Roman" w:hAnsi="Times New Roman"/>
                <w:i/>
                <w:sz w:val="24"/>
                <w:szCs w:val="24"/>
                <w:lang w:val="el-GR" w:bidi="he-IL"/>
              </w:rPr>
            </w:pPr>
          </w:p>
          <w:p w:rsidR="008D4938" w:rsidRPr="00D27504" w:rsidRDefault="008D4938" w:rsidP="00933770">
            <w:pPr>
              <w:autoSpaceDE w:val="0"/>
              <w:autoSpaceDN w:val="0"/>
              <w:adjustRightInd w:val="0"/>
              <w:jc w:val="both"/>
              <w:rPr>
                <w:rFonts w:ascii="Times New Roman" w:hAnsi="Times New Roman"/>
                <w:sz w:val="24"/>
                <w:szCs w:val="24"/>
                <w:lang w:val="el-GR"/>
              </w:rPr>
            </w:pPr>
          </w:p>
        </w:tc>
      </w:tr>
      <w:tr w:rsidR="008D4938" w:rsidRPr="00D27504" w:rsidTr="00933770">
        <w:tc>
          <w:tcPr>
            <w:tcW w:w="2900" w:type="dxa"/>
          </w:tcPr>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de-DE"/>
              </w:rPr>
            </w:pPr>
            <w:r w:rsidRPr="00D27504">
              <w:rPr>
                <w:rFonts w:ascii="Times New Roman" w:hAnsi="Times New Roman"/>
                <w:b/>
                <w:i/>
                <w:sz w:val="24"/>
                <w:szCs w:val="24"/>
                <w:lang w:val="de-DE"/>
              </w:rPr>
              <w:t>[</w:t>
            </w:r>
            <w:r w:rsidRPr="00D27504">
              <w:rPr>
                <w:rFonts w:ascii="Times New Roman" w:hAnsi="Times New Roman"/>
                <w:b/>
                <w:i/>
                <w:sz w:val="24"/>
                <w:szCs w:val="24"/>
                <w:lang w:val="el-GR"/>
              </w:rPr>
              <w:t>Αρώματα</w:t>
            </w:r>
            <w:r w:rsidRPr="00D27504">
              <w:rPr>
                <w:rFonts w:ascii="Times New Roman" w:hAnsi="Times New Roman"/>
                <w:b/>
                <w:i/>
                <w:sz w:val="24"/>
                <w:szCs w:val="24"/>
                <w:lang w:val="de-DE"/>
              </w:rPr>
              <w:t>]</w:t>
            </w: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de-DE"/>
              </w:rPr>
            </w:pPr>
          </w:p>
        </w:tc>
        <w:tc>
          <w:tcPr>
            <w:tcW w:w="2770" w:type="dxa"/>
          </w:tcPr>
          <w:p w:rsidR="008D4938" w:rsidRPr="00D27504" w:rsidRDefault="008D4938" w:rsidP="00933770">
            <w:pPr>
              <w:autoSpaceDE w:val="0"/>
              <w:autoSpaceDN w:val="0"/>
              <w:adjustRightInd w:val="0"/>
              <w:jc w:val="both"/>
              <w:rPr>
                <w:rFonts w:ascii="Times New Roman" w:hAnsi="Times New Roman"/>
                <w:color w:val="000000"/>
                <w:sz w:val="24"/>
                <w:szCs w:val="24"/>
                <w:lang w:val="de-DE"/>
              </w:rPr>
            </w:pPr>
          </w:p>
          <w:p w:rsidR="008D4938" w:rsidRPr="00D27504" w:rsidRDefault="008D4938" w:rsidP="00933770">
            <w:pPr>
              <w:autoSpaceDE w:val="0"/>
              <w:autoSpaceDN w:val="0"/>
              <w:adjustRightInd w:val="0"/>
              <w:jc w:val="both"/>
              <w:rPr>
                <w:rFonts w:ascii="Times New Roman" w:hAnsi="Times New Roman"/>
                <w:color w:val="000000"/>
                <w:sz w:val="24"/>
                <w:szCs w:val="24"/>
                <w:lang w:val="de-DE"/>
              </w:rPr>
            </w:pPr>
            <w:r w:rsidRPr="00D27504">
              <w:rPr>
                <w:rFonts w:ascii="Times New Roman" w:hAnsi="Times New Roman"/>
                <w:b/>
                <w:i/>
                <w:sz w:val="24"/>
                <w:szCs w:val="24"/>
                <w:lang w:val="de-DE"/>
              </w:rPr>
              <w:t>[</w:t>
            </w:r>
            <w:r w:rsidRPr="00D27504">
              <w:rPr>
                <w:rFonts w:ascii="Times New Roman" w:hAnsi="Times New Roman"/>
                <w:b/>
                <w:i/>
                <w:sz w:val="24"/>
                <w:szCs w:val="24"/>
                <w:lang w:val="el-GR"/>
              </w:rPr>
              <w:t>Άνοιξη</w:t>
            </w:r>
            <w:r w:rsidRPr="00D27504">
              <w:rPr>
                <w:rFonts w:ascii="Times New Roman" w:hAnsi="Times New Roman"/>
                <w:b/>
                <w:i/>
                <w:sz w:val="24"/>
                <w:szCs w:val="24"/>
                <w:lang w:val="de-DE"/>
              </w:rPr>
              <w:t>]</w:t>
            </w:r>
          </w:p>
        </w:tc>
        <w:tc>
          <w:tcPr>
            <w:tcW w:w="4679" w:type="dxa"/>
          </w:tcPr>
          <w:p w:rsidR="008D4938" w:rsidRPr="00D27504" w:rsidRDefault="008D4938" w:rsidP="00933770">
            <w:pPr>
              <w:autoSpaceDE w:val="0"/>
              <w:autoSpaceDN w:val="0"/>
              <w:adjustRightInd w:val="0"/>
              <w:jc w:val="both"/>
              <w:rPr>
                <w:rFonts w:ascii="Times New Roman" w:hAnsi="Times New Roman"/>
                <w:b/>
                <w:sz w:val="24"/>
                <w:szCs w:val="24"/>
                <w:lang w:val="el-GR" w:bidi="he-IL"/>
              </w:rPr>
            </w:pPr>
          </w:p>
          <w:p w:rsidR="008D4938" w:rsidRPr="00D27504" w:rsidRDefault="008D4938" w:rsidP="00933770">
            <w:pPr>
              <w:autoSpaceDE w:val="0"/>
              <w:autoSpaceDN w:val="0"/>
              <w:adjustRightInd w:val="0"/>
              <w:jc w:val="both"/>
              <w:rPr>
                <w:rFonts w:ascii="Times New Roman" w:hAnsi="Times New Roman"/>
                <w:sz w:val="24"/>
                <w:szCs w:val="24"/>
                <w:lang w:val="de-DE" w:bidi="he-IL"/>
              </w:rPr>
            </w:pPr>
            <w:r w:rsidRPr="00D27504">
              <w:rPr>
                <w:rFonts w:ascii="Times New Roman" w:hAnsi="Times New Roman"/>
                <w:b/>
                <w:sz w:val="24"/>
                <w:szCs w:val="24"/>
                <w:lang w:val="el-GR" w:bidi="he-IL"/>
              </w:rPr>
              <w:t>Αισθήσεις</w:t>
            </w: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de-DE"/>
              </w:rPr>
            </w:pPr>
            <w:r w:rsidRPr="00D27504">
              <w:rPr>
                <w:rFonts w:ascii="Times New Roman" w:hAnsi="Times New Roman"/>
                <w:sz w:val="24"/>
                <w:szCs w:val="24"/>
                <w:lang w:val="el-GR" w:bidi="he-IL"/>
              </w:rPr>
              <w:t>Όραση</w:t>
            </w:r>
            <w:r w:rsidRPr="00D27504">
              <w:rPr>
                <w:rFonts w:ascii="Times New Roman" w:hAnsi="Times New Roman"/>
                <w:sz w:val="24"/>
                <w:szCs w:val="24"/>
                <w:lang w:val="de-DE" w:bidi="he-IL"/>
              </w:rPr>
              <w:t xml:space="preserve"> + </w:t>
            </w:r>
            <w:r w:rsidRPr="00D27504">
              <w:rPr>
                <w:rFonts w:ascii="Times New Roman" w:hAnsi="Times New Roman"/>
                <w:sz w:val="24"/>
                <w:szCs w:val="24"/>
                <w:lang w:val="el-GR" w:bidi="he-IL"/>
              </w:rPr>
              <w:t>Άγγιγμα</w:t>
            </w:r>
            <w:r w:rsidRPr="00D27504">
              <w:rPr>
                <w:rFonts w:ascii="Times New Roman" w:hAnsi="Times New Roman"/>
                <w:sz w:val="24"/>
                <w:szCs w:val="24"/>
                <w:lang w:val="de-DE" w:bidi="he-IL"/>
              </w:rPr>
              <w:t xml:space="preserve"> + </w:t>
            </w:r>
            <w:r w:rsidRPr="00D27504">
              <w:rPr>
                <w:rFonts w:ascii="Times New Roman" w:hAnsi="Times New Roman"/>
                <w:sz w:val="24"/>
                <w:szCs w:val="24"/>
                <w:lang w:val="el-GR" w:bidi="he-IL"/>
              </w:rPr>
              <w:t>Ακοή</w:t>
            </w:r>
            <w:r w:rsidRPr="00D27504">
              <w:rPr>
                <w:rFonts w:ascii="Times New Roman" w:hAnsi="Times New Roman"/>
                <w:sz w:val="24"/>
                <w:szCs w:val="24"/>
                <w:lang w:val="de-DE" w:bidi="he-IL"/>
              </w:rPr>
              <w:t xml:space="preserve"> </w:t>
            </w:r>
          </w:p>
        </w:tc>
      </w:tr>
      <w:tr w:rsidR="008D4938" w:rsidRPr="00D27504" w:rsidTr="00933770">
        <w:tc>
          <w:tcPr>
            <w:tcW w:w="2900" w:type="dxa"/>
          </w:tcPr>
          <w:p w:rsidR="008D4938" w:rsidRPr="00D27504" w:rsidRDefault="008D4938" w:rsidP="00933770">
            <w:pPr>
              <w:autoSpaceDE w:val="0"/>
              <w:autoSpaceDN w:val="0"/>
              <w:adjustRightInd w:val="0"/>
              <w:jc w:val="both"/>
              <w:outlineLvl w:val="0"/>
              <w:rPr>
                <w:rFonts w:ascii="Times New Roman" w:eastAsiaTheme="minorHAnsi" w:hAnsi="Times New Roman"/>
                <w:sz w:val="24"/>
                <w:szCs w:val="24"/>
                <w:vertAlign w:val="superscript"/>
                <w:lang w:val="el-GR" w:bidi="he-IL"/>
              </w:rPr>
            </w:pPr>
          </w:p>
          <w:p w:rsidR="008D4938" w:rsidRPr="00D27504" w:rsidRDefault="008D4938" w:rsidP="00933770">
            <w:pPr>
              <w:autoSpaceDE w:val="0"/>
              <w:autoSpaceDN w:val="0"/>
              <w:adjustRightInd w:val="0"/>
              <w:jc w:val="both"/>
              <w:outlineLvl w:val="0"/>
              <w:rPr>
                <w:rFonts w:ascii="Times New Roman" w:eastAsiaTheme="minorHAnsi" w:hAnsi="Times New Roman"/>
                <w:b/>
                <w:sz w:val="24"/>
                <w:szCs w:val="24"/>
                <w:lang w:val="el-GR" w:bidi="he-IL"/>
              </w:rPr>
            </w:pPr>
            <w:r w:rsidRPr="00D27504">
              <w:rPr>
                <w:rFonts w:ascii="Times New Roman" w:eastAsiaTheme="minorHAnsi" w:hAnsi="Times New Roman"/>
                <w:b/>
                <w:sz w:val="24"/>
                <w:szCs w:val="24"/>
                <w:lang w:val="el-GR" w:bidi="he-IL"/>
              </w:rPr>
              <w:t xml:space="preserve">Συναισθήματα </w:t>
            </w:r>
          </w:p>
          <w:p w:rsidR="008D4938" w:rsidRPr="00D27504" w:rsidRDefault="008D4938" w:rsidP="00933770">
            <w:pPr>
              <w:autoSpaceDE w:val="0"/>
              <w:autoSpaceDN w:val="0"/>
              <w:adjustRightInd w:val="0"/>
              <w:jc w:val="both"/>
              <w:outlineLvl w:val="0"/>
              <w:rPr>
                <w:rFonts w:ascii="Times New Roman" w:eastAsiaTheme="minorHAnsi" w:hAnsi="Times New Roman"/>
                <w:sz w:val="24"/>
                <w:szCs w:val="24"/>
                <w:lang w:val="el-GR" w:bidi="he-IL"/>
              </w:rPr>
            </w:pPr>
          </w:p>
          <w:p w:rsidR="008D4938" w:rsidRPr="00D27504" w:rsidRDefault="008D4938" w:rsidP="00933770">
            <w:pPr>
              <w:autoSpaceDE w:val="0"/>
              <w:autoSpaceDN w:val="0"/>
              <w:adjustRightInd w:val="0"/>
              <w:jc w:val="both"/>
              <w:outlineLvl w:val="0"/>
              <w:rPr>
                <w:rFonts w:ascii="Times New Roman" w:eastAsiaTheme="minorHAnsi" w:hAnsi="Times New Roman"/>
                <w:sz w:val="24"/>
                <w:szCs w:val="24"/>
                <w:lang w:val="de-DE" w:bidi="he-IL"/>
              </w:rPr>
            </w:pPr>
            <w:r w:rsidRPr="00D27504">
              <w:rPr>
                <w:rFonts w:ascii="Times New Roman" w:hAnsi="Times New Roman"/>
                <w:sz w:val="24"/>
                <w:szCs w:val="24"/>
                <w:vertAlign w:val="superscript"/>
                <w:lang w:val="el-GR"/>
              </w:rPr>
              <w:t>5</w:t>
            </w:r>
            <w:r w:rsidRPr="00D27504">
              <w:rPr>
                <w:rFonts w:ascii="Times New Roman" w:hAnsi="Times New Roman"/>
                <w:sz w:val="24"/>
                <w:szCs w:val="24"/>
                <w:lang w:val="el-GR"/>
              </w:rPr>
              <w:t xml:space="preserve">Και καθώς αυτές </w:t>
            </w:r>
            <w:proofErr w:type="spellStart"/>
            <w:r w:rsidRPr="00D27504">
              <w:rPr>
                <w:rFonts w:ascii="Times New Roman" w:hAnsi="Times New Roman"/>
                <w:sz w:val="24"/>
                <w:szCs w:val="24"/>
                <w:lang w:val="el-GR"/>
              </w:rPr>
              <w:t>ἦταν</w:t>
            </w:r>
            <w:proofErr w:type="spellEnd"/>
            <w:r w:rsidRPr="00D27504">
              <w:rPr>
                <w:rFonts w:ascii="Times New Roman" w:hAnsi="Times New Roman"/>
                <w:sz w:val="24"/>
                <w:szCs w:val="24"/>
                <w:lang w:val="el-GR"/>
              </w:rPr>
              <w:t xml:space="preserve"> </w:t>
            </w:r>
            <w:r w:rsidRPr="00D27504">
              <w:rPr>
                <w:rFonts w:ascii="Times New Roman" w:hAnsi="Times New Roman"/>
                <w:b/>
                <w:i/>
                <w:sz w:val="24"/>
                <w:szCs w:val="24"/>
                <w:lang w:val="el-GR"/>
              </w:rPr>
              <w:lastRenderedPageBreak/>
              <w:t>έντρομες</w:t>
            </w:r>
            <w:r w:rsidRPr="00D27504">
              <w:rPr>
                <w:rFonts w:ascii="Times New Roman" w:hAnsi="Times New Roman"/>
                <w:sz w:val="24"/>
                <w:szCs w:val="24"/>
                <w:lang w:val="el-GR"/>
              </w:rPr>
              <w:t xml:space="preserve">, </w:t>
            </w:r>
            <w:r w:rsidRPr="00D27504">
              <w:rPr>
                <w:rFonts w:ascii="Times New Roman" w:hAnsi="Times New Roman"/>
                <w:b/>
                <w:sz w:val="24"/>
                <w:szCs w:val="24"/>
                <w:lang w:val="el-GR"/>
              </w:rPr>
              <w:t xml:space="preserve">έσκυβαν </w:t>
            </w:r>
            <w:proofErr w:type="spellStart"/>
            <w:r w:rsidRPr="00D27504">
              <w:rPr>
                <w:rFonts w:ascii="Times New Roman" w:hAnsi="Times New Roman"/>
                <w:b/>
                <w:sz w:val="24"/>
                <w:szCs w:val="24"/>
                <w:lang w:val="el-GR"/>
              </w:rPr>
              <w:t>τό</w:t>
            </w:r>
            <w:proofErr w:type="spellEnd"/>
            <w:r w:rsidRPr="00D27504">
              <w:rPr>
                <w:rFonts w:ascii="Times New Roman" w:hAnsi="Times New Roman"/>
                <w:b/>
                <w:sz w:val="24"/>
                <w:szCs w:val="24"/>
                <w:lang w:val="el-GR"/>
              </w:rPr>
              <w:t xml:space="preserve"> πρόσωπό τους </w:t>
            </w:r>
            <w:proofErr w:type="spellStart"/>
            <w:r w:rsidRPr="00D27504">
              <w:rPr>
                <w:rFonts w:ascii="Times New Roman" w:hAnsi="Times New Roman"/>
                <w:b/>
                <w:sz w:val="24"/>
                <w:szCs w:val="24"/>
                <w:lang w:val="el-GR"/>
              </w:rPr>
              <w:t>στήν</w:t>
            </w:r>
            <w:proofErr w:type="spellEnd"/>
            <w:r w:rsidRPr="00D27504">
              <w:rPr>
                <w:rFonts w:ascii="Times New Roman" w:hAnsi="Times New Roman"/>
                <w:b/>
                <w:sz w:val="24"/>
                <w:szCs w:val="24"/>
                <w:lang w:val="el-GR"/>
              </w:rPr>
              <w:t xml:space="preserve"> </w:t>
            </w:r>
            <w:proofErr w:type="spellStart"/>
            <w:r w:rsidRPr="00D27504">
              <w:rPr>
                <w:rFonts w:ascii="Times New Roman" w:hAnsi="Times New Roman"/>
                <w:b/>
                <w:sz w:val="24"/>
                <w:szCs w:val="24"/>
                <w:lang w:val="el-GR"/>
              </w:rPr>
              <w:t>γῆ</w:t>
            </w:r>
            <w:proofErr w:type="spellEnd"/>
            <w:r w:rsidRPr="00D27504">
              <w:rPr>
                <w:rFonts w:ascii="Times New Roman" w:hAnsi="Times New Roman"/>
                <w:sz w:val="24"/>
                <w:szCs w:val="24"/>
                <w:lang w:val="el-GR"/>
              </w:rPr>
              <w:t>, εκείνοι τις ρώτησαν</w:t>
            </w:r>
            <w:r w:rsidRPr="00D27504">
              <w:rPr>
                <w:rFonts w:ascii="Times New Roman" w:hAnsi="Times New Roman"/>
                <w:sz w:val="24"/>
                <w:szCs w:val="24"/>
                <w:lang w:val="el-GR" w:bidi="he-IL"/>
              </w:rPr>
              <w:t xml:space="preserve"> (24, 5)</w:t>
            </w:r>
            <w:r w:rsidRPr="00D27504">
              <w:rPr>
                <w:rFonts w:ascii="Times New Roman" w:eastAsiaTheme="minorHAnsi" w:hAnsi="Times New Roman"/>
                <w:sz w:val="24"/>
                <w:szCs w:val="24"/>
                <w:lang w:val="el-GR" w:bidi="he-IL"/>
              </w:rPr>
              <w:t xml:space="preserve"> [ …] Τότε</w:t>
            </w:r>
            <w:r w:rsidRPr="00D27504">
              <w:rPr>
                <w:rFonts w:ascii="Times New Roman" w:eastAsiaTheme="minorHAnsi" w:hAnsi="Times New Roman"/>
                <w:sz w:val="24"/>
                <w:szCs w:val="24"/>
                <w:lang w:val="de-DE" w:bidi="he-IL"/>
              </w:rPr>
              <w:t xml:space="preserve"> </w:t>
            </w:r>
            <w:r w:rsidRPr="00D27504">
              <w:rPr>
                <w:rFonts w:ascii="Times New Roman" w:eastAsiaTheme="minorHAnsi" w:hAnsi="Times New Roman"/>
                <w:sz w:val="24"/>
                <w:szCs w:val="24"/>
                <w:lang w:val="el-GR" w:bidi="he-IL"/>
              </w:rPr>
              <w:t>θυμήθηκαν</w:t>
            </w:r>
            <w:r w:rsidRPr="00D27504">
              <w:rPr>
                <w:rFonts w:ascii="Times New Roman" w:eastAsiaTheme="minorHAnsi" w:hAnsi="Times New Roman"/>
                <w:sz w:val="24"/>
                <w:szCs w:val="24"/>
                <w:lang w:val="de-DE" w:bidi="he-IL"/>
              </w:rPr>
              <w:t xml:space="preserve"> </w:t>
            </w:r>
            <w:r w:rsidRPr="00D27504">
              <w:rPr>
                <w:rFonts w:ascii="Times New Roman" w:eastAsiaTheme="minorHAnsi" w:hAnsi="Times New Roman"/>
                <w:sz w:val="24"/>
                <w:szCs w:val="24"/>
                <w:lang w:val="el-GR" w:bidi="he-IL"/>
              </w:rPr>
              <w:t>τα</w:t>
            </w:r>
            <w:r w:rsidRPr="00D27504">
              <w:rPr>
                <w:rFonts w:ascii="Times New Roman" w:eastAsiaTheme="minorHAnsi" w:hAnsi="Times New Roman"/>
                <w:sz w:val="24"/>
                <w:szCs w:val="24"/>
                <w:lang w:val="de-DE" w:bidi="he-IL"/>
              </w:rPr>
              <w:t xml:space="preserve"> </w:t>
            </w:r>
            <w:r w:rsidRPr="00D27504">
              <w:rPr>
                <w:rFonts w:ascii="Times New Roman" w:eastAsiaTheme="minorHAnsi" w:hAnsi="Times New Roman"/>
                <w:sz w:val="24"/>
                <w:szCs w:val="24"/>
                <w:lang w:val="el-GR" w:bidi="he-IL"/>
              </w:rPr>
              <w:t>λόγια</w:t>
            </w:r>
            <w:r w:rsidRPr="00D27504">
              <w:rPr>
                <w:rFonts w:ascii="Times New Roman" w:eastAsiaTheme="minorHAnsi" w:hAnsi="Times New Roman"/>
                <w:sz w:val="24"/>
                <w:szCs w:val="24"/>
                <w:lang w:val="de-DE" w:bidi="he-IL"/>
              </w:rPr>
              <w:t xml:space="preserve"> </w:t>
            </w:r>
            <w:r w:rsidRPr="00D27504">
              <w:rPr>
                <w:rFonts w:ascii="Times New Roman" w:eastAsiaTheme="minorHAnsi" w:hAnsi="Times New Roman"/>
                <w:sz w:val="24"/>
                <w:szCs w:val="24"/>
                <w:lang w:val="el-GR" w:bidi="he-IL"/>
              </w:rPr>
              <w:t>του</w:t>
            </w:r>
            <w:r w:rsidRPr="00D27504">
              <w:rPr>
                <w:rFonts w:ascii="Times New Roman" w:hAnsi="Times New Roman"/>
                <w:sz w:val="24"/>
                <w:szCs w:val="24"/>
                <w:lang w:val="de-DE" w:bidi="he-IL"/>
              </w:rPr>
              <w:t>. (24,8)</w:t>
            </w:r>
          </w:p>
          <w:p w:rsidR="008D4938" w:rsidRPr="00D27504" w:rsidRDefault="008D4938" w:rsidP="00933770">
            <w:pPr>
              <w:autoSpaceDE w:val="0"/>
              <w:autoSpaceDN w:val="0"/>
              <w:adjustRightInd w:val="0"/>
              <w:jc w:val="both"/>
              <w:rPr>
                <w:rFonts w:ascii="Times New Roman" w:hAnsi="Times New Roman"/>
                <w:sz w:val="24"/>
                <w:szCs w:val="24"/>
                <w:lang w:val="de-DE" w:bidi="he-IL"/>
              </w:rPr>
            </w:pPr>
          </w:p>
          <w:p w:rsidR="008D4938" w:rsidRPr="00D27504" w:rsidRDefault="008D4938" w:rsidP="00933770">
            <w:pPr>
              <w:autoSpaceDE w:val="0"/>
              <w:autoSpaceDN w:val="0"/>
              <w:adjustRightInd w:val="0"/>
              <w:jc w:val="both"/>
              <w:rPr>
                <w:rFonts w:ascii="Times New Roman" w:hAnsi="Times New Roman"/>
                <w:sz w:val="24"/>
                <w:szCs w:val="24"/>
                <w:lang w:val="de-DE" w:bidi="he-IL"/>
              </w:rPr>
            </w:pPr>
          </w:p>
        </w:tc>
        <w:tc>
          <w:tcPr>
            <w:tcW w:w="2770" w:type="dxa"/>
          </w:tcPr>
          <w:p w:rsidR="008D4938" w:rsidRPr="00D27504" w:rsidRDefault="008D4938" w:rsidP="00933770">
            <w:pPr>
              <w:autoSpaceDE w:val="0"/>
              <w:autoSpaceDN w:val="0"/>
              <w:adjustRightInd w:val="0"/>
              <w:jc w:val="both"/>
              <w:rPr>
                <w:rFonts w:ascii="Times New Roman" w:eastAsiaTheme="minorHAnsi" w:hAnsi="Times New Roman"/>
                <w:b/>
                <w:caps/>
                <w:sz w:val="24"/>
                <w:szCs w:val="24"/>
                <w:lang w:val="el-GR" w:bidi="he-IL"/>
              </w:rPr>
            </w:pPr>
          </w:p>
          <w:p w:rsidR="008D4938" w:rsidRPr="00D27504" w:rsidRDefault="008D4938" w:rsidP="00933770">
            <w:pPr>
              <w:autoSpaceDE w:val="0"/>
              <w:autoSpaceDN w:val="0"/>
              <w:adjustRightInd w:val="0"/>
              <w:jc w:val="both"/>
              <w:outlineLvl w:val="0"/>
              <w:rPr>
                <w:rFonts w:ascii="Times New Roman" w:eastAsiaTheme="minorHAnsi" w:hAnsi="Times New Roman"/>
                <w:b/>
                <w:sz w:val="24"/>
                <w:szCs w:val="24"/>
                <w:lang w:val="el-GR" w:bidi="he-IL"/>
              </w:rPr>
            </w:pPr>
            <w:r w:rsidRPr="00D27504">
              <w:rPr>
                <w:rFonts w:ascii="Times New Roman" w:eastAsiaTheme="minorHAnsi" w:hAnsi="Times New Roman"/>
                <w:b/>
                <w:sz w:val="24"/>
                <w:szCs w:val="24"/>
                <w:lang w:val="el-GR" w:bidi="he-IL"/>
              </w:rPr>
              <w:t xml:space="preserve">Συναισθήματα </w:t>
            </w:r>
          </w:p>
          <w:p w:rsidR="008D4938" w:rsidRPr="00D27504" w:rsidRDefault="008D4938" w:rsidP="00933770">
            <w:pPr>
              <w:autoSpaceDE w:val="0"/>
              <w:autoSpaceDN w:val="0"/>
              <w:adjustRightInd w:val="0"/>
              <w:jc w:val="both"/>
              <w:rPr>
                <w:rFonts w:ascii="Times New Roman" w:eastAsiaTheme="minorHAnsi" w:hAnsi="Times New Roman"/>
                <w:b/>
                <w:caps/>
                <w:sz w:val="24"/>
                <w:szCs w:val="24"/>
                <w:lang w:val="el-GR" w:bidi="he-IL"/>
              </w:rPr>
            </w:pPr>
          </w:p>
          <w:p w:rsidR="008D4938" w:rsidRPr="00D27504" w:rsidRDefault="008D4938" w:rsidP="00933770">
            <w:pPr>
              <w:autoSpaceDE w:val="0"/>
              <w:autoSpaceDN w:val="0"/>
              <w:adjustRightInd w:val="0"/>
              <w:jc w:val="both"/>
              <w:rPr>
                <w:rFonts w:ascii="Times New Roman" w:hAnsi="Times New Roman"/>
                <w:sz w:val="24"/>
                <w:szCs w:val="24"/>
                <w:lang w:val="el-GR" w:bidi="he-IL"/>
              </w:rPr>
            </w:pPr>
            <w:r w:rsidRPr="00D27504">
              <w:rPr>
                <w:rFonts w:ascii="Times New Roman" w:hAnsi="Times New Roman"/>
                <w:sz w:val="24"/>
                <w:szCs w:val="24"/>
                <w:lang w:val="el-GR" w:bidi="he-IL"/>
              </w:rPr>
              <w:t xml:space="preserve">Και </w:t>
            </w:r>
            <w:proofErr w:type="spellStart"/>
            <w:r w:rsidRPr="00D27504">
              <w:rPr>
                <w:rFonts w:ascii="Times New Roman" w:hAnsi="Times New Roman"/>
                <w:sz w:val="24"/>
                <w:szCs w:val="24"/>
                <w:lang w:val="el-GR" w:bidi="he-IL"/>
              </w:rPr>
              <w:t>εστάθησαν</w:t>
            </w:r>
            <w:proofErr w:type="spellEnd"/>
            <w:r w:rsidRPr="00D27504">
              <w:rPr>
                <w:rFonts w:ascii="Times New Roman" w:hAnsi="Times New Roman"/>
                <w:sz w:val="24"/>
                <w:szCs w:val="24"/>
                <w:lang w:val="el-GR" w:bidi="he-IL"/>
              </w:rPr>
              <w:t xml:space="preserve"> </w:t>
            </w:r>
            <w:r w:rsidRPr="00D27504">
              <w:rPr>
                <w:rFonts w:ascii="Times New Roman" w:hAnsi="Times New Roman"/>
                <w:sz w:val="24"/>
                <w:szCs w:val="24"/>
                <w:lang w:val="el-GR" w:bidi="he-IL"/>
              </w:rPr>
              <w:lastRenderedPageBreak/>
              <w:t>σκυθρωποί (24, 17)</w:t>
            </w:r>
            <w:r w:rsidRPr="00D27504">
              <w:rPr>
                <w:rFonts w:ascii="Times New Roman" w:eastAsiaTheme="minorHAnsi" w:hAnsi="Times New Roman"/>
                <w:sz w:val="24"/>
                <w:szCs w:val="24"/>
                <w:lang w:val="el-GR" w:bidi="he-IL"/>
              </w:rPr>
              <w:t xml:space="preserve"> [ …] Εμείς ελπίζαμε ότι αυτός θα λύτρωνε τον Ισραήλ</w:t>
            </w:r>
            <w:r w:rsidR="00D7754D">
              <w:rPr>
                <w:rFonts w:ascii="Times New Roman" w:eastAsiaTheme="minorHAnsi" w:hAnsi="Times New Roman"/>
                <w:sz w:val="24"/>
                <w:szCs w:val="24"/>
                <w:lang w:val="el-GR" w:bidi="he-IL"/>
              </w:rPr>
              <w:t xml:space="preserve"> </w:t>
            </w:r>
            <w:r w:rsidRPr="00D27504">
              <w:rPr>
                <w:rFonts w:ascii="Times New Roman" w:hAnsi="Times New Roman"/>
                <w:sz w:val="24"/>
                <w:szCs w:val="24"/>
                <w:lang w:val="el-GR" w:bidi="he-IL"/>
              </w:rPr>
              <w:t>(24, 21)</w:t>
            </w:r>
          </w:p>
          <w:p w:rsidR="008D4938" w:rsidRPr="00D27504" w:rsidRDefault="008D4938" w:rsidP="00933770">
            <w:pPr>
              <w:autoSpaceDE w:val="0"/>
              <w:autoSpaceDN w:val="0"/>
              <w:adjustRightInd w:val="0"/>
              <w:jc w:val="both"/>
              <w:rPr>
                <w:rFonts w:ascii="Times New Roman" w:hAnsi="Times New Roman"/>
                <w:sz w:val="24"/>
                <w:szCs w:val="24"/>
                <w:lang w:val="el-GR" w:bidi="he-IL"/>
              </w:rPr>
            </w:pPr>
          </w:p>
          <w:p w:rsidR="008D4938" w:rsidRPr="00D27504" w:rsidRDefault="008D4938" w:rsidP="00933770">
            <w:pPr>
              <w:autoSpaceDE w:val="0"/>
              <w:autoSpaceDN w:val="0"/>
              <w:adjustRightInd w:val="0"/>
              <w:jc w:val="both"/>
              <w:rPr>
                <w:rFonts w:ascii="Times New Roman" w:eastAsiaTheme="minorHAnsi" w:hAnsi="Times New Roman"/>
                <w:i/>
                <w:sz w:val="24"/>
                <w:szCs w:val="24"/>
                <w:lang w:val="el-GR" w:bidi="he-IL"/>
              </w:rPr>
            </w:pPr>
            <w:r w:rsidRPr="00D27504">
              <w:rPr>
                <w:rFonts w:ascii="Times New Roman" w:hAnsi="Times New Roman"/>
                <w:sz w:val="24"/>
                <w:szCs w:val="24"/>
                <w:lang w:val="el-GR" w:bidi="he-IL"/>
              </w:rPr>
              <w:t xml:space="preserve">Απογοήτευση + Πύρωση της Καρδιάς + </w:t>
            </w:r>
            <w:proofErr w:type="spellStart"/>
            <w:r w:rsidRPr="00D27504">
              <w:rPr>
                <w:rFonts w:ascii="Times New Roman" w:hAnsi="Times New Roman"/>
                <w:sz w:val="24"/>
                <w:szCs w:val="24"/>
                <w:lang w:val="el-GR" w:bidi="he-IL"/>
              </w:rPr>
              <w:t>ΈκΠληξη</w:t>
            </w:r>
            <w:proofErr w:type="spellEnd"/>
            <w:r w:rsidRPr="00D27504">
              <w:rPr>
                <w:rFonts w:ascii="Times New Roman" w:hAnsi="Times New Roman"/>
                <w:sz w:val="24"/>
                <w:szCs w:val="24"/>
                <w:lang w:val="el-GR" w:bidi="he-IL"/>
              </w:rPr>
              <w:t xml:space="preserve"> </w:t>
            </w:r>
          </w:p>
          <w:p w:rsidR="008D4938" w:rsidRPr="00D27504" w:rsidRDefault="008D4938" w:rsidP="00933770">
            <w:pPr>
              <w:autoSpaceDE w:val="0"/>
              <w:autoSpaceDN w:val="0"/>
              <w:adjustRightInd w:val="0"/>
              <w:jc w:val="both"/>
              <w:rPr>
                <w:rFonts w:ascii="Times New Roman" w:hAnsi="Times New Roman"/>
                <w:sz w:val="24"/>
                <w:szCs w:val="24"/>
                <w:lang w:val="el-GR"/>
              </w:rPr>
            </w:pPr>
          </w:p>
        </w:tc>
        <w:tc>
          <w:tcPr>
            <w:tcW w:w="4679" w:type="dxa"/>
          </w:tcPr>
          <w:p w:rsidR="008D4938" w:rsidRPr="00D27504" w:rsidRDefault="008D4938" w:rsidP="00933770">
            <w:pPr>
              <w:autoSpaceDE w:val="0"/>
              <w:autoSpaceDN w:val="0"/>
              <w:adjustRightInd w:val="0"/>
              <w:jc w:val="both"/>
              <w:rPr>
                <w:rFonts w:ascii="Times New Roman" w:hAnsi="Times New Roman"/>
                <w:sz w:val="24"/>
                <w:szCs w:val="24"/>
                <w:lang w:val="el-GR" w:bidi="he-IL"/>
              </w:rPr>
            </w:pPr>
          </w:p>
          <w:p w:rsidR="008D4938" w:rsidRPr="00D27504" w:rsidRDefault="008D4938" w:rsidP="00933770">
            <w:pPr>
              <w:autoSpaceDE w:val="0"/>
              <w:autoSpaceDN w:val="0"/>
              <w:adjustRightInd w:val="0"/>
              <w:jc w:val="both"/>
              <w:outlineLvl w:val="0"/>
              <w:rPr>
                <w:rFonts w:ascii="Times New Roman" w:eastAsiaTheme="minorHAnsi" w:hAnsi="Times New Roman"/>
                <w:b/>
                <w:sz w:val="24"/>
                <w:szCs w:val="24"/>
                <w:lang w:val="el-GR" w:bidi="he-IL"/>
              </w:rPr>
            </w:pPr>
            <w:r w:rsidRPr="00D27504">
              <w:rPr>
                <w:rFonts w:ascii="Times New Roman" w:eastAsiaTheme="minorHAnsi" w:hAnsi="Times New Roman"/>
                <w:b/>
                <w:sz w:val="24"/>
                <w:szCs w:val="24"/>
                <w:lang w:val="el-GR" w:bidi="he-IL"/>
              </w:rPr>
              <w:t xml:space="preserve">Συναισθήματα </w:t>
            </w:r>
          </w:p>
          <w:p w:rsidR="008D4938" w:rsidRPr="00D27504" w:rsidRDefault="008D4938" w:rsidP="00933770">
            <w:pPr>
              <w:autoSpaceDE w:val="0"/>
              <w:autoSpaceDN w:val="0"/>
              <w:adjustRightInd w:val="0"/>
              <w:jc w:val="both"/>
              <w:rPr>
                <w:rFonts w:ascii="Times New Roman" w:hAnsi="Times New Roman"/>
                <w:sz w:val="24"/>
                <w:szCs w:val="24"/>
                <w:lang w:val="el-GR" w:bidi="he-IL"/>
              </w:rPr>
            </w:pPr>
          </w:p>
          <w:p w:rsidR="008D4938" w:rsidRPr="00D27504" w:rsidRDefault="008D4938" w:rsidP="00933770">
            <w:pPr>
              <w:autoSpaceDE w:val="0"/>
              <w:autoSpaceDN w:val="0"/>
              <w:adjustRightInd w:val="0"/>
              <w:jc w:val="both"/>
              <w:rPr>
                <w:rFonts w:ascii="Times New Roman" w:hAnsi="Times New Roman"/>
                <w:sz w:val="24"/>
                <w:szCs w:val="24"/>
                <w:lang w:val="el-GR" w:bidi="he-IL"/>
              </w:rPr>
            </w:pPr>
            <w:r w:rsidRPr="00D27504">
              <w:rPr>
                <w:rFonts w:ascii="Times New Roman" w:hAnsi="Times New Roman"/>
                <w:sz w:val="24"/>
                <w:szCs w:val="24"/>
                <w:vertAlign w:val="superscript"/>
                <w:lang w:val="el-GR"/>
              </w:rPr>
              <w:t>37</w:t>
            </w:r>
            <w:r w:rsidRPr="00D27504">
              <w:rPr>
                <w:rFonts w:ascii="Times New Roman" w:hAnsi="Times New Roman"/>
                <w:sz w:val="24"/>
                <w:szCs w:val="24"/>
                <w:lang w:val="el-GR"/>
              </w:rPr>
              <w:t xml:space="preserve">Αυτοί επειδή ταράχθηκαν και </w:t>
            </w:r>
            <w:r w:rsidRPr="00D27504">
              <w:rPr>
                <w:rFonts w:ascii="Times New Roman" w:hAnsi="Times New Roman"/>
                <w:sz w:val="24"/>
                <w:szCs w:val="24"/>
                <w:lang w:val="el-GR"/>
              </w:rPr>
              <w:lastRenderedPageBreak/>
              <w:t xml:space="preserve">πανικοβλήθηκαν, νόμιζαν ότι έβλεπαν φαντάσματα. </w:t>
            </w:r>
            <w:r w:rsidRPr="00D27504">
              <w:rPr>
                <w:rFonts w:ascii="Times New Roman" w:hAnsi="Times New Roman"/>
                <w:sz w:val="24"/>
                <w:szCs w:val="24"/>
                <w:vertAlign w:val="superscript"/>
                <w:lang w:val="el-GR"/>
              </w:rPr>
              <w:t>38</w:t>
            </w:r>
            <w:r w:rsidRPr="00D27504">
              <w:rPr>
                <w:rFonts w:ascii="Times New Roman" w:hAnsi="Times New Roman"/>
                <w:sz w:val="24"/>
                <w:szCs w:val="24"/>
                <w:lang w:val="el-GR"/>
              </w:rPr>
              <w:t xml:space="preserve">Αλλά ὁ </w:t>
            </w:r>
            <w:proofErr w:type="spellStart"/>
            <w:r w:rsidRPr="00D27504">
              <w:rPr>
                <w:rFonts w:ascii="Times New Roman" w:hAnsi="Times New Roman"/>
                <w:sz w:val="24"/>
                <w:szCs w:val="24"/>
                <w:lang w:val="el-GR"/>
              </w:rPr>
              <w:t>Ἰησοῦς</w:t>
            </w:r>
            <w:proofErr w:type="spellEnd"/>
            <w:r w:rsidRPr="00D27504">
              <w:rPr>
                <w:rFonts w:ascii="Times New Roman" w:hAnsi="Times New Roman"/>
                <w:sz w:val="24"/>
                <w:szCs w:val="24"/>
                <w:lang w:val="el-GR"/>
              </w:rPr>
              <w:t xml:space="preserve"> τούς </w:t>
            </w:r>
            <w:proofErr w:type="spellStart"/>
            <w:r w:rsidRPr="00D27504">
              <w:rPr>
                <w:rFonts w:ascii="Times New Roman" w:hAnsi="Times New Roman"/>
                <w:sz w:val="24"/>
                <w:szCs w:val="24"/>
                <w:lang w:val="el-GR"/>
              </w:rPr>
              <w:t>εἶπε</w:t>
            </w:r>
            <w:proofErr w:type="spellEnd"/>
            <w:r w:rsidRPr="00D27504">
              <w:rPr>
                <w:rFonts w:ascii="Times New Roman" w:hAnsi="Times New Roman"/>
                <w:sz w:val="24"/>
                <w:szCs w:val="24"/>
                <w:lang w:val="el-GR"/>
              </w:rPr>
              <w:t xml:space="preserve">: «Γιατί </w:t>
            </w:r>
            <w:proofErr w:type="spellStart"/>
            <w:r w:rsidRPr="00D27504">
              <w:rPr>
                <w:rFonts w:ascii="Times New Roman" w:hAnsi="Times New Roman"/>
                <w:sz w:val="24"/>
                <w:szCs w:val="24"/>
                <w:lang w:val="el-GR"/>
              </w:rPr>
              <w:t>εἶστε</w:t>
            </w:r>
            <w:proofErr w:type="spellEnd"/>
            <w:r w:rsidRPr="00D27504">
              <w:rPr>
                <w:rFonts w:ascii="Times New Roman" w:hAnsi="Times New Roman"/>
                <w:sz w:val="24"/>
                <w:szCs w:val="24"/>
                <w:lang w:val="el-GR"/>
              </w:rPr>
              <w:t xml:space="preserve"> τόσο ανήσυχοι </w:t>
            </w:r>
            <w:proofErr w:type="spellStart"/>
            <w:r w:rsidRPr="00D27504">
              <w:rPr>
                <w:rFonts w:ascii="Times New Roman" w:hAnsi="Times New Roman"/>
                <w:sz w:val="24"/>
                <w:szCs w:val="24"/>
                <w:lang w:val="el-GR"/>
              </w:rPr>
              <w:t>καί</w:t>
            </w:r>
            <w:proofErr w:type="spellEnd"/>
            <w:r w:rsidRPr="00D27504">
              <w:rPr>
                <w:rFonts w:ascii="Times New Roman" w:hAnsi="Times New Roman"/>
                <w:sz w:val="24"/>
                <w:szCs w:val="24"/>
                <w:lang w:val="el-GR"/>
              </w:rPr>
              <w:t xml:space="preserve"> γιατί γεννώνται στον νου σας αμφιβολίες; </w:t>
            </w:r>
          </w:p>
          <w:p w:rsidR="008D4938" w:rsidRPr="00D27504" w:rsidRDefault="008D4938" w:rsidP="00933770">
            <w:pPr>
              <w:autoSpaceDE w:val="0"/>
              <w:autoSpaceDN w:val="0"/>
              <w:adjustRightInd w:val="0"/>
              <w:jc w:val="both"/>
              <w:rPr>
                <w:rFonts w:ascii="Times New Roman" w:hAnsi="Times New Roman"/>
                <w:sz w:val="24"/>
                <w:szCs w:val="24"/>
                <w:lang w:val="el-GR" w:bidi="he-IL"/>
              </w:rPr>
            </w:pPr>
          </w:p>
          <w:p w:rsidR="008D4938" w:rsidRPr="00D27504" w:rsidRDefault="008D4938" w:rsidP="00933770">
            <w:pPr>
              <w:autoSpaceDE w:val="0"/>
              <w:autoSpaceDN w:val="0"/>
              <w:adjustRightInd w:val="0"/>
              <w:jc w:val="both"/>
              <w:rPr>
                <w:rFonts w:ascii="Times New Roman" w:hAnsi="Times New Roman"/>
                <w:sz w:val="24"/>
                <w:szCs w:val="24"/>
                <w:lang w:val="el-GR" w:bidi="he-IL"/>
              </w:rPr>
            </w:pPr>
            <w:r w:rsidRPr="00D27504">
              <w:rPr>
                <w:rFonts w:ascii="Times New Roman" w:hAnsi="Times New Roman"/>
                <w:i/>
                <w:sz w:val="24"/>
                <w:szCs w:val="24"/>
                <w:vertAlign w:val="superscript"/>
                <w:lang w:val="el-GR"/>
              </w:rPr>
              <w:t>41</w:t>
            </w:r>
            <w:r w:rsidRPr="00D27504">
              <w:rPr>
                <w:rFonts w:ascii="Times New Roman" w:hAnsi="Times New Roman"/>
                <w:i/>
                <w:sz w:val="24"/>
                <w:szCs w:val="24"/>
                <w:lang w:val="el-GR"/>
              </w:rPr>
              <w:t>Αλλά αυτοί παρά την χαρά, δυσπιστούσαν και παρέμειναν έκπληκτοι, εκείνος τους ρώτησε:</w:t>
            </w:r>
            <w:r w:rsidRPr="00D27504">
              <w:rPr>
                <w:rFonts w:ascii="Times New Roman" w:hAnsi="Times New Roman"/>
                <w:sz w:val="24"/>
                <w:szCs w:val="24"/>
                <w:lang w:val="el-GR" w:bidi="he-IL"/>
              </w:rPr>
              <w:t xml:space="preserve"> </w:t>
            </w:r>
          </w:p>
          <w:p w:rsidR="008D4938" w:rsidRPr="00D27504" w:rsidRDefault="008D4938" w:rsidP="00933770">
            <w:pPr>
              <w:autoSpaceDE w:val="0"/>
              <w:autoSpaceDN w:val="0"/>
              <w:adjustRightInd w:val="0"/>
              <w:jc w:val="both"/>
              <w:rPr>
                <w:rFonts w:ascii="Times New Roman" w:hAnsi="Times New Roman"/>
                <w:sz w:val="24"/>
                <w:szCs w:val="24"/>
                <w:lang w:val="el-GR" w:bidi="he-IL"/>
              </w:rPr>
            </w:pPr>
          </w:p>
          <w:p w:rsidR="008D4938" w:rsidRPr="00D27504" w:rsidRDefault="008D4938" w:rsidP="00933770">
            <w:pPr>
              <w:autoSpaceDE w:val="0"/>
              <w:autoSpaceDN w:val="0"/>
              <w:adjustRightInd w:val="0"/>
              <w:jc w:val="both"/>
              <w:rPr>
                <w:rFonts w:ascii="Times New Roman" w:hAnsi="Times New Roman"/>
                <w:sz w:val="24"/>
                <w:szCs w:val="24"/>
                <w:lang w:val="el-GR" w:bidi="he-IL"/>
              </w:rPr>
            </w:pPr>
            <w:r w:rsidRPr="00D27504">
              <w:rPr>
                <w:rFonts w:ascii="Times New Roman" w:hAnsi="Times New Roman"/>
                <w:sz w:val="24"/>
                <w:szCs w:val="24"/>
                <w:lang w:val="el-GR" w:bidi="he-IL"/>
              </w:rPr>
              <w:t xml:space="preserve">Αισθήσεις </w:t>
            </w:r>
          </w:p>
          <w:p w:rsidR="008D4938" w:rsidRPr="00D27504" w:rsidRDefault="008D4938" w:rsidP="00933770">
            <w:pPr>
              <w:autoSpaceDE w:val="0"/>
              <w:autoSpaceDN w:val="0"/>
              <w:adjustRightInd w:val="0"/>
              <w:jc w:val="both"/>
              <w:rPr>
                <w:rFonts w:ascii="Times New Roman" w:hAnsi="Times New Roman"/>
                <w:sz w:val="24"/>
                <w:szCs w:val="24"/>
                <w:lang w:val="el-GR" w:bidi="he-IL"/>
              </w:rPr>
            </w:pPr>
            <w:r w:rsidRPr="00D27504">
              <w:rPr>
                <w:rFonts w:ascii="Times New Roman" w:hAnsi="Times New Roman"/>
                <w:sz w:val="24"/>
                <w:szCs w:val="24"/>
                <w:lang w:val="el-GR" w:bidi="he-IL"/>
              </w:rPr>
              <w:t>Γεύση !</w:t>
            </w:r>
          </w:p>
          <w:p w:rsidR="008D4938" w:rsidRPr="00D27504" w:rsidRDefault="008D4938" w:rsidP="00933770">
            <w:pPr>
              <w:autoSpaceDE w:val="0"/>
              <w:autoSpaceDN w:val="0"/>
              <w:adjustRightInd w:val="0"/>
              <w:jc w:val="both"/>
              <w:rPr>
                <w:rFonts w:ascii="Times New Roman" w:hAnsi="Times New Roman"/>
                <w:sz w:val="24"/>
                <w:szCs w:val="24"/>
                <w:lang w:val="el-GR"/>
              </w:rPr>
            </w:pPr>
          </w:p>
        </w:tc>
      </w:tr>
      <w:tr w:rsidR="008D4938" w:rsidRPr="00D27504" w:rsidTr="00933770">
        <w:tc>
          <w:tcPr>
            <w:tcW w:w="2900" w:type="dxa"/>
          </w:tcPr>
          <w:p w:rsidR="008D4938" w:rsidRPr="00D27504" w:rsidRDefault="008D4938" w:rsidP="00933770">
            <w:pPr>
              <w:shd w:val="clear" w:color="auto" w:fill="FFFFFF"/>
              <w:autoSpaceDE w:val="0"/>
              <w:autoSpaceDN w:val="0"/>
              <w:adjustRightInd w:val="0"/>
              <w:jc w:val="both"/>
              <w:rPr>
                <w:rFonts w:ascii="Times New Roman" w:eastAsiaTheme="minorHAnsi"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eastAsiaTheme="minorHAnsi" w:hAnsi="Times New Roman"/>
                <w:color w:val="000000"/>
                <w:sz w:val="24"/>
                <w:szCs w:val="24"/>
                <w:lang w:val="el-GR"/>
              </w:rPr>
              <w:t>24, 8-11</w:t>
            </w:r>
            <w:r w:rsidRPr="00D27504">
              <w:rPr>
                <w:rFonts w:ascii="Times New Roman" w:eastAsiaTheme="minorHAnsi" w:hAnsi="Times New Roman"/>
                <w:b/>
                <w:color w:val="000000"/>
                <w:sz w:val="24"/>
                <w:szCs w:val="24"/>
                <w:lang w:val="el-GR"/>
              </w:rPr>
              <w:t>:</w:t>
            </w:r>
            <w:r w:rsidR="00D7754D">
              <w:rPr>
                <w:rFonts w:ascii="Times New Roman" w:eastAsiaTheme="minorHAnsi" w:hAnsi="Times New Roman"/>
                <w:b/>
                <w:color w:val="000000"/>
                <w:sz w:val="24"/>
                <w:szCs w:val="24"/>
                <w:lang w:val="el-GR"/>
              </w:rPr>
              <w:t xml:space="preserve"> </w:t>
            </w:r>
            <w:r w:rsidRPr="00D27504">
              <w:rPr>
                <w:rFonts w:ascii="Times New Roman" w:eastAsiaTheme="minorHAnsi" w:hAnsi="Times New Roman"/>
                <w:b/>
                <w:color w:val="000000"/>
                <w:sz w:val="24"/>
                <w:szCs w:val="24"/>
                <w:lang w:val="el-GR"/>
              </w:rPr>
              <w:t xml:space="preserve">Κατανόηση των Γυναικών και Εξαγγελία </w:t>
            </w:r>
            <w:r w:rsidRPr="00D27504">
              <w:rPr>
                <w:rFonts w:ascii="Times New Roman" w:eastAsiaTheme="minorHAnsi" w:hAnsi="Times New Roman"/>
                <w:color w:val="000000"/>
                <w:sz w:val="24"/>
                <w:szCs w:val="24"/>
                <w:lang w:val="el-GR"/>
              </w:rPr>
              <w:t>(= Μαρτυρία στους Μαθητές</w:t>
            </w:r>
            <w:r w:rsidRPr="00D27504">
              <w:rPr>
                <w:rFonts w:ascii="Times New Roman" w:hAnsi="Times New Roman"/>
                <w:color w:val="000000"/>
                <w:sz w:val="24"/>
                <w:szCs w:val="24"/>
                <w:lang w:val="el-GR"/>
              </w:rPr>
              <w:t>)</w:t>
            </w:r>
          </w:p>
          <w:p w:rsidR="008D4938" w:rsidRPr="00D27504" w:rsidRDefault="008D4938" w:rsidP="00933770">
            <w:pPr>
              <w:shd w:val="clear" w:color="auto" w:fill="FFFFFF"/>
              <w:autoSpaceDE w:val="0"/>
              <w:autoSpaceDN w:val="0"/>
              <w:adjustRightInd w:val="0"/>
              <w:jc w:val="both"/>
              <w:rPr>
                <w:rFonts w:ascii="Times New Roman" w:hAnsi="Times New Roman"/>
                <w:sz w:val="24"/>
                <w:szCs w:val="24"/>
                <w:lang w:val="el-GR"/>
              </w:rPr>
            </w:pPr>
          </w:p>
        </w:tc>
        <w:tc>
          <w:tcPr>
            <w:tcW w:w="2770" w:type="dxa"/>
          </w:tcPr>
          <w:p w:rsidR="008D4938" w:rsidRPr="00D27504" w:rsidRDefault="008D4938" w:rsidP="00933770">
            <w:pPr>
              <w:shd w:val="clear" w:color="auto" w:fill="FFFFFF"/>
              <w:autoSpaceDE w:val="0"/>
              <w:autoSpaceDN w:val="0"/>
              <w:adjustRightInd w:val="0"/>
              <w:jc w:val="both"/>
              <w:rPr>
                <w:rFonts w:ascii="Times New Roman" w:eastAsiaTheme="minorHAnsi"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eastAsiaTheme="minorHAnsi" w:hAnsi="Times New Roman"/>
                <w:b/>
                <w:color w:val="000000"/>
                <w:sz w:val="24"/>
                <w:szCs w:val="24"/>
                <w:lang w:val="el-GR"/>
              </w:rPr>
              <w:t xml:space="preserve">Καθ’ </w:t>
            </w:r>
            <w:proofErr w:type="spellStart"/>
            <w:r w:rsidRPr="00D27504">
              <w:rPr>
                <w:rFonts w:ascii="Times New Roman" w:eastAsiaTheme="minorHAnsi" w:hAnsi="Times New Roman"/>
                <w:b/>
                <w:color w:val="000000"/>
                <w:sz w:val="24"/>
                <w:szCs w:val="24"/>
                <w:lang w:val="el-GR"/>
              </w:rPr>
              <w:t>Οδόν</w:t>
            </w:r>
            <w:proofErr w:type="spellEnd"/>
            <w:r w:rsidRPr="00D27504">
              <w:rPr>
                <w:rFonts w:ascii="Times New Roman" w:eastAsiaTheme="minorHAnsi" w:hAnsi="Times New Roman"/>
                <w:b/>
                <w:color w:val="000000"/>
                <w:sz w:val="24"/>
                <w:szCs w:val="24"/>
                <w:lang w:val="el-GR"/>
              </w:rPr>
              <w:t xml:space="preserve"> συζήτηση σε τρεις Φάσεις </w:t>
            </w:r>
            <w:r w:rsidRPr="00D27504">
              <w:rPr>
                <w:rFonts w:ascii="Times New Roman" w:hAnsi="Times New Roman"/>
                <w:color w:val="000000"/>
                <w:sz w:val="24"/>
                <w:szCs w:val="24"/>
                <w:lang w:val="el-GR"/>
              </w:rPr>
              <w:t>(στ. 17-21, 21</w:t>
            </w:r>
            <w:r w:rsidRPr="00D27504">
              <w:rPr>
                <w:rFonts w:ascii="Times New Roman" w:hAnsi="Times New Roman"/>
                <w:color w:val="000000"/>
                <w:sz w:val="24"/>
                <w:szCs w:val="24"/>
                <w:lang w:val="de-DE"/>
              </w:rPr>
              <w:t>b</w:t>
            </w:r>
            <w:r w:rsidRPr="00D27504">
              <w:rPr>
                <w:rFonts w:ascii="Times New Roman" w:hAnsi="Times New Roman"/>
                <w:color w:val="000000"/>
                <w:sz w:val="24"/>
                <w:szCs w:val="24"/>
                <w:lang w:val="el-GR"/>
              </w:rPr>
              <w:t xml:space="preserve">-24, 25-27) </w:t>
            </w: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hAnsi="Times New Roman"/>
                <w:color w:val="000000"/>
                <w:sz w:val="24"/>
                <w:szCs w:val="24"/>
                <w:lang w:val="el-GR"/>
              </w:rPr>
              <w:t>Έμμεση αναφορά στο Άγγελμα των Γυναικών</w:t>
            </w: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p w:rsidR="008D4938" w:rsidRPr="00D27504" w:rsidRDefault="008D4938" w:rsidP="00933770">
            <w:pPr>
              <w:autoSpaceDE w:val="0"/>
              <w:autoSpaceDN w:val="0"/>
              <w:adjustRightInd w:val="0"/>
              <w:jc w:val="both"/>
              <w:rPr>
                <w:rFonts w:ascii="Times New Roman" w:hAnsi="Times New Roman"/>
                <w:sz w:val="24"/>
                <w:szCs w:val="24"/>
                <w:lang w:val="el-GR"/>
              </w:rPr>
            </w:pPr>
          </w:p>
        </w:tc>
        <w:tc>
          <w:tcPr>
            <w:tcW w:w="4679" w:type="dxa"/>
          </w:tcPr>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sz w:val="24"/>
                <w:szCs w:val="24"/>
                <w:lang w:val="de-DE"/>
              </w:rPr>
            </w:pPr>
            <w:r w:rsidRPr="00D27504">
              <w:rPr>
                <w:rFonts w:ascii="Times New Roman" w:hAnsi="Times New Roman"/>
                <w:color w:val="000000"/>
                <w:sz w:val="24"/>
                <w:szCs w:val="24"/>
                <w:lang w:val="de-DE"/>
              </w:rPr>
              <w:t>24,44-49</w:t>
            </w:r>
            <w:r w:rsidRPr="00D27504">
              <w:rPr>
                <w:rFonts w:ascii="Times New Roman" w:hAnsi="Times New Roman"/>
                <w:b/>
                <w:color w:val="000000"/>
                <w:sz w:val="24"/>
                <w:szCs w:val="24"/>
                <w:lang w:val="de-DE"/>
              </w:rPr>
              <w:t>:</w:t>
            </w:r>
            <w:r w:rsidRPr="00D27504">
              <w:rPr>
                <w:rFonts w:ascii="Times New Roman" w:hAnsi="Times New Roman"/>
                <w:b/>
                <w:color w:val="000000"/>
                <w:sz w:val="24"/>
                <w:szCs w:val="24"/>
                <w:lang w:val="el-GR"/>
              </w:rPr>
              <w:t>Λόγια</w:t>
            </w:r>
            <w:r w:rsidRPr="00D27504">
              <w:rPr>
                <w:rFonts w:ascii="Times New Roman" w:hAnsi="Times New Roman"/>
                <w:b/>
                <w:color w:val="000000"/>
                <w:sz w:val="24"/>
                <w:szCs w:val="24"/>
                <w:lang w:val="de-DE"/>
              </w:rPr>
              <w:t xml:space="preserve"> </w:t>
            </w:r>
            <w:proofErr w:type="spellStart"/>
            <w:r w:rsidRPr="00D27504">
              <w:rPr>
                <w:rFonts w:ascii="Times New Roman" w:hAnsi="Times New Roman"/>
                <w:b/>
                <w:color w:val="000000"/>
                <w:sz w:val="24"/>
                <w:szCs w:val="24"/>
                <w:lang w:val="el-GR"/>
              </w:rPr>
              <w:t>Αναστάντος</w:t>
            </w:r>
            <w:proofErr w:type="spellEnd"/>
            <w:r w:rsidRPr="00D27504">
              <w:rPr>
                <w:rFonts w:ascii="Times New Roman" w:hAnsi="Times New Roman"/>
                <w:b/>
                <w:color w:val="000000"/>
                <w:sz w:val="24"/>
                <w:szCs w:val="24"/>
                <w:lang w:val="de-DE"/>
              </w:rPr>
              <w:t xml:space="preserve"> </w:t>
            </w:r>
          </w:p>
        </w:tc>
      </w:tr>
      <w:tr w:rsidR="008D4938" w:rsidRPr="00D27504" w:rsidTr="00933770">
        <w:tc>
          <w:tcPr>
            <w:tcW w:w="2900" w:type="dxa"/>
          </w:tcPr>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hAnsi="Times New Roman"/>
                <w:color w:val="000000"/>
                <w:sz w:val="24"/>
                <w:szCs w:val="24"/>
                <w:lang w:val="el-GR"/>
              </w:rPr>
              <w:t xml:space="preserve">„Εξήγηση“ = Προφητεία του «ιστορικού Ιησού» για το Πάθος (&lt; </w:t>
            </w:r>
            <w:r w:rsidRPr="00D27504">
              <w:rPr>
                <w:rFonts w:ascii="Times New Roman" w:hAnsi="Times New Roman"/>
                <w:color w:val="000000"/>
                <w:sz w:val="24"/>
                <w:szCs w:val="24"/>
                <w:lang w:val="de-DE"/>
              </w:rPr>
              <w:t>M</w:t>
            </w:r>
            <w:proofErr w:type="spellStart"/>
            <w:r w:rsidRPr="00D27504">
              <w:rPr>
                <w:rFonts w:ascii="Times New Roman" w:hAnsi="Times New Roman"/>
                <w:color w:val="000000"/>
                <w:sz w:val="24"/>
                <w:szCs w:val="24"/>
                <w:lang w:val="el-GR"/>
              </w:rPr>
              <w:t>εταμόρφωση</w:t>
            </w:r>
            <w:proofErr w:type="spellEnd"/>
            <w:r w:rsidRPr="00D27504">
              <w:rPr>
                <w:rFonts w:ascii="Times New Roman" w:hAnsi="Times New Roman"/>
                <w:color w:val="000000"/>
                <w:sz w:val="24"/>
                <w:szCs w:val="24"/>
                <w:lang w:val="el-GR"/>
              </w:rPr>
              <w:t>)</w:t>
            </w: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tc>
        <w:tc>
          <w:tcPr>
            <w:tcW w:w="2770" w:type="dxa"/>
          </w:tcPr>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hAnsi="Times New Roman"/>
                <w:color w:val="000000"/>
                <w:sz w:val="24"/>
                <w:szCs w:val="24"/>
                <w:lang w:val="el-GR"/>
              </w:rPr>
              <w:t xml:space="preserve">„Εξήγηση“ = όλοι οι Προφήτες + Μωυσής </w:t>
            </w: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hAnsi="Times New Roman"/>
                <w:color w:val="000000"/>
                <w:sz w:val="24"/>
                <w:szCs w:val="24"/>
                <w:lang w:val="el-GR"/>
              </w:rPr>
              <w:t>(</w:t>
            </w:r>
            <w:proofErr w:type="spellStart"/>
            <w:r w:rsidRPr="00D27504">
              <w:rPr>
                <w:rFonts w:ascii="Times New Roman" w:hAnsi="Times New Roman"/>
                <w:color w:val="000000"/>
                <w:sz w:val="24"/>
                <w:szCs w:val="24"/>
                <w:lang w:val="el-GR"/>
              </w:rPr>
              <w:t>πρβλ</w:t>
            </w:r>
            <w:proofErr w:type="spellEnd"/>
            <w:r w:rsidRPr="00D27504">
              <w:rPr>
                <w:rFonts w:ascii="Times New Roman" w:hAnsi="Times New Roman"/>
                <w:color w:val="000000"/>
                <w:sz w:val="24"/>
                <w:szCs w:val="24"/>
                <w:lang w:val="el-GR"/>
              </w:rPr>
              <w:t xml:space="preserve">. Α’ </w:t>
            </w:r>
            <w:r w:rsidRPr="00D27504">
              <w:rPr>
                <w:rFonts w:ascii="Times New Roman" w:hAnsi="Times New Roman"/>
                <w:color w:val="000000"/>
                <w:sz w:val="24"/>
                <w:szCs w:val="24"/>
                <w:lang w:val="de-DE"/>
              </w:rPr>
              <w:t>Ko</w:t>
            </w:r>
            <w:r w:rsidRPr="00D27504">
              <w:rPr>
                <w:rFonts w:ascii="Times New Roman" w:hAnsi="Times New Roman"/>
                <w:color w:val="000000"/>
                <w:sz w:val="24"/>
                <w:szCs w:val="24"/>
                <w:lang w:val="el-GR"/>
              </w:rPr>
              <w:t xml:space="preserve">ρ. 15,5: κατά τας Γραφάς </w:t>
            </w:r>
          </w:p>
        </w:tc>
        <w:tc>
          <w:tcPr>
            <w:tcW w:w="4679" w:type="dxa"/>
          </w:tcPr>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hAnsi="Times New Roman"/>
                <w:color w:val="000000"/>
                <w:sz w:val="24"/>
                <w:szCs w:val="24"/>
                <w:lang w:val="el-GR"/>
              </w:rPr>
              <w:t xml:space="preserve">„Εξήγηση“ = </w:t>
            </w:r>
            <w:r w:rsidRPr="00D27504">
              <w:rPr>
                <w:rFonts w:ascii="Times New Roman" w:hAnsi="Times New Roman"/>
                <w:b/>
                <w:i/>
                <w:color w:val="000000"/>
                <w:sz w:val="24"/>
                <w:szCs w:val="24"/>
                <w:lang w:val="el-GR"/>
              </w:rPr>
              <w:t xml:space="preserve">όλοι </w:t>
            </w:r>
            <w:r w:rsidRPr="00D27504">
              <w:rPr>
                <w:rFonts w:ascii="Times New Roman" w:hAnsi="Times New Roman"/>
                <w:color w:val="000000"/>
                <w:sz w:val="24"/>
                <w:szCs w:val="24"/>
                <w:lang w:val="el-GR"/>
              </w:rPr>
              <w:t xml:space="preserve">οι Προφήτες + Μωυσής + </w:t>
            </w:r>
            <w:r w:rsidRPr="00D27504">
              <w:rPr>
                <w:rFonts w:ascii="Times New Roman" w:hAnsi="Times New Roman"/>
                <w:b/>
                <w:color w:val="000000"/>
                <w:sz w:val="24"/>
                <w:szCs w:val="24"/>
                <w:u w:val="single"/>
                <w:lang w:val="el-GR"/>
              </w:rPr>
              <w:t xml:space="preserve">Ψαλμοί </w:t>
            </w:r>
          </w:p>
          <w:p w:rsidR="008D4938" w:rsidRPr="00D27504" w:rsidRDefault="008D4938" w:rsidP="00933770">
            <w:pPr>
              <w:autoSpaceDE w:val="0"/>
              <w:autoSpaceDN w:val="0"/>
              <w:adjustRightInd w:val="0"/>
              <w:jc w:val="both"/>
              <w:rPr>
                <w:rFonts w:ascii="Times New Roman" w:hAnsi="Times New Roman"/>
                <w:sz w:val="24"/>
                <w:szCs w:val="24"/>
                <w:vertAlign w:val="superscript"/>
                <w:lang w:val="el-GR" w:bidi="he-IL"/>
              </w:rPr>
            </w:pPr>
            <w:r w:rsidRPr="00D27504">
              <w:rPr>
                <w:rFonts w:ascii="Times New Roman" w:hAnsi="Times New Roman"/>
                <w:sz w:val="24"/>
                <w:szCs w:val="24"/>
                <w:vertAlign w:val="superscript"/>
                <w:lang w:val="el-GR" w:bidi="he-IL"/>
              </w:rPr>
              <w:t>+</w:t>
            </w:r>
          </w:p>
          <w:p w:rsidR="008D4938" w:rsidRPr="00D27504" w:rsidRDefault="009B554C" w:rsidP="00933770">
            <w:pPr>
              <w:autoSpaceDE w:val="0"/>
              <w:autoSpaceDN w:val="0"/>
              <w:adjustRightInd w:val="0"/>
              <w:jc w:val="both"/>
              <w:rPr>
                <w:rFonts w:ascii="Times New Roman" w:hAnsi="Times New Roman"/>
                <w:i/>
                <w:sz w:val="24"/>
                <w:szCs w:val="24"/>
                <w:lang w:val="el-GR" w:bidi="he-IL"/>
              </w:rPr>
            </w:pPr>
            <w:r>
              <w:rPr>
                <w:rFonts w:ascii="Times New Roman" w:hAnsi="Times New Roman"/>
                <w:sz w:val="24"/>
                <w:szCs w:val="24"/>
                <w:lang w:val="el-GR" w:bidi="he-IL"/>
              </w:rPr>
              <w:t xml:space="preserve">24, </w:t>
            </w:r>
            <w:r w:rsidR="008D4938" w:rsidRPr="00D27504">
              <w:rPr>
                <w:rFonts w:ascii="Times New Roman" w:hAnsi="Times New Roman"/>
                <w:sz w:val="24"/>
                <w:szCs w:val="24"/>
                <w:lang w:val="el-GR" w:bidi="he-IL"/>
              </w:rPr>
              <w:t>47-48</w:t>
            </w:r>
            <w:r w:rsidR="008D4938" w:rsidRPr="00D27504">
              <w:rPr>
                <w:rFonts w:ascii="Times New Roman" w:hAnsi="Times New Roman"/>
                <w:sz w:val="24"/>
                <w:szCs w:val="24"/>
                <w:lang w:val="de-DE" w:bidi="he-IL"/>
              </w:rPr>
              <w:t> </w:t>
            </w:r>
            <w:r w:rsidR="008D4938" w:rsidRPr="00D27504">
              <w:rPr>
                <w:rFonts w:ascii="Times New Roman" w:hAnsi="Times New Roman"/>
                <w:i/>
                <w:sz w:val="24"/>
                <w:szCs w:val="24"/>
                <w:vertAlign w:val="superscript"/>
                <w:lang w:val="el-GR"/>
              </w:rPr>
              <w:t>47</w:t>
            </w:r>
            <w:r w:rsidR="008D4938" w:rsidRPr="00D27504">
              <w:rPr>
                <w:rFonts w:ascii="Times New Roman" w:hAnsi="Times New Roman"/>
                <w:i/>
                <w:sz w:val="24"/>
                <w:szCs w:val="24"/>
                <w:lang w:val="el-GR"/>
              </w:rPr>
              <w:t xml:space="preserve">και </w:t>
            </w:r>
            <w:proofErr w:type="spellStart"/>
            <w:r w:rsidR="008D4938" w:rsidRPr="00D27504">
              <w:rPr>
                <w:rFonts w:ascii="Times New Roman" w:hAnsi="Times New Roman"/>
                <w:i/>
                <w:sz w:val="24"/>
                <w:szCs w:val="24"/>
                <w:lang w:val="el-GR"/>
              </w:rPr>
              <w:t>στό</w:t>
            </w:r>
            <w:proofErr w:type="spellEnd"/>
            <w:r w:rsidR="008D4938" w:rsidRPr="00D27504">
              <w:rPr>
                <w:rFonts w:ascii="Times New Roman" w:hAnsi="Times New Roman"/>
                <w:i/>
                <w:sz w:val="24"/>
                <w:szCs w:val="24"/>
                <w:lang w:val="el-GR"/>
              </w:rPr>
              <w:t xml:space="preserve"> </w:t>
            </w:r>
            <w:proofErr w:type="spellStart"/>
            <w:r>
              <w:rPr>
                <w:rFonts w:ascii="Times New Roman" w:hAnsi="Times New Roman"/>
                <w:i/>
                <w:sz w:val="24"/>
                <w:szCs w:val="24"/>
                <w:lang w:val="el-GR"/>
              </w:rPr>
              <w:t>Ὀ</w:t>
            </w:r>
            <w:r w:rsidR="008D4938" w:rsidRPr="00D27504">
              <w:rPr>
                <w:rFonts w:ascii="Times New Roman" w:hAnsi="Times New Roman"/>
                <w:i/>
                <w:sz w:val="24"/>
                <w:szCs w:val="24"/>
                <w:lang w:val="el-GR"/>
              </w:rPr>
              <w:t>νομά</w:t>
            </w:r>
            <w:proofErr w:type="spellEnd"/>
            <w:r w:rsidR="008D4938" w:rsidRPr="00D27504">
              <w:rPr>
                <w:rFonts w:ascii="Times New Roman" w:hAnsi="Times New Roman"/>
                <w:i/>
                <w:sz w:val="24"/>
                <w:szCs w:val="24"/>
                <w:lang w:val="el-GR"/>
              </w:rPr>
              <w:t xml:space="preserve"> του να κηρυχθεί μετάνοια </w:t>
            </w:r>
            <w:proofErr w:type="spellStart"/>
            <w:r w:rsidR="008D4938" w:rsidRPr="00D27504">
              <w:rPr>
                <w:rFonts w:ascii="Times New Roman" w:hAnsi="Times New Roman"/>
                <w:i/>
                <w:sz w:val="24"/>
                <w:szCs w:val="24"/>
                <w:lang w:val="el-GR"/>
              </w:rPr>
              <w:t>καί</w:t>
            </w:r>
            <w:proofErr w:type="spellEnd"/>
            <w:r w:rsidR="008D4938" w:rsidRPr="00D27504">
              <w:rPr>
                <w:rFonts w:ascii="Times New Roman" w:hAnsi="Times New Roman"/>
                <w:i/>
                <w:sz w:val="24"/>
                <w:szCs w:val="24"/>
                <w:lang w:val="el-GR"/>
              </w:rPr>
              <w:t xml:space="preserve"> συγχώρηση </w:t>
            </w:r>
            <w:proofErr w:type="spellStart"/>
            <w:r w:rsidR="008D4938" w:rsidRPr="00D27504">
              <w:rPr>
                <w:rFonts w:ascii="Times New Roman" w:hAnsi="Times New Roman"/>
                <w:i/>
                <w:sz w:val="24"/>
                <w:szCs w:val="24"/>
                <w:lang w:val="el-GR"/>
              </w:rPr>
              <w:t>ἁμαρτιῶν</w:t>
            </w:r>
            <w:proofErr w:type="spellEnd"/>
            <w:r w:rsidR="008D4938" w:rsidRPr="00D27504">
              <w:rPr>
                <w:rFonts w:ascii="Times New Roman" w:hAnsi="Times New Roman"/>
                <w:i/>
                <w:sz w:val="24"/>
                <w:szCs w:val="24"/>
                <w:lang w:val="el-GR"/>
              </w:rPr>
              <w:t xml:space="preserve"> σε </w:t>
            </w:r>
            <w:proofErr w:type="spellStart"/>
            <w:r w:rsidR="008D4938" w:rsidRPr="00D27504">
              <w:rPr>
                <w:rFonts w:ascii="Times New Roman" w:hAnsi="Times New Roman"/>
                <w:i/>
                <w:sz w:val="24"/>
                <w:szCs w:val="24"/>
                <w:lang w:val="el-GR"/>
              </w:rPr>
              <w:t>ὅλα</w:t>
            </w:r>
            <w:proofErr w:type="spellEnd"/>
            <w:r w:rsidR="008D4938" w:rsidRPr="00D27504">
              <w:rPr>
                <w:rFonts w:ascii="Times New Roman" w:hAnsi="Times New Roman"/>
                <w:i/>
                <w:sz w:val="24"/>
                <w:szCs w:val="24"/>
                <w:lang w:val="el-GR"/>
              </w:rPr>
              <w:t xml:space="preserve"> </w:t>
            </w:r>
            <w:proofErr w:type="spellStart"/>
            <w:r w:rsidR="008D4938" w:rsidRPr="00D27504">
              <w:rPr>
                <w:rFonts w:ascii="Times New Roman" w:hAnsi="Times New Roman"/>
                <w:i/>
                <w:sz w:val="24"/>
                <w:szCs w:val="24"/>
                <w:lang w:val="el-GR"/>
              </w:rPr>
              <w:t>τά</w:t>
            </w:r>
            <w:proofErr w:type="spellEnd"/>
            <w:r w:rsidR="008D4938" w:rsidRPr="00D27504">
              <w:rPr>
                <w:rFonts w:ascii="Times New Roman" w:hAnsi="Times New Roman"/>
                <w:i/>
                <w:sz w:val="24"/>
                <w:szCs w:val="24"/>
                <w:lang w:val="el-GR"/>
              </w:rPr>
              <w:t xml:space="preserve"> </w:t>
            </w:r>
            <w:proofErr w:type="spellStart"/>
            <w:r w:rsidR="008D4938" w:rsidRPr="00D27504">
              <w:rPr>
                <w:rFonts w:ascii="Times New Roman" w:hAnsi="Times New Roman"/>
                <w:i/>
                <w:sz w:val="24"/>
                <w:szCs w:val="24"/>
                <w:lang w:val="el-GR"/>
              </w:rPr>
              <w:t>ἔθνη</w:t>
            </w:r>
            <w:proofErr w:type="spellEnd"/>
            <w:r w:rsidR="008D4938" w:rsidRPr="00D27504">
              <w:rPr>
                <w:rFonts w:ascii="Times New Roman" w:hAnsi="Times New Roman"/>
                <w:i/>
                <w:sz w:val="24"/>
                <w:szCs w:val="24"/>
                <w:lang w:val="el-GR"/>
              </w:rPr>
              <w:t xml:space="preserve"> με αφετηρία </w:t>
            </w:r>
            <w:proofErr w:type="spellStart"/>
            <w:r w:rsidR="008D4938" w:rsidRPr="00D27504">
              <w:rPr>
                <w:rFonts w:ascii="Times New Roman" w:hAnsi="Times New Roman"/>
                <w:i/>
                <w:sz w:val="24"/>
                <w:szCs w:val="24"/>
                <w:lang w:val="el-GR"/>
              </w:rPr>
              <w:t>τήν</w:t>
            </w:r>
            <w:proofErr w:type="spellEnd"/>
            <w:r w:rsidR="008D4938" w:rsidRPr="00D27504">
              <w:rPr>
                <w:rFonts w:ascii="Times New Roman" w:hAnsi="Times New Roman"/>
                <w:i/>
                <w:sz w:val="24"/>
                <w:szCs w:val="24"/>
                <w:lang w:val="el-GR"/>
              </w:rPr>
              <w:t xml:space="preserve"> </w:t>
            </w:r>
            <w:proofErr w:type="spellStart"/>
            <w:r w:rsidR="008D4938" w:rsidRPr="00D27504">
              <w:rPr>
                <w:rFonts w:ascii="Times New Roman" w:hAnsi="Times New Roman"/>
                <w:i/>
                <w:sz w:val="24"/>
                <w:szCs w:val="24"/>
                <w:lang w:val="el-GR"/>
              </w:rPr>
              <w:t>Ἱερουσαλήμ</w:t>
            </w:r>
            <w:proofErr w:type="spellEnd"/>
            <w:r w:rsidR="008D4938" w:rsidRPr="00D27504">
              <w:rPr>
                <w:rFonts w:ascii="Times New Roman" w:hAnsi="Times New Roman"/>
                <w:i/>
                <w:sz w:val="24"/>
                <w:szCs w:val="24"/>
                <w:lang w:val="el-GR"/>
              </w:rPr>
              <w:t xml:space="preserve">. </w:t>
            </w:r>
            <w:r w:rsidR="008D4938" w:rsidRPr="00D27504">
              <w:rPr>
                <w:rFonts w:ascii="Times New Roman" w:hAnsi="Times New Roman"/>
                <w:i/>
                <w:sz w:val="24"/>
                <w:szCs w:val="24"/>
                <w:vertAlign w:val="superscript"/>
                <w:lang w:val="el-GR"/>
              </w:rPr>
              <w:t>48</w:t>
            </w:r>
            <w:r w:rsidR="008D4938" w:rsidRPr="00D27504">
              <w:rPr>
                <w:rFonts w:ascii="Times New Roman" w:hAnsi="Times New Roman"/>
                <w:i/>
                <w:sz w:val="24"/>
                <w:szCs w:val="24"/>
                <w:lang w:val="el-GR"/>
              </w:rPr>
              <w:t xml:space="preserve">Αυτόπτες μάρτυρες </w:t>
            </w:r>
            <w:proofErr w:type="spellStart"/>
            <w:r w:rsidR="008D4938" w:rsidRPr="00D27504">
              <w:rPr>
                <w:rFonts w:ascii="Times New Roman" w:hAnsi="Times New Roman"/>
                <w:i/>
                <w:sz w:val="24"/>
                <w:szCs w:val="24"/>
                <w:lang w:val="el-GR"/>
              </w:rPr>
              <w:t>αὐτῶν</w:t>
            </w:r>
            <w:proofErr w:type="spellEnd"/>
            <w:r w:rsidR="008D4938" w:rsidRPr="00D27504">
              <w:rPr>
                <w:rFonts w:ascii="Times New Roman" w:hAnsi="Times New Roman"/>
                <w:i/>
                <w:sz w:val="24"/>
                <w:szCs w:val="24"/>
                <w:lang w:val="el-GR"/>
              </w:rPr>
              <w:t xml:space="preserve"> </w:t>
            </w:r>
            <w:proofErr w:type="spellStart"/>
            <w:r w:rsidR="008D4938" w:rsidRPr="00D27504">
              <w:rPr>
                <w:rFonts w:ascii="Times New Roman" w:hAnsi="Times New Roman"/>
                <w:i/>
                <w:sz w:val="24"/>
                <w:szCs w:val="24"/>
                <w:lang w:val="el-GR"/>
              </w:rPr>
              <w:t>τῶν</w:t>
            </w:r>
            <w:proofErr w:type="spellEnd"/>
            <w:r w:rsidR="008D4938" w:rsidRPr="00D27504">
              <w:rPr>
                <w:rFonts w:ascii="Times New Roman" w:hAnsi="Times New Roman"/>
                <w:i/>
                <w:sz w:val="24"/>
                <w:szCs w:val="24"/>
                <w:lang w:val="el-GR"/>
              </w:rPr>
              <w:t xml:space="preserve"> γεγονότων είστε εσείς. </w:t>
            </w:r>
            <w:r w:rsidR="008D4938" w:rsidRPr="00D27504">
              <w:rPr>
                <w:rFonts w:ascii="Times New Roman" w:hAnsi="Times New Roman"/>
                <w:i/>
                <w:sz w:val="24"/>
                <w:szCs w:val="24"/>
                <w:vertAlign w:val="superscript"/>
                <w:lang w:val="el-GR"/>
              </w:rPr>
              <w:t>49</w:t>
            </w:r>
            <w:r w:rsidR="008D4938" w:rsidRPr="00D27504">
              <w:rPr>
                <w:rFonts w:ascii="Times New Roman" w:hAnsi="Times New Roman"/>
                <w:i/>
                <w:sz w:val="24"/>
                <w:szCs w:val="24"/>
                <w:lang w:val="el-GR"/>
              </w:rPr>
              <w:t xml:space="preserve">Γι΄αυτό και </w:t>
            </w:r>
            <w:proofErr w:type="spellStart"/>
            <w:r w:rsidR="008D4938" w:rsidRPr="00D27504">
              <w:rPr>
                <w:rFonts w:ascii="Times New Roman" w:hAnsi="Times New Roman"/>
                <w:i/>
                <w:sz w:val="24"/>
                <w:szCs w:val="24"/>
                <w:lang w:val="el-GR"/>
              </w:rPr>
              <w:t>θά</w:t>
            </w:r>
            <w:proofErr w:type="spellEnd"/>
            <w:r w:rsidR="008D4938" w:rsidRPr="00D27504">
              <w:rPr>
                <w:rFonts w:ascii="Times New Roman" w:hAnsi="Times New Roman"/>
                <w:i/>
                <w:sz w:val="24"/>
                <w:szCs w:val="24"/>
                <w:lang w:val="el-GR"/>
              </w:rPr>
              <w:t xml:space="preserve"> </w:t>
            </w:r>
            <w:proofErr w:type="spellStart"/>
            <w:r w:rsidR="008D4938" w:rsidRPr="00D27504">
              <w:rPr>
                <w:rFonts w:ascii="Times New Roman" w:hAnsi="Times New Roman"/>
                <w:i/>
                <w:sz w:val="24"/>
                <w:szCs w:val="24"/>
                <w:lang w:val="el-GR"/>
              </w:rPr>
              <w:t>σᾶς</w:t>
            </w:r>
            <w:proofErr w:type="spellEnd"/>
            <w:r w:rsidR="008D4938" w:rsidRPr="00D27504">
              <w:rPr>
                <w:rFonts w:ascii="Times New Roman" w:hAnsi="Times New Roman"/>
                <w:i/>
                <w:sz w:val="24"/>
                <w:szCs w:val="24"/>
                <w:lang w:val="el-GR"/>
              </w:rPr>
              <w:t xml:space="preserve"> πέμψω </w:t>
            </w:r>
            <w:proofErr w:type="spellStart"/>
            <w:r w:rsidR="008D4938" w:rsidRPr="00D27504">
              <w:rPr>
                <w:rFonts w:ascii="Times New Roman" w:hAnsi="Times New Roman"/>
                <w:i/>
                <w:sz w:val="24"/>
                <w:szCs w:val="24"/>
                <w:lang w:val="el-GR"/>
              </w:rPr>
              <w:t>ὅ,τι</w:t>
            </w:r>
            <w:proofErr w:type="spellEnd"/>
            <w:r w:rsidR="008D4938" w:rsidRPr="00D27504">
              <w:rPr>
                <w:rFonts w:ascii="Times New Roman" w:hAnsi="Times New Roman"/>
                <w:i/>
                <w:sz w:val="24"/>
                <w:szCs w:val="24"/>
                <w:lang w:val="el-GR"/>
              </w:rPr>
              <w:t xml:space="preserve"> </w:t>
            </w:r>
            <w:proofErr w:type="spellStart"/>
            <w:r w:rsidR="008D4938" w:rsidRPr="00D27504">
              <w:rPr>
                <w:rFonts w:ascii="Times New Roman" w:hAnsi="Times New Roman"/>
                <w:i/>
                <w:sz w:val="24"/>
                <w:szCs w:val="24"/>
                <w:lang w:val="el-GR"/>
              </w:rPr>
              <w:t>σᾶς</w:t>
            </w:r>
            <w:proofErr w:type="spellEnd"/>
            <w:r w:rsidR="008D4938" w:rsidRPr="00D27504">
              <w:rPr>
                <w:rFonts w:ascii="Times New Roman" w:hAnsi="Times New Roman"/>
                <w:i/>
                <w:sz w:val="24"/>
                <w:szCs w:val="24"/>
                <w:lang w:val="el-GR"/>
              </w:rPr>
              <w:t xml:space="preserve"> </w:t>
            </w:r>
            <w:proofErr w:type="spellStart"/>
            <w:r w:rsidR="008D4938" w:rsidRPr="00D27504">
              <w:rPr>
                <w:rFonts w:ascii="Times New Roman" w:hAnsi="Times New Roman"/>
                <w:i/>
                <w:sz w:val="24"/>
                <w:szCs w:val="24"/>
                <w:lang w:val="el-GR"/>
              </w:rPr>
              <w:t>ὑποσχέθηκε</w:t>
            </w:r>
            <w:proofErr w:type="spellEnd"/>
            <w:r w:rsidR="008D4938" w:rsidRPr="00D27504">
              <w:rPr>
                <w:rFonts w:ascii="Times New Roman" w:hAnsi="Times New Roman"/>
                <w:i/>
                <w:sz w:val="24"/>
                <w:szCs w:val="24"/>
                <w:lang w:val="el-GR"/>
              </w:rPr>
              <w:t xml:space="preserve"> ὁ Πατέρας μου. </w:t>
            </w:r>
            <w:proofErr w:type="spellStart"/>
            <w:r w:rsidR="008D4938" w:rsidRPr="00D27504">
              <w:rPr>
                <w:rFonts w:ascii="Times New Roman" w:hAnsi="Times New Roman"/>
                <w:i/>
                <w:sz w:val="24"/>
                <w:szCs w:val="24"/>
                <w:lang w:val="el-GR"/>
              </w:rPr>
              <w:t>Εσεῖς</w:t>
            </w:r>
            <w:proofErr w:type="spellEnd"/>
            <w:r w:rsidR="008D4938" w:rsidRPr="00D27504">
              <w:rPr>
                <w:rFonts w:ascii="Times New Roman" w:hAnsi="Times New Roman"/>
                <w:i/>
                <w:sz w:val="24"/>
                <w:szCs w:val="24"/>
                <w:lang w:val="el-GR"/>
              </w:rPr>
              <w:t xml:space="preserve"> </w:t>
            </w:r>
            <w:proofErr w:type="spellStart"/>
            <w:r w:rsidR="008D4938" w:rsidRPr="00D27504">
              <w:rPr>
                <w:rFonts w:ascii="Times New Roman" w:hAnsi="Times New Roman"/>
                <w:i/>
                <w:sz w:val="24"/>
                <w:szCs w:val="24"/>
                <w:lang w:val="el-GR"/>
              </w:rPr>
              <w:t>ὅμως</w:t>
            </w:r>
            <w:proofErr w:type="spellEnd"/>
            <w:r w:rsidR="008D4938" w:rsidRPr="00D27504">
              <w:rPr>
                <w:rFonts w:ascii="Times New Roman" w:hAnsi="Times New Roman"/>
                <w:i/>
                <w:sz w:val="24"/>
                <w:szCs w:val="24"/>
                <w:lang w:val="el-GR"/>
              </w:rPr>
              <w:t xml:space="preserve"> να παραμείνετε </w:t>
            </w:r>
            <w:proofErr w:type="spellStart"/>
            <w:r w:rsidR="008D4938" w:rsidRPr="00D27504">
              <w:rPr>
                <w:rFonts w:ascii="Times New Roman" w:hAnsi="Times New Roman"/>
                <w:i/>
                <w:sz w:val="24"/>
                <w:szCs w:val="24"/>
                <w:lang w:val="el-GR"/>
              </w:rPr>
              <w:t>στήν</w:t>
            </w:r>
            <w:proofErr w:type="spellEnd"/>
            <w:r w:rsidR="008D4938" w:rsidRPr="00D27504">
              <w:rPr>
                <w:rFonts w:ascii="Times New Roman" w:hAnsi="Times New Roman"/>
                <w:i/>
                <w:sz w:val="24"/>
                <w:szCs w:val="24"/>
                <w:lang w:val="el-GR"/>
              </w:rPr>
              <w:t xml:space="preserve"> πόλη της </w:t>
            </w:r>
            <w:proofErr w:type="spellStart"/>
            <w:r w:rsidR="008D4938" w:rsidRPr="00D27504">
              <w:rPr>
                <w:rFonts w:ascii="Times New Roman" w:hAnsi="Times New Roman"/>
                <w:i/>
                <w:sz w:val="24"/>
                <w:szCs w:val="24"/>
                <w:lang w:val="el-GR"/>
              </w:rPr>
              <w:t>Ἱερουσαλήμ</w:t>
            </w:r>
            <w:proofErr w:type="spellEnd"/>
            <w:r w:rsidR="008D4938" w:rsidRPr="00D27504">
              <w:rPr>
                <w:rFonts w:ascii="Times New Roman" w:hAnsi="Times New Roman"/>
                <w:i/>
                <w:sz w:val="24"/>
                <w:szCs w:val="24"/>
                <w:lang w:val="el-GR"/>
              </w:rPr>
              <w:t xml:space="preserve">, ώσπου να </w:t>
            </w:r>
            <w:proofErr w:type="spellStart"/>
            <w:r w:rsidR="008D4938" w:rsidRPr="00D27504">
              <w:rPr>
                <w:rFonts w:ascii="Times New Roman" w:hAnsi="Times New Roman"/>
                <w:i/>
                <w:sz w:val="24"/>
                <w:szCs w:val="24"/>
                <w:lang w:val="el-GR"/>
              </w:rPr>
              <w:t>ὁπλισθεῖτε</w:t>
            </w:r>
            <w:proofErr w:type="spellEnd"/>
            <w:r w:rsidR="008D4938" w:rsidRPr="00D27504">
              <w:rPr>
                <w:rFonts w:ascii="Times New Roman" w:hAnsi="Times New Roman"/>
                <w:i/>
                <w:sz w:val="24"/>
                <w:szCs w:val="24"/>
                <w:lang w:val="el-GR"/>
              </w:rPr>
              <w:t xml:space="preserve"> </w:t>
            </w:r>
            <w:proofErr w:type="spellStart"/>
            <w:r w:rsidR="008D4938" w:rsidRPr="00D27504">
              <w:rPr>
                <w:rFonts w:ascii="Times New Roman" w:hAnsi="Times New Roman"/>
                <w:i/>
                <w:sz w:val="24"/>
                <w:szCs w:val="24"/>
                <w:lang w:val="el-GR"/>
              </w:rPr>
              <w:t>μέ</w:t>
            </w:r>
            <w:proofErr w:type="spellEnd"/>
            <w:r w:rsidR="008D4938" w:rsidRPr="00D27504">
              <w:rPr>
                <w:rFonts w:ascii="Times New Roman" w:hAnsi="Times New Roman"/>
                <w:i/>
                <w:sz w:val="24"/>
                <w:szCs w:val="24"/>
                <w:lang w:val="el-GR"/>
              </w:rPr>
              <w:t xml:space="preserve"> θεία δύναμη.</w:t>
            </w:r>
            <w:r w:rsidR="008D4938" w:rsidRPr="00D27504">
              <w:rPr>
                <w:rFonts w:ascii="Times New Roman" w:hAnsi="Times New Roman"/>
                <w:sz w:val="24"/>
                <w:szCs w:val="24"/>
                <w:lang w:val="el-GR"/>
              </w:rPr>
              <w:t xml:space="preserve"> </w:t>
            </w:r>
          </w:p>
        </w:tc>
      </w:tr>
      <w:tr w:rsidR="008D4938" w:rsidRPr="00D27504" w:rsidTr="00933770">
        <w:tc>
          <w:tcPr>
            <w:tcW w:w="2900" w:type="dxa"/>
          </w:tcPr>
          <w:p w:rsidR="008D4938" w:rsidRPr="00D27504" w:rsidRDefault="008D4938" w:rsidP="00933770">
            <w:pPr>
              <w:shd w:val="clear" w:color="auto" w:fill="FFFFFF"/>
              <w:autoSpaceDE w:val="0"/>
              <w:autoSpaceDN w:val="0"/>
              <w:adjustRightInd w:val="0"/>
              <w:jc w:val="both"/>
              <w:rPr>
                <w:rFonts w:ascii="Times New Roman" w:eastAsiaTheme="minorHAnsi"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eastAsiaTheme="minorHAnsi" w:hAnsi="Times New Roman"/>
                <w:b/>
                <w:bCs/>
                <w:color w:val="000000"/>
                <w:sz w:val="24"/>
                <w:szCs w:val="24"/>
                <w:lang w:val="el-GR"/>
              </w:rPr>
            </w:pPr>
            <w:r w:rsidRPr="00D27504">
              <w:rPr>
                <w:rFonts w:ascii="Times New Roman" w:eastAsiaTheme="minorHAnsi" w:hAnsi="Times New Roman"/>
                <w:color w:val="000000"/>
                <w:sz w:val="24"/>
                <w:szCs w:val="24"/>
                <w:lang w:val="el-GR"/>
              </w:rPr>
              <w:t xml:space="preserve">24,12:Θέαση του Τάφου από τον Πέτρο </w:t>
            </w:r>
          </w:p>
          <w:p w:rsidR="008D4938" w:rsidRPr="00D27504" w:rsidRDefault="008D4938" w:rsidP="00933770">
            <w:pPr>
              <w:shd w:val="clear" w:color="auto" w:fill="FFFFFF"/>
              <w:autoSpaceDE w:val="0"/>
              <w:autoSpaceDN w:val="0"/>
              <w:adjustRightInd w:val="0"/>
              <w:jc w:val="both"/>
              <w:rPr>
                <w:rFonts w:ascii="Times New Roman" w:eastAsiaTheme="minorHAnsi" w:hAnsi="Times New Roman"/>
                <w:sz w:val="24"/>
                <w:szCs w:val="24"/>
                <w:lang w:val="el-GR" w:bidi="he-IL"/>
              </w:rPr>
            </w:pPr>
          </w:p>
          <w:p w:rsidR="008D4938" w:rsidRPr="00D27504" w:rsidRDefault="008D4938" w:rsidP="00933770">
            <w:pPr>
              <w:pStyle w:val="a9"/>
              <w:ind w:left="0"/>
              <w:jc w:val="both"/>
              <w:rPr>
                <w:rFonts w:ascii="Times New Roman" w:hAnsi="Times New Roman"/>
                <w:i/>
                <w:sz w:val="24"/>
                <w:szCs w:val="24"/>
                <w:lang w:val="el-GR"/>
              </w:rPr>
            </w:pPr>
            <w:r w:rsidRPr="00D27504">
              <w:rPr>
                <w:rFonts w:ascii="Times New Roman" w:hAnsi="Times New Roman"/>
                <w:i/>
                <w:sz w:val="24"/>
                <w:szCs w:val="24"/>
                <w:lang w:val="el-GR"/>
              </w:rPr>
              <w:t xml:space="preserve">Ο Πέτρος όμως σηκώθηκε </w:t>
            </w:r>
            <w:proofErr w:type="spellStart"/>
            <w:r w:rsidRPr="00D27504">
              <w:rPr>
                <w:rFonts w:ascii="Times New Roman" w:hAnsi="Times New Roman"/>
                <w:i/>
                <w:sz w:val="24"/>
                <w:szCs w:val="24"/>
                <w:lang w:val="el-GR"/>
              </w:rPr>
              <w:t>καί</w:t>
            </w:r>
            <w:proofErr w:type="spellEnd"/>
            <w:r w:rsidRPr="00D27504">
              <w:rPr>
                <w:rFonts w:ascii="Times New Roman" w:hAnsi="Times New Roman"/>
                <w:i/>
                <w:sz w:val="24"/>
                <w:szCs w:val="24"/>
                <w:lang w:val="el-GR"/>
              </w:rPr>
              <w:t xml:space="preserve"> </w:t>
            </w:r>
            <w:proofErr w:type="spellStart"/>
            <w:r w:rsidRPr="00D27504">
              <w:rPr>
                <w:rFonts w:ascii="Times New Roman" w:hAnsi="Times New Roman"/>
                <w:i/>
                <w:sz w:val="24"/>
                <w:szCs w:val="24"/>
                <w:lang w:val="el-GR"/>
              </w:rPr>
              <w:t>ἔτρεξε</w:t>
            </w:r>
            <w:proofErr w:type="spellEnd"/>
            <w:r w:rsidRPr="00D27504">
              <w:rPr>
                <w:rFonts w:ascii="Times New Roman" w:hAnsi="Times New Roman"/>
                <w:i/>
                <w:sz w:val="24"/>
                <w:szCs w:val="24"/>
                <w:lang w:val="el-GR"/>
              </w:rPr>
              <w:t xml:space="preserve"> </w:t>
            </w:r>
            <w:proofErr w:type="spellStart"/>
            <w:r w:rsidRPr="00D27504">
              <w:rPr>
                <w:rFonts w:ascii="Times New Roman" w:hAnsi="Times New Roman"/>
                <w:i/>
                <w:sz w:val="24"/>
                <w:szCs w:val="24"/>
                <w:lang w:val="el-GR"/>
              </w:rPr>
              <w:t>στό</w:t>
            </w:r>
            <w:proofErr w:type="spellEnd"/>
            <w:r w:rsidRPr="00D27504">
              <w:rPr>
                <w:rFonts w:ascii="Times New Roman" w:hAnsi="Times New Roman"/>
                <w:i/>
                <w:sz w:val="24"/>
                <w:szCs w:val="24"/>
                <w:lang w:val="el-GR"/>
              </w:rPr>
              <w:t xml:space="preserve"> </w:t>
            </w:r>
            <w:proofErr w:type="spellStart"/>
            <w:r w:rsidRPr="00D27504">
              <w:rPr>
                <w:rFonts w:ascii="Times New Roman" w:hAnsi="Times New Roman"/>
                <w:i/>
                <w:sz w:val="24"/>
                <w:szCs w:val="24"/>
                <w:lang w:val="el-GR"/>
              </w:rPr>
              <w:t>μνῆμα</w:t>
            </w:r>
            <w:proofErr w:type="spellEnd"/>
            <w:r w:rsidRPr="00D27504">
              <w:rPr>
                <w:rFonts w:ascii="Times New Roman" w:hAnsi="Times New Roman"/>
                <w:i/>
                <w:sz w:val="24"/>
                <w:szCs w:val="24"/>
                <w:lang w:val="el-GR"/>
              </w:rPr>
              <w:t xml:space="preserve">, όπου σκύβοντας για να παρατηρήσει καλύτερα, </w:t>
            </w:r>
            <w:proofErr w:type="spellStart"/>
            <w:r w:rsidRPr="00D27504">
              <w:rPr>
                <w:rFonts w:ascii="Times New Roman" w:hAnsi="Times New Roman"/>
                <w:i/>
                <w:sz w:val="24"/>
                <w:szCs w:val="24"/>
                <w:lang w:val="el-GR"/>
              </w:rPr>
              <w:t>εἶδε</w:t>
            </w:r>
            <w:proofErr w:type="spellEnd"/>
            <w:r w:rsidRPr="00D27504">
              <w:rPr>
                <w:rFonts w:ascii="Times New Roman" w:hAnsi="Times New Roman"/>
                <w:i/>
                <w:sz w:val="24"/>
                <w:szCs w:val="24"/>
                <w:lang w:val="el-GR"/>
              </w:rPr>
              <w:t xml:space="preserve"> ότι βρίσκονται μόνο </w:t>
            </w:r>
            <w:proofErr w:type="spellStart"/>
            <w:r w:rsidRPr="00D27504">
              <w:rPr>
                <w:rFonts w:ascii="Times New Roman" w:hAnsi="Times New Roman"/>
                <w:i/>
                <w:sz w:val="24"/>
                <w:szCs w:val="24"/>
                <w:lang w:val="el-GR"/>
              </w:rPr>
              <w:t>τά</w:t>
            </w:r>
            <w:proofErr w:type="spellEnd"/>
            <w:r w:rsidRPr="00D27504">
              <w:rPr>
                <w:rFonts w:ascii="Times New Roman" w:hAnsi="Times New Roman"/>
                <w:i/>
                <w:sz w:val="24"/>
                <w:szCs w:val="24"/>
                <w:lang w:val="el-GR"/>
              </w:rPr>
              <w:t xml:space="preserve"> σάβανα, </w:t>
            </w:r>
            <w:proofErr w:type="spellStart"/>
            <w:r w:rsidRPr="00D27504">
              <w:rPr>
                <w:rFonts w:ascii="Times New Roman" w:hAnsi="Times New Roman"/>
                <w:i/>
                <w:sz w:val="24"/>
                <w:szCs w:val="24"/>
                <w:lang w:val="el-GR"/>
              </w:rPr>
              <w:t>καί</w:t>
            </w:r>
            <w:proofErr w:type="spellEnd"/>
            <w:r w:rsidRPr="00D27504">
              <w:rPr>
                <w:rFonts w:ascii="Times New Roman" w:hAnsi="Times New Roman"/>
                <w:i/>
                <w:sz w:val="24"/>
                <w:szCs w:val="24"/>
                <w:lang w:val="el-GR"/>
              </w:rPr>
              <w:t xml:space="preserve"> επέστρεψε σπίτι του έκπληκτος από </w:t>
            </w:r>
            <w:proofErr w:type="spellStart"/>
            <w:r w:rsidRPr="00D27504">
              <w:rPr>
                <w:rFonts w:ascii="Times New Roman" w:hAnsi="Times New Roman"/>
                <w:i/>
                <w:sz w:val="24"/>
                <w:szCs w:val="24"/>
                <w:lang w:val="el-GR"/>
              </w:rPr>
              <w:t>τό</w:t>
            </w:r>
            <w:proofErr w:type="spellEnd"/>
            <w:r w:rsidRPr="00D27504">
              <w:rPr>
                <w:rFonts w:ascii="Times New Roman" w:hAnsi="Times New Roman"/>
                <w:i/>
                <w:sz w:val="24"/>
                <w:szCs w:val="24"/>
                <w:lang w:val="el-GR"/>
              </w:rPr>
              <w:t xml:space="preserve"> γεγονός</w:t>
            </w:r>
          </w:p>
        </w:tc>
        <w:tc>
          <w:tcPr>
            <w:tcW w:w="2770" w:type="dxa"/>
          </w:tcPr>
          <w:p w:rsidR="008D4938" w:rsidRPr="00D27504" w:rsidRDefault="008D4938" w:rsidP="00933770">
            <w:pPr>
              <w:autoSpaceDE w:val="0"/>
              <w:autoSpaceDN w:val="0"/>
              <w:adjustRightInd w:val="0"/>
              <w:jc w:val="both"/>
              <w:rPr>
                <w:rFonts w:ascii="Times New Roman" w:hAnsi="Times New Roman"/>
                <w:color w:val="000000"/>
                <w:sz w:val="24"/>
                <w:szCs w:val="24"/>
                <w:lang w:val="el-GR"/>
              </w:rPr>
            </w:pPr>
          </w:p>
          <w:p w:rsidR="008D4938" w:rsidRPr="00D27504" w:rsidRDefault="008D4938" w:rsidP="00933770">
            <w:pPr>
              <w:autoSpaceDE w:val="0"/>
              <w:autoSpaceDN w:val="0"/>
              <w:adjustRightInd w:val="0"/>
              <w:jc w:val="both"/>
              <w:rPr>
                <w:rFonts w:ascii="Times New Roman" w:hAnsi="Times New Roman"/>
                <w:color w:val="000000"/>
                <w:sz w:val="24"/>
                <w:szCs w:val="24"/>
                <w:lang w:val="el-GR"/>
              </w:rPr>
            </w:pPr>
            <w:r w:rsidRPr="00D27504">
              <w:rPr>
                <w:rFonts w:ascii="Times New Roman" w:hAnsi="Times New Roman"/>
                <w:color w:val="000000"/>
                <w:sz w:val="24"/>
                <w:szCs w:val="24"/>
                <w:lang w:val="el-GR"/>
              </w:rPr>
              <w:t>24, 28-32:</w:t>
            </w:r>
            <w:r w:rsidRPr="00D27504">
              <w:rPr>
                <w:rFonts w:ascii="Times New Roman" w:hAnsi="Times New Roman"/>
                <w:b/>
                <w:color w:val="000000"/>
                <w:sz w:val="24"/>
                <w:szCs w:val="24"/>
                <w:lang w:val="el-GR"/>
              </w:rPr>
              <w:t>ΑΝΑΓΝΩΡΙΣΗ ΙΗΣΟΥ</w:t>
            </w:r>
            <w:r w:rsidRPr="00D27504">
              <w:rPr>
                <w:rFonts w:ascii="Times New Roman" w:hAnsi="Times New Roman"/>
                <w:color w:val="000000"/>
                <w:sz w:val="24"/>
                <w:szCs w:val="24"/>
                <w:lang w:val="el-GR"/>
              </w:rPr>
              <w:t xml:space="preserve"> κατά την κλάση του Άρτου [ …]</w:t>
            </w:r>
            <w:r w:rsidR="00D7754D">
              <w:rPr>
                <w:rFonts w:ascii="Times New Roman" w:hAnsi="Times New Roman"/>
                <w:color w:val="000000"/>
                <w:sz w:val="24"/>
                <w:szCs w:val="24"/>
                <w:lang w:val="el-GR"/>
              </w:rPr>
              <w:t xml:space="preserve"> </w:t>
            </w:r>
          </w:p>
          <w:p w:rsidR="008D4938" w:rsidRPr="00D27504" w:rsidRDefault="008D4938" w:rsidP="00933770">
            <w:pPr>
              <w:autoSpaceDE w:val="0"/>
              <w:autoSpaceDN w:val="0"/>
              <w:adjustRightInd w:val="0"/>
              <w:jc w:val="both"/>
              <w:rPr>
                <w:rFonts w:ascii="Times New Roman" w:eastAsiaTheme="minorHAnsi" w:hAnsi="Times New Roman"/>
                <w:sz w:val="24"/>
                <w:szCs w:val="24"/>
                <w:lang w:val="el-GR" w:bidi="he-IL"/>
              </w:rPr>
            </w:pPr>
          </w:p>
          <w:p w:rsidR="008D4938" w:rsidRPr="00D27504" w:rsidRDefault="008D4938" w:rsidP="00933770">
            <w:pPr>
              <w:shd w:val="clear" w:color="auto" w:fill="FFFFFF"/>
              <w:autoSpaceDE w:val="0"/>
              <w:autoSpaceDN w:val="0"/>
              <w:adjustRightInd w:val="0"/>
              <w:jc w:val="both"/>
              <w:rPr>
                <w:rFonts w:ascii="Times New Roman" w:hAnsi="Times New Roman"/>
                <w:color w:val="000000"/>
                <w:sz w:val="24"/>
                <w:szCs w:val="24"/>
                <w:lang w:val="de-DE"/>
              </w:rPr>
            </w:pPr>
            <w:r w:rsidRPr="00D27504">
              <w:rPr>
                <w:rFonts w:ascii="Times New Roman" w:hAnsi="Times New Roman"/>
                <w:i/>
                <w:sz w:val="24"/>
                <w:szCs w:val="24"/>
                <w:lang w:val="el-GR" w:bidi="he-IL"/>
              </w:rPr>
              <w:t>Τότε διανοίχθηκαν τα μάτια τους και τον αναγνώρισαν. Αλλά</w:t>
            </w:r>
            <w:r w:rsidRPr="00D27504">
              <w:rPr>
                <w:rFonts w:ascii="Times New Roman" w:hAnsi="Times New Roman"/>
                <w:i/>
                <w:sz w:val="24"/>
                <w:szCs w:val="24"/>
                <w:lang w:val="de-DE" w:bidi="he-IL"/>
              </w:rPr>
              <w:t xml:space="preserve"> </w:t>
            </w:r>
            <w:r w:rsidRPr="00D27504">
              <w:rPr>
                <w:rFonts w:ascii="Times New Roman" w:hAnsi="Times New Roman"/>
                <w:i/>
                <w:sz w:val="24"/>
                <w:szCs w:val="24"/>
                <w:lang w:val="el-GR" w:bidi="he-IL"/>
              </w:rPr>
              <w:t>αυτός</w:t>
            </w:r>
            <w:r w:rsidRPr="00D27504">
              <w:rPr>
                <w:rFonts w:ascii="Times New Roman" w:hAnsi="Times New Roman"/>
                <w:i/>
                <w:sz w:val="24"/>
                <w:szCs w:val="24"/>
                <w:lang w:val="de-DE" w:bidi="he-IL"/>
              </w:rPr>
              <w:t xml:space="preserve"> </w:t>
            </w:r>
            <w:r w:rsidRPr="00D27504">
              <w:rPr>
                <w:rFonts w:ascii="Times New Roman" w:hAnsi="Times New Roman"/>
                <w:i/>
                <w:sz w:val="24"/>
                <w:szCs w:val="24"/>
                <w:lang w:val="el-GR" w:bidi="he-IL"/>
              </w:rPr>
              <w:t>έγινε</w:t>
            </w:r>
            <w:r w:rsidRPr="00D27504">
              <w:rPr>
                <w:rFonts w:ascii="Times New Roman" w:hAnsi="Times New Roman"/>
                <w:i/>
                <w:sz w:val="24"/>
                <w:szCs w:val="24"/>
                <w:lang w:val="de-DE" w:bidi="he-IL"/>
              </w:rPr>
              <w:t xml:space="preserve"> </w:t>
            </w:r>
            <w:r w:rsidRPr="00D27504">
              <w:rPr>
                <w:rFonts w:ascii="Times New Roman" w:hAnsi="Times New Roman"/>
                <w:i/>
                <w:sz w:val="24"/>
                <w:szCs w:val="24"/>
                <w:lang w:val="el-GR" w:bidi="he-IL"/>
              </w:rPr>
              <w:t>άφαντος</w:t>
            </w:r>
            <w:r w:rsidRPr="00D27504">
              <w:rPr>
                <w:rFonts w:ascii="Times New Roman" w:hAnsi="Times New Roman"/>
                <w:sz w:val="24"/>
                <w:szCs w:val="24"/>
                <w:lang w:val="de-DE" w:bidi="he-IL"/>
              </w:rPr>
              <w:t>. (24, 31)</w:t>
            </w:r>
          </w:p>
          <w:p w:rsidR="008D4938" w:rsidRPr="00D27504" w:rsidRDefault="008D4938" w:rsidP="00933770">
            <w:pPr>
              <w:autoSpaceDE w:val="0"/>
              <w:autoSpaceDN w:val="0"/>
              <w:adjustRightInd w:val="0"/>
              <w:jc w:val="both"/>
              <w:rPr>
                <w:rFonts w:ascii="Times New Roman" w:hAnsi="Times New Roman"/>
                <w:sz w:val="24"/>
                <w:szCs w:val="24"/>
                <w:lang w:val="de-DE"/>
              </w:rPr>
            </w:pPr>
          </w:p>
        </w:tc>
        <w:tc>
          <w:tcPr>
            <w:tcW w:w="4679" w:type="dxa"/>
          </w:tcPr>
          <w:p w:rsidR="008D4938" w:rsidRPr="00D27504" w:rsidRDefault="008D4938" w:rsidP="00933770">
            <w:pPr>
              <w:shd w:val="clear" w:color="auto" w:fill="FFFFFF"/>
              <w:autoSpaceDE w:val="0"/>
              <w:autoSpaceDN w:val="0"/>
              <w:adjustRightInd w:val="0"/>
              <w:jc w:val="both"/>
              <w:rPr>
                <w:rFonts w:ascii="Times New Roman" w:eastAsiaTheme="minorHAnsi" w:hAnsi="Times New Roman"/>
                <w:color w:val="000000"/>
                <w:sz w:val="24"/>
                <w:szCs w:val="24"/>
                <w:lang w:val="el-GR"/>
              </w:rPr>
            </w:pPr>
          </w:p>
          <w:p w:rsidR="008D4938" w:rsidRPr="00D27504" w:rsidRDefault="008D4938" w:rsidP="00933770">
            <w:pPr>
              <w:shd w:val="clear" w:color="auto" w:fill="FFFFFF"/>
              <w:autoSpaceDE w:val="0"/>
              <w:autoSpaceDN w:val="0"/>
              <w:adjustRightInd w:val="0"/>
              <w:jc w:val="both"/>
              <w:rPr>
                <w:rFonts w:ascii="Times New Roman" w:eastAsiaTheme="minorHAnsi" w:hAnsi="Times New Roman"/>
                <w:b/>
                <w:color w:val="000000"/>
                <w:sz w:val="24"/>
                <w:szCs w:val="24"/>
                <w:lang w:val="de-DE"/>
              </w:rPr>
            </w:pPr>
            <w:r w:rsidRPr="00D27504">
              <w:rPr>
                <w:rFonts w:ascii="Times New Roman" w:eastAsiaTheme="minorHAnsi" w:hAnsi="Times New Roman"/>
                <w:color w:val="000000"/>
                <w:sz w:val="24"/>
                <w:szCs w:val="24"/>
                <w:lang w:val="de-DE"/>
              </w:rPr>
              <w:t>24,50-53:</w:t>
            </w:r>
            <w:r w:rsidRPr="00D27504">
              <w:rPr>
                <w:rFonts w:ascii="Times New Roman" w:eastAsiaTheme="minorHAnsi" w:hAnsi="Times New Roman"/>
                <w:color w:val="000000"/>
                <w:sz w:val="24"/>
                <w:szCs w:val="24"/>
                <w:lang w:val="el-GR"/>
              </w:rPr>
              <w:t>Τέλος</w:t>
            </w:r>
            <w:r w:rsidRPr="00D27504">
              <w:rPr>
                <w:rFonts w:ascii="Times New Roman" w:eastAsiaTheme="minorHAnsi" w:hAnsi="Times New Roman"/>
                <w:color w:val="000000"/>
                <w:sz w:val="24"/>
                <w:szCs w:val="24"/>
                <w:lang w:val="de-DE"/>
              </w:rPr>
              <w:t xml:space="preserve"> </w:t>
            </w:r>
            <w:r w:rsidRPr="00D27504">
              <w:rPr>
                <w:rFonts w:ascii="Times New Roman" w:eastAsiaTheme="minorHAnsi" w:hAnsi="Times New Roman"/>
                <w:color w:val="000000"/>
                <w:sz w:val="24"/>
                <w:szCs w:val="24"/>
                <w:lang w:val="el-GR"/>
              </w:rPr>
              <w:t>της</w:t>
            </w:r>
            <w:r w:rsidRPr="00D27504">
              <w:rPr>
                <w:rFonts w:ascii="Times New Roman" w:eastAsiaTheme="minorHAnsi" w:hAnsi="Times New Roman"/>
                <w:color w:val="000000"/>
                <w:sz w:val="24"/>
                <w:szCs w:val="24"/>
                <w:lang w:val="de-DE"/>
              </w:rPr>
              <w:t xml:space="preserve"> </w:t>
            </w:r>
            <w:r w:rsidRPr="00D27504">
              <w:rPr>
                <w:rFonts w:ascii="Times New Roman" w:eastAsiaTheme="minorHAnsi" w:hAnsi="Times New Roman"/>
                <w:color w:val="000000"/>
                <w:sz w:val="24"/>
                <w:szCs w:val="24"/>
                <w:lang w:val="el-GR"/>
              </w:rPr>
              <w:t>Επιφάνειας</w:t>
            </w:r>
            <w:r w:rsidR="00D7754D">
              <w:rPr>
                <w:rFonts w:ascii="Times New Roman" w:eastAsiaTheme="minorHAnsi" w:hAnsi="Times New Roman"/>
                <w:color w:val="000000"/>
                <w:sz w:val="24"/>
                <w:szCs w:val="24"/>
                <w:lang w:val="de-DE"/>
              </w:rPr>
              <w:t xml:space="preserve"> </w:t>
            </w:r>
          </w:p>
          <w:p w:rsidR="008D4938" w:rsidRPr="00D27504" w:rsidRDefault="008D4938" w:rsidP="00933770">
            <w:pPr>
              <w:shd w:val="clear" w:color="auto" w:fill="FFFFFF"/>
              <w:autoSpaceDE w:val="0"/>
              <w:autoSpaceDN w:val="0"/>
              <w:adjustRightInd w:val="0"/>
              <w:jc w:val="both"/>
              <w:rPr>
                <w:rFonts w:ascii="Times New Roman" w:eastAsiaTheme="minorHAnsi" w:hAnsi="Times New Roman"/>
                <w:b/>
                <w:color w:val="000000"/>
                <w:sz w:val="24"/>
                <w:szCs w:val="24"/>
                <w:lang w:val="de-DE"/>
              </w:rPr>
            </w:pPr>
          </w:p>
          <w:p w:rsidR="008D4938" w:rsidRPr="00D27504" w:rsidRDefault="008D4938" w:rsidP="00933770">
            <w:pPr>
              <w:shd w:val="clear" w:color="auto" w:fill="FFFFFF"/>
              <w:autoSpaceDE w:val="0"/>
              <w:autoSpaceDN w:val="0"/>
              <w:adjustRightInd w:val="0"/>
              <w:jc w:val="both"/>
              <w:rPr>
                <w:rFonts w:ascii="Times New Roman" w:hAnsi="Times New Roman"/>
                <w:sz w:val="24"/>
                <w:szCs w:val="24"/>
                <w:lang w:val="el-GR"/>
              </w:rPr>
            </w:pPr>
            <w:r w:rsidRPr="00D27504">
              <w:rPr>
                <w:rFonts w:ascii="Times New Roman" w:eastAsiaTheme="minorHAnsi" w:hAnsi="Times New Roman"/>
                <w:b/>
                <w:color w:val="000000"/>
                <w:sz w:val="24"/>
                <w:szCs w:val="24"/>
                <w:lang w:val="el-GR"/>
              </w:rPr>
              <w:t>ΑΝΑΛΗΨΗ</w:t>
            </w:r>
          </w:p>
        </w:tc>
      </w:tr>
      <w:tr w:rsidR="008D4938" w:rsidRPr="00D27504" w:rsidTr="00933770">
        <w:tc>
          <w:tcPr>
            <w:tcW w:w="2900" w:type="dxa"/>
          </w:tcPr>
          <w:p w:rsidR="008D4938" w:rsidRPr="00D27504" w:rsidRDefault="008D4938" w:rsidP="00933770">
            <w:pPr>
              <w:autoSpaceDE w:val="0"/>
              <w:autoSpaceDN w:val="0"/>
              <w:adjustRightInd w:val="0"/>
              <w:jc w:val="both"/>
              <w:rPr>
                <w:rFonts w:ascii="Times New Roman" w:hAnsi="Times New Roman"/>
                <w:sz w:val="24"/>
                <w:szCs w:val="24"/>
                <w:lang w:val="de-DE"/>
              </w:rPr>
            </w:pPr>
          </w:p>
        </w:tc>
        <w:tc>
          <w:tcPr>
            <w:tcW w:w="2770" w:type="dxa"/>
          </w:tcPr>
          <w:p w:rsidR="008D4938" w:rsidRPr="00D27504" w:rsidRDefault="008D4938" w:rsidP="00933770">
            <w:pPr>
              <w:autoSpaceDE w:val="0"/>
              <w:autoSpaceDN w:val="0"/>
              <w:adjustRightInd w:val="0"/>
              <w:jc w:val="both"/>
              <w:rPr>
                <w:rFonts w:ascii="Times New Roman" w:hAnsi="Times New Roman"/>
                <w:sz w:val="24"/>
                <w:szCs w:val="24"/>
                <w:lang w:val="de-DE"/>
              </w:rPr>
            </w:pPr>
          </w:p>
          <w:p w:rsidR="008D4938" w:rsidRPr="00D27504" w:rsidRDefault="008D4938" w:rsidP="00933770">
            <w:pPr>
              <w:autoSpaceDE w:val="0"/>
              <w:autoSpaceDN w:val="0"/>
              <w:adjustRightInd w:val="0"/>
              <w:jc w:val="both"/>
              <w:rPr>
                <w:rFonts w:ascii="Times New Roman" w:hAnsi="Times New Roman"/>
                <w:sz w:val="24"/>
                <w:szCs w:val="24"/>
                <w:lang w:val="el-GR"/>
              </w:rPr>
            </w:pPr>
            <w:r w:rsidRPr="00D27504">
              <w:rPr>
                <w:rFonts w:ascii="Times New Roman" w:hAnsi="Times New Roman"/>
                <w:sz w:val="24"/>
                <w:szCs w:val="24"/>
                <w:lang w:val="el-GR"/>
              </w:rPr>
              <w:t xml:space="preserve">Διάνοιξη </w:t>
            </w:r>
          </w:p>
          <w:p w:rsidR="008D4938" w:rsidRPr="00D27504" w:rsidRDefault="008D4938" w:rsidP="00933770">
            <w:pPr>
              <w:autoSpaceDE w:val="0"/>
              <w:autoSpaceDN w:val="0"/>
              <w:adjustRightInd w:val="0"/>
              <w:jc w:val="both"/>
              <w:rPr>
                <w:rFonts w:ascii="Times New Roman" w:hAnsi="Times New Roman"/>
                <w:sz w:val="24"/>
                <w:szCs w:val="24"/>
                <w:lang w:val="de-DE"/>
              </w:rPr>
            </w:pPr>
          </w:p>
        </w:tc>
        <w:tc>
          <w:tcPr>
            <w:tcW w:w="4679" w:type="dxa"/>
          </w:tcPr>
          <w:p w:rsidR="008D4938" w:rsidRPr="00D27504" w:rsidRDefault="008D4938" w:rsidP="00933770">
            <w:pPr>
              <w:autoSpaceDE w:val="0"/>
              <w:autoSpaceDN w:val="0"/>
              <w:adjustRightInd w:val="0"/>
              <w:jc w:val="both"/>
              <w:rPr>
                <w:rFonts w:ascii="Times New Roman" w:hAnsi="Times New Roman"/>
                <w:sz w:val="24"/>
                <w:szCs w:val="24"/>
                <w:lang w:val="de-DE"/>
              </w:rPr>
            </w:pPr>
            <w:r w:rsidRPr="00D27504">
              <w:rPr>
                <w:rFonts w:ascii="Times New Roman" w:hAnsi="Times New Roman"/>
                <w:sz w:val="24"/>
                <w:szCs w:val="24"/>
                <w:lang w:val="el-GR"/>
              </w:rPr>
              <w:t xml:space="preserve"> </w:t>
            </w:r>
          </w:p>
          <w:p w:rsidR="008D4938" w:rsidRPr="00D27504" w:rsidRDefault="008D4938" w:rsidP="00933770">
            <w:pPr>
              <w:autoSpaceDE w:val="0"/>
              <w:autoSpaceDN w:val="0"/>
              <w:adjustRightInd w:val="0"/>
              <w:jc w:val="both"/>
              <w:rPr>
                <w:rFonts w:ascii="Times New Roman" w:hAnsi="Times New Roman"/>
                <w:sz w:val="24"/>
                <w:szCs w:val="24"/>
                <w:lang w:val="el-GR"/>
              </w:rPr>
            </w:pPr>
            <w:r w:rsidRPr="00D27504">
              <w:rPr>
                <w:rFonts w:ascii="Times New Roman" w:hAnsi="Times New Roman"/>
                <w:sz w:val="24"/>
                <w:szCs w:val="24"/>
                <w:lang w:val="el-GR"/>
              </w:rPr>
              <w:t>Χαρά μεγάλη</w:t>
            </w:r>
          </w:p>
        </w:tc>
      </w:tr>
    </w:tbl>
    <w:p w:rsidR="008D4938" w:rsidRPr="00D27504" w:rsidRDefault="008D4938" w:rsidP="008D4938">
      <w:pPr>
        <w:spacing w:after="0" w:line="240" w:lineRule="auto"/>
        <w:jc w:val="both"/>
        <w:rPr>
          <w:rFonts w:ascii="Times New Roman" w:hAnsi="Times New Roman" w:cs="Times New Roman"/>
          <w:b/>
          <w:sz w:val="24"/>
          <w:szCs w:val="24"/>
        </w:rPr>
      </w:pPr>
    </w:p>
    <w:p w:rsidR="00353BFD" w:rsidRPr="00D27504" w:rsidRDefault="00A31D64" w:rsidP="00A31D64">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tbl>
      <w:tblPr>
        <w:tblStyle w:val="ad"/>
        <w:tblW w:w="0" w:type="auto"/>
        <w:tblInd w:w="392" w:type="dxa"/>
        <w:tblLook w:val="04A0"/>
      </w:tblPr>
      <w:tblGrid>
        <w:gridCol w:w="5287"/>
        <w:gridCol w:w="4601"/>
      </w:tblGrid>
      <w:tr w:rsidR="00353BFD" w:rsidRPr="00D27504" w:rsidTr="00994873">
        <w:tc>
          <w:tcPr>
            <w:tcW w:w="10348" w:type="dxa"/>
            <w:gridSpan w:val="2"/>
          </w:tcPr>
          <w:p w:rsidR="00353BFD" w:rsidRPr="00D27504" w:rsidRDefault="00353BFD" w:rsidP="00D27504">
            <w:pPr>
              <w:jc w:val="both"/>
              <w:rPr>
                <w:rFonts w:ascii="Times New Roman" w:hAnsi="Times New Roman"/>
                <w:b/>
                <w:sz w:val="24"/>
                <w:szCs w:val="24"/>
                <w:lang w:val="el-GR" w:bidi="he-IL"/>
              </w:rPr>
            </w:pPr>
          </w:p>
          <w:p w:rsidR="00353BFD" w:rsidRPr="00D27504" w:rsidRDefault="008D4938" w:rsidP="008D4938">
            <w:pPr>
              <w:jc w:val="center"/>
              <w:rPr>
                <w:rFonts w:ascii="Times New Roman" w:hAnsi="Times New Roman"/>
                <w:color w:val="000000"/>
                <w:sz w:val="24"/>
                <w:szCs w:val="24"/>
                <w:lang w:val="el-GR"/>
              </w:rPr>
            </w:pPr>
            <w:r>
              <w:rPr>
                <w:rFonts w:ascii="Times New Roman" w:hAnsi="Times New Roman"/>
                <w:b/>
                <w:sz w:val="24"/>
                <w:szCs w:val="24"/>
                <w:lang w:val="el-GR"/>
              </w:rPr>
              <w:t>ΕΠΙΜΕΤΡΟ ΙΙ</w:t>
            </w:r>
          </w:p>
          <w:p w:rsidR="00353BFD" w:rsidRPr="00D27504" w:rsidRDefault="00353BFD" w:rsidP="002B7E37">
            <w:pPr>
              <w:jc w:val="center"/>
              <w:rPr>
                <w:rFonts w:ascii="Times New Roman" w:hAnsi="Times New Roman"/>
                <w:b/>
                <w:sz w:val="24"/>
                <w:szCs w:val="24"/>
                <w:lang w:val="el-GR" w:bidi="he-IL"/>
              </w:rPr>
            </w:pPr>
            <w:r w:rsidRPr="00D27504">
              <w:rPr>
                <w:rFonts w:ascii="Times New Roman" w:hAnsi="Times New Roman"/>
                <w:b/>
                <w:sz w:val="24"/>
                <w:szCs w:val="24"/>
                <w:lang w:val="el-GR" w:bidi="he-IL"/>
              </w:rPr>
              <w:t>Η μία της Εβδομάδας ως Δράμα</w:t>
            </w:r>
          </w:p>
          <w:p w:rsidR="00353BFD" w:rsidRPr="00D27504" w:rsidRDefault="00353BFD" w:rsidP="002B7E37">
            <w:pPr>
              <w:jc w:val="center"/>
              <w:rPr>
                <w:rFonts w:ascii="Times New Roman" w:hAnsi="Times New Roman"/>
                <w:b/>
                <w:sz w:val="24"/>
                <w:szCs w:val="24"/>
                <w:lang w:val="de-DE" w:bidi="he-IL"/>
              </w:rPr>
            </w:pPr>
            <w:r w:rsidRPr="00D27504">
              <w:rPr>
                <w:rFonts w:ascii="Times New Roman" w:hAnsi="Times New Roman"/>
                <w:b/>
                <w:sz w:val="24"/>
                <w:szCs w:val="24"/>
                <w:lang w:val="de-DE" w:bidi="he-IL"/>
              </w:rPr>
              <w:t>(</w:t>
            </w:r>
            <w:r w:rsidRPr="00D27504">
              <w:rPr>
                <w:rFonts w:ascii="Times New Roman" w:hAnsi="Times New Roman"/>
                <w:b/>
                <w:sz w:val="24"/>
                <w:szCs w:val="24"/>
                <w:lang w:val="el-GR" w:bidi="he-IL"/>
              </w:rPr>
              <w:t>Αιτιολ</w:t>
            </w:r>
            <w:r w:rsidR="008D4938">
              <w:rPr>
                <w:rFonts w:ascii="Times New Roman" w:hAnsi="Times New Roman"/>
                <w:b/>
                <w:sz w:val="24"/>
                <w:szCs w:val="24"/>
                <w:lang w:val="el-GR" w:bidi="he-IL"/>
              </w:rPr>
              <w:t>ογία της Ευχαριστιακής Λατρείας;</w:t>
            </w:r>
            <w:r w:rsidRPr="00D27504">
              <w:rPr>
                <w:rFonts w:ascii="Times New Roman" w:hAnsi="Times New Roman"/>
                <w:b/>
                <w:sz w:val="24"/>
                <w:szCs w:val="24"/>
                <w:lang w:val="de-DE" w:bidi="he-IL"/>
              </w:rPr>
              <w:t>)</w:t>
            </w:r>
          </w:p>
          <w:p w:rsidR="00353BFD" w:rsidRPr="00D27504" w:rsidRDefault="00353BFD" w:rsidP="00D27504">
            <w:pPr>
              <w:jc w:val="both"/>
              <w:rPr>
                <w:rFonts w:ascii="Times New Roman" w:hAnsi="Times New Roman"/>
                <w:i/>
                <w:sz w:val="24"/>
                <w:szCs w:val="24"/>
                <w:lang w:val="de-DE" w:bidi="he-IL"/>
              </w:rPr>
            </w:pPr>
          </w:p>
        </w:tc>
      </w:tr>
      <w:tr w:rsidR="00353BFD" w:rsidRPr="00D27504" w:rsidTr="00994873">
        <w:tc>
          <w:tcPr>
            <w:tcW w:w="10348" w:type="dxa"/>
            <w:gridSpan w:val="2"/>
          </w:tcPr>
          <w:p w:rsidR="00353BFD" w:rsidRPr="00D27504" w:rsidRDefault="00353BFD" w:rsidP="00D27504">
            <w:pPr>
              <w:jc w:val="both"/>
              <w:rPr>
                <w:rFonts w:ascii="Times New Roman" w:hAnsi="Times New Roman"/>
                <w:b/>
                <w:sz w:val="24"/>
                <w:szCs w:val="24"/>
                <w:lang w:val="de-DE" w:bidi="he-IL"/>
              </w:rPr>
            </w:pPr>
            <w:r w:rsidRPr="00D27504">
              <w:rPr>
                <w:rFonts w:ascii="Times New Roman" w:hAnsi="Times New Roman"/>
                <w:b/>
                <w:sz w:val="24"/>
                <w:szCs w:val="24"/>
                <w:lang w:val="el-GR" w:bidi="he-IL"/>
              </w:rPr>
              <w:t>Πρωταγωνιστές</w:t>
            </w:r>
          </w:p>
          <w:p w:rsidR="00353BFD" w:rsidRPr="00D27504" w:rsidRDefault="00353BFD" w:rsidP="00D27504">
            <w:pPr>
              <w:pStyle w:val="a9"/>
              <w:numPr>
                <w:ilvl w:val="0"/>
                <w:numId w:val="12"/>
              </w:numPr>
              <w:jc w:val="both"/>
              <w:rPr>
                <w:rFonts w:ascii="Times New Roman" w:hAnsi="Times New Roman"/>
                <w:sz w:val="24"/>
                <w:szCs w:val="24"/>
                <w:lang w:val="de-DE" w:bidi="he-IL"/>
              </w:rPr>
            </w:pPr>
            <w:r w:rsidRPr="00D27504">
              <w:rPr>
                <w:rFonts w:ascii="Times New Roman" w:hAnsi="Times New Roman"/>
                <w:sz w:val="24"/>
                <w:szCs w:val="24"/>
                <w:lang w:val="el-GR" w:bidi="he-IL"/>
              </w:rPr>
              <w:t>Τρεις</w:t>
            </w:r>
            <w:r w:rsidR="00D7754D">
              <w:rPr>
                <w:rFonts w:ascii="Times New Roman" w:hAnsi="Times New Roman"/>
                <w:sz w:val="24"/>
                <w:szCs w:val="24"/>
                <w:lang w:val="el-GR" w:bidi="he-IL"/>
              </w:rPr>
              <w:t xml:space="preserve"> </w:t>
            </w:r>
            <w:r w:rsidRPr="00D27504">
              <w:rPr>
                <w:rFonts w:ascii="Times New Roman" w:hAnsi="Times New Roman"/>
                <w:sz w:val="24"/>
                <w:szCs w:val="24"/>
                <w:lang w:val="de-DE" w:bidi="he-IL"/>
              </w:rPr>
              <w:t xml:space="preserve">(3) </w:t>
            </w:r>
            <w:r w:rsidRPr="00D27504">
              <w:rPr>
                <w:rFonts w:ascii="Times New Roman" w:hAnsi="Times New Roman"/>
                <w:sz w:val="24"/>
                <w:szCs w:val="24"/>
                <w:lang w:val="el-GR" w:bidi="he-IL"/>
              </w:rPr>
              <w:t>Γυναίκες</w:t>
            </w:r>
            <w:r w:rsidRPr="00D27504">
              <w:rPr>
                <w:rFonts w:ascii="Times New Roman" w:hAnsi="Times New Roman"/>
                <w:sz w:val="24"/>
                <w:szCs w:val="24"/>
                <w:lang w:val="de-DE" w:bidi="he-IL"/>
              </w:rPr>
              <w:t xml:space="preserve"> + </w:t>
            </w:r>
            <w:r w:rsidRPr="00D27504">
              <w:rPr>
                <w:rFonts w:ascii="Times New Roman" w:hAnsi="Times New Roman"/>
                <w:sz w:val="24"/>
                <w:szCs w:val="24"/>
                <w:lang w:val="el-GR" w:bidi="he-IL"/>
              </w:rPr>
              <w:t>Άλλες</w:t>
            </w:r>
          </w:p>
          <w:p w:rsidR="00353BFD" w:rsidRPr="00D27504" w:rsidRDefault="00353BFD" w:rsidP="00D27504">
            <w:pPr>
              <w:pStyle w:val="a9"/>
              <w:numPr>
                <w:ilvl w:val="0"/>
                <w:numId w:val="12"/>
              </w:numPr>
              <w:jc w:val="both"/>
              <w:rPr>
                <w:rFonts w:ascii="Times New Roman" w:hAnsi="Times New Roman"/>
                <w:sz w:val="24"/>
                <w:szCs w:val="24"/>
                <w:lang w:val="de-DE" w:bidi="he-IL"/>
              </w:rPr>
            </w:pPr>
            <w:r w:rsidRPr="00D27504">
              <w:rPr>
                <w:rFonts w:ascii="Times New Roman" w:hAnsi="Times New Roman"/>
                <w:sz w:val="24"/>
                <w:szCs w:val="24"/>
                <w:lang w:val="el-GR" w:bidi="he-IL"/>
              </w:rPr>
              <w:t>Πέτρος – Σίμων</w:t>
            </w:r>
          </w:p>
          <w:p w:rsidR="00353BFD" w:rsidRPr="00D27504" w:rsidRDefault="00353BFD" w:rsidP="00D27504">
            <w:pPr>
              <w:pStyle w:val="a9"/>
              <w:numPr>
                <w:ilvl w:val="0"/>
                <w:numId w:val="12"/>
              </w:numPr>
              <w:jc w:val="both"/>
              <w:rPr>
                <w:rFonts w:ascii="Times New Roman" w:hAnsi="Times New Roman"/>
                <w:sz w:val="24"/>
                <w:szCs w:val="24"/>
                <w:lang w:val="de-DE" w:bidi="he-IL"/>
              </w:rPr>
            </w:pPr>
            <w:r w:rsidRPr="00D27504">
              <w:rPr>
                <w:rFonts w:ascii="Times New Roman" w:hAnsi="Times New Roman"/>
                <w:sz w:val="24"/>
                <w:szCs w:val="24"/>
                <w:lang w:val="el-GR" w:bidi="he-IL"/>
              </w:rPr>
              <w:t xml:space="preserve">Δύο </w:t>
            </w:r>
            <w:r w:rsidRPr="00D27504">
              <w:rPr>
                <w:rFonts w:ascii="Times New Roman" w:hAnsi="Times New Roman"/>
                <w:sz w:val="24"/>
                <w:szCs w:val="24"/>
                <w:lang w:val="de-DE" w:bidi="he-IL"/>
              </w:rPr>
              <w:t xml:space="preserve">(2) </w:t>
            </w:r>
            <w:r w:rsidRPr="00D27504">
              <w:rPr>
                <w:rFonts w:ascii="Times New Roman" w:hAnsi="Times New Roman"/>
                <w:sz w:val="24"/>
                <w:szCs w:val="24"/>
                <w:lang w:val="el-GR" w:bidi="he-IL"/>
              </w:rPr>
              <w:t xml:space="preserve">άγνωστοι Μαθητές </w:t>
            </w:r>
          </w:p>
          <w:p w:rsidR="00353BFD" w:rsidRPr="00D27504" w:rsidRDefault="00353BFD" w:rsidP="00D27504">
            <w:pPr>
              <w:pStyle w:val="a9"/>
              <w:numPr>
                <w:ilvl w:val="0"/>
                <w:numId w:val="12"/>
              </w:numPr>
              <w:jc w:val="both"/>
              <w:rPr>
                <w:rFonts w:ascii="Times New Roman" w:hAnsi="Times New Roman"/>
                <w:b/>
                <w:sz w:val="24"/>
                <w:szCs w:val="24"/>
                <w:lang w:val="de-DE" w:bidi="he-IL"/>
              </w:rPr>
            </w:pPr>
            <w:r w:rsidRPr="00D27504">
              <w:rPr>
                <w:rFonts w:ascii="Times New Roman" w:hAnsi="Times New Roman"/>
                <w:sz w:val="24"/>
                <w:szCs w:val="24"/>
                <w:lang w:val="el-GR" w:bidi="he-IL"/>
              </w:rPr>
              <w:t>Έντεκα</w:t>
            </w:r>
            <w:r w:rsidRPr="00D27504">
              <w:rPr>
                <w:rFonts w:ascii="Times New Roman" w:hAnsi="Times New Roman"/>
                <w:sz w:val="24"/>
                <w:szCs w:val="24"/>
                <w:lang w:val="de-DE" w:bidi="he-IL"/>
              </w:rPr>
              <w:t xml:space="preserve"> (11) </w:t>
            </w:r>
            <w:r w:rsidRPr="00D27504">
              <w:rPr>
                <w:rFonts w:ascii="Times New Roman" w:hAnsi="Times New Roman"/>
                <w:sz w:val="24"/>
                <w:szCs w:val="24"/>
                <w:lang w:val="el-GR" w:bidi="he-IL"/>
              </w:rPr>
              <w:t xml:space="preserve">Απόστολοι </w:t>
            </w:r>
            <w:r w:rsidRPr="00D27504">
              <w:rPr>
                <w:rFonts w:ascii="Times New Roman" w:hAnsi="Times New Roman"/>
                <w:sz w:val="24"/>
                <w:szCs w:val="24"/>
                <w:lang w:val="de-DE" w:bidi="he-IL"/>
              </w:rPr>
              <w:t xml:space="preserve">+ </w:t>
            </w:r>
            <w:r w:rsidRPr="00D27504">
              <w:rPr>
                <w:rFonts w:ascii="Times New Roman" w:hAnsi="Times New Roman"/>
                <w:sz w:val="24"/>
                <w:szCs w:val="24"/>
                <w:lang w:val="el-GR" w:bidi="he-IL"/>
              </w:rPr>
              <w:t>Άλλοι</w:t>
            </w:r>
          </w:p>
          <w:p w:rsidR="00353BFD" w:rsidRPr="00D27504" w:rsidRDefault="00353BFD" w:rsidP="00D27504">
            <w:pPr>
              <w:jc w:val="both"/>
              <w:rPr>
                <w:rFonts w:ascii="Times New Roman" w:hAnsi="Times New Roman"/>
                <w:b/>
                <w:sz w:val="24"/>
                <w:szCs w:val="24"/>
                <w:lang w:val="de-DE" w:bidi="he-IL"/>
              </w:rPr>
            </w:pPr>
          </w:p>
          <w:p w:rsidR="00353BFD" w:rsidRPr="00D27504" w:rsidRDefault="00353BFD" w:rsidP="00D27504">
            <w:pPr>
              <w:jc w:val="both"/>
              <w:rPr>
                <w:rFonts w:ascii="Times New Roman" w:hAnsi="Times New Roman"/>
                <w:i/>
                <w:sz w:val="24"/>
                <w:szCs w:val="24"/>
                <w:lang w:val="de-DE" w:bidi="he-IL"/>
              </w:rPr>
            </w:pPr>
            <w:r w:rsidRPr="00D27504">
              <w:rPr>
                <w:rFonts w:ascii="Times New Roman" w:hAnsi="Times New Roman"/>
                <w:b/>
                <w:sz w:val="24"/>
                <w:szCs w:val="24"/>
                <w:highlight w:val="yellow"/>
                <w:lang w:val="de-DE" w:bidi="he-IL"/>
              </w:rPr>
              <w:t xml:space="preserve">[ </w:t>
            </w:r>
            <w:r w:rsidRPr="00D27504">
              <w:rPr>
                <w:rFonts w:ascii="Times New Roman" w:hAnsi="Times New Roman"/>
                <w:b/>
                <w:sz w:val="24"/>
                <w:szCs w:val="24"/>
                <w:highlight w:val="yellow"/>
                <w:lang w:val="el-GR" w:bidi="he-IL"/>
              </w:rPr>
              <w:t xml:space="preserve">Όχι </w:t>
            </w:r>
            <w:proofErr w:type="spellStart"/>
            <w:r w:rsidRPr="00D27504">
              <w:rPr>
                <w:rFonts w:ascii="Times New Roman" w:hAnsi="Times New Roman"/>
                <w:b/>
                <w:sz w:val="24"/>
                <w:szCs w:val="24"/>
                <w:highlight w:val="yellow"/>
                <w:lang w:val="el-GR" w:bidi="he-IL"/>
              </w:rPr>
              <w:t>Αντι+Κείμενος</w:t>
            </w:r>
            <w:proofErr w:type="spellEnd"/>
            <w:r w:rsidRPr="00D27504">
              <w:rPr>
                <w:rFonts w:ascii="Times New Roman" w:hAnsi="Times New Roman"/>
                <w:b/>
                <w:sz w:val="24"/>
                <w:szCs w:val="24"/>
                <w:highlight w:val="yellow"/>
                <w:lang w:val="de-DE" w:bidi="he-IL"/>
              </w:rPr>
              <w:t>]</w:t>
            </w:r>
          </w:p>
        </w:tc>
      </w:tr>
      <w:tr w:rsidR="00353BFD" w:rsidRPr="00D27504" w:rsidTr="00994873">
        <w:tc>
          <w:tcPr>
            <w:tcW w:w="5599" w:type="dxa"/>
          </w:tcPr>
          <w:p w:rsidR="00353BFD" w:rsidRPr="00D27504" w:rsidRDefault="00353BFD" w:rsidP="00D27504">
            <w:pPr>
              <w:jc w:val="both"/>
              <w:rPr>
                <w:rFonts w:ascii="Times New Roman" w:hAnsi="Times New Roman"/>
                <w:sz w:val="24"/>
                <w:szCs w:val="24"/>
                <w:lang w:val="de-DE" w:bidi="he-IL"/>
              </w:rPr>
            </w:pPr>
          </w:p>
          <w:p w:rsidR="00353BFD" w:rsidRPr="00D27504" w:rsidRDefault="00353BFD" w:rsidP="00D27504">
            <w:pPr>
              <w:jc w:val="both"/>
              <w:rPr>
                <w:rFonts w:ascii="Times New Roman" w:hAnsi="Times New Roman"/>
                <w:b/>
                <w:sz w:val="24"/>
                <w:szCs w:val="24"/>
                <w:lang w:val="el-GR" w:bidi="he-IL"/>
              </w:rPr>
            </w:pPr>
            <w:r w:rsidRPr="00D27504">
              <w:rPr>
                <w:rFonts w:ascii="Times New Roman" w:hAnsi="Times New Roman"/>
                <w:b/>
                <w:sz w:val="24"/>
                <w:szCs w:val="24"/>
                <w:lang w:val="el-GR" w:bidi="he-IL"/>
              </w:rPr>
              <w:t>Διάλογος</w:t>
            </w:r>
          </w:p>
          <w:p w:rsidR="00353BFD" w:rsidRPr="00D27504" w:rsidRDefault="00353BFD" w:rsidP="00D27504">
            <w:pPr>
              <w:jc w:val="both"/>
              <w:rPr>
                <w:rFonts w:ascii="Times New Roman" w:hAnsi="Times New Roman"/>
                <w:sz w:val="24"/>
                <w:szCs w:val="24"/>
                <w:lang w:bidi="he-IL"/>
              </w:rPr>
            </w:pPr>
          </w:p>
          <w:p w:rsidR="00353BFD" w:rsidRPr="00D27504" w:rsidRDefault="00353BFD" w:rsidP="00D27504">
            <w:pPr>
              <w:jc w:val="both"/>
              <w:rPr>
                <w:rFonts w:ascii="Times New Roman" w:hAnsi="Times New Roman"/>
                <w:sz w:val="24"/>
                <w:szCs w:val="24"/>
                <w:lang w:bidi="he-IL"/>
              </w:rPr>
            </w:pPr>
          </w:p>
        </w:tc>
        <w:tc>
          <w:tcPr>
            <w:tcW w:w="4749" w:type="dxa"/>
          </w:tcPr>
          <w:p w:rsidR="00353BFD" w:rsidRPr="00D27504" w:rsidRDefault="00353BFD" w:rsidP="00D27504">
            <w:pPr>
              <w:jc w:val="both"/>
              <w:rPr>
                <w:rFonts w:ascii="Times New Roman" w:hAnsi="Times New Roman"/>
                <w:sz w:val="24"/>
                <w:szCs w:val="24"/>
                <w:lang w:bidi="he-IL"/>
              </w:rPr>
            </w:pPr>
          </w:p>
          <w:p w:rsidR="00353BFD" w:rsidRPr="00D27504" w:rsidRDefault="00353BFD" w:rsidP="00D27504">
            <w:pPr>
              <w:pStyle w:val="a9"/>
              <w:numPr>
                <w:ilvl w:val="0"/>
                <w:numId w:val="11"/>
              </w:numPr>
              <w:jc w:val="both"/>
              <w:rPr>
                <w:rFonts w:ascii="Times New Roman" w:hAnsi="Times New Roman"/>
                <w:sz w:val="24"/>
                <w:szCs w:val="24"/>
                <w:lang w:bidi="he-IL"/>
              </w:rPr>
            </w:pPr>
            <w:r w:rsidRPr="00D27504">
              <w:rPr>
                <w:rFonts w:ascii="Times New Roman" w:hAnsi="Times New Roman"/>
                <w:b/>
                <w:sz w:val="24"/>
                <w:szCs w:val="24"/>
                <w:lang w:val="el-GR" w:bidi="he-IL"/>
              </w:rPr>
              <w:t>Συζήτηση (</w:t>
            </w:r>
            <w:proofErr w:type="spellStart"/>
            <w:r w:rsidRPr="00D27504">
              <w:rPr>
                <w:rFonts w:ascii="Times New Roman" w:hAnsi="Times New Roman"/>
                <w:b/>
                <w:sz w:val="24"/>
                <w:szCs w:val="24"/>
                <w:lang w:val="el-GR" w:bidi="he-IL"/>
              </w:rPr>
              <w:t>Ντιμπέιτ</w:t>
            </w:r>
            <w:proofErr w:type="spellEnd"/>
            <w:r w:rsidRPr="00D27504">
              <w:rPr>
                <w:rFonts w:ascii="Times New Roman" w:hAnsi="Times New Roman"/>
                <w:b/>
                <w:sz w:val="24"/>
                <w:szCs w:val="24"/>
                <w:lang w:val="el-GR" w:bidi="he-IL"/>
              </w:rPr>
              <w:t xml:space="preserve">) </w:t>
            </w:r>
          </w:p>
          <w:p w:rsidR="00353BFD" w:rsidRPr="00D27504" w:rsidRDefault="00353BFD" w:rsidP="00D27504">
            <w:pPr>
              <w:pStyle w:val="a9"/>
              <w:numPr>
                <w:ilvl w:val="0"/>
                <w:numId w:val="11"/>
              </w:numPr>
              <w:jc w:val="both"/>
              <w:rPr>
                <w:rFonts w:ascii="Times New Roman" w:hAnsi="Times New Roman"/>
                <w:sz w:val="24"/>
                <w:szCs w:val="24"/>
                <w:lang w:bidi="he-IL"/>
              </w:rPr>
            </w:pPr>
            <w:r w:rsidRPr="00D27504">
              <w:rPr>
                <w:rFonts w:ascii="Times New Roman" w:hAnsi="Times New Roman"/>
                <w:sz w:val="24"/>
                <w:szCs w:val="24"/>
                <w:lang w:val="el-GR" w:bidi="he-IL"/>
              </w:rPr>
              <w:t>Μομφή</w:t>
            </w:r>
          </w:p>
          <w:p w:rsidR="00353BFD" w:rsidRPr="00D27504" w:rsidRDefault="00353BFD" w:rsidP="00D27504">
            <w:pPr>
              <w:jc w:val="both"/>
              <w:rPr>
                <w:rFonts w:ascii="Times New Roman" w:hAnsi="Times New Roman"/>
                <w:sz w:val="24"/>
                <w:szCs w:val="24"/>
                <w:lang w:val="el-GR" w:bidi="he-IL"/>
              </w:rPr>
            </w:pPr>
            <w:r w:rsidRPr="00D27504">
              <w:rPr>
                <w:rFonts w:ascii="Times New Roman" w:hAnsi="Times New Roman"/>
                <w:sz w:val="24"/>
                <w:szCs w:val="24"/>
                <w:lang w:val="el-GR" w:bidi="he-IL"/>
              </w:rPr>
              <w:t xml:space="preserve">[Εκτενής λόγος από τους Μαθητές] </w:t>
            </w:r>
          </w:p>
        </w:tc>
      </w:tr>
      <w:tr w:rsidR="00353BFD" w:rsidRPr="00D27504" w:rsidTr="00994873">
        <w:tc>
          <w:tcPr>
            <w:tcW w:w="5599" w:type="dxa"/>
          </w:tcPr>
          <w:p w:rsidR="00353BFD" w:rsidRPr="00D27504" w:rsidRDefault="00353BFD" w:rsidP="00D27504">
            <w:pPr>
              <w:jc w:val="both"/>
              <w:rPr>
                <w:rFonts w:ascii="Times New Roman" w:hAnsi="Times New Roman"/>
                <w:sz w:val="24"/>
                <w:szCs w:val="24"/>
                <w:lang w:val="el-GR" w:bidi="he-IL"/>
              </w:rPr>
            </w:pPr>
          </w:p>
          <w:p w:rsidR="00353BFD" w:rsidRPr="00D27504" w:rsidRDefault="00353BFD" w:rsidP="00D27504">
            <w:pPr>
              <w:jc w:val="both"/>
              <w:rPr>
                <w:rFonts w:ascii="Times New Roman" w:hAnsi="Times New Roman"/>
                <w:b/>
                <w:sz w:val="24"/>
                <w:szCs w:val="24"/>
                <w:lang w:bidi="he-IL"/>
              </w:rPr>
            </w:pPr>
            <w:r w:rsidRPr="00D27504">
              <w:rPr>
                <w:rFonts w:ascii="Times New Roman" w:hAnsi="Times New Roman"/>
                <w:b/>
                <w:sz w:val="24"/>
                <w:szCs w:val="24"/>
                <w:lang w:val="el-GR" w:bidi="he-IL"/>
              </w:rPr>
              <w:t xml:space="preserve">Ειρωνεία </w:t>
            </w:r>
          </w:p>
        </w:tc>
        <w:tc>
          <w:tcPr>
            <w:tcW w:w="4749" w:type="dxa"/>
          </w:tcPr>
          <w:p w:rsidR="00353BFD" w:rsidRPr="00D27504" w:rsidRDefault="00353BFD" w:rsidP="00D27504">
            <w:pPr>
              <w:jc w:val="both"/>
              <w:rPr>
                <w:rFonts w:ascii="Times New Roman" w:hAnsi="Times New Roman"/>
                <w:sz w:val="24"/>
                <w:szCs w:val="24"/>
                <w:lang w:bidi="he-IL"/>
              </w:rPr>
            </w:pPr>
          </w:p>
          <w:p w:rsidR="00353BFD" w:rsidRPr="00D27504" w:rsidRDefault="00353BFD" w:rsidP="00D27504">
            <w:pPr>
              <w:pStyle w:val="a9"/>
              <w:numPr>
                <w:ilvl w:val="0"/>
                <w:numId w:val="10"/>
              </w:numPr>
              <w:jc w:val="both"/>
              <w:rPr>
                <w:rFonts w:ascii="Times New Roman" w:hAnsi="Times New Roman"/>
                <w:sz w:val="24"/>
                <w:szCs w:val="24"/>
                <w:lang w:val="el-GR" w:bidi="he-IL"/>
              </w:rPr>
            </w:pPr>
            <w:r w:rsidRPr="00D27504">
              <w:rPr>
                <w:rFonts w:ascii="Times New Roman" w:hAnsi="Times New Roman"/>
                <w:sz w:val="24"/>
                <w:szCs w:val="24"/>
                <w:lang w:val="el-GR" w:bidi="he-IL"/>
              </w:rPr>
              <w:t>Τα λόγια των Γυναικών = Παραλήρημα</w:t>
            </w:r>
            <w:r w:rsidRPr="00D27504">
              <w:rPr>
                <w:rFonts w:ascii="Times New Roman" w:hAnsi="Times New Roman"/>
                <w:caps/>
                <w:sz w:val="24"/>
                <w:szCs w:val="24"/>
                <w:lang w:val="el-GR" w:bidi="he-IL"/>
              </w:rPr>
              <w:t xml:space="preserve"> </w:t>
            </w:r>
            <w:r w:rsidRPr="00D27504">
              <w:rPr>
                <w:rFonts w:ascii="Times New Roman" w:hAnsi="Times New Roman"/>
                <w:sz w:val="24"/>
                <w:szCs w:val="24"/>
                <w:lang w:val="el-GR" w:bidi="he-IL"/>
              </w:rPr>
              <w:t xml:space="preserve">// </w:t>
            </w:r>
            <w:r w:rsidRPr="00D27504">
              <w:rPr>
                <w:rFonts w:ascii="Times New Roman" w:hAnsi="Times New Roman"/>
                <w:i/>
                <w:sz w:val="24"/>
                <w:szCs w:val="24"/>
                <w:lang w:val="el-GR" w:bidi="he-IL"/>
              </w:rPr>
              <w:t>Ω ανόητοι !</w:t>
            </w:r>
          </w:p>
          <w:p w:rsidR="00353BFD" w:rsidRPr="00D27504" w:rsidRDefault="00353BFD" w:rsidP="00D27504">
            <w:pPr>
              <w:pStyle w:val="a9"/>
              <w:numPr>
                <w:ilvl w:val="0"/>
                <w:numId w:val="10"/>
              </w:numPr>
              <w:jc w:val="both"/>
              <w:rPr>
                <w:rFonts w:ascii="Times New Roman" w:hAnsi="Times New Roman"/>
                <w:sz w:val="24"/>
                <w:szCs w:val="24"/>
                <w:lang w:val="el-GR" w:bidi="he-IL"/>
              </w:rPr>
            </w:pPr>
            <w:r w:rsidRPr="00D27504">
              <w:rPr>
                <w:rFonts w:ascii="Times New Roman" w:hAnsi="Times New Roman"/>
                <w:i/>
                <w:sz w:val="24"/>
                <w:szCs w:val="24"/>
                <w:lang w:val="el-GR" w:bidi="he-IL"/>
              </w:rPr>
              <w:t>Είσαι ο Μοναδικός που δεν γνωρίζει;</w:t>
            </w:r>
            <w:r w:rsidRPr="00D27504">
              <w:rPr>
                <w:rFonts w:ascii="Times New Roman" w:hAnsi="Times New Roman"/>
                <w:sz w:val="24"/>
                <w:szCs w:val="24"/>
                <w:lang w:val="el-GR" w:bidi="he-IL"/>
              </w:rPr>
              <w:t xml:space="preserve"> [?]</w:t>
            </w:r>
          </w:p>
          <w:p w:rsidR="00353BFD" w:rsidRPr="00D27504" w:rsidRDefault="00353BFD" w:rsidP="00D27504">
            <w:pPr>
              <w:pStyle w:val="a9"/>
              <w:numPr>
                <w:ilvl w:val="0"/>
                <w:numId w:val="10"/>
              </w:numPr>
              <w:jc w:val="both"/>
              <w:rPr>
                <w:rFonts w:ascii="Times New Roman" w:hAnsi="Times New Roman"/>
                <w:sz w:val="24"/>
                <w:szCs w:val="24"/>
                <w:lang w:val="de-DE" w:bidi="he-IL"/>
              </w:rPr>
            </w:pPr>
            <w:r w:rsidRPr="00D27504">
              <w:rPr>
                <w:rFonts w:ascii="Times New Roman" w:hAnsi="Times New Roman"/>
                <w:b/>
                <w:i/>
                <w:sz w:val="24"/>
                <w:szCs w:val="24"/>
                <w:lang w:val="el-GR" w:bidi="he-IL"/>
              </w:rPr>
              <w:t>Ατελές</w:t>
            </w:r>
            <w:r w:rsidRPr="00D27504">
              <w:rPr>
                <w:rFonts w:ascii="Times New Roman" w:hAnsi="Times New Roman"/>
                <w:sz w:val="24"/>
                <w:szCs w:val="24"/>
                <w:lang w:val="el-GR" w:bidi="he-IL"/>
              </w:rPr>
              <w:t xml:space="preserve"> «Πιστεύω» </w:t>
            </w:r>
          </w:p>
          <w:p w:rsidR="00353BFD" w:rsidRPr="00D27504" w:rsidRDefault="00353BFD" w:rsidP="00D27504">
            <w:pPr>
              <w:pStyle w:val="a9"/>
              <w:numPr>
                <w:ilvl w:val="0"/>
                <w:numId w:val="10"/>
              </w:numPr>
              <w:jc w:val="both"/>
              <w:rPr>
                <w:rFonts w:ascii="Times New Roman" w:hAnsi="Times New Roman"/>
                <w:sz w:val="24"/>
                <w:szCs w:val="24"/>
                <w:lang w:val="de-DE" w:bidi="he-IL"/>
              </w:rPr>
            </w:pPr>
            <w:proofErr w:type="spellStart"/>
            <w:r w:rsidRPr="00D27504">
              <w:rPr>
                <w:rFonts w:ascii="Times New Roman" w:hAnsi="Times New Roman"/>
                <w:i/>
                <w:sz w:val="24"/>
                <w:szCs w:val="24"/>
                <w:lang w:val="el-GR" w:bidi="he-IL"/>
              </w:rPr>
              <w:t>Εισελθείν</w:t>
            </w:r>
            <w:proofErr w:type="spellEnd"/>
            <w:r w:rsidRPr="00D27504">
              <w:rPr>
                <w:rFonts w:ascii="Times New Roman" w:hAnsi="Times New Roman"/>
                <w:i/>
                <w:sz w:val="24"/>
                <w:szCs w:val="24"/>
                <w:lang w:val="de-DE" w:bidi="he-IL"/>
              </w:rPr>
              <w:t xml:space="preserve"> </w:t>
            </w:r>
            <w:r w:rsidRPr="00D27504">
              <w:rPr>
                <w:rFonts w:ascii="Times New Roman" w:hAnsi="Times New Roman"/>
                <w:i/>
                <w:sz w:val="24"/>
                <w:szCs w:val="24"/>
                <w:lang w:val="el-GR" w:bidi="he-IL"/>
              </w:rPr>
              <w:t>εις</w:t>
            </w:r>
            <w:r w:rsidRPr="00D27504">
              <w:rPr>
                <w:rFonts w:ascii="Times New Roman" w:hAnsi="Times New Roman"/>
                <w:i/>
                <w:sz w:val="24"/>
                <w:szCs w:val="24"/>
                <w:lang w:val="de-DE" w:bidi="he-IL"/>
              </w:rPr>
              <w:t xml:space="preserve"> </w:t>
            </w:r>
            <w:r w:rsidRPr="00D27504">
              <w:rPr>
                <w:rFonts w:ascii="Times New Roman" w:hAnsi="Times New Roman"/>
                <w:i/>
                <w:sz w:val="24"/>
                <w:szCs w:val="24"/>
                <w:lang w:val="el-GR" w:bidi="he-IL"/>
              </w:rPr>
              <w:t>την</w:t>
            </w:r>
            <w:r w:rsidRPr="00D27504">
              <w:rPr>
                <w:rFonts w:ascii="Times New Roman" w:hAnsi="Times New Roman"/>
                <w:i/>
                <w:sz w:val="24"/>
                <w:szCs w:val="24"/>
                <w:lang w:val="de-DE" w:bidi="he-IL"/>
              </w:rPr>
              <w:t xml:space="preserve"> </w:t>
            </w:r>
            <w:proofErr w:type="spellStart"/>
            <w:r w:rsidRPr="00D27504">
              <w:rPr>
                <w:rFonts w:ascii="Times New Roman" w:hAnsi="Times New Roman"/>
                <w:i/>
                <w:sz w:val="24"/>
                <w:szCs w:val="24"/>
                <w:lang w:val="el-GR" w:bidi="he-IL"/>
              </w:rPr>
              <w:t>δόξαν</w:t>
            </w:r>
            <w:proofErr w:type="spellEnd"/>
            <w:r w:rsidRPr="00D27504">
              <w:rPr>
                <w:rFonts w:ascii="Times New Roman" w:hAnsi="Times New Roman"/>
                <w:sz w:val="24"/>
                <w:szCs w:val="24"/>
                <w:lang w:val="de-DE" w:bidi="he-IL"/>
              </w:rPr>
              <w:t xml:space="preserve"> (24</w:t>
            </w:r>
            <w:r w:rsidRPr="00D27504">
              <w:rPr>
                <w:rFonts w:ascii="Times New Roman" w:hAnsi="Times New Roman"/>
                <w:sz w:val="24"/>
                <w:szCs w:val="24"/>
                <w:lang w:val="el-GR" w:bidi="he-IL"/>
              </w:rPr>
              <w:t xml:space="preserve">, </w:t>
            </w:r>
            <w:r w:rsidRPr="00D27504">
              <w:rPr>
                <w:rFonts w:ascii="Times New Roman" w:hAnsi="Times New Roman"/>
                <w:sz w:val="24"/>
                <w:szCs w:val="24"/>
                <w:lang w:val="de-DE" w:bidi="he-IL"/>
              </w:rPr>
              <w:t>26)</w:t>
            </w:r>
          </w:p>
          <w:p w:rsidR="00353BFD" w:rsidRPr="00D27504" w:rsidRDefault="00353BFD" w:rsidP="00D27504">
            <w:pPr>
              <w:pStyle w:val="a9"/>
              <w:numPr>
                <w:ilvl w:val="0"/>
                <w:numId w:val="10"/>
              </w:numPr>
              <w:jc w:val="both"/>
              <w:rPr>
                <w:rFonts w:ascii="Times New Roman" w:hAnsi="Times New Roman"/>
                <w:sz w:val="24"/>
                <w:szCs w:val="24"/>
                <w:lang w:val="el-GR" w:bidi="he-IL"/>
              </w:rPr>
            </w:pPr>
            <w:r w:rsidRPr="00D27504">
              <w:rPr>
                <w:rFonts w:ascii="Times New Roman" w:hAnsi="Times New Roman"/>
                <w:sz w:val="24"/>
                <w:szCs w:val="24"/>
                <w:lang w:val="el-GR" w:bidi="he-IL"/>
              </w:rPr>
              <w:t>Ο Ιησούς προσποιήθηκε ότι θέλει να προχωρήσει (24, 28</w:t>
            </w:r>
            <w:r w:rsidRPr="00D27504">
              <w:rPr>
                <w:rFonts w:ascii="Times New Roman" w:hAnsi="Times New Roman"/>
                <w:sz w:val="24"/>
                <w:szCs w:val="24"/>
                <w:vertAlign w:val="superscript"/>
                <w:lang w:val="el-GR" w:bidi="he-IL"/>
              </w:rPr>
              <w:t>.</w:t>
            </w:r>
            <w:r w:rsidRPr="00D27504">
              <w:rPr>
                <w:rFonts w:ascii="Times New Roman" w:hAnsi="Times New Roman"/>
                <w:sz w:val="24"/>
                <w:szCs w:val="24"/>
                <w:lang w:val="de-DE" w:bidi="he-IL"/>
              </w:rPr>
              <w:t> </w:t>
            </w:r>
            <w:proofErr w:type="spellStart"/>
            <w:r w:rsidRPr="00D27504">
              <w:rPr>
                <w:rFonts w:ascii="Times New Roman" w:hAnsi="Times New Roman"/>
                <w:sz w:val="24"/>
                <w:szCs w:val="24"/>
                <w:lang w:val="el-GR" w:bidi="he-IL"/>
              </w:rPr>
              <w:t>πρλβ</w:t>
            </w:r>
            <w:proofErr w:type="spellEnd"/>
            <w:r w:rsidRPr="00D27504">
              <w:rPr>
                <w:rFonts w:ascii="Times New Roman" w:hAnsi="Times New Roman"/>
                <w:sz w:val="24"/>
                <w:szCs w:val="24"/>
                <w:lang w:val="el-GR" w:bidi="he-IL"/>
              </w:rPr>
              <w:t xml:space="preserve">. </w:t>
            </w:r>
            <w:proofErr w:type="spellStart"/>
            <w:r w:rsidRPr="00D27504">
              <w:rPr>
                <w:rFonts w:ascii="Times New Roman" w:hAnsi="Times New Roman"/>
                <w:sz w:val="24"/>
                <w:szCs w:val="24"/>
                <w:lang w:val="el-GR" w:bidi="he-IL"/>
              </w:rPr>
              <w:t>Ανάλημψις</w:t>
            </w:r>
            <w:proofErr w:type="spellEnd"/>
            <w:r w:rsidRPr="00D27504">
              <w:rPr>
                <w:rFonts w:ascii="Times New Roman" w:hAnsi="Times New Roman"/>
                <w:sz w:val="24"/>
                <w:szCs w:val="24"/>
                <w:lang w:val="el-GR" w:bidi="he-IL"/>
              </w:rPr>
              <w:t>)</w:t>
            </w:r>
          </w:p>
        </w:tc>
      </w:tr>
      <w:tr w:rsidR="00353BFD" w:rsidRPr="00D27504" w:rsidTr="00994873">
        <w:tc>
          <w:tcPr>
            <w:tcW w:w="5599" w:type="dxa"/>
          </w:tcPr>
          <w:p w:rsidR="00353BFD" w:rsidRPr="00D27504" w:rsidRDefault="00353BFD" w:rsidP="00D27504">
            <w:pPr>
              <w:jc w:val="both"/>
              <w:rPr>
                <w:rFonts w:ascii="Times New Roman" w:hAnsi="Times New Roman"/>
                <w:sz w:val="24"/>
                <w:szCs w:val="24"/>
                <w:lang w:val="el-GR" w:bidi="he-IL"/>
              </w:rPr>
            </w:pPr>
          </w:p>
          <w:p w:rsidR="00353BFD" w:rsidRPr="00D27504" w:rsidRDefault="00353BFD" w:rsidP="00D27504">
            <w:pPr>
              <w:jc w:val="both"/>
              <w:rPr>
                <w:rFonts w:ascii="Times New Roman" w:hAnsi="Times New Roman"/>
                <w:b/>
                <w:sz w:val="24"/>
                <w:szCs w:val="24"/>
                <w:lang w:bidi="he-IL"/>
              </w:rPr>
            </w:pPr>
            <w:r w:rsidRPr="00D27504">
              <w:rPr>
                <w:rFonts w:ascii="Times New Roman" w:hAnsi="Times New Roman"/>
                <w:b/>
                <w:sz w:val="24"/>
                <w:szCs w:val="24"/>
                <w:lang w:val="el-GR" w:bidi="he-IL"/>
              </w:rPr>
              <w:t xml:space="preserve">Άγνοια </w:t>
            </w:r>
          </w:p>
          <w:p w:rsidR="00353BFD" w:rsidRPr="00D27504" w:rsidRDefault="00353BFD" w:rsidP="00D27504">
            <w:pPr>
              <w:jc w:val="both"/>
              <w:rPr>
                <w:rFonts w:ascii="Times New Roman" w:hAnsi="Times New Roman"/>
                <w:sz w:val="24"/>
                <w:szCs w:val="24"/>
                <w:lang w:bidi="he-IL"/>
              </w:rPr>
            </w:pPr>
          </w:p>
        </w:tc>
        <w:tc>
          <w:tcPr>
            <w:tcW w:w="4749" w:type="dxa"/>
          </w:tcPr>
          <w:p w:rsidR="00353BFD" w:rsidRPr="00D27504" w:rsidRDefault="00353BFD" w:rsidP="00D27504">
            <w:pPr>
              <w:jc w:val="both"/>
              <w:rPr>
                <w:rFonts w:ascii="Times New Roman" w:hAnsi="Times New Roman"/>
                <w:sz w:val="24"/>
                <w:szCs w:val="24"/>
                <w:lang w:bidi="he-IL"/>
              </w:rPr>
            </w:pPr>
          </w:p>
          <w:p w:rsidR="00353BFD" w:rsidRPr="00D27504" w:rsidRDefault="00353BFD" w:rsidP="00D27504">
            <w:pPr>
              <w:pStyle w:val="a9"/>
              <w:numPr>
                <w:ilvl w:val="0"/>
                <w:numId w:val="9"/>
              </w:numPr>
              <w:jc w:val="both"/>
              <w:rPr>
                <w:rFonts w:ascii="Times New Roman" w:hAnsi="Times New Roman"/>
                <w:sz w:val="24"/>
                <w:szCs w:val="24"/>
                <w:lang w:val="el-GR" w:bidi="he-IL"/>
              </w:rPr>
            </w:pPr>
            <w:r w:rsidRPr="00D27504">
              <w:rPr>
                <w:rFonts w:ascii="Times New Roman" w:hAnsi="Times New Roman"/>
                <w:sz w:val="24"/>
                <w:szCs w:val="24"/>
                <w:lang w:val="el-GR" w:bidi="he-IL"/>
              </w:rPr>
              <w:t xml:space="preserve">Ιησούς από Ναζαρέτ = Προφήτης </w:t>
            </w:r>
          </w:p>
          <w:p w:rsidR="00353BFD" w:rsidRPr="00D27504" w:rsidRDefault="00353BFD" w:rsidP="00D27504">
            <w:pPr>
              <w:pStyle w:val="a9"/>
              <w:numPr>
                <w:ilvl w:val="0"/>
                <w:numId w:val="9"/>
              </w:numPr>
              <w:jc w:val="both"/>
              <w:rPr>
                <w:rFonts w:ascii="Times New Roman" w:hAnsi="Times New Roman"/>
                <w:sz w:val="24"/>
                <w:szCs w:val="24"/>
                <w:lang w:val="el-GR" w:bidi="he-IL"/>
              </w:rPr>
            </w:pPr>
            <w:r w:rsidRPr="00D27504">
              <w:rPr>
                <w:rFonts w:ascii="Times New Roman" w:hAnsi="Times New Roman"/>
                <w:sz w:val="24"/>
                <w:szCs w:val="24"/>
                <w:lang w:val="el-GR" w:bidi="he-IL"/>
              </w:rPr>
              <w:t xml:space="preserve">Οι αρχιερείς μας τον σταύρωσαν </w:t>
            </w:r>
          </w:p>
          <w:p w:rsidR="00353BFD" w:rsidRPr="00D27504" w:rsidRDefault="00353BFD" w:rsidP="00D27504">
            <w:pPr>
              <w:pStyle w:val="a9"/>
              <w:numPr>
                <w:ilvl w:val="0"/>
                <w:numId w:val="9"/>
              </w:numPr>
              <w:jc w:val="both"/>
              <w:rPr>
                <w:rFonts w:ascii="Times New Roman" w:hAnsi="Times New Roman"/>
                <w:sz w:val="24"/>
                <w:szCs w:val="24"/>
                <w:lang w:bidi="he-IL"/>
              </w:rPr>
            </w:pPr>
            <w:r w:rsidRPr="00D27504">
              <w:rPr>
                <w:rFonts w:ascii="Times New Roman" w:hAnsi="Times New Roman"/>
                <w:sz w:val="24"/>
                <w:szCs w:val="24"/>
                <w:lang w:val="el-GR" w:bidi="he-IL"/>
              </w:rPr>
              <w:t xml:space="preserve">Ελπίζαμε! </w:t>
            </w:r>
          </w:p>
          <w:p w:rsidR="00353BFD" w:rsidRPr="00D27504" w:rsidRDefault="00353BFD" w:rsidP="00D27504">
            <w:pPr>
              <w:pStyle w:val="a9"/>
              <w:numPr>
                <w:ilvl w:val="0"/>
                <w:numId w:val="9"/>
              </w:numPr>
              <w:jc w:val="both"/>
              <w:rPr>
                <w:rFonts w:ascii="Times New Roman" w:hAnsi="Times New Roman"/>
                <w:sz w:val="24"/>
                <w:szCs w:val="24"/>
                <w:lang w:bidi="he-IL"/>
              </w:rPr>
            </w:pPr>
            <w:r w:rsidRPr="00D27504">
              <w:rPr>
                <w:rFonts w:ascii="Times New Roman" w:hAnsi="Times New Roman"/>
                <w:sz w:val="24"/>
                <w:szCs w:val="24"/>
                <w:lang w:val="el-GR" w:bidi="he-IL"/>
              </w:rPr>
              <w:t xml:space="preserve">Ο Σωτήρας </w:t>
            </w:r>
            <w:r w:rsidRPr="00D27504">
              <w:rPr>
                <w:rFonts w:ascii="Times New Roman" w:hAnsi="Times New Roman"/>
                <w:b/>
                <w:i/>
                <w:sz w:val="24"/>
                <w:szCs w:val="24"/>
                <w:lang w:val="el-GR" w:bidi="he-IL"/>
              </w:rPr>
              <w:t>του Ισραήλ</w:t>
            </w:r>
            <w:r w:rsidRPr="00D27504">
              <w:rPr>
                <w:rFonts w:ascii="Times New Roman" w:hAnsi="Times New Roman"/>
                <w:sz w:val="24"/>
                <w:szCs w:val="24"/>
                <w:lang w:val="el-GR" w:bidi="he-IL"/>
              </w:rPr>
              <w:t xml:space="preserve"> </w:t>
            </w:r>
          </w:p>
          <w:p w:rsidR="00353BFD" w:rsidRPr="00D27504" w:rsidRDefault="00353BFD" w:rsidP="00D27504">
            <w:pPr>
              <w:pStyle w:val="a9"/>
              <w:numPr>
                <w:ilvl w:val="0"/>
                <w:numId w:val="9"/>
              </w:numPr>
              <w:jc w:val="both"/>
              <w:rPr>
                <w:rFonts w:ascii="Times New Roman" w:hAnsi="Times New Roman"/>
                <w:sz w:val="24"/>
                <w:szCs w:val="24"/>
                <w:lang w:val="de-DE" w:bidi="he-IL"/>
              </w:rPr>
            </w:pPr>
            <w:r w:rsidRPr="00D27504">
              <w:rPr>
                <w:rFonts w:ascii="Times New Roman" w:hAnsi="Times New Roman"/>
                <w:sz w:val="24"/>
                <w:szCs w:val="24"/>
                <w:lang w:val="el-GR" w:bidi="he-IL"/>
              </w:rPr>
              <w:t>Τρίτη</w:t>
            </w:r>
            <w:r w:rsidRPr="00D27504">
              <w:rPr>
                <w:rFonts w:ascii="Times New Roman" w:hAnsi="Times New Roman"/>
                <w:sz w:val="24"/>
                <w:szCs w:val="24"/>
                <w:lang w:val="de-DE" w:bidi="he-IL"/>
              </w:rPr>
              <w:t xml:space="preserve"> </w:t>
            </w:r>
            <w:r w:rsidRPr="00D27504">
              <w:rPr>
                <w:rFonts w:ascii="Times New Roman" w:hAnsi="Times New Roman"/>
                <w:sz w:val="24"/>
                <w:szCs w:val="24"/>
                <w:lang w:val="el-GR" w:bidi="he-IL"/>
              </w:rPr>
              <w:t>Μέρα</w:t>
            </w:r>
            <w:r w:rsidRPr="00D27504">
              <w:rPr>
                <w:rFonts w:ascii="Times New Roman" w:hAnsi="Times New Roman"/>
                <w:sz w:val="24"/>
                <w:szCs w:val="24"/>
                <w:lang w:val="de-DE" w:bidi="he-IL"/>
              </w:rPr>
              <w:t xml:space="preserve"> (K</w:t>
            </w:r>
            <w:proofErr w:type="spellStart"/>
            <w:r w:rsidRPr="00D27504">
              <w:rPr>
                <w:rFonts w:ascii="Times New Roman" w:hAnsi="Times New Roman"/>
                <w:sz w:val="24"/>
                <w:szCs w:val="24"/>
                <w:lang w:val="el-GR" w:bidi="he-IL"/>
              </w:rPr>
              <w:t>λίμαξ</w:t>
            </w:r>
            <w:proofErr w:type="spellEnd"/>
            <w:r w:rsidRPr="00D27504">
              <w:rPr>
                <w:rFonts w:ascii="Times New Roman" w:hAnsi="Times New Roman"/>
                <w:sz w:val="24"/>
                <w:szCs w:val="24"/>
                <w:lang w:val="de-DE" w:bidi="he-IL"/>
              </w:rPr>
              <w:t>)</w:t>
            </w:r>
          </w:p>
          <w:p w:rsidR="00353BFD" w:rsidRPr="00D27504" w:rsidRDefault="00353BFD" w:rsidP="00D27504">
            <w:pPr>
              <w:pStyle w:val="a9"/>
              <w:jc w:val="both"/>
              <w:rPr>
                <w:rFonts w:ascii="Times New Roman" w:hAnsi="Times New Roman"/>
                <w:sz w:val="24"/>
                <w:szCs w:val="24"/>
                <w:lang w:val="de-DE" w:bidi="he-IL"/>
              </w:rPr>
            </w:pPr>
          </w:p>
        </w:tc>
      </w:tr>
      <w:tr w:rsidR="00353BFD" w:rsidRPr="00D27504" w:rsidTr="00994873">
        <w:tc>
          <w:tcPr>
            <w:tcW w:w="5599" w:type="dxa"/>
          </w:tcPr>
          <w:p w:rsidR="00353BFD" w:rsidRPr="00D27504" w:rsidRDefault="00353BFD" w:rsidP="00D27504">
            <w:pPr>
              <w:jc w:val="both"/>
              <w:rPr>
                <w:rFonts w:ascii="Times New Roman" w:hAnsi="Times New Roman"/>
                <w:sz w:val="24"/>
                <w:szCs w:val="24"/>
                <w:lang w:val="de-DE" w:bidi="he-IL"/>
              </w:rPr>
            </w:pPr>
          </w:p>
          <w:p w:rsidR="00353BFD" w:rsidRPr="00D27504" w:rsidRDefault="00353BFD" w:rsidP="00D27504">
            <w:pPr>
              <w:jc w:val="both"/>
              <w:rPr>
                <w:rFonts w:ascii="Times New Roman" w:hAnsi="Times New Roman"/>
                <w:sz w:val="24"/>
                <w:szCs w:val="24"/>
                <w:lang w:bidi="he-IL"/>
              </w:rPr>
            </w:pPr>
            <w:r w:rsidRPr="00D27504">
              <w:rPr>
                <w:rFonts w:ascii="Times New Roman" w:hAnsi="Times New Roman"/>
                <w:b/>
                <w:sz w:val="24"/>
                <w:szCs w:val="24"/>
                <w:lang w:val="el-GR" w:bidi="he-IL"/>
              </w:rPr>
              <w:t xml:space="preserve">Περιπέτεια – Έκπληξη </w:t>
            </w:r>
          </w:p>
          <w:p w:rsidR="00353BFD" w:rsidRPr="00D27504" w:rsidRDefault="00353BFD" w:rsidP="00D27504">
            <w:pPr>
              <w:jc w:val="both"/>
              <w:rPr>
                <w:rFonts w:ascii="Times New Roman" w:hAnsi="Times New Roman"/>
                <w:b/>
                <w:sz w:val="24"/>
                <w:szCs w:val="24"/>
                <w:lang w:bidi="he-IL"/>
              </w:rPr>
            </w:pPr>
          </w:p>
        </w:tc>
        <w:tc>
          <w:tcPr>
            <w:tcW w:w="4749" w:type="dxa"/>
          </w:tcPr>
          <w:p w:rsidR="00353BFD" w:rsidRPr="00D27504" w:rsidRDefault="00353BFD" w:rsidP="00D27504">
            <w:pPr>
              <w:jc w:val="both"/>
              <w:rPr>
                <w:rFonts w:ascii="Times New Roman" w:hAnsi="Times New Roman"/>
                <w:sz w:val="24"/>
                <w:szCs w:val="24"/>
                <w:lang w:val="el-GR" w:bidi="he-IL"/>
              </w:rPr>
            </w:pPr>
          </w:p>
          <w:p w:rsidR="00353BFD" w:rsidRPr="00D27504" w:rsidRDefault="00353BFD" w:rsidP="00D27504">
            <w:pPr>
              <w:jc w:val="both"/>
              <w:rPr>
                <w:rFonts w:ascii="Times New Roman" w:hAnsi="Times New Roman"/>
                <w:sz w:val="24"/>
                <w:szCs w:val="24"/>
                <w:lang w:val="el-GR" w:bidi="he-IL"/>
              </w:rPr>
            </w:pPr>
            <w:r w:rsidRPr="00D27504">
              <w:rPr>
                <w:rFonts w:ascii="Times New Roman" w:hAnsi="Times New Roman"/>
                <w:sz w:val="24"/>
                <w:szCs w:val="24"/>
                <w:lang w:val="el-GR" w:bidi="he-IL"/>
              </w:rPr>
              <w:t>Από το Σκότος στο Φως</w:t>
            </w:r>
          </w:p>
        </w:tc>
      </w:tr>
      <w:tr w:rsidR="00353BFD" w:rsidRPr="00D27504" w:rsidTr="00994873">
        <w:tc>
          <w:tcPr>
            <w:tcW w:w="5599" w:type="dxa"/>
          </w:tcPr>
          <w:p w:rsidR="00353BFD" w:rsidRPr="00D27504" w:rsidRDefault="00353BFD" w:rsidP="00D27504">
            <w:pPr>
              <w:jc w:val="both"/>
              <w:rPr>
                <w:rFonts w:ascii="Times New Roman" w:hAnsi="Times New Roman"/>
                <w:sz w:val="24"/>
                <w:szCs w:val="24"/>
                <w:lang w:val="el-GR" w:bidi="he-IL"/>
              </w:rPr>
            </w:pPr>
          </w:p>
          <w:p w:rsidR="00353BFD" w:rsidRPr="00A31D64" w:rsidRDefault="00353BFD" w:rsidP="00D27504">
            <w:pPr>
              <w:jc w:val="both"/>
              <w:rPr>
                <w:rFonts w:ascii="Times New Roman" w:hAnsi="Times New Roman"/>
                <w:b/>
                <w:i/>
                <w:sz w:val="24"/>
                <w:szCs w:val="24"/>
                <w:lang w:bidi="he-IL"/>
              </w:rPr>
            </w:pPr>
            <w:r w:rsidRPr="00A31D64">
              <w:rPr>
                <w:rFonts w:ascii="Times New Roman" w:hAnsi="Times New Roman"/>
                <w:b/>
                <w:i/>
                <w:sz w:val="24"/>
                <w:szCs w:val="24"/>
                <w:lang w:val="el-GR" w:bidi="he-IL"/>
              </w:rPr>
              <w:t xml:space="preserve">Φιλανθρωπία </w:t>
            </w:r>
          </w:p>
        </w:tc>
        <w:tc>
          <w:tcPr>
            <w:tcW w:w="4749" w:type="dxa"/>
          </w:tcPr>
          <w:p w:rsidR="00353BFD" w:rsidRPr="00D27504" w:rsidRDefault="00353BFD" w:rsidP="00D27504">
            <w:pPr>
              <w:jc w:val="both"/>
              <w:rPr>
                <w:rFonts w:ascii="Times New Roman" w:hAnsi="Times New Roman"/>
                <w:sz w:val="24"/>
                <w:szCs w:val="24"/>
                <w:lang w:val="el-GR" w:bidi="he-IL"/>
              </w:rPr>
            </w:pPr>
          </w:p>
          <w:p w:rsidR="00353BFD" w:rsidRPr="00D27504" w:rsidRDefault="00353BFD" w:rsidP="00D27504">
            <w:pPr>
              <w:jc w:val="both"/>
              <w:rPr>
                <w:rFonts w:ascii="Times New Roman" w:hAnsi="Times New Roman"/>
                <w:sz w:val="24"/>
                <w:szCs w:val="24"/>
                <w:lang w:val="el-GR" w:bidi="he-IL"/>
              </w:rPr>
            </w:pPr>
            <w:proofErr w:type="spellStart"/>
            <w:r w:rsidRPr="00D27504">
              <w:rPr>
                <w:rFonts w:ascii="Times New Roman" w:hAnsi="Times New Roman"/>
                <w:sz w:val="24"/>
                <w:szCs w:val="24"/>
                <w:lang w:val="el-GR" w:bidi="he-IL"/>
              </w:rPr>
              <w:t>ΘεόΦιλοι</w:t>
            </w:r>
            <w:proofErr w:type="spellEnd"/>
            <w:r w:rsidRPr="00D27504">
              <w:rPr>
                <w:rFonts w:ascii="Times New Roman" w:hAnsi="Times New Roman"/>
                <w:sz w:val="24"/>
                <w:szCs w:val="24"/>
                <w:lang w:val="el-GR" w:bidi="he-IL"/>
              </w:rPr>
              <w:t xml:space="preserve"> οι οποίοι αμφιβάλουν για την Ανάσταση </w:t>
            </w:r>
          </w:p>
          <w:p w:rsidR="00353BFD" w:rsidRPr="00D27504" w:rsidRDefault="00353BFD" w:rsidP="00D27504">
            <w:pPr>
              <w:jc w:val="both"/>
              <w:rPr>
                <w:rFonts w:ascii="Times New Roman" w:hAnsi="Times New Roman"/>
                <w:sz w:val="24"/>
                <w:szCs w:val="24"/>
                <w:lang w:val="el-GR" w:bidi="he-IL"/>
              </w:rPr>
            </w:pPr>
          </w:p>
        </w:tc>
      </w:tr>
      <w:tr w:rsidR="00353BFD" w:rsidRPr="00D27504" w:rsidTr="00994873">
        <w:tc>
          <w:tcPr>
            <w:tcW w:w="5599" w:type="dxa"/>
          </w:tcPr>
          <w:p w:rsidR="00353BFD" w:rsidRPr="00D27504" w:rsidRDefault="00353BFD" w:rsidP="00D27504">
            <w:pPr>
              <w:jc w:val="both"/>
              <w:rPr>
                <w:rFonts w:ascii="Times New Roman" w:hAnsi="Times New Roman"/>
                <w:sz w:val="24"/>
                <w:szCs w:val="24"/>
                <w:lang w:val="el-GR" w:bidi="he-IL"/>
              </w:rPr>
            </w:pPr>
          </w:p>
          <w:p w:rsidR="00353BFD" w:rsidRPr="00D27504" w:rsidRDefault="00353BFD" w:rsidP="00D27504">
            <w:pPr>
              <w:jc w:val="both"/>
              <w:rPr>
                <w:rFonts w:ascii="Times New Roman" w:hAnsi="Times New Roman"/>
                <w:b/>
                <w:sz w:val="24"/>
                <w:szCs w:val="24"/>
                <w:lang w:val="de-DE" w:bidi="he-IL"/>
              </w:rPr>
            </w:pPr>
            <w:r w:rsidRPr="00D27504">
              <w:rPr>
                <w:rFonts w:ascii="Times New Roman" w:hAnsi="Times New Roman"/>
                <w:b/>
                <w:sz w:val="24"/>
                <w:szCs w:val="24"/>
                <w:lang w:val="el-GR" w:bidi="he-IL"/>
              </w:rPr>
              <w:t>Εκπλήρωση</w:t>
            </w:r>
            <w:r w:rsidRPr="00D27504">
              <w:rPr>
                <w:rFonts w:ascii="Times New Roman" w:hAnsi="Times New Roman"/>
                <w:b/>
                <w:sz w:val="24"/>
                <w:szCs w:val="24"/>
                <w:lang w:val="de-DE" w:bidi="he-IL"/>
              </w:rPr>
              <w:t xml:space="preserve"> </w:t>
            </w:r>
            <w:r w:rsidRPr="00D27504">
              <w:rPr>
                <w:rFonts w:ascii="Times New Roman" w:hAnsi="Times New Roman"/>
                <w:b/>
                <w:sz w:val="24"/>
                <w:szCs w:val="24"/>
                <w:lang w:val="el-GR" w:bidi="he-IL"/>
              </w:rPr>
              <w:t>Προφητειών</w:t>
            </w:r>
            <w:r w:rsidRPr="00D27504">
              <w:rPr>
                <w:rFonts w:ascii="Times New Roman" w:hAnsi="Times New Roman"/>
                <w:b/>
                <w:sz w:val="24"/>
                <w:szCs w:val="24"/>
                <w:lang w:val="de-DE" w:bidi="he-IL"/>
              </w:rPr>
              <w:t xml:space="preserve"> </w:t>
            </w:r>
          </w:p>
          <w:p w:rsidR="00353BFD" w:rsidRPr="00D27504" w:rsidRDefault="00353BFD" w:rsidP="00D27504">
            <w:pPr>
              <w:jc w:val="both"/>
              <w:rPr>
                <w:rFonts w:ascii="Times New Roman" w:hAnsi="Times New Roman"/>
                <w:sz w:val="24"/>
                <w:szCs w:val="24"/>
                <w:lang w:val="de-DE" w:bidi="he-IL"/>
              </w:rPr>
            </w:pPr>
          </w:p>
        </w:tc>
        <w:tc>
          <w:tcPr>
            <w:tcW w:w="4749" w:type="dxa"/>
          </w:tcPr>
          <w:p w:rsidR="00353BFD" w:rsidRPr="00D27504" w:rsidRDefault="00353BFD" w:rsidP="00D27504">
            <w:pPr>
              <w:jc w:val="both"/>
              <w:rPr>
                <w:rFonts w:ascii="Times New Roman" w:hAnsi="Times New Roman"/>
                <w:sz w:val="24"/>
                <w:szCs w:val="24"/>
                <w:lang w:val="de-DE" w:bidi="he-IL"/>
              </w:rPr>
            </w:pPr>
          </w:p>
          <w:p w:rsidR="00353BFD" w:rsidRPr="00D27504" w:rsidRDefault="00353BFD" w:rsidP="00D27504">
            <w:pPr>
              <w:pStyle w:val="a9"/>
              <w:numPr>
                <w:ilvl w:val="0"/>
                <w:numId w:val="13"/>
              </w:numPr>
              <w:jc w:val="both"/>
              <w:rPr>
                <w:rFonts w:ascii="Times New Roman" w:hAnsi="Times New Roman"/>
                <w:sz w:val="24"/>
                <w:szCs w:val="24"/>
                <w:lang w:val="de-DE" w:bidi="he-IL"/>
              </w:rPr>
            </w:pPr>
            <w:r w:rsidRPr="00D27504">
              <w:rPr>
                <w:rFonts w:ascii="Times New Roman" w:hAnsi="Times New Roman"/>
                <w:sz w:val="24"/>
                <w:szCs w:val="24"/>
                <w:lang w:val="el-GR" w:bidi="he-IL"/>
              </w:rPr>
              <w:t>Προφητείες</w:t>
            </w:r>
            <w:r w:rsidRPr="00D27504">
              <w:rPr>
                <w:rFonts w:ascii="Times New Roman" w:hAnsi="Times New Roman"/>
                <w:sz w:val="24"/>
                <w:szCs w:val="24"/>
                <w:lang w:val="de-DE" w:bidi="he-IL"/>
              </w:rPr>
              <w:t xml:space="preserve"> </w:t>
            </w:r>
            <w:r w:rsidRPr="00D27504">
              <w:rPr>
                <w:rFonts w:ascii="Times New Roman" w:hAnsi="Times New Roman"/>
                <w:sz w:val="24"/>
                <w:szCs w:val="24"/>
                <w:lang w:val="el-GR" w:bidi="he-IL"/>
              </w:rPr>
              <w:t>του</w:t>
            </w:r>
            <w:r w:rsidRPr="00D27504">
              <w:rPr>
                <w:rFonts w:ascii="Times New Roman" w:hAnsi="Times New Roman"/>
                <w:sz w:val="24"/>
                <w:szCs w:val="24"/>
                <w:lang w:val="de-DE" w:bidi="he-IL"/>
              </w:rPr>
              <w:t xml:space="preserve"> </w:t>
            </w:r>
            <w:r w:rsidRPr="00D27504">
              <w:rPr>
                <w:rFonts w:ascii="Times New Roman" w:hAnsi="Times New Roman"/>
                <w:sz w:val="24"/>
                <w:szCs w:val="24"/>
                <w:lang w:val="el-GR" w:bidi="he-IL"/>
              </w:rPr>
              <w:t>Ιησού</w:t>
            </w:r>
            <w:r w:rsidRPr="00D27504">
              <w:rPr>
                <w:rFonts w:ascii="Times New Roman" w:hAnsi="Times New Roman"/>
                <w:sz w:val="24"/>
                <w:szCs w:val="24"/>
                <w:lang w:val="de-DE" w:bidi="he-IL"/>
              </w:rPr>
              <w:t xml:space="preserve"> </w:t>
            </w:r>
          </w:p>
          <w:p w:rsidR="00353BFD" w:rsidRPr="00D27504" w:rsidRDefault="00353BFD" w:rsidP="00D27504">
            <w:pPr>
              <w:pStyle w:val="a9"/>
              <w:numPr>
                <w:ilvl w:val="0"/>
                <w:numId w:val="13"/>
              </w:numPr>
              <w:jc w:val="both"/>
              <w:rPr>
                <w:rFonts w:ascii="Times New Roman" w:hAnsi="Times New Roman"/>
                <w:sz w:val="24"/>
                <w:szCs w:val="24"/>
                <w:lang w:val="el-GR" w:bidi="he-IL"/>
              </w:rPr>
            </w:pPr>
            <w:r w:rsidRPr="00D27504">
              <w:rPr>
                <w:rFonts w:ascii="Times New Roman" w:hAnsi="Times New Roman"/>
                <w:b/>
                <w:sz w:val="24"/>
                <w:szCs w:val="24"/>
                <w:lang w:val="el-GR" w:bidi="he-IL"/>
              </w:rPr>
              <w:t xml:space="preserve">Προαναγγελίες των Προφητών, της </w:t>
            </w:r>
            <w:proofErr w:type="spellStart"/>
            <w:r w:rsidRPr="00D27504">
              <w:rPr>
                <w:rFonts w:ascii="Times New Roman" w:hAnsi="Times New Roman"/>
                <w:b/>
                <w:sz w:val="24"/>
                <w:szCs w:val="24"/>
                <w:lang w:val="el-GR" w:bidi="he-IL"/>
              </w:rPr>
              <w:t>Τορά</w:t>
            </w:r>
            <w:proofErr w:type="spellEnd"/>
            <w:r w:rsidRPr="00D27504">
              <w:rPr>
                <w:rFonts w:ascii="Times New Roman" w:hAnsi="Times New Roman"/>
                <w:b/>
                <w:sz w:val="24"/>
                <w:szCs w:val="24"/>
                <w:lang w:val="el-GR" w:bidi="he-IL"/>
              </w:rPr>
              <w:t xml:space="preserve"> και των Ψαλμών </w:t>
            </w:r>
          </w:p>
        </w:tc>
      </w:tr>
      <w:tr w:rsidR="00353BFD" w:rsidRPr="00D27504" w:rsidTr="00994873">
        <w:tc>
          <w:tcPr>
            <w:tcW w:w="5599" w:type="dxa"/>
          </w:tcPr>
          <w:p w:rsidR="00353BFD" w:rsidRPr="00D27504" w:rsidRDefault="00353BFD" w:rsidP="00D27504">
            <w:pPr>
              <w:jc w:val="both"/>
              <w:rPr>
                <w:rFonts w:ascii="Times New Roman" w:hAnsi="Times New Roman"/>
                <w:sz w:val="24"/>
                <w:szCs w:val="24"/>
                <w:lang w:val="el-GR" w:bidi="he-IL"/>
              </w:rPr>
            </w:pPr>
          </w:p>
          <w:p w:rsidR="00353BFD" w:rsidRPr="00D27504" w:rsidRDefault="00353BFD" w:rsidP="00D27504">
            <w:pPr>
              <w:jc w:val="both"/>
              <w:rPr>
                <w:rFonts w:ascii="Times New Roman" w:hAnsi="Times New Roman"/>
                <w:b/>
                <w:sz w:val="24"/>
                <w:szCs w:val="24"/>
                <w:lang w:val="de-DE" w:bidi="he-IL"/>
              </w:rPr>
            </w:pPr>
            <w:r w:rsidRPr="00D27504">
              <w:rPr>
                <w:rFonts w:ascii="Times New Roman" w:hAnsi="Times New Roman"/>
                <w:b/>
                <w:sz w:val="24"/>
                <w:szCs w:val="24"/>
                <w:lang w:val="el-GR" w:bidi="he-IL"/>
              </w:rPr>
              <w:t>Εμπλοκή</w:t>
            </w:r>
            <w:r w:rsidRPr="00D27504">
              <w:rPr>
                <w:rFonts w:ascii="Times New Roman" w:hAnsi="Times New Roman"/>
                <w:b/>
                <w:sz w:val="24"/>
                <w:szCs w:val="24"/>
                <w:lang w:val="de-DE" w:bidi="he-IL"/>
              </w:rPr>
              <w:t xml:space="preserve"> </w:t>
            </w:r>
            <w:r w:rsidRPr="00D27504">
              <w:rPr>
                <w:rFonts w:ascii="Times New Roman" w:hAnsi="Times New Roman"/>
                <w:b/>
                <w:sz w:val="24"/>
                <w:szCs w:val="24"/>
                <w:lang w:val="el-GR" w:bidi="he-IL"/>
              </w:rPr>
              <w:t>των</w:t>
            </w:r>
            <w:r w:rsidRPr="00D27504">
              <w:rPr>
                <w:rFonts w:ascii="Times New Roman" w:hAnsi="Times New Roman"/>
                <w:b/>
                <w:sz w:val="24"/>
                <w:szCs w:val="24"/>
                <w:lang w:val="de-DE" w:bidi="he-IL"/>
              </w:rPr>
              <w:t xml:space="preserve"> </w:t>
            </w:r>
            <w:r w:rsidRPr="00D27504">
              <w:rPr>
                <w:rFonts w:ascii="Times New Roman" w:hAnsi="Times New Roman"/>
                <w:b/>
                <w:sz w:val="24"/>
                <w:szCs w:val="24"/>
                <w:lang w:val="el-GR" w:bidi="he-IL"/>
              </w:rPr>
              <w:t>Ακροατών</w:t>
            </w:r>
            <w:r w:rsidRPr="00D27504">
              <w:rPr>
                <w:rFonts w:ascii="Times New Roman" w:hAnsi="Times New Roman"/>
                <w:b/>
                <w:sz w:val="24"/>
                <w:szCs w:val="24"/>
                <w:lang w:val="de-DE" w:bidi="he-IL"/>
              </w:rPr>
              <w:t xml:space="preserve"> </w:t>
            </w:r>
          </w:p>
        </w:tc>
        <w:tc>
          <w:tcPr>
            <w:tcW w:w="4749" w:type="dxa"/>
          </w:tcPr>
          <w:p w:rsidR="00353BFD" w:rsidRPr="00D27504" w:rsidRDefault="00353BFD" w:rsidP="00D27504">
            <w:pPr>
              <w:jc w:val="both"/>
              <w:rPr>
                <w:rFonts w:ascii="Times New Roman" w:hAnsi="Times New Roman"/>
                <w:sz w:val="24"/>
                <w:szCs w:val="24"/>
                <w:lang w:val="el-GR" w:bidi="he-IL"/>
              </w:rPr>
            </w:pPr>
            <w:r w:rsidRPr="00D27504">
              <w:rPr>
                <w:rFonts w:ascii="Times New Roman" w:hAnsi="Times New Roman"/>
                <w:sz w:val="24"/>
                <w:szCs w:val="24"/>
                <w:lang w:val="el-GR" w:bidi="he-IL"/>
              </w:rPr>
              <w:t xml:space="preserve"> </w:t>
            </w:r>
          </w:p>
          <w:p w:rsidR="00353BFD" w:rsidRPr="00D27504" w:rsidRDefault="00353BFD" w:rsidP="00D27504">
            <w:pPr>
              <w:jc w:val="both"/>
              <w:rPr>
                <w:rFonts w:ascii="Times New Roman" w:hAnsi="Times New Roman"/>
                <w:sz w:val="24"/>
                <w:szCs w:val="24"/>
                <w:lang w:val="el-GR" w:bidi="he-IL"/>
              </w:rPr>
            </w:pPr>
            <w:r w:rsidRPr="00D27504">
              <w:rPr>
                <w:rFonts w:ascii="Times New Roman" w:hAnsi="Times New Roman"/>
                <w:sz w:val="24"/>
                <w:szCs w:val="24"/>
                <w:lang w:val="el-GR" w:bidi="he-IL"/>
              </w:rPr>
              <w:t>Δύο άγνωστοι Μαθητές =</w:t>
            </w:r>
            <w:r w:rsidR="00D7754D">
              <w:rPr>
                <w:rFonts w:ascii="Times New Roman" w:hAnsi="Times New Roman"/>
                <w:sz w:val="24"/>
                <w:szCs w:val="24"/>
                <w:lang w:val="el-GR" w:bidi="he-IL"/>
              </w:rPr>
              <w:t xml:space="preserve"> </w:t>
            </w:r>
            <w:r w:rsidRPr="00D27504">
              <w:rPr>
                <w:rFonts w:ascii="Times New Roman" w:hAnsi="Times New Roman"/>
                <w:sz w:val="24"/>
                <w:szCs w:val="24"/>
                <w:lang w:val="el-GR" w:bidi="he-IL"/>
              </w:rPr>
              <w:t>Καθένας</w:t>
            </w:r>
          </w:p>
          <w:p w:rsidR="00353BFD" w:rsidRPr="00D27504" w:rsidRDefault="00353BFD" w:rsidP="00D27504">
            <w:pPr>
              <w:jc w:val="both"/>
              <w:rPr>
                <w:rFonts w:ascii="Times New Roman" w:hAnsi="Times New Roman"/>
                <w:sz w:val="24"/>
                <w:szCs w:val="24"/>
                <w:lang w:val="el-GR" w:bidi="he-IL"/>
              </w:rPr>
            </w:pPr>
            <w:r w:rsidRPr="00D27504">
              <w:rPr>
                <w:rFonts w:ascii="Times New Roman" w:hAnsi="Times New Roman"/>
                <w:sz w:val="24"/>
                <w:szCs w:val="24"/>
                <w:lang w:val="el-GR" w:bidi="he-IL"/>
              </w:rPr>
              <w:t xml:space="preserve">Άμεσος λόγος + Πιστεύω </w:t>
            </w:r>
          </w:p>
          <w:p w:rsidR="00353BFD" w:rsidRPr="00D27504" w:rsidRDefault="00353BFD" w:rsidP="00D27504">
            <w:pPr>
              <w:jc w:val="both"/>
              <w:rPr>
                <w:rFonts w:ascii="Times New Roman" w:hAnsi="Times New Roman"/>
                <w:sz w:val="24"/>
                <w:szCs w:val="24"/>
                <w:lang w:val="el-GR" w:bidi="he-IL"/>
              </w:rPr>
            </w:pPr>
            <w:r w:rsidRPr="00D27504">
              <w:rPr>
                <w:rFonts w:ascii="Times New Roman" w:hAnsi="Times New Roman"/>
                <w:sz w:val="24"/>
                <w:szCs w:val="24"/>
                <w:lang w:val="el-GR" w:bidi="he-IL"/>
              </w:rPr>
              <w:t>Κενά σημεία (</w:t>
            </w:r>
            <w:r w:rsidRPr="00D27504">
              <w:rPr>
                <w:rFonts w:ascii="Times New Roman" w:hAnsi="Times New Roman"/>
                <w:b/>
                <w:sz w:val="24"/>
                <w:szCs w:val="24"/>
                <w:lang w:bidi="he-IL"/>
              </w:rPr>
              <w:t>Gaps</w:t>
            </w:r>
            <w:r w:rsidRPr="00D27504">
              <w:rPr>
                <w:rFonts w:ascii="Times New Roman" w:hAnsi="Times New Roman"/>
                <w:b/>
                <w:sz w:val="24"/>
                <w:szCs w:val="24"/>
                <w:lang w:val="el-GR" w:bidi="he-IL"/>
              </w:rPr>
              <w:t xml:space="preserve">) &lt; </w:t>
            </w:r>
            <w:r w:rsidRPr="00D27504">
              <w:rPr>
                <w:rFonts w:ascii="Times New Roman" w:hAnsi="Times New Roman"/>
                <w:sz w:val="24"/>
                <w:szCs w:val="24"/>
                <w:lang w:val="el-GR" w:bidi="he-IL"/>
              </w:rPr>
              <w:t>Πληροφορίες:</w:t>
            </w:r>
            <w:r w:rsidR="00D7754D">
              <w:rPr>
                <w:rFonts w:ascii="Times New Roman" w:hAnsi="Times New Roman"/>
                <w:sz w:val="24"/>
                <w:szCs w:val="24"/>
                <w:lang w:val="el-GR" w:bidi="he-IL"/>
              </w:rPr>
              <w:t xml:space="preserve"> </w:t>
            </w:r>
          </w:p>
          <w:p w:rsidR="00353BFD" w:rsidRPr="00D27504" w:rsidRDefault="00353BFD" w:rsidP="00D27504">
            <w:pPr>
              <w:jc w:val="both"/>
              <w:rPr>
                <w:rFonts w:ascii="Times New Roman" w:hAnsi="Times New Roman"/>
                <w:sz w:val="24"/>
                <w:szCs w:val="24"/>
                <w:lang w:val="el-GR" w:bidi="he-IL"/>
              </w:rPr>
            </w:pPr>
            <w:r w:rsidRPr="00D27504">
              <w:rPr>
                <w:rFonts w:ascii="Times New Roman" w:hAnsi="Times New Roman"/>
                <w:sz w:val="24"/>
                <w:szCs w:val="24"/>
                <w:lang w:val="el-GR" w:bidi="he-IL"/>
              </w:rPr>
              <w:t xml:space="preserve"> και </w:t>
            </w:r>
            <w:proofErr w:type="spellStart"/>
            <w:r w:rsidRPr="00D27504">
              <w:rPr>
                <w:rFonts w:ascii="Times New Roman" w:hAnsi="Times New Roman"/>
                <w:sz w:val="24"/>
                <w:szCs w:val="24"/>
                <w:lang w:val="el-GR" w:bidi="he-IL"/>
              </w:rPr>
              <w:t>απήλθον</w:t>
            </w:r>
            <w:proofErr w:type="spellEnd"/>
            <w:r w:rsidRPr="00D27504">
              <w:rPr>
                <w:rFonts w:ascii="Times New Roman" w:hAnsi="Times New Roman"/>
                <w:sz w:val="24"/>
                <w:szCs w:val="24"/>
                <w:lang w:val="el-GR" w:bidi="he-IL"/>
              </w:rPr>
              <w:t xml:space="preserve"> </w:t>
            </w:r>
            <w:proofErr w:type="spellStart"/>
            <w:r w:rsidRPr="00D27504">
              <w:rPr>
                <w:rFonts w:ascii="Times New Roman" w:hAnsi="Times New Roman"/>
                <w:sz w:val="24"/>
                <w:szCs w:val="24"/>
                <w:lang w:val="el-GR" w:bidi="he-IL"/>
              </w:rPr>
              <w:t>τινες</w:t>
            </w:r>
            <w:proofErr w:type="spellEnd"/>
            <w:r w:rsidRPr="00D27504">
              <w:rPr>
                <w:rFonts w:ascii="Times New Roman" w:hAnsi="Times New Roman"/>
                <w:sz w:val="24"/>
                <w:szCs w:val="24"/>
                <w:lang w:val="el-GR" w:bidi="he-IL"/>
              </w:rPr>
              <w:t xml:space="preserve"> των συν </w:t>
            </w:r>
            <w:proofErr w:type="spellStart"/>
            <w:r w:rsidRPr="00D27504">
              <w:rPr>
                <w:rFonts w:ascii="Times New Roman" w:hAnsi="Times New Roman"/>
                <w:sz w:val="24"/>
                <w:szCs w:val="24"/>
                <w:lang w:val="el-GR" w:bidi="he-IL"/>
              </w:rPr>
              <w:t>ημίν</w:t>
            </w:r>
            <w:proofErr w:type="spellEnd"/>
            <w:r w:rsidRPr="00D27504">
              <w:rPr>
                <w:rFonts w:ascii="Times New Roman" w:hAnsi="Times New Roman"/>
                <w:sz w:val="24"/>
                <w:szCs w:val="24"/>
                <w:lang w:val="el-GR" w:bidi="he-IL"/>
              </w:rPr>
              <w:t xml:space="preserve"> επί το </w:t>
            </w:r>
            <w:proofErr w:type="spellStart"/>
            <w:r w:rsidRPr="00D27504">
              <w:rPr>
                <w:rFonts w:ascii="Times New Roman" w:hAnsi="Times New Roman"/>
                <w:sz w:val="24"/>
                <w:szCs w:val="24"/>
                <w:lang w:val="el-GR" w:bidi="he-IL"/>
              </w:rPr>
              <w:t>μνημείον</w:t>
            </w:r>
            <w:proofErr w:type="spellEnd"/>
          </w:p>
        </w:tc>
      </w:tr>
      <w:tr w:rsidR="00353BFD" w:rsidRPr="00CC7B20" w:rsidTr="00994873">
        <w:tc>
          <w:tcPr>
            <w:tcW w:w="5599" w:type="dxa"/>
          </w:tcPr>
          <w:p w:rsidR="00353BFD" w:rsidRPr="00D27504" w:rsidRDefault="00353BFD" w:rsidP="00D27504">
            <w:pPr>
              <w:jc w:val="both"/>
              <w:rPr>
                <w:rFonts w:ascii="Times New Roman" w:hAnsi="Times New Roman"/>
                <w:sz w:val="24"/>
                <w:szCs w:val="24"/>
                <w:lang w:val="el-GR" w:bidi="he-IL"/>
              </w:rPr>
            </w:pPr>
          </w:p>
          <w:p w:rsidR="00353BFD" w:rsidRPr="00D27504" w:rsidRDefault="00353BFD" w:rsidP="00D27504">
            <w:pPr>
              <w:jc w:val="both"/>
              <w:rPr>
                <w:rFonts w:ascii="Times New Roman" w:hAnsi="Times New Roman"/>
                <w:b/>
                <w:sz w:val="24"/>
                <w:szCs w:val="24"/>
                <w:lang w:bidi="he-IL"/>
              </w:rPr>
            </w:pPr>
            <w:proofErr w:type="spellStart"/>
            <w:r w:rsidRPr="00D27504">
              <w:rPr>
                <w:rFonts w:ascii="Times New Roman" w:hAnsi="Times New Roman"/>
                <w:b/>
                <w:sz w:val="24"/>
                <w:szCs w:val="24"/>
                <w:lang w:val="el-GR" w:bidi="he-IL"/>
              </w:rPr>
              <w:t>ΑναΓνώριση</w:t>
            </w:r>
            <w:proofErr w:type="spellEnd"/>
            <w:r w:rsidRPr="00D27504">
              <w:rPr>
                <w:rFonts w:ascii="Times New Roman" w:hAnsi="Times New Roman"/>
                <w:b/>
                <w:sz w:val="24"/>
                <w:szCs w:val="24"/>
                <w:lang w:bidi="he-IL"/>
              </w:rPr>
              <w:t xml:space="preserve"> </w:t>
            </w:r>
          </w:p>
          <w:p w:rsidR="00353BFD" w:rsidRPr="00D27504" w:rsidRDefault="00353BFD" w:rsidP="00D27504">
            <w:pPr>
              <w:jc w:val="both"/>
              <w:rPr>
                <w:rFonts w:ascii="Times New Roman" w:hAnsi="Times New Roman"/>
                <w:b/>
                <w:sz w:val="24"/>
                <w:szCs w:val="24"/>
                <w:lang w:bidi="he-IL"/>
              </w:rPr>
            </w:pPr>
          </w:p>
          <w:p w:rsidR="00353BFD" w:rsidRPr="00D27504" w:rsidRDefault="00353BFD" w:rsidP="00D27504">
            <w:pPr>
              <w:jc w:val="both"/>
              <w:rPr>
                <w:rFonts w:ascii="Times New Roman" w:hAnsi="Times New Roman"/>
                <w:b/>
                <w:sz w:val="24"/>
                <w:szCs w:val="24"/>
                <w:lang w:bidi="he-IL"/>
              </w:rPr>
            </w:pPr>
          </w:p>
          <w:p w:rsidR="00353BFD" w:rsidRPr="00D27504" w:rsidRDefault="00353BFD" w:rsidP="00D27504">
            <w:pPr>
              <w:jc w:val="both"/>
              <w:rPr>
                <w:rFonts w:ascii="Times New Roman" w:hAnsi="Times New Roman"/>
                <w:sz w:val="24"/>
                <w:szCs w:val="24"/>
                <w:lang w:bidi="he-IL"/>
              </w:rPr>
            </w:pPr>
          </w:p>
        </w:tc>
        <w:tc>
          <w:tcPr>
            <w:tcW w:w="4749" w:type="dxa"/>
          </w:tcPr>
          <w:p w:rsidR="00353BFD" w:rsidRPr="00D27504" w:rsidRDefault="00353BFD" w:rsidP="00D27504">
            <w:pPr>
              <w:jc w:val="both"/>
              <w:rPr>
                <w:rFonts w:ascii="Times New Roman" w:hAnsi="Times New Roman"/>
                <w:sz w:val="24"/>
                <w:szCs w:val="24"/>
                <w:lang w:bidi="he-IL"/>
              </w:rPr>
            </w:pPr>
            <w:r w:rsidRPr="00D27504">
              <w:rPr>
                <w:rFonts w:ascii="Times New Roman" w:hAnsi="Times New Roman"/>
                <w:b/>
                <w:sz w:val="24"/>
                <w:szCs w:val="24"/>
                <w:lang w:bidi="he-IL"/>
              </w:rPr>
              <w:lastRenderedPageBreak/>
              <w:t xml:space="preserve">+ Deus ad </w:t>
            </w:r>
            <w:proofErr w:type="spellStart"/>
            <w:r w:rsidRPr="00D27504">
              <w:rPr>
                <w:rFonts w:ascii="Times New Roman" w:hAnsi="Times New Roman"/>
                <w:b/>
                <w:sz w:val="24"/>
                <w:szCs w:val="24"/>
                <w:lang w:bidi="he-IL"/>
              </w:rPr>
              <w:t>caelum</w:t>
            </w:r>
            <w:proofErr w:type="spellEnd"/>
            <w:r w:rsidR="00D7754D">
              <w:rPr>
                <w:rFonts w:ascii="Times New Roman" w:hAnsi="Times New Roman"/>
                <w:b/>
                <w:sz w:val="24"/>
                <w:szCs w:val="24"/>
                <w:lang w:bidi="he-IL"/>
              </w:rPr>
              <w:t xml:space="preserve"> </w:t>
            </w:r>
            <w:r w:rsidRPr="00D27504">
              <w:rPr>
                <w:rFonts w:ascii="Times New Roman" w:hAnsi="Times New Roman"/>
                <w:b/>
                <w:sz w:val="24"/>
                <w:szCs w:val="24"/>
                <w:lang w:bidi="he-IL"/>
              </w:rPr>
              <w:t>(</w:t>
            </w:r>
            <w:r w:rsidRPr="00D27504">
              <w:rPr>
                <w:rFonts w:ascii="Times New Roman" w:hAnsi="Times New Roman"/>
                <w:b/>
                <w:i/>
                <w:sz w:val="24"/>
                <w:szCs w:val="24"/>
                <w:lang w:bidi="he-IL"/>
              </w:rPr>
              <w:t>contra</w:t>
            </w:r>
            <w:r w:rsidRPr="00D27504">
              <w:rPr>
                <w:rFonts w:ascii="Times New Roman" w:hAnsi="Times New Roman"/>
                <w:b/>
                <w:sz w:val="24"/>
                <w:szCs w:val="24"/>
                <w:lang w:bidi="he-IL"/>
              </w:rPr>
              <w:t xml:space="preserve"> Ex </w:t>
            </w:r>
            <w:proofErr w:type="spellStart"/>
            <w:r w:rsidRPr="00D27504">
              <w:rPr>
                <w:rFonts w:ascii="Times New Roman" w:hAnsi="Times New Roman"/>
                <w:b/>
                <w:sz w:val="24"/>
                <w:szCs w:val="24"/>
                <w:lang w:bidi="he-IL"/>
              </w:rPr>
              <w:t>machina</w:t>
            </w:r>
            <w:proofErr w:type="spellEnd"/>
            <w:r w:rsidRPr="00D27504">
              <w:rPr>
                <w:rFonts w:ascii="Times New Roman" w:hAnsi="Times New Roman"/>
                <w:b/>
                <w:sz w:val="24"/>
                <w:szCs w:val="24"/>
                <w:lang w:bidi="he-IL"/>
              </w:rPr>
              <w:t xml:space="preserve"> Deus)</w:t>
            </w:r>
          </w:p>
        </w:tc>
      </w:tr>
    </w:tbl>
    <w:p w:rsidR="00353BFD" w:rsidRPr="00D27504" w:rsidRDefault="008D4938" w:rsidP="00D27504">
      <w:pPr>
        <w:pStyle w:val="2"/>
        <w:spacing w:before="0"/>
        <w:jc w:val="both"/>
        <w:rPr>
          <w:sz w:val="24"/>
          <w:szCs w:val="24"/>
        </w:rPr>
      </w:pPr>
      <w:r>
        <w:rPr>
          <w:sz w:val="24"/>
          <w:szCs w:val="24"/>
        </w:rPr>
        <w:lastRenderedPageBreak/>
        <w:t>ΕΠΙΜΕΤΡΟ ΙΙΙ</w:t>
      </w:r>
      <w:r w:rsidR="00353BFD" w:rsidRPr="00D27504">
        <w:rPr>
          <w:sz w:val="24"/>
          <w:szCs w:val="24"/>
        </w:rPr>
        <w:t xml:space="preserve">: Η Αφήγηση των </w:t>
      </w:r>
      <w:proofErr w:type="spellStart"/>
      <w:r w:rsidR="00353BFD" w:rsidRPr="00D27504">
        <w:rPr>
          <w:sz w:val="24"/>
          <w:szCs w:val="24"/>
        </w:rPr>
        <w:t>Εμμαών</w:t>
      </w:r>
      <w:proofErr w:type="spellEnd"/>
      <w:r w:rsidR="00353BFD" w:rsidRPr="00D27504">
        <w:rPr>
          <w:sz w:val="24"/>
          <w:szCs w:val="24"/>
        </w:rPr>
        <w:t xml:space="preserve"> ως Μεταβατική Ιστορία μεταξύ Ευαγγελίου και Πράξεων </w:t>
      </w:r>
    </w:p>
    <w:p w:rsidR="00353BFD" w:rsidRPr="00D27504" w:rsidRDefault="00353BFD" w:rsidP="00D27504">
      <w:pPr>
        <w:pStyle w:val="2"/>
        <w:spacing w:before="0"/>
        <w:jc w:val="both"/>
        <w:rPr>
          <w:i/>
          <w:color w:val="000000"/>
          <w:sz w:val="24"/>
          <w:szCs w:val="24"/>
        </w:rPr>
      </w:pPr>
      <w:r w:rsidRPr="00D27504">
        <w:rPr>
          <w:sz w:val="24"/>
          <w:szCs w:val="24"/>
        </w:rPr>
        <w:tab/>
      </w:r>
      <w:r w:rsidRPr="00D27504">
        <w:rPr>
          <w:sz w:val="24"/>
          <w:szCs w:val="24"/>
        </w:rPr>
        <w:tab/>
      </w:r>
      <w:r w:rsidRPr="00D27504">
        <w:rPr>
          <w:sz w:val="24"/>
          <w:szCs w:val="24"/>
        </w:rPr>
        <w:tab/>
      </w:r>
      <w:r w:rsidRPr="00D27504">
        <w:rPr>
          <w:sz w:val="24"/>
          <w:szCs w:val="24"/>
        </w:rPr>
        <w:tab/>
      </w:r>
      <w:r w:rsidRPr="00D27504">
        <w:rPr>
          <w:sz w:val="24"/>
          <w:szCs w:val="24"/>
        </w:rPr>
        <w:tab/>
        <w:t>«</w:t>
      </w:r>
      <w:r w:rsidRPr="00D27504">
        <w:rPr>
          <w:i/>
          <w:color w:val="000000"/>
          <w:sz w:val="24"/>
          <w:szCs w:val="24"/>
          <w:lang w:val="de-DE"/>
        </w:rPr>
        <w:t>A</w:t>
      </w:r>
      <w:proofErr w:type="spellStart"/>
      <w:r w:rsidRPr="00D27504">
        <w:rPr>
          <w:i/>
          <w:color w:val="000000"/>
          <w:sz w:val="24"/>
          <w:szCs w:val="24"/>
        </w:rPr>
        <w:t>νά+Ληψη</w:t>
      </w:r>
      <w:proofErr w:type="spellEnd"/>
      <w:r w:rsidRPr="00D27504">
        <w:rPr>
          <w:i/>
          <w:color w:val="000000"/>
          <w:sz w:val="24"/>
          <w:szCs w:val="24"/>
        </w:rPr>
        <w:t>»</w:t>
      </w:r>
    </w:p>
    <w:tbl>
      <w:tblPr>
        <w:tblStyle w:val="ad"/>
        <w:tblW w:w="9606" w:type="dxa"/>
        <w:tblLook w:val="04A0"/>
      </w:tblPr>
      <w:tblGrid>
        <w:gridCol w:w="5070"/>
        <w:gridCol w:w="4536"/>
      </w:tblGrid>
      <w:tr w:rsidR="00353BFD" w:rsidRPr="00D27504" w:rsidTr="00994873">
        <w:tc>
          <w:tcPr>
            <w:tcW w:w="5070" w:type="dxa"/>
          </w:tcPr>
          <w:p w:rsidR="00353BFD" w:rsidRPr="00D27504" w:rsidRDefault="00353BFD" w:rsidP="00D27504">
            <w:pPr>
              <w:jc w:val="both"/>
              <w:rPr>
                <w:rFonts w:ascii="Times New Roman" w:hAnsi="Times New Roman"/>
                <w:b/>
                <w:kern w:val="28"/>
                <w:sz w:val="24"/>
                <w:szCs w:val="24"/>
                <w:lang w:val="el-GR" w:eastAsia="de-DE"/>
              </w:rPr>
            </w:pPr>
          </w:p>
          <w:p w:rsidR="00353BFD" w:rsidRPr="00D27504" w:rsidRDefault="00353BFD" w:rsidP="00D27504">
            <w:pPr>
              <w:jc w:val="both"/>
              <w:rPr>
                <w:rFonts w:ascii="Times New Roman" w:hAnsi="Times New Roman"/>
                <w:b/>
                <w:kern w:val="28"/>
                <w:sz w:val="24"/>
                <w:szCs w:val="24"/>
                <w:lang w:val="el-GR" w:eastAsia="de-DE"/>
              </w:rPr>
            </w:pPr>
            <w:r w:rsidRPr="00D27504">
              <w:rPr>
                <w:rFonts w:ascii="Times New Roman" w:hAnsi="Times New Roman"/>
                <w:b/>
                <w:kern w:val="28"/>
                <w:sz w:val="24"/>
                <w:szCs w:val="24"/>
                <w:lang w:val="de-DE" w:eastAsia="de-DE"/>
              </w:rPr>
              <w:t>M</w:t>
            </w:r>
            <w:proofErr w:type="spellStart"/>
            <w:r w:rsidRPr="00D27504">
              <w:rPr>
                <w:rFonts w:ascii="Times New Roman" w:hAnsi="Times New Roman"/>
                <w:b/>
                <w:kern w:val="28"/>
                <w:sz w:val="24"/>
                <w:szCs w:val="24"/>
                <w:lang w:val="el-GR" w:eastAsia="de-DE"/>
              </w:rPr>
              <w:t>εταμόρφωση</w:t>
            </w:r>
            <w:proofErr w:type="spellEnd"/>
            <w:r w:rsidRPr="00D27504">
              <w:rPr>
                <w:rFonts w:ascii="Times New Roman" w:hAnsi="Times New Roman"/>
                <w:b/>
                <w:kern w:val="28"/>
                <w:sz w:val="24"/>
                <w:szCs w:val="24"/>
                <w:lang w:val="de-DE" w:eastAsia="de-DE"/>
              </w:rPr>
              <w:t xml:space="preserve"> 1</w:t>
            </w:r>
          </w:p>
          <w:p w:rsidR="00353BFD" w:rsidRPr="00D27504" w:rsidRDefault="00353BFD" w:rsidP="00D27504">
            <w:pPr>
              <w:jc w:val="both"/>
              <w:rPr>
                <w:rFonts w:ascii="Times New Roman" w:hAnsi="Times New Roman"/>
                <w:b/>
                <w:kern w:val="28"/>
                <w:sz w:val="24"/>
                <w:szCs w:val="24"/>
                <w:lang w:val="el-GR" w:eastAsia="de-DE"/>
              </w:rPr>
            </w:pPr>
          </w:p>
        </w:tc>
        <w:tc>
          <w:tcPr>
            <w:tcW w:w="4536" w:type="dxa"/>
          </w:tcPr>
          <w:p w:rsidR="00353BFD" w:rsidRPr="00D27504" w:rsidRDefault="00353BFD" w:rsidP="00D27504">
            <w:pPr>
              <w:jc w:val="both"/>
              <w:rPr>
                <w:rFonts w:ascii="Times New Roman" w:hAnsi="Times New Roman"/>
                <w:b/>
                <w:kern w:val="28"/>
                <w:sz w:val="24"/>
                <w:szCs w:val="24"/>
                <w:lang w:val="el-GR" w:eastAsia="de-DE"/>
              </w:rPr>
            </w:pPr>
          </w:p>
          <w:p w:rsidR="00353BFD" w:rsidRPr="00D27504" w:rsidRDefault="00353BFD" w:rsidP="00D27504">
            <w:pPr>
              <w:jc w:val="both"/>
              <w:rPr>
                <w:rFonts w:ascii="Times New Roman" w:hAnsi="Times New Roman"/>
                <w:b/>
                <w:kern w:val="28"/>
                <w:sz w:val="24"/>
                <w:szCs w:val="24"/>
                <w:lang w:val="de-DE" w:eastAsia="de-DE"/>
              </w:rPr>
            </w:pPr>
            <w:r w:rsidRPr="00D27504">
              <w:rPr>
                <w:rFonts w:ascii="Times New Roman" w:hAnsi="Times New Roman"/>
                <w:b/>
                <w:kern w:val="28"/>
                <w:sz w:val="24"/>
                <w:szCs w:val="24"/>
                <w:lang w:val="de-DE" w:eastAsia="de-DE"/>
              </w:rPr>
              <w:t>M</w:t>
            </w:r>
            <w:proofErr w:type="spellStart"/>
            <w:r w:rsidRPr="00D27504">
              <w:rPr>
                <w:rFonts w:ascii="Times New Roman" w:hAnsi="Times New Roman"/>
                <w:b/>
                <w:kern w:val="28"/>
                <w:sz w:val="24"/>
                <w:szCs w:val="24"/>
                <w:lang w:val="el-GR" w:eastAsia="de-DE"/>
              </w:rPr>
              <w:t>εταμόρφωση</w:t>
            </w:r>
            <w:proofErr w:type="spellEnd"/>
            <w:r w:rsidRPr="00D27504">
              <w:rPr>
                <w:rFonts w:ascii="Times New Roman" w:hAnsi="Times New Roman"/>
                <w:b/>
                <w:kern w:val="28"/>
                <w:sz w:val="24"/>
                <w:szCs w:val="24"/>
                <w:lang w:val="de-DE" w:eastAsia="de-DE"/>
              </w:rPr>
              <w:t xml:space="preserve"> 2</w:t>
            </w:r>
            <w:r w:rsidRPr="00D27504">
              <w:rPr>
                <w:rStyle w:val="ac"/>
                <w:rFonts w:ascii="Times New Roman" w:hAnsi="Times New Roman"/>
                <w:b/>
                <w:kern w:val="28"/>
                <w:sz w:val="24"/>
                <w:szCs w:val="24"/>
                <w:lang w:val="de-DE" w:eastAsia="de-DE"/>
              </w:rPr>
              <w:footnoteReference w:id="53"/>
            </w:r>
          </w:p>
        </w:tc>
      </w:tr>
      <w:tr w:rsidR="00353BFD" w:rsidRPr="00D27504" w:rsidTr="00994873">
        <w:tc>
          <w:tcPr>
            <w:tcW w:w="5070" w:type="dxa"/>
          </w:tcPr>
          <w:p w:rsidR="00353BFD" w:rsidRPr="00D27504" w:rsidRDefault="00353BFD" w:rsidP="00D27504">
            <w:pPr>
              <w:jc w:val="both"/>
              <w:rPr>
                <w:rFonts w:ascii="Times New Roman" w:hAnsi="Times New Roman"/>
                <w:b/>
                <w:kern w:val="28"/>
                <w:sz w:val="24"/>
                <w:szCs w:val="24"/>
                <w:lang w:val="el-GR" w:eastAsia="de-DE"/>
              </w:rPr>
            </w:pPr>
            <w:r w:rsidRPr="00D27504">
              <w:rPr>
                <w:rFonts w:ascii="Times New Roman" w:hAnsi="Times New Roman"/>
                <w:b/>
                <w:kern w:val="28"/>
                <w:sz w:val="24"/>
                <w:szCs w:val="24"/>
                <w:lang w:val="el-GR" w:eastAsia="de-DE"/>
              </w:rPr>
              <w:t xml:space="preserve">Αρχή του Οδοιπορικού του Ιησού </w:t>
            </w:r>
          </w:p>
          <w:p w:rsidR="00353BFD" w:rsidRPr="00D27504" w:rsidRDefault="00353BFD" w:rsidP="00D27504">
            <w:pPr>
              <w:jc w:val="both"/>
              <w:rPr>
                <w:rFonts w:ascii="Times New Roman" w:hAnsi="Times New Roman"/>
                <w:b/>
                <w:kern w:val="28"/>
                <w:sz w:val="24"/>
                <w:szCs w:val="24"/>
                <w:lang w:val="el-GR" w:eastAsia="de-DE"/>
              </w:rPr>
            </w:pPr>
          </w:p>
        </w:tc>
        <w:tc>
          <w:tcPr>
            <w:tcW w:w="4536" w:type="dxa"/>
          </w:tcPr>
          <w:p w:rsidR="00353BFD" w:rsidRPr="00D27504" w:rsidRDefault="00353BFD" w:rsidP="00D27504">
            <w:pPr>
              <w:jc w:val="both"/>
              <w:rPr>
                <w:rFonts w:ascii="Times New Roman" w:hAnsi="Times New Roman"/>
                <w:b/>
                <w:kern w:val="28"/>
                <w:sz w:val="24"/>
                <w:szCs w:val="24"/>
                <w:lang w:val="el-GR" w:eastAsia="de-DE"/>
              </w:rPr>
            </w:pPr>
            <w:r w:rsidRPr="00D27504">
              <w:rPr>
                <w:rFonts w:ascii="Times New Roman" w:hAnsi="Times New Roman"/>
                <w:b/>
                <w:kern w:val="28"/>
                <w:sz w:val="24"/>
                <w:szCs w:val="24"/>
                <w:lang w:val="el-GR" w:eastAsia="de-DE"/>
              </w:rPr>
              <w:t>Επίλογος του Οδοιπορικού του Ιησού</w:t>
            </w:r>
          </w:p>
        </w:tc>
      </w:tr>
      <w:tr w:rsidR="00353BFD" w:rsidRPr="00D27504" w:rsidTr="00994873">
        <w:tc>
          <w:tcPr>
            <w:tcW w:w="5070" w:type="dxa"/>
          </w:tcPr>
          <w:p w:rsidR="00353BFD" w:rsidRPr="00D27504" w:rsidRDefault="00353BFD" w:rsidP="00D27504">
            <w:pPr>
              <w:jc w:val="both"/>
              <w:rPr>
                <w:rFonts w:ascii="Times New Roman" w:hAnsi="Times New Roman"/>
                <w:b/>
                <w:kern w:val="28"/>
                <w:sz w:val="24"/>
                <w:szCs w:val="24"/>
                <w:lang w:val="el-GR" w:eastAsia="de-DE"/>
              </w:rPr>
            </w:pPr>
            <w:r w:rsidRPr="00D27504">
              <w:rPr>
                <w:rFonts w:ascii="Times New Roman" w:hAnsi="Times New Roman"/>
                <w:b/>
                <w:i/>
                <w:kern w:val="28"/>
                <w:sz w:val="24"/>
                <w:szCs w:val="24"/>
                <w:lang w:val="el-GR" w:eastAsia="de-DE"/>
              </w:rPr>
              <w:t>Χρόνος</w:t>
            </w:r>
            <w:r w:rsidRPr="00D27504">
              <w:rPr>
                <w:rFonts w:ascii="Times New Roman" w:hAnsi="Times New Roman"/>
                <w:b/>
                <w:i/>
                <w:kern w:val="28"/>
                <w:sz w:val="24"/>
                <w:szCs w:val="24"/>
                <w:lang w:eastAsia="de-DE"/>
              </w:rPr>
              <w:t>:</w:t>
            </w:r>
            <w:r w:rsidRPr="00D27504">
              <w:rPr>
                <w:rFonts w:ascii="Times New Roman" w:hAnsi="Times New Roman"/>
                <w:b/>
                <w:kern w:val="28"/>
                <w:sz w:val="24"/>
                <w:szCs w:val="24"/>
                <w:lang w:eastAsia="de-DE"/>
              </w:rPr>
              <w:t xml:space="preserve"> 8</w:t>
            </w:r>
            <w:r w:rsidRPr="00D27504">
              <w:rPr>
                <w:rFonts w:ascii="Times New Roman" w:hAnsi="Times New Roman"/>
                <w:b/>
                <w:kern w:val="28"/>
                <w:sz w:val="24"/>
                <w:szCs w:val="24"/>
                <w:vertAlign w:val="superscript"/>
                <w:lang w:val="el-GR" w:eastAsia="de-DE"/>
              </w:rPr>
              <w:t>η</w:t>
            </w:r>
            <w:r w:rsidR="00D7754D">
              <w:rPr>
                <w:rFonts w:ascii="Times New Roman" w:hAnsi="Times New Roman"/>
                <w:b/>
                <w:kern w:val="28"/>
                <w:sz w:val="24"/>
                <w:szCs w:val="24"/>
                <w:lang w:val="el-GR" w:eastAsia="de-DE"/>
              </w:rPr>
              <w:t xml:space="preserve"> </w:t>
            </w:r>
            <w:r w:rsidRPr="00D27504">
              <w:rPr>
                <w:rFonts w:ascii="Times New Roman" w:hAnsi="Times New Roman"/>
                <w:b/>
                <w:kern w:val="28"/>
                <w:sz w:val="24"/>
                <w:szCs w:val="24"/>
                <w:lang w:val="el-GR" w:eastAsia="de-DE"/>
              </w:rPr>
              <w:t>Μέρα</w:t>
            </w:r>
            <w:r w:rsidRPr="00D27504">
              <w:rPr>
                <w:rFonts w:ascii="Times New Roman" w:hAnsi="Times New Roman"/>
                <w:b/>
                <w:kern w:val="28"/>
                <w:sz w:val="24"/>
                <w:szCs w:val="24"/>
                <w:lang w:eastAsia="de-DE"/>
              </w:rPr>
              <w:t xml:space="preserve"> (</w:t>
            </w:r>
            <w:r w:rsidRPr="00D27504">
              <w:rPr>
                <w:rFonts w:ascii="Times New Roman" w:hAnsi="Times New Roman"/>
                <w:b/>
                <w:kern w:val="28"/>
                <w:sz w:val="24"/>
                <w:szCs w:val="24"/>
                <w:lang w:val="el-GR" w:eastAsia="de-DE"/>
              </w:rPr>
              <w:t>Ησυχία</w:t>
            </w:r>
            <w:r w:rsidRPr="00D27504">
              <w:rPr>
                <w:rFonts w:ascii="Times New Roman" w:hAnsi="Times New Roman"/>
                <w:b/>
                <w:kern w:val="28"/>
                <w:sz w:val="24"/>
                <w:szCs w:val="24"/>
                <w:lang w:eastAsia="de-DE"/>
              </w:rPr>
              <w:t>)</w:t>
            </w:r>
          </w:p>
          <w:p w:rsidR="00353BFD" w:rsidRPr="00D27504" w:rsidRDefault="00353BFD" w:rsidP="00D27504">
            <w:pPr>
              <w:jc w:val="both"/>
              <w:rPr>
                <w:rFonts w:ascii="Times New Roman" w:hAnsi="Times New Roman"/>
                <w:b/>
                <w:kern w:val="28"/>
                <w:sz w:val="24"/>
                <w:szCs w:val="24"/>
                <w:lang w:val="el-GR" w:eastAsia="de-DE"/>
              </w:rPr>
            </w:pPr>
          </w:p>
        </w:tc>
        <w:tc>
          <w:tcPr>
            <w:tcW w:w="4536" w:type="dxa"/>
          </w:tcPr>
          <w:p w:rsidR="00353BFD" w:rsidRPr="00D27504" w:rsidRDefault="00353BFD" w:rsidP="00D27504">
            <w:pPr>
              <w:jc w:val="both"/>
              <w:rPr>
                <w:rFonts w:ascii="Times New Roman" w:hAnsi="Times New Roman"/>
                <w:b/>
                <w:kern w:val="28"/>
                <w:sz w:val="24"/>
                <w:szCs w:val="24"/>
                <w:lang w:val="el-GR" w:eastAsia="de-DE"/>
              </w:rPr>
            </w:pPr>
            <w:r w:rsidRPr="00D27504">
              <w:rPr>
                <w:rFonts w:ascii="Times New Roman" w:hAnsi="Times New Roman"/>
                <w:b/>
                <w:i/>
                <w:kern w:val="28"/>
                <w:sz w:val="24"/>
                <w:szCs w:val="24"/>
                <w:lang w:val="el-GR" w:eastAsia="de-DE"/>
              </w:rPr>
              <w:t>Χρόνος:</w:t>
            </w:r>
            <w:r w:rsidRPr="00D27504">
              <w:rPr>
                <w:rFonts w:ascii="Times New Roman" w:hAnsi="Times New Roman"/>
                <w:b/>
                <w:kern w:val="28"/>
                <w:sz w:val="24"/>
                <w:szCs w:val="24"/>
                <w:lang w:val="el-GR" w:eastAsia="de-DE"/>
              </w:rPr>
              <w:t xml:space="preserve"> 3</w:t>
            </w:r>
            <w:r w:rsidRPr="00D27504">
              <w:rPr>
                <w:rFonts w:ascii="Times New Roman" w:hAnsi="Times New Roman"/>
                <w:b/>
                <w:kern w:val="28"/>
                <w:sz w:val="24"/>
                <w:szCs w:val="24"/>
                <w:vertAlign w:val="superscript"/>
                <w:lang w:val="el-GR" w:eastAsia="de-DE"/>
              </w:rPr>
              <w:t>η</w:t>
            </w:r>
            <w:r w:rsidRPr="00D27504">
              <w:rPr>
                <w:rFonts w:ascii="Times New Roman" w:hAnsi="Times New Roman"/>
                <w:b/>
                <w:kern w:val="28"/>
                <w:sz w:val="24"/>
                <w:szCs w:val="24"/>
                <w:lang w:val="el-GR" w:eastAsia="de-DE"/>
              </w:rPr>
              <w:t xml:space="preserve"> Μέρα (Ησυχία) = Μία Ημέρα</w:t>
            </w:r>
          </w:p>
        </w:tc>
      </w:tr>
      <w:tr w:rsidR="00353BFD" w:rsidRPr="00D27504" w:rsidTr="00994873">
        <w:tc>
          <w:tcPr>
            <w:tcW w:w="5070" w:type="dxa"/>
          </w:tcPr>
          <w:p w:rsidR="00353BFD" w:rsidRPr="00D27504" w:rsidRDefault="00353BFD" w:rsidP="00D27504">
            <w:pPr>
              <w:jc w:val="both"/>
              <w:rPr>
                <w:rFonts w:ascii="Times New Roman" w:eastAsiaTheme="minorHAnsi" w:hAnsi="Times New Roman"/>
                <w:b/>
                <w:i/>
                <w:sz w:val="24"/>
                <w:szCs w:val="24"/>
                <w:lang w:val="el-GR" w:bidi="he-IL"/>
              </w:rPr>
            </w:pPr>
            <w:r w:rsidRPr="00D27504">
              <w:rPr>
                <w:rFonts w:ascii="Times New Roman" w:eastAsiaTheme="minorHAnsi" w:hAnsi="Times New Roman"/>
                <w:b/>
                <w:i/>
                <w:sz w:val="24"/>
                <w:szCs w:val="24"/>
                <w:lang w:val="el-GR" w:bidi="he-IL"/>
              </w:rPr>
              <w:t xml:space="preserve">Πρωταγωνιστές: </w:t>
            </w:r>
          </w:p>
          <w:p w:rsidR="00353BFD" w:rsidRPr="00D27504" w:rsidRDefault="00353BFD" w:rsidP="00D27504">
            <w:pPr>
              <w:jc w:val="both"/>
              <w:rPr>
                <w:rFonts w:ascii="Times New Roman" w:eastAsiaTheme="minorHAnsi" w:hAnsi="Times New Roman"/>
                <w:sz w:val="24"/>
                <w:szCs w:val="24"/>
                <w:lang w:val="el-GR" w:bidi="he-IL"/>
              </w:rPr>
            </w:pPr>
            <w:r w:rsidRPr="00D27504">
              <w:rPr>
                <w:rFonts w:ascii="Times New Roman" w:eastAsiaTheme="minorHAnsi" w:hAnsi="Times New Roman"/>
                <w:sz w:val="24"/>
                <w:szCs w:val="24"/>
                <w:lang w:val="el-GR" w:bidi="he-IL"/>
              </w:rPr>
              <w:t>Τρεις Στύλοι της Εκκλησίας</w:t>
            </w:r>
          </w:p>
          <w:p w:rsidR="00353BFD" w:rsidRPr="00D27504" w:rsidRDefault="00353BFD" w:rsidP="00D27504">
            <w:pPr>
              <w:jc w:val="both"/>
              <w:rPr>
                <w:rFonts w:ascii="Times New Roman" w:hAnsi="Times New Roman"/>
                <w:b/>
                <w:kern w:val="28"/>
                <w:sz w:val="24"/>
                <w:szCs w:val="24"/>
                <w:lang w:val="el-GR" w:eastAsia="de-DE"/>
              </w:rPr>
            </w:pPr>
          </w:p>
        </w:tc>
        <w:tc>
          <w:tcPr>
            <w:tcW w:w="4536" w:type="dxa"/>
          </w:tcPr>
          <w:p w:rsidR="00353BFD" w:rsidRPr="00D27504" w:rsidRDefault="00353BFD" w:rsidP="00D27504">
            <w:pPr>
              <w:jc w:val="both"/>
              <w:rPr>
                <w:rFonts w:ascii="Times New Roman" w:eastAsiaTheme="minorHAnsi" w:hAnsi="Times New Roman"/>
                <w:b/>
                <w:i/>
                <w:sz w:val="24"/>
                <w:szCs w:val="24"/>
                <w:lang w:val="el-GR" w:bidi="he-IL"/>
              </w:rPr>
            </w:pPr>
            <w:r w:rsidRPr="00D27504">
              <w:rPr>
                <w:rFonts w:ascii="Times New Roman" w:eastAsiaTheme="minorHAnsi" w:hAnsi="Times New Roman"/>
                <w:b/>
                <w:i/>
                <w:sz w:val="24"/>
                <w:szCs w:val="24"/>
                <w:lang w:val="el-GR" w:bidi="he-IL"/>
              </w:rPr>
              <w:t xml:space="preserve">Πρωταγωνιστές: </w:t>
            </w:r>
          </w:p>
          <w:p w:rsidR="00353BFD" w:rsidRPr="00D27504" w:rsidRDefault="00353BFD" w:rsidP="00D27504">
            <w:pPr>
              <w:jc w:val="both"/>
              <w:rPr>
                <w:rFonts w:ascii="Times New Roman" w:hAnsi="Times New Roman"/>
                <w:kern w:val="28"/>
                <w:sz w:val="24"/>
                <w:szCs w:val="24"/>
                <w:lang w:val="el-GR" w:eastAsia="de-DE"/>
              </w:rPr>
            </w:pPr>
            <w:r w:rsidRPr="00D27504">
              <w:rPr>
                <w:rFonts w:ascii="Times New Roman" w:hAnsi="Times New Roman"/>
                <w:kern w:val="28"/>
                <w:sz w:val="24"/>
                <w:szCs w:val="24"/>
                <w:lang w:val="el-GR" w:eastAsia="de-DE"/>
              </w:rPr>
              <w:t>Δύο</w:t>
            </w:r>
            <w:r w:rsidRPr="00D27504">
              <w:rPr>
                <w:rFonts w:ascii="Times New Roman" w:hAnsi="Times New Roman"/>
                <w:kern w:val="28"/>
                <w:sz w:val="24"/>
                <w:szCs w:val="24"/>
                <w:lang w:val="de-DE" w:eastAsia="de-DE"/>
              </w:rPr>
              <w:t xml:space="preserve"> «</w:t>
            </w:r>
            <w:r w:rsidRPr="00D27504">
              <w:rPr>
                <w:rFonts w:ascii="Times New Roman" w:hAnsi="Times New Roman"/>
                <w:kern w:val="28"/>
                <w:sz w:val="24"/>
                <w:szCs w:val="24"/>
                <w:lang w:val="el-GR" w:eastAsia="de-DE"/>
              </w:rPr>
              <w:t>άγνωστοι</w:t>
            </w:r>
            <w:r w:rsidRPr="00D27504">
              <w:rPr>
                <w:rFonts w:ascii="Times New Roman" w:hAnsi="Times New Roman"/>
                <w:kern w:val="28"/>
                <w:sz w:val="24"/>
                <w:szCs w:val="24"/>
                <w:lang w:val="de-DE" w:eastAsia="de-DE"/>
              </w:rPr>
              <w:t xml:space="preserve">» </w:t>
            </w:r>
            <w:r w:rsidRPr="00D27504">
              <w:rPr>
                <w:rFonts w:ascii="Times New Roman" w:hAnsi="Times New Roman"/>
                <w:kern w:val="28"/>
                <w:sz w:val="24"/>
                <w:szCs w:val="24"/>
                <w:lang w:val="el-GR" w:eastAsia="de-DE"/>
              </w:rPr>
              <w:t>Μαθητές</w:t>
            </w:r>
            <w:r w:rsidRPr="00D27504">
              <w:rPr>
                <w:rFonts w:ascii="Times New Roman" w:hAnsi="Times New Roman"/>
                <w:kern w:val="28"/>
                <w:sz w:val="24"/>
                <w:szCs w:val="24"/>
                <w:lang w:val="de-DE" w:eastAsia="de-DE"/>
              </w:rPr>
              <w:t xml:space="preserve"> </w:t>
            </w:r>
          </w:p>
        </w:tc>
      </w:tr>
      <w:tr w:rsidR="00353BFD" w:rsidRPr="00D27504" w:rsidTr="00994873">
        <w:tc>
          <w:tcPr>
            <w:tcW w:w="5070" w:type="dxa"/>
          </w:tcPr>
          <w:p w:rsidR="00353BFD" w:rsidRPr="00D27504" w:rsidRDefault="00353BFD" w:rsidP="00D27504">
            <w:pPr>
              <w:jc w:val="both"/>
              <w:rPr>
                <w:rFonts w:ascii="Times New Roman" w:hAnsi="Times New Roman"/>
                <w:b/>
                <w:kern w:val="28"/>
                <w:sz w:val="24"/>
                <w:szCs w:val="24"/>
                <w:lang w:eastAsia="de-DE"/>
              </w:rPr>
            </w:pPr>
            <w:r w:rsidRPr="00D27504">
              <w:rPr>
                <w:rFonts w:ascii="Times New Roman" w:hAnsi="Times New Roman"/>
                <w:b/>
                <w:i/>
                <w:kern w:val="28"/>
                <w:sz w:val="24"/>
                <w:szCs w:val="24"/>
                <w:lang w:val="el-GR" w:eastAsia="de-DE"/>
              </w:rPr>
              <w:t>Χώρος</w:t>
            </w:r>
            <w:r w:rsidRPr="00D27504">
              <w:rPr>
                <w:rFonts w:ascii="Times New Roman" w:hAnsi="Times New Roman"/>
                <w:b/>
                <w:i/>
                <w:kern w:val="28"/>
                <w:sz w:val="24"/>
                <w:szCs w:val="24"/>
                <w:lang w:eastAsia="de-DE"/>
              </w:rPr>
              <w:t>:</w:t>
            </w:r>
            <w:r w:rsidR="00D7754D">
              <w:rPr>
                <w:rFonts w:ascii="Times New Roman" w:hAnsi="Times New Roman"/>
                <w:b/>
                <w:kern w:val="28"/>
                <w:sz w:val="24"/>
                <w:szCs w:val="24"/>
                <w:lang w:eastAsia="de-DE"/>
              </w:rPr>
              <w:t xml:space="preserve"> </w:t>
            </w:r>
            <w:r w:rsidRPr="00D27504">
              <w:rPr>
                <w:rFonts w:ascii="Times New Roman" w:hAnsi="Times New Roman"/>
                <w:b/>
                <w:kern w:val="28"/>
                <w:sz w:val="24"/>
                <w:szCs w:val="24"/>
                <w:lang w:val="el-GR" w:eastAsia="de-DE"/>
              </w:rPr>
              <w:t xml:space="preserve">Όρος </w:t>
            </w:r>
          </w:p>
        </w:tc>
        <w:tc>
          <w:tcPr>
            <w:tcW w:w="4536" w:type="dxa"/>
          </w:tcPr>
          <w:p w:rsidR="00353BFD" w:rsidRPr="00D27504" w:rsidRDefault="00353BFD" w:rsidP="00D27504">
            <w:pPr>
              <w:jc w:val="both"/>
              <w:rPr>
                <w:rFonts w:ascii="Times New Roman" w:hAnsi="Times New Roman"/>
                <w:b/>
                <w:kern w:val="28"/>
                <w:sz w:val="24"/>
                <w:szCs w:val="24"/>
                <w:lang w:val="el-GR" w:eastAsia="de-DE"/>
              </w:rPr>
            </w:pPr>
            <w:r w:rsidRPr="00D27504">
              <w:rPr>
                <w:rFonts w:ascii="Times New Roman" w:hAnsi="Times New Roman"/>
                <w:b/>
                <w:i/>
                <w:kern w:val="28"/>
                <w:sz w:val="24"/>
                <w:szCs w:val="24"/>
                <w:lang w:val="el-GR" w:eastAsia="de-DE"/>
              </w:rPr>
              <w:t>Χώρος:</w:t>
            </w:r>
            <w:r w:rsidR="00D7754D">
              <w:rPr>
                <w:rFonts w:ascii="Times New Roman" w:hAnsi="Times New Roman"/>
                <w:b/>
                <w:kern w:val="28"/>
                <w:sz w:val="24"/>
                <w:szCs w:val="24"/>
                <w:lang w:val="el-GR" w:eastAsia="de-DE"/>
              </w:rPr>
              <w:t xml:space="preserve"> </w:t>
            </w:r>
            <w:r w:rsidRPr="00D27504">
              <w:rPr>
                <w:rFonts w:ascii="Times New Roman" w:hAnsi="Times New Roman"/>
                <w:b/>
                <w:kern w:val="28"/>
                <w:sz w:val="24"/>
                <w:szCs w:val="24"/>
                <w:lang w:val="el-GR" w:eastAsia="de-DE"/>
              </w:rPr>
              <w:t xml:space="preserve">Οδός – Ταξίδι προς Εμμαούς </w:t>
            </w:r>
          </w:p>
          <w:p w:rsidR="00353BFD" w:rsidRPr="00D27504" w:rsidRDefault="00353BFD" w:rsidP="00D27504">
            <w:pPr>
              <w:jc w:val="both"/>
              <w:rPr>
                <w:rFonts w:ascii="Times New Roman" w:hAnsi="Times New Roman"/>
                <w:b/>
                <w:kern w:val="28"/>
                <w:sz w:val="24"/>
                <w:szCs w:val="24"/>
                <w:lang w:val="el-GR" w:eastAsia="de-DE"/>
              </w:rPr>
            </w:pPr>
            <w:r w:rsidRPr="00D27504">
              <w:rPr>
                <w:rFonts w:ascii="Times New Roman" w:hAnsi="Times New Roman"/>
                <w:b/>
                <w:kern w:val="28"/>
                <w:sz w:val="24"/>
                <w:szCs w:val="24"/>
                <w:lang w:val="el-GR" w:eastAsia="de-DE"/>
              </w:rPr>
              <w:t>(„Θερμά</w:t>
            </w:r>
            <w:r w:rsidR="00D7754D">
              <w:rPr>
                <w:rFonts w:ascii="Times New Roman" w:hAnsi="Times New Roman"/>
                <w:b/>
                <w:kern w:val="28"/>
                <w:sz w:val="24"/>
                <w:szCs w:val="24"/>
                <w:lang w:val="el-GR" w:eastAsia="de-DE"/>
              </w:rPr>
              <w:t xml:space="preserve"> </w:t>
            </w:r>
            <w:r w:rsidRPr="00D27504">
              <w:rPr>
                <w:rFonts w:ascii="Times New Roman" w:hAnsi="Times New Roman"/>
                <w:b/>
                <w:kern w:val="28"/>
                <w:sz w:val="24"/>
                <w:szCs w:val="24"/>
                <w:lang w:val="el-GR" w:eastAsia="de-DE"/>
              </w:rPr>
              <w:t>Λουτρά“)</w:t>
            </w:r>
          </w:p>
        </w:tc>
      </w:tr>
      <w:tr w:rsidR="00353BFD" w:rsidRPr="00D27504" w:rsidTr="00994873">
        <w:tc>
          <w:tcPr>
            <w:tcW w:w="5070" w:type="dxa"/>
          </w:tcPr>
          <w:p w:rsidR="00353BFD" w:rsidRPr="00D27504" w:rsidRDefault="00353BFD" w:rsidP="00D27504">
            <w:pPr>
              <w:jc w:val="both"/>
              <w:rPr>
                <w:rFonts w:ascii="Times New Roman" w:eastAsiaTheme="minorHAnsi" w:hAnsi="Times New Roman"/>
                <w:sz w:val="24"/>
                <w:szCs w:val="24"/>
                <w:lang w:val="el-GR" w:bidi="he-IL"/>
              </w:rPr>
            </w:pPr>
            <w:proofErr w:type="spellStart"/>
            <w:r w:rsidRPr="00D27504">
              <w:rPr>
                <w:rFonts w:ascii="Times New Roman" w:eastAsiaTheme="minorHAnsi" w:hAnsi="Times New Roman"/>
                <w:b/>
                <w:i/>
                <w:sz w:val="24"/>
                <w:szCs w:val="24"/>
                <w:lang w:val="el-GR" w:bidi="he-IL"/>
              </w:rPr>
              <w:t>Μέθ+Οδος</w:t>
            </w:r>
            <w:proofErr w:type="spellEnd"/>
            <w:r w:rsidRPr="00D27504">
              <w:rPr>
                <w:rFonts w:ascii="Times New Roman" w:eastAsiaTheme="minorHAnsi" w:hAnsi="Times New Roman"/>
                <w:b/>
                <w:i/>
                <w:sz w:val="24"/>
                <w:szCs w:val="24"/>
                <w:lang w:bidi="he-IL"/>
              </w:rPr>
              <w:t>:</w:t>
            </w:r>
            <w:r w:rsidRPr="00D27504">
              <w:rPr>
                <w:rFonts w:ascii="Times New Roman" w:eastAsiaTheme="minorHAnsi" w:hAnsi="Times New Roman"/>
                <w:sz w:val="24"/>
                <w:szCs w:val="24"/>
                <w:lang w:bidi="he-IL"/>
              </w:rPr>
              <w:t xml:space="preserve"> </w:t>
            </w:r>
            <w:r w:rsidRPr="00D27504">
              <w:rPr>
                <w:rFonts w:ascii="Times New Roman" w:eastAsiaTheme="minorHAnsi" w:hAnsi="Times New Roman"/>
                <w:sz w:val="24"/>
                <w:szCs w:val="24"/>
                <w:lang w:val="el-GR" w:bidi="he-IL"/>
              </w:rPr>
              <w:t xml:space="preserve">Προσευχή </w:t>
            </w:r>
            <w:r w:rsidRPr="00D27504">
              <w:rPr>
                <w:rFonts w:ascii="Times New Roman" w:eastAsiaTheme="minorHAnsi" w:hAnsi="Times New Roman"/>
                <w:sz w:val="24"/>
                <w:szCs w:val="24"/>
                <w:lang w:bidi="he-IL"/>
              </w:rPr>
              <w:t xml:space="preserve">+ </w:t>
            </w:r>
            <w:r w:rsidRPr="00D27504">
              <w:rPr>
                <w:rFonts w:ascii="Times New Roman" w:eastAsiaTheme="minorHAnsi" w:hAnsi="Times New Roman"/>
                <w:sz w:val="24"/>
                <w:szCs w:val="24"/>
                <w:lang w:val="el-GR" w:bidi="he-IL"/>
              </w:rPr>
              <w:t>Ύπνος</w:t>
            </w:r>
          </w:p>
        </w:tc>
        <w:tc>
          <w:tcPr>
            <w:tcW w:w="4536" w:type="dxa"/>
          </w:tcPr>
          <w:p w:rsidR="00353BFD" w:rsidRPr="00D27504" w:rsidRDefault="00353BFD" w:rsidP="00D27504">
            <w:pPr>
              <w:jc w:val="both"/>
              <w:rPr>
                <w:rFonts w:ascii="Times New Roman" w:hAnsi="Times New Roman"/>
                <w:b/>
                <w:kern w:val="28"/>
                <w:sz w:val="24"/>
                <w:szCs w:val="24"/>
                <w:lang w:val="el-GR" w:eastAsia="de-DE"/>
              </w:rPr>
            </w:pPr>
            <w:r w:rsidRPr="00D27504">
              <w:rPr>
                <w:rFonts w:ascii="Times New Roman" w:hAnsi="Times New Roman"/>
                <w:b/>
                <w:kern w:val="28"/>
                <w:sz w:val="24"/>
                <w:szCs w:val="24"/>
                <w:lang w:val="el-GR" w:eastAsia="de-DE"/>
              </w:rPr>
              <w:t xml:space="preserve">Διάλογος </w:t>
            </w:r>
            <w:r w:rsidRPr="00D27504">
              <w:rPr>
                <w:rFonts w:ascii="Times New Roman" w:hAnsi="Times New Roman"/>
                <w:kern w:val="28"/>
                <w:sz w:val="24"/>
                <w:szCs w:val="24"/>
                <w:lang w:val="el-GR" w:eastAsia="de-DE"/>
              </w:rPr>
              <w:t xml:space="preserve">[Καύση της Καρδιάς </w:t>
            </w:r>
            <w:proofErr w:type="spellStart"/>
            <w:r w:rsidRPr="00D27504">
              <w:rPr>
                <w:rFonts w:ascii="Times New Roman" w:hAnsi="Times New Roman"/>
                <w:kern w:val="28"/>
                <w:sz w:val="24"/>
                <w:szCs w:val="24"/>
                <w:lang w:val="el-GR" w:eastAsia="de-DE"/>
              </w:rPr>
              <w:t>πρβλ</w:t>
            </w:r>
            <w:proofErr w:type="spellEnd"/>
            <w:r w:rsidRPr="00D27504">
              <w:rPr>
                <w:rFonts w:ascii="Times New Roman" w:hAnsi="Times New Roman"/>
                <w:kern w:val="28"/>
                <w:sz w:val="24"/>
                <w:szCs w:val="24"/>
                <w:lang w:val="el-GR" w:eastAsia="de-DE"/>
              </w:rPr>
              <w:t xml:space="preserve">. </w:t>
            </w:r>
            <w:proofErr w:type="spellStart"/>
            <w:r w:rsidRPr="00D27504">
              <w:rPr>
                <w:rFonts w:ascii="Times New Roman" w:hAnsi="Times New Roman"/>
                <w:kern w:val="28"/>
                <w:sz w:val="24"/>
                <w:szCs w:val="24"/>
                <w:lang w:val="el-GR" w:eastAsia="de-DE"/>
              </w:rPr>
              <w:t>Ιερ</w:t>
            </w:r>
            <w:proofErr w:type="spellEnd"/>
            <w:r w:rsidRPr="00D27504">
              <w:rPr>
                <w:rFonts w:ascii="Times New Roman" w:hAnsi="Times New Roman"/>
                <w:kern w:val="28"/>
                <w:sz w:val="24"/>
                <w:szCs w:val="24"/>
                <w:lang w:val="el-GR" w:eastAsia="de-DE"/>
              </w:rPr>
              <w:t xml:space="preserve"> 20,9 [ Όνομα Θεού] </w:t>
            </w:r>
            <w:r w:rsidRPr="00D27504">
              <w:rPr>
                <w:rStyle w:val="ac"/>
                <w:rFonts w:ascii="Times New Roman" w:hAnsi="Times New Roman"/>
                <w:kern w:val="28"/>
                <w:sz w:val="24"/>
                <w:szCs w:val="24"/>
                <w:lang w:val="de-DE" w:eastAsia="de-DE"/>
              </w:rPr>
              <w:footnoteReference w:id="54"/>
            </w:r>
            <w:r w:rsidRPr="00D27504">
              <w:rPr>
                <w:rFonts w:ascii="Times New Roman" w:hAnsi="Times New Roman"/>
                <w:kern w:val="28"/>
                <w:sz w:val="24"/>
                <w:szCs w:val="24"/>
                <w:lang w:val="el-GR" w:eastAsia="de-DE"/>
              </w:rPr>
              <w:t xml:space="preserve"> Ψ 39,4 [ </w:t>
            </w:r>
            <w:proofErr w:type="spellStart"/>
            <w:r w:rsidRPr="00D27504">
              <w:rPr>
                <w:rFonts w:ascii="Times New Roman" w:hAnsi="Times New Roman"/>
                <w:kern w:val="28"/>
                <w:sz w:val="24"/>
                <w:szCs w:val="24"/>
                <w:lang w:val="el-GR" w:eastAsia="de-DE"/>
              </w:rPr>
              <w:t>Τορά</w:t>
            </w:r>
            <w:proofErr w:type="spellEnd"/>
            <w:r w:rsidRPr="00D27504">
              <w:rPr>
                <w:rFonts w:ascii="Times New Roman" w:hAnsi="Times New Roman"/>
                <w:kern w:val="28"/>
                <w:sz w:val="24"/>
                <w:szCs w:val="24"/>
                <w:lang w:val="el-GR" w:eastAsia="de-DE"/>
              </w:rPr>
              <w:t xml:space="preserve">] </w:t>
            </w:r>
            <w:r w:rsidRPr="00D27504">
              <w:rPr>
                <w:rStyle w:val="ac"/>
                <w:rFonts w:ascii="Times New Roman" w:hAnsi="Times New Roman"/>
                <w:kern w:val="28"/>
                <w:sz w:val="24"/>
                <w:szCs w:val="24"/>
                <w:lang w:val="de-DE" w:eastAsia="de-DE"/>
              </w:rPr>
              <w:footnoteReference w:id="55"/>
            </w:r>
            <w:r w:rsidRPr="00D27504">
              <w:rPr>
                <w:rFonts w:ascii="Times New Roman" w:hAnsi="Times New Roman"/>
                <w:kern w:val="28"/>
                <w:sz w:val="24"/>
                <w:szCs w:val="24"/>
                <w:lang w:val="el-GR" w:eastAsia="de-DE"/>
              </w:rPr>
              <w:t>]</w:t>
            </w:r>
            <w:r w:rsidRPr="00D27504">
              <w:rPr>
                <w:rFonts w:ascii="Times New Roman" w:hAnsi="Times New Roman"/>
                <w:b/>
                <w:kern w:val="28"/>
                <w:sz w:val="24"/>
                <w:szCs w:val="24"/>
                <w:lang w:val="el-GR" w:eastAsia="de-DE"/>
              </w:rPr>
              <w:t xml:space="preserve"> </w:t>
            </w:r>
          </w:p>
        </w:tc>
      </w:tr>
      <w:tr w:rsidR="00353BFD" w:rsidRPr="00D27504" w:rsidTr="00994873">
        <w:tc>
          <w:tcPr>
            <w:tcW w:w="5070" w:type="dxa"/>
          </w:tcPr>
          <w:p w:rsidR="00353BFD" w:rsidRPr="00D27504" w:rsidRDefault="00353BFD" w:rsidP="00D27504">
            <w:pPr>
              <w:jc w:val="both"/>
              <w:rPr>
                <w:rFonts w:ascii="Times New Roman" w:hAnsi="Times New Roman"/>
                <w:b/>
                <w:i/>
                <w:sz w:val="24"/>
                <w:szCs w:val="24"/>
                <w:lang w:val="de-DE" w:bidi="he-IL"/>
              </w:rPr>
            </w:pPr>
            <w:r w:rsidRPr="00D27504">
              <w:rPr>
                <w:rFonts w:ascii="Times New Roman" w:hAnsi="Times New Roman"/>
                <w:b/>
                <w:i/>
                <w:sz w:val="24"/>
                <w:szCs w:val="24"/>
                <w:lang w:val="el-GR" w:bidi="he-IL"/>
              </w:rPr>
              <w:t>Χριστολογία</w:t>
            </w:r>
            <w:r w:rsidRPr="00D27504">
              <w:rPr>
                <w:rFonts w:ascii="Times New Roman" w:hAnsi="Times New Roman"/>
                <w:b/>
                <w:i/>
                <w:sz w:val="24"/>
                <w:szCs w:val="24"/>
                <w:lang w:val="de-DE" w:bidi="he-IL"/>
              </w:rPr>
              <w:t xml:space="preserve"> </w:t>
            </w:r>
          </w:p>
          <w:p w:rsidR="00353BFD" w:rsidRPr="00D27504" w:rsidRDefault="00353BFD" w:rsidP="00D27504">
            <w:pPr>
              <w:jc w:val="both"/>
              <w:rPr>
                <w:rFonts w:ascii="Times New Roman" w:hAnsi="Times New Roman"/>
                <w:sz w:val="24"/>
                <w:szCs w:val="24"/>
                <w:vertAlign w:val="superscript"/>
                <w:lang w:val="el-GR" w:bidi="he-IL"/>
              </w:rPr>
            </w:pPr>
          </w:p>
          <w:p w:rsidR="00353BFD" w:rsidRPr="00D27504" w:rsidRDefault="00353BFD" w:rsidP="00D27504">
            <w:pPr>
              <w:jc w:val="both"/>
              <w:rPr>
                <w:rFonts w:ascii="Times New Roman" w:hAnsi="Times New Roman"/>
                <w:sz w:val="24"/>
                <w:szCs w:val="24"/>
                <w:lang w:val="el-GR" w:bidi="he-IL"/>
              </w:rPr>
            </w:pPr>
            <w:r w:rsidRPr="00D27504">
              <w:rPr>
                <w:rFonts w:ascii="Times New Roman" w:hAnsi="Times New Roman"/>
                <w:sz w:val="24"/>
                <w:szCs w:val="24"/>
                <w:vertAlign w:val="superscript"/>
                <w:lang w:val="de-DE" w:bidi="he-IL"/>
              </w:rPr>
              <w:t>9, 29</w:t>
            </w:r>
          </w:p>
          <w:p w:rsidR="00353BFD" w:rsidRPr="00D27504" w:rsidRDefault="00353BFD" w:rsidP="00D27504">
            <w:pPr>
              <w:jc w:val="both"/>
              <w:rPr>
                <w:rFonts w:ascii="Times New Roman" w:hAnsi="Times New Roman"/>
                <w:sz w:val="24"/>
                <w:szCs w:val="24"/>
                <w:lang w:val="el-GR" w:bidi="he-IL"/>
              </w:rPr>
            </w:pPr>
          </w:p>
          <w:p w:rsidR="00353BFD" w:rsidRPr="00D27504" w:rsidRDefault="00353BFD" w:rsidP="00D27504">
            <w:pPr>
              <w:jc w:val="both"/>
              <w:rPr>
                <w:rFonts w:ascii="Times New Roman" w:hAnsi="Times New Roman"/>
                <w:sz w:val="24"/>
                <w:szCs w:val="24"/>
                <w:lang w:val="de-DE" w:bidi="he-IL"/>
              </w:rPr>
            </w:pPr>
            <w:r w:rsidRPr="00D27504">
              <w:rPr>
                <w:rFonts w:ascii="Times New Roman" w:hAnsi="Times New Roman"/>
                <w:sz w:val="24"/>
                <w:szCs w:val="24"/>
                <w:lang w:val="de-DE" w:bidi="he-IL"/>
              </w:rPr>
              <w:t xml:space="preserve"> -</w:t>
            </w:r>
            <w:r w:rsidR="00D7754D">
              <w:rPr>
                <w:rFonts w:ascii="Times New Roman" w:hAnsi="Times New Roman"/>
                <w:sz w:val="24"/>
                <w:szCs w:val="24"/>
                <w:lang w:val="de-DE" w:bidi="he-IL"/>
              </w:rPr>
              <w:t xml:space="preserve"> </w:t>
            </w:r>
            <w:r w:rsidRPr="00D27504">
              <w:rPr>
                <w:rFonts w:ascii="Times New Roman" w:hAnsi="Times New Roman"/>
                <w:b/>
                <w:kern w:val="28"/>
                <w:sz w:val="24"/>
                <w:szCs w:val="24"/>
                <w:lang w:val="de-DE" w:eastAsia="de-DE"/>
              </w:rPr>
              <w:t>«</w:t>
            </w:r>
            <w:proofErr w:type="spellStart"/>
            <w:r w:rsidRPr="00D27504">
              <w:rPr>
                <w:rFonts w:ascii="Times New Roman" w:hAnsi="Times New Roman"/>
                <w:b/>
                <w:kern w:val="28"/>
                <w:sz w:val="24"/>
                <w:szCs w:val="24"/>
                <w:lang w:val="el-GR" w:eastAsia="de-DE"/>
              </w:rPr>
              <w:t>Επιστάτα</w:t>
            </w:r>
            <w:proofErr w:type="spellEnd"/>
            <w:r w:rsidRPr="00D27504">
              <w:rPr>
                <w:rFonts w:ascii="Times New Roman" w:hAnsi="Times New Roman"/>
                <w:b/>
                <w:kern w:val="28"/>
                <w:sz w:val="24"/>
                <w:szCs w:val="24"/>
                <w:lang w:val="de-DE" w:eastAsia="de-DE"/>
              </w:rPr>
              <w:t>»!</w:t>
            </w:r>
          </w:p>
        </w:tc>
        <w:tc>
          <w:tcPr>
            <w:tcW w:w="4536" w:type="dxa"/>
          </w:tcPr>
          <w:p w:rsidR="00353BFD" w:rsidRPr="00D27504" w:rsidRDefault="00353BFD" w:rsidP="00D27504">
            <w:pPr>
              <w:jc w:val="both"/>
              <w:rPr>
                <w:rFonts w:ascii="Times New Roman" w:hAnsi="Times New Roman"/>
                <w:b/>
                <w:kern w:val="28"/>
                <w:sz w:val="24"/>
                <w:szCs w:val="24"/>
                <w:lang w:val="el-GR" w:eastAsia="de-DE"/>
              </w:rPr>
            </w:pPr>
          </w:p>
          <w:p w:rsidR="00353BFD" w:rsidRPr="00D27504" w:rsidRDefault="00353BFD" w:rsidP="00D27504">
            <w:pPr>
              <w:jc w:val="both"/>
              <w:rPr>
                <w:rFonts w:ascii="Times New Roman" w:hAnsi="Times New Roman"/>
                <w:kern w:val="28"/>
                <w:sz w:val="24"/>
                <w:szCs w:val="24"/>
                <w:lang w:val="el-GR" w:eastAsia="de-DE"/>
              </w:rPr>
            </w:pPr>
            <w:r w:rsidRPr="00D27504">
              <w:rPr>
                <w:rFonts w:ascii="Times New Roman" w:hAnsi="Times New Roman"/>
                <w:kern w:val="28"/>
                <w:sz w:val="24"/>
                <w:szCs w:val="24"/>
                <w:lang w:val="el-GR" w:eastAsia="de-DE"/>
              </w:rPr>
              <w:t xml:space="preserve">Ο </w:t>
            </w:r>
            <w:proofErr w:type="spellStart"/>
            <w:r w:rsidRPr="00D27504">
              <w:rPr>
                <w:rFonts w:ascii="Times New Roman" w:hAnsi="Times New Roman"/>
                <w:kern w:val="28"/>
                <w:sz w:val="24"/>
                <w:szCs w:val="24"/>
                <w:lang w:val="el-GR" w:eastAsia="de-DE"/>
              </w:rPr>
              <w:t>Αναστάς</w:t>
            </w:r>
            <w:proofErr w:type="spellEnd"/>
            <w:r w:rsidRPr="00D27504">
              <w:rPr>
                <w:rFonts w:ascii="Times New Roman" w:hAnsi="Times New Roman"/>
                <w:kern w:val="28"/>
                <w:sz w:val="24"/>
                <w:szCs w:val="24"/>
                <w:lang w:val="el-GR" w:eastAsia="de-DE"/>
              </w:rPr>
              <w:t xml:space="preserve"> ως </w:t>
            </w:r>
            <w:proofErr w:type="spellStart"/>
            <w:r w:rsidRPr="00D27504">
              <w:rPr>
                <w:rFonts w:ascii="Times New Roman" w:hAnsi="Times New Roman"/>
                <w:kern w:val="28"/>
                <w:sz w:val="24"/>
                <w:szCs w:val="24"/>
                <w:lang w:val="el-GR" w:eastAsia="de-DE"/>
              </w:rPr>
              <w:t>Συν+Οδοιπόρος</w:t>
            </w:r>
            <w:proofErr w:type="spellEnd"/>
            <w:r w:rsidRPr="00D27504">
              <w:rPr>
                <w:rFonts w:ascii="Times New Roman" w:hAnsi="Times New Roman"/>
                <w:kern w:val="28"/>
                <w:sz w:val="24"/>
                <w:szCs w:val="24"/>
                <w:lang w:val="el-GR" w:eastAsia="de-DE"/>
              </w:rPr>
              <w:t xml:space="preserve">: </w:t>
            </w:r>
          </w:p>
          <w:p w:rsidR="00353BFD" w:rsidRPr="00D27504" w:rsidRDefault="00353BFD" w:rsidP="00D27504">
            <w:pPr>
              <w:jc w:val="both"/>
              <w:rPr>
                <w:rFonts w:ascii="Times New Roman" w:hAnsi="Times New Roman"/>
                <w:b/>
                <w:kern w:val="28"/>
                <w:sz w:val="24"/>
                <w:szCs w:val="24"/>
                <w:lang w:val="el-GR" w:eastAsia="de-DE"/>
              </w:rPr>
            </w:pPr>
            <w:r w:rsidRPr="00D27504">
              <w:rPr>
                <w:rFonts w:ascii="Times New Roman" w:hAnsi="Times New Roman"/>
                <w:kern w:val="28"/>
                <w:sz w:val="24"/>
                <w:szCs w:val="24"/>
                <w:lang w:val="el-GR" w:eastAsia="de-DE"/>
              </w:rPr>
              <w:t>«ανήρ Προφήτης, δυνατός εν έργω και λόγω»</w:t>
            </w:r>
          </w:p>
        </w:tc>
      </w:tr>
      <w:tr w:rsidR="00353BFD" w:rsidRPr="00D27504" w:rsidTr="00994873">
        <w:tc>
          <w:tcPr>
            <w:tcW w:w="5070" w:type="dxa"/>
          </w:tcPr>
          <w:p w:rsidR="00353BFD" w:rsidRPr="00D27504" w:rsidRDefault="00353BFD" w:rsidP="00D27504">
            <w:pPr>
              <w:autoSpaceDE w:val="0"/>
              <w:autoSpaceDN w:val="0"/>
              <w:adjustRightInd w:val="0"/>
              <w:jc w:val="both"/>
              <w:rPr>
                <w:rFonts w:ascii="Times New Roman" w:hAnsi="Times New Roman"/>
                <w:sz w:val="24"/>
                <w:szCs w:val="24"/>
                <w:vertAlign w:val="superscript"/>
                <w:lang w:val="el-GR" w:bidi="he-IL"/>
              </w:rPr>
            </w:pPr>
          </w:p>
          <w:p w:rsidR="00353BFD" w:rsidRPr="00D27504" w:rsidRDefault="00353BFD" w:rsidP="00D27504">
            <w:pPr>
              <w:autoSpaceDE w:val="0"/>
              <w:autoSpaceDN w:val="0"/>
              <w:adjustRightInd w:val="0"/>
              <w:jc w:val="both"/>
              <w:rPr>
                <w:rFonts w:ascii="Times New Roman" w:hAnsi="Times New Roman"/>
                <w:sz w:val="24"/>
                <w:szCs w:val="24"/>
                <w:lang w:val="el-GR" w:bidi="he-IL"/>
              </w:rPr>
            </w:pPr>
            <w:r w:rsidRPr="00D27504">
              <w:rPr>
                <w:rFonts w:ascii="Times New Roman" w:hAnsi="Times New Roman"/>
                <w:sz w:val="24"/>
                <w:szCs w:val="24"/>
                <w:vertAlign w:val="superscript"/>
                <w:lang w:val="de-DE" w:bidi="he-IL"/>
              </w:rPr>
              <w:t xml:space="preserve">9, </w:t>
            </w:r>
            <w:r w:rsidRPr="00D27504">
              <w:rPr>
                <w:rFonts w:ascii="Times New Roman" w:hAnsi="Times New Roman"/>
                <w:sz w:val="24"/>
                <w:szCs w:val="24"/>
                <w:vertAlign w:val="superscript"/>
                <w:lang w:val="el-GR" w:bidi="he-IL"/>
              </w:rPr>
              <w:t>30-</w:t>
            </w:r>
            <w:r w:rsidRPr="00D27504">
              <w:rPr>
                <w:rFonts w:ascii="Times New Roman" w:hAnsi="Times New Roman"/>
                <w:sz w:val="24"/>
                <w:szCs w:val="24"/>
                <w:vertAlign w:val="superscript"/>
                <w:lang w:val="de-DE" w:bidi="he-IL"/>
              </w:rPr>
              <w:t>31</w:t>
            </w:r>
          </w:p>
          <w:p w:rsidR="00353BFD" w:rsidRPr="00D27504" w:rsidRDefault="00353BFD" w:rsidP="00D27504">
            <w:pPr>
              <w:autoSpaceDE w:val="0"/>
              <w:autoSpaceDN w:val="0"/>
              <w:adjustRightInd w:val="0"/>
              <w:jc w:val="both"/>
              <w:rPr>
                <w:rFonts w:ascii="Times New Roman" w:hAnsi="Times New Roman"/>
                <w:sz w:val="24"/>
                <w:szCs w:val="24"/>
                <w:lang w:val="el-GR" w:bidi="he-IL"/>
              </w:rPr>
            </w:pPr>
          </w:p>
          <w:p w:rsidR="00353BFD" w:rsidRPr="00D27504" w:rsidRDefault="00353BFD" w:rsidP="00D27504">
            <w:pPr>
              <w:autoSpaceDE w:val="0"/>
              <w:autoSpaceDN w:val="0"/>
              <w:adjustRightInd w:val="0"/>
              <w:jc w:val="both"/>
              <w:rPr>
                <w:rFonts w:ascii="Times New Roman" w:hAnsi="Times New Roman"/>
                <w:b/>
                <w:kern w:val="28"/>
                <w:sz w:val="24"/>
                <w:szCs w:val="24"/>
                <w:lang w:val="de-DE" w:eastAsia="de-DE"/>
              </w:rPr>
            </w:pPr>
          </w:p>
        </w:tc>
        <w:tc>
          <w:tcPr>
            <w:tcW w:w="4536" w:type="dxa"/>
          </w:tcPr>
          <w:p w:rsidR="00353BFD" w:rsidRPr="00D27504" w:rsidRDefault="00353BFD" w:rsidP="00D27504">
            <w:pPr>
              <w:jc w:val="both"/>
              <w:rPr>
                <w:rFonts w:ascii="Times New Roman" w:hAnsi="Times New Roman"/>
                <w:b/>
                <w:kern w:val="28"/>
                <w:sz w:val="24"/>
                <w:szCs w:val="24"/>
                <w:lang w:val="el-GR" w:eastAsia="de-DE"/>
              </w:rPr>
            </w:pPr>
          </w:p>
          <w:p w:rsidR="00353BFD" w:rsidRPr="00D27504" w:rsidRDefault="00353BFD" w:rsidP="00D27504">
            <w:pPr>
              <w:jc w:val="both"/>
              <w:rPr>
                <w:rFonts w:ascii="Times New Roman" w:hAnsi="Times New Roman"/>
                <w:b/>
                <w:kern w:val="28"/>
                <w:sz w:val="24"/>
                <w:szCs w:val="24"/>
                <w:lang w:val="el-GR" w:eastAsia="de-DE"/>
              </w:rPr>
            </w:pPr>
            <w:r w:rsidRPr="00D27504">
              <w:rPr>
                <w:rFonts w:ascii="Times New Roman" w:hAnsi="Times New Roman"/>
                <w:b/>
                <w:kern w:val="28"/>
                <w:sz w:val="24"/>
                <w:szCs w:val="24"/>
                <w:lang w:val="el-GR" w:eastAsia="de-DE"/>
              </w:rPr>
              <w:t>Ο Μωυσής και οι Προφήτες γράφουν γι αυτόν</w:t>
            </w:r>
          </w:p>
          <w:p w:rsidR="00353BFD" w:rsidRPr="00D27504" w:rsidRDefault="00353BFD" w:rsidP="00D27504">
            <w:pPr>
              <w:jc w:val="both"/>
              <w:rPr>
                <w:rFonts w:ascii="Times New Roman" w:hAnsi="Times New Roman"/>
                <w:b/>
                <w:i/>
                <w:kern w:val="28"/>
                <w:sz w:val="24"/>
                <w:szCs w:val="24"/>
                <w:lang w:val="de-DE" w:eastAsia="de-DE"/>
              </w:rPr>
            </w:pPr>
            <w:r w:rsidRPr="00D27504">
              <w:rPr>
                <w:rFonts w:ascii="Times New Roman" w:hAnsi="Times New Roman"/>
                <w:b/>
                <w:i/>
                <w:sz w:val="24"/>
                <w:szCs w:val="24"/>
                <w:lang w:val="de-DE" w:bidi="he-IL"/>
              </w:rPr>
              <w:t>„</w:t>
            </w:r>
            <w:r w:rsidRPr="00D27504">
              <w:rPr>
                <w:rFonts w:ascii="Times New Roman" w:hAnsi="Times New Roman"/>
                <w:b/>
                <w:i/>
                <w:sz w:val="24"/>
                <w:szCs w:val="24"/>
                <w:lang w:val="el-GR" w:bidi="he-IL"/>
              </w:rPr>
              <w:t>Δει</w:t>
            </w:r>
            <w:r w:rsidRPr="00D27504">
              <w:rPr>
                <w:rFonts w:ascii="Times New Roman" w:hAnsi="Times New Roman"/>
                <w:b/>
                <w:i/>
                <w:sz w:val="24"/>
                <w:szCs w:val="24"/>
                <w:lang w:val="de-DE" w:bidi="he-IL"/>
              </w:rPr>
              <w:t>“</w:t>
            </w:r>
          </w:p>
        </w:tc>
      </w:tr>
      <w:tr w:rsidR="00353BFD" w:rsidRPr="00D27504" w:rsidTr="00994873">
        <w:tc>
          <w:tcPr>
            <w:tcW w:w="5070" w:type="dxa"/>
          </w:tcPr>
          <w:p w:rsidR="00353BFD" w:rsidRPr="00D27504" w:rsidRDefault="00353BFD" w:rsidP="00D27504">
            <w:pPr>
              <w:jc w:val="both"/>
              <w:rPr>
                <w:rFonts w:ascii="Times New Roman" w:hAnsi="Times New Roman"/>
                <w:sz w:val="24"/>
                <w:szCs w:val="24"/>
                <w:lang w:val="de-DE" w:bidi="he-IL"/>
              </w:rPr>
            </w:pPr>
          </w:p>
          <w:p w:rsidR="00353BFD" w:rsidRPr="00D27504" w:rsidRDefault="00353BFD" w:rsidP="00D27504">
            <w:pPr>
              <w:jc w:val="both"/>
              <w:rPr>
                <w:rFonts w:ascii="Times New Roman" w:hAnsi="Times New Roman"/>
                <w:sz w:val="24"/>
                <w:szCs w:val="24"/>
                <w:vertAlign w:val="superscript"/>
                <w:lang w:val="el-GR" w:bidi="he-IL"/>
              </w:rPr>
            </w:pPr>
            <w:r w:rsidRPr="00D27504">
              <w:rPr>
                <w:rFonts w:ascii="Times New Roman" w:hAnsi="Times New Roman"/>
                <w:sz w:val="24"/>
                <w:szCs w:val="24"/>
                <w:vertAlign w:val="superscript"/>
                <w:lang w:bidi="he-IL"/>
              </w:rPr>
              <w:t>9</w:t>
            </w:r>
            <w:r w:rsidRPr="00D27504">
              <w:rPr>
                <w:rFonts w:ascii="Times New Roman" w:hAnsi="Times New Roman"/>
                <w:sz w:val="24"/>
                <w:szCs w:val="24"/>
                <w:vertAlign w:val="superscript"/>
                <w:lang w:val="el-GR" w:bidi="he-IL"/>
              </w:rPr>
              <w:t>,</w:t>
            </w:r>
            <w:r w:rsidRPr="00D27504">
              <w:rPr>
                <w:rFonts w:ascii="Times New Roman" w:hAnsi="Times New Roman"/>
                <w:sz w:val="24"/>
                <w:szCs w:val="24"/>
                <w:vertAlign w:val="superscript"/>
                <w:lang w:bidi="he-IL"/>
              </w:rPr>
              <w:t>33</w:t>
            </w:r>
          </w:p>
          <w:p w:rsidR="00353BFD" w:rsidRPr="00D27504" w:rsidRDefault="00353BFD" w:rsidP="00D27504">
            <w:pPr>
              <w:jc w:val="both"/>
              <w:rPr>
                <w:rFonts w:ascii="Times New Roman" w:hAnsi="Times New Roman"/>
                <w:sz w:val="24"/>
                <w:szCs w:val="24"/>
                <w:lang w:bidi="he-IL"/>
              </w:rPr>
            </w:pPr>
          </w:p>
        </w:tc>
        <w:tc>
          <w:tcPr>
            <w:tcW w:w="4536" w:type="dxa"/>
          </w:tcPr>
          <w:p w:rsidR="00353BFD" w:rsidRPr="00D27504" w:rsidRDefault="00353BFD" w:rsidP="00D27504">
            <w:pPr>
              <w:jc w:val="both"/>
              <w:rPr>
                <w:rFonts w:ascii="Times New Roman" w:hAnsi="Times New Roman"/>
                <w:sz w:val="24"/>
                <w:szCs w:val="24"/>
                <w:lang w:val="el-GR" w:bidi="he-IL"/>
              </w:rPr>
            </w:pPr>
          </w:p>
          <w:p w:rsidR="00353BFD" w:rsidRPr="00D27504" w:rsidRDefault="00353BFD" w:rsidP="00D27504">
            <w:pPr>
              <w:jc w:val="both"/>
              <w:rPr>
                <w:rFonts w:ascii="Times New Roman" w:hAnsi="Times New Roman"/>
                <w:b/>
                <w:kern w:val="28"/>
                <w:sz w:val="24"/>
                <w:szCs w:val="24"/>
                <w:lang w:val="el-GR" w:eastAsia="de-DE"/>
              </w:rPr>
            </w:pPr>
            <w:r w:rsidRPr="00D27504">
              <w:rPr>
                <w:rFonts w:ascii="Times New Roman" w:eastAsiaTheme="minorHAnsi" w:hAnsi="Times New Roman"/>
                <w:color w:val="000000"/>
                <w:sz w:val="24"/>
                <w:szCs w:val="24"/>
                <w:lang w:val="el-GR"/>
              </w:rPr>
              <w:t xml:space="preserve">Οι μαθητές τον παρακαλούν να μείνει μαζί τους! </w:t>
            </w:r>
          </w:p>
        </w:tc>
      </w:tr>
      <w:tr w:rsidR="00353BFD" w:rsidRPr="00D27504" w:rsidTr="00994873">
        <w:tc>
          <w:tcPr>
            <w:tcW w:w="5070" w:type="dxa"/>
          </w:tcPr>
          <w:p w:rsidR="00353BFD" w:rsidRPr="00D27504" w:rsidRDefault="00353BFD" w:rsidP="00D27504">
            <w:pPr>
              <w:autoSpaceDE w:val="0"/>
              <w:autoSpaceDN w:val="0"/>
              <w:adjustRightInd w:val="0"/>
              <w:jc w:val="both"/>
              <w:rPr>
                <w:rFonts w:ascii="Times New Roman" w:hAnsi="Times New Roman"/>
                <w:sz w:val="24"/>
                <w:szCs w:val="24"/>
                <w:vertAlign w:val="superscript"/>
                <w:lang w:val="el-GR" w:bidi="he-IL"/>
              </w:rPr>
            </w:pPr>
          </w:p>
          <w:p w:rsidR="00353BFD" w:rsidRPr="00D27504" w:rsidRDefault="00353BFD" w:rsidP="00D27504">
            <w:pPr>
              <w:autoSpaceDE w:val="0"/>
              <w:autoSpaceDN w:val="0"/>
              <w:adjustRightInd w:val="0"/>
              <w:jc w:val="both"/>
              <w:rPr>
                <w:rFonts w:ascii="Times New Roman" w:hAnsi="Times New Roman"/>
                <w:sz w:val="24"/>
                <w:szCs w:val="24"/>
                <w:lang w:val="el-GR" w:bidi="he-IL"/>
              </w:rPr>
            </w:pPr>
            <w:r w:rsidRPr="00D27504">
              <w:rPr>
                <w:rFonts w:ascii="Times New Roman" w:hAnsi="Times New Roman"/>
                <w:sz w:val="24"/>
                <w:szCs w:val="24"/>
                <w:vertAlign w:val="superscript"/>
                <w:lang w:val="el-GR" w:bidi="he-IL"/>
              </w:rPr>
              <w:t xml:space="preserve">9, </w:t>
            </w:r>
            <w:r w:rsidRPr="00D27504">
              <w:rPr>
                <w:rFonts w:ascii="Times New Roman" w:hAnsi="Times New Roman"/>
                <w:sz w:val="24"/>
                <w:szCs w:val="24"/>
                <w:vertAlign w:val="superscript"/>
                <w:lang w:val="de-DE" w:bidi="he-IL"/>
              </w:rPr>
              <w:t>4</w:t>
            </w:r>
            <w:r w:rsidRPr="00D27504">
              <w:rPr>
                <w:rFonts w:ascii="Times New Roman" w:hAnsi="Times New Roman"/>
                <w:sz w:val="24"/>
                <w:szCs w:val="24"/>
                <w:lang w:val="de-DE" w:bidi="he-IL"/>
              </w:rPr>
              <w:t xml:space="preserve"> </w:t>
            </w:r>
            <w:r w:rsidRPr="00D27504">
              <w:rPr>
                <w:rFonts w:ascii="Times New Roman" w:hAnsi="Times New Roman"/>
                <w:sz w:val="24"/>
                <w:szCs w:val="24"/>
                <w:lang w:val="el-GR" w:bidi="he-IL"/>
              </w:rPr>
              <w:t xml:space="preserve">+ </w:t>
            </w:r>
            <w:r w:rsidRPr="00D27504">
              <w:rPr>
                <w:rFonts w:ascii="Times New Roman" w:hAnsi="Times New Roman"/>
                <w:sz w:val="24"/>
                <w:szCs w:val="24"/>
                <w:vertAlign w:val="superscript"/>
                <w:lang w:val="el-GR" w:bidi="he-IL"/>
              </w:rPr>
              <w:t>35</w:t>
            </w:r>
          </w:p>
          <w:p w:rsidR="00353BFD" w:rsidRPr="00D27504" w:rsidRDefault="00353BFD" w:rsidP="00D27504">
            <w:pPr>
              <w:autoSpaceDE w:val="0"/>
              <w:autoSpaceDN w:val="0"/>
              <w:adjustRightInd w:val="0"/>
              <w:jc w:val="both"/>
              <w:rPr>
                <w:rFonts w:ascii="Times New Roman" w:hAnsi="Times New Roman"/>
                <w:sz w:val="24"/>
                <w:szCs w:val="24"/>
                <w:lang w:val="de-DE" w:bidi="he-IL"/>
              </w:rPr>
            </w:pPr>
          </w:p>
          <w:p w:rsidR="00353BFD" w:rsidRPr="00D27504" w:rsidRDefault="00353BFD" w:rsidP="00D27504">
            <w:pPr>
              <w:autoSpaceDE w:val="0"/>
              <w:autoSpaceDN w:val="0"/>
              <w:adjustRightInd w:val="0"/>
              <w:jc w:val="both"/>
              <w:rPr>
                <w:rFonts w:ascii="Times New Roman" w:hAnsi="Times New Roman"/>
                <w:sz w:val="24"/>
                <w:szCs w:val="24"/>
                <w:lang w:val="de-DE" w:bidi="he-IL"/>
              </w:rPr>
            </w:pPr>
          </w:p>
        </w:tc>
        <w:tc>
          <w:tcPr>
            <w:tcW w:w="4536" w:type="dxa"/>
          </w:tcPr>
          <w:p w:rsidR="00353BFD" w:rsidRPr="00D27504" w:rsidRDefault="00353BFD" w:rsidP="00D27504">
            <w:pPr>
              <w:jc w:val="both"/>
              <w:rPr>
                <w:rFonts w:ascii="Times New Roman" w:hAnsi="Times New Roman"/>
                <w:b/>
                <w:kern w:val="28"/>
                <w:sz w:val="24"/>
                <w:szCs w:val="24"/>
                <w:lang w:val="el-GR" w:eastAsia="de-DE"/>
              </w:rPr>
            </w:pPr>
          </w:p>
          <w:p w:rsidR="00353BFD" w:rsidRPr="00D27504" w:rsidRDefault="00353BFD" w:rsidP="00D27504">
            <w:p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color w:val="000000"/>
                <w:sz w:val="24"/>
                <w:szCs w:val="24"/>
                <w:lang w:val="el-GR"/>
              </w:rPr>
              <w:t xml:space="preserve"> Κατά την κλάση του άρτου τον αναγνωρίζουν οι μαθητές Του</w:t>
            </w:r>
          </w:p>
          <w:p w:rsidR="00353BFD" w:rsidRPr="00D27504" w:rsidRDefault="00353BFD" w:rsidP="00D27504">
            <w:pPr>
              <w:jc w:val="both"/>
              <w:rPr>
                <w:rFonts w:ascii="Times New Roman" w:hAnsi="Times New Roman"/>
                <w:b/>
                <w:kern w:val="28"/>
                <w:sz w:val="24"/>
                <w:szCs w:val="24"/>
                <w:lang w:val="el-GR" w:eastAsia="de-DE"/>
              </w:rPr>
            </w:pPr>
          </w:p>
        </w:tc>
      </w:tr>
      <w:tr w:rsidR="00353BFD" w:rsidRPr="00D27504" w:rsidTr="00994873">
        <w:tc>
          <w:tcPr>
            <w:tcW w:w="5070" w:type="dxa"/>
          </w:tcPr>
          <w:p w:rsidR="00353BFD" w:rsidRPr="00D27504" w:rsidRDefault="00353BFD" w:rsidP="00D27504">
            <w:pPr>
              <w:autoSpaceDE w:val="0"/>
              <w:autoSpaceDN w:val="0"/>
              <w:adjustRightInd w:val="0"/>
              <w:jc w:val="both"/>
              <w:rPr>
                <w:rFonts w:ascii="Times New Roman" w:hAnsi="Times New Roman"/>
                <w:sz w:val="24"/>
                <w:szCs w:val="24"/>
                <w:vertAlign w:val="superscript"/>
                <w:lang w:val="el-GR" w:bidi="he-IL"/>
              </w:rPr>
            </w:pPr>
          </w:p>
          <w:p w:rsidR="00353BFD" w:rsidRPr="00D27504" w:rsidRDefault="00353BFD" w:rsidP="00D27504">
            <w:pPr>
              <w:autoSpaceDE w:val="0"/>
              <w:autoSpaceDN w:val="0"/>
              <w:adjustRightInd w:val="0"/>
              <w:jc w:val="both"/>
              <w:rPr>
                <w:rFonts w:ascii="Times New Roman" w:hAnsi="Times New Roman"/>
                <w:sz w:val="24"/>
                <w:szCs w:val="24"/>
                <w:lang w:val="el-GR" w:bidi="he-IL"/>
              </w:rPr>
            </w:pPr>
            <w:r w:rsidRPr="00D27504">
              <w:rPr>
                <w:rFonts w:ascii="Times New Roman" w:hAnsi="Times New Roman"/>
                <w:sz w:val="24"/>
                <w:szCs w:val="24"/>
                <w:lang w:val="el-GR" w:bidi="he-IL"/>
              </w:rPr>
              <w:t>Σιωπή</w:t>
            </w:r>
          </w:p>
        </w:tc>
        <w:tc>
          <w:tcPr>
            <w:tcW w:w="4536" w:type="dxa"/>
          </w:tcPr>
          <w:p w:rsidR="00353BFD" w:rsidRPr="00D27504" w:rsidRDefault="00353BFD" w:rsidP="00D27504">
            <w:pPr>
              <w:jc w:val="both"/>
              <w:rPr>
                <w:rFonts w:ascii="Times New Roman" w:hAnsi="Times New Roman"/>
                <w:b/>
                <w:kern w:val="28"/>
                <w:sz w:val="24"/>
                <w:szCs w:val="24"/>
                <w:lang w:val="de-DE" w:eastAsia="de-DE"/>
              </w:rPr>
            </w:pPr>
          </w:p>
          <w:p w:rsidR="00353BFD" w:rsidRPr="00D27504" w:rsidRDefault="00353BFD" w:rsidP="00D27504">
            <w:pPr>
              <w:jc w:val="both"/>
              <w:rPr>
                <w:rFonts w:ascii="Times New Roman" w:hAnsi="Times New Roman"/>
                <w:b/>
                <w:kern w:val="28"/>
                <w:sz w:val="24"/>
                <w:szCs w:val="24"/>
                <w:lang w:val="de-DE" w:eastAsia="de-DE"/>
              </w:rPr>
            </w:pPr>
            <w:r w:rsidRPr="00D27504">
              <w:rPr>
                <w:rFonts w:ascii="Times New Roman" w:hAnsi="Times New Roman"/>
                <w:b/>
                <w:kern w:val="28"/>
                <w:sz w:val="24"/>
                <w:szCs w:val="24"/>
                <w:lang w:val="el-GR" w:eastAsia="de-DE"/>
              </w:rPr>
              <w:t xml:space="preserve">Μαρτυρία </w:t>
            </w:r>
          </w:p>
        </w:tc>
      </w:tr>
      <w:tr w:rsidR="00353BFD" w:rsidRPr="00D27504" w:rsidTr="00994873">
        <w:tc>
          <w:tcPr>
            <w:tcW w:w="5070" w:type="dxa"/>
          </w:tcPr>
          <w:p w:rsidR="00353BFD" w:rsidRPr="00D27504" w:rsidRDefault="00353BFD" w:rsidP="00D27504">
            <w:pPr>
              <w:autoSpaceDE w:val="0"/>
              <w:autoSpaceDN w:val="0"/>
              <w:adjustRightInd w:val="0"/>
              <w:jc w:val="both"/>
              <w:rPr>
                <w:rFonts w:ascii="Times New Roman" w:hAnsi="Times New Roman"/>
                <w:sz w:val="24"/>
                <w:szCs w:val="24"/>
                <w:vertAlign w:val="superscript"/>
                <w:lang w:val="de-DE" w:bidi="he-IL"/>
              </w:rPr>
            </w:pPr>
          </w:p>
          <w:p w:rsidR="00353BFD" w:rsidRPr="00D27504" w:rsidRDefault="00353BFD" w:rsidP="00D27504">
            <w:pPr>
              <w:autoSpaceDE w:val="0"/>
              <w:autoSpaceDN w:val="0"/>
              <w:adjustRightInd w:val="0"/>
              <w:jc w:val="both"/>
              <w:rPr>
                <w:rFonts w:ascii="Times New Roman" w:hAnsi="Times New Roman"/>
                <w:b/>
                <w:sz w:val="24"/>
                <w:szCs w:val="24"/>
                <w:lang w:val="el-GR" w:bidi="he-IL"/>
              </w:rPr>
            </w:pPr>
            <w:r w:rsidRPr="00D27504">
              <w:rPr>
                <w:rFonts w:ascii="Times New Roman" w:hAnsi="Times New Roman"/>
                <w:b/>
                <w:sz w:val="24"/>
                <w:szCs w:val="24"/>
                <w:lang w:val="el-GR" w:bidi="he-IL"/>
              </w:rPr>
              <w:t>Κάθοδος</w:t>
            </w:r>
          </w:p>
          <w:p w:rsidR="00353BFD" w:rsidRPr="00D27504" w:rsidRDefault="00353BFD" w:rsidP="00D27504">
            <w:pPr>
              <w:autoSpaceDE w:val="0"/>
              <w:autoSpaceDN w:val="0"/>
              <w:adjustRightInd w:val="0"/>
              <w:jc w:val="both"/>
              <w:rPr>
                <w:rFonts w:ascii="Times New Roman" w:hAnsi="Times New Roman"/>
                <w:sz w:val="24"/>
                <w:szCs w:val="24"/>
                <w:lang w:val="de-DE" w:bidi="he-IL"/>
              </w:rPr>
            </w:pPr>
          </w:p>
        </w:tc>
        <w:tc>
          <w:tcPr>
            <w:tcW w:w="4536" w:type="dxa"/>
          </w:tcPr>
          <w:p w:rsidR="00353BFD" w:rsidRPr="00D27504" w:rsidRDefault="00353BFD" w:rsidP="00D27504">
            <w:pPr>
              <w:jc w:val="both"/>
              <w:rPr>
                <w:rFonts w:ascii="Times New Roman" w:hAnsi="Times New Roman"/>
                <w:b/>
                <w:kern w:val="28"/>
                <w:sz w:val="24"/>
                <w:szCs w:val="24"/>
                <w:lang w:val="de-DE" w:eastAsia="de-DE"/>
              </w:rPr>
            </w:pPr>
          </w:p>
          <w:p w:rsidR="00353BFD" w:rsidRPr="00D27504" w:rsidRDefault="00353BFD" w:rsidP="00D27504">
            <w:pPr>
              <w:jc w:val="both"/>
              <w:rPr>
                <w:rFonts w:ascii="Times New Roman" w:hAnsi="Times New Roman"/>
                <w:b/>
                <w:kern w:val="28"/>
                <w:sz w:val="24"/>
                <w:szCs w:val="24"/>
                <w:lang w:val="el-GR" w:eastAsia="de-DE"/>
              </w:rPr>
            </w:pPr>
            <w:r w:rsidRPr="00D27504">
              <w:rPr>
                <w:rFonts w:ascii="Times New Roman" w:hAnsi="Times New Roman"/>
                <w:b/>
                <w:kern w:val="28"/>
                <w:sz w:val="24"/>
                <w:szCs w:val="24"/>
                <w:lang w:val="de-DE" w:eastAsia="de-DE"/>
              </w:rPr>
              <w:t>[ …]</w:t>
            </w:r>
            <w:r w:rsidR="00D7754D">
              <w:rPr>
                <w:rFonts w:ascii="Times New Roman" w:hAnsi="Times New Roman"/>
                <w:b/>
                <w:kern w:val="28"/>
                <w:sz w:val="24"/>
                <w:szCs w:val="24"/>
                <w:lang w:val="de-DE" w:eastAsia="de-DE"/>
              </w:rPr>
              <w:t xml:space="preserve"> </w:t>
            </w:r>
            <w:r w:rsidRPr="00D27504">
              <w:rPr>
                <w:rFonts w:ascii="Times New Roman" w:hAnsi="Times New Roman"/>
                <w:b/>
                <w:kern w:val="28"/>
                <w:sz w:val="24"/>
                <w:szCs w:val="24"/>
                <w:lang w:val="el-GR" w:eastAsia="de-DE"/>
              </w:rPr>
              <w:t xml:space="preserve">Άνοδος </w:t>
            </w:r>
            <w:r w:rsidRPr="00D27504">
              <w:rPr>
                <w:rFonts w:ascii="Times New Roman" w:hAnsi="Times New Roman"/>
                <w:b/>
                <w:kern w:val="28"/>
                <w:sz w:val="24"/>
                <w:szCs w:val="24"/>
                <w:lang w:val="de-DE" w:eastAsia="de-DE"/>
              </w:rPr>
              <w:t xml:space="preserve">– </w:t>
            </w:r>
            <w:r w:rsidRPr="00D27504">
              <w:rPr>
                <w:rFonts w:ascii="Times New Roman" w:hAnsi="Times New Roman"/>
                <w:b/>
                <w:kern w:val="28"/>
                <w:sz w:val="24"/>
                <w:szCs w:val="24"/>
                <w:lang w:val="el-GR" w:eastAsia="de-DE"/>
              </w:rPr>
              <w:t xml:space="preserve">Ανάληψη </w:t>
            </w:r>
          </w:p>
          <w:p w:rsidR="00353BFD" w:rsidRPr="00D27504" w:rsidRDefault="00353BFD" w:rsidP="00D27504">
            <w:pPr>
              <w:jc w:val="both"/>
              <w:rPr>
                <w:rFonts w:ascii="Times New Roman" w:hAnsi="Times New Roman"/>
                <w:b/>
                <w:kern w:val="28"/>
                <w:sz w:val="24"/>
                <w:szCs w:val="24"/>
                <w:lang w:val="de-DE" w:eastAsia="de-DE"/>
              </w:rPr>
            </w:pPr>
          </w:p>
        </w:tc>
      </w:tr>
    </w:tbl>
    <w:p w:rsidR="00353BFD" w:rsidRPr="00D27504" w:rsidRDefault="00353BFD" w:rsidP="00D27504">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353BFD" w:rsidRPr="00D27504" w:rsidRDefault="00353BFD" w:rsidP="00D27504">
      <w:pPr>
        <w:jc w:val="both"/>
        <w:rPr>
          <w:rFonts w:ascii="Times New Roman" w:hAnsi="Times New Roman" w:cs="Times New Roman"/>
          <w:b/>
          <w:sz w:val="24"/>
          <w:szCs w:val="24"/>
        </w:rPr>
      </w:pPr>
      <w:r w:rsidRPr="00D27504">
        <w:rPr>
          <w:rFonts w:ascii="Times New Roman" w:hAnsi="Times New Roman" w:cs="Times New Roman"/>
          <w:b/>
          <w:sz w:val="24"/>
          <w:szCs w:val="24"/>
        </w:rPr>
        <w:br w:type="page"/>
      </w:r>
    </w:p>
    <w:p w:rsidR="00353BFD" w:rsidRPr="00D27504" w:rsidRDefault="008D4938" w:rsidP="00A31D64">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sz w:val="24"/>
          <w:szCs w:val="24"/>
        </w:rPr>
        <w:lastRenderedPageBreak/>
        <w:t>ΕΠΙΜΕΤΡΟ Ι</w:t>
      </w:r>
      <w:r>
        <w:rPr>
          <w:sz w:val="24"/>
          <w:szCs w:val="24"/>
          <w:lang w:val="de-DE"/>
        </w:rPr>
        <w:t>V</w:t>
      </w:r>
      <w:r w:rsidR="00353BFD" w:rsidRPr="00D27504">
        <w:rPr>
          <w:rFonts w:ascii="Times New Roman" w:hAnsi="Times New Roman" w:cs="Times New Roman"/>
          <w:b/>
          <w:sz w:val="24"/>
          <w:szCs w:val="24"/>
          <w:lang w:val="de-DE"/>
        </w:rPr>
        <w:t>:</w:t>
      </w:r>
      <w:r w:rsidR="00353BFD" w:rsidRPr="00D27504">
        <w:rPr>
          <w:rFonts w:ascii="Times New Roman" w:hAnsi="Times New Roman" w:cs="Times New Roman"/>
          <w:sz w:val="24"/>
          <w:szCs w:val="24"/>
          <w:lang w:val="de-DE"/>
        </w:rPr>
        <w:t xml:space="preserve"> </w:t>
      </w:r>
      <w:proofErr w:type="spellStart"/>
      <w:r w:rsidR="00353BFD" w:rsidRPr="00D27504">
        <w:rPr>
          <w:rFonts w:ascii="Times New Roman" w:hAnsi="Times New Roman" w:cs="Times New Roman"/>
          <w:b/>
          <w:color w:val="000000"/>
          <w:sz w:val="24"/>
          <w:szCs w:val="24"/>
        </w:rPr>
        <w:t>ΠρόΛηψη</w:t>
      </w:r>
      <w:proofErr w:type="spellEnd"/>
    </w:p>
    <w:p w:rsidR="00353BFD" w:rsidRPr="00D27504" w:rsidRDefault="00353BFD" w:rsidP="00D27504">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p>
    <w:tbl>
      <w:tblPr>
        <w:tblStyle w:val="ad"/>
        <w:tblW w:w="0" w:type="auto"/>
        <w:tblLook w:val="04A0"/>
      </w:tblPr>
      <w:tblGrid>
        <w:gridCol w:w="3331"/>
        <w:gridCol w:w="3122"/>
        <w:gridCol w:w="3020"/>
      </w:tblGrid>
      <w:tr w:rsidR="00353BFD" w:rsidRPr="00D27504" w:rsidTr="00994873">
        <w:tc>
          <w:tcPr>
            <w:tcW w:w="3331" w:type="dxa"/>
          </w:tcPr>
          <w:p w:rsidR="00353BFD" w:rsidRPr="00D27504" w:rsidRDefault="00353BFD" w:rsidP="00D27504">
            <w:pPr>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b/>
                <w:color w:val="000000"/>
                <w:sz w:val="24"/>
                <w:szCs w:val="24"/>
                <w:lang w:val="el-GR"/>
              </w:rPr>
              <w:t>Κατήχηση της Κοινότητας</w:t>
            </w:r>
            <w:r w:rsidR="00D7754D">
              <w:rPr>
                <w:rFonts w:ascii="Times New Roman" w:eastAsiaTheme="minorHAnsi" w:hAnsi="Times New Roman"/>
                <w:b/>
                <w:color w:val="000000"/>
                <w:sz w:val="24"/>
                <w:szCs w:val="24"/>
                <w:lang w:val="el-GR"/>
              </w:rPr>
              <w:t xml:space="preserve"> </w:t>
            </w:r>
            <w:r w:rsidRPr="00D27504">
              <w:rPr>
                <w:rFonts w:ascii="Times New Roman" w:eastAsiaTheme="minorHAnsi" w:hAnsi="Times New Roman"/>
                <w:b/>
                <w:color w:val="000000"/>
                <w:sz w:val="24"/>
                <w:szCs w:val="24"/>
                <w:lang w:val="el-GR"/>
              </w:rPr>
              <w:t>- Ανάπτυξη της Αναστάσιμης Ομολογίας</w:t>
            </w:r>
            <w:r w:rsidRPr="00D27504">
              <w:rPr>
                <w:rStyle w:val="ac"/>
                <w:rFonts w:ascii="Times New Roman" w:eastAsiaTheme="minorHAnsi" w:hAnsi="Times New Roman"/>
                <w:b/>
                <w:color w:val="000000"/>
                <w:sz w:val="24"/>
                <w:szCs w:val="24"/>
                <w:lang w:val="de-DE"/>
              </w:rPr>
              <w:footnoteReference w:id="56"/>
            </w:r>
          </w:p>
        </w:tc>
        <w:tc>
          <w:tcPr>
            <w:tcW w:w="3122" w:type="dxa"/>
          </w:tcPr>
          <w:p w:rsidR="00353BFD" w:rsidRPr="00D27504" w:rsidRDefault="00353BFD" w:rsidP="00D27504">
            <w:pPr>
              <w:autoSpaceDE w:val="0"/>
              <w:autoSpaceDN w:val="0"/>
              <w:adjustRightInd w:val="0"/>
              <w:jc w:val="both"/>
              <w:rPr>
                <w:rFonts w:ascii="Times New Roman" w:eastAsiaTheme="minorHAnsi" w:hAnsi="Times New Roman"/>
                <w:b/>
                <w:sz w:val="24"/>
                <w:szCs w:val="24"/>
                <w:lang w:val="el-GR"/>
              </w:rPr>
            </w:pPr>
            <w:bookmarkStart w:id="1" w:name="_Toc449524182"/>
            <w:proofErr w:type="spellStart"/>
            <w:r w:rsidRPr="00D27504">
              <w:rPr>
                <w:rFonts w:ascii="Times New Roman" w:eastAsiaTheme="minorHAnsi" w:hAnsi="Times New Roman"/>
                <w:b/>
                <w:color w:val="000000"/>
                <w:sz w:val="24"/>
                <w:szCs w:val="24"/>
                <w:lang w:val="el-GR"/>
              </w:rPr>
              <w:t>Λκ</w:t>
            </w:r>
            <w:proofErr w:type="spellEnd"/>
            <w:r w:rsidRPr="00D27504">
              <w:rPr>
                <w:rFonts w:ascii="Times New Roman" w:eastAsiaTheme="minorHAnsi" w:hAnsi="Times New Roman"/>
                <w:b/>
                <w:color w:val="000000"/>
                <w:sz w:val="24"/>
                <w:szCs w:val="24"/>
                <w:lang w:val="de-DE"/>
              </w:rPr>
              <w:t xml:space="preserve"> 24</w:t>
            </w:r>
            <w:r w:rsidRPr="00D27504">
              <w:rPr>
                <w:rFonts w:ascii="Times New Roman" w:eastAsiaTheme="minorHAnsi" w:hAnsi="Times New Roman"/>
                <w:b/>
                <w:color w:val="000000"/>
                <w:sz w:val="24"/>
                <w:szCs w:val="24"/>
                <w:lang w:val="el-GR"/>
              </w:rPr>
              <w:t xml:space="preserve"> </w:t>
            </w:r>
            <w:r w:rsidRPr="00D27504">
              <w:rPr>
                <w:rFonts w:ascii="Times New Roman" w:hAnsi="Times New Roman"/>
                <w:b/>
                <w:color w:val="000000"/>
                <w:sz w:val="24"/>
                <w:szCs w:val="24"/>
                <w:lang w:val="de-DE"/>
              </w:rPr>
              <w:t>»</w:t>
            </w:r>
            <w:r w:rsidRPr="00D27504">
              <w:rPr>
                <w:rFonts w:ascii="Times New Roman" w:hAnsi="Times New Roman"/>
                <w:b/>
                <w:color w:val="000000"/>
                <w:sz w:val="24"/>
                <w:szCs w:val="24"/>
                <w:lang w:val="el-GR"/>
              </w:rPr>
              <w:t>Κλάση Άρτου</w:t>
            </w:r>
            <w:r w:rsidRPr="00D27504">
              <w:rPr>
                <w:rFonts w:ascii="Times New Roman" w:hAnsi="Times New Roman"/>
                <w:b/>
                <w:color w:val="000000"/>
                <w:sz w:val="24"/>
                <w:szCs w:val="24"/>
                <w:lang w:val="de-DE"/>
              </w:rPr>
              <w:t>« (</w:t>
            </w:r>
            <w:r w:rsidRPr="00D27504">
              <w:rPr>
                <w:rFonts w:ascii="Times New Roman" w:hAnsi="Times New Roman"/>
                <w:b/>
                <w:color w:val="000000"/>
                <w:sz w:val="24"/>
                <w:szCs w:val="24"/>
                <w:lang w:val="el-GR"/>
              </w:rPr>
              <w:t>Ευχαριστία</w:t>
            </w:r>
            <w:r w:rsidRPr="00D27504">
              <w:rPr>
                <w:rFonts w:ascii="Times New Roman" w:hAnsi="Times New Roman"/>
                <w:b/>
                <w:color w:val="000000"/>
                <w:sz w:val="24"/>
                <w:szCs w:val="24"/>
                <w:lang w:val="de-DE"/>
              </w:rPr>
              <w:t>)</w:t>
            </w:r>
          </w:p>
        </w:tc>
        <w:tc>
          <w:tcPr>
            <w:tcW w:w="3020" w:type="dxa"/>
          </w:tcPr>
          <w:p w:rsidR="00353BFD" w:rsidRPr="00D27504" w:rsidRDefault="00353BFD" w:rsidP="00D27504">
            <w:pPr>
              <w:autoSpaceDE w:val="0"/>
              <w:autoSpaceDN w:val="0"/>
              <w:adjustRightInd w:val="0"/>
              <w:jc w:val="both"/>
              <w:rPr>
                <w:rFonts w:ascii="Times New Roman" w:hAnsi="Times New Roman"/>
                <w:b/>
                <w:color w:val="000000"/>
                <w:sz w:val="24"/>
                <w:szCs w:val="24"/>
                <w:lang w:val="el-GR"/>
              </w:rPr>
            </w:pPr>
            <w:proofErr w:type="spellStart"/>
            <w:r w:rsidRPr="00D27504">
              <w:rPr>
                <w:rFonts w:ascii="Times New Roman" w:hAnsi="Times New Roman"/>
                <w:b/>
                <w:color w:val="000000"/>
                <w:sz w:val="24"/>
                <w:szCs w:val="24"/>
                <w:lang w:val="el-GR"/>
              </w:rPr>
              <w:t>Πρ</w:t>
            </w:r>
            <w:proofErr w:type="spellEnd"/>
            <w:r w:rsidRPr="00D27504">
              <w:rPr>
                <w:rFonts w:ascii="Times New Roman" w:hAnsi="Times New Roman"/>
                <w:b/>
                <w:color w:val="000000"/>
                <w:sz w:val="24"/>
                <w:szCs w:val="24"/>
                <w:lang w:val="de-DE"/>
              </w:rPr>
              <w:t xml:space="preserve"> 8 </w:t>
            </w:r>
          </w:p>
          <w:p w:rsidR="00353BFD" w:rsidRPr="00D27504" w:rsidRDefault="00353BFD" w:rsidP="00D27504">
            <w:pPr>
              <w:autoSpaceDE w:val="0"/>
              <w:autoSpaceDN w:val="0"/>
              <w:adjustRightInd w:val="0"/>
              <w:jc w:val="both"/>
              <w:rPr>
                <w:rFonts w:ascii="Times New Roman" w:eastAsiaTheme="minorHAnsi" w:hAnsi="Times New Roman"/>
                <w:b/>
                <w:sz w:val="24"/>
                <w:szCs w:val="24"/>
                <w:lang w:val="el-GR"/>
              </w:rPr>
            </w:pPr>
            <w:r w:rsidRPr="00D27504">
              <w:rPr>
                <w:rFonts w:ascii="Times New Roman" w:hAnsi="Times New Roman"/>
                <w:b/>
                <w:color w:val="000000"/>
                <w:sz w:val="24"/>
                <w:szCs w:val="24"/>
                <w:lang w:val="el-GR"/>
              </w:rPr>
              <w:t>Βάπτιση</w:t>
            </w:r>
          </w:p>
        </w:tc>
      </w:tr>
      <w:tr w:rsidR="00353BFD" w:rsidRPr="00D27504" w:rsidTr="00994873">
        <w:tc>
          <w:tcPr>
            <w:tcW w:w="3331" w:type="dxa"/>
          </w:tcPr>
          <w:p w:rsidR="00353BFD" w:rsidRPr="00D27504" w:rsidRDefault="00353BFD" w:rsidP="00D27504">
            <w:pPr>
              <w:pStyle w:val="a9"/>
              <w:autoSpaceDE w:val="0"/>
              <w:autoSpaceDN w:val="0"/>
              <w:adjustRightInd w:val="0"/>
              <w:jc w:val="both"/>
              <w:rPr>
                <w:rFonts w:ascii="Times New Roman" w:eastAsiaTheme="minorHAnsi" w:hAnsi="Times New Roman"/>
                <w:sz w:val="24"/>
                <w:szCs w:val="24"/>
                <w:lang w:val="el-GR"/>
              </w:rPr>
            </w:pPr>
          </w:p>
          <w:p w:rsidR="00353BFD" w:rsidRPr="00D27504" w:rsidRDefault="00353BFD" w:rsidP="00D27504">
            <w:pPr>
              <w:pStyle w:val="a9"/>
              <w:numPr>
                <w:ilvl w:val="0"/>
                <w:numId w:val="8"/>
              </w:numPr>
              <w:autoSpaceDE w:val="0"/>
              <w:autoSpaceDN w:val="0"/>
              <w:adjustRightInd w:val="0"/>
              <w:jc w:val="both"/>
              <w:rPr>
                <w:rFonts w:ascii="Times New Roman" w:eastAsiaTheme="minorHAnsi" w:hAnsi="Times New Roman"/>
                <w:sz w:val="24"/>
                <w:szCs w:val="24"/>
                <w:lang w:val="el-GR"/>
              </w:rPr>
            </w:pPr>
            <w:r w:rsidRPr="00D27504">
              <w:rPr>
                <w:rFonts w:ascii="Times New Roman" w:hAnsi="Times New Roman"/>
                <w:color w:val="000000"/>
                <w:sz w:val="24"/>
                <w:szCs w:val="24"/>
                <w:lang w:val="el-GR"/>
              </w:rPr>
              <w:t xml:space="preserve">Όποιος θέλει να ακολουθήσει, πρέπει να </w:t>
            </w:r>
            <w:r w:rsidRPr="00D27504">
              <w:rPr>
                <w:rFonts w:ascii="Times New Roman" w:hAnsi="Times New Roman"/>
                <w:i/>
                <w:color w:val="000000"/>
                <w:sz w:val="24"/>
                <w:szCs w:val="24"/>
                <w:lang w:val="el-GR"/>
              </w:rPr>
              <w:t>πορευθεί!</w:t>
            </w:r>
          </w:p>
        </w:tc>
        <w:tc>
          <w:tcPr>
            <w:tcW w:w="3122" w:type="dxa"/>
          </w:tcPr>
          <w:p w:rsidR="00353BFD" w:rsidRPr="00D27504" w:rsidRDefault="00353BFD" w:rsidP="00D27504">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eastAsiaTheme="minorHAnsi" w:hAnsi="Times New Roman"/>
                <w:color w:val="000000"/>
                <w:sz w:val="24"/>
                <w:szCs w:val="24"/>
                <w:lang w:val="el-GR"/>
              </w:rPr>
              <w:t xml:space="preserve">24,13:οι δύο μαθητές </w:t>
            </w:r>
            <w:proofErr w:type="spellStart"/>
            <w:r w:rsidRPr="00D27504">
              <w:rPr>
                <w:rFonts w:ascii="Times New Roman" w:eastAsiaTheme="minorHAnsi" w:hAnsi="Times New Roman"/>
                <w:color w:val="000000"/>
                <w:sz w:val="24"/>
                <w:szCs w:val="24"/>
                <w:lang w:val="el-GR"/>
              </w:rPr>
              <w:t>καθ΄</w:t>
            </w:r>
            <w:proofErr w:type="spellEnd"/>
            <w:r w:rsidRPr="00D27504">
              <w:rPr>
                <w:rFonts w:ascii="Times New Roman" w:eastAsiaTheme="minorHAnsi" w:hAnsi="Times New Roman"/>
                <w:color w:val="000000"/>
                <w:sz w:val="24"/>
                <w:szCs w:val="24"/>
                <w:lang w:val="el-GR"/>
              </w:rPr>
              <w:t xml:space="preserve"> </w:t>
            </w:r>
            <w:proofErr w:type="spellStart"/>
            <w:r w:rsidRPr="00D27504">
              <w:rPr>
                <w:rFonts w:ascii="Times New Roman" w:eastAsiaTheme="minorHAnsi" w:hAnsi="Times New Roman"/>
                <w:color w:val="000000"/>
                <w:sz w:val="24"/>
                <w:szCs w:val="24"/>
                <w:lang w:val="el-GR"/>
              </w:rPr>
              <w:t>Οδόν</w:t>
            </w:r>
            <w:proofErr w:type="spellEnd"/>
            <w:r w:rsidRPr="00D27504">
              <w:rPr>
                <w:rFonts w:ascii="Times New Roman" w:eastAsiaTheme="minorHAnsi" w:hAnsi="Times New Roman"/>
                <w:color w:val="000000"/>
                <w:sz w:val="24"/>
                <w:szCs w:val="24"/>
                <w:lang w:val="el-GR"/>
              </w:rPr>
              <w:t xml:space="preserve"> από τα Ιεροσόλυμα προς τους Εμμαούς </w:t>
            </w:r>
            <w:r w:rsidRPr="00D27504">
              <w:rPr>
                <w:rFonts w:ascii="Times New Roman" w:hAnsi="Times New Roman"/>
                <w:i/>
                <w:color w:val="000000"/>
                <w:sz w:val="24"/>
                <w:szCs w:val="24"/>
                <w:lang w:val="el-GR"/>
              </w:rPr>
              <w:t>.</w:t>
            </w:r>
            <w:r w:rsidRPr="00D27504">
              <w:rPr>
                <w:rFonts w:ascii="Times New Roman" w:hAnsi="Times New Roman"/>
                <w:color w:val="000000"/>
                <w:sz w:val="24"/>
                <w:szCs w:val="24"/>
                <w:lang w:val="el-GR"/>
              </w:rPr>
              <w:t xml:space="preserve"> </w:t>
            </w:r>
          </w:p>
          <w:p w:rsidR="00353BFD" w:rsidRPr="00D27504" w:rsidRDefault="00353BFD" w:rsidP="00D27504">
            <w:pPr>
              <w:autoSpaceDE w:val="0"/>
              <w:autoSpaceDN w:val="0"/>
              <w:adjustRightInd w:val="0"/>
              <w:jc w:val="both"/>
              <w:rPr>
                <w:rFonts w:ascii="Times New Roman" w:eastAsiaTheme="minorHAnsi" w:hAnsi="Times New Roman"/>
                <w:sz w:val="24"/>
                <w:szCs w:val="24"/>
                <w:lang w:val="el-GR"/>
              </w:rPr>
            </w:pPr>
          </w:p>
        </w:tc>
        <w:tc>
          <w:tcPr>
            <w:tcW w:w="3020" w:type="dxa"/>
          </w:tcPr>
          <w:p w:rsidR="00353BFD" w:rsidRPr="00D27504" w:rsidRDefault="00353BFD" w:rsidP="00A31D64">
            <w:p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hAnsi="Times New Roman"/>
                <w:color w:val="000000"/>
                <w:sz w:val="24"/>
                <w:szCs w:val="24"/>
                <w:lang w:val="el-GR"/>
              </w:rPr>
              <w:t>8,28-28:</w:t>
            </w:r>
            <w:r w:rsidR="00D7754D">
              <w:rPr>
                <w:rFonts w:ascii="Times New Roman" w:hAnsi="Times New Roman"/>
                <w:color w:val="000000"/>
                <w:sz w:val="24"/>
                <w:szCs w:val="24"/>
                <w:lang w:val="el-GR"/>
              </w:rPr>
              <w:t xml:space="preserve"> </w:t>
            </w:r>
            <w:r w:rsidRPr="00D27504">
              <w:rPr>
                <w:rFonts w:ascii="Times New Roman" w:hAnsi="Times New Roman"/>
                <w:color w:val="000000"/>
                <w:sz w:val="24"/>
                <w:szCs w:val="24"/>
                <w:lang w:val="el-GR"/>
              </w:rPr>
              <w:t xml:space="preserve">ένας άγνωστος Ευνούχος από τη φυλή Χαμ </w:t>
            </w:r>
            <w:proofErr w:type="spellStart"/>
            <w:r w:rsidRPr="00D27504">
              <w:rPr>
                <w:rFonts w:ascii="Times New Roman" w:hAnsi="Times New Roman"/>
                <w:color w:val="000000"/>
                <w:sz w:val="24"/>
                <w:szCs w:val="24"/>
                <w:lang w:val="el-GR"/>
              </w:rPr>
              <w:t>καθ΄</w:t>
            </w:r>
            <w:proofErr w:type="spellEnd"/>
            <w:r w:rsidRPr="00D27504">
              <w:rPr>
                <w:rFonts w:ascii="Times New Roman" w:hAnsi="Times New Roman"/>
                <w:color w:val="000000"/>
                <w:sz w:val="24"/>
                <w:szCs w:val="24"/>
                <w:lang w:val="el-GR"/>
              </w:rPr>
              <w:t xml:space="preserve"> </w:t>
            </w:r>
            <w:proofErr w:type="spellStart"/>
            <w:r w:rsidRPr="00D27504">
              <w:rPr>
                <w:rFonts w:ascii="Times New Roman" w:hAnsi="Times New Roman"/>
                <w:color w:val="000000"/>
                <w:sz w:val="24"/>
                <w:szCs w:val="24"/>
                <w:lang w:val="el-GR"/>
              </w:rPr>
              <w:t>Οδόν</w:t>
            </w:r>
            <w:proofErr w:type="spellEnd"/>
            <w:r w:rsidRPr="00D27504">
              <w:rPr>
                <w:rFonts w:ascii="Times New Roman" w:hAnsi="Times New Roman"/>
                <w:color w:val="000000"/>
                <w:sz w:val="24"/>
                <w:szCs w:val="24"/>
                <w:lang w:val="el-GR"/>
              </w:rPr>
              <w:t xml:space="preserve"> από τα Ιεροσόλυμα για τη Γάζα </w:t>
            </w:r>
            <w:r w:rsidRPr="00D27504">
              <w:rPr>
                <w:rFonts w:ascii="Times New Roman" w:hAnsi="Times New Roman"/>
                <w:i/>
                <w:color w:val="000000"/>
                <w:sz w:val="24"/>
                <w:szCs w:val="24"/>
                <w:lang w:val="el-GR"/>
              </w:rPr>
              <w:t xml:space="preserve">– </w:t>
            </w:r>
            <w:r w:rsidRPr="00D27504">
              <w:rPr>
                <w:rFonts w:ascii="Times New Roman" w:hAnsi="Times New Roman"/>
                <w:i/>
                <w:color w:val="000000"/>
                <w:sz w:val="24"/>
                <w:szCs w:val="24"/>
                <w:lang w:val="de-DE"/>
              </w:rPr>
              <w:t>A</w:t>
            </w:r>
            <w:proofErr w:type="spellStart"/>
            <w:r w:rsidRPr="00D27504">
              <w:rPr>
                <w:rFonts w:ascii="Times New Roman" w:hAnsi="Times New Roman"/>
                <w:i/>
                <w:color w:val="000000"/>
                <w:sz w:val="24"/>
                <w:szCs w:val="24"/>
                <w:lang w:val="el-GR"/>
              </w:rPr>
              <w:t>ιθιοπία</w:t>
            </w:r>
            <w:proofErr w:type="spellEnd"/>
            <w:r w:rsidR="00D7754D">
              <w:rPr>
                <w:rFonts w:ascii="Times New Roman" w:hAnsi="Times New Roman"/>
                <w:i/>
                <w:color w:val="000000"/>
                <w:sz w:val="24"/>
                <w:szCs w:val="24"/>
                <w:lang w:val="el-GR"/>
              </w:rPr>
              <w:t xml:space="preserve"> </w:t>
            </w:r>
            <w:r w:rsidRPr="00D27504">
              <w:rPr>
                <w:rFonts w:ascii="Times New Roman" w:hAnsi="Times New Roman"/>
                <w:i/>
                <w:color w:val="000000"/>
                <w:sz w:val="24"/>
                <w:szCs w:val="24"/>
                <w:lang w:val="el-GR"/>
              </w:rPr>
              <w:t>(τα όρια του Κόσμου)</w:t>
            </w:r>
          </w:p>
        </w:tc>
      </w:tr>
      <w:tr w:rsidR="00353BFD" w:rsidRPr="00D27504" w:rsidTr="00994873">
        <w:tc>
          <w:tcPr>
            <w:tcW w:w="3331" w:type="dxa"/>
          </w:tcPr>
          <w:p w:rsidR="00353BFD" w:rsidRPr="00D27504" w:rsidRDefault="00353BFD" w:rsidP="00D27504">
            <w:pPr>
              <w:pStyle w:val="a9"/>
              <w:shd w:val="clear" w:color="auto" w:fill="FFFFFF"/>
              <w:autoSpaceDE w:val="0"/>
              <w:autoSpaceDN w:val="0"/>
              <w:adjustRightInd w:val="0"/>
              <w:jc w:val="both"/>
              <w:rPr>
                <w:rFonts w:ascii="Times New Roman" w:hAnsi="Times New Roman"/>
                <w:color w:val="000000"/>
                <w:sz w:val="24"/>
                <w:szCs w:val="24"/>
                <w:lang w:val="el-GR"/>
              </w:rPr>
            </w:pPr>
          </w:p>
          <w:p w:rsidR="00353BFD" w:rsidRPr="00D27504" w:rsidRDefault="00353BFD" w:rsidP="00A31D64">
            <w:pPr>
              <w:pStyle w:val="a9"/>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hAnsi="Times New Roman"/>
                <w:color w:val="000000"/>
                <w:sz w:val="24"/>
                <w:szCs w:val="24"/>
                <w:lang w:val="el-GR"/>
              </w:rPr>
              <w:t xml:space="preserve">Οι μαθητές πρέπει να </w:t>
            </w:r>
            <w:proofErr w:type="spellStart"/>
            <w:r w:rsidRPr="00D27504">
              <w:rPr>
                <w:rFonts w:ascii="Times New Roman" w:hAnsi="Times New Roman"/>
                <w:i/>
                <w:color w:val="000000"/>
                <w:sz w:val="24"/>
                <w:szCs w:val="24"/>
                <w:lang w:val="el-GR"/>
              </w:rPr>
              <w:t>διαλεχθούν</w:t>
            </w:r>
            <w:proofErr w:type="spellEnd"/>
            <w:r w:rsidRPr="00D27504">
              <w:rPr>
                <w:rFonts w:ascii="Times New Roman" w:hAnsi="Times New Roman"/>
                <w:color w:val="000000"/>
                <w:sz w:val="24"/>
                <w:szCs w:val="24"/>
                <w:lang w:val="el-GR"/>
              </w:rPr>
              <w:t xml:space="preserve"> με τις Πράξεις – τα Μεγαλεία</w:t>
            </w:r>
            <w:r w:rsidR="00D7754D">
              <w:rPr>
                <w:rFonts w:ascii="Times New Roman" w:hAnsi="Times New Roman"/>
                <w:color w:val="000000"/>
                <w:sz w:val="24"/>
                <w:szCs w:val="24"/>
                <w:lang w:val="el-GR"/>
              </w:rPr>
              <w:t xml:space="preserve"> </w:t>
            </w:r>
            <w:r w:rsidRPr="00D27504">
              <w:rPr>
                <w:rFonts w:ascii="Times New Roman" w:hAnsi="Times New Roman"/>
                <w:color w:val="000000"/>
                <w:sz w:val="24"/>
                <w:szCs w:val="24"/>
                <w:lang w:val="el-GR"/>
              </w:rPr>
              <w:t>του Θεού:</w:t>
            </w:r>
          </w:p>
        </w:tc>
        <w:tc>
          <w:tcPr>
            <w:tcW w:w="3122" w:type="dxa"/>
          </w:tcPr>
          <w:p w:rsidR="00353BFD" w:rsidRPr="00D27504" w:rsidRDefault="00353BFD" w:rsidP="00D27504">
            <w:pPr>
              <w:shd w:val="clear" w:color="auto" w:fill="FFFFFF"/>
              <w:autoSpaceDE w:val="0"/>
              <w:autoSpaceDN w:val="0"/>
              <w:adjustRightInd w:val="0"/>
              <w:jc w:val="both"/>
              <w:rPr>
                <w:rFonts w:ascii="Times New Roman" w:eastAsiaTheme="minorHAnsi" w:hAnsi="Times New Roman"/>
                <w:color w:val="000000"/>
                <w:sz w:val="24"/>
                <w:szCs w:val="24"/>
                <w:lang w:val="el-GR"/>
              </w:rPr>
            </w:pPr>
          </w:p>
          <w:p w:rsidR="00353BFD" w:rsidRPr="00D27504" w:rsidRDefault="00353BFD" w:rsidP="00D27504">
            <w:p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color w:val="000000"/>
                <w:sz w:val="24"/>
                <w:szCs w:val="24"/>
                <w:lang w:val="el-GR"/>
              </w:rPr>
              <w:t xml:space="preserve">24, 4:Οι δύο Μαθητές </w:t>
            </w:r>
            <w:proofErr w:type="spellStart"/>
            <w:r w:rsidRPr="00D27504">
              <w:rPr>
                <w:rFonts w:ascii="Times New Roman" w:eastAsiaTheme="minorHAnsi" w:hAnsi="Times New Roman"/>
                <w:color w:val="000000"/>
                <w:sz w:val="24"/>
                <w:szCs w:val="24"/>
                <w:lang w:val="el-GR"/>
              </w:rPr>
              <w:t>συΖητούν</w:t>
            </w:r>
            <w:proofErr w:type="spellEnd"/>
            <w:r w:rsidRPr="00D27504">
              <w:rPr>
                <w:rFonts w:ascii="Times New Roman" w:eastAsiaTheme="minorHAnsi" w:hAnsi="Times New Roman"/>
                <w:color w:val="000000"/>
                <w:sz w:val="24"/>
                <w:szCs w:val="24"/>
                <w:lang w:val="el-GR"/>
              </w:rPr>
              <w:t xml:space="preserve"> για όσα συνέβησαν με τον Ιησού. </w:t>
            </w:r>
          </w:p>
        </w:tc>
        <w:tc>
          <w:tcPr>
            <w:tcW w:w="3020" w:type="dxa"/>
          </w:tcPr>
          <w:p w:rsidR="00353BFD" w:rsidRPr="00D27504" w:rsidRDefault="00353BFD" w:rsidP="00D27504">
            <w:pPr>
              <w:shd w:val="clear" w:color="auto" w:fill="FFFFFF"/>
              <w:autoSpaceDE w:val="0"/>
              <w:autoSpaceDN w:val="0"/>
              <w:adjustRightInd w:val="0"/>
              <w:jc w:val="both"/>
              <w:rPr>
                <w:rFonts w:ascii="Times New Roman" w:eastAsiaTheme="minorHAnsi" w:hAnsi="Times New Roman"/>
                <w:color w:val="000000"/>
                <w:sz w:val="24"/>
                <w:szCs w:val="24"/>
                <w:lang w:val="el-GR"/>
              </w:rPr>
            </w:pPr>
          </w:p>
          <w:p w:rsidR="00353BFD" w:rsidRPr="00D27504" w:rsidRDefault="00353BFD" w:rsidP="00D27504">
            <w:p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color w:val="000000"/>
                <w:sz w:val="24"/>
                <w:szCs w:val="24"/>
                <w:lang w:val="el-GR"/>
              </w:rPr>
              <w:t>28</w:t>
            </w:r>
            <w:r w:rsidRPr="00D27504">
              <w:rPr>
                <w:rFonts w:ascii="Times New Roman" w:eastAsiaTheme="minorHAnsi" w:hAnsi="Times New Roman"/>
                <w:color w:val="000000"/>
                <w:sz w:val="24"/>
                <w:szCs w:val="24"/>
                <w:lang w:val="de-DE"/>
              </w:rPr>
              <w:t>b</w:t>
            </w:r>
            <w:r w:rsidRPr="00D27504">
              <w:rPr>
                <w:rFonts w:ascii="Times New Roman" w:eastAsiaTheme="minorHAnsi" w:hAnsi="Times New Roman"/>
                <w:color w:val="000000"/>
                <w:sz w:val="24"/>
                <w:szCs w:val="24"/>
                <w:lang w:val="el-GR"/>
              </w:rPr>
              <w:t xml:space="preserve">:Ο Ευνούχος μελετά το βιβλίο του </w:t>
            </w:r>
            <w:r w:rsidRPr="00D27504">
              <w:rPr>
                <w:rFonts w:ascii="Times New Roman" w:eastAsiaTheme="minorHAnsi" w:hAnsi="Times New Roman"/>
                <w:i/>
                <w:color w:val="000000"/>
                <w:sz w:val="24"/>
                <w:szCs w:val="24"/>
                <w:lang w:val="el-GR"/>
              </w:rPr>
              <w:t>Ησαΐα</w:t>
            </w:r>
            <w:r w:rsidRPr="00D27504">
              <w:rPr>
                <w:rFonts w:ascii="Times New Roman" w:hAnsi="Times New Roman"/>
                <w:color w:val="000000"/>
                <w:sz w:val="24"/>
                <w:szCs w:val="24"/>
                <w:lang w:val="el-GR"/>
              </w:rPr>
              <w:t>.</w:t>
            </w:r>
          </w:p>
          <w:p w:rsidR="00353BFD" w:rsidRPr="00D27504" w:rsidRDefault="00353BFD" w:rsidP="00D27504">
            <w:pPr>
              <w:autoSpaceDE w:val="0"/>
              <w:autoSpaceDN w:val="0"/>
              <w:adjustRightInd w:val="0"/>
              <w:jc w:val="both"/>
              <w:rPr>
                <w:rFonts w:ascii="Times New Roman" w:eastAsiaTheme="minorHAnsi" w:hAnsi="Times New Roman"/>
                <w:sz w:val="24"/>
                <w:szCs w:val="24"/>
                <w:lang w:val="el-GR"/>
              </w:rPr>
            </w:pPr>
          </w:p>
        </w:tc>
      </w:tr>
      <w:tr w:rsidR="00353BFD" w:rsidRPr="00D27504" w:rsidTr="00994873">
        <w:tc>
          <w:tcPr>
            <w:tcW w:w="3331" w:type="dxa"/>
          </w:tcPr>
          <w:p w:rsidR="00353BFD" w:rsidRPr="00D27504" w:rsidRDefault="00353BFD" w:rsidP="00D27504">
            <w:pPr>
              <w:pStyle w:val="a9"/>
              <w:numPr>
                <w:ilvl w:val="0"/>
                <w:numId w:val="8"/>
              </w:num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color w:val="000000"/>
                <w:sz w:val="24"/>
                <w:szCs w:val="24"/>
                <w:lang w:val="el-GR"/>
              </w:rPr>
              <w:t xml:space="preserve">Για την κατανόηση των Πράξεων του Θεού, χρειάζεται </w:t>
            </w:r>
            <w:r w:rsidRPr="00D27504">
              <w:rPr>
                <w:rFonts w:ascii="Times New Roman" w:eastAsiaTheme="minorHAnsi" w:hAnsi="Times New Roman"/>
                <w:b/>
                <w:i/>
                <w:color w:val="000000"/>
                <w:sz w:val="24"/>
                <w:szCs w:val="24"/>
                <w:lang w:val="el-GR"/>
              </w:rPr>
              <w:t>Ερμηνευτής καταρτισμένος</w:t>
            </w:r>
          </w:p>
        </w:tc>
        <w:tc>
          <w:tcPr>
            <w:tcW w:w="3122" w:type="dxa"/>
          </w:tcPr>
          <w:p w:rsidR="00353BFD" w:rsidRPr="00D27504" w:rsidRDefault="00353BFD" w:rsidP="00D27504">
            <w:p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color w:val="000000"/>
                <w:sz w:val="24"/>
                <w:szCs w:val="24"/>
                <w:lang w:val="el-GR"/>
              </w:rPr>
              <w:t>24, 15-17:</w:t>
            </w:r>
            <w:r w:rsidR="008A504E">
              <w:rPr>
                <w:rFonts w:ascii="Times New Roman" w:eastAsiaTheme="minorHAnsi" w:hAnsi="Times New Roman"/>
                <w:color w:val="000000"/>
                <w:sz w:val="24"/>
                <w:szCs w:val="24"/>
                <w:lang w:val="el-GR"/>
              </w:rPr>
              <w:t xml:space="preserve"> </w:t>
            </w:r>
            <w:r w:rsidRPr="00D27504">
              <w:rPr>
                <w:rFonts w:ascii="Times New Roman" w:eastAsiaTheme="minorHAnsi" w:hAnsi="Times New Roman"/>
                <w:color w:val="000000"/>
                <w:sz w:val="24"/>
                <w:szCs w:val="24"/>
                <w:lang w:val="el-GR"/>
              </w:rPr>
              <w:t>Ο Ιησούς συμπορεύεται με τους Μαθητές και ρωτά</w:t>
            </w:r>
            <w:r w:rsidRPr="00D27504">
              <w:rPr>
                <w:rFonts w:ascii="Times New Roman" w:hAnsi="Times New Roman"/>
                <w:color w:val="000000"/>
                <w:sz w:val="24"/>
                <w:szCs w:val="24"/>
                <w:lang w:val="el-GR"/>
              </w:rPr>
              <w:t>.</w:t>
            </w:r>
          </w:p>
          <w:p w:rsidR="00353BFD" w:rsidRPr="00D27504" w:rsidRDefault="00353BFD" w:rsidP="00D27504">
            <w:pPr>
              <w:autoSpaceDE w:val="0"/>
              <w:autoSpaceDN w:val="0"/>
              <w:adjustRightInd w:val="0"/>
              <w:jc w:val="both"/>
              <w:rPr>
                <w:rFonts w:ascii="Times New Roman" w:eastAsiaTheme="minorHAnsi" w:hAnsi="Times New Roman"/>
                <w:sz w:val="24"/>
                <w:szCs w:val="24"/>
                <w:lang w:val="el-GR"/>
              </w:rPr>
            </w:pPr>
          </w:p>
        </w:tc>
        <w:tc>
          <w:tcPr>
            <w:tcW w:w="3020" w:type="dxa"/>
          </w:tcPr>
          <w:p w:rsidR="00353BFD" w:rsidRPr="00D27504" w:rsidRDefault="00353BFD" w:rsidP="00D27504">
            <w:pPr>
              <w:shd w:val="clear" w:color="auto" w:fill="FFFFFF"/>
              <w:autoSpaceDE w:val="0"/>
              <w:autoSpaceDN w:val="0"/>
              <w:adjustRightInd w:val="0"/>
              <w:jc w:val="both"/>
              <w:rPr>
                <w:rFonts w:ascii="Times New Roman" w:hAnsi="Times New Roman"/>
                <w:color w:val="000000"/>
                <w:sz w:val="24"/>
                <w:szCs w:val="24"/>
                <w:lang w:val="el-GR"/>
              </w:rPr>
            </w:pPr>
            <w:r w:rsidRPr="00D27504">
              <w:rPr>
                <w:rFonts w:ascii="Times New Roman" w:hAnsi="Times New Roman"/>
                <w:color w:val="000000"/>
                <w:sz w:val="24"/>
                <w:szCs w:val="24"/>
                <w:lang w:val="el-GR"/>
              </w:rPr>
              <w:t>8, 29-30:</w:t>
            </w:r>
            <w:r w:rsidR="00D7754D">
              <w:rPr>
                <w:rFonts w:ascii="Times New Roman" w:hAnsi="Times New Roman"/>
                <w:color w:val="000000"/>
                <w:sz w:val="24"/>
                <w:szCs w:val="24"/>
                <w:lang w:val="el-GR"/>
              </w:rPr>
              <w:t xml:space="preserve"> </w:t>
            </w:r>
            <w:r w:rsidRPr="00D27504">
              <w:rPr>
                <w:rFonts w:ascii="Times New Roman" w:hAnsi="Times New Roman"/>
                <w:color w:val="000000"/>
                <w:sz w:val="24"/>
                <w:szCs w:val="24"/>
                <w:lang w:val="el-GR"/>
              </w:rPr>
              <w:t>Ο Φίλιππος, καθοδηγείται από το Αγ. Πνεύμα, και ρωτά.</w:t>
            </w:r>
          </w:p>
          <w:p w:rsidR="00353BFD" w:rsidRPr="00D27504" w:rsidRDefault="00353BFD" w:rsidP="00D27504">
            <w:pPr>
              <w:autoSpaceDE w:val="0"/>
              <w:autoSpaceDN w:val="0"/>
              <w:adjustRightInd w:val="0"/>
              <w:jc w:val="both"/>
              <w:rPr>
                <w:rFonts w:ascii="Times New Roman" w:eastAsiaTheme="minorHAnsi" w:hAnsi="Times New Roman"/>
                <w:sz w:val="24"/>
                <w:szCs w:val="24"/>
                <w:lang w:val="el-GR"/>
              </w:rPr>
            </w:pPr>
          </w:p>
        </w:tc>
      </w:tr>
      <w:tr w:rsidR="00353BFD" w:rsidRPr="00D27504" w:rsidTr="00994873">
        <w:tc>
          <w:tcPr>
            <w:tcW w:w="3331" w:type="dxa"/>
          </w:tcPr>
          <w:p w:rsidR="00353BFD" w:rsidRPr="00A31D64" w:rsidRDefault="00353BFD" w:rsidP="00D27504">
            <w:pPr>
              <w:pStyle w:val="a9"/>
              <w:numPr>
                <w:ilvl w:val="0"/>
                <w:numId w:val="8"/>
              </w:num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color w:val="000000"/>
                <w:sz w:val="24"/>
                <w:szCs w:val="24"/>
                <w:lang w:val="el-GR"/>
              </w:rPr>
              <w:t xml:space="preserve">Στην Κατήχηση συνάδει όχι μόνον η Ακοή αλλά και </w:t>
            </w:r>
            <w:r w:rsidRPr="00D27504">
              <w:rPr>
                <w:rFonts w:ascii="Times New Roman" w:eastAsiaTheme="minorHAnsi" w:hAnsi="Times New Roman"/>
                <w:b/>
                <w:color w:val="000000"/>
                <w:sz w:val="24"/>
                <w:szCs w:val="24"/>
                <w:lang w:val="el-GR"/>
              </w:rPr>
              <w:t>η διατύπωση Ερωτήσεων</w:t>
            </w:r>
            <w:r w:rsidRPr="00D27504">
              <w:rPr>
                <w:rFonts w:ascii="Times New Roman" w:eastAsiaTheme="minorHAnsi" w:hAnsi="Times New Roman"/>
                <w:color w:val="000000"/>
                <w:sz w:val="24"/>
                <w:szCs w:val="24"/>
                <w:lang w:val="el-GR"/>
              </w:rPr>
              <w:t xml:space="preserve"> από τους κατηχούμενους </w:t>
            </w:r>
          </w:p>
        </w:tc>
        <w:tc>
          <w:tcPr>
            <w:tcW w:w="3122" w:type="dxa"/>
          </w:tcPr>
          <w:p w:rsidR="00353BFD" w:rsidRPr="00D27504" w:rsidRDefault="00353BFD" w:rsidP="00D27504">
            <w:p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color w:val="000000"/>
                <w:sz w:val="24"/>
                <w:szCs w:val="24"/>
                <w:lang w:val="el-GR"/>
              </w:rPr>
              <w:t>24, 18-24: Οι μαθητές αφηγούνται για τα «ακατανόητα» Συμβάντα στα Ιεροσόλυμα</w:t>
            </w:r>
            <w:r w:rsidRPr="00D27504">
              <w:rPr>
                <w:rFonts w:ascii="Times New Roman" w:hAnsi="Times New Roman"/>
                <w:color w:val="000000"/>
                <w:sz w:val="24"/>
                <w:szCs w:val="24"/>
                <w:lang w:val="el-GR"/>
              </w:rPr>
              <w:t>.</w:t>
            </w:r>
          </w:p>
          <w:p w:rsidR="00353BFD" w:rsidRPr="00D27504" w:rsidRDefault="00353BFD" w:rsidP="00D27504">
            <w:pPr>
              <w:autoSpaceDE w:val="0"/>
              <w:autoSpaceDN w:val="0"/>
              <w:adjustRightInd w:val="0"/>
              <w:jc w:val="both"/>
              <w:rPr>
                <w:rFonts w:ascii="Times New Roman" w:eastAsiaTheme="minorHAnsi" w:hAnsi="Times New Roman"/>
                <w:sz w:val="24"/>
                <w:szCs w:val="24"/>
                <w:lang w:val="el-GR"/>
              </w:rPr>
            </w:pPr>
          </w:p>
        </w:tc>
        <w:tc>
          <w:tcPr>
            <w:tcW w:w="3020" w:type="dxa"/>
          </w:tcPr>
          <w:p w:rsidR="00353BFD" w:rsidRPr="00D27504" w:rsidRDefault="00353BFD" w:rsidP="00D27504">
            <w:pPr>
              <w:jc w:val="both"/>
              <w:rPr>
                <w:rFonts w:ascii="Times New Roman" w:hAnsi="Times New Roman"/>
                <w:color w:val="000000"/>
                <w:sz w:val="24"/>
                <w:szCs w:val="24"/>
                <w:lang w:val="el-GR"/>
              </w:rPr>
            </w:pPr>
            <w:r w:rsidRPr="00D27504">
              <w:rPr>
                <w:rFonts w:ascii="Times New Roman" w:eastAsiaTheme="minorHAnsi" w:hAnsi="Times New Roman"/>
                <w:color w:val="000000"/>
                <w:sz w:val="24"/>
                <w:szCs w:val="24"/>
                <w:lang w:val="el-GR"/>
              </w:rPr>
              <w:t>8, 31-34: Ο Ευνούχος παρακαλεί για Εξήγηση του Κειμένου, το οποίο δεν δύναται να κατανοήσει</w:t>
            </w:r>
            <w:r w:rsidRPr="00D27504">
              <w:rPr>
                <w:rFonts w:ascii="Times New Roman" w:hAnsi="Times New Roman"/>
                <w:color w:val="000000"/>
                <w:sz w:val="24"/>
                <w:szCs w:val="24"/>
                <w:lang w:val="el-GR"/>
              </w:rPr>
              <w:t>.</w:t>
            </w:r>
          </w:p>
          <w:p w:rsidR="00353BFD" w:rsidRPr="00D27504" w:rsidRDefault="00353BFD" w:rsidP="00D27504">
            <w:pPr>
              <w:autoSpaceDE w:val="0"/>
              <w:autoSpaceDN w:val="0"/>
              <w:adjustRightInd w:val="0"/>
              <w:jc w:val="both"/>
              <w:rPr>
                <w:rFonts w:ascii="Times New Roman" w:eastAsiaTheme="minorHAnsi" w:hAnsi="Times New Roman"/>
                <w:sz w:val="24"/>
                <w:szCs w:val="24"/>
                <w:lang w:val="el-GR"/>
              </w:rPr>
            </w:pPr>
          </w:p>
        </w:tc>
      </w:tr>
      <w:tr w:rsidR="00353BFD" w:rsidRPr="00D27504" w:rsidTr="00994873">
        <w:tc>
          <w:tcPr>
            <w:tcW w:w="3331" w:type="dxa"/>
          </w:tcPr>
          <w:p w:rsidR="00353BFD" w:rsidRPr="00D27504" w:rsidRDefault="00353BFD" w:rsidP="00D27504">
            <w:pPr>
              <w:pStyle w:val="a9"/>
              <w:numPr>
                <w:ilvl w:val="0"/>
                <w:numId w:val="8"/>
              </w:numPr>
              <w:autoSpaceDE w:val="0"/>
              <w:autoSpaceDN w:val="0"/>
              <w:adjustRightInd w:val="0"/>
              <w:jc w:val="both"/>
              <w:rPr>
                <w:rFonts w:ascii="Times New Roman" w:eastAsiaTheme="minorHAnsi" w:hAnsi="Times New Roman"/>
                <w:sz w:val="24"/>
                <w:szCs w:val="24"/>
                <w:lang w:val="el-GR"/>
              </w:rPr>
            </w:pPr>
            <w:r w:rsidRPr="00D27504">
              <w:rPr>
                <w:rFonts w:ascii="Times New Roman" w:hAnsi="Times New Roman"/>
                <w:color w:val="000000"/>
                <w:sz w:val="24"/>
                <w:szCs w:val="24"/>
                <w:lang w:val="el-GR"/>
              </w:rPr>
              <w:t xml:space="preserve">Η αυθεντική κατανόηση των Μεγαλείων του Θεού αναπτύσσεται μέσω της Ακοής του Λόγου του Θεού </w:t>
            </w:r>
          </w:p>
        </w:tc>
        <w:tc>
          <w:tcPr>
            <w:tcW w:w="3122" w:type="dxa"/>
          </w:tcPr>
          <w:p w:rsidR="00353BFD" w:rsidRPr="00D27504" w:rsidRDefault="00353BFD" w:rsidP="00D27504">
            <w:pPr>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color w:val="000000"/>
                <w:sz w:val="24"/>
                <w:szCs w:val="24"/>
                <w:lang w:val="el-GR"/>
              </w:rPr>
              <w:t>24, 25-27:</w:t>
            </w:r>
            <w:r w:rsidR="00D7754D">
              <w:rPr>
                <w:rFonts w:ascii="Times New Roman" w:eastAsiaTheme="minorHAnsi" w:hAnsi="Times New Roman"/>
                <w:color w:val="000000"/>
                <w:sz w:val="24"/>
                <w:szCs w:val="24"/>
                <w:lang w:val="el-GR"/>
              </w:rPr>
              <w:t xml:space="preserve"> </w:t>
            </w:r>
            <w:r w:rsidRPr="00D27504">
              <w:rPr>
                <w:rFonts w:ascii="Times New Roman" w:eastAsiaTheme="minorHAnsi" w:hAnsi="Times New Roman"/>
                <w:color w:val="000000"/>
                <w:sz w:val="24"/>
                <w:szCs w:val="24"/>
                <w:lang w:val="el-GR"/>
              </w:rPr>
              <w:t xml:space="preserve">Ο Ιησούς εξηγεί τα γεγονότα επί τη βάσει της Γραφής </w:t>
            </w:r>
          </w:p>
        </w:tc>
        <w:tc>
          <w:tcPr>
            <w:tcW w:w="3020" w:type="dxa"/>
          </w:tcPr>
          <w:p w:rsidR="00353BFD" w:rsidRPr="00D27504" w:rsidRDefault="00353BFD" w:rsidP="00D27504">
            <w:p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hAnsi="Times New Roman"/>
                <w:color w:val="000000"/>
                <w:sz w:val="24"/>
                <w:szCs w:val="24"/>
                <w:lang w:val="el-GR"/>
              </w:rPr>
              <w:t>8, 35:Ο Φίλιππος ερμηνεύει τη Γραφή.</w:t>
            </w:r>
          </w:p>
          <w:p w:rsidR="00353BFD" w:rsidRPr="00D27504" w:rsidRDefault="00353BFD" w:rsidP="00D27504">
            <w:pPr>
              <w:autoSpaceDE w:val="0"/>
              <w:autoSpaceDN w:val="0"/>
              <w:adjustRightInd w:val="0"/>
              <w:jc w:val="both"/>
              <w:rPr>
                <w:rFonts w:ascii="Times New Roman" w:eastAsiaTheme="minorHAnsi" w:hAnsi="Times New Roman"/>
                <w:sz w:val="24"/>
                <w:szCs w:val="24"/>
                <w:lang w:val="el-GR"/>
              </w:rPr>
            </w:pPr>
          </w:p>
        </w:tc>
      </w:tr>
      <w:tr w:rsidR="00353BFD" w:rsidRPr="00D27504" w:rsidTr="00994873">
        <w:tc>
          <w:tcPr>
            <w:tcW w:w="3331" w:type="dxa"/>
          </w:tcPr>
          <w:p w:rsidR="00353BFD" w:rsidRPr="00D27504" w:rsidRDefault="00353BFD" w:rsidP="00D27504">
            <w:pPr>
              <w:pStyle w:val="a9"/>
              <w:numPr>
                <w:ilvl w:val="0"/>
                <w:numId w:val="8"/>
              </w:numPr>
              <w:autoSpaceDE w:val="0"/>
              <w:autoSpaceDN w:val="0"/>
              <w:adjustRightInd w:val="0"/>
              <w:jc w:val="both"/>
              <w:rPr>
                <w:rFonts w:ascii="Times New Roman" w:eastAsiaTheme="minorHAnsi" w:hAnsi="Times New Roman"/>
                <w:sz w:val="24"/>
                <w:szCs w:val="24"/>
                <w:lang w:val="el-GR"/>
              </w:rPr>
            </w:pPr>
            <w:r w:rsidRPr="00D27504">
              <w:rPr>
                <w:rFonts w:ascii="Times New Roman" w:hAnsi="Times New Roman"/>
                <w:color w:val="000000"/>
                <w:sz w:val="24"/>
                <w:szCs w:val="24"/>
                <w:lang w:val="el-GR"/>
              </w:rPr>
              <w:t xml:space="preserve">Η Ζωή του Μαθητή προϋποθέτει το Λόγο </w:t>
            </w:r>
            <w:r w:rsidRPr="00D27504">
              <w:rPr>
                <w:rFonts w:ascii="Times New Roman" w:hAnsi="Times New Roman"/>
                <w:b/>
                <w:i/>
                <w:color w:val="000000"/>
                <w:sz w:val="24"/>
                <w:szCs w:val="24"/>
                <w:lang w:val="el-GR"/>
              </w:rPr>
              <w:t>και</w:t>
            </w:r>
            <w:r w:rsidRPr="00D27504">
              <w:rPr>
                <w:rFonts w:ascii="Times New Roman" w:hAnsi="Times New Roman"/>
                <w:color w:val="000000"/>
                <w:sz w:val="24"/>
                <w:szCs w:val="24"/>
                <w:lang w:val="el-GR"/>
              </w:rPr>
              <w:t xml:space="preserve"> το Μυστήριο</w:t>
            </w:r>
          </w:p>
        </w:tc>
        <w:tc>
          <w:tcPr>
            <w:tcW w:w="3122" w:type="dxa"/>
          </w:tcPr>
          <w:p w:rsidR="00353BFD" w:rsidRPr="00D27504" w:rsidRDefault="00353BFD" w:rsidP="00D27504">
            <w:pPr>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color w:val="000000"/>
                <w:sz w:val="24"/>
                <w:szCs w:val="24"/>
                <w:lang w:val="el-GR"/>
              </w:rPr>
              <w:t>24,28-29:</w:t>
            </w:r>
            <w:r w:rsidR="008A504E">
              <w:rPr>
                <w:rFonts w:ascii="Times New Roman" w:eastAsiaTheme="minorHAnsi" w:hAnsi="Times New Roman"/>
                <w:color w:val="000000"/>
                <w:sz w:val="24"/>
                <w:szCs w:val="24"/>
                <w:lang w:val="el-GR"/>
              </w:rPr>
              <w:t xml:space="preserve"> </w:t>
            </w:r>
            <w:r w:rsidRPr="00D27504">
              <w:rPr>
                <w:rFonts w:ascii="Times New Roman" w:eastAsiaTheme="minorHAnsi" w:hAnsi="Times New Roman"/>
                <w:color w:val="000000"/>
                <w:sz w:val="24"/>
                <w:szCs w:val="24"/>
                <w:lang w:val="el-GR"/>
              </w:rPr>
              <w:t xml:space="preserve">Οι Μαθητές παρακαλούν τον Ιησού να μείνει κοντά τους </w:t>
            </w:r>
          </w:p>
        </w:tc>
        <w:tc>
          <w:tcPr>
            <w:tcW w:w="3020" w:type="dxa"/>
          </w:tcPr>
          <w:p w:rsidR="00353BFD" w:rsidRPr="00D27504" w:rsidRDefault="00353BFD" w:rsidP="00D27504">
            <w:p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hAnsi="Times New Roman"/>
                <w:color w:val="000000"/>
                <w:sz w:val="24"/>
                <w:szCs w:val="24"/>
                <w:lang w:val="el-GR"/>
              </w:rPr>
              <w:t>8, 36-37:</w:t>
            </w:r>
            <w:r w:rsidR="00D7754D">
              <w:rPr>
                <w:rFonts w:ascii="Times New Roman" w:hAnsi="Times New Roman"/>
                <w:color w:val="000000"/>
                <w:sz w:val="24"/>
                <w:szCs w:val="24"/>
                <w:lang w:val="el-GR"/>
              </w:rPr>
              <w:t xml:space="preserve"> </w:t>
            </w:r>
            <w:r w:rsidRPr="00D27504">
              <w:rPr>
                <w:rFonts w:ascii="Times New Roman" w:hAnsi="Times New Roman"/>
                <w:color w:val="000000"/>
                <w:sz w:val="24"/>
                <w:szCs w:val="24"/>
                <w:lang w:val="el-GR"/>
              </w:rPr>
              <w:t xml:space="preserve">Ο Ευνούχος παρακαλεί να βαπτιστεί </w:t>
            </w:r>
          </w:p>
          <w:p w:rsidR="00353BFD" w:rsidRPr="00D27504" w:rsidRDefault="00353BFD" w:rsidP="00D27504">
            <w:pPr>
              <w:autoSpaceDE w:val="0"/>
              <w:autoSpaceDN w:val="0"/>
              <w:adjustRightInd w:val="0"/>
              <w:jc w:val="both"/>
              <w:rPr>
                <w:rFonts w:ascii="Times New Roman" w:eastAsiaTheme="minorHAnsi" w:hAnsi="Times New Roman"/>
                <w:sz w:val="24"/>
                <w:szCs w:val="24"/>
                <w:lang w:val="el-GR"/>
              </w:rPr>
            </w:pPr>
          </w:p>
        </w:tc>
      </w:tr>
      <w:tr w:rsidR="00353BFD" w:rsidRPr="00D27504" w:rsidTr="00994873">
        <w:tc>
          <w:tcPr>
            <w:tcW w:w="3331" w:type="dxa"/>
          </w:tcPr>
          <w:p w:rsidR="00353BFD" w:rsidRPr="00D27504" w:rsidRDefault="00353BFD" w:rsidP="00D27504">
            <w:pPr>
              <w:pStyle w:val="a9"/>
              <w:numPr>
                <w:ilvl w:val="0"/>
                <w:numId w:val="8"/>
              </w:numPr>
              <w:shd w:val="clear" w:color="auto" w:fill="FFFFFF"/>
              <w:autoSpaceDE w:val="0"/>
              <w:autoSpaceDN w:val="0"/>
              <w:adjustRightInd w:val="0"/>
              <w:jc w:val="both"/>
              <w:rPr>
                <w:rFonts w:ascii="Times New Roman" w:eastAsiaTheme="minorHAnsi" w:hAnsi="Times New Roman"/>
                <w:sz w:val="24"/>
                <w:szCs w:val="24"/>
                <w:lang w:val="de-DE"/>
              </w:rPr>
            </w:pPr>
            <w:r w:rsidRPr="00D27504">
              <w:rPr>
                <w:rFonts w:ascii="Times New Roman" w:hAnsi="Times New Roman"/>
                <w:color w:val="000000"/>
                <w:sz w:val="24"/>
                <w:szCs w:val="24"/>
                <w:lang w:val="el-GR"/>
              </w:rPr>
              <w:t>Η</w:t>
            </w:r>
            <w:r w:rsidRPr="00D27504">
              <w:rPr>
                <w:rFonts w:ascii="Times New Roman" w:hAnsi="Times New Roman"/>
                <w:color w:val="000000"/>
                <w:sz w:val="24"/>
                <w:szCs w:val="24"/>
                <w:lang w:val="de-DE"/>
              </w:rPr>
              <w:t xml:space="preserve"> </w:t>
            </w:r>
            <w:r w:rsidRPr="00D27504">
              <w:rPr>
                <w:rFonts w:ascii="Times New Roman" w:hAnsi="Times New Roman"/>
                <w:color w:val="000000"/>
                <w:sz w:val="24"/>
                <w:szCs w:val="24"/>
                <w:lang w:val="el-GR"/>
              </w:rPr>
              <w:t>δυναμική</w:t>
            </w:r>
            <w:r w:rsidRPr="00D27504">
              <w:rPr>
                <w:rFonts w:ascii="Times New Roman" w:hAnsi="Times New Roman"/>
                <w:color w:val="000000"/>
                <w:sz w:val="24"/>
                <w:szCs w:val="24"/>
                <w:lang w:val="de-DE"/>
              </w:rPr>
              <w:t xml:space="preserve"> </w:t>
            </w:r>
            <w:r w:rsidRPr="00D27504">
              <w:rPr>
                <w:rFonts w:ascii="Times New Roman" w:hAnsi="Times New Roman"/>
                <w:color w:val="000000"/>
                <w:sz w:val="24"/>
                <w:szCs w:val="24"/>
                <w:lang w:val="el-GR"/>
              </w:rPr>
              <w:t>Μαρτυρία</w:t>
            </w:r>
            <w:r w:rsidRPr="00D27504">
              <w:rPr>
                <w:rFonts w:ascii="Times New Roman" w:hAnsi="Times New Roman"/>
                <w:color w:val="000000"/>
                <w:sz w:val="24"/>
                <w:szCs w:val="24"/>
                <w:lang w:val="de-DE"/>
              </w:rPr>
              <w:t xml:space="preserve"> </w:t>
            </w:r>
            <w:r w:rsidRPr="00D27504">
              <w:rPr>
                <w:rFonts w:ascii="Times New Roman" w:hAnsi="Times New Roman"/>
                <w:color w:val="000000"/>
                <w:sz w:val="24"/>
                <w:szCs w:val="24"/>
                <w:lang w:val="el-GR"/>
              </w:rPr>
              <w:t>στη</w:t>
            </w:r>
            <w:r w:rsidRPr="00D27504">
              <w:rPr>
                <w:rFonts w:ascii="Times New Roman" w:hAnsi="Times New Roman"/>
                <w:color w:val="000000"/>
                <w:sz w:val="24"/>
                <w:szCs w:val="24"/>
                <w:lang w:val="de-DE"/>
              </w:rPr>
              <w:t xml:space="preserve"> </w:t>
            </w:r>
            <w:r w:rsidRPr="00D27504">
              <w:rPr>
                <w:rFonts w:ascii="Times New Roman" w:hAnsi="Times New Roman"/>
                <w:color w:val="000000"/>
                <w:sz w:val="24"/>
                <w:szCs w:val="24"/>
                <w:lang w:val="el-GR"/>
              </w:rPr>
              <w:t>Ζωή</w:t>
            </w:r>
            <w:r w:rsidRPr="00D27504">
              <w:rPr>
                <w:rFonts w:ascii="Times New Roman" w:hAnsi="Times New Roman"/>
                <w:color w:val="000000"/>
                <w:sz w:val="24"/>
                <w:szCs w:val="24"/>
                <w:lang w:val="de-DE"/>
              </w:rPr>
              <w:t xml:space="preserve"> </w:t>
            </w:r>
            <w:r w:rsidRPr="00D27504">
              <w:rPr>
                <w:rFonts w:ascii="Times New Roman" w:hAnsi="Times New Roman"/>
                <w:color w:val="000000"/>
                <w:sz w:val="24"/>
                <w:szCs w:val="24"/>
                <w:lang w:val="el-GR"/>
              </w:rPr>
              <w:t>του</w:t>
            </w:r>
            <w:r w:rsidRPr="00D27504">
              <w:rPr>
                <w:rFonts w:ascii="Times New Roman" w:hAnsi="Times New Roman"/>
                <w:color w:val="000000"/>
                <w:sz w:val="24"/>
                <w:szCs w:val="24"/>
                <w:lang w:val="de-DE"/>
              </w:rPr>
              <w:t xml:space="preserve"> </w:t>
            </w:r>
            <w:r w:rsidRPr="00D27504">
              <w:rPr>
                <w:rFonts w:ascii="Times New Roman" w:hAnsi="Times New Roman"/>
                <w:color w:val="000000"/>
                <w:sz w:val="24"/>
                <w:szCs w:val="24"/>
                <w:lang w:val="el-GR"/>
              </w:rPr>
              <w:t>Μαθητή</w:t>
            </w:r>
            <w:r w:rsidRPr="00D27504">
              <w:rPr>
                <w:rFonts w:ascii="Times New Roman" w:hAnsi="Times New Roman"/>
                <w:color w:val="000000"/>
                <w:sz w:val="24"/>
                <w:szCs w:val="24"/>
                <w:lang w:val="de-DE"/>
              </w:rPr>
              <w:t xml:space="preserve"> </w:t>
            </w:r>
            <w:r w:rsidRPr="009B554C">
              <w:rPr>
                <w:rFonts w:ascii="Times New Roman" w:hAnsi="Times New Roman"/>
                <w:color w:val="000000"/>
                <w:sz w:val="24"/>
                <w:szCs w:val="24"/>
                <w:highlight w:val="yellow"/>
                <w:lang w:val="de-DE"/>
              </w:rPr>
              <w:t>Wirkmächtige Zeichen im Leben des Jüngers begründen dessen Selbständigkeit:</w:t>
            </w:r>
          </w:p>
          <w:p w:rsidR="00353BFD" w:rsidRPr="00D27504" w:rsidRDefault="00353BFD" w:rsidP="00D27504">
            <w:pPr>
              <w:autoSpaceDE w:val="0"/>
              <w:autoSpaceDN w:val="0"/>
              <w:adjustRightInd w:val="0"/>
              <w:jc w:val="both"/>
              <w:rPr>
                <w:rFonts w:ascii="Times New Roman" w:eastAsiaTheme="minorHAnsi" w:hAnsi="Times New Roman"/>
                <w:sz w:val="24"/>
                <w:szCs w:val="24"/>
                <w:lang w:val="de-DE"/>
              </w:rPr>
            </w:pPr>
          </w:p>
        </w:tc>
        <w:tc>
          <w:tcPr>
            <w:tcW w:w="3122" w:type="dxa"/>
          </w:tcPr>
          <w:p w:rsidR="00353BFD" w:rsidRPr="00D27504" w:rsidRDefault="00353BFD" w:rsidP="00D27504">
            <w:p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color w:val="000000"/>
                <w:sz w:val="24"/>
                <w:szCs w:val="24"/>
                <w:lang w:val="el-GR"/>
              </w:rPr>
              <w:t>24,30-31:</w:t>
            </w:r>
            <w:r w:rsidR="008A504E">
              <w:rPr>
                <w:rFonts w:ascii="Times New Roman" w:eastAsiaTheme="minorHAnsi" w:hAnsi="Times New Roman"/>
                <w:color w:val="000000"/>
                <w:sz w:val="24"/>
                <w:szCs w:val="24"/>
                <w:lang w:val="el-GR"/>
              </w:rPr>
              <w:t xml:space="preserve"> </w:t>
            </w:r>
            <w:r w:rsidRPr="00D27504">
              <w:rPr>
                <w:rFonts w:ascii="Times New Roman" w:eastAsiaTheme="minorHAnsi" w:hAnsi="Times New Roman"/>
                <w:color w:val="000000"/>
                <w:sz w:val="24"/>
                <w:szCs w:val="24"/>
                <w:lang w:val="el-GR"/>
              </w:rPr>
              <w:t xml:space="preserve">Κατά την Κλάση του Άρτου, τον αναγνωρίζουν οι Μαθητές. Εξαφανίζεται από τα μάτια τους. </w:t>
            </w:r>
          </w:p>
          <w:p w:rsidR="00353BFD" w:rsidRPr="00D27504" w:rsidRDefault="00353BFD" w:rsidP="00D27504">
            <w:pPr>
              <w:autoSpaceDE w:val="0"/>
              <w:autoSpaceDN w:val="0"/>
              <w:adjustRightInd w:val="0"/>
              <w:jc w:val="both"/>
              <w:rPr>
                <w:rFonts w:ascii="Times New Roman" w:eastAsiaTheme="minorHAnsi" w:hAnsi="Times New Roman"/>
                <w:sz w:val="24"/>
                <w:szCs w:val="24"/>
                <w:lang w:val="el-GR"/>
              </w:rPr>
            </w:pPr>
          </w:p>
        </w:tc>
        <w:tc>
          <w:tcPr>
            <w:tcW w:w="3020" w:type="dxa"/>
          </w:tcPr>
          <w:p w:rsidR="00353BFD" w:rsidRPr="00D27504" w:rsidRDefault="00353BFD" w:rsidP="00D27504">
            <w:pPr>
              <w:autoSpaceDE w:val="0"/>
              <w:autoSpaceDN w:val="0"/>
              <w:adjustRightInd w:val="0"/>
              <w:jc w:val="both"/>
              <w:rPr>
                <w:rFonts w:ascii="Times New Roman" w:eastAsiaTheme="minorHAnsi" w:hAnsi="Times New Roman"/>
                <w:sz w:val="24"/>
                <w:szCs w:val="24"/>
                <w:lang w:val="el-GR"/>
              </w:rPr>
            </w:pPr>
            <w:r w:rsidRPr="00D27504">
              <w:rPr>
                <w:rFonts w:ascii="Times New Roman" w:eastAsiaTheme="minorHAnsi" w:hAnsi="Times New Roman"/>
                <w:color w:val="000000"/>
                <w:sz w:val="24"/>
                <w:szCs w:val="24"/>
                <w:lang w:val="el-GR"/>
              </w:rPr>
              <w:t>8, 38-39</w:t>
            </w:r>
            <w:r w:rsidRPr="00D27504">
              <w:rPr>
                <w:rFonts w:ascii="Times New Roman" w:eastAsiaTheme="minorHAnsi" w:hAnsi="Times New Roman"/>
                <w:color w:val="000000"/>
                <w:sz w:val="24"/>
                <w:szCs w:val="24"/>
                <w:lang w:val="de-DE"/>
              </w:rPr>
              <w:t>a</w:t>
            </w:r>
            <w:r w:rsidRPr="00D27504">
              <w:rPr>
                <w:rFonts w:ascii="Times New Roman" w:eastAsiaTheme="minorHAnsi" w:hAnsi="Times New Roman"/>
                <w:color w:val="000000"/>
                <w:sz w:val="24"/>
                <w:szCs w:val="24"/>
                <w:lang w:val="el-GR"/>
              </w:rPr>
              <w:t xml:space="preserve">: </w:t>
            </w:r>
            <w:r w:rsidRPr="00D27504">
              <w:rPr>
                <w:rFonts w:ascii="Times New Roman" w:hAnsi="Times New Roman"/>
                <w:color w:val="000000"/>
                <w:sz w:val="24"/>
                <w:szCs w:val="24"/>
                <w:lang w:val="el-GR"/>
              </w:rPr>
              <w:t>Ο Φίλιππος βαπτίζει τον Ευνούχο. Κατόπιν εξαφανίζεται.</w:t>
            </w:r>
          </w:p>
        </w:tc>
      </w:tr>
      <w:tr w:rsidR="00353BFD" w:rsidRPr="00D27504" w:rsidTr="00994873">
        <w:tc>
          <w:tcPr>
            <w:tcW w:w="3331" w:type="dxa"/>
          </w:tcPr>
          <w:p w:rsidR="00353BFD" w:rsidRPr="00D27504" w:rsidRDefault="00353BFD" w:rsidP="00D27504">
            <w:pPr>
              <w:pStyle w:val="a9"/>
              <w:numPr>
                <w:ilvl w:val="0"/>
                <w:numId w:val="8"/>
              </w:numPr>
              <w:shd w:val="clear" w:color="auto" w:fill="FFFFFF"/>
              <w:autoSpaceDE w:val="0"/>
              <w:autoSpaceDN w:val="0"/>
              <w:adjustRightInd w:val="0"/>
              <w:jc w:val="both"/>
              <w:rPr>
                <w:rFonts w:ascii="Times New Roman" w:eastAsiaTheme="minorHAnsi" w:hAnsi="Times New Roman"/>
                <w:sz w:val="24"/>
                <w:szCs w:val="24"/>
                <w:lang w:val="el-GR"/>
              </w:rPr>
            </w:pPr>
            <w:r w:rsidRPr="00D27504">
              <w:rPr>
                <w:rFonts w:ascii="Times New Roman" w:hAnsi="Times New Roman"/>
                <w:color w:val="000000"/>
                <w:sz w:val="24"/>
                <w:szCs w:val="24"/>
                <w:lang w:val="el-GR"/>
              </w:rPr>
              <w:t>Ο Χριστιανός μπορεί αυτόνομος πλέον να πορευθεί, ενδυναμωμένος από τον Λόγο και το Μυστήριο:</w:t>
            </w:r>
          </w:p>
          <w:p w:rsidR="00353BFD" w:rsidRPr="00D27504" w:rsidRDefault="00353BFD" w:rsidP="00D27504">
            <w:pPr>
              <w:shd w:val="clear" w:color="auto" w:fill="FFFFFF"/>
              <w:autoSpaceDE w:val="0"/>
              <w:autoSpaceDN w:val="0"/>
              <w:adjustRightInd w:val="0"/>
              <w:jc w:val="both"/>
              <w:rPr>
                <w:rFonts w:ascii="Times New Roman" w:hAnsi="Times New Roman"/>
                <w:color w:val="000000"/>
                <w:sz w:val="24"/>
                <w:szCs w:val="24"/>
                <w:lang w:val="el-GR"/>
              </w:rPr>
            </w:pPr>
          </w:p>
        </w:tc>
        <w:tc>
          <w:tcPr>
            <w:tcW w:w="3122" w:type="dxa"/>
          </w:tcPr>
          <w:p w:rsidR="00353BFD" w:rsidRPr="00D7754D" w:rsidRDefault="00353BFD" w:rsidP="00D27504">
            <w:pPr>
              <w:shd w:val="clear" w:color="auto" w:fill="FFFFFF"/>
              <w:autoSpaceDE w:val="0"/>
              <w:autoSpaceDN w:val="0"/>
              <w:adjustRightInd w:val="0"/>
              <w:jc w:val="both"/>
              <w:rPr>
                <w:rFonts w:ascii="Times New Roman" w:eastAsiaTheme="minorHAnsi" w:hAnsi="Times New Roman"/>
                <w:color w:val="000000"/>
                <w:sz w:val="24"/>
                <w:szCs w:val="24"/>
                <w:lang w:val="el-GR"/>
              </w:rPr>
            </w:pPr>
            <w:r w:rsidRPr="00D27504">
              <w:rPr>
                <w:rFonts w:ascii="Times New Roman" w:eastAsiaTheme="minorHAnsi" w:hAnsi="Times New Roman"/>
                <w:color w:val="000000"/>
                <w:sz w:val="24"/>
                <w:szCs w:val="24"/>
                <w:lang w:val="el-GR"/>
              </w:rPr>
              <w:t>24,32-33:</w:t>
            </w:r>
            <w:r w:rsidR="008A504E">
              <w:rPr>
                <w:rFonts w:ascii="Times New Roman" w:eastAsiaTheme="minorHAnsi" w:hAnsi="Times New Roman"/>
                <w:color w:val="000000"/>
                <w:sz w:val="24"/>
                <w:szCs w:val="24"/>
                <w:lang w:val="el-GR"/>
              </w:rPr>
              <w:t xml:space="preserve"> </w:t>
            </w:r>
            <w:r w:rsidRPr="00D27504">
              <w:rPr>
                <w:rFonts w:ascii="Times New Roman" w:eastAsiaTheme="minorHAnsi" w:hAnsi="Times New Roman"/>
                <w:color w:val="000000"/>
                <w:sz w:val="24"/>
                <w:szCs w:val="24"/>
                <w:lang w:val="el-GR"/>
              </w:rPr>
              <w:t>Οι μαθητές από την Εμπειρία. Επιστρέφουν</w:t>
            </w:r>
            <w:r w:rsidRPr="00D7754D">
              <w:rPr>
                <w:rFonts w:ascii="Times New Roman" w:eastAsiaTheme="minorHAnsi" w:hAnsi="Times New Roman"/>
                <w:color w:val="000000"/>
                <w:sz w:val="24"/>
                <w:szCs w:val="24"/>
                <w:lang w:val="el-GR"/>
              </w:rPr>
              <w:t xml:space="preserve"> </w:t>
            </w:r>
            <w:r w:rsidRPr="00D27504">
              <w:rPr>
                <w:rFonts w:ascii="Times New Roman" w:eastAsiaTheme="minorHAnsi" w:hAnsi="Times New Roman"/>
                <w:color w:val="000000"/>
                <w:sz w:val="24"/>
                <w:szCs w:val="24"/>
                <w:lang w:val="el-GR"/>
              </w:rPr>
              <w:t>στα</w:t>
            </w:r>
            <w:r w:rsidRPr="00D7754D">
              <w:rPr>
                <w:rFonts w:ascii="Times New Roman" w:eastAsiaTheme="minorHAnsi" w:hAnsi="Times New Roman"/>
                <w:color w:val="000000"/>
                <w:sz w:val="24"/>
                <w:szCs w:val="24"/>
                <w:lang w:val="el-GR"/>
              </w:rPr>
              <w:t xml:space="preserve"> </w:t>
            </w:r>
            <w:r w:rsidRPr="00D27504">
              <w:rPr>
                <w:rFonts w:ascii="Times New Roman" w:eastAsiaTheme="minorHAnsi" w:hAnsi="Times New Roman"/>
                <w:color w:val="000000"/>
                <w:sz w:val="24"/>
                <w:szCs w:val="24"/>
                <w:lang w:val="el-GR"/>
              </w:rPr>
              <w:t>Ιεροσόλυμα</w:t>
            </w:r>
            <w:r w:rsidRPr="00D7754D">
              <w:rPr>
                <w:rFonts w:ascii="Times New Roman" w:hAnsi="Times New Roman"/>
                <w:color w:val="000000"/>
                <w:sz w:val="24"/>
                <w:szCs w:val="24"/>
                <w:lang w:val="el-GR"/>
              </w:rPr>
              <w:t>.</w:t>
            </w:r>
          </w:p>
        </w:tc>
        <w:tc>
          <w:tcPr>
            <w:tcW w:w="3020" w:type="dxa"/>
          </w:tcPr>
          <w:p w:rsidR="00353BFD" w:rsidRPr="00D7754D" w:rsidRDefault="00353BFD" w:rsidP="00D27504">
            <w:pPr>
              <w:shd w:val="clear" w:color="auto" w:fill="FFFFFF"/>
              <w:autoSpaceDE w:val="0"/>
              <w:autoSpaceDN w:val="0"/>
              <w:adjustRightInd w:val="0"/>
              <w:jc w:val="both"/>
              <w:rPr>
                <w:rFonts w:ascii="Times New Roman" w:eastAsiaTheme="minorHAnsi" w:hAnsi="Times New Roman"/>
                <w:color w:val="000000"/>
                <w:sz w:val="24"/>
                <w:szCs w:val="24"/>
                <w:lang w:val="el-GR"/>
              </w:rPr>
            </w:pPr>
            <w:r w:rsidRPr="00D27504">
              <w:rPr>
                <w:rFonts w:ascii="Times New Roman" w:hAnsi="Times New Roman"/>
                <w:color w:val="000000"/>
                <w:sz w:val="24"/>
                <w:szCs w:val="24"/>
                <w:lang w:val="el-GR"/>
              </w:rPr>
              <w:t>8,39</w:t>
            </w:r>
            <w:r w:rsidRPr="00D27504">
              <w:rPr>
                <w:rFonts w:ascii="Times New Roman" w:hAnsi="Times New Roman"/>
                <w:color w:val="000000"/>
                <w:sz w:val="24"/>
                <w:szCs w:val="24"/>
                <w:lang w:val="de-DE"/>
              </w:rPr>
              <w:t>b</w:t>
            </w:r>
            <w:r w:rsidRPr="00D27504">
              <w:rPr>
                <w:rFonts w:ascii="Times New Roman" w:hAnsi="Times New Roman"/>
                <w:color w:val="000000"/>
                <w:sz w:val="24"/>
                <w:szCs w:val="24"/>
                <w:lang w:val="el-GR"/>
              </w:rPr>
              <w:t>:ο Ευνούχος κατακλύζεται από Χαρά. Συνεχίζει</w:t>
            </w:r>
            <w:r w:rsidRPr="00D7754D">
              <w:rPr>
                <w:rFonts w:ascii="Times New Roman" w:hAnsi="Times New Roman"/>
                <w:color w:val="000000"/>
                <w:sz w:val="24"/>
                <w:szCs w:val="24"/>
                <w:lang w:val="el-GR"/>
              </w:rPr>
              <w:t xml:space="preserve"> </w:t>
            </w:r>
            <w:r w:rsidRPr="00D27504">
              <w:rPr>
                <w:rFonts w:ascii="Times New Roman" w:hAnsi="Times New Roman"/>
                <w:color w:val="000000"/>
                <w:sz w:val="24"/>
                <w:szCs w:val="24"/>
                <w:lang w:val="el-GR"/>
              </w:rPr>
              <w:t>την</w:t>
            </w:r>
            <w:r w:rsidRPr="00D7754D">
              <w:rPr>
                <w:rFonts w:ascii="Times New Roman" w:hAnsi="Times New Roman"/>
                <w:color w:val="000000"/>
                <w:sz w:val="24"/>
                <w:szCs w:val="24"/>
                <w:lang w:val="el-GR"/>
              </w:rPr>
              <w:t xml:space="preserve"> </w:t>
            </w:r>
            <w:r w:rsidRPr="00D27504">
              <w:rPr>
                <w:rFonts w:ascii="Times New Roman" w:hAnsi="Times New Roman"/>
                <w:color w:val="000000"/>
                <w:sz w:val="24"/>
                <w:szCs w:val="24"/>
                <w:lang w:val="el-GR"/>
              </w:rPr>
              <w:t>Πορεία</w:t>
            </w:r>
            <w:r w:rsidRPr="00D7754D">
              <w:rPr>
                <w:rFonts w:ascii="Times New Roman" w:hAnsi="Times New Roman"/>
                <w:color w:val="000000"/>
                <w:sz w:val="24"/>
                <w:szCs w:val="24"/>
                <w:lang w:val="el-GR"/>
              </w:rPr>
              <w:t xml:space="preserve"> </w:t>
            </w:r>
            <w:r w:rsidRPr="00D27504">
              <w:rPr>
                <w:rFonts w:ascii="Times New Roman" w:hAnsi="Times New Roman"/>
                <w:color w:val="000000"/>
                <w:sz w:val="24"/>
                <w:szCs w:val="24"/>
                <w:lang w:val="el-GR"/>
              </w:rPr>
              <w:t>του</w:t>
            </w:r>
            <w:r w:rsidRPr="00D7754D">
              <w:rPr>
                <w:rFonts w:ascii="Times New Roman" w:hAnsi="Times New Roman"/>
                <w:color w:val="000000"/>
                <w:sz w:val="24"/>
                <w:szCs w:val="24"/>
                <w:lang w:val="el-GR"/>
              </w:rPr>
              <w:t xml:space="preserve">. </w:t>
            </w:r>
          </w:p>
        </w:tc>
      </w:tr>
      <w:tr w:rsidR="00353BFD" w:rsidRPr="00D27504" w:rsidTr="00994873">
        <w:tc>
          <w:tcPr>
            <w:tcW w:w="3331" w:type="dxa"/>
          </w:tcPr>
          <w:p w:rsidR="00353BFD" w:rsidRPr="00D7754D" w:rsidRDefault="00353BFD" w:rsidP="00D27504">
            <w:pPr>
              <w:pStyle w:val="a9"/>
              <w:numPr>
                <w:ilvl w:val="0"/>
                <w:numId w:val="8"/>
              </w:numPr>
              <w:shd w:val="clear" w:color="auto" w:fill="FFFFFF"/>
              <w:autoSpaceDE w:val="0"/>
              <w:autoSpaceDN w:val="0"/>
              <w:adjustRightInd w:val="0"/>
              <w:jc w:val="both"/>
              <w:rPr>
                <w:rFonts w:ascii="Times New Roman" w:hAnsi="Times New Roman"/>
                <w:color w:val="000000"/>
                <w:sz w:val="24"/>
                <w:szCs w:val="24"/>
                <w:lang w:val="el-GR"/>
              </w:rPr>
            </w:pPr>
          </w:p>
        </w:tc>
        <w:tc>
          <w:tcPr>
            <w:tcW w:w="3122" w:type="dxa"/>
          </w:tcPr>
          <w:p w:rsidR="00353BFD" w:rsidRPr="00D27504" w:rsidRDefault="00353BFD" w:rsidP="00D27504">
            <w:pPr>
              <w:shd w:val="clear" w:color="auto" w:fill="FFFFFF"/>
              <w:autoSpaceDE w:val="0"/>
              <w:autoSpaceDN w:val="0"/>
              <w:adjustRightInd w:val="0"/>
              <w:jc w:val="both"/>
              <w:rPr>
                <w:rFonts w:ascii="Times New Roman" w:eastAsiaTheme="minorHAnsi" w:hAnsi="Times New Roman"/>
                <w:color w:val="000000"/>
                <w:sz w:val="24"/>
                <w:szCs w:val="24"/>
                <w:lang w:val="el-GR"/>
              </w:rPr>
            </w:pPr>
            <w:r w:rsidRPr="00D27504">
              <w:rPr>
                <w:rFonts w:ascii="Times New Roman" w:hAnsi="Times New Roman"/>
                <w:color w:val="000000"/>
                <w:sz w:val="24"/>
                <w:szCs w:val="24"/>
                <w:lang w:val="el-GR"/>
              </w:rPr>
              <w:t xml:space="preserve">Η Πίστη των Προσώπων συνάδει με την «επίσημη» Παράδοση της Κοινότητας: Ο Κύριος όντως ανέστη και αποκαλύφθηκε στον Σίμωνα ! </w:t>
            </w:r>
          </w:p>
        </w:tc>
        <w:tc>
          <w:tcPr>
            <w:tcW w:w="3020" w:type="dxa"/>
          </w:tcPr>
          <w:p w:rsidR="00353BFD" w:rsidRPr="00D27504" w:rsidRDefault="00353BFD" w:rsidP="00D27504">
            <w:pPr>
              <w:shd w:val="clear" w:color="auto" w:fill="FFFFFF"/>
              <w:autoSpaceDE w:val="0"/>
              <w:autoSpaceDN w:val="0"/>
              <w:adjustRightInd w:val="0"/>
              <w:jc w:val="both"/>
              <w:rPr>
                <w:rFonts w:ascii="Times New Roman" w:hAnsi="Times New Roman"/>
                <w:color w:val="000000"/>
                <w:sz w:val="24"/>
                <w:szCs w:val="24"/>
                <w:lang w:val="el-GR"/>
              </w:rPr>
            </w:pPr>
          </w:p>
        </w:tc>
      </w:tr>
      <w:bookmarkEnd w:id="1"/>
    </w:tbl>
    <w:p w:rsidR="00353BFD" w:rsidRPr="00D27504" w:rsidRDefault="00353BFD" w:rsidP="00D27504">
      <w:pPr>
        <w:autoSpaceDE w:val="0"/>
        <w:autoSpaceDN w:val="0"/>
        <w:adjustRightInd w:val="0"/>
        <w:spacing w:after="0" w:line="240" w:lineRule="auto"/>
        <w:jc w:val="both"/>
        <w:rPr>
          <w:rFonts w:ascii="Times New Roman" w:hAnsi="Times New Roman" w:cs="Times New Roman"/>
          <w:sz w:val="24"/>
          <w:szCs w:val="24"/>
          <w:lang w:bidi="he-IL"/>
        </w:rPr>
      </w:pPr>
    </w:p>
    <w:sectPr w:rsidR="00353BFD" w:rsidRPr="00D27504" w:rsidSect="00994873">
      <w:footerReference w:type="default" r:id="rId11"/>
      <w:pgSz w:w="11906" w:h="16838"/>
      <w:pgMar w:top="568" w:right="1133"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26E" w:rsidRDefault="0036126E" w:rsidP="00353BFD">
      <w:pPr>
        <w:spacing w:after="0" w:line="240" w:lineRule="auto"/>
      </w:pPr>
      <w:r>
        <w:separator/>
      </w:r>
    </w:p>
  </w:endnote>
  <w:endnote w:type="continuationSeparator" w:id="0">
    <w:p w:rsidR="0036126E" w:rsidRDefault="0036126E" w:rsidP="00353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Bwgrkl">
    <w:panose1 w:val="02000400000000000000"/>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gOldTimes UC Pol">
    <w:panose1 w:val="00000400000000000000"/>
    <w:charset w:val="00"/>
    <w:family w:val="auto"/>
    <w:pitch w:val="variable"/>
    <w:sig w:usb0="00000087" w:usb1="00000000" w:usb2="00000000" w:usb3="00000000" w:csb0="0000009B" w:csb1="00000000"/>
  </w:font>
  <w:font w:name="MS Shell Dlg">
    <w:panose1 w:val="020B0604020202020204"/>
    <w:charset w:val="A1"/>
    <w:family w:val="swiss"/>
    <w:pitch w:val="variable"/>
    <w:sig w:usb0="E1002AFF" w:usb1="C0000002" w:usb2="00000008" w:usb3="00000000" w:csb0="000101FF" w:csb1="00000000"/>
  </w:font>
  <w:font w:name="GrTimes">
    <w:charset w:val="00"/>
    <w:family w:val="auto"/>
    <w:pitch w:val="variable"/>
    <w:sig w:usb0="03000000"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Palatino">
    <w:panose1 w:val="02040502050505030304"/>
    <w:charset w:val="00"/>
    <w:family w:val="roman"/>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1"/>
    <w:family w:val="roman"/>
    <w:pitch w:val="variable"/>
    <w:sig w:usb0="00000287" w:usb1="00000000" w:usb2="00000000" w:usb3="00000000" w:csb0="0000009F" w:csb1="00000000"/>
  </w:font>
  <w:font w:name="ヒラギノ角ゴ Pro W3">
    <w:charset w:val="00"/>
    <w:family w:val="roman"/>
    <w:pitch w:val="default"/>
    <w:sig w:usb0="00000000" w:usb1="00000000" w:usb2="00000000" w:usb3="00000000" w:csb0="00000000" w:csb1="00000000"/>
  </w:font>
  <w:font w:name="Palatino Bold Italic">
    <w:panose1 w:val="020407020505050A0204"/>
    <w:charset w:val="00"/>
    <w:family w:val="roman"/>
    <w:pitch w:val="default"/>
    <w:sig w:usb0="00000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Liberation Serif">
    <w:altName w:val="Times New Roman"/>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Black">
    <w:panose1 w:val="020B0A04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SBL Greek">
    <w:panose1 w:val="00000000000000000000"/>
    <w:charset w:val="A1"/>
    <w:family w:val="auto"/>
    <w:notTrueType/>
    <w:pitch w:val="default"/>
    <w:sig w:usb0="00000081" w:usb1="00000000" w:usb2="00000000" w:usb3="00000000" w:csb0="00000008" w:csb1="00000000"/>
  </w:font>
  <w:font w:name="Liberation Sans">
    <w:altName w:val="Arial"/>
    <w:charset w:val="01"/>
    <w:family w:val="swiss"/>
    <w:pitch w:val="variable"/>
    <w:sig w:usb0="00000000" w:usb1="00000000" w:usb2="00000000" w:usb3="00000000" w:csb0="00000000" w:csb1="00000000"/>
  </w:font>
  <w:font w:name="Helvetica">
    <w:panose1 w:val="020B0604020202030204"/>
    <w:charset w:val="00"/>
    <w:family w:val="swiss"/>
    <w:pitch w:val="variable"/>
    <w:sig w:usb0="00000007" w:usb1="00000000" w:usb2="00000000" w:usb3="00000000" w:csb0="00000093" w:csb1="00000000"/>
  </w:font>
  <w:font w:name="Georgia">
    <w:panose1 w:val="02040502050405020303"/>
    <w:charset w:val="A1"/>
    <w:family w:val="roman"/>
    <w:pitch w:val="variable"/>
    <w:sig w:usb0="00000287" w:usb1="00000000" w:usb2="00000000" w:usb3="00000000" w:csb0="0000009F" w:csb1="00000000"/>
  </w:font>
  <w:font w:name="Gentium">
    <w:altName w:val="Arial Unicode MS"/>
    <w:panose1 w:val="00000000000000000000"/>
    <w:charset w:val="86"/>
    <w:family w:val="swiss"/>
    <w:notTrueType/>
    <w:pitch w:val="default"/>
    <w:sig w:usb0="00000000" w:usb1="080F0000" w:usb2="00000010" w:usb3="00000000" w:csb0="00060009" w:csb1="00000000"/>
  </w:font>
  <w:font w:name="Garamond">
    <w:panose1 w:val="02020404030301010803"/>
    <w:charset w:val="A1"/>
    <w:family w:val="roman"/>
    <w:pitch w:val="variable"/>
    <w:sig w:usb0="00000287" w:usb1="00000000" w:usb2="00000000" w:usb3="00000000" w:csb0="0000009F" w:csb1="00000000"/>
  </w:font>
  <w:font w:name="Bwhebb">
    <w:panose1 w:val="02000400000000000000"/>
    <w:charset w:val="00"/>
    <w:family w:val="auto"/>
    <w:pitch w:val="variable"/>
    <w:sig w:usb0="00000003" w:usb1="00000000" w:usb2="00000000" w:usb3="00000000" w:csb0="00000001" w:csb1="00000000"/>
  </w:font>
  <w:font w:name="Sgreek">
    <w:panose1 w:val="00000000000000000000"/>
    <w:charset w:val="00"/>
    <w:family w:val="auto"/>
    <w:pitch w:val="variable"/>
    <w:sig w:usb0="00000003" w:usb1="00000000" w:usb2="00000000" w:usb3="00000000" w:csb0="00000001" w:csb1="00000000"/>
  </w:font>
  <w:font w:name="Vusillus Old Face">
    <w:altName w:val="Times New Roman"/>
    <w:charset w:val="A1"/>
    <w:family w:val="roman"/>
    <w:pitch w:val="variable"/>
    <w:sig w:usb0="C00009EF" w:usb1="4000001B" w:usb2="00000000" w:usb3="00000000" w:csb0="000000B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46339"/>
      <w:docPartObj>
        <w:docPartGallery w:val="Page Numbers (Bottom of Page)"/>
        <w:docPartUnique/>
      </w:docPartObj>
    </w:sdtPr>
    <w:sdtContent>
      <w:p w:rsidR="00CC7B20" w:rsidRDefault="00CC7B20">
        <w:pPr>
          <w:pStyle w:val="a7"/>
          <w:jc w:val="center"/>
        </w:pPr>
        <w:fldSimple w:instr=" PAGE   \* MERGEFORMAT ">
          <w:r>
            <w:rPr>
              <w:noProof/>
            </w:rPr>
            <w:t>27</w:t>
          </w:r>
        </w:fldSimple>
      </w:p>
    </w:sdtContent>
  </w:sdt>
  <w:p w:rsidR="00CC7B20" w:rsidRDefault="00CC7B2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26E" w:rsidRDefault="0036126E" w:rsidP="00353BFD">
      <w:pPr>
        <w:spacing w:after="0" w:line="240" w:lineRule="auto"/>
      </w:pPr>
      <w:r>
        <w:separator/>
      </w:r>
    </w:p>
  </w:footnote>
  <w:footnote w:type="continuationSeparator" w:id="0">
    <w:p w:rsidR="0036126E" w:rsidRDefault="0036126E" w:rsidP="00353BFD">
      <w:pPr>
        <w:spacing w:after="0" w:line="240" w:lineRule="auto"/>
      </w:pPr>
      <w:r>
        <w:continuationSeparator/>
      </w:r>
    </w:p>
  </w:footnote>
  <w:footnote w:id="1">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Εξαιρετικά πολύτιμες για τον συγγραφέα του παρόντος άρθρου</w:t>
      </w:r>
      <w:r>
        <w:rPr>
          <w:rFonts w:ascii="Times New Roman" w:hAnsi="Times New Roman" w:cs="Times New Roman"/>
        </w:rPr>
        <w:t xml:space="preserve"> </w:t>
      </w:r>
      <w:r w:rsidRPr="00A30449">
        <w:rPr>
          <w:rFonts w:ascii="Times New Roman" w:hAnsi="Times New Roman" w:cs="Times New Roman"/>
        </w:rPr>
        <w:t>ήταν οι Εισηγήσεις που ακούστηκαν στο πλαίσιο των διαλέξεων «Θέατρο – Τραύμα – Θεραπεία» το πρώτο εξάμηνο του 2021 υπό την αιγίδα του Τμήματος Θεατρικών Σπουδών του ΕΚΠΑ</w:t>
      </w:r>
      <w:r>
        <w:rPr>
          <w:rFonts w:ascii="Times New Roman" w:hAnsi="Times New Roman" w:cs="Times New Roman"/>
        </w:rPr>
        <w:t xml:space="preserve"> </w:t>
      </w:r>
      <w:r w:rsidRPr="00A30449">
        <w:rPr>
          <w:rFonts w:ascii="Times New Roman" w:hAnsi="Times New Roman" w:cs="Times New Roman"/>
        </w:rPr>
        <w:t xml:space="preserve">και τον Πρόεδρο αυτού Ιωσήφ </w:t>
      </w:r>
      <w:proofErr w:type="spellStart"/>
      <w:r w:rsidRPr="00A30449">
        <w:rPr>
          <w:rFonts w:ascii="Times New Roman" w:hAnsi="Times New Roman" w:cs="Times New Roman"/>
        </w:rPr>
        <w:t>Βιβιλάκη</w:t>
      </w:r>
      <w:proofErr w:type="spellEnd"/>
      <w:r w:rsidRPr="00A30449">
        <w:rPr>
          <w:rFonts w:ascii="Times New Roman" w:hAnsi="Times New Roman" w:cs="Times New Roman"/>
        </w:rPr>
        <w:t xml:space="preserve">. </w:t>
      </w:r>
      <w:r>
        <w:rPr>
          <w:rFonts w:ascii="Times New Roman" w:hAnsi="Times New Roman" w:cs="Times New Roman"/>
        </w:rPr>
        <w:t xml:space="preserve">Βλ. επίσης </w:t>
      </w:r>
      <w:proofErr w:type="spellStart"/>
      <w:r w:rsidRPr="00A30449">
        <w:rPr>
          <w:rFonts w:ascii="Times New Roman" w:hAnsi="Times New Roman" w:cs="Times New Roman"/>
        </w:rPr>
        <w:t>πατ</w:t>
      </w:r>
      <w:proofErr w:type="spellEnd"/>
      <w:r w:rsidRPr="00A30449">
        <w:rPr>
          <w:rFonts w:ascii="Times New Roman" w:hAnsi="Times New Roman" w:cs="Times New Roman"/>
        </w:rPr>
        <w:t xml:space="preserve">. Θεοφάνης </w:t>
      </w:r>
      <w:proofErr w:type="spellStart"/>
      <w:r w:rsidRPr="00A30449">
        <w:rPr>
          <w:rFonts w:ascii="Times New Roman" w:hAnsi="Times New Roman" w:cs="Times New Roman"/>
        </w:rPr>
        <w:t>Ραυτόπουλος</w:t>
      </w:r>
      <w:proofErr w:type="spellEnd"/>
      <w:r w:rsidRPr="00CC7B20">
        <w:rPr>
          <w:rFonts w:ascii="Times New Roman" w:hAnsi="Times New Roman" w:cs="Times New Roman"/>
        </w:rPr>
        <w:t xml:space="preserve">, </w:t>
      </w:r>
      <w:r w:rsidRPr="00CC7B20">
        <w:rPr>
          <w:rFonts w:ascii="Times New Roman" w:hAnsi="Times New Roman" w:cs="Times New Roman"/>
          <w:i/>
        </w:rPr>
        <w:t>Ενώπιον του Θανάτου</w:t>
      </w:r>
      <w:r>
        <w:rPr>
          <w:rFonts w:ascii="Times New Roman" w:hAnsi="Times New Roman" w:cs="Times New Roman"/>
          <w:i/>
        </w:rPr>
        <w:t xml:space="preserve">. </w:t>
      </w:r>
      <w:r>
        <w:rPr>
          <w:rFonts w:ascii="Times New Roman" w:hAnsi="Times New Roman" w:cs="Times New Roman"/>
        </w:rPr>
        <w:t>(Διδακτορική Διατριβή)</w:t>
      </w:r>
      <w:r w:rsidRPr="00CC7B20">
        <w:rPr>
          <w:rFonts w:ascii="Times New Roman" w:hAnsi="Times New Roman" w:cs="Times New Roman"/>
          <w:i/>
        </w:rPr>
        <w:t>,</w:t>
      </w:r>
      <w:r>
        <w:rPr>
          <w:rFonts w:ascii="Times New Roman" w:hAnsi="Times New Roman" w:cs="Times New Roman"/>
        </w:rPr>
        <w:t xml:space="preserve"> Αθήνα: Παναγόπουλος 2012.</w:t>
      </w:r>
      <w:r w:rsidRPr="00A30449">
        <w:rPr>
          <w:rFonts w:ascii="Times New Roman" w:hAnsi="Times New Roman" w:cs="Times New Roman"/>
        </w:rPr>
        <w:t xml:space="preserve"> Αφιέρωμα στο Πένθος κυκλοφόρησε πρόσφατα το περιοδικό </w:t>
      </w:r>
      <w:r w:rsidRPr="00A30449">
        <w:rPr>
          <w:rFonts w:ascii="Times New Roman" w:hAnsi="Times New Roman" w:cs="Times New Roman"/>
          <w:i/>
        </w:rPr>
        <w:t>Σύναξη (</w:t>
      </w:r>
      <w:r w:rsidRPr="00A30449">
        <w:rPr>
          <w:rFonts w:ascii="Times New Roman" w:hAnsi="Times New Roman" w:cs="Times New Roman"/>
        </w:rPr>
        <w:t xml:space="preserve">2021). Για τη διάκριση των όρων «πένθος», «θλίψη» και «Θρήνος» βλ. Χρ. </w:t>
      </w:r>
      <w:proofErr w:type="spellStart"/>
      <w:r w:rsidRPr="00A30449">
        <w:rPr>
          <w:rFonts w:ascii="Times New Roman" w:hAnsi="Times New Roman" w:cs="Times New Roman"/>
        </w:rPr>
        <w:t>Σωζόπουλου</w:t>
      </w:r>
      <w:proofErr w:type="spellEnd"/>
      <w:r w:rsidRPr="00A30449">
        <w:rPr>
          <w:rFonts w:ascii="Times New Roman" w:hAnsi="Times New Roman" w:cs="Times New Roman"/>
        </w:rPr>
        <w:t xml:space="preserve">, Περί Απώλειας, Θρήνου και Πένθους, στο https://www.linkedin.com: </w:t>
      </w:r>
      <w:r w:rsidRPr="00A30449">
        <w:rPr>
          <w:rStyle w:val="a4"/>
          <w:rFonts w:ascii="Times New Roman" w:hAnsi="Times New Roman" w:cs="Times New Roman"/>
        </w:rPr>
        <w:t>το πένθος (</w:t>
      </w:r>
      <w:proofErr w:type="spellStart"/>
      <w:r w:rsidRPr="00A30449">
        <w:rPr>
          <w:rStyle w:val="a4"/>
          <w:rFonts w:ascii="Times New Roman" w:hAnsi="Times New Roman" w:cs="Times New Roman"/>
        </w:rPr>
        <w:t>bereavement</w:t>
      </w:r>
      <w:proofErr w:type="spellEnd"/>
      <w:r w:rsidRPr="00A30449">
        <w:rPr>
          <w:rStyle w:val="a4"/>
          <w:rFonts w:ascii="Times New Roman" w:hAnsi="Times New Roman" w:cs="Times New Roman"/>
        </w:rPr>
        <w:t>)</w:t>
      </w:r>
      <w:r w:rsidRPr="00A30449">
        <w:rPr>
          <w:rFonts w:ascii="Times New Roman" w:hAnsi="Times New Roman" w:cs="Times New Roman"/>
        </w:rPr>
        <w:t xml:space="preserve"> συνιστά την αντικειμενική κατάσταση απώλειας ενός αγαπημένου προσώπου λόγω θανάτου και περιλαμβάνει αντιδράσεις θλίψης και θρήνου. Ως </w:t>
      </w:r>
      <w:r w:rsidRPr="00A30449">
        <w:rPr>
          <w:rStyle w:val="a4"/>
          <w:rFonts w:ascii="Times New Roman" w:hAnsi="Times New Roman" w:cs="Times New Roman"/>
        </w:rPr>
        <w:t>θλίψη (</w:t>
      </w:r>
      <w:proofErr w:type="spellStart"/>
      <w:r w:rsidRPr="00A30449">
        <w:rPr>
          <w:rStyle w:val="a4"/>
          <w:rFonts w:ascii="Times New Roman" w:hAnsi="Times New Roman" w:cs="Times New Roman"/>
        </w:rPr>
        <w:t>grief</w:t>
      </w:r>
      <w:proofErr w:type="spellEnd"/>
      <w:r w:rsidRPr="00A30449">
        <w:rPr>
          <w:rStyle w:val="a4"/>
          <w:rFonts w:ascii="Times New Roman" w:hAnsi="Times New Roman" w:cs="Times New Roman"/>
        </w:rPr>
        <w:t>)</w:t>
      </w:r>
      <w:r w:rsidRPr="00A30449">
        <w:rPr>
          <w:rFonts w:ascii="Times New Roman" w:hAnsi="Times New Roman" w:cs="Times New Roman"/>
        </w:rPr>
        <w:t xml:space="preserve">, ορίζεται η συναισθηματική αντίδραση ενός ατόμου στον θάνατο προσφιλούς προσώπου και, αντίστοιχα, </w:t>
      </w:r>
      <w:r w:rsidRPr="00A30449">
        <w:rPr>
          <w:rStyle w:val="a4"/>
          <w:rFonts w:ascii="Times New Roman" w:hAnsi="Times New Roman" w:cs="Times New Roman"/>
        </w:rPr>
        <w:t>ως θρήνος (</w:t>
      </w:r>
      <w:proofErr w:type="spellStart"/>
      <w:r w:rsidRPr="00A30449">
        <w:rPr>
          <w:rStyle w:val="a4"/>
          <w:rFonts w:ascii="Times New Roman" w:hAnsi="Times New Roman" w:cs="Times New Roman"/>
        </w:rPr>
        <w:t>mourning</w:t>
      </w:r>
      <w:proofErr w:type="spellEnd"/>
      <w:r w:rsidRPr="00A30449">
        <w:rPr>
          <w:rStyle w:val="a4"/>
          <w:rFonts w:ascii="Times New Roman" w:hAnsi="Times New Roman" w:cs="Times New Roman"/>
        </w:rPr>
        <w:t>)</w:t>
      </w:r>
      <w:r w:rsidRPr="00A30449">
        <w:rPr>
          <w:rFonts w:ascii="Times New Roman" w:hAnsi="Times New Roman" w:cs="Times New Roman"/>
        </w:rPr>
        <w:t xml:space="preserve"> ορίζεται η κοινωνική αντίδραση ενός ατόμου στον θάνατο προσφιλούς προσώπου, εκφραζόμενη μέσα από τυπικές κοινωνικές εκδηλώσεις πένθους.</w:t>
      </w:r>
    </w:p>
  </w:footnote>
  <w:footnote w:id="2">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w:t>
      </w:r>
      <w:hyperlink r:id="rId1" w:history="1">
        <w:r w:rsidRPr="00A30449">
          <w:rPr>
            <w:rStyle w:val="-"/>
            <w:rFonts w:ascii="Times New Roman" w:hAnsi="Times New Roman" w:cs="Times New Roman"/>
          </w:rPr>
          <w:t>https://www.news247.gr/afieromata/deka-epistimonikes-ermineies-gia-aytoys-poy-epestrepsan-apo-to-thanato.6340104.html</w:t>
        </w:r>
      </w:hyperlink>
      <w:r>
        <w:rPr>
          <w:rFonts w:ascii="Times New Roman" w:hAnsi="Times New Roman" w:cs="Times New Roman"/>
        </w:rPr>
        <w:t xml:space="preserve"> </w:t>
      </w:r>
      <w:hyperlink r:id="rId2" w:history="1">
        <w:r w:rsidRPr="00A30449">
          <w:rPr>
            <w:rStyle w:val="-"/>
            <w:rFonts w:ascii="Times New Roman" w:hAnsi="Times New Roman" w:cs="Times New Roman"/>
          </w:rPr>
          <w:t>https://www.kathimerini.gr/world/107698/ii-yparchei-synecheia-meta-ton-thanato/</w:t>
        </w:r>
      </w:hyperlink>
      <w:r w:rsidRPr="00A30449">
        <w:rPr>
          <w:rFonts w:ascii="Times New Roman" w:hAnsi="Times New Roman" w:cs="Times New Roman"/>
        </w:rPr>
        <w:t xml:space="preserve"> </w:t>
      </w:r>
    </w:p>
  </w:footnote>
  <w:footnote w:id="3">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w:t>
      </w:r>
      <w:proofErr w:type="spellStart"/>
      <w:r w:rsidRPr="00A30449">
        <w:rPr>
          <w:rFonts w:ascii="Times New Roman" w:hAnsi="Times New Roman" w:cs="Times New Roman"/>
        </w:rPr>
        <w:t>Γρ</w:t>
      </w:r>
      <w:proofErr w:type="spellEnd"/>
      <w:r w:rsidRPr="00A30449">
        <w:rPr>
          <w:rFonts w:ascii="Times New Roman" w:hAnsi="Times New Roman" w:cs="Times New Roman"/>
        </w:rPr>
        <w:t xml:space="preserve">. Βασιλειάδη, Πένθος </w:t>
      </w:r>
      <w:hyperlink r:id="rId3" w:history="1">
        <w:r w:rsidRPr="00A30449">
          <w:rPr>
            <w:rStyle w:val="-"/>
            <w:rFonts w:ascii="Times New Roman" w:hAnsi="Times New Roman" w:cs="Times New Roman"/>
          </w:rPr>
          <w:t>https://www.youtube.com/watch?v=q_Xoc8NbWvU</w:t>
        </w:r>
      </w:hyperlink>
      <w:r w:rsidRPr="00A30449">
        <w:rPr>
          <w:rFonts w:ascii="Times New Roman" w:hAnsi="Times New Roman" w:cs="Times New Roman"/>
        </w:rPr>
        <w:t xml:space="preserve"> </w:t>
      </w:r>
      <w:hyperlink r:id="rId4" w:history="1">
        <w:r w:rsidRPr="00A30449">
          <w:rPr>
            <w:rStyle w:val="-"/>
            <w:rFonts w:ascii="Times New Roman" w:hAnsi="Times New Roman" w:cs="Times New Roman"/>
          </w:rPr>
          <w:t>https://aftognosia.gr/tag/%CF%80%CE%AD%CE%BD%CE%B8%CE%BF%CF%82/</w:t>
        </w:r>
      </w:hyperlink>
      <w:r w:rsidRPr="00A30449">
        <w:rPr>
          <w:rStyle w:val="style-scope"/>
          <w:rFonts w:ascii="Times New Roman" w:hAnsi="Times New Roman" w:cs="Times New Roman"/>
        </w:rPr>
        <w:t xml:space="preserve"> </w:t>
      </w:r>
    </w:p>
  </w:footnote>
  <w:footnote w:id="4">
    <w:p w:rsidR="00CC7B20" w:rsidRPr="00A30449" w:rsidRDefault="00CC7B20" w:rsidP="00303576">
      <w:pPr>
        <w:spacing w:after="0" w:line="240" w:lineRule="auto"/>
        <w:jc w:val="both"/>
        <w:rPr>
          <w:rFonts w:ascii="Times New Roman" w:eastAsia="Times New Roman" w:hAnsi="Times New Roman" w:cs="Times New Roman"/>
          <w:i/>
          <w:sz w:val="20"/>
          <w:szCs w:val="20"/>
          <w:lang w:eastAsia="el-GR"/>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w:t>
      </w:r>
      <w:r w:rsidRPr="00A30449">
        <w:rPr>
          <w:rFonts w:ascii="Times New Roman" w:eastAsia="Times New Roman" w:hAnsi="Times New Roman" w:cs="Times New Roman"/>
          <w:sz w:val="20"/>
          <w:szCs w:val="20"/>
          <w:lang w:eastAsia="el-GR"/>
        </w:rPr>
        <w:t>Η ίδια η γέννα συνδέεται με το πένθος του εμβρύου: απώλεια της μήτρας (βόλεψη, νιρβάνα), εξ ου και το γοερό κλάμα. Ο</w:t>
      </w:r>
      <w:r>
        <w:rPr>
          <w:rFonts w:ascii="Times New Roman" w:eastAsia="Times New Roman" w:hAnsi="Times New Roman" w:cs="Times New Roman"/>
          <w:sz w:val="20"/>
          <w:szCs w:val="20"/>
          <w:lang w:eastAsia="el-GR"/>
        </w:rPr>
        <w:t xml:space="preserve"> </w:t>
      </w:r>
      <w:r w:rsidRPr="00A30449">
        <w:rPr>
          <w:rFonts w:ascii="Times New Roman" w:eastAsia="Times New Roman" w:hAnsi="Times New Roman" w:cs="Times New Roman"/>
          <w:sz w:val="20"/>
          <w:szCs w:val="20"/>
          <w:lang w:eastAsia="el-GR"/>
        </w:rPr>
        <w:t xml:space="preserve">θρήνος / σπαραγμός αποτελεί κατεξοχήν δείγμα – σημείο ζωής (ανοίγουν οι πνεύμονες και ανοίγει την ύπαρξη). Εν συνεχεία αναγκαίος είναι ο χωρισμός από την αγκαλιά της «μεγάλης μάνας», που είναι τα Πάντα – η συγκλονιστική «πανταχού παρούσα ασφάλεια», ενίοτε σιωπηλή και αισθητή κατεξοχήν με το άγγιγμα (πρόσωπο ενικό – δυαδικό – τριαδικό </w:t>
      </w:r>
      <w:r w:rsidRPr="00A30449">
        <w:rPr>
          <w:rFonts w:ascii="Times New Roman" w:eastAsia="Times New Roman" w:hAnsi="Times New Roman" w:cs="Times New Roman"/>
          <w:sz w:val="20"/>
          <w:szCs w:val="20"/>
          <w:highlight w:val="yellow"/>
          <w:lang w:eastAsia="el-GR"/>
        </w:rPr>
        <w:t>– δυαδικό – τριαδικό</w:t>
      </w:r>
      <w:r w:rsidRPr="00A30449">
        <w:rPr>
          <w:rFonts w:ascii="Times New Roman" w:eastAsia="Times New Roman" w:hAnsi="Times New Roman" w:cs="Times New Roman"/>
          <w:sz w:val="20"/>
          <w:szCs w:val="20"/>
          <w:lang w:eastAsia="el-GR"/>
        </w:rPr>
        <w:t xml:space="preserve">). Αν δεν απεμπλακεί το πρόσωπο από τη μήτρα – την αγκαλιά και το δέντρο της ζωής –στήθος τότε αέναα θα αναζητά τον ομφάλιο λώρο! Το ίδιο «κλάμα» επαναλαμβάνεται στην είσοδο στο νηπιαγωγείο και το δημοτικό σχολείο και σε «άλλες διαβατήριες τελετές». Τελικά το μεγάλωμα = θάνατος (αν και το παιδί μέχρι την ηλικία των 11 ετών, παρηγορείται διότι νομίζει ότι είναι παντοδύναμο και αθάνατο). Το υλικό αυτής της υποσημείωσης ελήφθη τη διάλεξη του </w:t>
      </w:r>
      <w:proofErr w:type="spellStart"/>
      <w:r w:rsidRPr="00A30449">
        <w:rPr>
          <w:rFonts w:ascii="Times New Roman" w:eastAsia="Times New Roman" w:hAnsi="Times New Roman" w:cs="Times New Roman"/>
          <w:sz w:val="20"/>
          <w:szCs w:val="20"/>
          <w:lang w:eastAsia="el-GR"/>
        </w:rPr>
        <w:t>Γρ</w:t>
      </w:r>
      <w:proofErr w:type="spellEnd"/>
      <w:r w:rsidRPr="00A30449">
        <w:rPr>
          <w:rFonts w:ascii="Times New Roman" w:eastAsia="Times New Roman" w:hAnsi="Times New Roman" w:cs="Times New Roman"/>
          <w:sz w:val="20"/>
          <w:szCs w:val="20"/>
          <w:lang w:eastAsia="el-GR"/>
        </w:rPr>
        <w:t>. Βασιλειάδη για την ποιμαντική αντιμετώπιση του Πένθους (βλ. υποσημείωση 3).</w:t>
      </w:r>
      <w:r w:rsidRPr="00A30449">
        <w:rPr>
          <w:rFonts w:ascii="Times New Roman" w:eastAsia="Times New Roman" w:hAnsi="Times New Roman" w:cs="Times New Roman"/>
          <w:i/>
          <w:sz w:val="20"/>
          <w:szCs w:val="20"/>
          <w:lang w:eastAsia="el-GR"/>
        </w:rPr>
        <w:t xml:space="preserve"> </w:t>
      </w:r>
    </w:p>
  </w:footnote>
  <w:footnote w:id="5">
    <w:p w:rsidR="00CC7B20" w:rsidRPr="00A30449" w:rsidRDefault="00CC7B20" w:rsidP="00303576">
      <w:pPr>
        <w:pStyle w:val="1"/>
        <w:spacing w:before="0" w:beforeAutospacing="0" w:after="0" w:afterAutospacing="0"/>
        <w:jc w:val="both"/>
        <w:rPr>
          <w:b w:val="0"/>
          <w:sz w:val="20"/>
          <w:szCs w:val="20"/>
        </w:rPr>
      </w:pPr>
      <w:r w:rsidRPr="00A30449">
        <w:rPr>
          <w:rStyle w:val="ac"/>
          <w:b w:val="0"/>
          <w:sz w:val="20"/>
          <w:szCs w:val="20"/>
        </w:rPr>
        <w:footnoteRef/>
      </w:r>
      <w:r w:rsidRPr="00A30449">
        <w:rPr>
          <w:b w:val="0"/>
          <w:sz w:val="20"/>
          <w:szCs w:val="20"/>
        </w:rPr>
        <w:t xml:space="preserve"> άκου το Κοινωνική Λαογραφία Βασιλική </w:t>
      </w:r>
      <w:proofErr w:type="spellStart"/>
      <w:r w:rsidRPr="00A30449">
        <w:rPr>
          <w:b w:val="0"/>
          <w:sz w:val="20"/>
          <w:szCs w:val="20"/>
        </w:rPr>
        <w:t>Χρυσανθοπούλου</w:t>
      </w:r>
      <w:proofErr w:type="spellEnd"/>
      <w:r w:rsidRPr="00A30449">
        <w:rPr>
          <w:b w:val="0"/>
          <w:sz w:val="20"/>
          <w:szCs w:val="20"/>
        </w:rPr>
        <w:t xml:space="preserve"> </w:t>
      </w:r>
      <w:hyperlink r:id="rId5" w:history="1">
        <w:r w:rsidRPr="00A30449">
          <w:rPr>
            <w:rStyle w:val="-"/>
            <w:b w:val="0"/>
            <w:sz w:val="20"/>
            <w:szCs w:val="20"/>
          </w:rPr>
          <w:t>https://opencourses.uoa.gr/courses/PHIL4/</w:t>
        </w:r>
      </w:hyperlink>
      <w:r w:rsidRPr="00A30449">
        <w:rPr>
          <w:b w:val="0"/>
          <w:sz w:val="20"/>
          <w:szCs w:val="20"/>
        </w:rPr>
        <w:t xml:space="preserve"> Ημέρα 3, Μέρος Β' | 02-04-2015 (Ενσωμάτωση ενός νεκρού στον κόσμο του. το όνειρο του ίσκιου είναι ο ήλιος. το όνειρο και ταυτόχρονα ο φόβος του Εγώ είναι ο θάνατος, καθώς αν πεθάνω θα γεννηθώ.</w:t>
      </w:r>
    </w:p>
  </w:footnote>
  <w:footnote w:id="6">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w:t>
      </w:r>
      <w:r w:rsidRPr="00A30449">
        <w:rPr>
          <w:rFonts w:ascii="Times New Roman" w:eastAsia="Times New Roman" w:hAnsi="Times New Roman" w:cs="Times New Roman"/>
          <w:lang w:eastAsia="el-GR"/>
        </w:rPr>
        <w:t xml:space="preserve">Μέχρι σήμερα στο Ισραήλ κατά τη διάρκεια του γάμου άδεται ο εξαιρετικά θρηνητικός Ψαλμός: </w:t>
      </w:r>
      <w:r w:rsidRPr="00A30449">
        <w:rPr>
          <w:rFonts w:ascii="Times New Roman" w:eastAsia="Times New Roman" w:hAnsi="Times New Roman" w:cs="Times New Roman"/>
          <w:i/>
          <w:lang w:eastAsia="el-GR"/>
        </w:rPr>
        <w:t xml:space="preserve">Επί τον Ποταμόν </w:t>
      </w:r>
      <w:proofErr w:type="spellStart"/>
      <w:r w:rsidRPr="00A30449">
        <w:rPr>
          <w:rFonts w:ascii="Times New Roman" w:eastAsia="Times New Roman" w:hAnsi="Times New Roman" w:cs="Times New Roman"/>
          <w:i/>
          <w:lang w:eastAsia="el-GR"/>
        </w:rPr>
        <w:t>Βαβυλώνος</w:t>
      </w:r>
      <w:proofErr w:type="spellEnd"/>
      <w:r w:rsidRPr="00A30449">
        <w:rPr>
          <w:rFonts w:ascii="Times New Roman" w:eastAsia="Times New Roman" w:hAnsi="Times New Roman" w:cs="Times New Roman"/>
          <w:i/>
          <w:lang w:eastAsia="el-GR"/>
        </w:rPr>
        <w:t xml:space="preserve">. </w:t>
      </w:r>
      <w:r w:rsidRPr="00A30449">
        <w:rPr>
          <w:rFonts w:ascii="Times New Roman" w:eastAsia="Times New Roman" w:hAnsi="Times New Roman" w:cs="Times New Roman"/>
          <w:caps/>
          <w:lang w:eastAsia="el-GR"/>
        </w:rPr>
        <w:t>σ</w:t>
      </w:r>
      <w:r w:rsidRPr="00A30449">
        <w:rPr>
          <w:rFonts w:ascii="Times New Roman" w:eastAsia="Times New Roman" w:hAnsi="Times New Roman" w:cs="Times New Roman"/>
          <w:lang w:eastAsia="el-GR"/>
        </w:rPr>
        <w:t xml:space="preserve">την Κηδεία, στη δυτική Παράδοση, ακούγεται το «πασχαλινό ανάγνωσμα» </w:t>
      </w:r>
      <w:r w:rsidRPr="00A30449">
        <w:rPr>
          <w:rFonts w:ascii="Times New Roman" w:eastAsia="Times New Roman" w:hAnsi="Times New Roman" w:cs="Times New Roman"/>
          <w:i/>
          <w:lang w:eastAsia="el-GR"/>
        </w:rPr>
        <w:t>Εν Αρχή ην ο Λόγος</w:t>
      </w:r>
      <w:r w:rsidRPr="00A30449">
        <w:rPr>
          <w:rFonts w:ascii="Times New Roman" w:eastAsia="Times New Roman" w:hAnsi="Times New Roman" w:cs="Times New Roman"/>
          <w:lang w:eastAsia="el-GR"/>
        </w:rPr>
        <w:t xml:space="preserve"> (ο οποίος θεωρείται ότι έχει </w:t>
      </w:r>
      <w:proofErr w:type="spellStart"/>
      <w:r w:rsidRPr="00A30449">
        <w:rPr>
          <w:rFonts w:ascii="Times New Roman" w:eastAsia="Times New Roman" w:hAnsi="Times New Roman" w:cs="Times New Roman"/>
          <w:lang w:eastAsia="el-GR"/>
        </w:rPr>
        <w:t>αποτροπαϊκή</w:t>
      </w:r>
      <w:proofErr w:type="spellEnd"/>
      <w:r w:rsidRPr="00A30449">
        <w:rPr>
          <w:rFonts w:ascii="Times New Roman" w:eastAsia="Times New Roman" w:hAnsi="Times New Roman" w:cs="Times New Roman"/>
          <w:lang w:eastAsia="el-GR"/>
        </w:rPr>
        <w:t xml:space="preserve"> λειτουργία – βάπτισμα). Σημειωτέον ότι στην Ινδία φορούν λευκά καθώς κατά την κηδεία επιτελείται η «αναγέννηση»</w:t>
      </w:r>
    </w:p>
  </w:footnote>
  <w:footnote w:id="7">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Μία μικρή λεπτομέρεια: ενώ στον Επιτάφιο προηγείται το Σώμα του Κυρίου, στην Εξόδιο Ακολουθία καθοδηγεί ο ιερέας τη σορό του νεκρού.</w:t>
      </w:r>
    </w:p>
  </w:footnote>
  <w:footnote w:id="8">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w:t>
      </w:r>
      <w:r>
        <w:rPr>
          <w:rFonts w:ascii="Times New Roman" w:eastAsia="Times New Roman" w:hAnsi="Times New Roman" w:cs="Times New Roman"/>
          <w:highlight w:val="yellow"/>
          <w:lang w:eastAsia="el-GR"/>
        </w:rPr>
        <w:t>Αναφορικά με το</w:t>
      </w:r>
      <w:r w:rsidRPr="00A30449">
        <w:rPr>
          <w:rFonts w:ascii="Times New Roman" w:eastAsia="Times New Roman" w:hAnsi="Times New Roman" w:cs="Times New Roman"/>
          <w:highlight w:val="yellow"/>
          <w:lang w:eastAsia="el-GR"/>
        </w:rPr>
        <w:t xml:space="preserve"> μεταβατικό στάδιο: </w:t>
      </w:r>
      <w:proofErr w:type="spellStart"/>
      <w:r w:rsidRPr="00A30449">
        <w:rPr>
          <w:rFonts w:ascii="Times New Roman" w:eastAsia="Times New Roman" w:hAnsi="Times New Roman" w:cs="Times New Roman"/>
          <w:highlight w:val="yellow"/>
          <w:lang w:eastAsia="el-GR"/>
        </w:rPr>
        <w:t>πρβλ</w:t>
      </w:r>
      <w:proofErr w:type="spellEnd"/>
      <w:r w:rsidRPr="00A30449">
        <w:rPr>
          <w:rFonts w:ascii="Times New Roman" w:eastAsia="Times New Roman" w:hAnsi="Times New Roman" w:cs="Times New Roman"/>
          <w:highlight w:val="yellow"/>
          <w:lang w:eastAsia="el-GR"/>
        </w:rPr>
        <w:t>. Τραγούδι νεκρού Α</w:t>
      </w:r>
      <w:r>
        <w:rPr>
          <w:rFonts w:ascii="Times New Roman" w:eastAsia="Times New Roman" w:hAnsi="Times New Roman" w:cs="Times New Roman"/>
          <w:highlight w:val="yellow"/>
          <w:lang w:eastAsia="el-GR"/>
        </w:rPr>
        <w:t>δελφού(</w:t>
      </w:r>
      <w:proofErr w:type="spellStart"/>
      <w:r>
        <w:rPr>
          <w:rFonts w:ascii="Times New Roman" w:eastAsia="Times New Roman" w:hAnsi="Times New Roman" w:cs="Times New Roman"/>
          <w:highlight w:val="yellow"/>
          <w:lang w:eastAsia="el-GR"/>
        </w:rPr>
        <w:t>πρβλ</w:t>
      </w:r>
      <w:proofErr w:type="spellEnd"/>
      <w:r>
        <w:rPr>
          <w:rFonts w:ascii="Times New Roman" w:eastAsia="Times New Roman" w:hAnsi="Times New Roman" w:cs="Times New Roman"/>
          <w:highlight w:val="yellow"/>
          <w:lang w:eastAsia="el-GR"/>
        </w:rPr>
        <w:t>. τους «β</w:t>
      </w:r>
      <w:r w:rsidRPr="00A30449">
        <w:rPr>
          <w:rFonts w:ascii="Times New Roman" w:eastAsia="Times New Roman" w:hAnsi="Times New Roman" w:cs="Times New Roman"/>
          <w:highlight w:val="yellow"/>
          <w:lang w:eastAsia="el-GR"/>
        </w:rPr>
        <w:t>ρικόλακες</w:t>
      </w:r>
      <w:r>
        <w:rPr>
          <w:rFonts w:ascii="Times New Roman" w:eastAsia="Times New Roman" w:hAnsi="Times New Roman" w:cs="Times New Roman"/>
          <w:highlight w:val="yellow"/>
          <w:lang w:eastAsia="el-GR"/>
        </w:rPr>
        <w:t>»</w:t>
      </w:r>
      <w:r w:rsidRPr="00A30449">
        <w:rPr>
          <w:rFonts w:ascii="Times New Roman" w:eastAsia="Times New Roman" w:hAnsi="Times New Roman" w:cs="Times New Roman"/>
          <w:highlight w:val="yellow"/>
          <w:lang w:eastAsia="el-GR"/>
        </w:rPr>
        <w:t xml:space="preserve"> = σ</w:t>
      </w:r>
      <w:r>
        <w:rPr>
          <w:rFonts w:ascii="Times New Roman" w:eastAsia="Times New Roman" w:hAnsi="Times New Roman" w:cs="Times New Roman"/>
          <w:highlight w:val="yellow"/>
          <w:lang w:eastAsia="el-GR"/>
        </w:rPr>
        <w:t>ώμα που ξαναπαίρνει ζωή – Ζόμπι</w:t>
      </w:r>
      <w:r>
        <w:rPr>
          <w:rFonts w:ascii="Times New Roman" w:eastAsia="Times New Roman" w:hAnsi="Times New Roman" w:cs="Times New Roman"/>
          <w:lang w:eastAsia="el-GR"/>
        </w:rPr>
        <w:t xml:space="preserve"> &lt; </w:t>
      </w:r>
      <w:proofErr w:type="spellStart"/>
      <w:r>
        <w:rPr>
          <w:rFonts w:ascii="Times New Roman" w:eastAsia="Times New Roman" w:hAnsi="Times New Roman" w:cs="Times New Roman"/>
          <w:lang w:eastAsia="el-GR"/>
        </w:rPr>
        <w:t>κογκολέζικη</w:t>
      </w:r>
      <w:proofErr w:type="spellEnd"/>
      <w:r>
        <w:rPr>
          <w:rFonts w:ascii="Times New Roman" w:eastAsia="Times New Roman" w:hAnsi="Times New Roman" w:cs="Times New Roman"/>
          <w:lang w:eastAsia="el-GR"/>
        </w:rPr>
        <w:t xml:space="preserve"> λέξη = θεός).</w:t>
      </w:r>
    </w:p>
  </w:footnote>
  <w:footnote w:id="9">
    <w:p w:rsidR="00CC7B20" w:rsidRPr="00A30449" w:rsidRDefault="00CC7B20" w:rsidP="00303576">
      <w:pPr>
        <w:spacing w:after="0" w:line="240" w:lineRule="auto"/>
        <w:jc w:val="both"/>
        <w:rPr>
          <w:rFonts w:ascii="Times New Roman" w:eastAsia="Times New Roman" w:hAnsi="Times New Roman" w:cs="Times New Roman"/>
          <w:sz w:val="20"/>
          <w:szCs w:val="20"/>
          <w:lang w:eastAsia="el-GR"/>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Στο θέμα διασώζονται οι πιο αρχέγονες http://www.pontos-news.gr/pontic-article/163154/oi-pontioi-kai-tafiko-ethimo-ana-tin-ellada (Κυριακή του Θωμά και οι Πόντιοι κατευθύνονται από το πρωί ‘ς σα </w:t>
      </w:r>
      <w:proofErr w:type="spellStart"/>
      <w:r w:rsidRPr="00A30449">
        <w:rPr>
          <w:rFonts w:ascii="Times New Roman" w:hAnsi="Times New Roman" w:cs="Times New Roman"/>
          <w:sz w:val="20"/>
          <w:szCs w:val="20"/>
        </w:rPr>
        <w:t>ταφία</w:t>
      </w:r>
      <w:proofErr w:type="spellEnd"/>
      <w:r w:rsidRPr="00A30449">
        <w:rPr>
          <w:rFonts w:ascii="Times New Roman" w:hAnsi="Times New Roman" w:cs="Times New Roman"/>
          <w:sz w:val="20"/>
          <w:szCs w:val="20"/>
        </w:rPr>
        <w:t xml:space="preserve">). Σε πρωτοχριστιανικούς τάφους της </w:t>
      </w:r>
      <w:proofErr w:type="spellStart"/>
      <w:r w:rsidRPr="00A30449">
        <w:rPr>
          <w:rFonts w:ascii="Times New Roman" w:hAnsi="Times New Roman" w:cs="Times New Roman"/>
          <w:sz w:val="20"/>
          <w:szCs w:val="20"/>
        </w:rPr>
        <w:t>Αφροδισιάδος</w:t>
      </w:r>
      <w:proofErr w:type="spellEnd"/>
      <w:r w:rsidRPr="00A30449">
        <w:rPr>
          <w:rFonts w:ascii="Times New Roman" w:hAnsi="Times New Roman" w:cs="Times New Roman"/>
          <w:sz w:val="20"/>
          <w:szCs w:val="20"/>
        </w:rPr>
        <w:t xml:space="preserve"> απαντά η φράση </w:t>
      </w:r>
      <w:r w:rsidRPr="00A30449">
        <w:rPr>
          <w:rFonts w:ascii="Times New Roman" w:eastAsia="Times New Roman" w:hAnsi="Times New Roman" w:cs="Times New Roman"/>
          <w:sz w:val="20"/>
          <w:szCs w:val="20"/>
          <w:lang w:eastAsia="el-GR"/>
        </w:rPr>
        <w:t>ΦΩΣ + ΖΩΗ (</w:t>
      </w:r>
      <w:proofErr w:type="spellStart"/>
      <w:r w:rsidRPr="00A30449">
        <w:rPr>
          <w:rFonts w:ascii="Times New Roman" w:eastAsia="Times New Roman" w:hAnsi="Times New Roman" w:cs="Times New Roman"/>
          <w:sz w:val="20"/>
          <w:szCs w:val="20"/>
          <w:lang w:eastAsia="el-GR"/>
        </w:rPr>
        <w:t>Σταυρούπολις</w:t>
      </w:r>
      <w:proofErr w:type="spellEnd"/>
      <w:r w:rsidRPr="00A30449">
        <w:rPr>
          <w:rFonts w:ascii="Times New Roman" w:eastAsia="Times New Roman" w:hAnsi="Times New Roman" w:cs="Times New Roman"/>
          <w:sz w:val="20"/>
          <w:szCs w:val="20"/>
          <w:lang w:eastAsia="el-GR"/>
        </w:rPr>
        <w:t xml:space="preserve">, </w:t>
      </w:r>
      <w:proofErr w:type="spellStart"/>
      <w:r w:rsidRPr="00A30449">
        <w:rPr>
          <w:rFonts w:ascii="Times New Roman" w:eastAsia="Times New Roman" w:hAnsi="Times New Roman" w:cs="Times New Roman"/>
          <w:sz w:val="20"/>
          <w:szCs w:val="20"/>
          <w:lang w:eastAsia="el-GR"/>
        </w:rPr>
        <w:t>Αφροδισιάς</w:t>
      </w:r>
      <w:proofErr w:type="spellEnd"/>
      <w:r w:rsidRPr="00A30449">
        <w:rPr>
          <w:rFonts w:ascii="Times New Roman" w:eastAsia="Times New Roman" w:hAnsi="Times New Roman" w:cs="Times New Roman"/>
          <w:sz w:val="20"/>
          <w:szCs w:val="20"/>
          <w:lang w:eastAsia="el-GR"/>
        </w:rPr>
        <w:t xml:space="preserve">) αντί της </w:t>
      </w:r>
      <w:proofErr w:type="spellStart"/>
      <w:r w:rsidRPr="00A30449">
        <w:rPr>
          <w:rFonts w:ascii="Times New Roman" w:eastAsia="Times New Roman" w:hAnsi="Times New Roman" w:cs="Times New Roman"/>
          <w:sz w:val="20"/>
          <w:szCs w:val="20"/>
          <w:lang w:eastAsia="el-GR"/>
        </w:rPr>
        <w:t>Μενορά</w:t>
      </w:r>
      <w:proofErr w:type="spellEnd"/>
      <w:r w:rsidRPr="00A30449">
        <w:rPr>
          <w:rFonts w:ascii="Times New Roman" w:eastAsia="Times New Roman" w:hAnsi="Times New Roman" w:cs="Times New Roman"/>
          <w:sz w:val="20"/>
          <w:szCs w:val="20"/>
          <w:lang w:eastAsia="el-GR"/>
        </w:rPr>
        <w:t xml:space="preserve"> που συνηθίζεται στους ιουδαϊκούς, στους οποίους είναι χαρακτηριστική η συσσώρευση λίθων, όπως και η απαγγελία της προσευχής </w:t>
      </w:r>
      <w:proofErr w:type="spellStart"/>
      <w:r w:rsidRPr="00A30449">
        <w:rPr>
          <w:rFonts w:ascii="Times New Roman" w:eastAsia="Times New Roman" w:hAnsi="Times New Roman" w:cs="Times New Roman"/>
          <w:sz w:val="20"/>
          <w:szCs w:val="20"/>
          <w:lang w:eastAsia="el-GR"/>
        </w:rPr>
        <w:t>Καντίς</w:t>
      </w:r>
      <w:proofErr w:type="spellEnd"/>
      <w:r w:rsidRPr="00A30449">
        <w:rPr>
          <w:rFonts w:ascii="Times New Roman" w:eastAsia="Times New Roman" w:hAnsi="Times New Roman" w:cs="Times New Roman"/>
          <w:sz w:val="20"/>
          <w:szCs w:val="20"/>
          <w:lang w:eastAsia="el-GR"/>
        </w:rPr>
        <w:t xml:space="preserve"> (η οποία προσμοιάζει στο α’ ήμισυ του δικού μας Πάτερ Ημών).</w:t>
      </w:r>
    </w:p>
  </w:footnote>
  <w:footnote w:id="10">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Οι άνθρωποι στον αρχαίο κόσμο σε συγκεκριμένες περιόδους προσεύχονταν υπέρ ανάκλησης των ψυχών (ψυχαγωγία) και συνδύαζαν το γεγονός με βρώση γλυκών με μέλι (</w:t>
      </w:r>
      <w:proofErr w:type="spellStart"/>
      <w:r w:rsidRPr="00A30449">
        <w:rPr>
          <w:rFonts w:ascii="Times New Roman" w:hAnsi="Times New Roman" w:cs="Times New Roman"/>
        </w:rPr>
        <w:t>μειλίγματα</w:t>
      </w:r>
      <w:proofErr w:type="spellEnd"/>
      <w:r w:rsidRPr="00A30449">
        <w:rPr>
          <w:rFonts w:ascii="Times New Roman" w:hAnsi="Times New Roman" w:cs="Times New Roman"/>
        </w:rPr>
        <w:t xml:space="preserve"> [= μτφ</w:t>
      </w:r>
      <w:r>
        <w:rPr>
          <w:rFonts w:ascii="Times New Roman" w:hAnsi="Times New Roman" w:cs="Times New Roman"/>
        </w:rPr>
        <w:t>.</w:t>
      </w:r>
      <w:r w:rsidRPr="00A30449">
        <w:rPr>
          <w:rFonts w:ascii="Times New Roman" w:hAnsi="Times New Roman" w:cs="Times New Roman"/>
        </w:rPr>
        <w:t xml:space="preserve"> παν εξιλεωτικό ή καταπραϋντικό μέσον], μελίπηκτα [πλακούντες εκ </w:t>
      </w:r>
      <w:proofErr w:type="spellStart"/>
      <w:r w:rsidRPr="00A30449">
        <w:rPr>
          <w:rFonts w:ascii="Times New Roman" w:hAnsi="Times New Roman" w:cs="Times New Roman"/>
        </w:rPr>
        <w:t>μέλικτος</w:t>
      </w:r>
      <w:proofErr w:type="spellEnd"/>
      <w:r w:rsidRPr="00A30449">
        <w:rPr>
          <w:rFonts w:ascii="Times New Roman" w:hAnsi="Times New Roman" w:cs="Times New Roman"/>
        </w:rPr>
        <w:t xml:space="preserve">], όπως τα </w:t>
      </w:r>
      <w:r w:rsidRPr="00A30449">
        <w:rPr>
          <w:rFonts w:ascii="Times New Roman" w:hAnsi="Times New Roman" w:cs="Times New Roman"/>
          <w:i/>
        </w:rPr>
        <w:t>μελομακάρονα</w:t>
      </w:r>
      <w:r w:rsidRPr="00A30449">
        <w:rPr>
          <w:rFonts w:ascii="Times New Roman" w:hAnsi="Times New Roman" w:cs="Times New Roman"/>
        </w:rPr>
        <w:t xml:space="preserve"> σε αντίθεση προς τα </w:t>
      </w:r>
      <w:proofErr w:type="spellStart"/>
      <w:r w:rsidRPr="00A30449">
        <w:rPr>
          <w:rFonts w:ascii="Times New Roman" w:hAnsi="Times New Roman" w:cs="Times New Roman"/>
        </w:rPr>
        <w:t>αλφίδια</w:t>
      </w:r>
      <w:proofErr w:type="spellEnd"/>
      <w:r w:rsidRPr="00A30449">
        <w:rPr>
          <w:rFonts w:ascii="Times New Roman" w:hAnsi="Times New Roman" w:cs="Times New Roman"/>
        </w:rPr>
        <w:t xml:space="preserve"> [κουραμπιέδες]), το οποίο μέλι γλυκαίνει τους δαίμονες του Κάτω Κόσμου και τους Κήρες. Με αυτούς συνδεόταν και το νερό – το υγρό στοιχείο, εξ ου και ο </w:t>
      </w:r>
      <w:proofErr w:type="spellStart"/>
      <w:r w:rsidRPr="00A30449">
        <w:rPr>
          <w:rFonts w:ascii="Times New Roman" w:hAnsi="Times New Roman" w:cs="Times New Roman"/>
        </w:rPr>
        <w:t>κόλυμβος</w:t>
      </w:r>
      <w:proofErr w:type="spellEnd"/>
      <w:r w:rsidRPr="00A30449">
        <w:rPr>
          <w:rFonts w:ascii="Times New Roman" w:hAnsi="Times New Roman" w:cs="Times New Roman"/>
        </w:rPr>
        <w:t xml:space="preserve"> (που σημαίνει και την κατάδυση στη λίμνη Λέρνη). Σημειωτέον ότι στον αρχαίο Κόσμο κάποιος τρώει γλυκό, συμμετέχοντας σε μια ιεροτελεστία – θυσία, καθώς από την τροφή ξεκινά η ζωή. Γνωστός στην αρχαιότητα ήταν και ο «μπακλαβάς» που συμβολίζει το σπόρο που κυοφορείται στα διάφορα επίπεδα της γης. Σημειωτέον ότι από τα έγκατα της Γης προέρχονται οι Κήρες/Κάρες , ενώ και το μακαρόνι συσχετίζεται με το </w:t>
      </w:r>
      <w:proofErr w:type="spellStart"/>
      <w:r w:rsidRPr="00A30449">
        <w:rPr>
          <w:rFonts w:ascii="Times New Roman" w:hAnsi="Times New Roman" w:cs="Times New Roman"/>
          <w:lang w:val="de-DE"/>
        </w:rPr>
        <w:t>macto</w:t>
      </w:r>
      <w:proofErr w:type="spellEnd"/>
      <w:r w:rsidRPr="00A30449">
        <w:rPr>
          <w:rFonts w:ascii="Times New Roman" w:hAnsi="Times New Roman" w:cs="Times New Roman"/>
        </w:rPr>
        <w:t xml:space="preserve"> «σφάζω, θυσιάζω» ή κατά άλλη εκδοχή τη </w:t>
      </w:r>
      <w:proofErr w:type="spellStart"/>
      <w:r w:rsidRPr="00A30449">
        <w:rPr>
          <w:rFonts w:ascii="Times New Roman" w:hAnsi="Times New Roman" w:cs="Times New Roman"/>
        </w:rPr>
        <w:t>μακαρωνία</w:t>
      </w:r>
      <w:proofErr w:type="spellEnd"/>
      <w:r w:rsidRPr="00A30449">
        <w:rPr>
          <w:rFonts w:ascii="Times New Roman" w:hAnsi="Times New Roman" w:cs="Times New Roman"/>
        </w:rPr>
        <w:t xml:space="preserve"> &lt; </w:t>
      </w:r>
      <w:proofErr w:type="spellStart"/>
      <w:r w:rsidRPr="00A30449">
        <w:rPr>
          <w:rFonts w:ascii="Times New Roman" w:hAnsi="Times New Roman" w:cs="Times New Roman"/>
        </w:rPr>
        <w:t>μακαρία</w:t>
      </w:r>
      <w:proofErr w:type="spellEnd"/>
      <w:r w:rsidRPr="00A30449">
        <w:rPr>
          <w:rFonts w:ascii="Times New Roman" w:hAnsi="Times New Roman" w:cs="Times New Roman"/>
        </w:rPr>
        <w:t xml:space="preserve"> «νεκρώσιμο δείπνο», οπότε και η σωστή γραφή είναι «</w:t>
      </w:r>
      <w:proofErr w:type="spellStart"/>
      <w:r w:rsidRPr="00A30449">
        <w:rPr>
          <w:rFonts w:ascii="Times New Roman" w:hAnsi="Times New Roman" w:cs="Times New Roman"/>
        </w:rPr>
        <w:t>μακαρώνι</w:t>
      </w:r>
      <w:proofErr w:type="spellEnd"/>
      <w:r w:rsidRPr="00A30449">
        <w:rPr>
          <w:rFonts w:ascii="Times New Roman" w:hAnsi="Times New Roman" w:cs="Times New Roman"/>
        </w:rPr>
        <w:t xml:space="preserve">». </w:t>
      </w:r>
    </w:p>
  </w:footnote>
  <w:footnote w:id="11">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w:t>
      </w:r>
      <w:r w:rsidRPr="00A30449">
        <w:rPr>
          <w:rFonts w:ascii="Times New Roman" w:eastAsia="Times New Roman" w:hAnsi="Times New Roman" w:cs="Times New Roman"/>
          <w:lang w:eastAsia="el-GR"/>
        </w:rPr>
        <w:t>Οποιαδήποτε ύλη εκτός τόπου (</w:t>
      </w:r>
      <w:r w:rsidRPr="00A30449">
        <w:rPr>
          <w:rFonts w:ascii="Times New Roman" w:eastAsia="Times New Roman" w:hAnsi="Times New Roman" w:cs="Times New Roman"/>
          <w:b/>
          <w:i/>
          <w:lang w:val="en-US" w:eastAsia="el-GR"/>
        </w:rPr>
        <w:t>matter</w:t>
      </w:r>
      <w:r w:rsidRPr="00A30449">
        <w:rPr>
          <w:rFonts w:ascii="Times New Roman" w:eastAsia="Times New Roman" w:hAnsi="Times New Roman" w:cs="Times New Roman"/>
          <w:b/>
          <w:i/>
          <w:lang w:eastAsia="el-GR"/>
        </w:rPr>
        <w:t xml:space="preserve"> </w:t>
      </w:r>
      <w:r w:rsidRPr="00A30449">
        <w:rPr>
          <w:rFonts w:ascii="Times New Roman" w:eastAsia="Times New Roman" w:hAnsi="Times New Roman" w:cs="Times New Roman"/>
          <w:b/>
          <w:i/>
          <w:lang w:val="en-US" w:eastAsia="el-GR"/>
        </w:rPr>
        <w:t>out</w:t>
      </w:r>
      <w:r w:rsidRPr="00A30449">
        <w:rPr>
          <w:rFonts w:ascii="Times New Roman" w:eastAsia="Times New Roman" w:hAnsi="Times New Roman" w:cs="Times New Roman"/>
          <w:b/>
          <w:i/>
          <w:lang w:eastAsia="el-GR"/>
        </w:rPr>
        <w:t xml:space="preserve"> </w:t>
      </w:r>
      <w:r w:rsidRPr="00A30449">
        <w:rPr>
          <w:rFonts w:ascii="Times New Roman" w:eastAsia="Times New Roman" w:hAnsi="Times New Roman" w:cs="Times New Roman"/>
          <w:b/>
          <w:i/>
          <w:lang w:val="en-US" w:eastAsia="el-GR"/>
        </w:rPr>
        <w:t>of</w:t>
      </w:r>
      <w:r w:rsidRPr="00A30449">
        <w:rPr>
          <w:rFonts w:ascii="Times New Roman" w:eastAsia="Times New Roman" w:hAnsi="Times New Roman" w:cs="Times New Roman"/>
          <w:b/>
          <w:i/>
          <w:lang w:eastAsia="el-GR"/>
        </w:rPr>
        <w:t xml:space="preserve"> </w:t>
      </w:r>
      <w:r w:rsidRPr="00A30449">
        <w:rPr>
          <w:rFonts w:ascii="Times New Roman" w:eastAsia="Times New Roman" w:hAnsi="Times New Roman" w:cs="Times New Roman"/>
          <w:b/>
          <w:i/>
          <w:lang w:val="en-US" w:eastAsia="el-GR"/>
        </w:rPr>
        <w:t>place</w:t>
      </w:r>
      <w:r w:rsidRPr="00A30449">
        <w:rPr>
          <w:rFonts w:ascii="Times New Roman" w:eastAsia="Times New Roman" w:hAnsi="Times New Roman" w:cs="Times New Roman"/>
          <w:lang w:eastAsia="el-GR"/>
        </w:rPr>
        <w:t>) είναι πράγμα μιαρό – «γρουσουζιά»</w:t>
      </w:r>
      <w:r>
        <w:rPr>
          <w:rFonts w:ascii="Times New Roman" w:eastAsia="Times New Roman" w:hAnsi="Times New Roman" w:cs="Times New Roman"/>
          <w:lang w:eastAsia="el-GR"/>
        </w:rPr>
        <w:t xml:space="preserve"> </w:t>
      </w:r>
      <w:r w:rsidRPr="00A30449">
        <w:rPr>
          <w:rFonts w:ascii="Times New Roman" w:eastAsia="Times New Roman" w:hAnsi="Times New Roman" w:cs="Times New Roman"/>
          <w:lang w:eastAsia="el-GR"/>
        </w:rPr>
        <w:t xml:space="preserve">σύμφωνα με τη θεωρία της </w:t>
      </w:r>
      <w:proofErr w:type="spellStart"/>
      <w:r w:rsidRPr="00A30449">
        <w:rPr>
          <w:rFonts w:ascii="Times New Roman" w:eastAsia="Times New Roman" w:hAnsi="Times New Roman" w:cs="Times New Roman"/>
          <w:lang w:val="en-US" w:eastAsia="el-GR"/>
        </w:rPr>
        <w:t>Daglas</w:t>
      </w:r>
      <w:proofErr w:type="spellEnd"/>
      <w:r w:rsidRPr="00A30449">
        <w:rPr>
          <w:rFonts w:ascii="Times New Roman" w:eastAsia="Times New Roman" w:hAnsi="Times New Roman" w:cs="Times New Roman"/>
          <w:lang w:eastAsia="el-GR"/>
        </w:rPr>
        <w:t>.</w:t>
      </w:r>
    </w:p>
  </w:footnote>
  <w:footnote w:id="12">
    <w:p w:rsidR="00CC7B20" w:rsidRPr="00A30449" w:rsidRDefault="00CC7B20" w:rsidP="00303576">
      <w:pPr>
        <w:spacing w:after="0" w:line="240" w:lineRule="auto"/>
        <w:jc w:val="both"/>
        <w:rPr>
          <w:rFonts w:ascii="Times New Roman" w:eastAsia="Times New Roman" w:hAnsi="Times New Roman" w:cs="Times New Roman"/>
          <w:sz w:val="20"/>
          <w:szCs w:val="20"/>
          <w:lang w:eastAsia="el-GR"/>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w:t>
      </w:r>
      <w:r w:rsidRPr="00A30449">
        <w:rPr>
          <w:rFonts w:ascii="Times New Roman" w:eastAsia="Times New Roman" w:hAnsi="Times New Roman" w:cs="Times New Roman"/>
          <w:sz w:val="20"/>
          <w:szCs w:val="20"/>
          <w:lang w:eastAsia="el-GR"/>
        </w:rPr>
        <w:t xml:space="preserve">Επίσης στον σύγχρονο κόσμο δυστυχώς τόσο η είσοδος όσο και η έξοδος του ανθρώπου από τον κόσμο, παρά την πρόοδο της «πολιτικής ορθότητας», δεν τυγχάνουν επιμέλειας. ίσως; είναι απαραίτητο ένα μάθημα όχι μόνον για τη ζωή (πολλοί άνθρωποι για να μην πεθάνουν δεν ζουν) αλλά και θανάτου, το οποίο θα περιλαμβάνει: ((α) την πληροφόρηση των ασθενών τελευταίου σταδίου, (β) τη συμπεριφορά ιατρού ενημέρωση των συγγενών για τον θάνατο, (γ) την ταφή ή καύση, (δ) τη συμμετοχή ή όχι των παιδιών / εφήβων στην εξόδιο ακολουθία, (ε) το πένθος γενικότερα (του «εγώ»). </w:t>
      </w:r>
    </w:p>
  </w:footnote>
  <w:footnote w:id="13">
    <w:p w:rsidR="00CC7B20" w:rsidRPr="00A30449" w:rsidRDefault="00CC7B20" w:rsidP="00303576">
      <w:pPr>
        <w:pStyle w:val="1"/>
        <w:spacing w:before="0" w:beforeAutospacing="0" w:after="0" w:afterAutospacing="0"/>
        <w:jc w:val="both"/>
        <w:rPr>
          <w:b w:val="0"/>
          <w:sz w:val="20"/>
          <w:szCs w:val="20"/>
        </w:rPr>
      </w:pPr>
      <w:r w:rsidRPr="00A30449">
        <w:rPr>
          <w:rStyle w:val="ac"/>
          <w:b w:val="0"/>
          <w:sz w:val="20"/>
          <w:szCs w:val="20"/>
        </w:rPr>
        <w:footnoteRef/>
      </w:r>
      <w:r w:rsidRPr="00A30449">
        <w:rPr>
          <w:b w:val="0"/>
          <w:sz w:val="20"/>
          <w:szCs w:val="20"/>
        </w:rPr>
        <w:t xml:space="preserve"> Μιράντα </w:t>
      </w:r>
      <w:proofErr w:type="spellStart"/>
      <w:r w:rsidRPr="00A30449">
        <w:rPr>
          <w:b w:val="0"/>
          <w:sz w:val="20"/>
          <w:szCs w:val="20"/>
        </w:rPr>
        <w:t>Τερζοπούλου</w:t>
      </w:r>
      <w:proofErr w:type="spellEnd"/>
      <w:r w:rsidRPr="00A30449">
        <w:rPr>
          <w:b w:val="0"/>
          <w:sz w:val="20"/>
          <w:szCs w:val="20"/>
        </w:rPr>
        <w:t xml:space="preserve">, </w:t>
      </w:r>
      <w:proofErr w:type="spellStart"/>
      <w:r w:rsidRPr="00A30449">
        <w:rPr>
          <w:b w:val="0"/>
          <w:i/>
          <w:sz w:val="20"/>
          <w:szCs w:val="20"/>
        </w:rPr>
        <w:t>Προφορικότητα</w:t>
      </w:r>
      <w:proofErr w:type="spellEnd"/>
      <w:r w:rsidRPr="00A30449">
        <w:rPr>
          <w:b w:val="0"/>
          <w:i/>
          <w:sz w:val="20"/>
          <w:szCs w:val="20"/>
        </w:rPr>
        <w:t>: Μύθος και τελετουργία</w:t>
      </w:r>
      <w:r w:rsidRPr="00A30449">
        <w:rPr>
          <w:b w:val="0"/>
          <w:sz w:val="20"/>
          <w:szCs w:val="20"/>
        </w:rPr>
        <w:t xml:space="preserve"> </w:t>
      </w:r>
      <w:hyperlink r:id="rId6" w:history="1">
        <w:r w:rsidRPr="00A30449">
          <w:rPr>
            <w:rStyle w:val="-"/>
            <w:b w:val="0"/>
            <w:sz w:val="20"/>
            <w:szCs w:val="20"/>
          </w:rPr>
          <w:t>https://www.youtube.com/watch?v=gV0SoV9OkOg</w:t>
        </w:r>
      </w:hyperlink>
      <w:r w:rsidRPr="00A30449">
        <w:rPr>
          <w:b w:val="0"/>
          <w:sz w:val="20"/>
          <w:szCs w:val="20"/>
        </w:rPr>
        <w:t xml:space="preserve"> «Σε συγκεκριμένους χώρους και με ιερά πρόσωπα (επιλεγμένα για συγκεκριμένες ιδιότητες) συνδέεται με τις συμβολικές πράξεις, που εκτονώνουν την επιθετικότητα και λειτουργούν ως μηχανισμοί κοινωνικής εξισορρόπησης. ενίοτε η αρρώστια της έκστασης γίνεται επανάσταση. Εάν η σφαίρα του ιερού είναι η πηγή, η τ. είναι </w:t>
      </w:r>
      <w:r w:rsidRPr="00A30449">
        <w:rPr>
          <w:b w:val="0"/>
          <w:i/>
          <w:sz w:val="20"/>
          <w:szCs w:val="20"/>
        </w:rPr>
        <w:t>η καρδιά</w:t>
      </w:r>
      <w:r w:rsidRPr="00A30449">
        <w:rPr>
          <w:b w:val="0"/>
          <w:sz w:val="20"/>
          <w:szCs w:val="20"/>
        </w:rPr>
        <w:t xml:space="preserve"> των τεχνών και η τέχνη ζει (τόσο εκείνη όσο και η θρησκεία) όσο επιτελείται. μέσω τραγουδιών και βακχείας του υποχρεωτικά κοινωνικού προορισμού τους που είναι η τεκνοποιία)».</w:t>
      </w:r>
      <w:r>
        <w:rPr>
          <w:b w:val="0"/>
          <w:sz w:val="20"/>
          <w:szCs w:val="20"/>
        </w:rPr>
        <w:t xml:space="preserve"> </w:t>
      </w:r>
      <w:proofErr w:type="spellStart"/>
      <w:r w:rsidRPr="00A30449">
        <w:rPr>
          <w:b w:val="0"/>
          <w:sz w:val="20"/>
          <w:szCs w:val="20"/>
        </w:rPr>
        <w:t>Ἁκου</w:t>
      </w:r>
      <w:proofErr w:type="spellEnd"/>
      <w:r w:rsidRPr="00A30449">
        <w:rPr>
          <w:b w:val="0"/>
          <w:sz w:val="20"/>
          <w:szCs w:val="20"/>
        </w:rPr>
        <w:t xml:space="preserve"> επίσης Ι. </w:t>
      </w:r>
      <w:proofErr w:type="spellStart"/>
      <w:r w:rsidRPr="00A30449">
        <w:rPr>
          <w:b w:val="0"/>
          <w:sz w:val="20"/>
          <w:szCs w:val="20"/>
        </w:rPr>
        <w:t>Αυγουστάτος</w:t>
      </w:r>
      <w:proofErr w:type="spellEnd"/>
      <w:r w:rsidRPr="00A30449">
        <w:rPr>
          <w:b w:val="0"/>
          <w:sz w:val="20"/>
          <w:szCs w:val="20"/>
        </w:rPr>
        <w:t xml:space="preserve"> </w:t>
      </w:r>
      <w:hyperlink r:id="rId7" w:history="1">
        <w:r w:rsidRPr="00A30449">
          <w:rPr>
            <w:rStyle w:val="-"/>
            <w:b w:val="0"/>
            <w:sz w:val="20"/>
            <w:szCs w:val="20"/>
          </w:rPr>
          <w:t>https://www.youtube.com/watch?v=AGBM2W8ken0</w:t>
        </w:r>
      </w:hyperlink>
      <w:r w:rsidRPr="00A30449">
        <w:rPr>
          <w:b w:val="0"/>
          <w:sz w:val="20"/>
          <w:szCs w:val="20"/>
        </w:rPr>
        <w:t xml:space="preserve"> Ψυχοπαθολογία του Πένθους και της Απώλειας. </w:t>
      </w:r>
    </w:p>
    <w:p w:rsidR="00CC7B20" w:rsidRPr="00A30449" w:rsidRDefault="00CC7B20" w:rsidP="00303576">
      <w:pPr>
        <w:pStyle w:val="3"/>
        <w:spacing w:before="0" w:beforeAutospacing="0" w:after="0" w:afterAutospacing="0"/>
        <w:jc w:val="both"/>
        <w:rPr>
          <w:rFonts w:eastAsiaTheme="minorHAnsi"/>
          <w:b w:val="0"/>
          <w:bCs w:val="0"/>
          <w:sz w:val="20"/>
          <w:szCs w:val="20"/>
          <w:lang w:eastAsia="en-US"/>
        </w:rPr>
      </w:pPr>
      <w:hyperlink r:id="rId8" w:history="1">
        <w:r w:rsidRPr="00A30449">
          <w:rPr>
            <w:rStyle w:val="-"/>
            <w:b w:val="0"/>
            <w:sz w:val="20"/>
            <w:szCs w:val="20"/>
          </w:rPr>
          <w:t>https://www.newsbomb.gr/bombplus/fun/story/292215/giati-leme-htypa-xylo-kai-htypame</w:t>
        </w:r>
      </w:hyperlink>
      <w:r w:rsidRPr="00A30449">
        <w:rPr>
          <w:b w:val="0"/>
          <w:sz w:val="20"/>
          <w:szCs w:val="20"/>
        </w:rPr>
        <w:t xml:space="preserve"> </w:t>
      </w:r>
    </w:p>
  </w:footnote>
  <w:footnote w:id="14">
    <w:p w:rsidR="00CC7B20" w:rsidRPr="00A30449" w:rsidRDefault="00CC7B20" w:rsidP="00303576">
      <w:pPr>
        <w:pStyle w:val="2"/>
        <w:spacing w:before="0" w:beforeAutospacing="0" w:after="0" w:afterAutospacing="0"/>
        <w:jc w:val="both"/>
        <w:rPr>
          <w:b w:val="0"/>
          <w:sz w:val="20"/>
          <w:szCs w:val="20"/>
        </w:rPr>
      </w:pPr>
      <w:r w:rsidRPr="00A30449">
        <w:rPr>
          <w:rStyle w:val="ac"/>
          <w:b w:val="0"/>
          <w:sz w:val="20"/>
          <w:szCs w:val="20"/>
        </w:rPr>
        <w:footnoteRef/>
      </w:r>
      <w:r w:rsidRPr="00A30449">
        <w:rPr>
          <w:b w:val="0"/>
          <w:sz w:val="20"/>
          <w:szCs w:val="20"/>
        </w:rPr>
        <w:t xml:space="preserve"> Μάριος </w:t>
      </w:r>
      <w:proofErr w:type="spellStart"/>
      <w:r w:rsidRPr="00A30449">
        <w:rPr>
          <w:b w:val="0"/>
          <w:sz w:val="20"/>
          <w:szCs w:val="20"/>
        </w:rPr>
        <w:t>Χατζηπροκοπίου</w:t>
      </w:r>
      <w:proofErr w:type="spellEnd"/>
      <w:r w:rsidRPr="00A30449">
        <w:rPr>
          <w:b w:val="0"/>
          <w:sz w:val="20"/>
          <w:szCs w:val="20"/>
        </w:rPr>
        <w:t>, SILENCE=DEATH: Επιτελέσεις της θρηνητικής Φωνής"</w:t>
      </w:r>
      <w:r>
        <w:rPr>
          <w:b w:val="0"/>
          <w:sz w:val="20"/>
          <w:szCs w:val="20"/>
        </w:rPr>
        <w:t>:</w:t>
      </w:r>
      <w:r w:rsidRPr="00A30449">
        <w:rPr>
          <w:b w:val="0"/>
          <w:sz w:val="20"/>
          <w:szCs w:val="20"/>
        </w:rPr>
        <w:t xml:space="preserve"> Θέατρο – Τραύμα – Θεραπεία "</w:t>
      </w:r>
      <w:hyperlink r:id="rId9" w:history="1">
        <w:r w:rsidRPr="00A30449">
          <w:rPr>
            <w:rStyle w:val="-"/>
            <w:b w:val="0"/>
            <w:sz w:val="20"/>
            <w:szCs w:val="20"/>
          </w:rPr>
          <w:t>https://www.youtube.com/watch?v=itTHa4PGFV0</w:t>
        </w:r>
      </w:hyperlink>
      <w:r w:rsidRPr="00A30449">
        <w:rPr>
          <w:b w:val="0"/>
          <w:sz w:val="20"/>
          <w:szCs w:val="20"/>
        </w:rPr>
        <w:t xml:space="preserve"> Στηρίζεται σε μελέτες των Σ. </w:t>
      </w:r>
      <w:proofErr w:type="spellStart"/>
      <w:r w:rsidRPr="00A30449">
        <w:rPr>
          <w:b w:val="0"/>
          <w:sz w:val="20"/>
          <w:szCs w:val="20"/>
        </w:rPr>
        <w:t>Σερεμετάκη</w:t>
      </w:r>
      <w:proofErr w:type="spellEnd"/>
      <w:r w:rsidRPr="00A30449">
        <w:rPr>
          <w:b w:val="0"/>
          <w:sz w:val="20"/>
          <w:szCs w:val="20"/>
        </w:rPr>
        <w:t xml:space="preserve">, Α. Αθανασίου και κατεξοχήν της </w:t>
      </w:r>
      <w:proofErr w:type="spellStart"/>
      <w:r w:rsidRPr="00A30449">
        <w:rPr>
          <w:b w:val="0"/>
          <w:sz w:val="20"/>
          <w:szCs w:val="20"/>
          <w:lang w:val="de-DE"/>
        </w:rPr>
        <w:t>Diamanda</w:t>
      </w:r>
      <w:proofErr w:type="spellEnd"/>
      <w:r w:rsidRPr="00A30449">
        <w:rPr>
          <w:b w:val="0"/>
          <w:sz w:val="20"/>
          <w:szCs w:val="20"/>
        </w:rPr>
        <w:t xml:space="preserve"> </w:t>
      </w:r>
      <w:r w:rsidRPr="00A30449">
        <w:rPr>
          <w:b w:val="0"/>
          <w:sz w:val="20"/>
          <w:szCs w:val="20"/>
          <w:lang w:val="de-DE"/>
        </w:rPr>
        <w:t>Galas</w:t>
      </w:r>
      <w:r w:rsidRPr="00A30449">
        <w:rPr>
          <w:b w:val="0"/>
          <w:sz w:val="20"/>
          <w:szCs w:val="20"/>
        </w:rPr>
        <w:t>.</w:t>
      </w:r>
    </w:p>
  </w:footnote>
  <w:footnote w:id="15">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w:t>
      </w:r>
      <w:r w:rsidRPr="00A30449">
        <w:rPr>
          <w:rStyle w:val="a8"/>
          <w:rFonts w:ascii="Times New Roman" w:hAnsi="Times New Roman" w:cs="Times New Roman"/>
        </w:rPr>
        <w:t>Πού</w:t>
      </w:r>
      <w:r w:rsidRPr="00A30449">
        <w:rPr>
          <w:rFonts w:ascii="Times New Roman" w:hAnsi="Times New Roman" w:cs="Times New Roman"/>
        </w:rPr>
        <w:t xml:space="preserve"> να </w:t>
      </w:r>
      <w:r w:rsidRPr="00A30449">
        <w:rPr>
          <w:rStyle w:val="a8"/>
          <w:rFonts w:ascii="Times New Roman" w:hAnsi="Times New Roman" w:cs="Times New Roman"/>
        </w:rPr>
        <w:t>μαζεύεις</w:t>
      </w:r>
      <w:r w:rsidRPr="00A30449">
        <w:rPr>
          <w:rFonts w:ascii="Times New Roman" w:hAnsi="Times New Roman" w:cs="Times New Roman"/>
        </w:rPr>
        <w:t xml:space="preserve"> τα </w:t>
      </w:r>
      <w:r w:rsidRPr="00A30449">
        <w:rPr>
          <w:rStyle w:val="a8"/>
          <w:rFonts w:ascii="Times New Roman" w:hAnsi="Times New Roman" w:cs="Times New Roman"/>
        </w:rPr>
        <w:t>χίλια κομματάκια</w:t>
      </w:r>
      <w:r w:rsidRPr="00A30449">
        <w:rPr>
          <w:rFonts w:ascii="Times New Roman" w:hAnsi="Times New Roman" w:cs="Times New Roman"/>
        </w:rPr>
        <w:t xml:space="preserve"> του κάθε </w:t>
      </w:r>
      <w:r w:rsidRPr="00A30449">
        <w:rPr>
          <w:rStyle w:val="a8"/>
          <w:rFonts w:ascii="Times New Roman" w:hAnsi="Times New Roman" w:cs="Times New Roman"/>
        </w:rPr>
        <w:t>ανθρώπου</w:t>
      </w:r>
      <w:r w:rsidRPr="00A30449">
        <w:rPr>
          <w:rFonts w:ascii="Times New Roman" w:hAnsi="Times New Roman" w:cs="Times New Roman"/>
        </w:rPr>
        <w:t xml:space="preserve">...» Το </w:t>
      </w:r>
      <w:r w:rsidRPr="00A30449">
        <w:rPr>
          <w:rStyle w:val="a8"/>
          <w:rFonts w:ascii="Times New Roman" w:hAnsi="Times New Roman" w:cs="Times New Roman"/>
        </w:rPr>
        <w:t>σώμα</w:t>
      </w:r>
      <w:r w:rsidRPr="00A30449">
        <w:rPr>
          <w:rFonts w:ascii="Times New Roman" w:hAnsi="Times New Roman" w:cs="Times New Roman"/>
        </w:rPr>
        <w:t xml:space="preserve"> και τα πάθη του: </w:t>
      </w:r>
      <w:r w:rsidRPr="00A30449">
        <w:rPr>
          <w:rStyle w:val="a8"/>
          <w:rFonts w:ascii="Times New Roman" w:hAnsi="Times New Roman" w:cs="Times New Roman"/>
        </w:rPr>
        <w:t>Σκηνή</w:t>
      </w:r>
      <w:r w:rsidRPr="00A30449">
        <w:rPr>
          <w:rFonts w:ascii="Times New Roman" w:hAnsi="Times New Roman" w:cs="Times New Roman"/>
        </w:rPr>
        <w:t xml:space="preserve"> και θέατρο της προσωπικής μας ιστορίας. </w:t>
      </w:r>
      <w:hyperlink r:id="rId10" w:history="1">
        <w:r w:rsidRPr="00A30449">
          <w:rPr>
            <w:rStyle w:val="-"/>
            <w:rFonts w:ascii="Times New Roman" w:hAnsi="Times New Roman" w:cs="Times New Roman"/>
          </w:rPr>
          <w:t>http://www.theatre.uoa.gr/proboli-anakoinwshs/zw-sto-pa8os-ara-yparxw.html</w:t>
        </w:r>
      </w:hyperlink>
      <w:r w:rsidRPr="00A30449">
        <w:rPr>
          <w:rFonts w:ascii="Times New Roman" w:hAnsi="Times New Roman" w:cs="Times New Roman"/>
        </w:rPr>
        <w:t xml:space="preserve"> Επισημαίνει ο ίδιος για τη θεατρικότητα του Σώματος</w:t>
      </w:r>
      <w:r w:rsidRPr="00A30449">
        <w:rPr>
          <w:rFonts w:ascii="Times New Roman" w:eastAsia="Times New Roman" w:hAnsi="Times New Roman" w:cs="Times New Roman"/>
          <w:lang w:eastAsia="el-GR"/>
        </w:rPr>
        <w:t xml:space="preserve">: επηρεάζουν το συνομιλητή 7 % οι λέξεις, 38 % η φωνή και η χροιά, 55 % τα μηνύματα της η σωματική γλώσσα – το ηχείο, </w:t>
      </w:r>
      <w:proofErr w:type="spellStart"/>
      <w:r w:rsidRPr="00A30449">
        <w:rPr>
          <w:rFonts w:ascii="Times New Roman" w:eastAsia="Times New Roman" w:hAnsi="Times New Roman" w:cs="Times New Roman"/>
          <w:lang w:eastAsia="el-GR"/>
        </w:rPr>
        <w:t>τ.έ</w:t>
      </w:r>
      <w:proofErr w:type="spellEnd"/>
      <w:r w:rsidRPr="00A30449">
        <w:rPr>
          <w:rFonts w:ascii="Times New Roman" w:eastAsia="Times New Roman" w:hAnsi="Times New Roman" w:cs="Times New Roman"/>
          <w:lang w:eastAsia="el-GR"/>
        </w:rPr>
        <w:t xml:space="preserve">. διδάσκουμε (παραστάσεις αρχαϊκού δράματος) σχετιζόμαστε, θεραπεύουμε όχι με αυτό που λέμε </w:t>
      </w:r>
      <w:r w:rsidRPr="00A30449">
        <w:rPr>
          <w:rFonts w:ascii="Times New Roman" w:eastAsia="Times New Roman" w:hAnsi="Times New Roman" w:cs="Times New Roman"/>
          <w:i/>
          <w:lang w:eastAsia="el-GR"/>
        </w:rPr>
        <w:t>αλλά με αυτό που είμαστε</w:t>
      </w:r>
      <w:r w:rsidRPr="00A30449">
        <w:rPr>
          <w:rFonts w:ascii="Times New Roman" w:eastAsia="Times New Roman" w:hAnsi="Times New Roman" w:cs="Times New Roman"/>
          <w:lang w:eastAsia="el-GR"/>
        </w:rPr>
        <w:t xml:space="preserve"> (= η βιογραφία, η προσωπική ιστορία</w:t>
      </w:r>
      <w:r>
        <w:rPr>
          <w:rFonts w:ascii="Times New Roman" w:eastAsia="Times New Roman" w:hAnsi="Times New Roman" w:cs="Times New Roman"/>
          <w:lang w:eastAsia="el-GR"/>
        </w:rPr>
        <w:t>,</w:t>
      </w:r>
      <w:r w:rsidRPr="00A30449">
        <w:rPr>
          <w:rFonts w:ascii="Times New Roman" w:eastAsia="Times New Roman" w:hAnsi="Times New Roman" w:cs="Times New Roman"/>
          <w:lang w:eastAsia="el-GR"/>
        </w:rPr>
        <w:t xml:space="preserve"> που αφηγούνται οι διαδρομές του </w:t>
      </w:r>
      <w:proofErr w:type="spellStart"/>
      <w:r w:rsidRPr="00A30449">
        <w:rPr>
          <w:rFonts w:ascii="Times New Roman" w:eastAsia="Times New Roman" w:hAnsi="Times New Roman" w:cs="Times New Roman"/>
          <w:lang w:eastAsia="el-GR"/>
        </w:rPr>
        <w:t>ψυχοσώματος</w:t>
      </w:r>
      <w:proofErr w:type="spellEnd"/>
      <w:r w:rsidRPr="00A30449">
        <w:rPr>
          <w:rFonts w:ascii="Times New Roman" w:eastAsia="Times New Roman" w:hAnsi="Times New Roman" w:cs="Times New Roman"/>
          <w:lang w:eastAsia="el-GR"/>
        </w:rPr>
        <w:t>). ένα χέρι που μας αγγίζε</w:t>
      </w:r>
      <w:r>
        <w:rPr>
          <w:rFonts w:ascii="Times New Roman" w:eastAsia="Times New Roman" w:hAnsi="Times New Roman" w:cs="Times New Roman"/>
          <w:lang w:eastAsia="el-GR"/>
        </w:rPr>
        <w:t xml:space="preserve">ι χωρίς αίσθηση, καταναγκασμός να επαναλάβουμε πρώιμες εμπειρίες, </w:t>
      </w:r>
      <w:r w:rsidRPr="00A30449">
        <w:rPr>
          <w:rFonts w:ascii="Times New Roman" w:eastAsia="Times New Roman" w:hAnsi="Times New Roman" w:cs="Times New Roman"/>
          <w:lang w:eastAsia="el-GR"/>
        </w:rPr>
        <w:t>οδυνηρές και δυσάρεστες</w:t>
      </w:r>
      <w:r>
        <w:rPr>
          <w:rFonts w:ascii="Times New Roman" w:eastAsia="Times New Roman" w:hAnsi="Times New Roman" w:cs="Times New Roman"/>
          <w:lang w:eastAsia="el-GR"/>
        </w:rPr>
        <w:t xml:space="preserve">. Βλ. τους στίχους του </w:t>
      </w:r>
      <w:r w:rsidRPr="00A30449">
        <w:rPr>
          <w:rFonts w:ascii="Times New Roman" w:eastAsia="Times New Roman" w:hAnsi="Times New Roman" w:cs="Times New Roman"/>
          <w:lang w:eastAsia="el-GR"/>
        </w:rPr>
        <w:t xml:space="preserve">Τίτου </w:t>
      </w:r>
      <w:proofErr w:type="spellStart"/>
      <w:r w:rsidRPr="00A30449">
        <w:rPr>
          <w:rFonts w:ascii="Times New Roman" w:eastAsia="Times New Roman" w:hAnsi="Times New Roman" w:cs="Times New Roman"/>
          <w:lang w:eastAsia="el-GR"/>
        </w:rPr>
        <w:t>Πατρίκιου</w:t>
      </w:r>
      <w:proofErr w:type="spellEnd"/>
      <w:r w:rsidRPr="00A30449">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στο ποίημα «</w:t>
      </w:r>
      <w:r w:rsidRPr="00A30449">
        <w:rPr>
          <w:rFonts w:ascii="Times New Roman" w:eastAsia="Times New Roman" w:hAnsi="Times New Roman" w:cs="Times New Roman"/>
          <w:lang w:eastAsia="el-GR"/>
        </w:rPr>
        <w:t>Υμνώ το Σώμα (κατορθωμένο Σώμα)</w:t>
      </w:r>
      <w:r>
        <w:rPr>
          <w:rFonts w:ascii="Times New Roman" w:eastAsia="Times New Roman" w:hAnsi="Times New Roman" w:cs="Times New Roman"/>
          <w:lang w:eastAsia="el-GR"/>
        </w:rPr>
        <w:t>»</w:t>
      </w:r>
      <w:r w:rsidRPr="00A30449">
        <w:rPr>
          <w:rFonts w:ascii="Times New Roman" w:eastAsia="Times New Roman" w:hAnsi="Times New Roman" w:cs="Times New Roman"/>
          <w:lang w:eastAsia="el-GR"/>
        </w:rPr>
        <w:t>.</w:t>
      </w:r>
    </w:p>
  </w:footnote>
  <w:footnote w:id="16">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Όσα έπονται σε αυτή την παράγραφο ανήκουν σε σκέψεις του </w:t>
      </w:r>
      <w:r w:rsidRPr="00A30449">
        <w:rPr>
          <w:rFonts w:ascii="Times New Roman" w:hAnsi="Times New Roman" w:cs="Times New Roman"/>
          <w:b/>
        </w:rPr>
        <w:t>Μ</w:t>
      </w:r>
      <w:r>
        <w:rPr>
          <w:rFonts w:ascii="Times New Roman" w:hAnsi="Times New Roman" w:cs="Times New Roman"/>
          <w:b/>
        </w:rPr>
        <w:t xml:space="preserve">άριου </w:t>
      </w:r>
      <w:proofErr w:type="spellStart"/>
      <w:r>
        <w:rPr>
          <w:rFonts w:ascii="Times New Roman" w:hAnsi="Times New Roman" w:cs="Times New Roman"/>
          <w:b/>
        </w:rPr>
        <w:t>Χατζηπροκοπίου</w:t>
      </w:r>
      <w:proofErr w:type="spellEnd"/>
      <w:r>
        <w:rPr>
          <w:rFonts w:ascii="Times New Roman" w:hAnsi="Times New Roman" w:cs="Times New Roman"/>
          <w:b/>
        </w:rPr>
        <w:t xml:space="preserve"> βλ. υποσ.14</w:t>
      </w:r>
      <w:r w:rsidRPr="00A30449">
        <w:rPr>
          <w:rFonts w:ascii="Times New Roman" w:hAnsi="Times New Roman" w:cs="Times New Roman"/>
          <w:b/>
        </w:rPr>
        <w:t>.</w:t>
      </w:r>
    </w:p>
  </w:footnote>
  <w:footnote w:id="17">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w:t>
      </w:r>
      <w:r w:rsidRPr="00A30449">
        <w:rPr>
          <w:rFonts w:ascii="Times New Roman" w:hAnsi="Times New Roman" w:cs="Times New Roman"/>
          <w:lang w:bidi="he-IL"/>
        </w:rPr>
        <w:t>Αντιγόνη (αγωνία για τον Πολυνίκη, Ισμήνη) Θρήνος Εκάβης στις Τρωάδες του Ευριπίδη</w:t>
      </w:r>
      <w:r w:rsidRPr="00A30449">
        <w:rPr>
          <w:rFonts w:ascii="Times New Roman" w:hAnsi="Times New Roman" w:cs="Times New Roman"/>
        </w:rPr>
        <w:t xml:space="preserve"> </w:t>
      </w:r>
      <w:hyperlink r:id="rId11" w:history="1">
        <w:r w:rsidRPr="00A30449">
          <w:rPr>
            <w:rStyle w:val="-"/>
            <w:rFonts w:ascii="Times New Roman" w:hAnsi="Times New Roman" w:cs="Times New Roman"/>
            <w:lang w:bidi="he-IL"/>
          </w:rPr>
          <w:t>https://www.greek-language.gr/digitalResources/ancient_greek/education/mythology/epic/record.html?tbl=epic&amp;rid=1231</w:t>
        </w:r>
      </w:hyperlink>
      <w:r>
        <w:rPr>
          <w:rFonts w:ascii="Times New Roman" w:hAnsi="Times New Roman" w:cs="Times New Roman"/>
          <w:lang w:bidi="he-IL"/>
        </w:rPr>
        <w:t xml:space="preserve"> </w:t>
      </w:r>
      <w:r w:rsidRPr="00A30449">
        <w:rPr>
          <w:rFonts w:ascii="Times New Roman" w:hAnsi="Times New Roman" w:cs="Times New Roman"/>
          <w:lang w:bidi="he-IL"/>
        </w:rPr>
        <w:t>Πενθέας,</w:t>
      </w:r>
    </w:p>
  </w:footnote>
  <w:footnote w:id="18">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Παρόμοια και η θρησκευτική τελετή των Ινδών πιστών της θρησκείας </w:t>
      </w:r>
      <w:proofErr w:type="spellStart"/>
      <w:r w:rsidRPr="00A30449">
        <w:rPr>
          <w:rFonts w:ascii="Times New Roman" w:hAnsi="Times New Roman" w:cs="Times New Roman"/>
        </w:rPr>
        <w:t>Σιχ</w:t>
      </w:r>
      <w:proofErr w:type="spellEnd"/>
      <w:r w:rsidRPr="00A30449">
        <w:rPr>
          <w:rFonts w:ascii="Times New Roman" w:hAnsi="Times New Roman" w:cs="Times New Roman"/>
        </w:rPr>
        <w:t>, ενώ δ</w:t>
      </w:r>
      <w:r>
        <w:rPr>
          <w:rFonts w:ascii="Times New Roman" w:hAnsi="Times New Roman" w:cs="Times New Roman"/>
        </w:rPr>
        <w:t>εν πρέπει να λησμονείται και το πώς</w:t>
      </w:r>
      <w:r w:rsidRPr="00A30449">
        <w:rPr>
          <w:rFonts w:ascii="Times New Roman" w:hAnsi="Times New Roman" w:cs="Times New Roman"/>
        </w:rPr>
        <w:t xml:space="preserve"> οι Χριστιανοί πιστοί στις Φιλιππίνες </w:t>
      </w:r>
      <w:proofErr w:type="spellStart"/>
      <w:r w:rsidRPr="00A30449">
        <w:rPr>
          <w:rFonts w:ascii="Times New Roman" w:hAnsi="Times New Roman" w:cs="Times New Roman"/>
        </w:rPr>
        <w:t>συσταυρώνονται</w:t>
      </w:r>
      <w:proofErr w:type="spellEnd"/>
      <w:r w:rsidRPr="00A30449">
        <w:rPr>
          <w:rFonts w:ascii="Times New Roman" w:hAnsi="Times New Roman" w:cs="Times New Roman"/>
        </w:rPr>
        <w:t xml:space="preserve"> κυριολεκτικά με τον Κύριο Ιησού </w:t>
      </w:r>
      <w:hyperlink r:id="rId12" w:history="1">
        <w:r w:rsidRPr="00A30449">
          <w:rPr>
            <w:rStyle w:val="-"/>
            <w:rFonts w:ascii="Times New Roman" w:hAnsi="Times New Roman" w:cs="Times New Roman"/>
          </w:rPr>
          <w:t>https://www.megara.org/%CE%BC%CE%AD%CE%B3%CE%B1%CF%81%CE%B1-%CF%84%CE%B5%CE%BB%CE%B5%CF%84%CE%AE-%CF%80%CE%B9%CF%83%CF%84%CF%8E%CE%BD-%CE%B8%CF%81%CE%B7%CF%83%CE%BA%CE%B5%CE%AF%CE%B1%CF%82-%CF%83%CE%B9%CF%87/</w:t>
        </w:r>
      </w:hyperlink>
      <w:r w:rsidRPr="00A30449">
        <w:rPr>
          <w:rFonts w:ascii="Times New Roman" w:hAnsi="Times New Roman" w:cs="Times New Roman"/>
        </w:rPr>
        <w:t xml:space="preserve"> </w:t>
      </w:r>
    </w:p>
  </w:footnote>
  <w:footnote w:id="19">
    <w:p w:rsidR="00CC7B20" w:rsidRPr="00A30449" w:rsidRDefault="00CC7B20" w:rsidP="00303576">
      <w:pPr>
        <w:pStyle w:val="Web"/>
        <w:spacing w:before="0" w:beforeAutospacing="0" w:after="0" w:afterAutospacing="0"/>
        <w:jc w:val="both"/>
        <w:rPr>
          <w:sz w:val="20"/>
          <w:szCs w:val="20"/>
        </w:rPr>
      </w:pPr>
      <w:r w:rsidRPr="00A30449">
        <w:rPr>
          <w:rStyle w:val="ac"/>
          <w:sz w:val="20"/>
          <w:szCs w:val="20"/>
        </w:rPr>
        <w:footnoteRef/>
      </w:r>
      <w:r w:rsidRPr="00A30449">
        <w:rPr>
          <w:sz w:val="20"/>
          <w:szCs w:val="20"/>
        </w:rPr>
        <w:t xml:space="preserve"> </w:t>
      </w:r>
      <w:proofErr w:type="spellStart"/>
      <w:r w:rsidRPr="00A30449">
        <w:rPr>
          <w:sz w:val="20"/>
          <w:szCs w:val="20"/>
        </w:rPr>
        <w:t>Πρβλ</w:t>
      </w:r>
      <w:proofErr w:type="spellEnd"/>
      <w:r w:rsidRPr="00A30449">
        <w:rPr>
          <w:sz w:val="20"/>
          <w:szCs w:val="20"/>
        </w:rPr>
        <w:t xml:space="preserve">. και την απεικόνιση του </w:t>
      </w:r>
      <w:proofErr w:type="spellStart"/>
      <w:r w:rsidRPr="00A30449">
        <w:rPr>
          <w:sz w:val="20"/>
          <w:szCs w:val="20"/>
        </w:rPr>
        <w:t>αγ</w:t>
      </w:r>
      <w:proofErr w:type="spellEnd"/>
      <w:r w:rsidRPr="00A30449">
        <w:rPr>
          <w:sz w:val="20"/>
          <w:szCs w:val="20"/>
        </w:rPr>
        <w:t>. Σεβαστιανού [Μεδιόλανα της Ιταλίας,</w:t>
      </w:r>
      <w:r>
        <w:rPr>
          <w:sz w:val="20"/>
          <w:szCs w:val="20"/>
        </w:rPr>
        <w:t xml:space="preserve"> μαρτύρησε</w:t>
      </w:r>
      <w:r w:rsidRPr="00A30449">
        <w:rPr>
          <w:sz w:val="20"/>
          <w:szCs w:val="20"/>
        </w:rPr>
        <w:t xml:space="preserve"> το 250 με 256 μ. Χ. </w:t>
      </w:r>
      <w:r>
        <w:rPr>
          <w:sz w:val="20"/>
          <w:szCs w:val="20"/>
        </w:rPr>
        <w:t xml:space="preserve">και </w:t>
      </w:r>
      <w:r w:rsidRPr="00A30449">
        <w:rPr>
          <w:sz w:val="20"/>
          <w:szCs w:val="20"/>
        </w:rPr>
        <w:t>εορτάζεται τη 18</w:t>
      </w:r>
      <w:r>
        <w:rPr>
          <w:sz w:val="20"/>
          <w:szCs w:val="20"/>
        </w:rPr>
        <w:t>η</w:t>
      </w:r>
      <w:r w:rsidRPr="00A30449">
        <w:rPr>
          <w:sz w:val="20"/>
          <w:szCs w:val="20"/>
        </w:rPr>
        <w:t>.12] απ</w:t>
      </w:r>
      <w:r>
        <w:rPr>
          <w:sz w:val="20"/>
          <w:szCs w:val="20"/>
        </w:rPr>
        <w:t>ό τον Δομήνικο Θεοτοκόπουλο</w:t>
      </w:r>
      <w:r w:rsidRPr="00A30449">
        <w:rPr>
          <w:sz w:val="20"/>
          <w:szCs w:val="20"/>
        </w:rPr>
        <w:t xml:space="preserve"> και τον Τσαρούχη και τα Εγκώμια του επιτάφιου Θρήνου, που τότε εισ</w:t>
      </w:r>
      <w:r>
        <w:rPr>
          <w:sz w:val="20"/>
          <w:szCs w:val="20"/>
        </w:rPr>
        <w:t>άγονται και στην Ακολουθία του Ό</w:t>
      </w:r>
      <w:r w:rsidRPr="00A30449">
        <w:rPr>
          <w:sz w:val="20"/>
          <w:szCs w:val="20"/>
        </w:rPr>
        <w:t xml:space="preserve">ρθρου του Μ. Σαββάτου, που </w:t>
      </w:r>
      <w:proofErr w:type="spellStart"/>
      <w:r w:rsidRPr="00A30449">
        <w:rPr>
          <w:sz w:val="20"/>
          <w:szCs w:val="20"/>
        </w:rPr>
        <w:t>ψάλλεται</w:t>
      </w:r>
      <w:proofErr w:type="spellEnd"/>
      <w:r w:rsidRPr="00A30449">
        <w:rPr>
          <w:sz w:val="20"/>
          <w:szCs w:val="20"/>
        </w:rPr>
        <w:t xml:space="preserve"> τη Μ. Παρασκευή εσπέρας των Ορθοδόξων της Ανατολής)».</w:t>
      </w:r>
      <w:r w:rsidRPr="00A30449">
        <w:rPr>
          <w:sz w:val="20"/>
          <w:szCs w:val="20"/>
          <w:lang w:bidi="he-IL"/>
        </w:rPr>
        <w:t xml:space="preserve"> </w:t>
      </w:r>
      <w:r w:rsidRPr="00A30449">
        <w:rPr>
          <w:sz w:val="20"/>
          <w:szCs w:val="20"/>
        </w:rPr>
        <w:t xml:space="preserve">(Λογοτεχνία </w:t>
      </w:r>
      <w:r w:rsidRPr="00A30449">
        <w:rPr>
          <w:sz w:val="20"/>
          <w:szCs w:val="20"/>
          <w:highlight w:val="yellow"/>
        </w:rPr>
        <w:t xml:space="preserve">Φωτός </w:t>
      </w:r>
      <w:proofErr w:type="spellStart"/>
      <w:r w:rsidRPr="00A30449">
        <w:rPr>
          <w:sz w:val="20"/>
          <w:szCs w:val="20"/>
          <w:highlight w:val="yellow"/>
        </w:rPr>
        <w:t>Σκορδά</w:t>
      </w:r>
      <w:proofErr w:type="spellEnd"/>
      <w:r w:rsidRPr="00A30449">
        <w:rPr>
          <w:sz w:val="20"/>
          <w:szCs w:val="20"/>
          <w:highlight w:val="yellow"/>
        </w:rPr>
        <w:t>, Κλέφτης του Παραδείσου</w:t>
      </w:r>
      <w:r w:rsidRPr="00A30449">
        <w:rPr>
          <w:sz w:val="20"/>
          <w:szCs w:val="20"/>
        </w:rPr>
        <w:t xml:space="preserve">). </w:t>
      </w:r>
      <w:r w:rsidRPr="00A30449">
        <w:rPr>
          <w:sz w:val="20"/>
          <w:szCs w:val="20"/>
          <w:highlight w:val="yellow"/>
        </w:rPr>
        <w:t>Μ. Στεφανίδης, Ά. Παπαδημητρίου, Άλγος: ασθενεί το σώμα, ασθενεί νου και η ψυχή.</w:t>
      </w:r>
      <w:r w:rsidRPr="00A30449">
        <w:rPr>
          <w:sz w:val="20"/>
          <w:szCs w:val="20"/>
        </w:rPr>
        <w:t xml:space="preserve"> </w:t>
      </w:r>
    </w:p>
  </w:footnote>
  <w:footnote w:id="20">
    <w:p w:rsidR="00CC7B20" w:rsidRPr="00A30449" w:rsidRDefault="00CC7B20" w:rsidP="00303576">
      <w:pPr>
        <w:spacing w:after="0" w:line="240" w:lineRule="auto"/>
        <w:jc w:val="both"/>
        <w:rPr>
          <w:rFonts w:ascii="Times New Roman" w:hAnsi="Times New Roman" w:cs="Times New Roman"/>
          <w:color w:val="0000FF"/>
          <w:sz w:val="20"/>
          <w:szCs w:val="20"/>
          <w:u w:val="single"/>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w:t>
      </w:r>
      <w:r w:rsidRPr="00A30449">
        <w:rPr>
          <w:rFonts w:ascii="Times New Roman" w:eastAsia="Times New Roman" w:hAnsi="Times New Roman" w:cs="Times New Roman"/>
          <w:sz w:val="20"/>
          <w:szCs w:val="20"/>
          <w:lang w:eastAsia="el-GR"/>
        </w:rPr>
        <w:t xml:space="preserve">πατήρ Σπυρίδων </w:t>
      </w:r>
      <w:proofErr w:type="spellStart"/>
      <w:r w:rsidRPr="00A30449">
        <w:rPr>
          <w:rFonts w:ascii="Times New Roman" w:eastAsia="Times New Roman" w:hAnsi="Times New Roman" w:cs="Times New Roman"/>
          <w:sz w:val="20"/>
          <w:szCs w:val="20"/>
          <w:lang w:eastAsia="el-GR"/>
        </w:rPr>
        <w:t>Ροΐνας</w:t>
      </w:r>
      <w:proofErr w:type="spellEnd"/>
      <w:r w:rsidRPr="00A30449">
        <w:rPr>
          <w:rFonts w:ascii="Times New Roman" w:eastAsia="Times New Roman" w:hAnsi="Times New Roman" w:cs="Times New Roman"/>
          <w:sz w:val="20"/>
          <w:szCs w:val="20"/>
          <w:lang w:eastAsia="el-GR"/>
        </w:rPr>
        <w:t xml:space="preserve">, </w:t>
      </w:r>
      <w:r w:rsidRPr="00A30449">
        <w:rPr>
          <w:rFonts w:ascii="Times New Roman" w:hAnsi="Times New Roman" w:cs="Times New Roman"/>
          <w:bCs/>
          <w:i/>
          <w:sz w:val="20"/>
          <w:szCs w:val="20"/>
        </w:rPr>
        <w:t>Η Αγωνία του Ιησού στη Γεθσημανή και στο Γολγοθά και η αγωνία των Ογκολογικών ασθενών τελικού σταδίου μπροστά στον επικείμενο Θάνατο. Ομοιότητες, διαφορές, προοπτικές.</w:t>
      </w:r>
      <w:r w:rsidRPr="00A30449">
        <w:rPr>
          <w:rFonts w:ascii="Times New Roman" w:hAnsi="Times New Roman" w:cs="Times New Roman"/>
          <w:bCs/>
          <w:sz w:val="20"/>
          <w:szCs w:val="20"/>
        </w:rPr>
        <w:t xml:space="preserve"> </w:t>
      </w:r>
      <w:r w:rsidRPr="00A30449">
        <w:rPr>
          <w:rFonts w:ascii="Times New Roman" w:hAnsi="Times New Roman" w:cs="Times New Roman"/>
          <w:bCs/>
          <w:sz w:val="20"/>
          <w:szCs w:val="20"/>
        </w:rPr>
        <w:t xml:space="preserve">Διπλωματική ΕΑΠ 2018 </w:t>
      </w:r>
      <w:r w:rsidRPr="00A30449">
        <w:rPr>
          <w:rFonts w:ascii="Times New Roman" w:hAnsi="Times New Roman" w:cs="Times New Roman"/>
          <w:color w:val="0000FF"/>
          <w:sz w:val="20"/>
          <w:szCs w:val="20"/>
          <w:u w:val="single"/>
        </w:rPr>
        <w:fldChar w:fldCharType="begin"/>
      </w:r>
      <w:r w:rsidRPr="00A30449">
        <w:rPr>
          <w:rFonts w:ascii="Times New Roman" w:hAnsi="Times New Roman" w:cs="Times New Roman"/>
          <w:color w:val="0000FF"/>
          <w:sz w:val="20"/>
          <w:szCs w:val="20"/>
          <w:u w:val="single"/>
        </w:rPr>
        <w:instrText xml:space="preserve"> HYPERLINK " https://apothesis.eap.gr</w:instrText>
      </w:r>
      <w:r w:rsidRPr="00A30449">
        <w:rPr>
          <w:rFonts w:ascii="Times New Roman" w:hAnsi="Times New Roman" w:cs="Times New Roman"/>
          <w:i/>
          <w:iCs/>
          <w:color w:val="0000FF"/>
          <w:sz w:val="20"/>
          <w:szCs w:val="20"/>
          <w:u w:val="single"/>
        </w:rPr>
        <w:instrText xml:space="preserve"> </w:instrText>
      </w:r>
      <w:r w:rsidRPr="00A30449">
        <w:rPr>
          <w:rFonts w:ascii="Times New Roman" w:hAnsi="Times New Roman" w:cs="Times New Roman"/>
          <w:sz w:val="20"/>
          <w:szCs w:val="20"/>
        </w:rPr>
        <w:instrText xml:space="preserve">Ο </w:instrText>
      </w:r>
      <w:r w:rsidRPr="00A30449">
        <w:rPr>
          <w:rFonts w:ascii="Times New Roman" w:hAnsi="Times New Roman" w:cs="Times New Roman"/>
          <w:sz w:val="20"/>
          <w:szCs w:val="20"/>
          <w:lang w:val="en-US"/>
        </w:rPr>
        <w:instrText>Irvin</w:instrText>
      </w:r>
      <w:r w:rsidRPr="00A30449">
        <w:rPr>
          <w:rFonts w:ascii="Times New Roman" w:hAnsi="Times New Roman" w:cs="Times New Roman"/>
          <w:sz w:val="20"/>
          <w:szCs w:val="20"/>
        </w:rPr>
        <w:instrText xml:space="preserve"> </w:instrText>
      </w:r>
      <w:r w:rsidRPr="00A30449">
        <w:rPr>
          <w:rFonts w:ascii="Times New Roman" w:hAnsi="Times New Roman" w:cs="Times New Roman"/>
          <w:sz w:val="20"/>
          <w:szCs w:val="20"/>
          <w:lang w:val="en-US"/>
        </w:rPr>
        <w:instrText>D</w:instrText>
      </w:r>
      <w:r w:rsidRPr="00A30449">
        <w:rPr>
          <w:rFonts w:ascii="Times New Roman" w:hAnsi="Times New Roman" w:cs="Times New Roman"/>
          <w:sz w:val="20"/>
          <w:szCs w:val="20"/>
        </w:rPr>
        <w:instrText xml:space="preserve">. </w:instrText>
      </w:r>
      <w:r w:rsidRPr="00A30449">
        <w:rPr>
          <w:rFonts w:ascii="Times New Roman" w:hAnsi="Times New Roman" w:cs="Times New Roman"/>
          <w:sz w:val="20"/>
          <w:szCs w:val="20"/>
          <w:lang w:val="en-US"/>
        </w:rPr>
        <w:instrText>Yalom</w:instrText>
      </w:r>
      <w:r w:rsidRPr="00A30449">
        <w:rPr>
          <w:rFonts w:ascii="Times New Roman" w:hAnsi="Times New Roman" w:cs="Times New Roman"/>
          <w:sz w:val="20"/>
          <w:szCs w:val="20"/>
        </w:rPr>
        <w:instrText xml:space="preserve">, </w:instrText>
      </w:r>
      <w:r w:rsidRPr="00A30449">
        <w:rPr>
          <w:rFonts w:ascii="Times New Roman" w:hAnsi="Times New Roman" w:cs="Times New Roman"/>
          <w:i/>
          <w:sz w:val="20"/>
          <w:szCs w:val="20"/>
        </w:rPr>
        <w:instrText>Αυτό ήταν η Ζωή; Τότε άλλη μια φορά. Αναμνήσεις ενός Ψυχιάτρου</w:instrText>
      </w:r>
      <w:r w:rsidRPr="00A30449">
        <w:rPr>
          <w:rFonts w:ascii="Times New Roman" w:hAnsi="Times New Roman" w:cs="Times New Roman"/>
          <w:sz w:val="20"/>
          <w:szCs w:val="20"/>
        </w:rPr>
        <w:instrText>. Αθήνα: Άγρα 2018, 261 αφήνει να διαφανεί κριτική όσον αφορά στη θεωρία της συγκεκριμένης Αμερικανοελβετίδας.</w:instrText>
      </w:r>
    </w:p>
    <w:p w:rsidR="00CC7B20" w:rsidRPr="00A30449" w:rsidRDefault="00CC7B20" w:rsidP="00303576">
      <w:pPr>
        <w:spacing w:after="0" w:line="240" w:lineRule="auto"/>
        <w:jc w:val="both"/>
        <w:rPr>
          <w:rStyle w:val="-"/>
          <w:rFonts w:ascii="Times New Roman" w:hAnsi="Times New Roman" w:cs="Times New Roman"/>
          <w:sz w:val="20"/>
          <w:szCs w:val="20"/>
        </w:rPr>
      </w:pPr>
      <w:r w:rsidRPr="00A30449">
        <w:rPr>
          <w:rFonts w:ascii="Times New Roman" w:hAnsi="Times New Roman" w:cs="Times New Roman"/>
          <w:color w:val="0000FF"/>
          <w:sz w:val="20"/>
          <w:szCs w:val="20"/>
          <w:u w:val="single"/>
        </w:rPr>
        <w:instrText xml:space="preserve">" </w:instrText>
      </w:r>
      <w:r w:rsidRPr="00A30449">
        <w:rPr>
          <w:rFonts w:ascii="Times New Roman" w:hAnsi="Times New Roman" w:cs="Times New Roman"/>
          <w:color w:val="0000FF"/>
          <w:sz w:val="20"/>
          <w:szCs w:val="20"/>
          <w:u w:val="single"/>
        </w:rPr>
        <w:fldChar w:fldCharType="separate"/>
      </w:r>
      <w:r w:rsidRPr="00A30449">
        <w:rPr>
          <w:rStyle w:val="-"/>
          <w:rFonts w:ascii="Times New Roman" w:hAnsi="Times New Roman" w:cs="Times New Roman"/>
          <w:sz w:val="20"/>
          <w:szCs w:val="20"/>
        </w:rPr>
        <w:t xml:space="preserve"> https://apothesis.eap.gr</w:t>
      </w:r>
      <w:r w:rsidRPr="00A30449">
        <w:rPr>
          <w:rStyle w:val="-"/>
          <w:rFonts w:ascii="Times New Roman" w:hAnsi="Times New Roman" w:cs="Times New Roman"/>
          <w:i/>
          <w:iCs/>
          <w:color w:val="auto"/>
          <w:sz w:val="20"/>
          <w:szCs w:val="20"/>
          <w:u w:val="none"/>
        </w:rPr>
        <w:t xml:space="preserve"> </w:t>
      </w:r>
      <w:r w:rsidRPr="00A30449">
        <w:rPr>
          <w:rStyle w:val="-"/>
          <w:rFonts w:ascii="Times New Roman" w:hAnsi="Times New Roman" w:cs="Times New Roman"/>
          <w:color w:val="auto"/>
          <w:sz w:val="20"/>
          <w:szCs w:val="20"/>
          <w:u w:val="none"/>
        </w:rPr>
        <w:t xml:space="preserve">Ο </w:t>
      </w:r>
      <w:r w:rsidRPr="00A30449">
        <w:rPr>
          <w:rStyle w:val="-"/>
          <w:rFonts w:ascii="Times New Roman" w:hAnsi="Times New Roman" w:cs="Times New Roman"/>
          <w:color w:val="auto"/>
          <w:sz w:val="20"/>
          <w:szCs w:val="20"/>
          <w:u w:val="none"/>
          <w:lang w:val="en-US"/>
        </w:rPr>
        <w:t>Irvin</w:t>
      </w:r>
      <w:r w:rsidRPr="00A30449">
        <w:rPr>
          <w:rStyle w:val="-"/>
          <w:rFonts w:ascii="Times New Roman" w:hAnsi="Times New Roman" w:cs="Times New Roman"/>
          <w:color w:val="auto"/>
          <w:sz w:val="20"/>
          <w:szCs w:val="20"/>
          <w:u w:val="none"/>
        </w:rPr>
        <w:t xml:space="preserve"> </w:t>
      </w:r>
      <w:r w:rsidRPr="00A30449">
        <w:rPr>
          <w:rStyle w:val="-"/>
          <w:rFonts w:ascii="Times New Roman" w:hAnsi="Times New Roman" w:cs="Times New Roman"/>
          <w:color w:val="auto"/>
          <w:sz w:val="20"/>
          <w:szCs w:val="20"/>
          <w:u w:val="none"/>
          <w:lang w:val="en-US"/>
        </w:rPr>
        <w:t>D</w:t>
      </w:r>
      <w:r w:rsidRPr="00A30449">
        <w:rPr>
          <w:rStyle w:val="-"/>
          <w:rFonts w:ascii="Times New Roman" w:hAnsi="Times New Roman" w:cs="Times New Roman"/>
          <w:color w:val="auto"/>
          <w:sz w:val="20"/>
          <w:szCs w:val="20"/>
          <w:u w:val="none"/>
        </w:rPr>
        <w:t xml:space="preserve">. </w:t>
      </w:r>
      <w:proofErr w:type="spellStart"/>
      <w:r w:rsidRPr="00A30449">
        <w:rPr>
          <w:rStyle w:val="-"/>
          <w:rFonts w:ascii="Times New Roman" w:hAnsi="Times New Roman" w:cs="Times New Roman"/>
          <w:color w:val="auto"/>
          <w:sz w:val="20"/>
          <w:szCs w:val="20"/>
          <w:u w:val="none"/>
          <w:lang w:val="en-US"/>
        </w:rPr>
        <w:t>Yalom</w:t>
      </w:r>
      <w:proofErr w:type="spellEnd"/>
      <w:r w:rsidRPr="00A30449">
        <w:rPr>
          <w:rStyle w:val="-"/>
          <w:rFonts w:ascii="Times New Roman" w:hAnsi="Times New Roman" w:cs="Times New Roman"/>
          <w:color w:val="auto"/>
          <w:sz w:val="20"/>
          <w:szCs w:val="20"/>
          <w:u w:val="none"/>
        </w:rPr>
        <w:t xml:space="preserve">, </w:t>
      </w:r>
      <w:r w:rsidRPr="00A30449">
        <w:rPr>
          <w:rStyle w:val="-"/>
          <w:rFonts w:ascii="Times New Roman" w:hAnsi="Times New Roman" w:cs="Times New Roman"/>
          <w:i/>
          <w:color w:val="auto"/>
          <w:sz w:val="20"/>
          <w:szCs w:val="20"/>
          <w:u w:val="none"/>
        </w:rPr>
        <w:t>Αυτό ήταν η Ζωή; Τότε άλλη μια φορά. Αναμνήσεις ενός Ψυχιάτρου</w:t>
      </w:r>
      <w:r w:rsidRPr="00A30449">
        <w:rPr>
          <w:rStyle w:val="-"/>
          <w:rFonts w:ascii="Times New Roman" w:hAnsi="Times New Roman" w:cs="Times New Roman"/>
          <w:color w:val="auto"/>
          <w:sz w:val="20"/>
          <w:szCs w:val="20"/>
          <w:u w:val="none"/>
        </w:rPr>
        <w:t xml:space="preserve">. Αθήνα: Άγρα 2018, 261 αφήνει να διαφανεί κριτική όσον αφορά στη θεωρία της συγκεκριμένης </w:t>
      </w:r>
      <w:proofErr w:type="spellStart"/>
      <w:r w:rsidRPr="00A30449">
        <w:rPr>
          <w:rStyle w:val="-"/>
          <w:rFonts w:ascii="Times New Roman" w:hAnsi="Times New Roman" w:cs="Times New Roman"/>
          <w:color w:val="auto"/>
          <w:sz w:val="20"/>
          <w:szCs w:val="20"/>
          <w:u w:val="none"/>
        </w:rPr>
        <w:t>Αμερικανοελβετίδας</w:t>
      </w:r>
      <w:proofErr w:type="spellEnd"/>
      <w:r w:rsidRPr="00A30449">
        <w:rPr>
          <w:rStyle w:val="-"/>
          <w:rFonts w:ascii="Times New Roman" w:hAnsi="Times New Roman" w:cs="Times New Roman"/>
          <w:color w:val="auto"/>
          <w:sz w:val="20"/>
          <w:szCs w:val="20"/>
          <w:u w:val="none"/>
        </w:rPr>
        <w:t>.</w:t>
      </w:r>
    </w:p>
    <w:p w:rsidR="00CC7B20" w:rsidRPr="00A30449" w:rsidRDefault="00CC7B20" w:rsidP="00303576">
      <w:pPr>
        <w:pStyle w:val="ab"/>
        <w:jc w:val="both"/>
        <w:rPr>
          <w:rFonts w:ascii="Times New Roman" w:hAnsi="Times New Roman" w:cs="Times New Roman"/>
        </w:rPr>
      </w:pPr>
      <w:r w:rsidRPr="00A30449">
        <w:rPr>
          <w:rFonts w:ascii="Times New Roman" w:hAnsi="Times New Roman" w:cs="Times New Roman"/>
          <w:color w:val="0000FF"/>
          <w:u w:val="single"/>
        </w:rPr>
        <w:fldChar w:fldCharType="end"/>
      </w:r>
    </w:p>
  </w:footnote>
  <w:footnote w:id="21">
    <w:p w:rsidR="00CC7B20" w:rsidRPr="00A30449" w:rsidRDefault="00CC7B20" w:rsidP="00303576">
      <w:pPr>
        <w:pStyle w:val="1"/>
        <w:spacing w:before="0" w:beforeAutospacing="0" w:after="0" w:afterAutospacing="0"/>
        <w:jc w:val="both"/>
        <w:rPr>
          <w:b w:val="0"/>
          <w:sz w:val="20"/>
          <w:szCs w:val="20"/>
        </w:rPr>
      </w:pPr>
      <w:r w:rsidRPr="00A30449">
        <w:rPr>
          <w:rStyle w:val="ac"/>
          <w:b w:val="0"/>
          <w:sz w:val="20"/>
          <w:szCs w:val="20"/>
        </w:rPr>
        <w:footnoteRef/>
      </w:r>
      <w:proofErr w:type="spellStart"/>
      <w:r w:rsidRPr="00A30449">
        <w:rPr>
          <w:b w:val="0"/>
          <w:sz w:val="20"/>
          <w:szCs w:val="20"/>
        </w:rPr>
        <w:t>Γρ</w:t>
      </w:r>
      <w:proofErr w:type="spellEnd"/>
      <w:r w:rsidRPr="00A30449">
        <w:rPr>
          <w:b w:val="0"/>
          <w:sz w:val="20"/>
          <w:szCs w:val="20"/>
        </w:rPr>
        <w:t>. Βασιλειάδης, Ο Θάνατος των αγαπημένων προσώπων και τα στάδια του Πένθους https://www.aftognosia.gr/</w:t>
      </w:r>
    </w:p>
  </w:footnote>
  <w:footnote w:id="22">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w:t>
      </w:r>
      <w:r>
        <w:rPr>
          <w:rFonts w:ascii="Times New Roman" w:hAnsi="Times New Roman" w:cs="Times New Roman"/>
        </w:rPr>
        <w:t xml:space="preserve">Σε αυτή τη φάση ενδείκνυται η διαβεβαίωση </w:t>
      </w:r>
      <w:r w:rsidRPr="00A30449">
        <w:rPr>
          <w:rFonts w:ascii="Times New Roman" w:eastAsia="Times New Roman" w:hAnsi="Times New Roman" w:cs="Times New Roman"/>
          <w:lang w:eastAsia="el-GR"/>
        </w:rPr>
        <w:t>«</w:t>
      </w:r>
      <w:proofErr w:type="spellStart"/>
      <w:r w:rsidRPr="00A30449">
        <w:rPr>
          <w:rFonts w:ascii="Times New Roman" w:eastAsia="Times New Roman" w:hAnsi="Times New Roman" w:cs="Times New Roman"/>
          <w:lang w:eastAsia="el-GR"/>
        </w:rPr>
        <w:t>Ό,τι</w:t>
      </w:r>
      <w:proofErr w:type="spellEnd"/>
      <w:r w:rsidRPr="00A30449">
        <w:rPr>
          <w:rFonts w:ascii="Times New Roman" w:eastAsia="Times New Roman" w:hAnsi="Times New Roman" w:cs="Times New Roman"/>
          <w:lang w:eastAsia="el-GR"/>
        </w:rPr>
        <w:t xml:space="preserve"> χρειαστείς, είμαι εδώ», αγγίζοντας το χέρι. Ακούμε σιωπηρά ή σιωπούμε μαζί.</w:t>
      </w:r>
      <w:r>
        <w:rPr>
          <w:rFonts w:ascii="Times New Roman" w:eastAsia="Times New Roman" w:hAnsi="Times New Roman" w:cs="Times New Roman"/>
          <w:lang w:eastAsia="el-GR"/>
        </w:rPr>
        <w:t xml:space="preserve"> </w:t>
      </w:r>
      <w:proofErr w:type="spellStart"/>
      <w:r>
        <w:rPr>
          <w:rFonts w:ascii="Times New Roman" w:eastAsia="Times New Roman" w:hAnsi="Times New Roman" w:cs="Times New Roman"/>
          <w:lang w:eastAsia="el-GR"/>
        </w:rPr>
        <w:t>Ηπ</w:t>
      </w:r>
      <w:r w:rsidRPr="00A30449">
        <w:rPr>
          <w:rFonts w:ascii="Times New Roman" w:eastAsia="Times New Roman" w:hAnsi="Times New Roman" w:cs="Times New Roman"/>
          <w:lang w:eastAsia="el-GR"/>
        </w:rPr>
        <w:t>αρ</w:t>
      </w:r>
      <w:r>
        <w:rPr>
          <w:rFonts w:ascii="Times New Roman" w:eastAsia="Times New Roman" w:hAnsi="Times New Roman" w:cs="Times New Roman"/>
          <w:lang w:eastAsia="el-GR"/>
        </w:rPr>
        <w:t>ουσία</w:t>
      </w:r>
      <w:proofErr w:type="spellEnd"/>
      <w:r>
        <w:rPr>
          <w:rFonts w:ascii="Times New Roman" w:eastAsia="Times New Roman" w:hAnsi="Times New Roman" w:cs="Times New Roman"/>
          <w:lang w:eastAsia="el-GR"/>
        </w:rPr>
        <w:t xml:space="preserve"> είναι</w:t>
      </w:r>
      <w:r w:rsidRPr="00A30449">
        <w:rPr>
          <w:rFonts w:ascii="Times New Roman" w:eastAsia="Times New Roman" w:hAnsi="Times New Roman" w:cs="Times New Roman"/>
          <w:lang w:eastAsia="el-GR"/>
        </w:rPr>
        <w:t xml:space="preserve"> πιο σημαντική από την </w:t>
      </w:r>
      <w:proofErr w:type="spellStart"/>
      <w:r w:rsidRPr="00A30449">
        <w:rPr>
          <w:rFonts w:ascii="Times New Roman" w:eastAsia="Times New Roman" w:hAnsi="Times New Roman" w:cs="Times New Roman"/>
          <w:lang w:eastAsia="el-GR"/>
        </w:rPr>
        <w:t>κατευθυντικότητα</w:t>
      </w:r>
      <w:proofErr w:type="spellEnd"/>
      <w:r>
        <w:rPr>
          <w:rFonts w:ascii="Times New Roman" w:eastAsia="Times New Roman" w:hAnsi="Times New Roman" w:cs="Times New Roman"/>
          <w:lang w:eastAsia="el-GR"/>
        </w:rPr>
        <w:t xml:space="preserve">. Ταυτόχρονα φροντίζουμε να εξασφαλίσουμε όλες εκείνες τις συνθήκες (π.χ. τροφή, μετακίνηση των παιδιών προς και από το σχολείο </w:t>
      </w:r>
      <w:proofErr w:type="spellStart"/>
      <w:r>
        <w:rPr>
          <w:rFonts w:ascii="Times New Roman" w:eastAsia="Times New Roman" w:hAnsi="Times New Roman" w:cs="Times New Roman"/>
          <w:lang w:eastAsia="el-GR"/>
        </w:rPr>
        <w:t>κ.ο.κ</w:t>
      </w:r>
      <w:proofErr w:type="spellEnd"/>
      <w:r>
        <w:rPr>
          <w:rFonts w:ascii="Times New Roman" w:eastAsia="Times New Roman" w:hAnsi="Times New Roman" w:cs="Times New Roman"/>
          <w:lang w:eastAsia="el-GR"/>
        </w:rPr>
        <w:t xml:space="preserve">.) ώστε πραγματικά </w:t>
      </w:r>
      <w:r>
        <w:rPr>
          <w:rFonts w:ascii="Times New Roman" w:hAnsi="Times New Roman" w:cs="Times New Roman"/>
        </w:rPr>
        <w:t>ν</w:t>
      </w:r>
      <w:r w:rsidRPr="00A30449">
        <w:rPr>
          <w:rFonts w:ascii="Times New Roman" w:hAnsi="Times New Roman" w:cs="Times New Roman"/>
        </w:rPr>
        <w:t>α του επιτρέψουμε όπω</w:t>
      </w:r>
      <w:r>
        <w:rPr>
          <w:rFonts w:ascii="Times New Roman" w:hAnsi="Times New Roman" w:cs="Times New Roman"/>
        </w:rPr>
        <w:t xml:space="preserve">ς είναι την ώρα που είναι. Δεν βοηθούνε οι </w:t>
      </w:r>
      <w:proofErr w:type="spellStart"/>
      <w:r>
        <w:rPr>
          <w:rFonts w:ascii="Times New Roman" w:hAnsi="Times New Roman" w:cs="Times New Roman"/>
        </w:rPr>
        <w:t>συνήθισμένεςφράσεις</w:t>
      </w:r>
      <w:proofErr w:type="spellEnd"/>
      <w:r>
        <w:rPr>
          <w:rFonts w:ascii="Times New Roman" w:hAnsi="Times New Roman" w:cs="Times New Roman"/>
        </w:rPr>
        <w:t>: «Ζωή σε λόγου σου!</w:t>
      </w:r>
      <w:r w:rsidRPr="00A30449">
        <w:rPr>
          <w:rFonts w:ascii="Times New Roman" w:hAnsi="Times New Roman" w:cs="Times New Roman"/>
        </w:rPr>
        <w:t xml:space="preserve"> - Ήταν κ</w:t>
      </w:r>
      <w:r>
        <w:rPr>
          <w:rFonts w:ascii="Times New Roman" w:hAnsi="Times New Roman" w:cs="Times New Roman"/>
        </w:rPr>
        <w:t>αι 80 χρονών! - Ξεκουράστηκε – Ηρέμησε - Τ</w:t>
      </w:r>
      <w:r w:rsidRPr="00A30449">
        <w:rPr>
          <w:rFonts w:ascii="Times New Roman" w:hAnsi="Times New Roman" w:cs="Times New Roman"/>
        </w:rPr>
        <w:t>ον πήρε ο Θεός, είναι στην αγκα</w:t>
      </w:r>
      <w:r>
        <w:rPr>
          <w:rFonts w:ascii="Times New Roman" w:hAnsi="Times New Roman" w:cs="Times New Roman"/>
        </w:rPr>
        <w:t xml:space="preserve">λιά του Θεού». Τελικά πρέπει ο «παράκλητος» - παρηγορητής να διευκρινίσει εάν παρηγορεί τον πενθούντα ή τον ίδιο τον εαυτό του. </w:t>
      </w:r>
      <w:proofErr w:type="spellStart"/>
      <w:r>
        <w:rPr>
          <w:rFonts w:ascii="Times New Roman" w:hAnsi="Times New Roman" w:cs="Times New Roman"/>
        </w:rPr>
        <w:t>Ηπαρούσα</w:t>
      </w:r>
      <w:proofErr w:type="spellEnd"/>
      <w:r>
        <w:rPr>
          <w:rFonts w:ascii="Times New Roman" w:hAnsi="Times New Roman" w:cs="Times New Roman"/>
        </w:rPr>
        <w:t xml:space="preserve"> υποσημείωση αντλήθηκε από υλικό Εισήγησης του </w:t>
      </w:r>
      <w:proofErr w:type="spellStart"/>
      <w:r>
        <w:rPr>
          <w:rFonts w:ascii="Times New Roman" w:hAnsi="Times New Roman" w:cs="Times New Roman"/>
        </w:rPr>
        <w:t>Γρ</w:t>
      </w:r>
      <w:proofErr w:type="spellEnd"/>
      <w:r>
        <w:rPr>
          <w:rFonts w:ascii="Times New Roman" w:hAnsi="Times New Roman" w:cs="Times New Roman"/>
        </w:rPr>
        <w:t>. Βασιλειάδη (βλ. υποσημείωση 3).</w:t>
      </w:r>
    </w:p>
  </w:footnote>
  <w:footnote w:id="23">
    <w:p w:rsidR="00CC7B20" w:rsidRPr="00A30449" w:rsidRDefault="00CC7B20" w:rsidP="00303576">
      <w:pPr>
        <w:spacing w:after="0" w:line="240" w:lineRule="auto"/>
        <w:jc w:val="both"/>
        <w:rPr>
          <w:rFonts w:ascii="Times New Roman" w:hAnsi="Times New Roman" w:cs="Times New Roman"/>
          <w:sz w:val="20"/>
          <w:szCs w:val="20"/>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Πολύ ουσιαστικός ο συνοπτικός </w:t>
      </w:r>
      <w:r w:rsidRPr="00A30449">
        <w:rPr>
          <w:rFonts w:ascii="Times New Roman" w:hAnsi="Times New Roman" w:cs="Times New Roman"/>
          <w:bCs/>
          <w:sz w:val="20"/>
          <w:szCs w:val="20"/>
        </w:rPr>
        <w:t>Οδηγός του ΕΚΠΑ αναφορικά με τη διαχείριση της ψυχικής οδύνης από τη νοσηλεία ή την απώλεια</w:t>
      </w:r>
      <w:r w:rsidRPr="00A30449">
        <w:rPr>
          <w:rFonts w:ascii="Times New Roman" w:hAnsi="Times New Roman" w:cs="Times New Roman"/>
          <w:sz w:val="20"/>
          <w:szCs w:val="20"/>
        </w:rPr>
        <w:t xml:space="preserve"> </w:t>
      </w:r>
      <w:r w:rsidRPr="00A30449">
        <w:rPr>
          <w:rFonts w:ascii="Times New Roman" w:hAnsi="Times New Roman" w:cs="Times New Roman"/>
          <w:bCs/>
          <w:sz w:val="20"/>
          <w:szCs w:val="20"/>
        </w:rPr>
        <w:t xml:space="preserve">προσφιλούς ατόμου λόγω της πανδημίας COVID-19. Η επιμέλεια του κειμένου έγινε από τους Χριστιάνα </w:t>
      </w:r>
      <w:proofErr w:type="spellStart"/>
      <w:r w:rsidRPr="00A30449">
        <w:rPr>
          <w:rFonts w:ascii="Times New Roman" w:hAnsi="Times New Roman" w:cs="Times New Roman"/>
          <w:bCs/>
          <w:sz w:val="20"/>
          <w:szCs w:val="20"/>
        </w:rPr>
        <w:t>Μήτση</w:t>
      </w:r>
      <w:proofErr w:type="spellEnd"/>
      <w:r w:rsidRPr="00A30449">
        <w:rPr>
          <w:rFonts w:ascii="Times New Roman" w:hAnsi="Times New Roman" w:cs="Times New Roman"/>
          <w:bCs/>
          <w:sz w:val="20"/>
          <w:szCs w:val="20"/>
        </w:rPr>
        <w:t xml:space="preserve">, Φρόσω </w:t>
      </w:r>
      <w:proofErr w:type="spellStart"/>
      <w:r w:rsidRPr="00A30449">
        <w:rPr>
          <w:rFonts w:ascii="Times New Roman" w:hAnsi="Times New Roman" w:cs="Times New Roman"/>
          <w:bCs/>
          <w:sz w:val="20"/>
          <w:szCs w:val="20"/>
        </w:rPr>
        <w:t>Τζιντζηροπούλου</w:t>
      </w:r>
      <w:proofErr w:type="spellEnd"/>
      <w:r w:rsidRPr="00A30449">
        <w:rPr>
          <w:rFonts w:ascii="Times New Roman" w:hAnsi="Times New Roman" w:cs="Times New Roman"/>
          <w:bCs/>
          <w:sz w:val="20"/>
          <w:szCs w:val="20"/>
        </w:rPr>
        <w:t xml:space="preserve">, Φραγκίσκο </w:t>
      </w:r>
      <w:proofErr w:type="spellStart"/>
      <w:r w:rsidRPr="00A30449">
        <w:rPr>
          <w:rFonts w:ascii="Times New Roman" w:hAnsi="Times New Roman" w:cs="Times New Roman"/>
          <w:bCs/>
          <w:sz w:val="20"/>
          <w:szCs w:val="20"/>
        </w:rPr>
        <w:t>Γονιδάκη</w:t>
      </w:r>
      <w:proofErr w:type="spellEnd"/>
      <w:r w:rsidRPr="00A30449">
        <w:rPr>
          <w:rFonts w:ascii="Times New Roman" w:hAnsi="Times New Roman" w:cs="Times New Roman"/>
          <w:bCs/>
          <w:sz w:val="20"/>
          <w:szCs w:val="20"/>
        </w:rPr>
        <w:t xml:space="preserve"> </w:t>
      </w:r>
      <w:r w:rsidRPr="00A30449">
        <w:rPr>
          <w:rFonts w:ascii="Times New Roman" w:hAnsi="Times New Roman" w:cs="Times New Roman"/>
          <w:sz w:val="20"/>
          <w:szCs w:val="20"/>
          <w:lang w:val="en-US"/>
        </w:rPr>
        <w:t>https</w:t>
      </w:r>
      <w:r w:rsidRPr="00A30449">
        <w:rPr>
          <w:rFonts w:ascii="Times New Roman" w:hAnsi="Times New Roman" w:cs="Times New Roman"/>
          <w:sz w:val="20"/>
          <w:szCs w:val="20"/>
        </w:rPr>
        <w:t>://</w:t>
      </w:r>
      <w:r w:rsidRPr="00A30449">
        <w:rPr>
          <w:rFonts w:ascii="Times New Roman" w:hAnsi="Times New Roman" w:cs="Times New Roman"/>
          <w:sz w:val="20"/>
          <w:szCs w:val="20"/>
          <w:lang w:val="en-US"/>
        </w:rPr>
        <w:t>www</w:t>
      </w:r>
      <w:r w:rsidRPr="00A30449">
        <w:rPr>
          <w:rFonts w:ascii="Times New Roman" w:hAnsi="Times New Roman" w:cs="Times New Roman"/>
          <w:sz w:val="20"/>
          <w:szCs w:val="20"/>
        </w:rPr>
        <w:t>.</w:t>
      </w:r>
      <w:proofErr w:type="spellStart"/>
      <w:r w:rsidRPr="00A30449">
        <w:rPr>
          <w:rFonts w:ascii="Times New Roman" w:hAnsi="Times New Roman" w:cs="Times New Roman"/>
          <w:sz w:val="20"/>
          <w:szCs w:val="20"/>
          <w:lang w:val="en-US"/>
        </w:rPr>
        <w:t>moh</w:t>
      </w:r>
      <w:proofErr w:type="spellEnd"/>
      <w:r w:rsidRPr="00A30449">
        <w:rPr>
          <w:rFonts w:ascii="Times New Roman" w:hAnsi="Times New Roman" w:cs="Times New Roman"/>
          <w:sz w:val="20"/>
          <w:szCs w:val="20"/>
        </w:rPr>
        <w:t>.</w:t>
      </w:r>
      <w:proofErr w:type="spellStart"/>
      <w:r w:rsidRPr="00A30449">
        <w:rPr>
          <w:rFonts w:ascii="Times New Roman" w:hAnsi="Times New Roman" w:cs="Times New Roman"/>
          <w:sz w:val="20"/>
          <w:szCs w:val="20"/>
          <w:lang w:val="en-US"/>
        </w:rPr>
        <w:t>gov</w:t>
      </w:r>
      <w:proofErr w:type="spellEnd"/>
      <w:r w:rsidRPr="00A30449">
        <w:rPr>
          <w:rFonts w:ascii="Times New Roman" w:hAnsi="Times New Roman" w:cs="Times New Roman"/>
          <w:sz w:val="20"/>
          <w:szCs w:val="20"/>
        </w:rPr>
        <w:t>.</w:t>
      </w:r>
      <w:proofErr w:type="spellStart"/>
      <w:r w:rsidRPr="00A30449">
        <w:rPr>
          <w:rFonts w:ascii="Times New Roman" w:hAnsi="Times New Roman" w:cs="Times New Roman"/>
          <w:sz w:val="20"/>
          <w:szCs w:val="20"/>
          <w:lang w:val="en-US"/>
        </w:rPr>
        <w:t>gr</w:t>
      </w:r>
      <w:proofErr w:type="spellEnd"/>
      <w:r w:rsidRPr="00A30449">
        <w:rPr>
          <w:rFonts w:ascii="Times New Roman" w:hAnsi="Times New Roman" w:cs="Times New Roman"/>
          <w:sz w:val="20"/>
          <w:szCs w:val="20"/>
        </w:rPr>
        <w:t xml:space="preserve"> › </w:t>
      </w:r>
      <w:r w:rsidRPr="00A30449">
        <w:rPr>
          <w:rFonts w:ascii="Times New Roman" w:hAnsi="Times New Roman" w:cs="Times New Roman"/>
          <w:sz w:val="20"/>
          <w:szCs w:val="20"/>
          <w:lang w:val="en-US"/>
        </w:rPr>
        <w:t>health</w:t>
      </w:r>
      <w:r w:rsidRPr="00A30449">
        <w:rPr>
          <w:rFonts w:ascii="Times New Roman" w:hAnsi="Times New Roman" w:cs="Times New Roman"/>
          <w:sz w:val="20"/>
          <w:szCs w:val="20"/>
        </w:rPr>
        <w:t xml:space="preserve"> › </w:t>
      </w:r>
      <w:r w:rsidRPr="00A30449">
        <w:rPr>
          <w:rFonts w:ascii="Times New Roman" w:hAnsi="Times New Roman" w:cs="Times New Roman"/>
          <w:sz w:val="20"/>
          <w:szCs w:val="20"/>
          <w:lang w:val="en-US"/>
        </w:rPr>
        <w:t>c</w:t>
      </w:r>
      <w:r w:rsidRPr="00A30449">
        <w:rPr>
          <w:rFonts w:ascii="Times New Roman" w:hAnsi="Times New Roman" w:cs="Times New Roman"/>
          <w:sz w:val="20"/>
          <w:szCs w:val="20"/>
        </w:rPr>
        <w:t>388-</w:t>
      </w:r>
      <w:proofErr w:type="spellStart"/>
      <w:r w:rsidRPr="00A30449">
        <w:rPr>
          <w:rFonts w:ascii="Times New Roman" w:hAnsi="Times New Roman" w:cs="Times New Roman"/>
          <w:sz w:val="20"/>
          <w:szCs w:val="20"/>
          <w:lang w:val="en-US"/>
        </w:rPr>
        <w:t>egkyklioi</w:t>
      </w:r>
      <w:proofErr w:type="spellEnd"/>
    </w:p>
  </w:footnote>
  <w:footnote w:id="24">
    <w:p w:rsidR="00CC7B20" w:rsidRPr="00964674" w:rsidRDefault="00CC7B20" w:rsidP="00303576">
      <w:pPr>
        <w:pStyle w:val="ab"/>
        <w:jc w:val="both"/>
        <w:rPr>
          <w:rFonts w:ascii="Times New Roman" w:hAnsi="Times New Roman" w:cs="Times New Roman"/>
        </w:rPr>
      </w:pPr>
      <w:r w:rsidRPr="00964674">
        <w:rPr>
          <w:rStyle w:val="ac"/>
          <w:rFonts w:ascii="Times New Roman" w:hAnsi="Times New Roman" w:cs="Times New Roman"/>
        </w:rPr>
        <w:footnoteRef/>
      </w:r>
      <w:r w:rsidRPr="00964674">
        <w:rPr>
          <w:rFonts w:ascii="Times New Roman" w:hAnsi="Times New Roman" w:cs="Times New Roman"/>
        </w:rPr>
        <w:t xml:space="preserve"> </w:t>
      </w:r>
      <w:r w:rsidRPr="00964674">
        <w:rPr>
          <w:rFonts w:ascii="Times New Roman" w:eastAsia="Times New Roman" w:hAnsi="Times New Roman" w:cs="Times New Roman"/>
          <w:lang w:eastAsia="el-GR"/>
        </w:rPr>
        <w:t xml:space="preserve">Η </w:t>
      </w:r>
      <w:r w:rsidRPr="00964674">
        <w:rPr>
          <w:rFonts w:ascii="Times New Roman" w:hAnsi="Times New Roman" w:cs="Times New Roman"/>
        </w:rPr>
        <w:t>ομάδα ΜΕΡΙΜΝΑ που προσφέρει δωρεάν συμβουλευτική υποστήριξη σε παιδιά και οικογένειες για την αντιμετώπιση του πένθους, </w:t>
      </w:r>
      <w:hyperlink r:id="rId13" w:tgtFrame="_blank" w:history="1">
        <w:r w:rsidRPr="00964674">
          <w:rPr>
            <w:rStyle w:val="-"/>
            <w:rFonts w:ascii="Times New Roman" w:hAnsi="Times New Roman" w:cs="Times New Roman"/>
          </w:rPr>
          <w:t>https://merimna.org.gr/</w:t>
        </w:r>
      </w:hyperlink>
      <w:r w:rsidRPr="00964674">
        <w:rPr>
          <w:rFonts w:ascii="Times New Roman" w:eastAsia="Times New Roman" w:hAnsi="Times New Roman" w:cs="Times New Roman"/>
          <w:lang w:eastAsia="el-GR"/>
        </w:rPr>
        <w:t xml:space="preserve"> Βλ. στα Μέσα Κοινωνικής Δικτύωσης «Διαβατήρια τελετή και πένθος» </w:t>
      </w:r>
      <w:hyperlink r:id="rId14" w:history="1">
        <w:r w:rsidRPr="00964674">
          <w:rPr>
            <w:rStyle w:val="-"/>
            <w:rFonts w:ascii="Times New Roman" w:eastAsia="Times New Roman" w:hAnsi="Times New Roman" w:cs="Times New Roman"/>
            <w:lang w:eastAsia="el-GR"/>
          </w:rPr>
          <w:t>https://thepressproject.gr/diabatiria-teleti-kai-penthos-sta-mesa-koinonikis-diktuosis/</w:t>
        </w:r>
      </w:hyperlink>
      <w:r w:rsidRPr="00964674">
        <w:rPr>
          <w:rFonts w:ascii="Times New Roman" w:eastAsia="Times New Roman" w:hAnsi="Times New Roman" w:cs="Times New Roman"/>
          <w:highlight w:val="yellow"/>
          <w:lang w:eastAsia="el-GR"/>
        </w:rPr>
        <w:t xml:space="preserve"> Επίσης </w:t>
      </w:r>
      <w:r w:rsidRPr="00964674">
        <w:rPr>
          <w:rFonts w:ascii="Times New Roman" w:eastAsia="Times New Roman" w:hAnsi="Times New Roman" w:cs="Times New Roman"/>
          <w:highlight w:val="yellow"/>
          <w:lang w:val="en-US" w:eastAsia="el-GR"/>
        </w:rPr>
        <w:t>O</w:t>
      </w:r>
      <w:r w:rsidRPr="00964674">
        <w:rPr>
          <w:rFonts w:ascii="Times New Roman" w:eastAsia="Times New Roman" w:hAnsi="Times New Roman" w:cs="Times New Roman"/>
          <w:highlight w:val="yellow"/>
          <w:lang w:eastAsia="el-GR"/>
        </w:rPr>
        <w:t xml:space="preserve">μάδα </w:t>
      </w:r>
      <w:proofErr w:type="spellStart"/>
      <w:r w:rsidRPr="00964674">
        <w:rPr>
          <w:rFonts w:ascii="Times New Roman" w:eastAsia="Times New Roman" w:hAnsi="Times New Roman" w:cs="Times New Roman"/>
          <w:highlight w:val="yellow"/>
          <w:lang w:val="en-US" w:eastAsia="el-GR"/>
        </w:rPr>
        <w:t>Facebook</w:t>
      </w:r>
      <w:proofErr w:type="spellEnd"/>
      <w:r w:rsidRPr="00964674">
        <w:rPr>
          <w:rFonts w:ascii="Times New Roman" w:eastAsia="Times New Roman" w:hAnsi="Times New Roman" w:cs="Times New Roman"/>
          <w:highlight w:val="yellow"/>
          <w:lang w:eastAsia="el-GR"/>
        </w:rPr>
        <w:t xml:space="preserve">: </w:t>
      </w:r>
      <w:proofErr w:type="spellStart"/>
      <w:r w:rsidRPr="00964674">
        <w:rPr>
          <w:rFonts w:ascii="Times New Roman" w:eastAsia="Times New Roman" w:hAnsi="Times New Roman" w:cs="Times New Roman"/>
          <w:highlight w:val="yellow"/>
          <w:lang w:eastAsia="el-GR"/>
        </w:rPr>
        <w:t>Αυγουστάτος</w:t>
      </w:r>
      <w:proofErr w:type="spellEnd"/>
      <w:r w:rsidRPr="00964674">
        <w:rPr>
          <w:rFonts w:ascii="Times New Roman" w:eastAsia="Times New Roman" w:hAnsi="Times New Roman" w:cs="Times New Roman"/>
          <w:highlight w:val="yellow"/>
          <w:lang w:eastAsia="el-GR"/>
        </w:rPr>
        <w:t xml:space="preserve"> και Αδικοχαμένα νιάτα Κούλα </w:t>
      </w:r>
      <w:proofErr w:type="spellStart"/>
      <w:r w:rsidRPr="00964674">
        <w:rPr>
          <w:rFonts w:ascii="Times New Roman" w:eastAsia="Times New Roman" w:hAnsi="Times New Roman" w:cs="Times New Roman"/>
          <w:highlight w:val="yellow"/>
          <w:lang w:eastAsia="el-GR"/>
        </w:rPr>
        <w:t>Καραμπατέα</w:t>
      </w:r>
      <w:proofErr w:type="spellEnd"/>
      <w:r w:rsidRPr="00964674">
        <w:rPr>
          <w:rFonts w:ascii="Times New Roman" w:eastAsia="Times New Roman" w:hAnsi="Times New Roman" w:cs="Times New Roman"/>
          <w:lang w:eastAsia="el-GR"/>
        </w:rPr>
        <w:t xml:space="preserve"> Ασυνείδητη βεβαιότητα για αθανασία εξ ου και ο φόβος. Από τη στιγμή που γεννήθηκε, αδιανόητο ότι θα πεθάνει! Επίσης η ανάλυση παραμυθιών Π. </w:t>
      </w:r>
      <w:proofErr w:type="spellStart"/>
      <w:r w:rsidRPr="00964674">
        <w:rPr>
          <w:rFonts w:ascii="Times New Roman" w:eastAsia="Times New Roman" w:hAnsi="Times New Roman" w:cs="Times New Roman"/>
          <w:lang w:eastAsia="el-GR"/>
        </w:rPr>
        <w:t>Λιάκα</w:t>
      </w:r>
      <w:proofErr w:type="spellEnd"/>
      <w:r w:rsidRPr="00964674">
        <w:rPr>
          <w:rFonts w:ascii="Times New Roman" w:eastAsia="Times New Roman" w:hAnsi="Times New Roman" w:cs="Times New Roman"/>
          <w:lang w:eastAsia="el-GR"/>
        </w:rPr>
        <w:t xml:space="preserve"> </w:t>
      </w:r>
      <w:hyperlink r:id="rId15" w:history="1">
        <w:r w:rsidRPr="00964674">
          <w:rPr>
            <w:rStyle w:val="-"/>
            <w:rFonts w:ascii="Times New Roman" w:eastAsia="Times New Roman" w:hAnsi="Times New Roman" w:cs="Times New Roman"/>
            <w:lang w:eastAsia="el-GR"/>
          </w:rPr>
          <w:t>https://www.literature.gr/simvola-ke-simvolismi-sta-gnosta-mas-paramithia-tou-panteli-liaka/</w:t>
        </w:r>
      </w:hyperlink>
    </w:p>
  </w:footnote>
  <w:footnote w:id="25">
    <w:p w:rsidR="00CC7B20" w:rsidRPr="00964674" w:rsidRDefault="00CC7B20" w:rsidP="00303576">
      <w:pPr>
        <w:pStyle w:val="ab"/>
        <w:jc w:val="both"/>
        <w:rPr>
          <w:rFonts w:ascii="Times New Roman" w:hAnsi="Times New Roman" w:cs="Times New Roman"/>
        </w:rPr>
      </w:pPr>
      <w:r w:rsidRPr="00964674">
        <w:rPr>
          <w:rStyle w:val="ac"/>
          <w:rFonts w:ascii="Times New Roman" w:hAnsi="Times New Roman" w:cs="Times New Roman"/>
        </w:rPr>
        <w:footnoteRef/>
      </w:r>
      <w:r w:rsidRPr="00964674">
        <w:rPr>
          <w:rFonts w:ascii="Times New Roman" w:hAnsi="Times New Roman" w:cs="Times New Roman"/>
        </w:rPr>
        <w:t xml:space="preserve"> </w:t>
      </w:r>
      <w:r w:rsidRPr="00964674">
        <w:rPr>
          <w:rFonts w:ascii="Times New Roman" w:hAnsi="Times New Roman" w:cs="Times New Roman"/>
          <w:b/>
        </w:rPr>
        <w:t xml:space="preserve">Ι. </w:t>
      </w:r>
      <w:proofErr w:type="spellStart"/>
      <w:r w:rsidRPr="00964674">
        <w:rPr>
          <w:rFonts w:ascii="Times New Roman" w:hAnsi="Times New Roman" w:cs="Times New Roman"/>
          <w:b/>
        </w:rPr>
        <w:t>Αυγουστάτος</w:t>
      </w:r>
      <w:proofErr w:type="spellEnd"/>
      <w:r w:rsidRPr="00964674">
        <w:rPr>
          <w:rFonts w:ascii="Times New Roman" w:hAnsi="Times New Roman" w:cs="Times New Roman"/>
          <w:b/>
        </w:rPr>
        <w:t xml:space="preserve"> </w:t>
      </w:r>
      <w:hyperlink r:id="rId16" w:history="1">
        <w:r w:rsidRPr="00964674">
          <w:rPr>
            <w:rStyle w:val="-"/>
            <w:rFonts w:ascii="Times New Roman" w:hAnsi="Times New Roman" w:cs="Times New Roman"/>
            <w:b/>
          </w:rPr>
          <w:t>https://www.youtube.com/watch?v=AGBM2W8ken0</w:t>
        </w:r>
      </w:hyperlink>
      <w:r w:rsidRPr="00964674">
        <w:rPr>
          <w:rFonts w:ascii="Times New Roman" w:hAnsi="Times New Roman" w:cs="Times New Roman"/>
          <w:b/>
        </w:rPr>
        <w:t xml:space="preserve"> Ψυχοπαθολογία του Πένθους και της Απώλειας.</w:t>
      </w:r>
      <w:r w:rsidRPr="00964674">
        <w:rPr>
          <w:rFonts w:ascii="Times New Roman" w:eastAsia="Times New Roman" w:hAnsi="Times New Roman" w:cs="Times New Roman"/>
          <w:i/>
          <w:lang w:eastAsia="el-GR"/>
        </w:rPr>
        <w:t xml:space="preserve"> </w:t>
      </w:r>
      <w:r w:rsidRPr="00964674">
        <w:rPr>
          <w:rFonts w:ascii="Times New Roman" w:eastAsia="Times New Roman" w:hAnsi="Times New Roman" w:cs="Times New Roman"/>
          <w:b/>
          <w:lang w:eastAsia="el-GR"/>
        </w:rPr>
        <w:t>Διακρίνονται τέσσερεις τυπολογίες αντιδράσεων στο θάνατο</w:t>
      </w:r>
      <w:r w:rsidRPr="00964674">
        <w:rPr>
          <w:rFonts w:ascii="Times New Roman" w:eastAsia="Times New Roman" w:hAnsi="Times New Roman" w:cs="Times New Roman"/>
          <w:lang w:eastAsia="el-GR"/>
        </w:rPr>
        <w:t xml:space="preserve">: οι νομάδες (εκείνοι που αποφεύγουν το πένθος), όσοι προσπαθούν να «παγώσουν» το θάνατο (διατηρώντας το δωμάτιο του νεκρού ανέγγιχτο), εκείνοι που καταφεύγουν στη </w:t>
      </w:r>
      <w:r w:rsidRPr="00964674">
        <w:rPr>
          <w:rFonts w:ascii="Times New Roman" w:eastAsia="Times New Roman" w:hAnsi="Times New Roman" w:cs="Times New Roman"/>
          <w:b/>
          <w:lang w:eastAsia="el-GR"/>
        </w:rPr>
        <w:t>φιλοσοφία</w:t>
      </w:r>
      <w:r w:rsidRPr="00964674">
        <w:rPr>
          <w:rFonts w:ascii="Times New Roman" w:eastAsia="Times New Roman" w:hAnsi="Times New Roman" w:cs="Times New Roman"/>
          <w:lang w:eastAsia="el-GR"/>
        </w:rPr>
        <w:t xml:space="preserve"> (για να καταπραΰνουν το θυμό και τις ενοχές) και οι </w:t>
      </w:r>
      <w:r w:rsidRPr="00964674">
        <w:rPr>
          <w:rFonts w:ascii="Times New Roman" w:eastAsia="Times New Roman" w:hAnsi="Times New Roman" w:cs="Times New Roman"/>
          <w:b/>
          <w:lang w:eastAsia="el-GR"/>
        </w:rPr>
        <w:t xml:space="preserve">ακτιβιστές </w:t>
      </w:r>
      <w:r w:rsidRPr="00964674">
        <w:rPr>
          <w:rFonts w:ascii="Times New Roman" w:eastAsia="Times New Roman" w:hAnsi="Times New Roman" w:cs="Times New Roman"/>
          <w:lang w:eastAsia="el-GR"/>
        </w:rPr>
        <w:t xml:space="preserve">(ήδη στην </w:t>
      </w:r>
      <w:proofErr w:type="spellStart"/>
      <w:r w:rsidRPr="00964674">
        <w:rPr>
          <w:rFonts w:ascii="Times New Roman" w:eastAsia="Times New Roman" w:hAnsi="Times New Roman" w:cs="Times New Roman"/>
          <w:lang w:eastAsia="el-GR"/>
        </w:rPr>
        <w:t>Ιλιάδα</w:t>
      </w:r>
      <w:proofErr w:type="spellEnd"/>
      <w:r w:rsidRPr="00964674">
        <w:rPr>
          <w:rFonts w:ascii="Times New Roman" w:eastAsia="Times New Roman" w:hAnsi="Times New Roman" w:cs="Times New Roman"/>
          <w:lang w:eastAsia="el-GR"/>
        </w:rPr>
        <w:t xml:space="preserve"> περιγράφονται αγώνες με την ευκαιρία του ταφής του Πατρόκλου – ολόκληρο το συγκεκριμένο βιβλίο ουσιαστικά στροβιλίζεται γύρω από το τέλος του Αχιλλέα).</w:t>
      </w:r>
    </w:p>
  </w:footnote>
  <w:footnote w:id="26">
    <w:p w:rsidR="00CC7B20" w:rsidRPr="00A30449" w:rsidRDefault="00CC7B20" w:rsidP="00303576">
      <w:pPr>
        <w:pStyle w:val="1"/>
        <w:spacing w:before="0" w:beforeAutospacing="0" w:after="0" w:afterAutospacing="0"/>
        <w:jc w:val="both"/>
        <w:rPr>
          <w:b w:val="0"/>
          <w:sz w:val="20"/>
          <w:szCs w:val="20"/>
        </w:rPr>
      </w:pPr>
      <w:r w:rsidRPr="00A30449">
        <w:rPr>
          <w:rStyle w:val="ac"/>
          <w:b w:val="0"/>
          <w:sz w:val="20"/>
          <w:szCs w:val="20"/>
        </w:rPr>
        <w:footnoteRef/>
      </w:r>
      <w:r w:rsidRPr="00A30449">
        <w:rPr>
          <w:b w:val="0"/>
          <w:sz w:val="20"/>
          <w:szCs w:val="20"/>
        </w:rPr>
        <w:t xml:space="preserve"> Μιράντα </w:t>
      </w:r>
      <w:proofErr w:type="spellStart"/>
      <w:r w:rsidRPr="00A30449">
        <w:rPr>
          <w:b w:val="0"/>
          <w:sz w:val="20"/>
          <w:szCs w:val="20"/>
        </w:rPr>
        <w:t>Τερζοπούλου</w:t>
      </w:r>
      <w:proofErr w:type="spellEnd"/>
      <w:r w:rsidRPr="00A30449">
        <w:rPr>
          <w:b w:val="0"/>
          <w:sz w:val="20"/>
          <w:szCs w:val="20"/>
        </w:rPr>
        <w:t xml:space="preserve">, </w:t>
      </w:r>
      <w:proofErr w:type="spellStart"/>
      <w:r w:rsidRPr="00A30449">
        <w:rPr>
          <w:b w:val="0"/>
          <w:i/>
          <w:sz w:val="20"/>
          <w:szCs w:val="20"/>
        </w:rPr>
        <w:t>Προφορικότητα</w:t>
      </w:r>
      <w:proofErr w:type="spellEnd"/>
      <w:r w:rsidRPr="00A30449">
        <w:rPr>
          <w:b w:val="0"/>
          <w:i/>
          <w:sz w:val="20"/>
          <w:szCs w:val="20"/>
        </w:rPr>
        <w:t>: Μύθος και τελετουργία</w:t>
      </w:r>
      <w:r w:rsidRPr="00A30449">
        <w:rPr>
          <w:b w:val="0"/>
          <w:sz w:val="20"/>
          <w:szCs w:val="20"/>
        </w:rPr>
        <w:t xml:space="preserve"> </w:t>
      </w:r>
      <w:hyperlink r:id="rId17" w:history="1">
        <w:r w:rsidRPr="00A30449">
          <w:rPr>
            <w:rStyle w:val="-"/>
            <w:b w:val="0"/>
            <w:sz w:val="20"/>
            <w:szCs w:val="20"/>
          </w:rPr>
          <w:t>https://www.youtube.com/watch?v=gV0SoV9OkOg</w:t>
        </w:r>
      </w:hyperlink>
      <w:r w:rsidRPr="00A30449">
        <w:rPr>
          <w:b w:val="0"/>
          <w:sz w:val="20"/>
          <w:szCs w:val="20"/>
        </w:rPr>
        <w:t xml:space="preserve"> Σε συγκεκριμένους χώρους και με ιερά πρόσωπα (επιλεγμένα για συγκεκριμένες ιδιότητες) συνδέεται με τις συμβολικές πράξεις, που εκτονώνουν την επιθετικότητα και λειτουργούν ως μηχανισμοί κοινωνικής εξισορρόπησης. ενίοτε η αρρώστια της έκστασης γίνεται επανάσταση. Εάν η σφαίρα του ιερού είναι η πηγή, η τ. είναι </w:t>
      </w:r>
      <w:r w:rsidRPr="00A30449">
        <w:rPr>
          <w:b w:val="0"/>
          <w:i/>
          <w:sz w:val="20"/>
          <w:szCs w:val="20"/>
        </w:rPr>
        <w:t>η καρδιά</w:t>
      </w:r>
      <w:r w:rsidRPr="00A30449">
        <w:rPr>
          <w:b w:val="0"/>
          <w:sz w:val="20"/>
          <w:szCs w:val="20"/>
        </w:rPr>
        <w:t xml:space="preserve"> των τεχνών και η τέχνη ζει (τόσο εκείνη όσο και η θρησκεία) όσο επιτελείται. μέσω τραγουδιών και βακχείας του υποχρεωτικά κοινωνικού προορισμού τους που είναι η τεκνοποιία).. </w:t>
      </w:r>
    </w:p>
    <w:p w:rsidR="00CC7B20" w:rsidRPr="00A30449" w:rsidRDefault="00CC7B20" w:rsidP="00303576">
      <w:pPr>
        <w:pStyle w:val="3"/>
        <w:spacing w:before="0" w:beforeAutospacing="0" w:after="0" w:afterAutospacing="0"/>
        <w:jc w:val="both"/>
        <w:rPr>
          <w:rFonts w:eastAsiaTheme="minorHAnsi"/>
          <w:b w:val="0"/>
          <w:bCs w:val="0"/>
          <w:sz w:val="20"/>
          <w:szCs w:val="20"/>
          <w:lang w:eastAsia="en-US"/>
        </w:rPr>
      </w:pPr>
      <w:hyperlink r:id="rId18" w:history="1">
        <w:r w:rsidRPr="00A30449">
          <w:rPr>
            <w:rStyle w:val="-"/>
            <w:b w:val="0"/>
            <w:sz w:val="20"/>
            <w:szCs w:val="20"/>
          </w:rPr>
          <w:t>https://www.newsbomb.gr/bombplus/fun/story/292215/giati-leme-htypa-xylo-kai-htypame</w:t>
        </w:r>
      </w:hyperlink>
      <w:r w:rsidRPr="00A30449">
        <w:rPr>
          <w:b w:val="0"/>
          <w:sz w:val="20"/>
          <w:szCs w:val="20"/>
        </w:rPr>
        <w:t xml:space="preserve"> </w:t>
      </w:r>
    </w:p>
  </w:footnote>
  <w:footnote w:id="27">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Πρόκειται για βελτιωμένη έκδοση του άρθρου μου: Η Πορεία προς Εμμαούς, </w:t>
      </w:r>
      <w:r w:rsidRPr="00A30449">
        <w:rPr>
          <w:rFonts w:ascii="Times New Roman" w:hAnsi="Times New Roman" w:cs="Times New Roman"/>
          <w:i/>
          <w:iCs/>
        </w:rPr>
        <w:t xml:space="preserve">Ειρμός (Ετήσια Επιστημονική Επετηρίδα Αποστολικής Διακονίας) </w:t>
      </w:r>
      <w:r w:rsidRPr="00A30449">
        <w:rPr>
          <w:rFonts w:ascii="Times New Roman" w:hAnsi="Times New Roman" w:cs="Times New Roman"/>
        </w:rPr>
        <w:t xml:space="preserve">1 (2004) 513-535. Βιβλικές Μελέτες. </w:t>
      </w:r>
      <w:proofErr w:type="gramStart"/>
      <w:r w:rsidRPr="00A30449">
        <w:rPr>
          <w:rFonts w:ascii="Times New Roman" w:hAnsi="Times New Roman" w:cs="Times New Roman"/>
          <w:i/>
          <w:iCs/>
          <w:lang w:val="en-US"/>
        </w:rPr>
        <w:t>H</w:t>
      </w:r>
      <w:r w:rsidRPr="00A30449">
        <w:rPr>
          <w:rFonts w:ascii="Times New Roman" w:hAnsi="Times New Roman" w:cs="Times New Roman"/>
          <w:i/>
          <w:iCs/>
        </w:rPr>
        <w:t xml:space="preserve"> Καινή Διαθήκη. στον 21</w:t>
      </w:r>
      <w:r w:rsidRPr="00A30449">
        <w:rPr>
          <w:rFonts w:ascii="Times New Roman" w:hAnsi="Times New Roman" w:cs="Times New Roman"/>
          <w:i/>
          <w:iCs/>
          <w:vertAlign w:val="superscript"/>
        </w:rPr>
        <w:t>ο</w:t>
      </w:r>
      <w:r w:rsidRPr="00A30449">
        <w:rPr>
          <w:rFonts w:ascii="Times New Roman" w:hAnsi="Times New Roman" w:cs="Times New Roman"/>
          <w:i/>
          <w:iCs/>
        </w:rPr>
        <w:t xml:space="preserve"> αι.</w:t>
      </w:r>
      <w:proofErr w:type="gramEnd"/>
      <w:r w:rsidRPr="00A30449">
        <w:rPr>
          <w:rFonts w:ascii="Times New Roman" w:hAnsi="Times New Roman" w:cs="Times New Roman"/>
          <w:i/>
        </w:rPr>
        <w:t xml:space="preserve"> </w:t>
      </w:r>
      <w:proofErr w:type="spellStart"/>
      <w:r w:rsidRPr="00A30449">
        <w:rPr>
          <w:rFonts w:ascii="Times New Roman" w:hAnsi="Times New Roman" w:cs="Times New Roman"/>
          <w:i/>
        </w:rPr>
        <w:t>Τόμ</w:t>
      </w:r>
      <w:proofErr w:type="spellEnd"/>
      <w:r w:rsidRPr="00A30449">
        <w:rPr>
          <w:rFonts w:ascii="Times New Roman" w:hAnsi="Times New Roman" w:cs="Times New Roman"/>
          <w:i/>
        </w:rPr>
        <w:t xml:space="preserve">. Α’. </w:t>
      </w:r>
      <w:r w:rsidRPr="00A30449">
        <w:rPr>
          <w:rFonts w:ascii="Times New Roman" w:hAnsi="Times New Roman" w:cs="Times New Roman"/>
        </w:rPr>
        <w:t>Αθήνα: Άθως 2005.</w:t>
      </w:r>
    </w:p>
  </w:footnote>
  <w:footnote w:id="28">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w:t>
      </w:r>
      <w:hyperlink r:id="rId19" w:history="1">
        <w:proofErr w:type="spellStart"/>
        <w:r w:rsidRPr="00A30449">
          <w:rPr>
            <w:rStyle w:val="-"/>
            <w:rFonts w:ascii="Times New Roman" w:hAnsi="Times New Roman" w:cs="Times New Roman"/>
          </w:rPr>
          <w:t>Μυλωνόπουλος</w:t>
        </w:r>
        <w:proofErr w:type="spellEnd"/>
      </w:hyperlink>
      <w:hyperlink r:id="rId20" w:history="1">
        <w:r w:rsidRPr="00A30449">
          <w:rPr>
            <w:rStyle w:val="-"/>
            <w:rFonts w:ascii="Times New Roman" w:hAnsi="Times New Roman" w:cs="Times New Roman"/>
          </w:rPr>
          <w:t xml:space="preserve"> Ιωάννης</w:t>
        </w:r>
      </w:hyperlink>
      <w:r w:rsidRPr="00A30449">
        <w:rPr>
          <w:rFonts w:ascii="Times New Roman" w:hAnsi="Times New Roman" w:cs="Times New Roman"/>
        </w:rPr>
        <w:t xml:space="preserve"> </w:t>
      </w:r>
      <w:r w:rsidRPr="00A30449">
        <w:rPr>
          <w:rFonts w:ascii="Times New Roman" w:hAnsi="Times New Roman" w:cs="Times New Roman"/>
          <w:bCs/>
        </w:rPr>
        <w:t xml:space="preserve">Συναισθήματα, εκφράσεις προσώπου και ... δόντια στην αρχαία ελληνική τέχνη» </w:t>
      </w:r>
    </w:p>
    <w:p w:rsidR="00CC7B20" w:rsidRPr="00A30449" w:rsidRDefault="00CC7B20" w:rsidP="00303576">
      <w:pPr>
        <w:pStyle w:val="ab"/>
        <w:jc w:val="both"/>
        <w:rPr>
          <w:rFonts w:ascii="Times New Roman" w:hAnsi="Times New Roman" w:cs="Times New Roman"/>
        </w:rPr>
      </w:pPr>
      <w:r w:rsidRPr="00A30449">
        <w:rPr>
          <w:rFonts w:ascii="Times New Roman" w:hAnsi="Times New Roman" w:cs="Times New Roman"/>
          <w:bCs/>
          <w:lang w:val="en-US"/>
        </w:rPr>
        <w:t>https</w:t>
      </w:r>
      <w:r w:rsidRPr="00A30449">
        <w:rPr>
          <w:rFonts w:ascii="Times New Roman" w:hAnsi="Times New Roman" w:cs="Times New Roman"/>
          <w:bCs/>
        </w:rPr>
        <w:t>://</w:t>
      </w:r>
      <w:r w:rsidRPr="00A30449">
        <w:rPr>
          <w:rFonts w:ascii="Times New Roman" w:hAnsi="Times New Roman" w:cs="Times New Roman"/>
          <w:bCs/>
          <w:lang w:val="en-US"/>
        </w:rPr>
        <w:t>www</w:t>
      </w:r>
      <w:r w:rsidRPr="00A30449">
        <w:rPr>
          <w:rFonts w:ascii="Times New Roman" w:hAnsi="Times New Roman" w:cs="Times New Roman"/>
          <w:bCs/>
        </w:rPr>
        <w:t>.</w:t>
      </w:r>
      <w:proofErr w:type="spellStart"/>
      <w:r w:rsidRPr="00A30449">
        <w:rPr>
          <w:rFonts w:ascii="Times New Roman" w:hAnsi="Times New Roman" w:cs="Times New Roman"/>
          <w:bCs/>
          <w:lang w:val="en-US"/>
        </w:rPr>
        <w:t>blod</w:t>
      </w:r>
      <w:proofErr w:type="spellEnd"/>
      <w:r w:rsidRPr="00A30449">
        <w:rPr>
          <w:rFonts w:ascii="Times New Roman" w:hAnsi="Times New Roman" w:cs="Times New Roman"/>
          <w:bCs/>
        </w:rPr>
        <w:t>.</w:t>
      </w:r>
      <w:proofErr w:type="spellStart"/>
      <w:r w:rsidRPr="00A30449">
        <w:rPr>
          <w:rFonts w:ascii="Times New Roman" w:hAnsi="Times New Roman" w:cs="Times New Roman"/>
          <w:bCs/>
          <w:lang w:val="en-US"/>
        </w:rPr>
        <w:t>gr</w:t>
      </w:r>
      <w:proofErr w:type="spellEnd"/>
      <w:r w:rsidRPr="00A30449">
        <w:rPr>
          <w:rFonts w:ascii="Times New Roman" w:hAnsi="Times New Roman" w:cs="Times New Roman"/>
          <w:bCs/>
        </w:rPr>
        <w:t>/</w:t>
      </w:r>
      <w:r w:rsidRPr="00A30449">
        <w:rPr>
          <w:rFonts w:ascii="Times New Roman" w:hAnsi="Times New Roman" w:cs="Times New Roman"/>
          <w:bCs/>
          <w:lang w:val="en-US"/>
        </w:rPr>
        <w:t>lectures</w:t>
      </w:r>
      <w:r w:rsidRPr="00A30449">
        <w:rPr>
          <w:rFonts w:ascii="Times New Roman" w:hAnsi="Times New Roman" w:cs="Times New Roman"/>
          <w:bCs/>
        </w:rPr>
        <w:t>/</w:t>
      </w:r>
      <w:r w:rsidRPr="00A30449">
        <w:rPr>
          <w:rFonts w:ascii="Times New Roman" w:hAnsi="Times New Roman" w:cs="Times New Roman"/>
          <w:bCs/>
          <w:lang w:val="en-US"/>
        </w:rPr>
        <w:t>den</w:t>
      </w:r>
      <w:r w:rsidRPr="00A30449">
        <w:rPr>
          <w:rFonts w:ascii="Times New Roman" w:hAnsi="Times New Roman" w:cs="Times New Roman"/>
          <w:bCs/>
        </w:rPr>
        <w:t>-</w:t>
      </w:r>
      <w:proofErr w:type="spellStart"/>
      <w:r w:rsidRPr="00A30449">
        <w:rPr>
          <w:rFonts w:ascii="Times New Roman" w:hAnsi="Times New Roman" w:cs="Times New Roman"/>
          <w:bCs/>
          <w:lang w:val="en-US"/>
        </w:rPr>
        <w:t>hreiazomastan</w:t>
      </w:r>
      <w:proofErr w:type="spellEnd"/>
      <w:r w:rsidRPr="00A30449">
        <w:rPr>
          <w:rFonts w:ascii="Times New Roman" w:hAnsi="Times New Roman" w:cs="Times New Roman"/>
          <w:bCs/>
        </w:rPr>
        <w:t>-</w:t>
      </w:r>
      <w:proofErr w:type="spellStart"/>
      <w:r w:rsidRPr="00A30449">
        <w:rPr>
          <w:rFonts w:ascii="Times New Roman" w:hAnsi="Times New Roman" w:cs="Times New Roman"/>
          <w:bCs/>
          <w:lang w:val="en-US"/>
        </w:rPr>
        <w:t>dialogo</w:t>
      </w:r>
      <w:proofErr w:type="spellEnd"/>
      <w:r w:rsidRPr="00A30449">
        <w:rPr>
          <w:rFonts w:ascii="Times New Roman" w:hAnsi="Times New Roman" w:cs="Times New Roman"/>
          <w:bCs/>
        </w:rPr>
        <w:t>-</w:t>
      </w:r>
      <w:r w:rsidRPr="00A30449">
        <w:rPr>
          <w:rFonts w:ascii="Times New Roman" w:hAnsi="Times New Roman" w:cs="Times New Roman"/>
          <w:bCs/>
          <w:lang w:val="en-US"/>
        </w:rPr>
        <w:t>tote</w:t>
      </w:r>
      <w:r w:rsidRPr="00A30449">
        <w:rPr>
          <w:rFonts w:ascii="Times New Roman" w:hAnsi="Times New Roman" w:cs="Times New Roman"/>
          <w:bCs/>
        </w:rPr>
        <w:t>-</w:t>
      </w:r>
      <w:proofErr w:type="spellStart"/>
      <w:r w:rsidRPr="00A30449">
        <w:rPr>
          <w:rFonts w:ascii="Times New Roman" w:hAnsi="Times New Roman" w:cs="Times New Roman"/>
          <w:bCs/>
          <w:lang w:val="en-US"/>
        </w:rPr>
        <w:t>eihame</w:t>
      </w:r>
      <w:proofErr w:type="spellEnd"/>
      <w:r w:rsidRPr="00A30449">
        <w:rPr>
          <w:rFonts w:ascii="Times New Roman" w:hAnsi="Times New Roman" w:cs="Times New Roman"/>
          <w:bCs/>
        </w:rPr>
        <w:t>-</w:t>
      </w:r>
      <w:proofErr w:type="spellStart"/>
      <w:r w:rsidRPr="00A30449">
        <w:rPr>
          <w:rFonts w:ascii="Times New Roman" w:hAnsi="Times New Roman" w:cs="Times New Roman"/>
          <w:bCs/>
          <w:lang w:val="en-US"/>
        </w:rPr>
        <w:t>prosopa</w:t>
      </w:r>
      <w:proofErr w:type="spellEnd"/>
      <w:r w:rsidRPr="00A30449">
        <w:rPr>
          <w:rFonts w:ascii="Times New Roman" w:hAnsi="Times New Roman" w:cs="Times New Roman"/>
          <w:bCs/>
        </w:rPr>
        <w:t>-</w:t>
      </w:r>
      <w:proofErr w:type="spellStart"/>
      <w:r w:rsidRPr="00A30449">
        <w:rPr>
          <w:rFonts w:ascii="Times New Roman" w:hAnsi="Times New Roman" w:cs="Times New Roman"/>
          <w:bCs/>
          <w:lang w:val="en-US"/>
        </w:rPr>
        <w:t>synaisthimata</w:t>
      </w:r>
      <w:proofErr w:type="spellEnd"/>
      <w:r w:rsidRPr="00A30449">
        <w:rPr>
          <w:rFonts w:ascii="Times New Roman" w:hAnsi="Times New Roman" w:cs="Times New Roman"/>
          <w:bCs/>
        </w:rPr>
        <w:t>-</w:t>
      </w:r>
      <w:proofErr w:type="spellStart"/>
      <w:r w:rsidRPr="00A30449">
        <w:rPr>
          <w:rFonts w:ascii="Times New Roman" w:hAnsi="Times New Roman" w:cs="Times New Roman"/>
          <w:bCs/>
          <w:lang w:val="en-US"/>
        </w:rPr>
        <w:t>ekfraseis</w:t>
      </w:r>
      <w:proofErr w:type="spellEnd"/>
      <w:r w:rsidRPr="00A30449">
        <w:rPr>
          <w:rFonts w:ascii="Times New Roman" w:hAnsi="Times New Roman" w:cs="Times New Roman"/>
          <w:bCs/>
        </w:rPr>
        <w:t>-</w:t>
      </w:r>
      <w:proofErr w:type="spellStart"/>
      <w:r w:rsidRPr="00A30449">
        <w:rPr>
          <w:rFonts w:ascii="Times New Roman" w:hAnsi="Times New Roman" w:cs="Times New Roman"/>
          <w:bCs/>
          <w:lang w:val="en-US"/>
        </w:rPr>
        <w:t>prosopou</w:t>
      </w:r>
      <w:proofErr w:type="spellEnd"/>
      <w:r w:rsidRPr="00A30449">
        <w:rPr>
          <w:rFonts w:ascii="Times New Roman" w:hAnsi="Times New Roman" w:cs="Times New Roman"/>
          <w:bCs/>
        </w:rPr>
        <w:t>-</w:t>
      </w:r>
      <w:proofErr w:type="spellStart"/>
      <w:r w:rsidRPr="00A30449">
        <w:rPr>
          <w:rFonts w:ascii="Times New Roman" w:hAnsi="Times New Roman" w:cs="Times New Roman"/>
          <w:bCs/>
          <w:lang w:val="en-US"/>
        </w:rPr>
        <w:t>kai</w:t>
      </w:r>
      <w:proofErr w:type="spellEnd"/>
      <w:r w:rsidRPr="00A30449">
        <w:rPr>
          <w:rFonts w:ascii="Times New Roman" w:hAnsi="Times New Roman" w:cs="Times New Roman"/>
          <w:bCs/>
        </w:rPr>
        <w:t>-</w:t>
      </w:r>
      <w:proofErr w:type="spellStart"/>
      <w:r w:rsidRPr="00A30449">
        <w:rPr>
          <w:rFonts w:ascii="Times New Roman" w:hAnsi="Times New Roman" w:cs="Times New Roman"/>
          <w:bCs/>
          <w:lang w:val="en-US"/>
        </w:rPr>
        <w:t>dontia</w:t>
      </w:r>
      <w:proofErr w:type="spellEnd"/>
      <w:r w:rsidRPr="00A30449">
        <w:rPr>
          <w:rFonts w:ascii="Times New Roman" w:hAnsi="Times New Roman" w:cs="Times New Roman"/>
          <w:bCs/>
        </w:rPr>
        <w:t>-</w:t>
      </w:r>
      <w:proofErr w:type="spellStart"/>
      <w:r w:rsidRPr="00A30449">
        <w:rPr>
          <w:rFonts w:ascii="Times New Roman" w:hAnsi="Times New Roman" w:cs="Times New Roman"/>
          <w:bCs/>
          <w:lang w:val="en-US"/>
        </w:rPr>
        <w:t>stin</w:t>
      </w:r>
      <w:proofErr w:type="spellEnd"/>
      <w:r w:rsidRPr="00A30449">
        <w:rPr>
          <w:rFonts w:ascii="Times New Roman" w:hAnsi="Times New Roman" w:cs="Times New Roman"/>
          <w:bCs/>
        </w:rPr>
        <w:t>-</w:t>
      </w:r>
      <w:proofErr w:type="spellStart"/>
      <w:r w:rsidRPr="00A30449">
        <w:rPr>
          <w:rFonts w:ascii="Times New Roman" w:hAnsi="Times New Roman" w:cs="Times New Roman"/>
          <w:bCs/>
          <w:lang w:val="en-US"/>
        </w:rPr>
        <w:t>arhaia</w:t>
      </w:r>
      <w:proofErr w:type="spellEnd"/>
      <w:r w:rsidRPr="00A30449">
        <w:rPr>
          <w:rFonts w:ascii="Times New Roman" w:hAnsi="Times New Roman" w:cs="Times New Roman"/>
          <w:bCs/>
        </w:rPr>
        <w:t>-</w:t>
      </w:r>
      <w:proofErr w:type="spellStart"/>
      <w:r w:rsidRPr="00A30449">
        <w:rPr>
          <w:rFonts w:ascii="Times New Roman" w:hAnsi="Times New Roman" w:cs="Times New Roman"/>
          <w:bCs/>
          <w:lang w:val="en-US"/>
        </w:rPr>
        <w:t>elliniki</w:t>
      </w:r>
      <w:proofErr w:type="spellEnd"/>
      <w:r w:rsidRPr="00A30449">
        <w:rPr>
          <w:rFonts w:ascii="Times New Roman" w:hAnsi="Times New Roman" w:cs="Times New Roman"/>
          <w:bCs/>
        </w:rPr>
        <w:t>-</w:t>
      </w:r>
      <w:proofErr w:type="spellStart"/>
      <w:r w:rsidRPr="00A30449">
        <w:rPr>
          <w:rFonts w:ascii="Times New Roman" w:hAnsi="Times New Roman" w:cs="Times New Roman"/>
          <w:bCs/>
          <w:lang w:val="en-US"/>
        </w:rPr>
        <w:t>tehni</w:t>
      </w:r>
      <w:proofErr w:type="spellEnd"/>
      <w:r w:rsidRPr="00A30449">
        <w:rPr>
          <w:rFonts w:ascii="Times New Roman" w:hAnsi="Times New Roman" w:cs="Times New Roman"/>
          <w:bCs/>
        </w:rPr>
        <w:t xml:space="preserve">/ </w:t>
      </w:r>
    </w:p>
  </w:footnote>
  <w:footnote w:id="29">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w:t>
      </w:r>
      <w:r>
        <w:rPr>
          <w:rFonts w:ascii="Times New Roman" w:hAnsi="Times New Roman" w:cs="Times New Roman"/>
        </w:rPr>
        <w:t xml:space="preserve">Για την αντίληψη της επικούρειας φιλοσοφίας για τον θάνατο σημαντικά είναι όσα αναφέρει ο μελετητής του </w:t>
      </w:r>
      <w:r w:rsidRPr="00A30449">
        <w:rPr>
          <w:rFonts w:ascii="Times New Roman" w:eastAsia="Times New Roman" w:hAnsi="Times New Roman" w:cs="Times New Roman"/>
          <w:bCs/>
          <w:kern w:val="36"/>
          <w:lang w:eastAsia="el-GR"/>
        </w:rPr>
        <w:t xml:space="preserve">Θεοδόσης Π. </w:t>
      </w:r>
      <w:proofErr w:type="spellStart"/>
      <w:r w:rsidRPr="00A30449">
        <w:rPr>
          <w:rFonts w:ascii="Times New Roman" w:eastAsia="Times New Roman" w:hAnsi="Times New Roman" w:cs="Times New Roman"/>
          <w:bCs/>
          <w:kern w:val="36"/>
          <w:lang w:eastAsia="el-GR"/>
        </w:rPr>
        <w:t>Τάσιος</w:t>
      </w:r>
      <w:proofErr w:type="spellEnd"/>
      <w:r w:rsidRPr="00A30449">
        <w:rPr>
          <w:rFonts w:ascii="Times New Roman" w:eastAsia="Times New Roman" w:hAnsi="Times New Roman" w:cs="Times New Roman"/>
          <w:bCs/>
          <w:kern w:val="36"/>
          <w:lang w:eastAsia="el-GR"/>
        </w:rPr>
        <w:t xml:space="preserve"> Ας μιλήσουμε ξανά για τον Επίκουρο - </w:t>
      </w:r>
      <w:hyperlink r:id="rId21" w:history="1">
        <w:r w:rsidRPr="00A30449">
          <w:rPr>
            <w:rStyle w:val="-"/>
            <w:rFonts w:ascii="Times New Roman" w:eastAsia="Times New Roman" w:hAnsi="Times New Roman" w:cs="Times New Roman"/>
            <w:bCs/>
            <w:kern w:val="36"/>
            <w:lang w:eastAsia="el-GR"/>
          </w:rPr>
          <w:t>https://www.youtube.com/watch?v=gpItn6ToF2Y&amp;t=1s</w:t>
        </w:r>
      </w:hyperlink>
    </w:p>
  </w:footnote>
  <w:footnote w:id="30">
    <w:p w:rsidR="00CC7B20" w:rsidRPr="00964674" w:rsidRDefault="00CC7B20" w:rsidP="00303576">
      <w:pPr>
        <w:spacing w:before="100" w:beforeAutospacing="1" w:after="100" w:afterAutospacing="1" w:line="240" w:lineRule="auto"/>
        <w:jc w:val="both"/>
        <w:rPr>
          <w:rFonts w:ascii="Times New Roman" w:hAnsi="Times New Roman" w:cs="Times New Roman"/>
          <w:sz w:val="24"/>
          <w:szCs w:val="24"/>
          <w:lang w:bidi="he-IL"/>
        </w:rPr>
      </w:pPr>
      <w:r>
        <w:rPr>
          <w:rStyle w:val="ac"/>
        </w:rPr>
        <w:footnoteRef/>
      </w:r>
      <w:r w:rsidRPr="00964674">
        <w:t xml:space="preserve"> </w:t>
      </w:r>
      <w:r>
        <w:rPr>
          <w:rFonts w:ascii="Times New Roman" w:eastAsia="Times New Roman" w:hAnsi="Times New Roman" w:cs="Times New Roman"/>
          <w:sz w:val="24"/>
          <w:szCs w:val="24"/>
          <w:lang w:eastAsia="el-GR"/>
        </w:rPr>
        <w:t>Ε</w:t>
      </w:r>
      <w:r w:rsidRPr="00964674">
        <w:rPr>
          <w:rFonts w:ascii="Times New Roman" w:eastAsia="Times New Roman" w:hAnsi="Times New Roman" w:cs="Times New Roman"/>
          <w:sz w:val="24"/>
          <w:szCs w:val="24"/>
          <w:lang w:eastAsia="el-GR"/>
        </w:rPr>
        <w:t>πίσης δεν γίνεται αναφορά σε τελώνια.</w:t>
      </w:r>
    </w:p>
  </w:footnote>
  <w:footnote w:id="31">
    <w:p w:rsidR="00CC7B20" w:rsidRPr="00964674" w:rsidRDefault="00CC7B20" w:rsidP="00303576">
      <w:pPr>
        <w:pStyle w:val="ab"/>
        <w:jc w:val="both"/>
        <w:rPr>
          <w:rFonts w:ascii="Times New Roman" w:hAnsi="Times New Roman" w:cs="Times New Roman"/>
          <w:lang w:val="de-DE"/>
        </w:rPr>
      </w:pPr>
      <w:r w:rsidRPr="00A30449">
        <w:rPr>
          <w:rStyle w:val="ac"/>
          <w:rFonts w:ascii="Times New Roman" w:hAnsi="Times New Roman" w:cs="Times New Roman"/>
        </w:rPr>
        <w:footnoteRef/>
      </w:r>
      <w:r w:rsidRPr="00A30449">
        <w:rPr>
          <w:rFonts w:ascii="Times New Roman" w:hAnsi="Times New Roman" w:cs="Times New Roman"/>
          <w:lang w:val="de-DE"/>
        </w:rPr>
        <w:t xml:space="preserve"> </w:t>
      </w:r>
      <w:proofErr w:type="spellStart"/>
      <w:r w:rsidRPr="00A30449">
        <w:rPr>
          <w:rFonts w:ascii="Times New Roman" w:hAnsi="Times New Roman" w:cs="Times New Roman"/>
        </w:rPr>
        <w:t>Πρβλ</w:t>
      </w:r>
      <w:proofErr w:type="spellEnd"/>
      <w:r w:rsidRPr="00A30449">
        <w:rPr>
          <w:rFonts w:ascii="Times New Roman" w:hAnsi="Times New Roman" w:cs="Times New Roman"/>
          <w:lang w:val="de-DE"/>
        </w:rPr>
        <w:t xml:space="preserve">. </w:t>
      </w:r>
      <w:proofErr w:type="spellStart"/>
      <w:r w:rsidRPr="00A30449">
        <w:rPr>
          <w:rFonts w:ascii="Times New Roman" w:hAnsi="Times New Roman" w:cs="Times New Roman"/>
          <w:spacing w:val="20"/>
          <w:lang w:val="de-DE"/>
        </w:rPr>
        <w:t>G.Theissen-A.Merz</w:t>
      </w:r>
      <w:proofErr w:type="spellEnd"/>
      <w:r w:rsidRPr="00A30449">
        <w:rPr>
          <w:rFonts w:ascii="Times New Roman" w:hAnsi="Times New Roman" w:cs="Times New Roman"/>
          <w:w w:val="150"/>
          <w:lang w:val="de-DE"/>
        </w:rPr>
        <w:t>,</w:t>
      </w:r>
      <w:r w:rsidRPr="00A30449">
        <w:rPr>
          <w:rFonts w:ascii="Times New Roman" w:hAnsi="Times New Roman" w:cs="Times New Roman"/>
          <w:lang w:val="de-DE"/>
        </w:rPr>
        <w:t xml:space="preserve"> </w:t>
      </w:r>
      <w:r w:rsidRPr="00A30449">
        <w:rPr>
          <w:rFonts w:ascii="Times New Roman" w:hAnsi="Times New Roman" w:cs="Times New Roman"/>
          <w:i/>
          <w:iCs/>
          <w:lang w:val="de-DE"/>
        </w:rPr>
        <w:t>Der Historische Jesus. Ein</w:t>
      </w:r>
      <w:r w:rsidRPr="00964674">
        <w:rPr>
          <w:rFonts w:ascii="Times New Roman" w:hAnsi="Times New Roman" w:cs="Times New Roman"/>
          <w:i/>
          <w:iCs/>
          <w:lang w:val="de-DE"/>
        </w:rPr>
        <w:t xml:space="preserve"> </w:t>
      </w:r>
      <w:r w:rsidRPr="00A30449">
        <w:rPr>
          <w:rFonts w:ascii="Times New Roman" w:hAnsi="Times New Roman" w:cs="Times New Roman"/>
          <w:i/>
          <w:iCs/>
          <w:lang w:val="de-DE"/>
        </w:rPr>
        <w:t>Lehrbuch</w:t>
      </w:r>
      <w:r w:rsidRPr="00964674">
        <w:rPr>
          <w:rFonts w:ascii="Times New Roman" w:hAnsi="Times New Roman" w:cs="Times New Roman"/>
          <w:lang w:val="de-DE"/>
        </w:rPr>
        <w:t xml:space="preserve">, </w:t>
      </w:r>
      <w:r w:rsidRPr="00A30449">
        <w:rPr>
          <w:rFonts w:ascii="Times New Roman" w:hAnsi="Times New Roman" w:cs="Times New Roman"/>
          <w:lang w:val="de-DE"/>
        </w:rPr>
        <w:t>G</w:t>
      </w:r>
      <w:r w:rsidRPr="00964674">
        <w:rPr>
          <w:rFonts w:ascii="Times New Roman" w:hAnsi="Times New Roman" w:cs="Times New Roman"/>
          <w:lang w:val="de-DE"/>
        </w:rPr>
        <w:t>ö</w:t>
      </w:r>
      <w:r w:rsidRPr="00A30449">
        <w:rPr>
          <w:rFonts w:ascii="Times New Roman" w:hAnsi="Times New Roman" w:cs="Times New Roman"/>
          <w:lang w:val="de-DE"/>
        </w:rPr>
        <w:t>ttingen</w:t>
      </w:r>
      <w:r w:rsidRPr="00964674">
        <w:rPr>
          <w:rFonts w:ascii="Times New Roman" w:hAnsi="Times New Roman" w:cs="Times New Roman"/>
          <w:lang w:val="de-DE"/>
        </w:rPr>
        <w:t xml:space="preserve"> 2001</w:t>
      </w:r>
      <w:r w:rsidRPr="00964674">
        <w:rPr>
          <w:rFonts w:ascii="Times New Roman" w:hAnsi="Times New Roman" w:cs="Times New Roman"/>
          <w:vertAlign w:val="superscript"/>
          <w:lang w:val="de-DE"/>
        </w:rPr>
        <w:t>3</w:t>
      </w:r>
      <w:r w:rsidRPr="00964674">
        <w:rPr>
          <w:rFonts w:ascii="Times New Roman" w:hAnsi="Times New Roman" w:cs="Times New Roman"/>
          <w:lang w:val="de-DE"/>
        </w:rPr>
        <w:t xml:space="preserve">, 423. </w:t>
      </w:r>
    </w:p>
  </w:footnote>
  <w:footnote w:id="32">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Πλούσια βιβλιογραφία σχετικά με αυτή την περικοπή βλ. </w:t>
      </w:r>
      <w:proofErr w:type="spellStart"/>
      <w:proofErr w:type="gramStart"/>
      <w:r w:rsidRPr="00A30449">
        <w:rPr>
          <w:rFonts w:ascii="Times New Roman" w:hAnsi="Times New Roman" w:cs="Times New Roman"/>
          <w:spacing w:val="20"/>
          <w:lang w:val="en-US"/>
        </w:rPr>
        <w:t>D.L.Bock</w:t>
      </w:r>
      <w:proofErr w:type="spellEnd"/>
      <w:r w:rsidRPr="00A30449">
        <w:rPr>
          <w:rFonts w:ascii="Times New Roman" w:hAnsi="Times New Roman" w:cs="Times New Roman"/>
          <w:lang w:val="en-US"/>
        </w:rPr>
        <w:t xml:space="preserve">, </w:t>
      </w:r>
      <w:r w:rsidRPr="00A30449">
        <w:rPr>
          <w:rFonts w:ascii="Times New Roman" w:hAnsi="Times New Roman" w:cs="Times New Roman"/>
          <w:i/>
          <w:iCs/>
          <w:lang w:val="en-US"/>
        </w:rPr>
        <w:t>Luke</w:t>
      </w:r>
      <w:r w:rsidRPr="00A30449">
        <w:rPr>
          <w:rFonts w:ascii="Times New Roman" w:hAnsi="Times New Roman" w:cs="Times New Roman"/>
          <w:lang w:val="en-US"/>
        </w:rPr>
        <w:t xml:space="preserve"> Volume 2 Michigan 1996, 1904</w:t>
      </w:r>
      <w:r w:rsidRPr="00A30449">
        <w:rPr>
          <w:rFonts w:ascii="Times New Roman" w:hAnsi="Times New Roman" w:cs="Times New Roman"/>
          <w:vertAlign w:val="superscript"/>
          <w:lang w:val="en-US"/>
        </w:rPr>
        <w:t>.</w:t>
      </w:r>
      <w:proofErr w:type="gramEnd"/>
      <w:r w:rsidRPr="00A30449">
        <w:rPr>
          <w:rFonts w:ascii="Times New Roman" w:hAnsi="Times New Roman" w:cs="Times New Roman"/>
          <w:vertAlign w:val="superscript"/>
          <w:lang w:val="en-US"/>
        </w:rPr>
        <w:t xml:space="preserve"> </w:t>
      </w:r>
      <w:r w:rsidRPr="00A30449">
        <w:rPr>
          <w:rFonts w:ascii="Times New Roman" w:hAnsi="Times New Roman" w:cs="Times New Roman"/>
          <w:spacing w:val="20"/>
          <w:lang w:val="de-DE"/>
        </w:rPr>
        <w:t>J</w:t>
      </w:r>
      <w:r w:rsidRPr="00A30449">
        <w:rPr>
          <w:rFonts w:ascii="Times New Roman" w:hAnsi="Times New Roman" w:cs="Times New Roman"/>
          <w:spacing w:val="20"/>
        </w:rPr>
        <w:t>.</w:t>
      </w:r>
      <w:proofErr w:type="spellStart"/>
      <w:r w:rsidRPr="00A30449">
        <w:rPr>
          <w:rFonts w:ascii="Times New Roman" w:hAnsi="Times New Roman" w:cs="Times New Roman"/>
          <w:spacing w:val="20"/>
          <w:lang w:val="de-DE"/>
        </w:rPr>
        <w:t>Nolland</w:t>
      </w:r>
      <w:proofErr w:type="spellEnd"/>
      <w:r w:rsidRPr="00A30449">
        <w:rPr>
          <w:rFonts w:ascii="Times New Roman" w:hAnsi="Times New Roman" w:cs="Times New Roman"/>
        </w:rPr>
        <w:t xml:space="preserve">, </w:t>
      </w:r>
      <w:r w:rsidRPr="00A30449">
        <w:rPr>
          <w:rFonts w:ascii="Times New Roman" w:hAnsi="Times New Roman" w:cs="Times New Roman"/>
          <w:i/>
          <w:iCs/>
          <w:lang w:val="de-DE"/>
        </w:rPr>
        <w:t>Luke</w:t>
      </w:r>
      <w:r w:rsidRPr="00A30449">
        <w:rPr>
          <w:rFonts w:ascii="Times New Roman" w:hAnsi="Times New Roman" w:cs="Times New Roman"/>
          <w:i/>
          <w:iCs/>
        </w:rPr>
        <w:t xml:space="preserve"> 18,35-24,53,</w:t>
      </w:r>
      <w:r w:rsidRPr="00A30449">
        <w:rPr>
          <w:rFonts w:ascii="Times New Roman" w:hAnsi="Times New Roman" w:cs="Times New Roman"/>
        </w:rPr>
        <w:t xml:space="preserve"> </w:t>
      </w:r>
      <w:r w:rsidRPr="00A30449">
        <w:rPr>
          <w:rFonts w:ascii="Times New Roman" w:hAnsi="Times New Roman" w:cs="Times New Roman"/>
          <w:lang w:val="de-DE"/>
        </w:rPr>
        <w:t>Texas</w:t>
      </w:r>
      <w:r w:rsidRPr="00A30449">
        <w:rPr>
          <w:rFonts w:ascii="Times New Roman" w:hAnsi="Times New Roman" w:cs="Times New Roman"/>
        </w:rPr>
        <w:t xml:space="preserve"> 1194-1196.</w:t>
      </w:r>
    </w:p>
  </w:footnote>
  <w:footnote w:id="33">
    <w:p w:rsidR="00CC7B20" w:rsidRPr="009C5A30" w:rsidRDefault="00CC7B20" w:rsidP="00303576">
      <w:pPr>
        <w:autoSpaceDE w:val="0"/>
        <w:autoSpaceDN w:val="0"/>
        <w:adjustRightInd w:val="0"/>
        <w:spacing w:after="0" w:line="240" w:lineRule="auto"/>
        <w:jc w:val="both"/>
        <w:rPr>
          <w:rFonts w:ascii="Times New Roman" w:hAnsi="Times New Roman" w:cs="Times New Roman"/>
          <w:sz w:val="24"/>
          <w:szCs w:val="24"/>
          <w:lang w:bidi="he-IL"/>
        </w:rPr>
      </w:pPr>
      <w:r>
        <w:rPr>
          <w:rStyle w:val="ac"/>
        </w:rPr>
        <w:footnoteRef/>
      </w:r>
      <w:r>
        <w:t xml:space="preserve"> Θεωρώ αυτή τη δόμηση αρτιότερη από εκείνη που είχα υποστηρίξει στο προγενέστερο άρθρο μου: </w:t>
      </w:r>
      <w:r w:rsidRPr="00D27504">
        <w:rPr>
          <w:rFonts w:ascii="Times New Roman" w:hAnsi="Times New Roman" w:cs="Times New Roman"/>
          <w:sz w:val="24"/>
          <w:szCs w:val="24"/>
          <w:lang w:bidi="he-IL"/>
        </w:rPr>
        <w:t>Α. Η συνάντηση του αναστημένου Ιησού με τους οδοιπόρους (στ. 13-16)</w:t>
      </w:r>
      <w:r>
        <w:rPr>
          <w:rFonts w:ascii="Times New Roman" w:hAnsi="Times New Roman" w:cs="Times New Roman"/>
          <w:sz w:val="24"/>
          <w:szCs w:val="24"/>
          <w:lang w:bidi="he-IL"/>
        </w:rPr>
        <w:t xml:space="preserve">. </w:t>
      </w:r>
      <w:r w:rsidRPr="009C5A30">
        <w:rPr>
          <w:rFonts w:ascii="Times New Roman" w:hAnsi="Times New Roman" w:cs="Times New Roman"/>
          <w:sz w:val="24"/>
          <w:szCs w:val="24"/>
          <w:lang w:bidi="he-IL"/>
        </w:rPr>
        <w:t>Β. Ο διάλογος (στ. 17-27). Γ. Το Δείπνο (στ. 28-32).</w:t>
      </w:r>
      <w:r>
        <w:rPr>
          <w:rFonts w:ascii="Times New Roman" w:hAnsi="Times New Roman" w:cs="Times New Roman"/>
          <w:sz w:val="24"/>
          <w:szCs w:val="24"/>
          <w:lang w:bidi="he-IL"/>
        </w:rPr>
        <w:t xml:space="preserve"> </w:t>
      </w:r>
      <w:r w:rsidRPr="009C5A30">
        <w:rPr>
          <w:rFonts w:ascii="Times New Roman" w:hAnsi="Times New Roman" w:cs="Times New Roman"/>
          <w:sz w:val="24"/>
          <w:szCs w:val="24"/>
          <w:lang w:bidi="he-IL"/>
        </w:rPr>
        <w:t>Δ. Η ‘ανάσταση’ των μαθητών και το κήρ</w:t>
      </w:r>
      <w:r>
        <w:rPr>
          <w:rFonts w:ascii="Times New Roman" w:hAnsi="Times New Roman" w:cs="Times New Roman"/>
          <w:sz w:val="24"/>
          <w:szCs w:val="24"/>
          <w:lang w:bidi="he-IL"/>
        </w:rPr>
        <w:t>υγμα της Ανάστασης (στ. 33-35).</w:t>
      </w:r>
    </w:p>
  </w:footnote>
  <w:footnote w:id="34">
    <w:p w:rsidR="00CC7B20" w:rsidRDefault="00CC7B20" w:rsidP="00303576">
      <w:pPr>
        <w:shd w:val="clear" w:color="auto" w:fill="FFFFFF"/>
        <w:jc w:val="both"/>
      </w:pPr>
      <w:r>
        <w:rPr>
          <w:rStyle w:val="ac"/>
        </w:rPr>
        <w:footnoteRef/>
      </w:r>
      <w:r>
        <w:t xml:space="preserve">  Περίληψη αυτού του έργου με τα κεντρικότερα σημεία βλ. </w:t>
      </w:r>
      <w:proofErr w:type="spellStart"/>
      <w:r w:rsidRPr="0070716D">
        <w:t>Σιαμάκη</w:t>
      </w:r>
      <w:proofErr w:type="spellEnd"/>
      <w:r w:rsidRPr="0070716D">
        <w:t xml:space="preserve">, Κ., </w:t>
      </w:r>
      <w:proofErr w:type="spellStart"/>
      <w:r w:rsidRPr="0070716D">
        <w:rPr>
          <w:i/>
          <w:iCs/>
        </w:rPr>
        <w:t>Εξωχριστιανικές</w:t>
      </w:r>
      <w:proofErr w:type="spellEnd"/>
      <w:r w:rsidRPr="0070716D">
        <w:rPr>
          <w:i/>
          <w:iCs/>
        </w:rPr>
        <w:t xml:space="preserve"> Μαρτυρίες για το Χριστό και τους Χριστιανούς</w:t>
      </w:r>
      <w:r>
        <w:t>, Θεσσαλονίκη 1995, 68-74. Από εκεί έχουν ληφθεί και οι υπόλοιπες αναφορές σε αυτό το συγγραφέα στο παρόν πόνημα.</w:t>
      </w:r>
    </w:p>
  </w:footnote>
  <w:footnote w:id="35">
    <w:p w:rsidR="00CC7B20" w:rsidRPr="00A30449" w:rsidRDefault="00CC7B20" w:rsidP="00303576">
      <w:pPr>
        <w:spacing w:after="0" w:line="240" w:lineRule="auto"/>
        <w:jc w:val="both"/>
        <w:rPr>
          <w:rFonts w:ascii="Times New Roman" w:hAnsi="Times New Roman" w:cs="Times New Roman"/>
          <w:sz w:val="20"/>
          <w:szCs w:val="20"/>
          <w:lang w:bidi="he-IL"/>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w:t>
      </w:r>
      <w:r w:rsidRPr="00A30449">
        <w:rPr>
          <w:rFonts w:ascii="Times New Roman" w:hAnsi="Times New Roman" w:cs="Times New Roman"/>
          <w:sz w:val="20"/>
          <w:szCs w:val="20"/>
          <w:highlight w:val="yellow"/>
          <w:lang w:bidi="he-IL"/>
        </w:rPr>
        <w:t>Η χρίση αποτελεί μια προσπάθεια να σταματήσει ο θάνατος, να απαλλαγεί το πτώμα από την αποσύνθεση. Και όμως αποτελεί μια μάταιη προσπάθεια: η χρίση έχει τη δυνατότητα μόνον να διατηρήσει το νεκρό ως νεκρό, όχι να του χορηγήσει ζωή. 225.</w:t>
      </w:r>
    </w:p>
  </w:footnote>
  <w:footnote w:id="36">
    <w:p w:rsidR="00CC7B20" w:rsidRPr="00A30449" w:rsidRDefault="00CC7B20" w:rsidP="00303576">
      <w:pPr>
        <w:autoSpaceDE w:val="0"/>
        <w:autoSpaceDN w:val="0"/>
        <w:adjustRightInd w:val="0"/>
        <w:spacing w:after="0" w:line="240" w:lineRule="auto"/>
        <w:jc w:val="both"/>
        <w:rPr>
          <w:rFonts w:ascii="Times New Roman" w:hAnsi="Times New Roman" w:cs="Times New Roman"/>
          <w:sz w:val="20"/>
          <w:szCs w:val="20"/>
          <w:lang w:bidi="he-IL"/>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w:t>
      </w:r>
      <w:r w:rsidRPr="00A30449">
        <w:rPr>
          <w:rFonts w:ascii="Times New Roman" w:hAnsi="Times New Roman" w:cs="Times New Roman"/>
          <w:sz w:val="20"/>
          <w:szCs w:val="20"/>
          <w:lang w:bidi="he-IL"/>
        </w:rPr>
        <w:t xml:space="preserve">Αυτή η μεταμόρφωση είναι αντίστροφη από εκείνη που περιγράφεται στο όρος κοντά στην Καισάρεια (9, 28-36), καθώς συμβαίνει όχι μετά από άνοδο αλλά μετά από κάθοδο και όχι με το σώμα της δόξας αλλά με τη μορφή ενός απλού οδοιπόρου. Και στις δύο περιπτώσεις οι μαθητές μόνον μετά από μια διαδικασία εγρήγορσης συνειδητοποιούν ότι ο Νόμος και οι Προφήτες ομιλούν για τον Ιησού. Στην πρώτη Μεταμόρφωση οι μαθητές με τη θεϊκή φωνή προσκαλούνται μέσω της </w:t>
      </w:r>
      <w:proofErr w:type="spellStart"/>
      <w:r w:rsidRPr="00A30449">
        <w:rPr>
          <w:rFonts w:ascii="Times New Roman" w:hAnsi="Times New Roman" w:cs="Times New Roman"/>
          <w:sz w:val="20"/>
          <w:szCs w:val="20"/>
          <w:lang w:bidi="he-IL"/>
        </w:rPr>
        <w:t>πρωτολογικής</w:t>
      </w:r>
      <w:proofErr w:type="spellEnd"/>
      <w:r w:rsidRPr="00A30449">
        <w:rPr>
          <w:rFonts w:ascii="Times New Roman" w:hAnsi="Times New Roman" w:cs="Times New Roman"/>
          <w:sz w:val="20"/>
          <w:szCs w:val="20"/>
          <w:lang w:bidi="he-IL"/>
        </w:rPr>
        <w:t xml:space="preserve"> και εσχατολογικής δόξας που περιβάλλει τον Μεσσία να κατανοήσουν και να ενστερνιστούν την αναγκαιότητα Πάθος. Στη δεύτερη μεταμόρφωση οι μαθητές και οι ακροατές προσκαλούνται μέσω του Πάθους να θεωρήσουν τη δόξα του αναστημένου Ιησού.</w:t>
      </w:r>
    </w:p>
    <w:p w:rsidR="00CC7B20" w:rsidRPr="00A30449" w:rsidRDefault="00CC7B20" w:rsidP="00303576">
      <w:pPr>
        <w:pStyle w:val="ab"/>
        <w:jc w:val="both"/>
        <w:rPr>
          <w:rFonts w:ascii="Times New Roman" w:hAnsi="Times New Roman" w:cs="Times New Roman"/>
        </w:rPr>
      </w:pPr>
    </w:p>
  </w:footnote>
  <w:footnote w:id="37">
    <w:p w:rsidR="00CC7B20" w:rsidRPr="00A30449" w:rsidRDefault="00CC7B20" w:rsidP="00303576">
      <w:pPr>
        <w:pStyle w:val="ab"/>
        <w:jc w:val="both"/>
        <w:rPr>
          <w:rFonts w:ascii="Times New Roman" w:hAnsi="Times New Roman" w:cs="Times New Roman"/>
          <w:vertAlign w:val="superscript"/>
        </w:rPr>
      </w:pPr>
      <w:r w:rsidRPr="00A30449">
        <w:rPr>
          <w:rStyle w:val="ac"/>
          <w:rFonts w:ascii="Times New Roman" w:hAnsi="Times New Roman" w:cs="Times New Roman"/>
        </w:rPr>
        <w:footnoteRef/>
      </w:r>
      <w:r w:rsidRPr="00A30449">
        <w:rPr>
          <w:rFonts w:ascii="Times New Roman" w:hAnsi="Times New Roman" w:cs="Times New Roman"/>
        </w:rPr>
        <w:t xml:space="preserve"> Το Εκκλησιαστικό κείμενο καθώς επίσης και οι κώδικες </w:t>
      </w:r>
      <w:r w:rsidRPr="00A30449">
        <w:rPr>
          <w:rFonts w:ascii="Times New Roman" w:hAnsi="Times New Roman" w:cs="Times New Roman"/>
          <w:lang w:val="en-US"/>
        </w:rPr>
        <w:t>W</w:t>
      </w:r>
      <w:r w:rsidRPr="00A30449">
        <w:rPr>
          <w:rFonts w:ascii="Times New Roman" w:hAnsi="Times New Roman" w:cs="Times New Roman"/>
        </w:rPr>
        <w:t>, Θ Ψ αντί του ‘</w:t>
      </w:r>
      <w:proofErr w:type="spellStart"/>
      <w:r w:rsidRPr="00A30449">
        <w:rPr>
          <w:rFonts w:ascii="Times New Roman" w:hAnsi="Times New Roman" w:cs="Times New Roman"/>
        </w:rPr>
        <w:t>ἐστάθησαν</w:t>
      </w:r>
      <w:proofErr w:type="spellEnd"/>
      <w:r w:rsidRPr="00A30449">
        <w:rPr>
          <w:rFonts w:ascii="Times New Roman" w:hAnsi="Times New Roman" w:cs="Times New Roman"/>
        </w:rPr>
        <w:t xml:space="preserve"> σκυθρωποί’ εντάσσουν στην ερώτηση του Ιησού το ‘</w:t>
      </w:r>
      <w:proofErr w:type="spellStart"/>
      <w:r w:rsidRPr="00A30449">
        <w:rPr>
          <w:rFonts w:ascii="Times New Roman" w:hAnsi="Times New Roman" w:cs="Times New Roman"/>
        </w:rPr>
        <w:t>καὶ</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ἐστέ</w:t>
      </w:r>
      <w:proofErr w:type="spellEnd"/>
      <w:r w:rsidRPr="00A30449">
        <w:rPr>
          <w:rFonts w:ascii="Times New Roman" w:hAnsi="Times New Roman" w:cs="Times New Roman"/>
        </w:rPr>
        <w:t xml:space="preserve"> σκυθρωποί;’. Την παραλλαγή του </w:t>
      </w:r>
      <w:proofErr w:type="spellStart"/>
      <w:r w:rsidRPr="00A30449">
        <w:rPr>
          <w:rFonts w:ascii="Times New Roman" w:hAnsi="Times New Roman" w:cs="Times New Roman"/>
          <w:lang w:val="en-US"/>
        </w:rPr>
        <w:t>textus</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lang w:val="en-US"/>
        </w:rPr>
        <w:t>receptus</w:t>
      </w:r>
      <w:proofErr w:type="spellEnd"/>
      <w:r w:rsidRPr="00A30449">
        <w:rPr>
          <w:rFonts w:ascii="Times New Roman" w:hAnsi="Times New Roman" w:cs="Times New Roman"/>
        </w:rPr>
        <w:t xml:space="preserve"> υποστηρίζουν οι μεγάλοι κώδικες (Α, Β) και ο Ρ</w:t>
      </w:r>
      <w:r w:rsidRPr="00A30449">
        <w:rPr>
          <w:rFonts w:ascii="Times New Roman" w:hAnsi="Times New Roman" w:cs="Times New Roman"/>
          <w:vertAlign w:val="superscript"/>
        </w:rPr>
        <w:t>75</w:t>
      </w:r>
    </w:p>
  </w:footnote>
  <w:footnote w:id="38">
    <w:p w:rsidR="00CC7B20" w:rsidRPr="00A30449" w:rsidRDefault="00CC7B20" w:rsidP="00303576">
      <w:pPr>
        <w:spacing w:after="0" w:line="240" w:lineRule="auto"/>
        <w:jc w:val="both"/>
        <w:rPr>
          <w:rFonts w:ascii="Times New Roman" w:hAnsi="Times New Roman" w:cs="Times New Roman"/>
          <w:i/>
          <w:sz w:val="20"/>
          <w:szCs w:val="20"/>
          <w:lang w:bidi="he-IL"/>
        </w:rPr>
      </w:pPr>
      <w:r w:rsidRPr="00A30449">
        <w:rPr>
          <w:rStyle w:val="ac"/>
          <w:rFonts w:ascii="Times New Roman" w:hAnsi="Times New Roman" w:cs="Times New Roman"/>
          <w:i/>
          <w:sz w:val="20"/>
          <w:szCs w:val="20"/>
        </w:rPr>
        <w:footnoteRef/>
      </w:r>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caps/>
          <w:sz w:val="20"/>
          <w:szCs w:val="20"/>
          <w:lang w:bidi="he-IL"/>
        </w:rPr>
        <w:t>τ</w:t>
      </w:r>
      <w:r w:rsidRPr="00A30449">
        <w:rPr>
          <w:rFonts w:ascii="Times New Roman" w:hAnsi="Times New Roman" w:cs="Times New Roman"/>
          <w:i/>
          <w:sz w:val="20"/>
          <w:szCs w:val="20"/>
          <w:lang w:bidi="he-IL"/>
        </w:rPr>
        <w:t>ὰ</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περὶ</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u w:val="single"/>
          <w:lang w:bidi="he-IL"/>
        </w:rPr>
        <w:t>Ἰησοῦ</w:t>
      </w:r>
      <w:proofErr w:type="spellEnd"/>
      <w:r w:rsidRPr="00A30449">
        <w:rPr>
          <w:rFonts w:ascii="Times New Roman" w:hAnsi="Times New Roman" w:cs="Times New Roman"/>
          <w:i/>
          <w:sz w:val="20"/>
          <w:szCs w:val="20"/>
          <w:u w:val="single"/>
          <w:lang w:bidi="he-IL"/>
        </w:rPr>
        <w:t xml:space="preserve"> </w:t>
      </w:r>
      <w:proofErr w:type="spellStart"/>
      <w:r w:rsidRPr="00A30449">
        <w:rPr>
          <w:rFonts w:ascii="Times New Roman" w:hAnsi="Times New Roman" w:cs="Times New Roman"/>
          <w:i/>
          <w:sz w:val="20"/>
          <w:szCs w:val="20"/>
          <w:u w:val="single"/>
          <w:lang w:bidi="he-IL"/>
        </w:rPr>
        <w:t>τοῦ</w:t>
      </w:r>
      <w:proofErr w:type="spellEnd"/>
      <w:r w:rsidRPr="00A30449">
        <w:rPr>
          <w:rFonts w:ascii="Times New Roman" w:hAnsi="Times New Roman" w:cs="Times New Roman"/>
          <w:i/>
          <w:sz w:val="20"/>
          <w:szCs w:val="20"/>
          <w:u w:val="single"/>
          <w:lang w:bidi="he-IL"/>
        </w:rPr>
        <w:t xml:space="preserve"> </w:t>
      </w:r>
      <w:proofErr w:type="spellStart"/>
      <w:r w:rsidRPr="00A30449">
        <w:rPr>
          <w:rFonts w:ascii="Times New Roman" w:hAnsi="Times New Roman" w:cs="Times New Roman"/>
          <w:i/>
          <w:sz w:val="20"/>
          <w:szCs w:val="20"/>
          <w:u w:val="single"/>
          <w:lang w:bidi="he-IL"/>
        </w:rPr>
        <w:t>Ναζαρηνοῦ</w:t>
      </w:r>
      <w:proofErr w:type="spellEnd"/>
      <w:r w:rsidRPr="00A30449">
        <w:rPr>
          <w:rFonts w:ascii="Times New Roman" w:hAnsi="Times New Roman" w:cs="Times New Roman"/>
          <w:i/>
          <w:caps/>
          <w:sz w:val="20"/>
          <w:szCs w:val="20"/>
          <w:u w:val="single"/>
          <w:lang w:bidi="he-IL"/>
        </w:rPr>
        <w:t>,</w:t>
      </w:r>
      <w:r w:rsidRPr="00A30449">
        <w:rPr>
          <w:rFonts w:ascii="Times New Roman" w:hAnsi="Times New Roman" w:cs="Times New Roman"/>
          <w:i/>
          <w:sz w:val="20"/>
          <w:szCs w:val="20"/>
          <w:u w:val="single"/>
          <w:lang w:bidi="he-IL"/>
        </w:rPr>
        <w:t xml:space="preserve"> </w:t>
      </w:r>
      <w:proofErr w:type="spellStart"/>
      <w:r w:rsidRPr="00A30449">
        <w:rPr>
          <w:rFonts w:ascii="Times New Roman" w:hAnsi="Times New Roman" w:cs="Times New Roman"/>
          <w:i/>
          <w:sz w:val="20"/>
          <w:szCs w:val="20"/>
          <w:lang w:bidi="he-IL"/>
        </w:rPr>
        <w:t>ὃς</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ἐγένετο</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ἀνὴρ</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προφήτης</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u w:val="single"/>
          <w:lang w:bidi="he-IL"/>
        </w:rPr>
        <w:t>δυνατὸς</w:t>
      </w:r>
      <w:proofErr w:type="spellEnd"/>
      <w:r w:rsidRPr="00A30449">
        <w:rPr>
          <w:rFonts w:ascii="Times New Roman" w:hAnsi="Times New Roman" w:cs="Times New Roman"/>
          <w:i/>
          <w:sz w:val="20"/>
          <w:szCs w:val="20"/>
          <w:u w:val="single"/>
          <w:lang w:bidi="he-IL"/>
        </w:rPr>
        <w:t xml:space="preserve"> </w:t>
      </w:r>
      <w:proofErr w:type="spellStart"/>
      <w:r w:rsidRPr="00A30449">
        <w:rPr>
          <w:rFonts w:ascii="Times New Roman" w:hAnsi="Times New Roman" w:cs="Times New Roman"/>
          <w:i/>
          <w:sz w:val="20"/>
          <w:szCs w:val="20"/>
          <w:u w:val="single"/>
          <w:lang w:bidi="he-IL"/>
        </w:rPr>
        <w:t>ἐν</w:t>
      </w:r>
      <w:proofErr w:type="spellEnd"/>
      <w:r w:rsidRPr="00A30449">
        <w:rPr>
          <w:rFonts w:ascii="Times New Roman" w:hAnsi="Times New Roman" w:cs="Times New Roman"/>
          <w:i/>
          <w:sz w:val="20"/>
          <w:szCs w:val="20"/>
          <w:u w:val="single"/>
          <w:lang w:bidi="he-IL"/>
        </w:rPr>
        <w:t xml:space="preserve"> </w:t>
      </w:r>
      <w:proofErr w:type="spellStart"/>
      <w:r w:rsidRPr="00A30449">
        <w:rPr>
          <w:rFonts w:ascii="Times New Roman" w:hAnsi="Times New Roman" w:cs="Times New Roman"/>
          <w:i/>
          <w:sz w:val="20"/>
          <w:szCs w:val="20"/>
          <w:u w:val="single"/>
          <w:lang w:bidi="he-IL"/>
        </w:rPr>
        <w:t>ἔργῳ</w:t>
      </w:r>
      <w:proofErr w:type="spellEnd"/>
      <w:r w:rsidRPr="00A30449">
        <w:rPr>
          <w:rFonts w:ascii="Times New Roman" w:hAnsi="Times New Roman" w:cs="Times New Roman"/>
          <w:i/>
          <w:sz w:val="20"/>
          <w:szCs w:val="20"/>
          <w:u w:val="single"/>
          <w:lang w:bidi="he-IL"/>
        </w:rPr>
        <w:t xml:space="preserve"> </w:t>
      </w:r>
      <w:proofErr w:type="spellStart"/>
      <w:r w:rsidRPr="00A30449">
        <w:rPr>
          <w:rFonts w:ascii="Times New Roman" w:hAnsi="Times New Roman" w:cs="Times New Roman"/>
          <w:i/>
          <w:sz w:val="20"/>
          <w:szCs w:val="20"/>
          <w:u w:val="single"/>
          <w:lang w:bidi="he-IL"/>
        </w:rPr>
        <w:t>καὶ</w:t>
      </w:r>
      <w:proofErr w:type="spellEnd"/>
      <w:r w:rsidRPr="00A30449">
        <w:rPr>
          <w:rFonts w:ascii="Times New Roman" w:hAnsi="Times New Roman" w:cs="Times New Roman"/>
          <w:i/>
          <w:sz w:val="20"/>
          <w:szCs w:val="20"/>
          <w:u w:val="single"/>
          <w:lang w:bidi="he-IL"/>
        </w:rPr>
        <w:t xml:space="preserve"> </w:t>
      </w:r>
      <w:proofErr w:type="spellStart"/>
      <w:r w:rsidRPr="00A30449">
        <w:rPr>
          <w:rFonts w:ascii="Times New Roman" w:hAnsi="Times New Roman" w:cs="Times New Roman"/>
          <w:i/>
          <w:sz w:val="20"/>
          <w:szCs w:val="20"/>
          <w:u w:val="single"/>
          <w:lang w:bidi="he-IL"/>
        </w:rPr>
        <w:t>λόγῳ</w:t>
      </w:r>
      <w:proofErr w:type="spellEnd"/>
      <w:r w:rsidRPr="00A30449">
        <w:rPr>
          <w:rFonts w:ascii="Times New Roman" w:hAnsi="Times New Roman" w:cs="Times New Roman"/>
          <w:i/>
          <w:sz w:val="20"/>
          <w:szCs w:val="20"/>
          <w:u w:val="single"/>
          <w:lang w:bidi="he-IL"/>
        </w:rPr>
        <w:t xml:space="preserve"> </w:t>
      </w:r>
      <w:proofErr w:type="spellStart"/>
      <w:r w:rsidRPr="00A30449">
        <w:rPr>
          <w:rFonts w:ascii="Times New Roman" w:hAnsi="Times New Roman" w:cs="Times New Roman"/>
          <w:i/>
          <w:sz w:val="20"/>
          <w:szCs w:val="20"/>
          <w:lang w:bidi="he-IL"/>
        </w:rPr>
        <w:t>ἐναντίον</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τοῦ</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caps/>
          <w:sz w:val="20"/>
          <w:szCs w:val="20"/>
          <w:lang w:bidi="he-IL"/>
        </w:rPr>
        <w:t>θ</w:t>
      </w:r>
      <w:r w:rsidRPr="00A30449">
        <w:rPr>
          <w:rFonts w:ascii="Times New Roman" w:hAnsi="Times New Roman" w:cs="Times New Roman"/>
          <w:i/>
          <w:sz w:val="20"/>
          <w:szCs w:val="20"/>
          <w:lang w:bidi="he-IL"/>
        </w:rPr>
        <w:t>εοῦ</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καὶ</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παντὸς</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τοῦ</w:t>
      </w:r>
      <w:proofErr w:type="spellEnd"/>
      <w:r w:rsidRPr="00A30449">
        <w:rPr>
          <w:rFonts w:ascii="Times New Roman" w:hAnsi="Times New Roman" w:cs="Times New Roman"/>
          <w:i/>
          <w:sz w:val="20"/>
          <w:szCs w:val="20"/>
          <w:lang w:bidi="he-IL"/>
        </w:rPr>
        <w:t xml:space="preserve"> λαοῦ,</w:t>
      </w:r>
      <w:r w:rsidRPr="00A30449">
        <w:rPr>
          <w:rFonts w:ascii="Times New Roman" w:hAnsi="Times New Roman" w:cs="Times New Roman"/>
          <w:i/>
          <w:sz w:val="20"/>
          <w:szCs w:val="20"/>
          <w:vertAlign w:val="superscript"/>
          <w:lang w:bidi="he-IL"/>
        </w:rPr>
        <w:t xml:space="preserve">20 </w:t>
      </w:r>
      <w:proofErr w:type="spellStart"/>
      <w:r w:rsidRPr="00A30449">
        <w:rPr>
          <w:rFonts w:ascii="Times New Roman" w:hAnsi="Times New Roman" w:cs="Times New Roman"/>
          <w:i/>
          <w:sz w:val="20"/>
          <w:szCs w:val="20"/>
          <w:lang w:bidi="he-IL"/>
        </w:rPr>
        <w:t>ὅπως</w:t>
      </w:r>
      <w:proofErr w:type="spellEnd"/>
      <w:r w:rsidRPr="00A30449">
        <w:rPr>
          <w:rFonts w:ascii="Times New Roman" w:hAnsi="Times New Roman" w:cs="Times New Roman"/>
          <w:i/>
          <w:sz w:val="20"/>
          <w:szCs w:val="20"/>
          <w:lang w:bidi="he-IL"/>
        </w:rPr>
        <w:t xml:space="preserve"> τε </w:t>
      </w:r>
      <w:proofErr w:type="spellStart"/>
      <w:r w:rsidRPr="00A30449">
        <w:rPr>
          <w:rFonts w:ascii="Times New Roman" w:hAnsi="Times New Roman" w:cs="Times New Roman"/>
          <w:i/>
          <w:sz w:val="20"/>
          <w:szCs w:val="20"/>
          <w:lang w:bidi="he-IL"/>
        </w:rPr>
        <w:t>παρέδωκαν</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αὐτὸν</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u w:val="single"/>
          <w:lang w:bidi="he-IL"/>
        </w:rPr>
        <w:t>οἱ</w:t>
      </w:r>
      <w:proofErr w:type="spellEnd"/>
      <w:r w:rsidRPr="00A30449">
        <w:rPr>
          <w:rFonts w:ascii="Times New Roman" w:hAnsi="Times New Roman" w:cs="Times New Roman"/>
          <w:i/>
          <w:sz w:val="20"/>
          <w:szCs w:val="20"/>
          <w:u w:val="single"/>
          <w:lang w:bidi="he-IL"/>
        </w:rPr>
        <w:t xml:space="preserve"> </w:t>
      </w:r>
      <w:proofErr w:type="spellStart"/>
      <w:r w:rsidRPr="00A30449">
        <w:rPr>
          <w:rFonts w:ascii="Times New Roman" w:hAnsi="Times New Roman" w:cs="Times New Roman"/>
          <w:i/>
          <w:sz w:val="20"/>
          <w:szCs w:val="20"/>
          <w:u w:val="single"/>
          <w:lang w:bidi="he-IL"/>
        </w:rPr>
        <w:t>ἀρχιερεῖς</w:t>
      </w:r>
      <w:proofErr w:type="spellEnd"/>
      <w:r w:rsidRPr="00A30449">
        <w:rPr>
          <w:rFonts w:ascii="Times New Roman" w:hAnsi="Times New Roman" w:cs="Times New Roman"/>
          <w:i/>
          <w:sz w:val="20"/>
          <w:szCs w:val="20"/>
          <w:u w:val="single"/>
          <w:lang w:bidi="he-IL"/>
        </w:rPr>
        <w:t xml:space="preserve"> </w:t>
      </w:r>
      <w:proofErr w:type="spellStart"/>
      <w:r w:rsidRPr="00A30449">
        <w:rPr>
          <w:rFonts w:ascii="Times New Roman" w:hAnsi="Times New Roman" w:cs="Times New Roman"/>
          <w:i/>
          <w:sz w:val="20"/>
          <w:szCs w:val="20"/>
          <w:u w:val="single"/>
          <w:lang w:bidi="he-IL"/>
        </w:rPr>
        <w:t>καὶ</w:t>
      </w:r>
      <w:proofErr w:type="spellEnd"/>
      <w:r w:rsidRPr="00A30449">
        <w:rPr>
          <w:rFonts w:ascii="Times New Roman" w:hAnsi="Times New Roman" w:cs="Times New Roman"/>
          <w:i/>
          <w:sz w:val="20"/>
          <w:szCs w:val="20"/>
          <w:u w:val="single"/>
          <w:lang w:bidi="he-IL"/>
        </w:rPr>
        <w:t xml:space="preserve"> </w:t>
      </w:r>
      <w:proofErr w:type="spellStart"/>
      <w:r w:rsidRPr="00A30449">
        <w:rPr>
          <w:rFonts w:ascii="Times New Roman" w:hAnsi="Times New Roman" w:cs="Times New Roman"/>
          <w:i/>
          <w:sz w:val="20"/>
          <w:szCs w:val="20"/>
          <w:u w:val="single"/>
          <w:lang w:bidi="he-IL"/>
        </w:rPr>
        <w:t>οἱ</w:t>
      </w:r>
      <w:proofErr w:type="spellEnd"/>
      <w:r w:rsidRPr="00A30449">
        <w:rPr>
          <w:rFonts w:ascii="Times New Roman" w:hAnsi="Times New Roman" w:cs="Times New Roman"/>
          <w:i/>
          <w:sz w:val="20"/>
          <w:szCs w:val="20"/>
          <w:u w:val="single"/>
          <w:lang w:bidi="he-IL"/>
        </w:rPr>
        <w:t xml:space="preserve"> </w:t>
      </w:r>
      <w:proofErr w:type="spellStart"/>
      <w:r w:rsidRPr="00A30449">
        <w:rPr>
          <w:rFonts w:ascii="Times New Roman" w:hAnsi="Times New Roman" w:cs="Times New Roman"/>
          <w:i/>
          <w:sz w:val="20"/>
          <w:szCs w:val="20"/>
          <w:u w:val="single"/>
          <w:lang w:bidi="he-IL"/>
        </w:rPr>
        <w:t>ἄρχοντες</w:t>
      </w:r>
      <w:proofErr w:type="spellEnd"/>
      <w:r w:rsidRPr="00A30449">
        <w:rPr>
          <w:rFonts w:ascii="Times New Roman" w:hAnsi="Times New Roman" w:cs="Times New Roman"/>
          <w:i/>
          <w:sz w:val="20"/>
          <w:szCs w:val="20"/>
          <w:u w:val="single"/>
          <w:lang w:bidi="he-IL"/>
        </w:rPr>
        <w:t xml:space="preserve"> </w:t>
      </w:r>
      <w:proofErr w:type="spellStart"/>
      <w:r w:rsidRPr="00A30449">
        <w:rPr>
          <w:rFonts w:ascii="Times New Roman" w:hAnsi="Times New Roman" w:cs="Times New Roman"/>
          <w:i/>
          <w:sz w:val="20"/>
          <w:szCs w:val="20"/>
          <w:u w:val="single"/>
          <w:lang w:bidi="he-IL"/>
        </w:rPr>
        <w:t>ἡμῶν</w:t>
      </w:r>
      <w:proofErr w:type="spellEnd"/>
      <w:r w:rsidRPr="00A30449">
        <w:rPr>
          <w:rFonts w:ascii="Times New Roman" w:hAnsi="Times New Roman" w:cs="Times New Roman"/>
          <w:i/>
          <w:sz w:val="20"/>
          <w:szCs w:val="20"/>
          <w:u w:val="single"/>
          <w:lang w:bidi="he-IL"/>
        </w:rPr>
        <w:t xml:space="preserve"> (ενν. και ο Ηρώδης)</w:t>
      </w:r>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εἰς</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κρίμα</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θανάτου</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καὶ</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sz w:val="20"/>
          <w:szCs w:val="20"/>
          <w:lang w:bidi="he-IL"/>
        </w:rPr>
        <w:t>ἐσταύρωσαν</w:t>
      </w:r>
      <w:proofErr w:type="spellEnd"/>
      <w:r w:rsidRPr="00A30449">
        <w:rPr>
          <w:rFonts w:ascii="Times New Roman" w:hAnsi="Times New Roman" w:cs="Times New Roman"/>
          <w:i/>
          <w:sz w:val="20"/>
          <w:szCs w:val="20"/>
          <w:lang w:bidi="he-IL"/>
        </w:rPr>
        <w:t xml:space="preserve"> </w:t>
      </w:r>
      <w:proofErr w:type="spellStart"/>
      <w:r w:rsidRPr="00A30449">
        <w:rPr>
          <w:rFonts w:ascii="Times New Roman" w:hAnsi="Times New Roman" w:cs="Times New Roman"/>
          <w:i/>
          <w:caps/>
          <w:sz w:val="20"/>
          <w:szCs w:val="20"/>
          <w:lang w:bidi="he-IL"/>
        </w:rPr>
        <w:t>α</w:t>
      </w:r>
      <w:r w:rsidRPr="00A30449">
        <w:rPr>
          <w:rFonts w:ascii="Times New Roman" w:hAnsi="Times New Roman" w:cs="Times New Roman"/>
          <w:i/>
          <w:sz w:val="20"/>
          <w:szCs w:val="20"/>
          <w:lang w:bidi="he-IL"/>
        </w:rPr>
        <w:t>ὐτόν</w:t>
      </w:r>
      <w:proofErr w:type="spellEnd"/>
      <w:r w:rsidRPr="00A30449">
        <w:rPr>
          <w:rFonts w:ascii="Times New Roman" w:hAnsi="Times New Roman" w:cs="Times New Roman"/>
          <w:i/>
          <w:sz w:val="20"/>
          <w:szCs w:val="20"/>
          <w:lang w:bidi="he-IL"/>
        </w:rPr>
        <w:t>.</w:t>
      </w:r>
    </w:p>
  </w:footnote>
  <w:footnote w:id="39">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Όλες οι πατερικές παραθέσεις είναι από </w:t>
      </w:r>
      <w:r w:rsidRPr="00A30449">
        <w:rPr>
          <w:rFonts w:ascii="Times New Roman" w:hAnsi="Times New Roman" w:cs="Times New Roman"/>
          <w:lang w:eastAsia="el-GR"/>
        </w:rPr>
        <w:t xml:space="preserve">το </w:t>
      </w:r>
      <w:r w:rsidRPr="00A30449">
        <w:rPr>
          <w:rFonts w:ascii="Times New Roman" w:hAnsi="Times New Roman" w:cs="Times New Roman"/>
          <w:lang w:val="en-GB"/>
        </w:rPr>
        <w:t>J</w:t>
      </w:r>
      <w:r w:rsidRPr="00A30449">
        <w:rPr>
          <w:rFonts w:ascii="Times New Roman" w:hAnsi="Times New Roman" w:cs="Times New Roman"/>
        </w:rPr>
        <w:t>.</w:t>
      </w:r>
      <w:r w:rsidRPr="00A30449">
        <w:rPr>
          <w:rFonts w:ascii="Times New Roman" w:hAnsi="Times New Roman" w:cs="Times New Roman"/>
          <w:lang w:val="en-GB"/>
        </w:rPr>
        <w:t>A</w:t>
      </w:r>
      <w:r w:rsidRPr="00A30449">
        <w:rPr>
          <w:rFonts w:ascii="Times New Roman" w:hAnsi="Times New Roman" w:cs="Times New Roman"/>
        </w:rPr>
        <w:t>.</w:t>
      </w:r>
      <w:r w:rsidRPr="00A30449">
        <w:rPr>
          <w:rFonts w:ascii="Times New Roman" w:hAnsi="Times New Roman" w:cs="Times New Roman"/>
          <w:lang w:val="en-GB"/>
        </w:rPr>
        <w:t>Cramer</w:t>
      </w:r>
      <w:r w:rsidRPr="00A30449">
        <w:rPr>
          <w:rFonts w:ascii="Times New Roman" w:hAnsi="Times New Roman" w:cs="Times New Roman"/>
        </w:rPr>
        <w:t xml:space="preserve">, </w:t>
      </w:r>
      <w:r w:rsidRPr="00A30449">
        <w:rPr>
          <w:rFonts w:ascii="Times New Roman" w:hAnsi="Times New Roman" w:cs="Times New Roman"/>
          <w:i/>
          <w:iCs/>
          <w:lang w:val="en-GB"/>
        </w:rPr>
        <w:t>Catenae</w:t>
      </w:r>
      <w:r w:rsidRPr="00A30449">
        <w:rPr>
          <w:rFonts w:ascii="Times New Roman" w:hAnsi="Times New Roman" w:cs="Times New Roman"/>
          <w:i/>
          <w:iCs/>
        </w:rPr>
        <w:t xml:space="preserve"> </w:t>
      </w:r>
      <w:r w:rsidRPr="00A30449">
        <w:rPr>
          <w:rFonts w:ascii="Times New Roman" w:hAnsi="Times New Roman" w:cs="Times New Roman"/>
          <w:i/>
          <w:iCs/>
          <w:lang w:val="en-GB"/>
        </w:rPr>
        <w:t>in</w:t>
      </w:r>
      <w:r w:rsidRPr="00A30449">
        <w:rPr>
          <w:rFonts w:ascii="Times New Roman" w:hAnsi="Times New Roman" w:cs="Times New Roman"/>
          <w:i/>
          <w:iCs/>
        </w:rPr>
        <w:t xml:space="preserve"> </w:t>
      </w:r>
      <w:proofErr w:type="spellStart"/>
      <w:r w:rsidRPr="00A30449">
        <w:rPr>
          <w:rFonts w:ascii="Times New Roman" w:hAnsi="Times New Roman" w:cs="Times New Roman"/>
          <w:i/>
          <w:iCs/>
          <w:lang w:val="en-US"/>
        </w:rPr>
        <w:t>Lucam</w:t>
      </w:r>
      <w:proofErr w:type="spellEnd"/>
      <w:r w:rsidRPr="00A30449">
        <w:rPr>
          <w:rFonts w:ascii="Times New Roman" w:hAnsi="Times New Roman" w:cs="Times New Roman"/>
          <w:i/>
          <w:iCs/>
        </w:rPr>
        <w:t xml:space="preserve"> </w:t>
      </w:r>
      <w:proofErr w:type="spellStart"/>
      <w:r w:rsidRPr="00A30449">
        <w:rPr>
          <w:rFonts w:ascii="Times New Roman" w:hAnsi="Times New Roman" w:cs="Times New Roman"/>
          <w:i/>
          <w:iCs/>
          <w:lang w:val="en-GB"/>
        </w:rPr>
        <w:t>Evangelium</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lang w:val="en-GB"/>
        </w:rPr>
        <w:t>Codd</w:t>
      </w:r>
      <w:proofErr w:type="spellEnd"/>
      <w:r w:rsidRPr="00A30449">
        <w:rPr>
          <w:rFonts w:ascii="Times New Roman" w:hAnsi="Times New Roman" w:cs="Times New Roman"/>
        </w:rPr>
        <w:t xml:space="preserve">. </w:t>
      </w:r>
      <w:r w:rsidRPr="00A30449">
        <w:rPr>
          <w:rFonts w:ascii="Times New Roman" w:hAnsi="Times New Roman" w:cs="Times New Roman"/>
          <w:lang w:val="en-GB"/>
        </w:rPr>
        <w:t>Mss</w:t>
      </w:r>
      <w:r w:rsidRPr="00A30449">
        <w:rPr>
          <w:rFonts w:ascii="Times New Roman" w:hAnsi="Times New Roman" w:cs="Times New Roman"/>
        </w:rPr>
        <w:t xml:space="preserve">., </w:t>
      </w:r>
      <w:r w:rsidRPr="00A30449">
        <w:rPr>
          <w:rFonts w:ascii="Times New Roman" w:hAnsi="Times New Roman" w:cs="Times New Roman"/>
          <w:lang w:val="en-GB"/>
        </w:rPr>
        <w:t>Hildesheim</w:t>
      </w:r>
      <w:r w:rsidRPr="00A30449">
        <w:rPr>
          <w:rFonts w:ascii="Times New Roman" w:hAnsi="Times New Roman" w:cs="Times New Roman"/>
        </w:rPr>
        <w:t xml:space="preserve"> 1967, 171-173, όπως αυτό είναι αποθηκευμένο στο ηλεκτρονικό </w:t>
      </w:r>
      <w:r w:rsidRPr="00A30449">
        <w:rPr>
          <w:rFonts w:ascii="Times New Roman" w:hAnsi="Times New Roman" w:cs="Times New Roman"/>
          <w:lang w:val="en-US"/>
        </w:rPr>
        <w:t>Thesaurus</w:t>
      </w:r>
      <w:r w:rsidRPr="00A30449">
        <w:rPr>
          <w:rFonts w:ascii="Times New Roman" w:hAnsi="Times New Roman" w:cs="Times New Roman"/>
        </w:rPr>
        <w:t xml:space="preserve"> </w:t>
      </w:r>
      <w:proofErr w:type="spellStart"/>
      <w:r w:rsidRPr="00A30449">
        <w:rPr>
          <w:rFonts w:ascii="Times New Roman" w:hAnsi="Times New Roman" w:cs="Times New Roman"/>
          <w:lang w:val="en-US"/>
        </w:rPr>
        <w:t>Linguae</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lang w:val="en-US"/>
        </w:rPr>
        <w:t>Graecae</w:t>
      </w:r>
      <w:proofErr w:type="spellEnd"/>
      <w:r w:rsidRPr="00A30449">
        <w:rPr>
          <w:rFonts w:ascii="Times New Roman" w:hAnsi="Times New Roman" w:cs="Times New Roman"/>
        </w:rPr>
        <w:t xml:space="preserve"> (</w:t>
      </w:r>
      <w:r w:rsidRPr="00A30449">
        <w:rPr>
          <w:rFonts w:ascii="Times New Roman" w:hAnsi="Times New Roman" w:cs="Times New Roman"/>
          <w:lang w:val="en-US"/>
        </w:rPr>
        <w:t>TLG</w:t>
      </w:r>
      <w:r w:rsidRPr="00A30449">
        <w:rPr>
          <w:rFonts w:ascii="Times New Roman" w:hAnsi="Times New Roman" w:cs="Times New Roman"/>
        </w:rPr>
        <w:t xml:space="preserve">), </w:t>
      </w:r>
      <w:r w:rsidRPr="00A30449">
        <w:rPr>
          <w:rFonts w:ascii="Times New Roman" w:hAnsi="Times New Roman" w:cs="Times New Roman"/>
          <w:lang w:val="en-US"/>
        </w:rPr>
        <w:t>CD</w:t>
      </w:r>
      <w:r w:rsidRPr="00A30449">
        <w:rPr>
          <w:rFonts w:ascii="Times New Roman" w:hAnsi="Times New Roman" w:cs="Times New Roman"/>
        </w:rPr>
        <w:t xml:space="preserve"> </w:t>
      </w:r>
      <w:r w:rsidRPr="00A30449">
        <w:rPr>
          <w:rFonts w:ascii="Times New Roman" w:hAnsi="Times New Roman" w:cs="Times New Roman"/>
          <w:lang w:val="en-US"/>
        </w:rPr>
        <w:t>ROM</w:t>
      </w:r>
      <w:r w:rsidRPr="00A30449">
        <w:rPr>
          <w:rFonts w:ascii="Times New Roman" w:hAnsi="Times New Roman" w:cs="Times New Roman"/>
        </w:rPr>
        <w:t xml:space="preserve"> Πανεπιστήμιο </w:t>
      </w:r>
      <w:r w:rsidRPr="00A30449">
        <w:rPr>
          <w:rFonts w:ascii="Times New Roman" w:hAnsi="Times New Roman" w:cs="Times New Roman"/>
          <w:lang w:val="en-US"/>
        </w:rPr>
        <w:t>Irvine</w:t>
      </w:r>
      <w:r w:rsidRPr="00A30449">
        <w:rPr>
          <w:rFonts w:ascii="Times New Roman" w:hAnsi="Times New Roman" w:cs="Times New Roman"/>
        </w:rPr>
        <w:t xml:space="preserve"> </w:t>
      </w:r>
      <w:r w:rsidRPr="00A30449">
        <w:rPr>
          <w:rFonts w:ascii="Times New Roman" w:hAnsi="Times New Roman" w:cs="Times New Roman"/>
          <w:lang w:val="en-US"/>
        </w:rPr>
        <w:t>California</w:t>
      </w:r>
    </w:p>
  </w:footnote>
  <w:footnote w:id="40">
    <w:p w:rsidR="00CC7B20" w:rsidRPr="00A30449" w:rsidRDefault="00CC7B20" w:rsidP="00303576">
      <w:pPr>
        <w:autoSpaceDE w:val="0"/>
        <w:autoSpaceDN w:val="0"/>
        <w:adjustRightInd w:val="0"/>
        <w:spacing w:after="0" w:line="240" w:lineRule="auto"/>
        <w:jc w:val="both"/>
        <w:rPr>
          <w:rFonts w:ascii="Times New Roman" w:hAnsi="Times New Roman" w:cs="Times New Roman"/>
          <w:sz w:val="20"/>
          <w:szCs w:val="20"/>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w:t>
      </w:r>
      <w:r w:rsidRPr="00A30449">
        <w:rPr>
          <w:rFonts w:ascii="Times New Roman" w:hAnsi="Times New Roman" w:cs="Times New Roman"/>
          <w:sz w:val="20"/>
          <w:szCs w:val="20"/>
          <w:lang w:bidi="he-IL"/>
        </w:rPr>
        <w:t xml:space="preserve">Όπως σημειώνει ο Π. Ανδριόπουλος αναλύοντας τον όρο </w:t>
      </w:r>
      <w:r w:rsidRPr="00A30449">
        <w:rPr>
          <w:rFonts w:ascii="Times New Roman" w:hAnsi="Times New Roman" w:cs="Times New Roman"/>
          <w:i/>
          <w:iCs/>
          <w:sz w:val="20"/>
          <w:szCs w:val="20"/>
          <w:lang w:bidi="he-IL"/>
        </w:rPr>
        <w:t xml:space="preserve">ερμηνεία </w:t>
      </w:r>
      <w:r w:rsidRPr="00A30449">
        <w:rPr>
          <w:rFonts w:ascii="Times New Roman" w:hAnsi="Times New Roman" w:cs="Times New Roman"/>
          <w:sz w:val="20"/>
          <w:szCs w:val="20"/>
          <w:lang w:bidi="he-IL"/>
        </w:rPr>
        <w:t xml:space="preserve">που χρησιμοποιείται στο στ. 28 (με το προσθετικό επιτακτικό </w:t>
      </w:r>
      <w:r w:rsidRPr="00A30449">
        <w:rPr>
          <w:rFonts w:ascii="Times New Roman" w:hAnsi="Times New Roman" w:cs="Times New Roman"/>
          <w:i/>
          <w:iCs/>
          <w:sz w:val="20"/>
          <w:szCs w:val="20"/>
          <w:lang w:bidi="he-IL"/>
        </w:rPr>
        <w:t>δια</w:t>
      </w:r>
      <w:r w:rsidRPr="00A30449">
        <w:rPr>
          <w:rFonts w:ascii="Times New Roman" w:hAnsi="Times New Roman" w:cs="Times New Roman"/>
          <w:sz w:val="20"/>
          <w:szCs w:val="20"/>
          <w:lang w:bidi="he-IL"/>
        </w:rPr>
        <w:t xml:space="preserve">-), </w:t>
      </w:r>
      <w:r w:rsidRPr="00A30449">
        <w:rPr>
          <w:rFonts w:ascii="Times New Roman" w:hAnsi="Times New Roman" w:cs="Times New Roman"/>
          <w:i/>
          <w:iCs/>
          <w:sz w:val="20"/>
          <w:szCs w:val="20"/>
          <w:lang w:bidi="he-IL"/>
        </w:rPr>
        <w:t xml:space="preserve">το έργο του Ερμού </w:t>
      </w:r>
      <w:proofErr w:type="spellStart"/>
      <w:r w:rsidRPr="00A30449">
        <w:rPr>
          <w:rFonts w:ascii="Times New Roman" w:hAnsi="Times New Roman" w:cs="Times New Roman"/>
          <w:i/>
          <w:iCs/>
          <w:sz w:val="20"/>
          <w:szCs w:val="20"/>
          <w:lang w:bidi="he-IL"/>
        </w:rPr>
        <w:t>διαγγελέως</w:t>
      </w:r>
      <w:proofErr w:type="spellEnd"/>
      <w:r w:rsidRPr="00A30449">
        <w:rPr>
          <w:rFonts w:ascii="Times New Roman" w:hAnsi="Times New Roman" w:cs="Times New Roman"/>
          <w:i/>
          <w:iCs/>
          <w:sz w:val="20"/>
          <w:szCs w:val="20"/>
          <w:lang w:bidi="he-IL"/>
        </w:rPr>
        <w:t xml:space="preserve"> των βουλών του θεών, ήτο να </w:t>
      </w:r>
      <w:proofErr w:type="spellStart"/>
      <w:r w:rsidRPr="00A30449">
        <w:rPr>
          <w:rFonts w:ascii="Times New Roman" w:hAnsi="Times New Roman" w:cs="Times New Roman"/>
          <w:i/>
          <w:iCs/>
          <w:sz w:val="20"/>
          <w:szCs w:val="20"/>
          <w:lang w:bidi="he-IL"/>
        </w:rPr>
        <w:t>ερμηνεύη</w:t>
      </w:r>
      <w:proofErr w:type="spellEnd"/>
      <w:r w:rsidRPr="00A30449">
        <w:rPr>
          <w:rFonts w:ascii="Times New Roman" w:hAnsi="Times New Roman" w:cs="Times New Roman"/>
          <w:i/>
          <w:iCs/>
          <w:sz w:val="20"/>
          <w:szCs w:val="20"/>
          <w:lang w:bidi="he-IL"/>
        </w:rPr>
        <w:t xml:space="preserve">, να καθιστά δηλαδή </w:t>
      </w:r>
      <w:proofErr w:type="spellStart"/>
      <w:r w:rsidRPr="00A30449">
        <w:rPr>
          <w:rFonts w:ascii="Times New Roman" w:hAnsi="Times New Roman" w:cs="Times New Roman"/>
          <w:i/>
          <w:iCs/>
          <w:sz w:val="20"/>
          <w:szCs w:val="20"/>
          <w:lang w:bidi="he-IL"/>
        </w:rPr>
        <w:t>φανεράν</w:t>
      </w:r>
      <w:proofErr w:type="spellEnd"/>
      <w:r w:rsidRPr="00A30449">
        <w:rPr>
          <w:rFonts w:ascii="Times New Roman" w:hAnsi="Times New Roman" w:cs="Times New Roman"/>
          <w:i/>
          <w:iCs/>
          <w:sz w:val="20"/>
          <w:szCs w:val="20"/>
          <w:lang w:bidi="he-IL"/>
        </w:rPr>
        <w:t xml:space="preserve">, να </w:t>
      </w:r>
      <w:proofErr w:type="spellStart"/>
      <w:r w:rsidRPr="00A30449">
        <w:rPr>
          <w:rFonts w:ascii="Times New Roman" w:hAnsi="Times New Roman" w:cs="Times New Roman"/>
          <w:i/>
          <w:iCs/>
          <w:sz w:val="20"/>
          <w:szCs w:val="20"/>
          <w:lang w:bidi="he-IL"/>
        </w:rPr>
        <w:t>διασαφηνίζη</w:t>
      </w:r>
      <w:proofErr w:type="spellEnd"/>
      <w:r w:rsidRPr="00A30449">
        <w:rPr>
          <w:rFonts w:ascii="Times New Roman" w:hAnsi="Times New Roman" w:cs="Times New Roman"/>
          <w:i/>
          <w:iCs/>
          <w:sz w:val="20"/>
          <w:szCs w:val="20"/>
          <w:lang w:bidi="he-IL"/>
        </w:rPr>
        <w:t xml:space="preserve"> και ούτω </w:t>
      </w:r>
      <w:proofErr w:type="spellStart"/>
      <w:r w:rsidRPr="00A30449">
        <w:rPr>
          <w:rFonts w:ascii="Times New Roman" w:hAnsi="Times New Roman" w:cs="Times New Roman"/>
          <w:i/>
          <w:iCs/>
          <w:sz w:val="20"/>
          <w:szCs w:val="20"/>
          <w:lang w:bidi="he-IL"/>
        </w:rPr>
        <w:t>κάμνη</w:t>
      </w:r>
      <w:proofErr w:type="spellEnd"/>
      <w:r w:rsidRPr="00A30449">
        <w:rPr>
          <w:rFonts w:ascii="Times New Roman" w:hAnsi="Times New Roman" w:cs="Times New Roman"/>
          <w:i/>
          <w:iCs/>
          <w:sz w:val="20"/>
          <w:szCs w:val="20"/>
          <w:lang w:bidi="he-IL"/>
        </w:rPr>
        <w:t xml:space="preserve"> </w:t>
      </w:r>
      <w:proofErr w:type="spellStart"/>
      <w:r w:rsidRPr="00A30449">
        <w:rPr>
          <w:rFonts w:ascii="Times New Roman" w:hAnsi="Times New Roman" w:cs="Times New Roman"/>
          <w:i/>
          <w:iCs/>
          <w:sz w:val="20"/>
          <w:szCs w:val="20"/>
          <w:lang w:bidi="he-IL"/>
        </w:rPr>
        <w:t>κατανοητήν</w:t>
      </w:r>
      <w:proofErr w:type="spellEnd"/>
      <w:r w:rsidRPr="00A30449">
        <w:rPr>
          <w:rFonts w:ascii="Times New Roman" w:hAnsi="Times New Roman" w:cs="Times New Roman"/>
          <w:i/>
          <w:iCs/>
          <w:sz w:val="20"/>
          <w:szCs w:val="20"/>
          <w:lang w:bidi="he-IL"/>
        </w:rPr>
        <w:t xml:space="preserve"> την </w:t>
      </w:r>
      <w:proofErr w:type="spellStart"/>
      <w:r w:rsidRPr="00A30449">
        <w:rPr>
          <w:rFonts w:ascii="Times New Roman" w:hAnsi="Times New Roman" w:cs="Times New Roman"/>
          <w:i/>
          <w:iCs/>
          <w:sz w:val="20"/>
          <w:szCs w:val="20"/>
          <w:lang w:bidi="he-IL"/>
        </w:rPr>
        <w:t>βουλήν</w:t>
      </w:r>
      <w:proofErr w:type="spellEnd"/>
      <w:r w:rsidRPr="00A30449">
        <w:rPr>
          <w:rFonts w:ascii="Times New Roman" w:hAnsi="Times New Roman" w:cs="Times New Roman"/>
          <w:i/>
          <w:iCs/>
          <w:sz w:val="20"/>
          <w:szCs w:val="20"/>
          <w:lang w:bidi="he-IL"/>
        </w:rPr>
        <w:t xml:space="preserve"> των θεών εις τους ανθρώπους, διό και </w:t>
      </w:r>
      <w:proofErr w:type="spellStart"/>
      <w:r w:rsidRPr="00A30449">
        <w:rPr>
          <w:rFonts w:ascii="Times New Roman" w:hAnsi="Times New Roman" w:cs="Times New Roman"/>
          <w:i/>
          <w:iCs/>
          <w:sz w:val="20"/>
          <w:szCs w:val="20"/>
          <w:lang w:bidi="he-IL"/>
        </w:rPr>
        <w:t>εκαλείτο</w:t>
      </w:r>
      <w:proofErr w:type="spellEnd"/>
      <w:r w:rsidRPr="00A30449">
        <w:rPr>
          <w:rFonts w:ascii="Times New Roman" w:hAnsi="Times New Roman" w:cs="Times New Roman"/>
          <w:i/>
          <w:iCs/>
          <w:sz w:val="20"/>
          <w:szCs w:val="20"/>
          <w:lang w:bidi="he-IL"/>
        </w:rPr>
        <w:t xml:space="preserve"> τρισμέγιστος και ερμηνευτής των βουλών του θεού</w:t>
      </w:r>
      <w:r w:rsidRPr="00A30449">
        <w:rPr>
          <w:rFonts w:ascii="Times New Roman" w:hAnsi="Times New Roman" w:cs="Times New Roman"/>
          <w:sz w:val="20"/>
          <w:szCs w:val="20"/>
          <w:lang w:bidi="he-IL"/>
        </w:rPr>
        <w:t xml:space="preserve">. Ο ίδιος καθηγητής παραθέτει επίσης χωρία του Φίλωνα σύμφωνα με τα οποία </w:t>
      </w:r>
      <w:proofErr w:type="spellStart"/>
      <w:r w:rsidRPr="00A30449">
        <w:rPr>
          <w:rFonts w:ascii="Times New Roman" w:hAnsi="Times New Roman" w:cs="Times New Roman"/>
          <w:i/>
          <w:iCs/>
          <w:sz w:val="20"/>
          <w:szCs w:val="20"/>
        </w:rPr>
        <w:t>ἑρμηνεὺς</w:t>
      </w:r>
      <w:proofErr w:type="spellEnd"/>
      <w:r w:rsidRPr="00A30449">
        <w:rPr>
          <w:rFonts w:ascii="Times New Roman" w:hAnsi="Times New Roman" w:cs="Times New Roman"/>
          <w:i/>
          <w:iCs/>
          <w:sz w:val="20"/>
          <w:szCs w:val="20"/>
        </w:rPr>
        <w:t xml:space="preserve"> </w:t>
      </w:r>
      <w:proofErr w:type="spellStart"/>
      <w:r w:rsidRPr="00A30449">
        <w:rPr>
          <w:rFonts w:ascii="Times New Roman" w:hAnsi="Times New Roman" w:cs="Times New Roman"/>
          <w:i/>
          <w:iCs/>
          <w:sz w:val="20"/>
          <w:szCs w:val="20"/>
        </w:rPr>
        <w:t>ἐστὶν</w:t>
      </w:r>
      <w:proofErr w:type="spellEnd"/>
      <w:r w:rsidRPr="00A30449">
        <w:rPr>
          <w:rFonts w:ascii="Times New Roman" w:hAnsi="Times New Roman" w:cs="Times New Roman"/>
          <w:i/>
          <w:iCs/>
          <w:sz w:val="20"/>
          <w:szCs w:val="20"/>
        </w:rPr>
        <w:t xml:space="preserve"> ὁ </w:t>
      </w:r>
      <w:proofErr w:type="spellStart"/>
      <w:r w:rsidRPr="00A30449">
        <w:rPr>
          <w:rFonts w:ascii="Times New Roman" w:hAnsi="Times New Roman" w:cs="Times New Roman"/>
          <w:i/>
          <w:iCs/>
          <w:sz w:val="20"/>
          <w:szCs w:val="20"/>
        </w:rPr>
        <w:t>προφήτης</w:t>
      </w:r>
      <w:proofErr w:type="spellEnd"/>
      <w:r w:rsidRPr="00A30449">
        <w:rPr>
          <w:rFonts w:ascii="Times New Roman" w:hAnsi="Times New Roman" w:cs="Times New Roman"/>
          <w:i/>
          <w:iCs/>
          <w:sz w:val="20"/>
          <w:szCs w:val="20"/>
        </w:rPr>
        <w:t xml:space="preserve"> </w:t>
      </w:r>
      <w:proofErr w:type="spellStart"/>
      <w:r w:rsidRPr="00A30449">
        <w:rPr>
          <w:rFonts w:ascii="Times New Roman" w:hAnsi="Times New Roman" w:cs="Times New Roman"/>
          <w:i/>
          <w:iCs/>
          <w:sz w:val="20"/>
          <w:szCs w:val="20"/>
        </w:rPr>
        <w:t>ἒνδοθεν</w:t>
      </w:r>
      <w:proofErr w:type="spellEnd"/>
      <w:r w:rsidRPr="00A30449">
        <w:rPr>
          <w:rFonts w:ascii="Times New Roman" w:hAnsi="Times New Roman" w:cs="Times New Roman"/>
          <w:i/>
          <w:iCs/>
          <w:sz w:val="20"/>
          <w:szCs w:val="20"/>
        </w:rPr>
        <w:t xml:space="preserve"> </w:t>
      </w:r>
      <w:proofErr w:type="spellStart"/>
      <w:r w:rsidRPr="00A30449">
        <w:rPr>
          <w:rFonts w:ascii="Times New Roman" w:hAnsi="Times New Roman" w:cs="Times New Roman"/>
          <w:i/>
          <w:iCs/>
          <w:sz w:val="20"/>
          <w:szCs w:val="20"/>
        </w:rPr>
        <w:t>ὑπηχοῦντος</w:t>
      </w:r>
      <w:proofErr w:type="spellEnd"/>
      <w:r w:rsidRPr="00A30449">
        <w:rPr>
          <w:rFonts w:ascii="Times New Roman" w:hAnsi="Times New Roman" w:cs="Times New Roman"/>
          <w:i/>
          <w:iCs/>
          <w:sz w:val="20"/>
          <w:szCs w:val="20"/>
        </w:rPr>
        <w:t xml:space="preserve"> </w:t>
      </w:r>
      <w:proofErr w:type="spellStart"/>
      <w:r w:rsidRPr="00A30449">
        <w:rPr>
          <w:rFonts w:ascii="Times New Roman" w:hAnsi="Times New Roman" w:cs="Times New Roman"/>
          <w:i/>
          <w:iCs/>
          <w:sz w:val="20"/>
          <w:szCs w:val="20"/>
        </w:rPr>
        <w:t>τὰ</w:t>
      </w:r>
      <w:proofErr w:type="spellEnd"/>
      <w:r w:rsidRPr="00A30449">
        <w:rPr>
          <w:rFonts w:ascii="Times New Roman" w:hAnsi="Times New Roman" w:cs="Times New Roman"/>
          <w:i/>
          <w:iCs/>
          <w:sz w:val="20"/>
          <w:szCs w:val="20"/>
        </w:rPr>
        <w:t xml:space="preserve"> </w:t>
      </w:r>
      <w:proofErr w:type="spellStart"/>
      <w:r w:rsidRPr="00A30449">
        <w:rPr>
          <w:rFonts w:ascii="Times New Roman" w:hAnsi="Times New Roman" w:cs="Times New Roman"/>
          <w:i/>
          <w:iCs/>
          <w:sz w:val="20"/>
          <w:szCs w:val="20"/>
        </w:rPr>
        <w:t>λεκτέα</w:t>
      </w:r>
      <w:proofErr w:type="spellEnd"/>
      <w:r w:rsidRPr="00A30449">
        <w:rPr>
          <w:rFonts w:ascii="Times New Roman" w:hAnsi="Times New Roman" w:cs="Times New Roman"/>
          <w:i/>
          <w:iCs/>
          <w:sz w:val="20"/>
          <w:szCs w:val="20"/>
        </w:rPr>
        <w:t xml:space="preserve"> </w:t>
      </w:r>
      <w:proofErr w:type="spellStart"/>
      <w:r w:rsidRPr="00A30449">
        <w:rPr>
          <w:rFonts w:ascii="Times New Roman" w:hAnsi="Times New Roman" w:cs="Times New Roman"/>
          <w:i/>
          <w:iCs/>
          <w:sz w:val="20"/>
          <w:szCs w:val="20"/>
        </w:rPr>
        <w:t>τοῦ</w:t>
      </w:r>
      <w:proofErr w:type="spellEnd"/>
      <w:r w:rsidRPr="00A30449">
        <w:rPr>
          <w:rFonts w:ascii="Times New Roman" w:hAnsi="Times New Roman" w:cs="Times New Roman"/>
          <w:i/>
          <w:iCs/>
          <w:sz w:val="20"/>
          <w:szCs w:val="20"/>
        </w:rPr>
        <w:t xml:space="preserve"> </w:t>
      </w:r>
      <w:proofErr w:type="spellStart"/>
      <w:r w:rsidRPr="00A30449">
        <w:rPr>
          <w:rFonts w:ascii="Times New Roman" w:hAnsi="Times New Roman" w:cs="Times New Roman"/>
          <w:i/>
          <w:iCs/>
          <w:sz w:val="20"/>
          <w:szCs w:val="20"/>
        </w:rPr>
        <w:t>Θεοῦ</w:t>
      </w:r>
      <w:proofErr w:type="spellEnd"/>
      <w:r w:rsidRPr="00A30449">
        <w:rPr>
          <w:rFonts w:ascii="Times New Roman" w:hAnsi="Times New Roman" w:cs="Times New Roman"/>
          <w:sz w:val="20"/>
          <w:szCs w:val="20"/>
          <w:lang w:bidi="he-IL"/>
        </w:rPr>
        <w:t xml:space="preserve"> (Περί Άθλων 55). </w:t>
      </w:r>
      <w:r w:rsidRPr="00A30449">
        <w:rPr>
          <w:rFonts w:ascii="Times New Roman" w:hAnsi="Times New Roman" w:cs="Times New Roman"/>
          <w:sz w:val="20"/>
          <w:szCs w:val="20"/>
        </w:rPr>
        <w:t xml:space="preserve">Στην Π.Δ. </w:t>
      </w:r>
      <w:r w:rsidRPr="00A30449">
        <w:rPr>
          <w:rFonts w:ascii="Times New Roman" w:hAnsi="Times New Roman" w:cs="Times New Roman"/>
          <w:bCs/>
          <w:sz w:val="20"/>
          <w:szCs w:val="20"/>
        </w:rPr>
        <w:t>η καύση</w:t>
      </w:r>
      <w:r w:rsidRPr="00A30449">
        <w:rPr>
          <w:rFonts w:ascii="Times New Roman" w:hAnsi="Times New Roman" w:cs="Times New Roman"/>
          <w:sz w:val="20"/>
          <w:szCs w:val="20"/>
        </w:rPr>
        <w:t xml:space="preserve">, η οποία συντελείται στις καρδιές των μαθητών με τη </w:t>
      </w:r>
      <w:proofErr w:type="spellStart"/>
      <w:r w:rsidRPr="00A30449">
        <w:rPr>
          <w:rFonts w:ascii="Times New Roman" w:hAnsi="Times New Roman" w:cs="Times New Roman"/>
          <w:sz w:val="20"/>
          <w:szCs w:val="20"/>
        </w:rPr>
        <w:t>χριστολογική</w:t>
      </w:r>
      <w:proofErr w:type="spellEnd"/>
      <w:r w:rsidRPr="00A30449">
        <w:rPr>
          <w:rFonts w:ascii="Times New Roman" w:hAnsi="Times New Roman" w:cs="Times New Roman"/>
          <w:sz w:val="20"/>
          <w:szCs w:val="20"/>
        </w:rPr>
        <w:t xml:space="preserve"> ερμηνεία των Γραφών συνδέεται έντονα με τη διακήρυξη του πύρινου προφητικού λόγου, ο οποίος με το να είναι εκφραστής του θείου θελήματος δημιουργεί </w:t>
      </w:r>
      <w:r w:rsidRPr="00A30449">
        <w:rPr>
          <w:rFonts w:ascii="Times New Roman" w:hAnsi="Times New Roman" w:cs="Times New Roman"/>
          <w:bCs/>
          <w:i/>
          <w:iCs/>
          <w:sz w:val="20"/>
          <w:szCs w:val="20"/>
        </w:rPr>
        <w:t>κρίση</w:t>
      </w:r>
      <w:r w:rsidRPr="00A30449">
        <w:rPr>
          <w:rFonts w:ascii="Times New Roman" w:hAnsi="Times New Roman" w:cs="Times New Roman"/>
          <w:sz w:val="20"/>
          <w:szCs w:val="20"/>
        </w:rPr>
        <w:t xml:space="preserve"> στις συνειδήσεις των ανθρώπων και των λαών, κατακαίοντας την καρδιά ακόμη και του ιδίου του προφήτη που τον αναγγέλλει (</w:t>
      </w:r>
      <w:proofErr w:type="spellStart"/>
      <w:r w:rsidRPr="00A30449">
        <w:rPr>
          <w:rFonts w:ascii="Times New Roman" w:hAnsi="Times New Roman" w:cs="Times New Roman"/>
          <w:sz w:val="20"/>
          <w:szCs w:val="20"/>
        </w:rPr>
        <w:t>Ιερ</w:t>
      </w:r>
      <w:proofErr w:type="spellEnd"/>
      <w:r w:rsidRPr="00A30449">
        <w:rPr>
          <w:rFonts w:ascii="Times New Roman" w:hAnsi="Times New Roman" w:cs="Times New Roman"/>
          <w:sz w:val="20"/>
          <w:szCs w:val="20"/>
        </w:rPr>
        <w:t xml:space="preserve">. 20, 9). </w:t>
      </w:r>
      <w:r w:rsidRPr="00A30449">
        <w:rPr>
          <w:rFonts w:ascii="Times New Roman" w:hAnsi="Times New Roman" w:cs="Times New Roman"/>
          <w:i/>
          <w:iCs/>
          <w:sz w:val="20"/>
          <w:szCs w:val="20"/>
        </w:rPr>
        <w:t xml:space="preserve">Το Πρόβλημα του Ιστορικού Ιησού εν τη </w:t>
      </w:r>
      <w:proofErr w:type="spellStart"/>
      <w:r w:rsidRPr="00A30449">
        <w:rPr>
          <w:rFonts w:ascii="Times New Roman" w:hAnsi="Times New Roman" w:cs="Times New Roman"/>
          <w:i/>
          <w:iCs/>
          <w:sz w:val="20"/>
          <w:szCs w:val="20"/>
        </w:rPr>
        <w:t>Συγχρόνω</w:t>
      </w:r>
      <w:proofErr w:type="spellEnd"/>
      <w:r w:rsidRPr="00A30449">
        <w:rPr>
          <w:rFonts w:ascii="Times New Roman" w:hAnsi="Times New Roman" w:cs="Times New Roman"/>
          <w:i/>
          <w:iCs/>
          <w:sz w:val="20"/>
          <w:szCs w:val="20"/>
        </w:rPr>
        <w:t xml:space="preserve"> Ερμηνευτική της ΚΔ υπό το φως της Θεολογίας Κυρίλλου του </w:t>
      </w:r>
      <w:proofErr w:type="spellStart"/>
      <w:r w:rsidRPr="00A30449">
        <w:rPr>
          <w:rFonts w:ascii="Times New Roman" w:hAnsi="Times New Roman" w:cs="Times New Roman"/>
          <w:i/>
          <w:iCs/>
          <w:sz w:val="20"/>
          <w:szCs w:val="20"/>
        </w:rPr>
        <w:t>Αλεξανδρέως</w:t>
      </w:r>
      <w:proofErr w:type="spellEnd"/>
      <w:r w:rsidRPr="00A30449">
        <w:rPr>
          <w:rFonts w:ascii="Times New Roman" w:hAnsi="Times New Roman" w:cs="Times New Roman"/>
          <w:sz w:val="20"/>
          <w:szCs w:val="20"/>
        </w:rPr>
        <w:t xml:space="preserve"> Αθήναι 1975, 16</w:t>
      </w:r>
    </w:p>
  </w:footnote>
  <w:footnote w:id="41">
    <w:p w:rsidR="00CC7B20" w:rsidRPr="00A30449" w:rsidRDefault="00CC7B20" w:rsidP="00303576">
      <w:pPr>
        <w:autoSpaceDE w:val="0"/>
        <w:autoSpaceDN w:val="0"/>
        <w:adjustRightInd w:val="0"/>
        <w:spacing w:after="0" w:line="240" w:lineRule="auto"/>
        <w:jc w:val="both"/>
        <w:rPr>
          <w:rFonts w:ascii="Times New Roman" w:hAnsi="Times New Roman" w:cs="Times New Roman"/>
          <w:sz w:val="20"/>
          <w:szCs w:val="20"/>
          <w:lang w:bidi="he-IL"/>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w:t>
      </w:r>
      <w:r w:rsidRPr="00A30449">
        <w:rPr>
          <w:rFonts w:ascii="Times New Roman" w:hAnsi="Times New Roman" w:cs="Times New Roman"/>
          <w:sz w:val="20"/>
          <w:szCs w:val="20"/>
          <w:lang w:bidi="he-IL"/>
        </w:rPr>
        <w:t xml:space="preserve">Σημειώνει ο Λουκάς στις Πράξεις σχετικά με το αποτέλεσμα της </w:t>
      </w:r>
      <w:proofErr w:type="spellStart"/>
      <w:r w:rsidRPr="00A30449">
        <w:rPr>
          <w:rFonts w:ascii="Times New Roman" w:hAnsi="Times New Roman" w:cs="Times New Roman"/>
          <w:sz w:val="20"/>
          <w:szCs w:val="20"/>
          <w:lang w:bidi="he-IL"/>
        </w:rPr>
        <w:t>κηρυγματικής</w:t>
      </w:r>
      <w:proofErr w:type="spellEnd"/>
      <w:r w:rsidRPr="00A30449">
        <w:rPr>
          <w:rFonts w:ascii="Times New Roman" w:hAnsi="Times New Roman" w:cs="Times New Roman"/>
          <w:sz w:val="20"/>
          <w:szCs w:val="20"/>
          <w:lang w:bidi="he-IL"/>
        </w:rPr>
        <w:t xml:space="preserve"> ερμηνείας των Γραφών (</w:t>
      </w:r>
      <w:proofErr w:type="spellStart"/>
      <w:r w:rsidRPr="00A30449">
        <w:rPr>
          <w:rFonts w:ascii="Times New Roman" w:hAnsi="Times New Roman" w:cs="Times New Roman"/>
          <w:sz w:val="20"/>
          <w:szCs w:val="20"/>
          <w:lang w:bidi="he-IL"/>
        </w:rPr>
        <w:t>Ιωήλ</w:t>
      </w:r>
      <w:proofErr w:type="spellEnd"/>
      <w:r w:rsidRPr="00A30449">
        <w:rPr>
          <w:rFonts w:ascii="Times New Roman" w:hAnsi="Times New Roman" w:cs="Times New Roman"/>
          <w:sz w:val="20"/>
          <w:szCs w:val="20"/>
          <w:lang w:bidi="he-IL"/>
        </w:rPr>
        <w:t xml:space="preserve"> 3, 1-5</w:t>
      </w:r>
      <w:r w:rsidRPr="00A30449">
        <w:rPr>
          <w:rFonts w:ascii="Times New Roman" w:hAnsi="Times New Roman" w:cs="Times New Roman"/>
          <w:sz w:val="20"/>
          <w:szCs w:val="20"/>
          <w:vertAlign w:val="superscript"/>
          <w:lang w:bidi="he-IL"/>
        </w:rPr>
        <w:t>.</w:t>
      </w:r>
      <w:r w:rsidRPr="00A30449">
        <w:rPr>
          <w:rFonts w:ascii="Times New Roman" w:hAnsi="Times New Roman" w:cs="Times New Roman"/>
          <w:sz w:val="20"/>
          <w:szCs w:val="20"/>
          <w:lang w:bidi="he-IL"/>
        </w:rPr>
        <w:t xml:space="preserve"> Ψ. 15, 8-11</w:t>
      </w:r>
      <w:r w:rsidRPr="00A30449">
        <w:rPr>
          <w:rFonts w:ascii="Times New Roman" w:hAnsi="Times New Roman" w:cs="Times New Roman"/>
          <w:sz w:val="20"/>
          <w:szCs w:val="20"/>
          <w:vertAlign w:val="superscript"/>
          <w:lang w:bidi="he-IL"/>
        </w:rPr>
        <w:t>.</w:t>
      </w:r>
      <w:r w:rsidRPr="00A30449">
        <w:rPr>
          <w:rFonts w:ascii="Times New Roman" w:hAnsi="Times New Roman" w:cs="Times New Roman"/>
          <w:sz w:val="20"/>
          <w:szCs w:val="20"/>
          <w:lang w:bidi="he-IL"/>
        </w:rPr>
        <w:t xml:space="preserve"> Ψ.109 [110], 1) από τον κορυφαίο μαθητή αμέσως μετά την επιφοίτηση του </w:t>
      </w:r>
      <w:proofErr w:type="spellStart"/>
      <w:r w:rsidRPr="00A30449">
        <w:rPr>
          <w:rFonts w:ascii="Times New Roman" w:hAnsi="Times New Roman" w:cs="Times New Roman"/>
          <w:sz w:val="20"/>
          <w:szCs w:val="20"/>
          <w:lang w:bidi="he-IL"/>
        </w:rPr>
        <w:t>αγ</w:t>
      </w:r>
      <w:proofErr w:type="spellEnd"/>
      <w:r w:rsidRPr="00A30449">
        <w:rPr>
          <w:rFonts w:ascii="Times New Roman" w:hAnsi="Times New Roman" w:cs="Times New Roman"/>
          <w:sz w:val="20"/>
          <w:szCs w:val="20"/>
          <w:lang w:bidi="he-IL"/>
        </w:rPr>
        <w:t>. Πνεύματος:</w:t>
      </w:r>
      <w:r w:rsidRPr="00A30449">
        <w:rPr>
          <w:rFonts w:ascii="Times New Roman" w:hAnsi="Times New Roman" w:cs="Times New Roman"/>
          <w:sz w:val="20"/>
          <w:szCs w:val="20"/>
        </w:rPr>
        <w:t xml:space="preserve"> </w:t>
      </w:r>
      <w:proofErr w:type="spellStart"/>
      <w:r w:rsidRPr="00A30449">
        <w:rPr>
          <w:rFonts w:ascii="Times New Roman" w:hAnsi="Times New Roman" w:cs="Times New Roman"/>
          <w:i/>
          <w:sz w:val="20"/>
          <w:szCs w:val="20"/>
        </w:rPr>
        <w:t>Ἀκούσαντες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δὲ</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κατενύγησαν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τὴν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καρδίαν͵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εἶπόν</w:t>
      </w:r>
      <w:proofErr w:type="spellEnd"/>
      <w:r w:rsidRPr="00A30449">
        <w:rPr>
          <w:rFonts w:ascii="Times New Roman" w:hAnsi="Times New Roman" w:cs="Times New Roman"/>
          <w:i/>
          <w:sz w:val="20"/>
          <w:szCs w:val="20"/>
        </w:rPr>
        <w:t xml:space="preserve"> τε </w:t>
      </w:r>
      <w:proofErr w:type="spellStart"/>
      <w:r w:rsidRPr="00A30449">
        <w:rPr>
          <w:rFonts w:ascii="Times New Roman" w:hAnsi="Times New Roman" w:cs="Times New Roman"/>
          <w:i/>
          <w:sz w:val="20"/>
          <w:szCs w:val="20"/>
        </w:rPr>
        <w:t>πρὸς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τὸν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Πέτρον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καὶ</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τοὺς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λοιποὺς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ἀποστόλους͵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Τί</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ποιήσωμεν͵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ἄνδρες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ἀδελφοί</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Πέτρος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δὲ</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πρὸς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αὐτούς͵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Μετανοήσατε͵</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καὶ</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βαπτισθήτω</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ἕκαστος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ὑμῶν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ἐπὶ</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τῷ</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ὀνόματι</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Ἰησοῦ</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Χριστοῦ</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εἰς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ἄφεσιν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τῶν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ἁμαρτιῶν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ὑμῶν͵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καὶ</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λήμψεσθε</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τὴν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δωρεὰν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τοῦ</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ἁγίου</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πνεύματος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ὑμῖν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γάρ</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ἐστιν</w:t>
      </w:r>
      <w:proofErr w:type="spellEnd"/>
      <w:r w:rsidRPr="00A30449">
        <w:rPr>
          <w:rFonts w:ascii="Times New Roman" w:hAnsi="Times New Roman" w:cs="Times New Roman"/>
          <w:i/>
          <w:sz w:val="20"/>
          <w:szCs w:val="20"/>
        </w:rPr>
        <w:t xml:space="preserve"> ἡ </w:t>
      </w:r>
      <w:proofErr w:type="spellStart"/>
      <w:r w:rsidRPr="00A30449">
        <w:rPr>
          <w:rFonts w:ascii="Times New Roman" w:hAnsi="Times New Roman" w:cs="Times New Roman"/>
          <w:i/>
          <w:sz w:val="20"/>
          <w:szCs w:val="20"/>
        </w:rPr>
        <w:t>ἐπαγγελία</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καὶ</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τοῖς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τέκνοις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ὑμῶν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καὶ</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πᾶσιν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τοῖς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εἰς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μακρὰν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ὅσους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ἂν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προσκαλέσηται</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caps/>
          <w:sz w:val="20"/>
          <w:szCs w:val="20"/>
        </w:rPr>
        <w:t>κ</w:t>
      </w:r>
      <w:r w:rsidRPr="00A30449">
        <w:rPr>
          <w:rFonts w:ascii="Times New Roman" w:hAnsi="Times New Roman" w:cs="Times New Roman"/>
          <w:i/>
          <w:sz w:val="20"/>
          <w:szCs w:val="20"/>
        </w:rPr>
        <w:t>ύριος</w:t>
      </w:r>
      <w:proofErr w:type="spellEnd"/>
      <w:r w:rsidRPr="00A30449">
        <w:rPr>
          <w:rFonts w:ascii="Times New Roman" w:hAnsi="Times New Roman" w:cs="Times New Roman"/>
          <w:i/>
          <w:sz w:val="20"/>
          <w:szCs w:val="20"/>
        </w:rPr>
        <w:t xml:space="preserve"> ὁ </w:t>
      </w:r>
      <w:proofErr w:type="spellStart"/>
      <w:r w:rsidRPr="00A30449">
        <w:rPr>
          <w:rFonts w:ascii="Times New Roman" w:hAnsi="Times New Roman" w:cs="Times New Roman"/>
          <w:i/>
          <w:caps/>
          <w:sz w:val="20"/>
          <w:szCs w:val="20"/>
        </w:rPr>
        <w:t>θ</w:t>
      </w:r>
      <w:r w:rsidRPr="00A30449">
        <w:rPr>
          <w:rFonts w:ascii="Times New Roman" w:hAnsi="Times New Roman" w:cs="Times New Roman"/>
          <w:i/>
          <w:sz w:val="20"/>
          <w:szCs w:val="20"/>
        </w:rPr>
        <w:t>εὸς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ἡμῶν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ἑτέροις</w:t>
      </w:r>
      <w:proofErr w:type="spellEnd"/>
      <w:r w:rsidRPr="00A30449">
        <w:rPr>
          <w:rFonts w:ascii="Times New Roman" w:hAnsi="Times New Roman" w:cs="Times New Roman"/>
          <w:i/>
          <w:sz w:val="20"/>
          <w:szCs w:val="20"/>
        </w:rPr>
        <w:t xml:space="preserve"> τε </w:t>
      </w:r>
      <w:proofErr w:type="spellStart"/>
      <w:r w:rsidRPr="00A30449">
        <w:rPr>
          <w:rFonts w:ascii="Times New Roman" w:hAnsi="Times New Roman" w:cs="Times New Roman"/>
          <w:i/>
          <w:sz w:val="20"/>
          <w:szCs w:val="20"/>
        </w:rPr>
        <w:t>λόγοις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πλείοσιν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διεμαρτύρατο͵</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καὶ</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παρεκάλει</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αὐτοὺς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λέγων͵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Σώθητε</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ἀπὸ</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τῆς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γενεᾶς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τῆς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σκολιᾶς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ταύτης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οἱ</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μὲν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οὖν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ἀποδεξάμενοι</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τὸν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λόγον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αὐτοῦ</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ἐβαπτίσθησαν͵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καὶ</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προσετέθησαν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ἐν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τῇ</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ἡμέρᾳ</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ἐκείνῃ</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ψυχαὶ</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ὡσεὶ</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τρισχίλιαι</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ἦσαν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δὲ</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προσκαρτεροῦντες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τῇ</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διδαχῇ</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τῶν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ἀποστόλων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καὶ</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τῇ</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κοινωνίᾳ͵</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τῇ</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κλάσει</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τοῦ</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ἄρτου</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καὶ</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ταῖς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προσευχαῖς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Ἐγίνετο</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δὲ</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πάσῃ</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ψυχῇ</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φόβος͵</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πολλά</w:t>
      </w:r>
      <w:proofErr w:type="spellEnd"/>
      <w:r w:rsidRPr="00A30449">
        <w:rPr>
          <w:rFonts w:ascii="Times New Roman" w:hAnsi="Times New Roman" w:cs="Times New Roman"/>
          <w:i/>
          <w:sz w:val="20"/>
          <w:szCs w:val="20"/>
        </w:rPr>
        <w:t xml:space="preserve"> τε </w:t>
      </w:r>
      <w:proofErr w:type="spellStart"/>
      <w:r w:rsidRPr="00A30449">
        <w:rPr>
          <w:rFonts w:ascii="Times New Roman" w:hAnsi="Times New Roman" w:cs="Times New Roman"/>
          <w:i/>
          <w:sz w:val="20"/>
          <w:szCs w:val="20"/>
        </w:rPr>
        <w:t>τέρατα</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καὶ</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σημεῖα</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διὰ</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τῶν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ἀποστόλων</w:t>
      </w:r>
      <w:proofErr w:type="spellEnd"/>
      <w:r w:rsidRPr="00A30449">
        <w:rPr>
          <w:rFonts w:ascii="Times New Roman" w:hAnsi="Times New Roman" w:cs="Times New Roman"/>
          <w:i/>
          <w:sz w:val="20"/>
          <w:szCs w:val="20"/>
        </w:rPr>
        <w:t xml:space="preserve"> </w:t>
      </w:r>
      <w:proofErr w:type="spellStart"/>
      <w:r w:rsidRPr="00A30449">
        <w:rPr>
          <w:rFonts w:ascii="Times New Roman" w:hAnsi="Times New Roman" w:cs="Times New Roman"/>
          <w:i/>
          <w:sz w:val="20"/>
          <w:szCs w:val="20"/>
        </w:rPr>
        <w:t>ἐγίνετο</w:t>
      </w:r>
      <w:proofErr w:type="spellEnd"/>
      <w:r w:rsidRPr="00A30449">
        <w:rPr>
          <w:rFonts w:ascii="Times New Roman" w:hAnsi="Times New Roman" w:cs="Times New Roman"/>
          <w:sz w:val="20"/>
          <w:szCs w:val="20"/>
        </w:rPr>
        <w:t xml:space="preserve"> </w:t>
      </w:r>
      <w:r w:rsidRPr="00A30449">
        <w:rPr>
          <w:rFonts w:ascii="Times New Roman" w:hAnsi="Times New Roman" w:cs="Times New Roman"/>
          <w:sz w:val="20"/>
          <w:szCs w:val="20"/>
          <w:lang w:bidi="he-IL"/>
        </w:rPr>
        <w:t>(2, 37-43).</w:t>
      </w:r>
    </w:p>
  </w:footnote>
  <w:footnote w:id="42">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Πρωτότυπο: </w:t>
      </w:r>
      <w:proofErr w:type="spellStart"/>
      <w:r w:rsidRPr="00A30449">
        <w:rPr>
          <w:rFonts w:ascii="Times New Roman" w:hAnsi="Times New Roman" w:cs="Times New Roman"/>
          <w:i/>
        </w:rPr>
        <w:t>Διήκουσε</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δέ͵</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καθάπερ</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προείρηται͵</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Κράτητος</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εἶτα</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καὶ</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Στίλπωνος</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ἀκοῦσαί</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φασιν</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αὐτὸν</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καὶ</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Ξενοκράτους</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ἔτη</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δέκα͵</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ὡς</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Τιμοκράτης</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ἐν</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τῷ</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Δίωνι</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ἀλλὰ</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καὶ</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Πολέμωνος</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Ἑκάτων</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lang w:val="en-US"/>
        </w:rPr>
        <w:t>Gomoll</w:t>
      </w:r>
      <w:proofErr w:type="spellEnd"/>
      <w:r>
        <w:rPr>
          <w:rFonts w:ascii="Times New Roman" w:hAnsi="Times New Roman" w:cs="Times New Roman"/>
          <w:i/>
        </w:rPr>
        <w:t xml:space="preserve"> </w:t>
      </w:r>
      <w:r w:rsidRPr="00A30449">
        <w:rPr>
          <w:rFonts w:ascii="Times New Roman" w:hAnsi="Times New Roman" w:cs="Times New Roman"/>
          <w:i/>
        </w:rPr>
        <w:t xml:space="preserve">26) </w:t>
      </w:r>
      <w:proofErr w:type="spellStart"/>
      <w:r w:rsidRPr="00A30449">
        <w:rPr>
          <w:rFonts w:ascii="Times New Roman" w:hAnsi="Times New Roman" w:cs="Times New Roman"/>
          <w:i/>
        </w:rPr>
        <w:t>δέ</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φησι</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καὶ</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Ἀπολλώνιος</w:t>
      </w:r>
      <w:proofErr w:type="spellEnd"/>
      <w:r w:rsidRPr="00A30449">
        <w:rPr>
          <w:rFonts w:ascii="Times New Roman" w:hAnsi="Times New Roman" w:cs="Times New Roman"/>
          <w:i/>
        </w:rPr>
        <w:t xml:space="preserve"> ὁ </w:t>
      </w:r>
      <w:proofErr w:type="spellStart"/>
      <w:r w:rsidRPr="00A30449">
        <w:rPr>
          <w:rFonts w:ascii="Times New Roman" w:hAnsi="Times New Roman" w:cs="Times New Roman"/>
          <w:i/>
        </w:rPr>
        <w:t>Τύριος</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ἐν</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πρώτῳ</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Περὶ</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Ζήνωνος͵</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χρηστηριασαμένου</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αὐτοῦ</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b/>
          <w:i/>
        </w:rPr>
        <w:t>τί</w:t>
      </w:r>
      <w:proofErr w:type="spellEnd"/>
      <w:r w:rsidRPr="00A30449">
        <w:rPr>
          <w:rFonts w:ascii="Times New Roman" w:hAnsi="Times New Roman" w:cs="Times New Roman"/>
          <w:b/>
          <w:i/>
        </w:rPr>
        <w:t xml:space="preserve"> </w:t>
      </w:r>
      <w:proofErr w:type="spellStart"/>
      <w:r w:rsidRPr="00A30449">
        <w:rPr>
          <w:rFonts w:ascii="Times New Roman" w:hAnsi="Times New Roman" w:cs="Times New Roman"/>
          <w:b/>
          <w:i/>
        </w:rPr>
        <w:t>πράττων</w:t>
      </w:r>
      <w:proofErr w:type="spellEnd"/>
      <w:r w:rsidRPr="00A30449">
        <w:rPr>
          <w:rFonts w:ascii="Times New Roman" w:hAnsi="Times New Roman" w:cs="Times New Roman"/>
          <w:b/>
          <w:i/>
        </w:rPr>
        <w:t xml:space="preserve"> </w:t>
      </w:r>
      <w:proofErr w:type="spellStart"/>
      <w:r w:rsidRPr="00A30449">
        <w:rPr>
          <w:rFonts w:ascii="Times New Roman" w:hAnsi="Times New Roman" w:cs="Times New Roman"/>
          <w:b/>
          <w:i/>
        </w:rPr>
        <w:t>ἄριστα</w:t>
      </w:r>
      <w:proofErr w:type="spellEnd"/>
      <w:r w:rsidRPr="00A30449">
        <w:rPr>
          <w:rFonts w:ascii="Times New Roman" w:hAnsi="Times New Roman" w:cs="Times New Roman"/>
          <w:b/>
          <w:i/>
        </w:rPr>
        <w:t xml:space="preserve"> </w:t>
      </w:r>
      <w:proofErr w:type="spellStart"/>
      <w:r w:rsidRPr="00A30449">
        <w:rPr>
          <w:rFonts w:ascii="Times New Roman" w:hAnsi="Times New Roman" w:cs="Times New Roman"/>
          <w:b/>
          <w:i/>
        </w:rPr>
        <w:t>βιώσεται</w:t>
      </w:r>
      <w:r w:rsidRPr="00A30449">
        <w:rPr>
          <w:rFonts w:ascii="Times New Roman" w:hAnsi="Times New Roman" w:cs="Times New Roman"/>
          <w:i/>
        </w:rPr>
        <w:t>͵</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ἀποκρίνασθαι</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τὸν</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θέον͵</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b/>
          <w:i/>
        </w:rPr>
        <w:t>εἰ</w:t>
      </w:r>
      <w:proofErr w:type="spellEnd"/>
      <w:r w:rsidRPr="00A30449">
        <w:rPr>
          <w:rFonts w:ascii="Times New Roman" w:hAnsi="Times New Roman" w:cs="Times New Roman"/>
          <w:b/>
          <w:i/>
        </w:rPr>
        <w:t xml:space="preserve"> </w:t>
      </w:r>
      <w:proofErr w:type="spellStart"/>
      <w:r w:rsidRPr="00A30449">
        <w:rPr>
          <w:rFonts w:ascii="Times New Roman" w:hAnsi="Times New Roman" w:cs="Times New Roman"/>
          <w:b/>
          <w:i/>
        </w:rPr>
        <w:t>συγχρωτίζοιτο</w:t>
      </w:r>
      <w:proofErr w:type="spellEnd"/>
      <w:r w:rsidRPr="00A30449">
        <w:rPr>
          <w:rFonts w:ascii="Times New Roman" w:hAnsi="Times New Roman" w:cs="Times New Roman"/>
          <w:b/>
          <w:i/>
        </w:rPr>
        <w:t xml:space="preserve"> </w:t>
      </w:r>
      <w:proofErr w:type="spellStart"/>
      <w:r w:rsidRPr="00A30449">
        <w:rPr>
          <w:rFonts w:ascii="Times New Roman" w:hAnsi="Times New Roman" w:cs="Times New Roman"/>
          <w:b/>
          <w:i/>
        </w:rPr>
        <w:t>τοῖς</w:t>
      </w:r>
      <w:proofErr w:type="spellEnd"/>
      <w:r w:rsidRPr="00A30449">
        <w:rPr>
          <w:rFonts w:ascii="Times New Roman" w:hAnsi="Times New Roman" w:cs="Times New Roman"/>
          <w:b/>
          <w:i/>
        </w:rPr>
        <w:t xml:space="preserve"> </w:t>
      </w:r>
      <w:proofErr w:type="spellStart"/>
      <w:r w:rsidRPr="00A30449">
        <w:rPr>
          <w:rFonts w:ascii="Times New Roman" w:hAnsi="Times New Roman" w:cs="Times New Roman"/>
          <w:b/>
          <w:i/>
        </w:rPr>
        <w:t>νεκροῖς</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ὅθεν</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b/>
          <w:i/>
        </w:rPr>
        <w:t>ξυνέντα</w:t>
      </w:r>
      <w:proofErr w:type="spellEnd"/>
      <w:r w:rsidRPr="00A30449">
        <w:rPr>
          <w:rFonts w:ascii="Times New Roman" w:hAnsi="Times New Roman" w:cs="Times New Roman"/>
          <w:b/>
          <w:i/>
        </w:rPr>
        <w:t xml:space="preserve"> </w:t>
      </w:r>
      <w:proofErr w:type="spellStart"/>
      <w:r w:rsidRPr="00A30449">
        <w:rPr>
          <w:rFonts w:ascii="Times New Roman" w:hAnsi="Times New Roman" w:cs="Times New Roman"/>
          <w:b/>
          <w:i/>
        </w:rPr>
        <w:t>τὰ</w:t>
      </w:r>
      <w:proofErr w:type="spellEnd"/>
      <w:r w:rsidRPr="00A30449">
        <w:rPr>
          <w:rFonts w:ascii="Times New Roman" w:hAnsi="Times New Roman" w:cs="Times New Roman"/>
          <w:b/>
          <w:i/>
        </w:rPr>
        <w:t xml:space="preserve"> </w:t>
      </w:r>
      <w:proofErr w:type="spellStart"/>
      <w:r w:rsidRPr="00A30449">
        <w:rPr>
          <w:rFonts w:ascii="Times New Roman" w:hAnsi="Times New Roman" w:cs="Times New Roman"/>
          <w:b/>
          <w:i/>
        </w:rPr>
        <w:t>τῶν</w:t>
      </w:r>
      <w:proofErr w:type="spellEnd"/>
      <w:r w:rsidRPr="00A30449">
        <w:rPr>
          <w:rFonts w:ascii="Times New Roman" w:hAnsi="Times New Roman" w:cs="Times New Roman"/>
          <w:b/>
          <w:i/>
        </w:rPr>
        <w:t xml:space="preserve"> </w:t>
      </w:r>
      <w:proofErr w:type="spellStart"/>
      <w:r w:rsidRPr="00A30449">
        <w:rPr>
          <w:rFonts w:ascii="Times New Roman" w:hAnsi="Times New Roman" w:cs="Times New Roman"/>
          <w:b/>
          <w:i/>
        </w:rPr>
        <w:t>ἀρχαίων</w:t>
      </w:r>
      <w:proofErr w:type="spellEnd"/>
      <w:r w:rsidRPr="00A30449">
        <w:rPr>
          <w:rFonts w:ascii="Times New Roman" w:hAnsi="Times New Roman" w:cs="Times New Roman"/>
          <w:b/>
          <w:i/>
        </w:rPr>
        <w:t xml:space="preserve"> </w:t>
      </w:r>
      <w:proofErr w:type="spellStart"/>
      <w:r w:rsidRPr="00A30449">
        <w:rPr>
          <w:rFonts w:ascii="Times New Roman" w:hAnsi="Times New Roman" w:cs="Times New Roman"/>
          <w:b/>
          <w:i/>
        </w:rPr>
        <w:t>ἀναγινώσκειν</w:t>
      </w:r>
      <w:proofErr w:type="spellEnd"/>
      <w:r w:rsidRPr="00A30449">
        <w:rPr>
          <w:rFonts w:ascii="Times New Roman" w:hAnsi="Times New Roman" w:cs="Times New Roman"/>
        </w:rPr>
        <w:t xml:space="preserve">. </w:t>
      </w:r>
    </w:p>
  </w:footnote>
  <w:footnote w:id="43">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Βλ. Β. Κάλφας - Γ. </w:t>
      </w:r>
      <w:proofErr w:type="spellStart"/>
      <w:r w:rsidRPr="00A30449">
        <w:rPr>
          <w:rFonts w:ascii="Times New Roman" w:hAnsi="Times New Roman" w:cs="Times New Roman"/>
        </w:rPr>
        <w:t>Ζωγραφίδης</w:t>
      </w:r>
      <w:proofErr w:type="spellEnd"/>
      <w:r w:rsidRPr="00A30449">
        <w:rPr>
          <w:rFonts w:ascii="Times New Roman" w:hAnsi="Times New Roman" w:cs="Times New Roman"/>
        </w:rPr>
        <w:t>, Αρχαίοι Έλληνες Φιλόσοφοι. http://www.greek-language.gr/digitalResources/ancient_greek/history/filosofia/page_088.html?prev=true</w:t>
      </w:r>
    </w:p>
  </w:footnote>
  <w:footnote w:id="44">
    <w:p w:rsidR="00CC7B20" w:rsidRPr="00A30449" w:rsidRDefault="00CC7B20" w:rsidP="00303576">
      <w:pPr>
        <w:spacing w:after="0" w:line="240" w:lineRule="auto"/>
        <w:jc w:val="both"/>
        <w:rPr>
          <w:rFonts w:ascii="Times New Roman" w:eastAsiaTheme="majorEastAsia" w:hAnsi="Times New Roman" w:cs="Times New Roman"/>
          <w:i/>
          <w:iCs/>
          <w:sz w:val="20"/>
          <w:szCs w:val="20"/>
          <w:bdr w:val="none" w:sz="0" w:space="0" w:color="auto" w:frame="1"/>
          <w:shd w:val="clear" w:color="auto" w:fill="FFFFFF"/>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w:t>
      </w:r>
      <w:r w:rsidRPr="00A30449">
        <w:rPr>
          <w:rStyle w:val="a8"/>
          <w:rFonts w:ascii="Times New Roman" w:eastAsiaTheme="majorEastAsia" w:hAnsi="Times New Roman" w:cs="Times New Roman"/>
          <w:i w:val="0"/>
          <w:sz w:val="20"/>
          <w:szCs w:val="20"/>
          <w:bdr w:val="none" w:sz="0" w:space="0" w:color="auto" w:frame="1"/>
          <w:shd w:val="clear" w:color="auto" w:fill="FFFFFF"/>
        </w:rPr>
        <w:t>Αρχίλοχος</w:t>
      </w:r>
      <w:r>
        <w:rPr>
          <w:rStyle w:val="a8"/>
          <w:rFonts w:ascii="Times New Roman" w:eastAsiaTheme="majorEastAsia" w:hAnsi="Times New Roman" w:cs="Times New Roman"/>
          <w:i w:val="0"/>
          <w:sz w:val="20"/>
          <w:szCs w:val="20"/>
          <w:bdr w:val="none" w:sz="0" w:space="0" w:color="auto" w:frame="1"/>
          <w:shd w:val="clear" w:color="auto" w:fill="FFFFFF"/>
        </w:rPr>
        <w:t xml:space="preserve"> </w:t>
      </w:r>
      <w:r w:rsidRPr="00A30449">
        <w:rPr>
          <w:rStyle w:val="a8"/>
          <w:rFonts w:ascii="Times New Roman" w:eastAsiaTheme="majorEastAsia" w:hAnsi="Times New Roman" w:cs="Times New Roman"/>
          <w:i w:val="0"/>
          <w:sz w:val="20"/>
          <w:szCs w:val="20"/>
          <w:bdr w:val="none" w:sz="0" w:space="0" w:color="auto" w:frame="1"/>
          <w:shd w:val="clear" w:color="auto" w:fill="FFFFFF"/>
        </w:rPr>
        <w:t>Απ. 128</w:t>
      </w:r>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r w:rsidRPr="00A30449">
        <w:rPr>
          <w:rStyle w:val="ac"/>
          <w:rFonts w:ascii="Times New Roman" w:eastAsiaTheme="majorEastAsia" w:hAnsi="Times New Roman" w:cs="Times New Roman"/>
          <w:i/>
          <w:iCs/>
          <w:sz w:val="20"/>
          <w:szCs w:val="20"/>
          <w:bdr w:val="none" w:sz="0" w:space="0" w:color="auto" w:frame="1"/>
          <w:shd w:val="clear" w:color="auto" w:fill="FFFFFF"/>
        </w:rPr>
        <w:footnoteRef/>
      </w:r>
      <w:r w:rsidRPr="00A30449">
        <w:rPr>
          <w:rStyle w:val="a8"/>
          <w:rFonts w:ascii="Times New Roman" w:eastAsiaTheme="majorEastAsia" w:hAnsi="Times New Roman" w:cs="Times New Roman"/>
          <w:sz w:val="20"/>
          <w:szCs w:val="20"/>
          <w:bdr w:val="none" w:sz="0" w:space="0" w:color="auto" w:frame="1"/>
          <w:shd w:val="clear" w:color="auto" w:fill="FFFFFF"/>
        </w:rPr>
        <w:t xml:space="preserve"> Ψυχή, ψυχή, που ταράζεσαι από ανυπόφορες θλίψεις, αναθάρρησε κι υπερασπίσου τον εαυτό σου στρέφοντας το στήθος σου εναντίον των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εχθρών˙</w:t>
      </w:r>
      <w:proofErr w:type="spellEnd"/>
      <w:r>
        <w:rPr>
          <w:rStyle w:val="a8"/>
          <w:rFonts w:ascii="Times New Roman" w:eastAsiaTheme="majorEastAsia" w:hAnsi="Times New Roman" w:cs="Times New Roman"/>
          <w:sz w:val="20"/>
          <w:szCs w:val="20"/>
          <w:bdr w:val="none" w:sz="0" w:space="0" w:color="auto" w:frame="1"/>
          <w:shd w:val="clear" w:color="auto" w:fill="FFFFFF"/>
        </w:rPr>
        <w:t xml:space="preserve"> </w:t>
      </w:r>
      <w:r w:rsidRPr="00A30449">
        <w:rPr>
          <w:rStyle w:val="a8"/>
          <w:rFonts w:ascii="Times New Roman" w:eastAsiaTheme="majorEastAsia" w:hAnsi="Times New Roman" w:cs="Times New Roman"/>
          <w:sz w:val="20"/>
          <w:szCs w:val="20"/>
          <w:bdr w:val="none" w:sz="0" w:space="0" w:color="auto" w:frame="1"/>
          <w:shd w:val="clear" w:color="auto" w:fill="FFFFFF"/>
        </w:rPr>
        <w:t xml:space="preserve">κι ούτε να χαίρεσαι δημόσια, όταν νικάς, ούτε όταν νικηθείς να πέσεις κάτω και να θρηνείς στο σπίτι σου, αλλά και για τα ευχάριστα να χαίρεσαι και για τα δυσάρεστα να λυπάσαι με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μέτρο˙</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και μάθε ποιος ρυθμός κυβερνά τους ανθρώπους.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θυμέ͵</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θύμ΄͵</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ἀμηχάνοισι</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κήδεσιν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κυκώμενε͵</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ἀναδευ</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δυσμενῶν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δ΄</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ἀλέξεο</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προσβαλὼν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ἐναντίον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στέρνον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ἐνδοκοισιν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ἐχθρῶν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πλησίον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κατασταθεὶς</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ἀσφαλέως</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καὶ</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μήτε</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νικέων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ἀμφάδην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ἀγάλλεο͵</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μηδὲ</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νικηθεὶς</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ἐν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οἴκωι</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καταπεσὼν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ὀδύρεο͵</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ἀλλὰ</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χαρτοῖσίν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τε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χαῖρε</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καὶ</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κακοῖσιν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ἀσχάλα</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μὴ</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λίην͵</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γίνωσκε</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δ΄</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οἷος</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ῥυσμὸς</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ἀνθρώπους</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roofErr w:type="spellStart"/>
      <w:r w:rsidRPr="00A30449">
        <w:rPr>
          <w:rStyle w:val="a8"/>
          <w:rFonts w:ascii="Times New Roman" w:eastAsiaTheme="majorEastAsia" w:hAnsi="Times New Roman" w:cs="Times New Roman"/>
          <w:sz w:val="20"/>
          <w:szCs w:val="20"/>
          <w:bdr w:val="none" w:sz="0" w:space="0" w:color="auto" w:frame="1"/>
          <w:shd w:val="clear" w:color="auto" w:fill="FFFFFF"/>
        </w:rPr>
        <w:t>ἔχει</w:t>
      </w:r>
      <w:proofErr w:type="spellEnd"/>
      <w:r w:rsidRPr="00A30449">
        <w:rPr>
          <w:rStyle w:val="a8"/>
          <w:rFonts w:ascii="Times New Roman" w:eastAsiaTheme="majorEastAsia" w:hAnsi="Times New Roman" w:cs="Times New Roman"/>
          <w:sz w:val="20"/>
          <w:szCs w:val="20"/>
          <w:bdr w:val="none" w:sz="0" w:space="0" w:color="auto" w:frame="1"/>
          <w:shd w:val="clear" w:color="auto" w:fill="FFFFFF"/>
        </w:rPr>
        <w:t xml:space="preserve">»). </w:t>
      </w:r>
    </w:p>
  </w:footnote>
  <w:footnote w:id="45">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Σημειωτέον ότι στη σάτιρα του Ιουλιανού, </w:t>
      </w:r>
      <w:proofErr w:type="spellStart"/>
      <w:r w:rsidRPr="00A30449">
        <w:rPr>
          <w:rFonts w:ascii="Times New Roman" w:hAnsi="Times New Roman" w:cs="Times New Roman"/>
          <w:i/>
        </w:rPr>
        <w:t>Συμπόσιον</w:t>
      </w:r>
      <w:proofErr w:type="spellEnd"/>
      <w:r w:rsidRPr="00A30449">
        <w:rPr>
          <w:rFonts w:ascii="Times New Roman" w:hAnsi="Times New Roman" w:cs="Times New Roman"/>
          <w:i/>
        </w:rPr>
        <w:t xml:space="preserve"> ή </w:t>
      </w:r>
      <w:proofErr w:type="spellStart"/>
      <w:r w:rsidRPr="00A30449">
        <w:rPr>
          <w:rFonts w:ascii="Times New Roman" w:hAnsi="Times New Roman" w:cs="Times New Roman"/>
          <w:i/>
        </w:rPr>
        <w:t>Κρόνια</w:t>
      </w:r>
      <w:proofErr w:type="spellEnd"/>
      <w:r w:rsidRPr="00A30449">
        <w:rPr>
          <w:rFonts w:ascii="Times New Roman" w:hAnsi="Times New Roman" w:cs="Times New Roman"/>
        </w:rPr>
        <w:t xml:space="preserve"> 4, 309 </w:t>
      </w:r>
      <w:r w:rsidRPr="00A30449">
        <w:rPr>
          <w:rFonts w:ascii="Times New Roman" w:hAnsi="Times New Roman" w:cs="Times New Roman"/>
          <w:lang w:val="en-US"/>
        </w:rPr>
        <w:t>b</w:t>
      </w:r>
      <w:r w:rsidRPr="00A30449">
        <w:rPr>
          <w:rFonts w:ascii="Times New Roman" w:hAnsi="Times New Roman" w:cs="Times New Roman"/>
        </w:rPr>
        <w:t>-</w:t>
      </w:r>
      <w:r w:rsidRPr="00A30449">
        <w:rPr>
          <w:rFonts w:ascii="Times New Roman" w:hAnsi="Times New Roman" w:cs="Times New Roman"/>
          <w:lang w:val="en-US"/>
        </w:rPr>
        <w:t>c</w:t>
      </w:r>
      <w:r w:rsidRPr="00A30449">
        <w:rPr>
          <w:rFonts w:ascii="Times New Roman" w:hAnsi="Times New Roman" w:cs="Times New Roman"/>
        </w:rPr>
        <w:t xml:space="preserve">, στον </w:t>
      </w:r>
      <w:proofErr w:type="spellStart"/>
      <w:r w:rsidRPr="00A30449">
        <w:rPr>
          <w:rFonts w:ascii="Times New Roman" w:hAnsi="Times New Roman" w:cs="Times New Roman"/>
        </w:rPr>
        <w:t>Άδη</w:t>
      </w:r>
      <w:proofErr w:type="spellEnd"/>
      <w:r w:rsidRPr="00A30449">
        <w:rPr>
          <w:rFonts w:ascii="Times New Roman" w:hAnsi="Times New Roman" w:cs="Times New Roman"/>
        </w:rPr>
        <w:t xml:space="preserve"> ο αυτοκράτωρ Οκταβιανός γίνεται </w:t>
      </w:r>
      <w:proofErr w:type="spellStart"/>
      <w:r w:rsidRPr="00A30449">
        <w:rPr>
          <w:rFonts w:ascii="Times New Roman" w:hAnsi="Times New Roman" w:cs="Times New Roman"/>
          <w:i/>
        </w:rPr>
        <w:t>έμφρων</w:t>
      </w:r>
      <w:proofErr w:type="spellEnd"/>
      <w:r w:rsidRPr="00A30449">
        <w:rPr>
          <w:rFonts w:ascii="Times New Roman" w:hAnsi="Times New Roman" w:cs="Times New Roman"/>
          <w:i/>
        </w:rPr>
        <w:t xml:space="preserve"> / σώφρων</w:t>
      </w:r>
      <w:r w:rsidRPr="00A30449">
        <w:rPr>
          <w:rFonts w:ascii="Times New Roman" w:hAnsi="Times New Roman" w:cs="Times New Roman"/>
        </w:rPr>
        <w:t>, ακούγοντας τα φιλοσοφικά μαθήματα του Ζήνωνα. Άρα «συγχρωτίζονται» και οι νεκροί μεταξύ τους ενώ ταυτόχρονα «</w:t>
      </w:r>
      <w:proofErr w:type="spellStart"/>
      <w:r w:rsidRPr="00A30449">
        <w:rPr>
          <w:rFonts w:ascii="Times New Roman" w:hAnsi="Times New Roman" w:cs="Times New Roman"/>
        </w:rPr>
        <w:t>αναπεμπάζουν</w:t>
      </w:r>
      <w:proofErr w:type="spellEnd"/>
      <w:r w:rsidRPr="00A30449">
        <w:rPr>
          <w:rFonts w:ascii="Times New Roman" w:hAnsi="Times New Roman" w:cs="Times New Roman"/>
        </w:rPr>
        <w:t>», (</w:t>
      </w:r>
      <w:r w:rsidRPr="00A30449">
        <w:rPr>
          <w:rFonts w:ascii="Times New Roman" w:hAnsi="Times New Roman" w:cs="Times New Roman"/>
          <w:i/>
        </w:rPr>
        <w:t xml:space="preserve">αναλογίζονται </w:t>
      </w:r>
      <w:r w:rsidRPr="00A30449">
        <w:rPr>
          <w:rFonts w:ascii="Times New Roman" w:hAnsi="Times New Roman" w:cs="Times New Roman"/>
        </w:rPr>
        <w:t xml:space="preserve">– </w:t>
      </w:r>
      <w:r w:rsidRPr="00A30449">
        <w:rPr>
          <w:rFonts w:ascii="Times New Roman" w:hAnsi="Times New Roman" w:cs="Times New Roman"/>
          <w:i/>
        </w:rPr>
        <w:t>αναμετρούνται)</w:t>
      </w:r>
      <w:r>
        <w:rPr>
          <w:rFonts w:ascii="Times New Roman" w:hAnsi="Times New Roman" w:cs="Times New Roman"/>
          <w:i/>
        </w:rPr>
        <w:t xml:space="preserve"> </w:t>
      </w:r>
      <w:r w:rsidRPr="00A30449">
        <w:rPr>
          <w:rFonts w:ascii="Times New Roman" w:hAnsi="Times New Roman" w:cs="Times New Roman"/>
        </w:rPr>
        <w:t xml:space="preserve">τα πεπραγμένα τους στη γη. Οι παρατηρήσεις λήφθηκαν από τα Σχόλια του Δ. </w:t>
      </w:r>
      <w:proofErr w:type="spellStart"/>
      <w:r w:rsidRPr="00A30449">
        <w:rPr>
          <w:rFonts w:ascii="Times New Roman" w:hAnsi="Times New Roman" w:cs="Times New Roman"/>
        </w:rPr>
        <w:t>Χρηστίδη</w:t>
      </w:r>
      <w:proofErr w:type="spellEnd"/>
      <w:r w:rsidRPr="00A30449">
        <w:rPr>
          <w:rFonts w:ascii="Times New Roman" w:hAnsi="Times New Roman" w:cs="Times New Roman"/>
        </w:rPr>
        <w:t xml:space="preserve">, στο έργο του Λουκιανού, </w:t>
      </w:r>
      <w:r w:rsidRPr="00A30449">
        <w:rPr>
          <w:rFonts w:ascii="Times New Roman" w:hAnsi="Times New Roman" w:cs="Times New Roman"/>
          <w:i/>
        </w:rPr>
        <w:t>Περί Πένθους Α’ Τόμος</w:t>
      </w:r>
      <w:r w:rsidRPr="00A30449">
        <w:rPr>
          <w:rFonts w:ascii="Times New Roman" w:hAnsi="Times New Roman" w:cs="Times New Roman"/>
        </w:rPr>
        <w:t xml:space="preserve">, Αθήνα: </w:t>
      </w:r>
      <w:proofErr w:type="spellStart"/>
      <w:r w:rsidRPr="00A30449">
        <w:rPr>
          <w:rFonts w:ascii="Times New Roman" w:hAnsi="Times New Roman" w:cs="Times New Roman"/>
        </w:rPr>
        <w:t>Ζήτρος</w:t>
      </w:r>
      <w:proofErr w:type="spellEnd"/>
      <w:r w:rsidRPr="00A30449">
        <w:rPr>
          <w:rFonts w:ascii="Times New Roman" w:hAnsi="Times New Roman" w:cs="Times New Roman"/>
        </w:rPr>
        <w:t xml:space="preserve"> 2002, 218. 220.</w:t>
      </w:r>
    </w:p>
  </w:footnote>
  <w:footnote w:id="46">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Την ανάγκη κανείς να μην είναι στραμμένος μόνον στο μέλλον αλλά και στο παρελθόν, υπογραμμίζει και ο Πλάτων στη </w:t>
      </w:r>
      <w:r w:rsidRPr="00A30449">
        <w:rPr>
          <w:rFonts w:ascii="Times New Roman" w:hAnsi="Times New Roman" w:cs="Times New Roman"/>
          <w:b/>
        </w:rPr>
        <w:t>γνωστή αλληγορία του Σπηλαίου.</w:t>
      </w:r>
      <w:r w:rsidRPr="00A30449">
        <w:rPr>
          <w:rFonts w:ascii="Times New Roman" w:hAnsi="Times New Roman" w:cs="Times New Roman"/>
        </w:rPr>
        <w:t xml:space="preserve"> Εκεί δίνει μια εξαιρετική εικόνα της απαιδευσίας, όπου οι γνωστοί δεσμώτες, αλυσοδεμένοι </w:t>
      </w:r>
      <w:r w:rsidRPr="00A30449">
        <w:rPr>
          <w:rFonts w:ascii="Times New Roman" w:hAnsi="Times New Roman" w:cs="Times New Roman"/>
          <w:b/>
        </w:rPr>
        <w:t xml:space="preserve">εκ παίδων στα σκέλη και τους αυχένας, </w:t>
      </w:r>
      <w:r w:rsidRPr="00A30449">
        <w:rPr>
          <w:rFonts w:ascii="Times New Roman" w:hAnsi="Times New Roman" w:cs="Times New Roman"/>
        </w:rPr>
        <w:t xml:space="preserve">έχουν τη δυνατότητα </w:t>
      </w:r>
      <w:r w:rsidRPr="00A30449">
        <w:rPr>
          <w:rFonts w:ascii="Times New Roman" w:hAnsi="Times New Roman" w:cs="Times New Roman"/>
          <w:b/>
        </w:rPr>
        <w:t>μόνον μπροστά (</w:t>
      </w:r>
      <w:r w:rsidRPr="00A30449">
        <w:rPr>
          <w:rFonts w:ascii="Times New Roman" w:hAnsi="Times New Roman" w:cs="Times New Roman"/>
          <w:i/>
        </w:rPr>
        <w:t>πρόσθεν οράν</w:t>
      </w:r>
      <w:r w:rsidRPr="00A30449">
        <w:rPr>
          <w:rFonts w:ascii="Times New Roman" w:hAnsi="Times New Roman" w:cs="Times New Roman"/>
        </w:rPr>
        <w:t xml:space="preserve">), ενώ ο Όμηρος επισημαίνει </w:t>
      </w:r>
      <w:hyperlink r:id="rId22" w:tooltip="οὐδέ" w:history="1">
        <w:r w:rsidRPr="00A30449">
          <w:rPr>
            <w:rStyle w:val="-"/>
            <w:rFonts w:ascii="Times New Roman" w:hAnsi="Times New Roman" w:cs="Times New Roman"/>
            <w:i/>
          </w:rPr>
          <w:t>οὐδέ</w:t>
        </w:r>
      </w:hyperlink>
      <w:r w:rsidRPr="00A30449">
        <w:rPr>
          <w:rFonts w:ascii="Times New Roman" w:hAnsi="Times New Roman" w:cs="Times New Roman"/>
          <w:i/>
        </w:rPr>
        <w:t xml:space="preserve"> τι </w:t>
      </w:r>
      <w:proofErr w:type="spellStart"/>
      <w:r w:rsidRPr="00A30449">
        <w:rPr>
          <w:rFonts w:ascii="Times New Roman" w:hAnsi="Times New Roman" w:cs="Times New Roman"/>
          <w:i/>
        </w:rPr>
        <w:t>οἶδε</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νοῆσαι</w:t>
      </w:r>
      <w:proofErr w:type="spellEnd"/>
      <w:r w:rsidRPr="00A30449">
        <w:rPr>
          <w:rFonts w:ascii="Times New Roman" w:hAnsi="Times New Roman" w:cs="Times New Roman"/>
          <w:i/>
        </w:rPr>
        <w:t xml:space="preserve"> </w:t>
      </w:r>
      <w:proofErr w:type="spellStart"/>
      <w:r w:rsidRPr="00A30449">
        <w:rPr>
          <w:rFonts w:ascii="Times New Roman" w:hAnsi="Times New Roman" w:cs="Times New Roman"/>
          <w:i/>
        </w:rPr>
        <w:t>ἅμα</w:t>
      </w:r>
      <w:proofErr w:type="spellEnd"/>
      <w:r w:rsidRPr="00A30449">
        <w:rPr>
          <w:rFonts w:ascii="Times New Roman" w:hAnsi="Times New Roman" w:cs="Times New Roman"/>
          <w:i/>
        </w:rPr>
        <w:t xml:space="preserve"> </w:t>
      </w:r>
      <w:hyperlink r:id="rId23" w:tooltip="πρόσσω" w:history="1">
        <w:r w:rsidRPr="00A30449">
          <w:rPr>
            <w:rStyle w:val="-"/>
            <w:rFonts w:ascii="Times New Roman" w:hAnsi="Times New Roman" w:cs="Times New Roman"/>
            <w:i/>
          </w:rPr>
          <w:t>πρόσσω</w:t>
        </w:r>
      </w:hyperlink>
      <w:r w:rsidRPr="00A30449">
        <w:rPr>
          <w:rFonts w:ascii="Times New Roman" w:hAnsi="Times New Roman" w:cs="Times New Roman"/>
          <w:i/>
        </w:rPr>
        <w:t xml:space="preserve"> </w:t>
      </w:r>
      <w:proofErr w:type="spellStart"/>
      <w:r w:rsidRPr="00A30449">
        <w:rPr>
          <w:rFonts w:ascii="Times New Roman" w:hAnsi="Times New Roman" w:cs="Times New Roman"/>
          <w:i/>
        </w:rPr>
        <w:t>καὶ</w:t>
      </w:r>
      <w:proofErr w:type="spellEnd"/>
      <w:r w:rsidRPr="00A30449">
        <w:rPr>
          <w:rFonts w:ascii="Times New Roman" w:hAnsi="Times New Roman" w:cs="Times New Roman"/>
          <w:i/>
        </w:rPr>
        <w:t xml:space="preserve"> </w:t>
      </w:r>
      <w:hyperlink r:id="rId24" w:tooltip="ὀπίσσω" w:history="1">
        <w:r w:rsidRPr="00A30449">
          <w:rPr>
            <w:rStyle w:val="-"/>
            <w:rFonts w:ascii="Times New Roman" w:hAnsi="Times New Roman" w:cs="Times New Roman"/>
            <w:i/>
          </w:rPr>
          <w:t>ὀπίσσω</w:t>
        </w:r>
      </w:hyperlink>
      <w:r w:rsidRPr="00A30449">
        <w:rPr>
          <w:rFonts w:ascii="Times New Roman" w:hAnsi="Times New Roman" w:cs="Times New Roman"/>
        </w:rPr>
        <w:t xml:space="preserve"> (1. 343). </w:t>
      </w:r>
      <w:r w:rsidRPr="00A30449">
        <w:rPr>
          <w:rFonts w:ascii="Times New Roman" w:hAnsi="Times New Roman" w:cs="Times New Roman"/>
          <w:caps/>
        </w:rPr>
        <w:t>π</w:t>
      </w:r>
      <w:r w:rsidRPr="00A30449">
        <w:rPr>
          <w:rFonts w:ascii="Times New Roman" w:hAnsi="Times New Roman" w:cs="Times New Roman"/>
        </w:rPr>
        <w:t>ρόκειται για το γνωστό σύνθημα (</w:t>
      </w:r>
      <w:proofErr w:type="spellStart"/>
      <w:r w:rsidRPr="00A30449">
        <w:rPr>
          <w:rFonts w:ascii="Times New Roman" w:hAnsi="Times New Roman" w:cs="Times New Roman"/>
        </w:rPr>
        <w:t>μόττο</w:t>
      </w:r>
      <w:proofErr w:type="spellEnd"/>
      <w:r w:rsidRPr="00A30449">
        <w:rPr>
          <w:rFonts w:ascii="Times New Roman" w:hAnsi="Times New Roman" w:cs="Times New Roman"/>
        </w:rPr>
        <w:t xml:space="preserve">): </w:t>
      </w:r>
      <w:r w:rsidRPr="00A30449">
        <w:rPr>
          <w:rFonts w:ascii="Times New Roman" w:hAnsi="Times New Roman" w:cs="Times New Roman"/>
          <w:i/>
        </w:rPr>
        <w:t>άδραξε το εφήμερο</w:t>
      </w:r>
      <w:r w:rsidRPr="00A30449">
        <w:rPr>
          <w:rFonts w:ascii="Times New Roman" w:hAnsi="Times New Roman" w:cs="Times New Roman"/>
        </w:rPr>
        <w:t xml:space="preserve"> (</w:t>
      </w:r>
      <w:r w:rsidRPr="00A30449">
        <w:rPr>
          <w:rFonts w:ascii="Times New Roman" w:hAnsi="Times New Roman" w:cs="Times New Roman"/>
          <w:i/>
          <w:lang w:val="en-US"/>
        </w:rPr>
        <w:t>carpe</w:t>
      </w:r>
      <w:r w:rsidRPr="00A30449">
        <w:rPr>
          <w:rFonts w:ascii="Times New Roman" w:hAnsi="Times New Roman" w:cs="Times New Roman"/>
          <w:i/>
        </w:rPr>
        <w:t xml:space="preserve"> </w:t>
      </w:r>
      <w:r w:rsidRPr="00A30449">
        <w:rPr>
          <w:rFonts w:ascii="Times New Roman" w:hAnsi="Times New Roman" w:cs="Times New Roman"/>
          <w:i/>
          <w:lang w:val="en-US"/>
        </w:rPr>
        <w:t>diem</w:t>
      </w:r>
      <w:r w:rsidRPr="00A30449">
        <w:rPr>
          <w:rFonts w:ascii="Times New Roman" w:hAnsi="Times New Roman" w:cs="Times New Roman"/>
        </w:rPr>
        <w:t xml:space="preserve">). Σημειωτέον ότι και η γνωστή προτροπή του </w:t>
      </w:r>
      <w:proofErr w:type="spellStart"/>
      <w:r w:rsidRPr="00A30449">
        <w:rPr>
          <w:rFonts w:ascii="Times New Roman" w:hAnsi="Times New Roman" w:cs="Times New Roman"/>
        </w:rPr>
        <w:t>Ιππόλαχου</w:t>
      </w:r>
      <w:proofErr w:type="spellEnd"/>
      <w:r w:rsidRPr="00A30449">
        <w:rPr>
          <w:rFonts w:ascii="Times New Roman" w:hAnsi="Times New Roman" w:cs="Times New Roman"/>
        </w:rPr>
        <w:t xml:space="preserve"> προς το γιο του Γλαύκο ήταν: </w:t>
      </w:r>
      <w:r w:rsidRPr="00A30449">
        <w:rPr>
          <w:rFonts w:ascii="Times New Roman" w:hAnsi="Times New Roman" w:cs="Times New Roman"/>
          <w:shd w:val="clear" w:color="auto" w:fill="FFFFFF"/>
        </w:rPr>
        <w:t>«</w:t>
      </w:r>
      <w:proofErr w:type="spellStart"/>
      <w:r w:rsidRPr="00A30449">
        <w:rPr>
          <w:rFonts w:ascii="Times New Roman" w:hAnsi="Times New Roman" w:cs="Times New Roman"/>
          <w:b/>
        </w:rPr>
        <w:t>αἰὲν</w:t>
      </w:r>
      <w:proofErr w:type="spellEnd"/>
      <w:r w:rsidRPr="00A30449">
        <w:rPr>
          <w:rFonts w:ascii="Times New Roman" w:hAnsi="Times New Roman" w:cs="Times New Roman"/>
          <w:b/>
        </w:rPr>
        <w:t xml:space="preserve"> </w:t>
      </w:r>
      <w:proofErr w:type="spellStart"/>
      <w:r w:rsidRPr="00A30449">
        <w:rPr>
          <w:rFonts w:ascii="Times New Roman" w:hAnsi="Times New Roman" w:cs="Times New Roman"/>
          <w:b/>
        </w:rPr>
        <w:t>ἀριστεύειν</w:t>
      </w:r>
      <w:proofErr w:type="spellEnd"/>
      <w:r w:rsidRPr="00A30449">
        <w:rPr>
          <w:rFonts w:ascii="Times New Roman" w:hAnsi="Times New Roman" w:cs="Times New Roman"/>
          <w:b/>
        </w:rPr>
        <w:t xml:space="preserve"> </w:t>
      </w:r>
      <w:proofErr w:type="spellStart"/>
      <w:r w:rsidRPr="00A30449">
        <w:rPr>
          <w:rFonts w:ascii="Times New Roman" w:hAnsi="Times New Roman" w:cs="Times New Roman"/>
          <w:b/>
        </w:rPr>
        <w:t>καὶ</w:t>
      </w:r>
      <w:proofErr w:type="spellEnd"/>
      <w:r w:rsidRPr="00A30449">
        <w:rPr>
          <w:rFonts w:ascii="Times New Roman" w:hAnsi="Times New Roman" w:cs="Times New Roman"/>
          <w:b/>
        </w:rPr>
        <w:t xml:space="preserve"> </w:t>
      </w:r>
      <w:proofErr w:type="spellStart"/>
      <w:r w:rsidRPr="00A30449">
        <w:rPr>
          <w:rFonts w:ascii="Times New Roman" w:hAnsi="Times New Roman" w:cs="Times New Roman"/>
          <w:b/>
        </w:rPr>
        <w:t>ὑπείροχον</w:t>
      </w:r>
      <w:proofErr w:type="spellEnd"/>
      <w:r w:rsidRPr="00A30449">
        <w:rPr>
          <w:rFonts w:ascii="Times New Roman" w:hAnsi="Times New Roman" w:cs="Times New Roman"/>
          <w:b/>
        </w:rPr>
        <w:t xml:space="preserve"> </w:t>
      </w:r>
      <w:proofErr w:type="spellStart"/>
      <w:r w:rsidRPr="00A30449">
        <w:rPr>
          <w:rFonts w:ascii="Times New Roman" w:hAnsi="Times New Roman" w:cs="Times New Roman"/>
          <w:b/>
        </w:rPr>
        <w:t>ἔμμεναι</w:t>
      </w:r>
      <w:proofErr w:type="spellEnd"/>
      <w:r w:rsidRPr="00A30449">
        <w:rPr>
          <w:rFonts w:ascii="Times New Roman" w:hAnsi="Times New Roman" w:cs="Times New Roman"/>
          <w:b/>
        </w:rPr>
        <w:t xml:space="preserve"> </w:t>
      </w:r>
      <w:proofErr w:type="spellStart"/>
      <w:r w:rsidRPr="00A30449">
        <w:rPr>
          <w:rFonts w:ascii="Times New Roman" w:hAnsi="Times New Roman" w:cs="Times New Roman"/>
          <w:b/>
        </w:rPr>
        <w:t>ἄλλων</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b/>
        </w:rPr>
        <w:t>μηδὲ</w:t>
      </w:r>
      <w:proofErr w:type="spellEnd"/>
      <w:r w:rsidRPr="00A30449">
        <w:rPr>
          <w:rFonts w:ascii="Times New Roman" w:hAnsi="Times New Roman" w:cs="Times New Roman"/>
          <w:b/>
        </w:rPr>
        <w:t xml:space="preserve"> γένος πατέρων </w:t>
      </w:r>
      <w:proofErr w:type="spellStart"/>
      <w:r w:rsidRPr="00A30449">
        <w:rPr>
          <w:rFonts w:ascii="Times New Roman" w:hAnsi="Times New Roman" w:cs="Times New Roman"/>
          <w:b/>
        </w:rPr>
        <w:t>αἰσχυνέμεν</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οἳ</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μέγ᾽</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ἄριστοι</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ἔν</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τ᾽</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Ἐφύρῃ</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ἐγένοντο</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καὶ</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ἐν</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Λυκίῃ</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εὐρείῃ</w:t>
      </w:r>
      <w:proofErr w:type="spellEnd"/>
      <w:r w:rsidRPr="00A30449">
        <w:rPr>
          <w:rFonts w:ascii="Times New Roman" w:hAnsi="Times New Roman" w:cs="Times New Roman"/>
        </w:rPr>
        <w:t xml:space="preserve">. ταύτης </w:t>
      </w:r>
      <w:proofErr w:type="spellStart"/>
      <w:r w:rsidRPr="00A30449">
        <w:rPr>
          <w:rFonts w:ascii="Times New Roman" w:hAnsi="Times New Roman" w:cs="Times New Roman"/>
        </w:rPr>
        <w:t>τοι</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γενεῆς</w:t>
      </w:r>
      <w:proofErr w:type="spellEnd"/>
      <w:r w:rsidRPr="00A30449">
        <w:rPr>
          <w:rFonts w:ascii="Times New Roman" w:hAnsi="Times New Roman" w:cs="Times New Roman"/>
        </w:rPr>
        <w:t xml:space="preserve"> τε </w:t>
      </w:r>
      <w:proofErr w:type="spellStart"/>
      <w:r w:rsidRPr="00A30449">
        <w:rPr>
          <w:rFonts w:ascii="Times New Roman" w:hAnsi="Times New Roman" w:cs="Times New Roman"/>
        </w:rPr>
        <w:t>καὶ</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αἵματος</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εὔχομαι</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εἶναι</w:t>
      </w:r>
      <w:proofErr w:type="spellEnd"/>
      <w:r w:rsidRPr="00A30449">
        <w:rPr>
          <w:rFonts w:ascii="Times New Roman" w:hAnsi="Times New Roman" w:cs="Times New Roman"/>
          <w:shd w:val="clear" w:color="auto" w:fill="FFFFFF"/>
        </w:rPr>
        <w:t>»</w:t>
      </w:r>
      <w:r w:rsidRPr="00A30449">
        <w:rPr>
          <w:rFonts w:ascii="Times New Roman" w:hAnsi="Times New Roman" w:cs="Times New Roman"/>
        </w:rPr>
        <w:t xml:space="preserve"> </w:t>
      </w:r>
      <w:proofErr w:type="spellStart"/>
      <w:r w:rsidRPr="00A30449">
        <w:rPr>
          <w:rFonts w:ascii="Times New Roman" w:hAnsi="Times New Roman" w:cs="Times New Roman"/>
          <w:shd w:val="clear" w:color="auto" w:fill="FFFFFF"/>
        </w:rPr>
        <w:t>Ιλιάδα</w:t>
      </w:r>
      <w:proofErr w:type="spellEnd"/>
      <w:r w:rsidRPr="00A30449">
        <w:rPr>
          <w:rFonts w:ascii="Times New Roman" w:hAnsi="Times New Roman" w:cs="Times New Roman"/>
          <w:shd w:val="clear" w:color="auto" w:fill="FFFFFF"/>
        </w:rPr>
        <w:t xml:space="preserve"> Ζ' 208 «</w:t>
      </w:r>
      <w:r w:rsidRPr="00A30449">
        <w:rPr>
          <w:rStyle w:val="l"/>
          <w:rFonts w:ascii="Times New Roman" w:hAnsi="Times New Roman" w:cs="Times New Roman"/>
          <w:b/>
        </w:rPr>
        <w:t>πάντοτε μέγας να φανώ και των ανδρείων πρώτος</w:t>
      </w:r>
      <w:r w:rsidRPr="00A30449">
        <w:rPr>
          <w:rStyle w:val="l"/>
          <w:rFonts w:ascii="Times New Roman" w:hAnsi="Times New Roman" w:cs="Times New Roman"/>
        </w:rPr>
        <w:t>,</w:t>
      </w:r>
      <w:r w:rsidRPr="00A30449">
        <w:rPr>
          <w:rFonts w:ascii="Times New Roman" w:hAnsi="Times New Roman" w:cs="Times New Roman"/>
        </w:rPr>
        <w:t xml:space="preserve"> </w:t>
      </w:r>
      <w:r w:rsidRPr="00A30449">
        <w:rPr>
          <w:rStyle w:val="l"/>
          <w:rFonts w:ascii="Times New Roman" w:hAnsi="Times New Roman" w:cs="Times New Roman"/>
        </w:rPr>
        <w:t xml:space="preserve">και ως πρέπει των πατέρων μας το γένος να τιμήσω, που έλαμψαν και στην </w:t>
      </w:r>
      <w:proofErr w:type="spellStart"/>
      <w:r w:rsidRPr="00A30449">
        <w:rPr>
          <w:rStyle w:val="l"/>
          <w:rFonts w:ascii="Times New Roman" w:hAnsi="Times New Roman" w:cs="Times New Roman"/>
        </w:rPr>
        <w:t>Έφυραν</w:t>
      </w:r>
      <w:proofErr w:type="spellEnd"/>
      <w:r w:rsidRPr="00A30449">
        <w:rPr>
          <w:rStyle w:val="l"/>
          <w:rFonts w:ascii="Times New Roman" w:hAnsi="Times New Roman" w:cs="Times New Roman"/>
        </w:rPr>
        <w:t xml:space="preserve"> και στην </w:t>
      </w:r>
      <w:proofErr w:type="spellStart"/>
      <w:r w:rsidRPr="00A30449">
        <w:rPr>
          <w:rStyle w:val="l"/>
          <w:rFonts w:ascii="Times New Roman" w:hAnsi="Times New Roman" w:cs="Times New Roman"/>
        </w:rPr>
        <w:t>πλατιάν</w:t>
      </w:r>
      <w:proofErr w:type="spellEnd"/>
      <w:r w:rsidRPr="00A30449">
        <w:rPr>
          <w:rStyle w:val="l"/>
          <w:rFonts w:ascii="Times New Roman" w:hAnsi="Times New Roman" w:cs="Times New Roman"/>
        </w:rPr>
        <w:t xml:space="preserve"> </w:t>
      </w:r>
      <w:proofErr w:type="spellStart"/>
      <w:r w:rsidRPr="00A30449">
        <w:rPr>
          <w:rStyle w:val="l"/>
          <w:rFonts w:ascii="Times New Roman" w:hAnsi="Times New Roman" w:cs="Times New Roman"/>
        </w:rPr>
        <w:t>Λυκίαν</w:t>
      </w:r>
      <w:proofErr w:type="spellEnd"/>
      <w:r w:rsidRPr="00A30449">
        <w:rPr>
          <w:rFonts w:ascii="Times New Roman" w:hAnsi="Times New Roman" w:cs="Times New Roman"/>
          <w:shd w:val="clear" w:color="auto" w:fill="FFFFFF"/>
        </w:rPr>
        <w:t xml:space="preserve">» </w:t>
      </w:r>
      <w:hyperlink r:id="rId25" w:history="1">
        <w:r w:rsidRPr="00A30449">
          <w:rPr>
            <w:rStyle w:val="-"/>
            <w:rFonts w:ascii="Times New Roman" w:hAnsi="Times New Roman" w:cs="Times New Roman"/>
          </w:rPr>
          <w:t>https://www.greek-language.gr/digitalResources/ancient_greek/library/browse.html?text_id=158&amp;page=53</w:t>
        </w:r>
      </w:hyperlink>
      <w:r w:rsidRPr="00A30449">
        <w:rPr>
          <w:rFonts w:ascii="Times New Roman" w:hAnsi="Times New Roman" w:cs="Times New Roman"/>
        </w:rPr>
        <w:t xml:space="preserve"> </w:t>
      </w:r>
    </w:p>
  </w:footnote>
  <w:footnote w:id="47">
    <w:p w:rsidR="00CC7B20" w:rsidRPr="00A30449" w:rsidRDefault="00CC7B20" w:rsidP="00303576">
      <w:pPr>
        <w:spacing w:after="0" w:line="240" w:lineRule="auto"/>
        <w:jc w:val="both"/>
        <w:outlineLvl w:val="0"/>
        <w:rPr>
          <w:rFonts w:ascii="Times New Roman" w:hAnsi="Times New Roman" w:cs="Times New Roman"/>
          <w:bCs/>
          <w:kern w:val="36"/>
          <w:sz w:val="20"/>
          <w:szCs w:val="20"/>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Νικήτας </w:t>
      </w:r>
      <w:hyperlink r:id="rId26" w:tgtFrame="_blank" w:history="1">
        <w:r w:rsidRPr="00A30449">
          <w:rPr>
            <w:rFonts w:ascii="Times New Roman" w:hAnsi="Times New Roman" w:cs="Times New Roman"/>
            <w:sz w:val="20"/>
            <w:szCs w:val="20"/>
          </w:rPr>
          <w:t xml:space="preserve">Σινιόσογλου </w:t>
        </w:r>
      </w:hyperlink>
      <w:r w:rsidRPr="00A30449">
        <w:rPr>
          <w:rFonts w:ascii="Times New Roman" w:hAnsi="Times New Roman" w:cs="Times New Roman"/>
          <w:sz w:val="20"/>
          <w:szCs w:val="20"/>
        </w:rPr>
        <w:t xml:space="preserve">- Γιώργος </w:t>
      </w:r>
      <w:hyperlink r:id="rId27" w:tgtFrame="_blank" w:history="1">
        <w:r w:rsidRPr="00A30449">
          <w:rPr>
            <w:rFonts w:ascii="Times New Roman" w:hAnsi="Times New Roman" w:cs="Times New Roman"/>
            <w:sz w:val="20"/>
            <w:szCs w:val="20"/>
          </w:rPr>
          <w:t xml:space="preserve">Χατζηστεργίου, </w:t>
        </w:r>
      </w:hyperlink>
      <w:r w:rsidRPr="00A30449">
        <w:rPr>
          <w:rFonts w:ascii="Times New Roman" w:hAnsi="Times New Roman" w:cs="Times New Roman"/>
          <w:sz w:val="20"/>
          <w:szCs w:val="20"/>
        </w:rPr>
        <w:t xml:space="preserve"> </w:t>
      </w:r>
      <w:r w:rsidRPr="00A30449">
        <w:rPr>
          <w:rFonts w:ascii="Times New Roman" w:hAnsi="Times New Roman" w:cs="Times New Roman"/>
          <w:bCs/>
          <w:kern w:val="36"/>
          <w:sz w:val="20"/>
          <w:szCs w:val="20"/>
        </w:rPr>
        <w:t xml:space="preserve">Η τέχνη της περιπλάνησης εν μέσω Ερειπίων: Ο Κυριάκος </w:t>
      </w:r>
      <w:proofErr w:type="spellStart"/>
      <w:r w:rsidRPr="00A30449">
        <w:rPr>
          <w:rFonts w:ascii="Times New Roman" w:hAnsi="Times New Roman" w:cs="Times New Roman"/>
          <w:bCs/>
          <w:kern w:val="36"/>
          <w:sz w:val="20"/>
          <w:szCs w:val="20"/>
        </w:rPr>
        <w:t>Αγκωνίτης</w:t>
      </w:r>
      <w:proofErr w:type="spellEnd"/>
      <w:r w:rsidRPr="00A30449">
        <w:rPr>
          <w:rFonts w:ascii="Times New Roman" w:hAnsi="Times New Roman" w:cs="Times New Roman"/>
          <w:bCs/>
          <w:kern w:val="36"/>
          <w:sz w:val="20"/>
          <w:szCs w:val="20"/>
        </w:rPr>
        <w:t xml:space="preserve"> </w:t>
      </w:r>
      <w:r w:rsidRPr="00A30449">
        <w:rPr>
          <w:rFonts w:ascii="Times New Roman" w:hAnsi="Times New Roman" w:cs="Times New Roman"/>
          <w:sz w:val="20"/>
          <w:szCs w:val="20"/>
        </w:rPr>
        <w:t>(</w:t>
      </w:r>
      <w:proofErr w:type="spellStart"/>
      <w:r w:rsidRPr="00A30449">
        <w:rPr>
          <w:rFonts w:ascii="Times New Roman" w:hAnsi="Times New Roman" w:cs="Times New Roman"/>
          <w:sz w:val="20"/>
          <w:szCs w:val="20"/>
        </w:rPr>
        <w:t>Ciriaco</w:t>
      </w:r>
      <w:proofErr w:type="spellEnd"/>
      <w:r w:rsidRPr="00A30449">
        <w:rPr>
          <w:rFonts w:ascii="Times New Roman" w:hAnsi="Times New Roman" w:cs="Times New Roman"/>
          <w:sz w:val="20"/>
          <w:szCs w:val="20"/>
        </w:rPr>
        <w:t xml:space="preserve"> di </w:t>
      </w:r>
      <w:proofErr w:type="spellStart"/>
      <w:r w:rsidRPr="00A30449">
        <w:rPr>
          <w:rFonts w:ascii="Times New Roman" w:hAnsi="Times New Roman" w:cs="Times New Roman"/>
          <w:sz w:val="20"/>
          <w:szCs w:val="20"/>
        </w:rPr>
        <w:t>Ancona</w:t>
      </w:r>
      <w:proofErr w:type="spellEnd"/>
      <w:r w:rsidRPr="00A30449">
        <w:rPr>
          <w:rFonts w:ascii="Times New Roman" w:hAnsi="Times New Roman" w:cs="Times New Roman"/>
          <w:sz w:val="20"/>
          <w:szCs w:val="20"/>
        </w:rPr>
        <w:t xml:space="preserve">, 1391- 1452) </w:t>
      </w:r>
      <w:r w:rsidRPr="00A30449">
        <w:rPr>
          <w:rFonts w:ascii="Times New Roman" w:hAnsi="Times New Roman" w:cs="Times New Roman"/>
          <w:bCs/>
          <w:kern w:val="36"/>
          <w:sz w:val="20"/>
          <w:szCs w:val="20"/>
        </w:rPr>
        <w:t xml:space="preserve">και το "ξύπνημα των νεκρών </w:t>
      </w:r>
      <w:r w:rsidRPr="00A30449">
        <w:rPr>
          <w:rFonts w:ascii="Times New Roman" w:hAnsi="Times New Roman" w:cs="Times New Roman"/>
          <w:sz w:val="20"/>
          <w:szCs w:val="20"/>
        </w:rPr>
        <w:t>(</w:t>
      </w:r>
      <w:proofErr w:type="spellStart"/>
      <w:r w:rsidRPr="00A30449">
        <w:rPr>
          <w:rFonts w:ascii="Times New Roman" w:hAnsi="Times New Roman" w:cs="Times New Roman"/>
          <w:sz w:val="20"/>
          <w:szCs w:val="20"/>
          <w:lang w:val="en-US"/>
        </w:rPr>
        <w:t>suscitare</w:t>
      </w:r>
      <w:proofErr w:type="spellEnd"/>
      <w:r w:rsidRPr="00A30449">
        <w:rPr>
          <w:rFonts w:ascii="Times New Roman" w:hAnsi="Times New Roman" w:cs="Times New Roman"/>
          <w:sz w:val="20"/>
          <w:szCs w:val="20"/>
        </w:rPr>
        <w:t xml:space="preserve"> </w:t>
      </w:r>
      <w:proofErr w:type="spellStart"/>
      <w:r w:rsidRPr="00A30449">
        <w:rPr>
          <w:rFonts w:ascii="Times New Roman" w:hAnsi="Times New Roman" w:cs="Times New Roman"/>
          <w:sz w:val="20"/>
          <w:szCs w:val="20"/>
          <w:lang w:val="en-US"/>
        </w:rPr>
        <w:t>mortuos</w:t>
      </w:r>
      <w:proofErr w:type="spellEnd"/>
      <w:r w:rsidRPr="00A30449">
        <w:rPr>
          <w:rFonts w:ascii="Times New Roman" w:hAnsi="Times New Roman" w:cs="Times New Roman"/>
          <w:sz w:val="20"/>
          <w:szCs w:val="20"/>
        </w:rPr>
        <w:t>)</w:t>
      </w:r>
      <w:r w:rsidRPr="00A30449">
        <w:rPr>
          <w:rFonts w:ascii="Times New Roman" w:hAnsi="Times New Roman" w:cs="Times New Roman"/>
          <w:bCs/>
          <w:kern w:val="36"/>
          <w:sz w:val="20"/>
          <w:szCs w:val="20"/>
        </w:rPr>
        <w:t>"</w:t>
      </w:r>
      <w:r w:rsidRPr="00A30449">
        <w:rPr>
          <w:rFonts w:ascii="Times New Roman" w:hAnsi="Times New Roman" w:cs="Times New Roman"/>
          <w:sz w:val="20"/>
          <w:szCs w:val="20"/>
        </w:rPr>
        <w:t xml:space="preserve"> </w:t>
      </w:r>
      <w:hyperlink r:id="rId28" w:history="1">
        <w:r w:rsidRPr="00A30449">
          <w:rPr>
            <w:rStyle w:val="-"/>
            <w:rFonts w:ascii="Times New Roman" w:hAnsi="Times New Roman" w:cs="Times New Roman"/>
            <w:sz w:val="20"/>
            <w:szCs w:val="20"/>
          </w:rPr>
          <w:t>https://www.blod.gr/lectures/i-tehni-tis-periplanisis-en-meso-ereipion-o-kyriakos-agkonitis-kai-to-ksypnima-ton-nekron/</w:t>
        </w:r>
      </w:hyperlink>
      <w:r>
        <w:rPr>
          <w:rFonts w:ascii="Times New Roman" w:hAnsi="Times New Roman" w:cs="Times New Roman"/>
          <w:sz w:val="20"/>
          <w:szCs w:val="20"/>
        </w:rPr>
        <w:t xml:space="preserve"> 20:22 κε.. </w:t>
      </w:r>
      <w:r w:rsidRPr="00A30449">
        <w:rPr>
          <w:rFonts w:ascii="Times New Roman" w:hAnsi="Times New Roman" w:cs="Times New Roman"/>
          <w:sz w:val="20"/>
          <w:szCs w:val="20"/>
        </w:rPr>
        <w:t xml:space="preserve">Η </w:t>
      </w:r>
      <w:proofErr w:type="spellStart"/>
      <w:r w:rsidRPr="00A30449">
        <w:rPr>
          <w:rFonts w:ascii="Times New Roman" w:hAnsi="Times New Roman" w:cs="Times New Roman"/>
          <w:sz w:val="20"/>
          <w:szCs w:val="20"/>
        </w:rPr>
        <w:t>ημερ</w:t>
      </w:r>
      <w:proofErr w:type="spellEnd"/>
      <w:r w:rsidRPr="00A30449">
        <w:rPr>
          <w:rFonts w:ascii="Times New Roman" w:hAnsi="Times New Roman" w:cs="Times New Roman"/>
          <w:sz w:val="20"/>
          <w:szCs w:val="20"/>
        </w:rPr>
        <w:t xml:space="preserve">. ανάκτησης όλων είναι 15.11.2020. </w:t>
      </w:r>
      <w:proofErr w:type="spellStart"/>
      <w:r w:rsidRPr="00A30449">
        <w:rPr>
          <w:rFonts w:ascii="Times New Roman" w:hAnsi="Times New Roman" w:cs="Times New Roman"/>
          <w:sz w:val="20"/>
          <w:szCs w:val="20"/>
        </w:rPr>
        <w:t>Πρβλ</w:t>
      </w:r>
      <w:proofErr w:type="spellEnd"/>
      <w:r w:rsidRPr="00A30449">
        <w:rPr>
          <w:rFonts w:ascii="Times New Roman" w:hAnsi="Times New Roman" w:cs="Times New Roman"/>
          <w:sz w:val="20"/>
          <w:szCs w:val="20"/>
        </w:rPr>
        <w:t>. τη σημερινή άνθηση του «Τουρισμού των Κοιμητηρίων».</w:t>
      </w:r>
    </w:p>
  </w:footnote>
  <w:footnote w:id="48">
    <w:p w:rsidR="00CC7B20" w:rsidRPr="00A30449" w:rsidRDefault="00CC7B20" w:rsidP="00303576">
      <w:pPr>
        <w:shd w:val="clear" w:color="auto" w:fill="FFFFFF"/>
        <w:autoSpaceDE w:val="0"/>
        <w:autoSpaceDN w:val="0"/>
        <w:adjustRightInd w:val="0"/>
        <w:spacing w:after="0" w:line="240" w:lineRule="auto"/>
        <w:jc w:val="both"/>
        <w:rPr>
          <w:rFonts w:ascii="Times New Roman" w:hAnsi="Times New Roman" w:cs="Times New Roman"/>
          <w:i/>
          <w:sz w:val="20"/>
          <w:szCs w:val="20"/>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Το Κείμενο ελήφθη από τον </w:t>
      </w:r>
      <w:proofErr w:type="spellStart"/>
      <w:r w:rsidRPr="00A30449">
        <w:rPr>
          <w:rFonts w:ascii="Times New Roman" w:hAnsi="Times New Roman" w:cs="Times New Roman"/>
          <w:sz w:val="20"/>
          <w:szCs w:val="20"/>
        </w:rPr>
        <w:t>ιστότοπο</w:t>
      </w:r>
      <w:proofErr w:type="spellEnd"/>
      <w:r w:rsidRPr="00A30449">
        <w:rPr>
          <w:rFonts w:ascii="Times New Roman" w:hAnsi="Times New Roman" w:cs="Times New Roman"/>
          <w:sz w:val="20"/>
          <w:szCs w:val="20"/>
        </w:rPr>
        <w:t xml:space="preserve">: </w:t>
      </w:r>
      <w:hyperlink r:id="rId29" w:history="1">
        <w:r w:rsidRPr="00A30449">
          <w:rPr>
            <w:rStyle w:val="-"/>
            <w:rFonts w:ascii="Times New Roman" w:eastAsiaTheme="majorEastAsia" w:hAnsi="Times New Roman" w:cs="Times New Roman"/>
            <w:sz w:val="20"/>
            <w:szCs w:val="20"/>
            <w:bdr w:val="none" w:sz="0" w:space="0" w:color="auto" w:frame="1"/>
            <w:shd w:val="clear" w:color="auto" w:fill="FFFFFF"/>
          </w:rPr>
          <w:t>https://enallaktikidrasi.com/2013/10/kazantzakis-askitiki</w:t>
        </w:r>
      </w:hyperlink>
      <w:hyperlink r:id="rId30" w:history="1">
        <w:r w:rsidRPr="00A30449">
          <w:rPr>
            <w:rStyle w:val="-"/>
            <w:rFonts w:ascii="Times New Roman" w:hAnsi="Times New Roman" w:cs="Times New Roman"/>
            <w:sz w:val="20"/>
            <w:szCs w:val="20"/>
          </w:rPr>
          <w:t>https://www.youtube.com/watch?v=kYibejig3mc</w:t>
        </w:r>
      </w:hyperlink>
      <w:r w:rsidRPr="00A30449">
        <w:rPr>
          <w:rFonts w:ascii="Times New Roman" w:hAnsi="Times New Roman" w:cs="Times New Roman"/>
          <w:sz w:val="20"/>
          <w:szCs w:val="20"/>
        </w:rPr>
        <w:t xml:space="preserve"> </w:t>
      </w:r>
    </w:p>
  </w:footnote>
  <w:footnote w:id="49">
    <w:p w:rsidR="00CC7B20" w:rsidRDefault="00CC7B20" w:rsidP="00303576">
      <w:pPr>
        <w:spacing w:after="0" w:line="240" w:lineRule="auto"/>
        <w:jc w:val="both"/>
        <w:outlineLvl w:val="0"/>
        <w:rPr>
          <w:rFonts w:ascii="Times New Roman" w:eastAsia="Times New Roman" w:hAnsi="Times New Roman" w:cs="Times New Roman"/>
          <w:bCs/>
          <w:kern w:val="36"/>
          <w:sz w:val="20"/>
          <w:szCs w:val="20"/>
          <w:lang w:eastAsia="el-GR"/>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Η παρούσα παράγραφος ελήφθη από υλικό, το οποίο άκουσα από τη </w:t>
      </w:r>
      <w:r w:rsidRPr="00A30449">
        <w:rPr>
          <w:rFonts w:ascii="Times New Roman" w:eastAsia="Times New Roman" w:hAnsi="Times New Roman" w:cs="Times New Roman"/>
          <w:bCs/>
          <w:kern w:val="36"/>
          <w:sz w:val="20"/>
          <w:szCs w:val="20"/>
          <w:lang w:eastAsia="el-GR"/>
        </w:rPr>
        <w:t xml:space="preserve">Δήμητρα </w:t>
      </w:r>
      <w:proofErr w:type="spellStart"/>
      <w:r w:rsidRPr="00A30449">
        <w:rPr>
          <w:rFonts w:ascii="Times New Roman" w:eastAsia="Times New Roman" w:hAnsi="Times New Roman" w:cs="Times New Roman"/>
          <w:bCs/>
          <w:kern w:val="36"/>
          <w:sz w:val="20"/>
          <w:szCs w:val="20"/>
          <w:lang w:eastAsia="el-GR"/>
        </w:rPr>
        <w:t>Λιάτσα</w:t>
      </w:r>
      <w:proofErr w:type="spellEnd"/>
      <w:r>
        <w:rPr>
          <w:rFonts w:ascii="Times New Roman" w:eastAsia="Times New Roman" w:hAnsi="Times New Roman" w:cs="Times New Roman"/>
          <w:bCs/>
          <w:kern w:val="36"/>
          <w:sz w:val="20"/>
          <w:szCs w:val="20"/>
          <w:lang w:eastAsia="el-GR"/>
        </w:rPr>
        <w:t>,</w:t>
      </w:r>
      <w:r w:rsidRPr="00A30449">
        <w:rPr>
          <w:rFonts w:ascii="Times New Roman" w:eastAsia="Times New Roman" w:hAnsi="Times New Roman" w:cs="Times New Roman"/>
          <w:bCs/>
          <w:kern w:val="36"/>
          <w:sz w:val="20"/>
          <w:szCs w:val="20"/>
          <w:lang w:eastAsia="el-GR"/>
        </w:rPr>
        <w:t xml:space="preserve"> Το </w:t>
      </w:r>
      <w:proofErr w:type="spellStart"/>
      <w:r w:rsidRPr="00A30449">
        <w:rPr>
          <w:rFonts w:ascii="Times New Roman" w:eastAsia="Times New Roman" w:hAnsi="Times New Roman" w:cs="Times New Roman"/>
          <w:bCs/>
          <w:kern w:val="36"/>
          <w:sz w:val="20"/>
          <w:szCs w:val="20"/>
          <w:lang w:eastAsia="el-GR"/>
        </w:rPr>
        <w:t>Είδωλον</w:t>
      </w:r>
      <w:proofErr w:type="spellEnd"/>
      <w:r w:rsidRPr="00A30449">
        <w:rPr>
          <w:rFonts w:ascii="Times New Roman" w:eastAsia="Times New Roman" w:hAnsi="Times New Roman" w:cs="Times New Roman"/>
          <w:bCs/>
          <w:kern w:val="36"/>
          <w:sz w:val="20"/>
          <w:szCs w:val="20"/>
          <w:lang w:eastAsia="el-GR"/>
        </w:rPr>
        <w:t xml:space="preserve"> και η αλληγορική Ερμηνεία του, </w:t>
      </w:r>
    </w:p>
    <w:p w:rsidR="00CC7B20" w:rsidRPr="00A30449" w:rsidRDefault="00CC7B20" w:rsidP="00303576">
      <w:pPr>
        <w:spacing w:after="0" w:line="240" w:lineRule="auto"/>
        <w:jc w:val="both"/>
        <w:outlineLvl w:val="0"/>
        <w:rPr>
          <w:rFonts w:ascii="Times New Roman" w:eastAsia="Times New Roman" w:hAnsi="Times New Roman" w:cs="Times New Roman"/>
          <w:bCs/>
          <w:kern w:val="36"/>
          <w:sz w:val="20"/>
          <w:szCs w:val="20"/>
          <w:lang w:eastAsia="el-GR"/>
        </w:rPr>
      </w:pPr>
      <w:hyperlink r:id="rId31" w:history="1">
        <w:r w:rsidRPr="00A30449">
          <w:rPr>
            <w:rStyle w:val="-"/>
            <w:rFonts w:ascii="Times New Roman" w:hAnsi="Times New Roman" w:cs="Times New Roman"/>
            <w:sz w:val="20"/>
            <w:szCs w:val="20"/>
          </w:rPr>
          <w:t>https://www.youtube.com/watch?v=kYibejig3mc&amp;ab_channel=%CE%A6%CF%81%CF%85%CE%BA%CF%84%CF%89%CF%81%CE%AF%CE%B5%CF%82%CE%B4%CE%B9%CE%B1%CE%B4%CE%B9%CE%BA%CF%84%CF%85%CE%B1%CE%BA%CF%8C%CE%BA%CE%B1%CE%BD%CE%AC%CE%BB%CE%B9</w:t>
        </w:r>
      </w:hyperlink>
      <w:r w:rsidRPr="00A30449">
        <w:rPr>
          <w:rFonts w:ascii="Times New Roman" w:hAnsi="Times New Roman" w:cs="Times New Roman"/>
          <w:sz w:val="20"/>
          <w:szCs w:val="20"/>
        </w:rPr>
        <w:t xml:space="preserve"> </w:t>
      </w:r>
      <w:r w:rsidRPr="00A30449">
        <w:rPr>
          <w:rFonts w:ascii="Times New Roman" w:hAnsi="Times New Roman" w:cs="Times New Roman"/>
          <w:b/>
          <w:sz w:val="20"/>
          <w:szCs w:val="20"/>
        </w:rPr>
        <w:t>ΜΟΧΘΗΡΌΣ, ΠΟΝΗΡΟΣ</w:t>
      </w:r>
      <w:r>
        <w:rPr>
          <w:rFonts w:ascii="Times New Roman" w:hAnsi="Times New Roman" w:cs="Times New Roman"/>
          <w:b/>
          <w:sz w:val="20"/>
          <w:szCs w:val="20"/>
        </w:rPr>
        <w:t xml:space="preserve"> </w:t>
      </w:r>
      <w:r w:rsidRPr="00A30449">
        <w:rPr>
          <w:rFonts w:ascii="Times New Roman" w:hAnsi="Times New Roman" w:cs="Times New Roman"/>
          <w:b/>
          <w:sz w:val="20"/>
          <w:szCs w:val="20"/>
        </w:rPr>
        <w:t>ΑΘΕΟΣ = ΜΟΝΟΣ ΑΥΛΑ ΜΕΣΑ ΒΟΗΘΕΙΑΣ ΟΜΗΡΟΣ</w:t>
      </w:r>
      <w:r>
        <w:rPr>
          <w:rFonts w:ascii="Times New Roman" w:hAnsi="Times New Roman" w:cs="Times New Roman"/>
          <w:b/>
          <w:sz w:val="20"/>
          <w:szCs w:val="20"/>
        </w:rPr>
        <w:t xml:space="preserve"> </w:t>
      </w:r>
      <w:r w:rsidRPr="00A30449">
        <w:rPr>
          <w:rFonts w:ascii="Times New Roman" w:hAnsi="Times New Roman" w:cs="Times New Roman"/>
          <w:b/>
          <w:sz w:val="20"/>
          <w:szCs w:val="20"/>
        </w:rPr>
        <w:t>Κόσμος</w:t>
      </w:r>
      <w:r>
        <w:rPr>
          <w:rFonts w:ascii="Times New Roman" w:hAnsi="Times New Roman" w:cs="Times New Roman"/>
          <w:b/>
          <w:sz w:val="20"/>
          <w:szCs w:val="20"/>
        </w:rPr>
        <w:t xml:space="preserve"> </w:t>
      </w:r>
      <w:r w:rsidRPr="00A30449">
        <w:rPr>
          <w:rFonts w:ascii="Times New Roman" w:hAnsi="Times New Roman" w:cs="Times New Roman"/>
          <w:b/>
          <w:sz w:val="20"/>
          <w:szCs w:val="20"/>
        </w:rPr>
        <w:t xml:space="preserve">ειδώλων – εικόνων, εντυπώσεων, ψευδαισθήσεων, απομιμήσεων, υποκατάστατων. </w:t>
      </w:r>
      <w:r w:rsidRPr="00A30449">
        <w:rPr>
          <w:rFonts w:ascii="Times New Roman" w:hAnsi="Times New Roman" w:cs="Times New Roman"/>
          <w:sz w:val="20"/>
          <w:szCs w:val="20"/>
        </w:rPr>
        <w:t xml:space="preserve">ΝΕΟΠΛΑΤΩΝΙΚΩΝ Λήθη, πλάνη, άγνοια, Ασφαλής όποιος αναζητά την αλήθεια και προφυλάσσεται από τις ομοιότητες: </w:t>
      </w:r>
      <w:r w:rsidRPr="00A30449">
        <w:rPr>
          <w:rFonts w:ascii="Times New Roman" w:hAnsi="Times New Roman" w:cs="Times New Roman"/>
          <w:i/>
          <w:sz w:val="20"/>
          <w:szCs w:val="20"/>
        </w:rPr>
        <w:t xml:space="preserve">Και </w:t>
      </w:r>
      <w:proofErr w:type="spellStart"/>
      <w:r w:rsidRPr="00A30449">
        <w:rPr>
          <w:rFonts w:ascii="Times New Roman" w:hAnsi="Times New Roman" w:cs="Times New Roman"/>
          <w:i/>
          <w:sz w:val="20"/>
          <w:szCs w:val="20"/>
        </w:rPr>
        <w:t>δίχα</w:t>
      </w:r>
      <w:proofErr w:type="spellEnd"/>
      <w:r w:rsidRPr="00A30449">
        <w:rPr>
          <w:rFonts w:ascii="Times New Roman" w:hAnsi="Times New Roman" w:cs="Times New Roman"/>
          <w:i/>
          <w:sz w:val="20"/>
          <w:szCs w:val="20"/>
        </w:rPr>
        <w:t xml:space="preserve"> απάτης οράν</w:t>
      </w:r>
      <w:r w:rsidRPr="00A30449">
        <w:rPr>
          <w:rFonts w:ascii="Times New Roman" w:hAnsi="Times New Roman" w:cs="Times New Roman"/>
          <w:sz w:val="20"/>
          <w:szCs w:val="20"/>
        </w:rPr>
        <w:t>.</w:t>
      </w:r>
    </w:p>
  </w:footnote>
  <w:footnote w:id="50">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w:t>
      </w:r>
      <w:r w:rsidRPr="00A30449">
        <w:rPr>
          <w:rFonts w:ascii="Times New Roman" w:hAnsi="Times New Roman" w:cs="Times New Roman"/>
          <w:i/>
        </w:rPr>
        <w:t xml:space="preserve">Πτολεμαίος </w:t>
      </w:r>
      <w:r w:rsidRPr="00A30449">
        <w:rPr>
          <w:rFonts w:ascii="Times New Roman" w:hAnsi="Times New Roman" w:cs="Times New Roman"/>
        </w:rPr>
        <w:t xml:space="preserve">Αιλιανός </w:t>
      </w:r>
      <w:r w:rsidRPr="00A30449">
        <w:rPr>
          <w:rFonts w:ascii="Times New Roman" w:hAnsi="Times New Roman" w:cs="Times New Roman"/>
          <w:i/>
        </w:rPr>
        <w:t>Ποικίλη Ιστορία</w:t>
      </w:r>
      <w:r>
        <w:rPr>
          <w:rFonts w:ascii="Times New Roman" w:hAnsi="Times New Roman" w:cs="Times New Roman"/>
        </w:rPr>
        <w:t xml:space="preserve"> </w:t>
      </w:r>
      <w:r w:rsidRPr="00A30449">
        <w:rPr>
          <w:rFonts w:ascii="Times New Roman" w:hAnsi="Times New Roman" w:cs="Times New Roman"/>
        </w:rPr>
        <w:t>12.64: Η φιλονικία Μακεδόνων για το σκήνωμα του Αλεξάνδρου.</w:t>
      </w:r>
    </w:p>
  </w:footnote>
  <w:footnote w:id="51">
    <w:p w:rsidR="00CC7B20" w:rsidRPr="00A30449" w:rsidRDefault="00CC7B20" w:rsidP="00303576">
      <w:pPr>
        <w:shd w:val="clear" w:color="auto" w:fill="FFFFFF"/>
        <w:autoSpaceDE w:val="0"/>
        <w:autoSpaceDN w:val="0"/>
        <w:adjustRightInd w:val="0"/>
        <w:spacing w:after="0" w:line="240" w:lineRule="auto"/>
        <w:jc w:val="both"/>
        <w:rPr>
          <w:rFonts w:ascii="Times New Roman" w:hAnsi="Times New Roman" w:cs="Times New Roman"/>
          <w:i/>
          <w:sz w:val="20"/>
          <w:szCs w:val="20"/>
        </w:rPr>
      </w:pPr>
      <w:r w:rsidRPr="00A30449">
        <w:rPr>
          <w:rStyle w:val="ac"/>
          <w:rFonts w:ascii="Times New Roman" w:hAnsi="Times New Roman" w:cs="Times New Roman"/>
          <w:sz w:val="20"/>
          <w:szCs w:val="20"/>
        </w:rPr>
        <w:footnoteRef/>
      </w:r>
      <w:r w:rsidRPr="00A30449">
        <w:rPr>
          <w:rFonts w:ascii="Times New Roman" w:hAnsi="Times New Roman" w:cs="Times New Roman"/>
          <w:sz w:val="20"/>
          <w:szCs w:val="20"/>
        </w:rPr>
        <w:t xml:space="preserve"> Νεοπλατωνικός </w:t>
      </w:r>
      <w:r w:rsidRPr="00A30449">
        <w:rPr>
          <w:rFonts w:ascii="Times New Roman" w:hAnsi="Times New Roman" w:cs="Times New Roman"/>
          <w:i/>
          <w:sz w:val="20"/>
          <w:szCs w:val="20"/>
        </w:rPr>
        <w:t>Πορφύριος,</w:t>
      </w:r>
      <w:r w:rsidRPr="00A30449">
        <w:rPr>
          <w:rFonts w:ascii="Times New Roman" w:hAnsi="Times New Roman" w:cs="Times New Roman"/>
          <w:sz w:val="20"/>
          <w:szCs w:val="20"/>
        </w:rPr>
        <w:t xml:space="preserve"> </w:t>
      </w:r>
      <w:r w:rsidRPr="00A30449">
        <w:rPr>
          <w:rFonts w:ascii="Times New Roman" w:hAnsi="Times New Roman" w:cs="Times New Roman"/>
          <w:i/>
          <w:sz w:val="20"/>
          <w:szCs w:val="20"/>
        </w:rPr>
        <w:t>Ομηρ. Ζητήματα</w:t>
      </w:r>
      <w:r w:rsidRPr="00A30449">
        <w:rPr>
          <w:rFonts w:ascii="Times New Roman" w:hAnsi="Times New Roman" w:cs="Times New Roman"/>
          <w:sz w:val="20"/>
          <w:szCs w:val="20"/>
        </w:rPr>
        <w:t xml:space="preserve"> Ε127 (Αθηνά έχει αφαιρέσει την </w:t>
      </w:r>
      <w:proofErr w:type="spellStart"/>
      <w:r w:rsidRPr="00A30449">
        <w:rPr>
          <w:rFonts w:ascii="Times New Roman" w:hAnsi="Times New Roman" w:cs="Times New Roman"/>
          <w:sz w:val="20"/>
          <w:szCs w:val="20"/>
        </w:rPr>
        <w:t>αχλύ</w:t>
      </w:r>
      <w:proofErr w:type="spellEnd"/>
      <w:r w:rsidRPr="00A30449">
        <w:rPr>
          <w:rFonts w:ascii="Times New Roman" w:hAnsi="Times New Roman" w:cs="Times New Roman"/>
          <w:sz w:val="20"/>
          <w:szCs w:val="20"/>
        </w:rPr>
        <w:t xml:space="preserve"> από τον Διομήδη). Κανείς δεν ειδοποιεί ότι πολεμάμε γύρω από τα είδωλα - φαντάσματα. </w:t>
      </w:r>
      <w:r w:rsidRPr="00A30449">
        <w:rPr>
          <w:rFonts w:ascii="Times New Roman" w:hAnsi="Times New Roman" w:cs="Times New Roman"/>
          <w:b/>
          <w:sz w:val="20"/>
          <w:szCs w:val="20"/>
        </w:rPr>
        <w:t>Και να μας ειδοποιήσει θα τον ακούσουμε.</w:t>
      </w:r>
      <w:r w:rsidRPr="00A30449">
        <w:rPr>
          <w:rFonts w:ascii="Times New Roman" w:hAnsi="Times New Roman" w:cs="Times New Roman"/>
          <w:sz w:val="20"/>
          <w:szCs w:val="20"/>
        </w:rPr>
        <w:t xml:space="preserve"> Φύση της </w:t>
      </w:r>
      <w:proofErr w:type="spellStart"/>
      <w:r w:rsidRPr="00A30449">
        <w:rPr>
          <w:rFonts w:ascii="Times New Roman" w:hAnsi="Times New Roman" w:cs="Times New Roman"/>
          <w:sz w:val="20"/>
          <w:szCs w:val="20"/>
        </w:rPr>
        <w:t>γενέσως</w:t>
      </w:r>
      <w:proofErr w:type="spellEnd"/>
      <w:r w:rsidRPr="00A30449">
        <w:rPr>
          <w:rFonts w:ascii="Times New Roman" w:hAnsi="Times New Roman" w:cs="Times New Roman"/>
          <w:sz w:val="20"/>
          <w:szCs w:val="20"/>
        </w:rPr>
        <w:t xml:space="preserve"> – είμαστε είδωλα. Πρόκλος 258: </w:t>
      </w:r>
      <w:r w:rsidRPr="00A30449">
        <w:rPr>
          <w:rFonts w:ascii="Times New Roman" w:hAnsi="Times New Roman" w:cs="Times New Roman"/>
          <w:i/>
          <w:sz w:val="20"/>
          <w:szCs w:val="20"/>
        </w:rPr>
        <w:t>ψυχές κόσμου γενέσεως έτοιμες να εξαπατηθούν</w:t>
      </w:r>
      <w:r w:rsidRPr="00A30449">
        <w:rPr>
          <w:rFonts w:ascii="Times New Roman" w:hAnsi="Times New Roman" w:cs="Times New Roman"/>
          <w:sz w:val="20"/>
          <w:szCs w:val="20"/>
        </w:rPr>
        <w:t>. (Ευστάθιος,</w:t>
      </w:r>
      <w:r>
        <w:rPr>
          <w:rFonts w:ascii="Times New Roman" w:hAnsi="Times New Roman" w:cs="Times New Roman"/>
          <w:sz w:val="20"/>
          <w:szCs w:val="20"/>
        </w:rPr>
        <w:t xml:space="preserve"> </w:t>
      </w:r>
      <w:proofErr w:type="spellStart"/>
      <w:r w:rsidRPr="00A30449">
        <w:rPr>
          <w:rFonts w:ascii="Times New Roman" w:hAnsi="Times New Roman" w:cs="Times New Roman"/>
          <w:i/>
          <w:sz w:val="20"/>
          <w:szCs w:val="20"/>
        </w:rPr>
        <w:t>Παρεκβολαί</w:t>
      </w:r>
      <w:proofErr w:type="spellEnd"/>
      <w:r w:rsidRPr="00A30449">
        <w:rPr>
          <w:rFonts w:ascii="Times New Roman" w:hAnsi="Times New Roman" w:cs="Times New Roman"/>
          <w:i/>
          <w:sz w:val="20"/>
          <w:szCs w:val="20"/>
        </w:rPr>
        <w:t xml:space="preserve"> </w:t>
      </w:r>
      <w:r w:rsidRPr="00A30449">
        <w:rPr>
          <w:rFonts w:ascii="Times New Roman" w:hAnsi="Times New Roman" w:cs="Times New Roman"/>
          <w:sz w:val="20"/>
          <w:szCs w:val="20"/>
        </w:rPr>
        <w:t xml:space="preserve">– απολλώνιο </w:t>
      </w:r>
      <w:proofErr w:type="spellStart"/>
      <w:r w:rsidRPr="00A30449">
        <w:rPr>
          <w:rFonts w:ascii="Times New Roman" w:hAnsi="Times New Roman" w:cs="Times New Roman"/>
          <w:sz w:val="20"/>
          <w:szCs w:val="20"/>
        </w:rPr>
        <w:t>είδωλον</w:t>
      </w:r>
      <w:proofErr w:type="spellEnd"/>
      <w:r w:rsidRPr="00A30449">
        <w:rPr>
          <w:rFonts w:ascii="Times New Roman" w:hAnsi="Times New Roman" w:cs="Times New Roman"/>
          <w:sz w:val="20"/>
          <w:szCs w:val="20"/>
        </w:rPr>
        <w:t xml:space="preserve"> (άυλος μορφή – φάντασμα). Αινείας (υλικές ψυχές προσκολλώνται στα είδωλα και πάσχουν μύριες συμφορές). </w:t>
      </w:r>
      <w:r w:rsidRPr="00A30449">
        <w:rPr>
          <w:rFonts w:ascii="Times New Roman" w:hAnsi="Times New Roman" w:cs="Times New Roman"/>
          <w:i/>
          <w:sz w:val="20"/>
          <w:szCs w:val="20"/>
        </w:rPr>
        <w:t xml:space="preserve">Κάλλος </w:t>
      </w:r>
      <w:proofErr w:type="spellStart"/>
      <w:r w:rsidRPr="00A30449">
        <w:rPr>
          <w:rFonts w:ascii="Times New Roman" w:hAnsi="Times New Roman" w:cs="Times New Roman"/>
          <w:i/>
          <w:sz w:val="20"/>
          <w:szCs w:val="20"/>
        </w:rPr>
        <w:t>εγχώριον</w:t>
      </w:r>
      <w:proofErr w:type="spellEnd"/>
      <w:r w:rsidRPr="00A30449">
        <w:rPr>
          <w:rFonts w:ascii="Times New Roman" w:hAnsi="Times New Roman" w:cs="Times New Roman"/>
          <w:i/>
          <w:sz w:val="20"/>
          <w:szCs w:val="20"/>
        </w:rPr>
        <w:t>:</w:t>
      </w:r>
      <w:r w:rsidRPr="00A30449">
        <w:rPr>
          <w:rFonts w:ascii="Times New Roman" w:hAnsi="Times New Roman" w:cs="Times New Roman"/>
          <w:sz w:val="20"/>
          <w:szCs w:val="20"/>
        </w:rPr>
        <w:t xml:space="preserve"> οι υλικές ψυχές δεν απομακρύνονται, αλλά γύρω του πολεμούν και συντρίβονται. Πολιτεία 553γ:</w:t>
      </w:r>
      <w:r>
        <w:rPr>
          <w:rFonts w:ascii="Times New Roman" w:hAnsi="Times New Roman" w:cs="Times New Roman"/>
          <w:sz w:val="20"/>
          <w:szCs w:val="20"/>
        </w:rPr>
        <w:t xml:space="preserve"> </w:t>
      </w:r>
      <w:proofErr w:type="spellStart"/>
      <w:r w:rsidRPr="00A30449">
        <w:rPr>
          <w:rFonts w:ascii="Times New Roman" w:hAnsi="Times New Roman" w:cs="Times New Roman"/>
          <w:i/>
          <w:sz w:val="20"/>
          <w:szCs w:val="20"/>
        </w:rPr>
        <w:t>ονειροπολούντα</w:t>
      </w:r>
      <w:proofErr w:type="spellEnd"/>
      <w:r w:rsidRPr="00A30449">
        <w:rPr>
          <w:rFonts w:ascii="Times New Roman" w:hAnsi="Times New Roman" w:cs="Times New Roman"/>
          <w:i/>
          <w:sz w:val="20"/>
          <w:szCs w:val="20"/>
        </w:rPr>
        <w:t xml:space="preserve"> και </w:t>
      </w:r>
      <w:proofErr w:type="spellStart"/>
      <w:r w:rsidRPr="00A30449">
        <w:rPr>
          <w:rFonts w:ascii="Times New Roman" w:hAnsi="Times New Roman" w:cs="Times New Roman"/>
          <w:i/>
          <w:sz w:val="20"/>
          <w:szCs w:val="20"/>
        </w:rPr>
        <w:t>υπνώττοντα</w:t>
      </w:r>
      <w:proofErr w:type="spellEnd"/>
      <w:r w:rsidRPr="00A30449">
        <w:rPr>
          <w:rFonts w:ascii="Times New Roman" w:hAnsi="Times New Roman" w:cs="Times New Roman"/>
          <w:i/>
          <w:sz w:val="20"/>
          <w:szCs w:val="20"/>
        </w:rPr>
        <w:t xml:space="preserve"> όταν και φθάνει στον </w:t>
      </w:r>
      <w:proofErr w:type="spellStart"/>
      <w:r w:rsidRPr="00A30449">
        <w:rPr>
          <w:rFonts w:ascii="Times New Roman" w:hAnsi="Times New Roman" w:cs="Times New Roman"/>
          <w:i/>
          <w:sz w:val="20"/>
          <w:szCs w:val="20"/>
        </w:rPr>
        <w:t>Άδη</w:t>
      </w:r>
      <w:proofErr w:type="spellEnd"/>
      <w:r w:rsidRPr="00A30449">
        <w:rPr>
          <w:rFonts w:ascii="Times New Roman" w:hAnsi="Times New Roman" w:cs="Times New Roman"/>
          <w:i/>
          <w:sz w:val="20"/>
          <w:szCs w:val="20"/>
        </w:rPr>
        <w:t>.</w:t>
      </w:r>
    </w:p>
  </w:footnote>
  <w:footnote w:id="52">
    <w:p w:rsidR="00CC7B20" w:rsidRPr="00A30449" w:rsidRDefault="00CC7B20" w:rsidP="00303576">
      <w:pPr>
        <w:pStyle w:val="ab"/>
        <w:jc w:val="both"/>
        <w:rPr>
          <w:rFonts w:ascii="Times New Roman" w:hAnsi="Times New Roman" w:cs="Times New Roman"/>
        </w:rPr>
      </w:pPr>
      <w:r w:rsidRPr="00A30449">
        <w:rPr>
          <w:rStyle w:val="ac"/>
          <w:rFonts w:ascii="Times New Roman" w:hAnsi="Times New Roman" w:cs="Times New Roman"/>
        </w:rPr>
        <w:footnoteRef/>
      </w:r>
      <w:r w:rsidRPr="00A30449">
        <w:rPr>
          <w:rFonts w:ascii="Times New Roman" w:hAnsi="Times New Roman" w:cs="Times New Roman"/>
        </w:rPr>
        <w:t xml:space="preserve"> </w:t>
      </w:r>
      <w:proofErr w:type="spellStart"/>
      <w:r w:rsidRPr="00A30449">
        <w:rPr>
          <w:rFonts w:ascii="Times New Roman" w:hAnsi="Times New Roman" w:cs="Times New Roman"/>
        </w:rPr>
        <w:t>Πρβλ</w:t>
      </w:r>
      <w:proofErr w:type="spellEnd"/>
      <w:r w:rsidRPr="00A30449">
        <w:rPr>
          <w:rFonts w:ascii="Times New Roman" w:hAnsi="Times New Roman" w:cs="Times New Roman"/>
        </w:rPr>
        <w:t xml:space="preserve">. και </w:t>
      </w:r>
      <w:proofErr w:type="spellStart"/>
      <w:r w:rsidRPr="00A30449">
        <w:rPr>
          <w:rFonts w:ascii="Times New Roman" w:hAnsi="Times New Roman" w:cs="Times New Roman"/>
        </w:rPr>
        <w:t>Όσκαρ</w:t>
      </w:r>
      <w:proofErr w:type="spellEnd"/>
      <w:r w:rsidRPr="00A30449">
        <w:rPr>
          <w:rFonts w:ascii="Times New Roman" w:hAnsi="Times New Roman" w:cs="Times New Roman"/>
        </w:rPr>
        <w:t xml:space="preserve"> </w:t>
      </w:r>
      <w:proofErr w:type="spellStart"/>
      <w:r w:rsidRPr="00A30449">
        <w:rPr>
          <w:rFonts w:ascii="Times New Roman" w:hAnsi="Times New Roman" w:cs="Times New Roman"/>
        </w:rPr>
        <w:t>Γουάιλντ</w:t>
      </w:r>
      <w:proofErr w:type="spellEnd"/>
      <w:r w:rsidRPr="00A30449">
        <w:rPr>
          <w:rFonts w:ascii="Times New Roman" w:hAnsi="Times New Roman" w:cs="Times New Roman"/>
        </w:rPr>
        <w:t xml:space="preserve"> </w:t>
      </w:r>
      <w:r w:rsidRPr="00A30449">
        <w:rPr>
          <w:rFonts w:ascii="Times New Roman" w:hAnsi="Times New Roman" w:cs="Times New Roman"/>
          <w:bCs/>
          <w:i/>
          <w:iCs/>
          <w:color w:val="202122"/>
          <w:shd w:val="clear" w:color="auto" w:fill="FFFFFF"/>
        </w:rPr>
        <w:t xml:space="preserve">Το Πορτραίτο του </w:t>
      </w:r>
      <w:proofErr w:type="spellStart"/>
      <w:r w:rsidRPr="00A30449">
        <w:rPr>
          <w:rFonts w:ascii="Times New Roman" w:hAnsi="Times New Roman" w:cs="Times New Roman"/>
          <w:bCs/>
          <w:i/>
          <w:iCs/>
          <w:color w:val="202122"/>
          <w:shd w:val="clear" w:color="auto" w:fill="FFFFFF"/>
        </w:rPr>
        <w:t>Ντόριαν</w:t>
      </w:r>
      <w:proofErr w:type="spellEnd"/>
      <w:r w:rsidRPr="00A30449">
        <w:rPr>
          <w:rFonts w:ascii="Times New Roman" w:hAnsi="Times New Roman" w:cs="Times New Roman"/>
          <w:bCs/>
          <w:i/>
          <w:iCs/>
          <w:color w:val="202122"/>
          <w:shd w:val="clear" w:color="auto" w:fill="FFFFFF"/>
        </w:rPr>
        <w:t xml:space="preserve"> Γκρέυ.</w:t>
      </w:r>
      <w:r w:rsidRPr="00A30449">
        <w:rPr>
          <w:rFonts w:ascii="Times New Roman" w:hAnsi="Times New Roman" w:cs="Times New Roman"/>
          <w:color w:val="202122"/>
          <w:shd w:val="clear" w:color="auto" w:fill="FFFFFF"/>
        </w:rPr>
        <w:t> </w:t>
      </w:r>
    </w:p>
  </w:footnote>
  <w:footnote w:id="53">
    <w:p w:rsidR="00CC7B20" w:rsidRPr="00A30449" w:rsidRDefault="00CC7B20" w:rsidP="00303576">
      <w:pPr>
        <w:pStyle w:val="ab"/>
        <w:jc w:val="both"/>
        <w:rPr>
          <w:rFonts w:ascii="Times New Roman" w:hAnsi="Times New Roman" w:cs="Times New Roman"/>
          <w:lang w:val="de-DE"/>
        </w:rPr>
      </w:pPr>
      <w:r w:rsidRPr="00A30449">
        <w:rPr>
          <w:rStyle w:val="ac"/>
          <w:rFonts w:ascii="Times New Roman" w:hAnsi="Times New Roman" w:cs="Times New Roman"/>
        </w:rPr>
        <w:footnoteRef/>
      </w:r>
      <w:r w:rsidRPr="00A30449">
        <w:rPr>
          <w:rFonts w:ascii="Times New Roman" w:hAnsi="Times New Roman" w:cs="Times New Roman"/>
          <w:lang w:val="de-DE"/>
        </w:rPr>
        <w:t xml:space="preserve"> </w:t>
      </w:r>
      <w:r w:rsidRPr="00A30449">
        <w:rPr>
          <w:rFonts w:ascii="Times New Roman" w:hAnsi="Times New Roman" w:cs="Times New Roman"/>
          <w:vertAlign w:val="superscript"/>
          <w:lang w:val="de-DE" w:bidi="he-IL"/>
        </w:rPr>
        <w:t>12</w:t>
      </w:r>
      <w:r w:rsidRPr="00A30449">
        <w:rPr>
          <w:rFonts w:ascii="Times New Roman" w:hAnsi="Times New Roman" w:cs="Times New Roman"/>
          <w:lang w:val="de-DE" w:bidi="he-IL"/>
        </w:rPr>
        <w:t xml:space="preserve"> Darauf erschien er in einer anderen Gestalt zweien von ihnen, als sie unterwegs waren und aufs Land gehen wollten. (Mar 16:12 EIN) </w:t>
      </w:r>
      <w:proofErr w:type="spellStart"/>
      <w:r w:rsidRPr="00A30449">
        <w:rPr>
          <w:rFonts w:ascii="Times New Roman" w:hAnsi="Times New Roman" w:cs="Times New Roman"/>
          <w:lang w:bidi="he-IL"/>
        </w:rPr>
        <w:t>Μετὰ</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δὲ</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ταῦτα</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δυσὶν</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ἐξ</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αὐτῶν</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περιπατοῦσιν</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ἐφανερώθη</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ἐν</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ἑτέρᾳ</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μορφῇ</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πορευομένοις</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εἰς</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ἀγρόν</w:t>
      </w:r>
      <w:proofErr w:type="spellEnd"/>
      <w:r w:rsidRPr="00A30449">
        <w:rPr>
          <w:rFonts w:ascii="Times New Roman" w:hAnsi="Times New Roman" w:cs="Times New Roman"/>
          <w:lang w:val="de-DE" w:bidi="he-IL"/>
        </w:rPr>
        <w:t xml:space="preserve"> (Mar 16:12 BGT)</w:t>
      </w:r>
    </w:p>
  </w:footnote>
  <w:footnote w:id="54">
    <w:p w:rsidR="00CC7B20" w:rsidRPr="00A30449" w:rsidRDefault="00CC7B20" w:rsidP="00303576">
      <w:pPr>
        <w:pStyle w:val="ab"/>
        <w:jc w:val="both"/>
        <w:rPr>
          <w:rFonts w:ascii="Times New Roman" w:hAnsi="Times New Roman" w:cs="Times New Roman"/>
          <w:lang w:val="de-DE" w:bidi="he-IL"/>
        </w:rPr>
      </w:pPr>
      <w:r w:rsidRPr="00A30449">
        <w:rPr>
          <w:rStyle w:val="ac"/>
          <w:rFonts w:ascii="Times New Roman" w:hAnsi="Times New Roman" w:cs="Times New Roman"/>
        </w:rPr>
        <w:footnoteRef/>
      </w:r>
      <w:r w:rsidRPr="00A30449">
        <w:rPr>
          <w:rFonts w:ascii="Times New Roman" w:hAnsi="Times New Roman" w:cs="Times New Roman"/>
          <w:vertAlign w:val="superscript"/>
          <w:lang w:val="de-DE" w:bidi="he-IL"/>
        </w:rPr>
        <w:t xml:space="preserve"> </w:t>
      </w:r>
      <w:r w:rsidRPr="00A30449">
        <w:rPr>
          <w:rFonts w:ascii="Times New Roman" w:hAnsi="Times New Roman" w:cs="Times New Roman"/>
          <w:bCs/>
          <w:lang w:val="de-DE" w:bidi="he-IL"/>
        </w:rPr>
        <w:t>Jeremiah 20:9</w:t>
      </w:r>
      <w:r w:rsidRPr="00A30449">
        <w:rPr>
          <w:rFonts w:ascii="Times New Roman" w:hAnsi="Times New Roman" w:cs="Times New Roman"/>
          <w:lang w:val="de-DE" w:bidi="he-IL"/>
        </w:rPr>
        <w:t xml:space="preserve"> K</w:t>
      </w:r>
      <w:proofErr w:type="spellStart"/>
      <w:r w:rsidRPr="00A30449">
        <w:rPr>
          <w:rFonts w:ascii="Times New Roman" w:hAnsi="Times New Roman" w:cs="Times New Roman"/>
          <w:lang w:bidi="he-IL"/>
        </w:rPr>
        <w:t>αὶ</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εἶπα</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οὐ</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μὴ</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ὀνομάσω</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τὸ</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ὄνομα</w:t>
      </w:r>
      <w:proofErr w:type="spellEnd"/>
      <w:r w:rsidRPr="00A30449">
        <w:rPr>
          <w:rFonts w:ascii="Times New Roman" w:hAnsi="Times New Roman" w:cs="Times New Roman"/>
          <w:lang w:val="de-DE" w:bidi="he-IL"/>
        </w:rPr>
        <w:t xml:space="preserve"> k</w:t>
      </w:r>
      <w:proofErr w:type="spellStart"/>
      <w:r w:rsidRPr="00A30449">
        <w:rPr>
          <w:rFonts w:ascii="Times New Roman" w:hAnsi="Times New Roman" w:cs="Times New Roman"/>
          <w:lang w:bidi="he-IL"/>
        </w:rPr>
        <w:t>υρίου</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καὶ</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οὐ</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μὴ</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λαλήσω</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ἔτι</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ἐπὶ</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τῷ</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ὀνόματι</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αὐτοῦ</w:t>
      </w:r>
      <w:proofErr w:type="spellEnd"/>
      <w:r w:rsidRPr="00A30449">
        <w:rPr>
          <w:rFonts w:ascii="Times New Roman" w:hAnsi="Times New Roman" w:cs="Times New Roman"/>
          <w:vertAlign w:val="superscript"/>
          <w:lang w:val="de-DE" w:bidi="he-IL"/>
        </w:rPr>
        <w:t xml:space="preserve">. </w:t>
      </w:r>
      <w:proofErr w:type="spellStart"/>
      <w:r w:rsidRPr="00A30449">
        <w:rPr>
          <w:rFonts w:ascii="Times New Roman" w:hAnsi="Times New Roman" w:cs="Times New Roman"/>
          <w:lang w:bidi="he-IL"/>
        </w:rPr>
        <w:t>καὶ</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ἐγένετο</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ὡς</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πῦρ</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καιόμενον</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φλέγον</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ἐν</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τοῖς</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ὀστέοις</w:t>
      </w:r>
      <w:proofErr w:type="spellEnd"/>
      <w:r w:rsidRPr="00A30449">
        <w:rPr>
          <w:rFonts w:ascii="Times New Roman" w:hAnsi="Times New Roman" w:cs="Times New Roman"/>
          <w:lang w:val="de-DE" w:bidi="he-IL"/>
        </w:rPr>
        <w:t xml:space="preserve"> </w:t>
      </w:r>
      <w:r w:rsidRPr="00A30449">
        <w:rPr>
          <w:rFonts w:ascii="Times New Roman" w:hAnsi="Times New Roman" w:cs="Times New Roman"/>
          <w:lang w:bidi="he-IL"/>
        </w:rPr>
        <w:t>μου</w:t>
      </w:r>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καὶ</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παρεῖμαι</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πάντοθεν</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καὶ</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οὐ</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δύναμαι</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φέρειν</w:t>
      </w:r>
      <w:proofErr w:type="spellEnd"/>
      <w:r w:rsidRPr="00A30449">
        <w:rPr>
          <w:rFonts w:ascii="Times New Roman" w:hAnsi="Times New Roman" w:cs="Times New Roman"/>
          <w:lang w:val="de-DE" w:bidi="he-IL"/>
        </w:rPr>
        <w:t xml:space="preserve"> </w:t>
      </w:r>
    </w:p>
  </w:footnote>
  <w:footnote w:id="55">
    <w:p w:rsidR="00CC7B20" w:rsidRPr="00A30449" w:rsidRDefault="00CC7B20" w:rsidP="00303576">
      <w:pPr>
        <w:pStyle w:val="ab"/>
        <w:jc w:val="both"/>
        <w:rPr>
          <w:rFonts w:ascii="Times New Roman" w:hAnsi="Times New Roman" w:cs="Times New Roman"/>
          <w:lang w:val="de-DE"/>
        </w:rPr>
      </w:pPr>
      <w:r w:rsidRPr="00A30449">
        <w:rPr>
          <w:rStyle w:val="ac"/>
          <w:rFonts w:ascii="Times New Roman" w:hAnsi="Times New Roman" w:cs="Times New Roman"/>
        </w:rPr>
        <w:footnoteRef/>
      </w:r>
      <w:r w:rsidRPr="00A30449">
        <w:rPr>
          <w:rFonts w:ascii="Times New Roman" w:hAnsi="Times New Roman" w:cs="Times New Roman"/>
          <w:lang w:val="de-DE"/>
        </w:rPr>
        <w:t xml:space="preserve"> </w:t>
      </w:r>
      <w:r w:rsidRPr="00A30449">
        <w:rPr>
          <w:rFonts w:ascii="Times New Roman" w:hAnsi="Times New Roman" w:cs="Times New Roman"/>
          <w:bCs/>
          <w:lang w:val="de-DE" w:bidi="he-IL"/>
        </w:rPr>
        <w:t>Psalm 38:4</w:t>
      </w:r>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ἐθερμάνθη</w:t>
      </w:r>
      <w:proofErr w:type="spellEnd"/>
      <w:r w:rsidRPr="00A30449">
        <w:rPr>
          <w:rFonts w:ascii="Times New Roman" w:hAnsi="Times New Roman" w:cs="Times New Roman"/>
          <w:lang w:val="de-DE" w:bidi="he-IL"/>
        </w:rPr>
        <w:t xml:space="preserve"> </w:t>
      </w:r>
      <w:r w:rsidRPr="00A30449">
        <w:rPr>
          <w:rFonts w:ascii="Times New Roman" w:hAnsi="Times New Roman" w:cs="Times New Roman"/>
          <w:lang w:bidi="he-IL"/>
        </w:rPr>
        <w:t>ἡ</w:t>
      </w:r>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καρδία</w:t>
      </w:r>
      <w:proofErr w:type="spellEnd"/>
      <w:r w:rsidRPr="00A30449">
        <w:rPr>
          <w:rFonts w:ascii="Times New Roman" w:hAnsi="Times New Roman" w:cs="Times New Roman"/>
          <w:lang w:val="de-DE" w:bidi="he-IL"/>
        </w:rPr>
        <w:t xml:space="preserve"> </w:t>
      </w:r>
      <w:r w:rsidRPr="00A30449">
        <w:rPr>
          <w:rFonts w:ascii="Times New Roman" w:hAnsi="Times New Roman" w:cs="Times New Roman"/>
          <w:lang w:bidi="he-IL"/>
        </w:rPr>
        <w:t>μου</w:t>
      </w:r>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ἐντός</w:t>
      </w:r>
      <w:proofErr w:type="spellEnd"/>
      <w:r w:rsidRPr="00A30449">
        <w:rPr>
          <w:rFonts w:ascii="Times New Roman" w:hAnsi="Times New Roman" w:cs="Times New Roman"/>
          <w:lang w:val="de-DE" w:bidi="he-IL"/>
        </w:rPr>
        <w:t xml:space="preserve"> </w:t>
      </w:r>
      <w:r w:rsidRPr="00A30449">
        <w:rPr>
          <w:rFonts w:ascii="Times New Roman" w:hAnsi="Times New Roman" w:cs="Times New Roman"/>
          <w:lang w:bidi="he-IL"/>
        </w:rPr>
        <w:t>μου</w:t>
      </w:r>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καὶ</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ἐν</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τῇ</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μελέτῃ</w:t>
      </w:r>
      <w:proofErr w:type="spellEnd"/>
      <w:r w:rsidRPr="00A30449">
        <w:rPr>
          <w:rFonts w:ascii="Times New Roman" w:hAnsi="Times New Roman" w:cs="Times New Roman"/>
          <w:lang w:val="de-DE" w:bidi="he-IL"/>
        </w:rPr>
        <w:t xml:space="preserve"> </w:t>
      </w:r>
      <w:r w:rsidRPr="00A30449">
        <w:rPr>
          <w:rFonts w:ascii="Times New Roman" w:hAnsi="Times New Roman" w:cs="Times New Roman"/>
          <w:lang w:bidi="he-IL"/>
        </w:rPr>
        <w:t>μου</w:t>
      </w:r>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ἐκκαυθήσεται</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πῦρ</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ἐλάλησα</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ἐν</w:t>
      </w:r>
      <w:proofErr w:type="spellEnd"/>
      <w:r w:rsidRPr="00A30449">
        <w:rPr>
          <w:rFonts w:ascii="Times New Roman" w:hAnsi="Times New Roman" w:cs="Times New Roman"/>
          <w:lang w:val="de-DE" w:bidi="he-IL"/>
        </w:rPr>
        <w:t xml:space="preserve"> </w:t>
      </w:r>
      <w:proofErr w:type="spellStart"/>
      <w:r w:rsidRPr="00A30449">
        <w:rPr>
          <w:rFonts w:ascii="Times New Roman" w:hAnsi="Times New Roman" w:cs="Times New Roman"/>
          <w:lang w:bidi="he-IL"/>
        </w:rPr>
        <w:t>γλώσσῃ</w:t>
      </w:r>
      <w:proofErr w:type="spellEnd"/>
      <w:r w:rsidRPr="00A30449">
        <w:rPr>
          <w:rFonts w:ascii="Times New Roman" w:hAnsi="Times New Roman" w:cs="Times New Roman"/>
          <w:lang w:val="de-DE" w:bidi="he-IL"/>
        </w:rPr>
        <w:t xml:space="preserve"> </w:t>
      </w:r>
      <w:r w:rsidRPr="00A30449">
        <w:rPr>
          <w:rFonts w:ascii="Times New Roman" w:hAnsi="Times New Roman" w:cs="Times New Roman"/>
          <w:lang w:bidi="he-IL"/>
        </w:rPr>
        <w:t>μου</w:t>
      </w:r>
    </w:p>
  </w:footnote>
  <w:footnote w:id="56">
    <w:p w:rsidR="00CC7B20" w:rsidRPr="00A30449" w:rsidRDefault="00CC7B20" w:rsidP="00303576">
      <w:pPr>
        <w:pStyle w:val="ab"/>
        <w:jc w:val="both"/>
        <w:rPr>
          <w:rFonts w:ascii="Times New Roman" w:hAnsi="Times New Roman" w:cs="Times New Roman"/>
          <w:lang w:val="de-DE"/>
        </w:rPr>
      </w:pPr>
      <w:r w:rsidRPr="00A30449">
        <w:rPr>
          <w:rStyle w:val="ac"/>
          <w:rFonts w:ascii="Times New Roman" w:hAnsi="Times New Roman" w:cs="Times New Roman"/>
        </w:rPr>
        <w:footnoteRef/>
      </w:r>
      <w:r w:rsidRPr="00A30449">
        <w:rPr>
          <w:rFonts w:ascii="Times New Roman" w:hAnsi="Times New Roman" w:cs="Times New Roman"/>
          <w:lang w:val="de-DE"/>
        </w:rPr>
        <w:t xml:space="preserve"> Vgl.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0016"/>
    <w:multiLevelType w:val="multilevel"/>
    <w:tmpl w:val="D388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539DC"/>
    <w:multiLevelType w:val="hybridMultilevel"/>
    <w:tmpl w:val="0F104D76"/>
    <w:lvl w:ilvl="0" w:tplc="839A2A2E">
      <w:start w:val="1"/>
      <w:numFmt w:val="upperRoman"/>
      <w:pStyle w:val="a"/>
      <w:lvlText w:val="%1."/>
      <w:lvlJc w:val="left"/>
      <w:pPr>
        <w:ind w:left="1080" w:hanging="720"/>
      </w:pPr>
      <w:rPr>
        <w:rFonts w:hint="default"/>
      </w:rPr>
    </w:lvl>
    <w:lvl w:ilvl="1" w:tplc="85F0F2EE" w:tentative="1">
      <w:start w:val="1"/>
      <w:numFmt w:val="lowerLetter"/>
      <w:lvlText w:val="%2."/>
      <w:lvlJc w:val="left"/>
      <w:pPr>
        <w:ind w:left="1440" w:hanging="360"/>
      </w:pPr>
    </w:lvl>
    <w:lvl w:ilvl="2" w:tplc="32183618" w:tentative="1">
      <w:start w:val="1"/>
      <w:numFmt w:val="lowerRoman"/>
      <w:lvlText w:val="%3."/>
      <w:lvlJc w:val="right"/>
      <w:pPr>
        <w:ind w:left="2160" w:hanging="180"/>
      </w:pPr>
    </w:lvl>
    <w:lvl w:ilvl="3" w:tplc="C0CE2110" w:tentative="1">
      <w:start w:val="1"/>
      <w:numFmt w:val="decimal"/>
      <w:lvlText w:val="%4."/>
      <w:lvlJc w:val="left"/>
      <w:pPr>
        <w:ind w:left="2880" w:hanging="360"/>
      </w:pPr>
    </w:lvl>
    <w:lvl w:ilvl="4" w:tplc="B1E643B8" w:tentative="1">
      <w:start w:val="1"/>
      <w:numFmt w:val="lowerLetter"/>
      <w:lvlText w:val="%5."/>
      <w:lvlJc w:val="left"/>
      <w:pPr>
        <w:ind w:left="3600" w:hanging="360"/>
      </w:pPr>
    </w:lvl>
    <w:lvl w:ilvl="5" w:tplc="620285D0" w:tentative="1">
      <w:start w:val="1"/>
      <w:numFmt w:val="lowerRoman"/>
      <w:lvlText w:val="%6."/>
      <w:lvlJc w:val="right"/>
      <w:pPr>
        <w:ind w:left="4320" w:hanging="180"/>
      </w:pPr>
    </w:lvl>
    <w:lvl w:ilvl="6" w:tplc="E17012E8" w:tentative="1">
      <w:start w:val="1"/>
      <w:numFmt w:val="decimal"/>
      <w:lvlText w:val="%7."/>
      <w:lvlJc w:val="left"/>
      <w:pPr>
        <w:ind w:left="5040" w:hanging="360"/>
      </w:pPr>
    </w:lvl>
    <w:lvl w:ilvl="7" w:tplc="971C85DE" w:tentative="1">
      <w:start w:val="1"/>
      <w:numFmt w:val="lowerLetter"/>
      <w:lvlText w:val="%8."/>
      <w:lvlJc w:val="left"/>
      <w:pPr>
        <w:ind w:left="5760" w:hanging="360"/>
      </w:pPr>
    </w:lvl>
    <w:lvl w:ilvl="8" w:tplc="FDEAA148" w:tentative="1">
      <w:start w:val="1"/>
      <w:numFmt w:val="lowerRoman"/>
      <w:lvlText w:val="%9."/>
      <w:lvlJc w:val="right"/>
      <w:pPr>
        <w:ind w:left="6480" w:hanging="180"/>
      </w:pPr>
    </w:lvl>
  </w:abstractNum>
  <w:abstractNum w:abstractNumId="2">
    <w:nsid w:val="0AE22FE6"/>
    <w:multiLevelType w:val="hybridMultilevel"/>
    <w:tmpl w:val="DF80F2DE"/>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D2E3FA1"/>
    <w:multiLevelType w:val="multilevel"/>
    <w:tmpl w:val="7DE2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50BD4"/>
    <w:multiLevelType w:val="hybridMultilevel"/>
    <w:tmpl w:val="682236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3F570B"/>
    <w:multiLevelType w:val="hybridMultilevel"/>
    <w:tmpl w:val="F89C43DA"/>
    <w:lvl w:ilvl="0" w:tplc="27AAE882">
      <w:start w:val="1"/>
      <w:numFmt w:val="decimal"/>
      <w:lvlText w:val="%1."/>
      <w:lvlJc w:val="left"/>
      <w:pPr>
        <w:ind w:left="720" w:hanging="360"/>
      </w:pPr>
      <w:rPr>
        <w:rFonts w:hint="default"/>
      </w:rPr>
    </w:lvl>
    <w:lvl w:ilvl="1" w:tplc="84B0BCFA" w:tentative="1">
      <w:start w:val="1"/>
      <w:numFmt w:val="lowerLetter"/>
      <w:lvlText w:val="%2."/>
      <w:lvlJc w:val="left"/>
      <w:pPr>
        <w:ind w:left="1440" w:hanging="360"/>
      </w:pPr>
    </w:lvl>
    <w:lvl w:ilvl="2" w:tplc="5BBCB67A" w:tentative="1">
      <w:start w:val="1"/>
      <w:numFmt w:val="lowerRoman"/>
      <w:lvlText w:val="%3."/>
      <w:lvlJc w:val="right"/>
      <w:pPr>
        <w:ind w:left="2160" w:hanging="180"/>
      </w:pPr>
    </w:lvl>
    <w:lvl w:ilvl="3" w:tplc="FFC4C854" w:tentative="1">
      <w:start w:val="1"/>
      <w:numFmt w:val="decimal"/>
      <w:lvlText w:val="%4."/>
      <w:lvlJc w:val="left"/>
      <w:pPr>
        <w:ind w:left="2880" w:hanging="360"/>
      </w:pPr>
    </w:lvl>
    <w:lvl w:ilvl="4" w:tplc="C0AC3D5A" w:tentative="1">
      <w:start w:val="1"/>
      <w:numFmt w:val="lowerLetter"/>
      <w:lvlText w:val="%5."/>
      <w:lvlJc w:val="left"/>
      <w:pPr>
        <w:ind w:left="3600" w:hanging="360"/>
      </w:pPr>
    </w:lvl>
    <w:lvl w:ilvl="5" w:tplc="342836F6" w:tentative="1">
      <w:start w:val="1"/>
      <w:numFmt w:val="lowerRoman"/>
      <w:lvlText w:val="%6."/>
      <w:lvlJc w:val="right"/>
      <w:pPr>
        <w:ind w:left="4320" w:hanging="180"/>
      </w:pPr>
    </w:lvl>
    <w:lvl w:ilvl="6" w:tplc="E522F36C" w:tentative="1">
      <w:start w:val="1"/>
      <w:numFmt w:val="decimal"/>
      <w:lvlText w:val="%7."/>
      <w:lvlJc w:val="left"/>
      <w:pPr>
        <w:ind w:left="5040" w:hanging="360"/>
      </w:pPr>
    </w:lvl>
    <w:lvl w:ilvl="7" w:tplc="1F2E82AC" w:tentative="1">
      <w:start w:val="1"/>
      <w:numFmt w:val="lowerLetter"/>
      <w:lvlText w:val="%8."/>
      <w:lvlJc w:val="left"/>
      <w:pPr>
        <w:ind w:left="5760" w:hanging="360"/>
      </w:pPr>
    </w:lvl>
    <w:lvl w:ilvl="8" w:tplc="68AAB0A8" w:tentative="1">
      <w:start w:val="1"/>
      <w:numFmt w:val="lowerRoman"/>
      <w:lvlText w:val="%9."/>
      <w:lvlJc w:val="right"/>
      <w:pPr>
        <w:ind w:left="6480" w:hanging="180"/>
      </w:pPr>
    </w:lvl>
  </w:abstractNum>
  <w:abstractNum w:abstractNumId="6">
    <w:nsid w:val="197B27A3"/>
    <w:multiLevelType w:val="hybridMultilevel"/>
    <w:tmpl w:val="35B86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736670"/>
    <w:multiLevelType w:val="hybridMultilevel"/>
    <w:tmpl w:val="E7F2E7C0"/>
    <w:lvl w:ilvl="0" w:tplc="0408000F">
      <w:numFmt w:val="bullet"/>
      <w:lvlText w:val=""/>
      <w:lvlJc w:val="left"/>
      <w:pPr>
        <w:ind w:left="720" w:hanging="360"/>
      </w:pPr>
      <w:rPr>
        <w:rFonts w:ascii="Symbol" w:eastAsia="Times New Roman" w:hAnsi="Symbol" w:cs="Times New Roman"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8">
    <w:nsid w:val="23B50658"/>
    <w:multiLevelType w:val="singleLevel"/>
    <w:tmpl w:val="D21AF112"/>
    <w:lvl w:ilvl="0">
      <w:start w:val="1"/>
      <w:numFmt w:val="decimal"/>
      <w:pStyle w:val="Verffentl"/>
      <w:lvlText w:val="%1."/>
      <w:lvlJc w:val="left"/>
      <w:pPr>
        <w:tabs>
          <w:tab w:val="num" w:pos="360"/>
        </w:tabs>
        <w:ind w:left="360" w:hanging="360"/>
      </w:pPr>
    </w:lvl>
  </w:abstractNum>
  <w:abstractNum w:abstractNumId="9">
    <w:nsid w:val="253D4294"/>
    <w:multiLevelType w:val="multilevel"/>
    <w:tmpl w:val="A3FC670A"/>
    <w:lvl w:ilvl="0">
      <w:start w:val="1"/>
      <w:numFmt w:val="upperLetter"/>
      <w:pStyle w:val="CHNachrichtTxt"/>
      <w:lvlText w:val="%1."/>
      <w:lvlJc w:val="left"/>
      <w:pPr>
        <w:tabs>
          <w:tab w:val="num" w:pos="360"/>
        </w:tabs>
        <w:ind w:left="0" w:firstLine="0"/>
      </w:pPr>
    </w:lvl>
    <w:lvl w:ilvl="1">
      <w:start w:val="1"/>
      <w:numFmt w:val="upperRoman"/>
      <w:pStyle w:val="CHNachrichtberschrift"/>
      <w:lvlText w:val="%2."/>
      <w:lvlJc w:val="left"/>
      <w:pPr>
        <w:tabs>
          <w:tab w:val="num" w:pos="720"/>
        </w:tabs>
        <w:ind w:left="0" w:firstLine="0"/>
      </w:pPr>
      <w:rPr>
        <w:rFonts w:hint="default"/>
      </w:rPr>
    </w:lvl>
    <w:lvl w:ilvl="2">
      <w:start w:val="1"/>
      <w:numFmt w:val="decimal"/>
      <w:lvlText w:val="%3."/>
      <w:lvlJc w:val="left"/>
      <w:pPr>
        <w:tabs>
          <w:tab w:val="num" w:pos="360"/>
        </w:tabs>
        <w:ind w:left="0" w:firstLine="0"/>
      </w:pPr>
    </w:lvl>
    <w:lvl w:ilvl="3">
      <w:start w:val="1"/>
      <w:numFmt w:val="decimal"/>
      <w:suff w:val="nothing"/>
      <w:lvlText w:val="%4."/>
      <w:lvlJc w:val="left"/>
      <w:pPr>
        <w:ind w:left="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86E457C"/>
    <w:multiLevelType w:val="hybridMultilevel"/>
    <w:tmpl w:val="DB62FA8E"/>
    <w:lvl w:ilvl="0" w:tplc="B6D47CBC">
      <w:start w:val="1"/>
      <w:numFmt w:val="decimal"/>
      <w:lvlText w:val="%1."/>
      <w:lvlJc w:val="left"/>
      <w:pPr>
        <w:ind w:left="700" w:hanging="360"/>
      </w:pPr>
      <w:rPr>
        <w:rFonts w:hint="default"/>
        <w:i/>
      </w:rPr>
    </w:lvl>
    <w:lvl w:ilvl="1" w:tplc="04080019" w:tentative="1">
      <w:start w:val="1"/>
      <w:numFmt w:val="lowerLetter"/>
      <w:lvlText w:val="%2."/>
      <w:lvlJc w:val="left"/>
      <w:pPr>
        <w:ind w:left="1420" w:hanging="360"/>
      </w:pPr>
    </w:lvl>
    <w:lvl w:ilvl="2" w:tplc="0408001B" w:tentative="1">
      <w:start w:val="1"/>
      <w:numFmt w:val="lowerRoman"/>
      <w:lvlText w:val="%3."/>
      <w:lvlJc w:val="right"/>
      <w:pPr>
        <w:ind w:left="2140" w:hanging="180"/>
      </w:pPr>
    </w:lvl>
    <w:lvl w:ilvl="3" w:tplc="0408000F" w:tentative="1">
      <w:start w:val="1"/>
      <w:numFmt w:val="decimal"/>
      <w:lvlText w:val="%4."/>
      <w:lvlJc w:val="left"/>
      <w:pPr>
        <w:ind w:left="2860" w:hanging="360"/>
      </w:pPr>
    </w:lvl>
    <w:lvl w:ilvl="4" w:tplc="04080019" w:tentative="1">
      <w:start w:val="1"/>
      <w:numFmt w:val="lowerLetter"/>
      <w:lvlText w:val="%5."/>
      <w:lvlJc w:val="left"/>
      <w:pPr>
        <w:ind w:left="3580" w:hanging="360"/>
      </w:pPr>
    </w:lvl>
    <w:lvl w:ilvl="5" w:tplc="0408001B" w:tentative="1">
      <w:start w:val="1"/>
      <w:numFmt w:val="lowerRoman"/>
      <w:lvlText w:val="%6."/>
      <w:lvlJc w:val="right"/>
      <w:pPr>
        <w:ind w:left="4300" w:hanging="180"/>
      </w:pPr>
    </w:lvl>
    <w:lvl w:ilvl="6" w:tplc="0408000F" w:tentative="1">
      <w:start w:val="1"/>
      <w:numFmt w:val="decimal"/>
      <w:lvlText w:val="%7."/>
      <w:lvlJc w:val="left"/>
      <w:pPr>
        <w:ind w:left="5020" w:hanging="360"/>
      </w:pPr>
    </w:lvl>
    <w:lvl w:ilvl="7" w:tplc="04080019" w:tentative="1">
      <w:start w:val="1"/>
      <w:numFmt w:val="lowerLetter"/>
      <w:lvlText w:val="%8."/>
      <w:lvlJc w:val="left"/>
      <w:pPr>
        <w:ind w:left="5740" w:hanging="360"/>
      </w:pPr>
    </w:lvl>
    <w:lvl w:ilvl="8" w:tplc="0408001B" w:tentative="1">
      <w:start w:val="1"/>
      <w:numFmt w:val="lowerRoman"/>
      <w:lvlText w:val="%9."/>
      <w:lvlJc w:val="right"/>
      <w:pPr>
        <w:ind w:left="6460" w:hanging="180"/>
      </w:pPr>
    </w:lvl>
  </w:abstractNum>
  <w:abstractNum w:abstractNumId="11">
    <w:nsid w:val="2FC851E6"/>
    <w:multiLevelType w:val="hybridMultilevel"/>
    <w:tmpl w:val="AE580A30"/>
    <w:lvl w:ilvl="0" w:tplc="91B8B51C">
      <w:start w:val="8"/>
      <w:numFmt w:val="decimal"/>
      <w:pStyle w:val="4"/>
      <w:lvlText w:val="%1"/>
      <w:lvlJc w:val="left"/>
      <w:pPr>
        <w:tabs>
          <w:tab w:val="num" w:pos="420"/>
        </w:tabs>
        <w:ind w:left="420" w:hanging="360"/>
      </w:pPr>
      <w:rPr>
        <w:rFonts w:ascii="Arial" w:hAnsi="Arial" w:cs="Arial" w:hint="default"/>
      </w:rPr>
    </w:lvl>
    <w:lvl w:ilvl="1" w:tplc="9CEA5044" w:tentative="1">
      <w:start w:val="1"/>
      <w:numFmt w:val="lowerLetter"/>
      <w:lvlText w:val="%2."/>
      <w:lvlJc w:val="left"/>
      <w:pPr>
        <w:tabs>
          <w:tab w:val="num" w:pos="1140"/>
        </w:tabs>
        <w:ind w:left="1140" w:hanging="360"/>
      </w:pPr>
    </w:lvl>
    <w:lvl w:ilvl="2" w:tplc="9078C626" w:tentative="1">
      <w:start w:val="1"/>
      <w:numFmt w:val="lowerRoman"/>
      <w:lvlText w:val="%3."/>
      <w:lvlJc w:val="right"/>
      <w:pPr>
        <w:tabs>
          <w:tab w:val="num" w:pos="1860"/>
        </w:tabs>
        <w:ind w:left="1860" w:hanging="180"/>
      </w:pPr>
    </w:lvl>
    <w:lvl w:ilvl="3" w:tplc="1D209B32" w:tentative="1">
      <w:start w:val="1"/>
      <w:numFmt w:val="decimal"/>
      <w:lvlText w:val="%4."/>
      <w:lvlJc w:val="left"/>
      <w:pPr>
        <w:tabs>
          <w:tab w:val="num" w:pos="2580"/>
        </w:tabs>
        <w:ind w:left="2580" w:hanging="360"/>
      </w:pPr>
    </w:lvl>
    <w:lvl w:ilvl="4" w:tplc="7BA25C70" w:tentative="1">
      <w:start w:val="1"/>
      <w:numFmt w:val="lowerLetter"/>
      <w:lvlText w:val="%5."/>
      <w:lvlJc w:val="left"/>
      <w:pPr>
        <w:tabs>
          <w:tab w:val="num" w:pos="3300"/>
        </w:tabs>
        <w:ind w:left="3300" w:hanging="360"/>
      </w:pPr>
    </w:lvl>
    <w:lvl w:ilvl="5" w:tplc="86947856" w:tentative="1">
      <w:start w:val="1"/>
      <w:numFmt w:val="lowerRoman"/>
      <w:lvlText w:val="%6."/>
      <w:lvlJc w:val="right"/>
      <w:pPr>
        <w:tabs>
          <w:tab w:val="num" w:pos="4020"/>
        </w:tabs>
        <w:ind w:left="4020" w:hanging="180"/>
      </w:pPr>
    </w:lvl>
    <w:lvl w:ilvl="6" w:tplc="F9A261BA" w:tentative="1">
      <w:start w:val="1"/>
      <w:numFmt w:val="decimal"/>
      <w:lvlText w:val="%7."/>
      <w:lvlJc w:val="left"/>
      <w:pPr>
        <w:tabs>
          <w:tab w:val="num" w:pos="4740"/>
        </w:tabs>
        <w:ind w:left="4740" w:hanging="360"/>
      </w:pPr>
    </w:lvl>
    <w:lvl w:ilvl="7" w:tplc="AFC8147A" w:tentative="1">
      <w:start w:val="1"/>
      <w:numFmt w:val="lowerLetter"/>
      <w:lvlText w:val="%8."/>
      <w:lvlJc w:val="left"/>
      <w:pPr>
        <w:tabs>
          <w:tab w:val="num" w:pos="5460"/>
        </w:tabs>
        <w:ind w:left="5460" w:hanging="360"/>
      </w:pPr>
    </w:lvl>
    <w:lvl w:ilvl="8" w:tplc="02DABDD2" w:tentative="1">
      <w:start w:val="1"/>
      <w:numFmt w:val="lowerRoman"/>
      <w:lvlText w:val="%9."/>
      <w:lvlJc w:val="right"/>
      <w:pPr>
        <w:tabs>
          <w:tab w:val="num" w:pos="6180"/>
        </w:tabs>
        <w:ind w:left="6180" w:hanging="180"/>
      </w:pPr>
    </w:lvl>
  </w:abstractNum>
  <w:abstractNum w:abstractNumId="12">
    <w:nsid w:val="37E17D80"/>
    <w:multiLevelType w:val="hybridMultilevel"/>
    <w:tmpl w:val="90987B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AC71654"/>
    <w:multiLevelType w:val="hybridMultilevel"/>
    <w:tmpl w:val="107A8734"/>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01B144D"/>
    <w:multiLevelType w:val="hybridMultilevel"/>
    <w:tmpl w:val="E138D10A"/>
    <w:lvl w:ilvl="0" w:tplc="39C483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55A541A"/>
    <w:multiLevelType w:val="hybridMultilevel"/>
    <w:tmpl w:val="84D8D5A4"/>
    <w:lvl w:ilvl="0" w:tplc="0408000F">
      <w:start w:val="1"/>
      <w:numFmt w:val="bullet"/>
      <w:lvlText w:val=""/>
      <w:lvlJc w:val="left"/>
      <w:pPr>
        <w:tabs>
          <w:tab w:val="num" w:pos="720"/>
        </w:tabs>
        <w:ind w:left="720" w:hanging="360"/>
      </w:pPr>
      <w:rPr>
        <w:rFonts w:ascii="Wingdings 3" w:hAnsi="Wingdings 3" w:hint="default"/>
      </w:rPr>
    </w:lvl>
    <w:lvl w:ilvl="1" w:tplc="04080019" w:tentative="1">
      <w:start w:val="1"/>
      <w:numFmt w:val="bullet"/>
      <w:lvlText w:val=""/>
      <w:lvlJc w:val="left"/>
      <w:pPr>
        <w:tabs>
          <w:tab w:val="num" w:pos="1440"/>
        </w:tabs>
        <w:ind w:left="1440" w:hanging="360"/>
      </w:pPr>
      <w:rPr>
        <w:rFonts w:ascii="Wingdings 3" w:hAnsi="Wingdings 3" w:hint="default"/>
      </w:rPr>
    </w:lvl>
    <w:lvl w:ilvl="2" w:tplc="0408001B" w:tentative="1">
      <w:start w:val="1"/>
      <w:numFmt w:val="bullet"/>
      <w:lvlText w:val=""/>
      <w:lvlJc w:val="left"/>
      <w:pPr>
        <w:tabs>
          <w:tab w:val="num" w:pos="2160"/>
        </w:tabs>
        <w:ind w:left="2160" w:hanging="360"/>
      </w:pPr>
      <w:rPr>
        <w:rFonts w:ascii="Wingdings 3" w:hAnsi="Wingdings 3" w:hint="default"/>
      </w:rPr>
    </w:lvl>
    <w:lvl w:ilvl="3" w:tplc="0408000F" w:tentative="1">
      <w:start w:val="1"/>
      <w:numFmt w:val="bullet"/>
      <w:lvlText w:val=""/>
      <w:lvlJc w:val="left"/>
      <w:pPr>
        <w:tabs>
          <w:tab w:val="num" w:pos="2880"/>
        </w:tabs>
        <w:ind w:left="2880" w:hanging="360"/>
      </w:pPr>
      <w:rPr>
        <w:rFonts w:ascii="Wingdings 3" w:hAnsi="Wingdings 3" w:hint="default"/>
      </w:rPr>
    </w:lvl>
    <w:lvl w:ilvl="4" w:tplc="04080019" w:tentative="1">
      <w:start w:val="1"/>
      <w:numFmt w:val="bullet"/>
      <w:lvlText w:val=""/>
      <w:lvlJc w:val="left"/>
      <w:pPr>
        <w:tabs>
          <w:tab w:val="num" w:pos="3600"/>
        </w:tabs>
        <w:ind w:left="3600" w:hanging="360"/>
      </w:pPr>
      <w:rPr>
        <w:rFonts w:ascii="Wingdings 3" w:hAnsi="Wingdings 3" w:hint="default"/>
      </w:rPr>
    </w:lvl>
    <w:lvl w:ilvl="5" w:tplc="0408001B" w:tentative="1">
      <w:start w:val="1"/>
      <w:numFmt w:val="bullet"/>
      <w:lvlText w:val=""/>
      <w:lvlJc w:val="left"/>
      <w:pPr>
        <w:tabs>
          <w:tab w:val="num" w:pos="4320"/>
        </w:tabs>
        <w:ind w:left="4320" w:hanging="360"/>
      </w:pPr>
      <w:rPr>
        <w:rFonts w:ascii="Wingdings 3" w:hAnsi="Wingdings 3" w:hint="default"/>
      </w:rPr>
    </w:lvl>
    <w:lvl w:ilvl="6" w:tplc="0408000F" w:tentative="1">
      <w:start w:val="1"/>
      <w:numFmt w:val="bullet"/>
      <w:lvlText w:val=""/>
      <w:lvlJc w:val="left"/>
      <w:pPr>
        <w:tabs>
          <w:tab w:val="num" w:pos="5040"/>
        </w:tabs>
        <w:ind w:left="5040" w:hanging="360"/>
      </w:pPr>
      <w:rPr>
        <w:rFonts w:ascii="Wingdings 3" w:hAnsi="Wingdings 3" w:hint="default"/>
      </w:rPr>
    </w:lvl>
    <w:lvl w:ilvl="7" w:tplc="04080019" w:tentative="1">
      <w:start w:val="1"/>
      <w:numFmt w:val="bullet"/>
      <w:lvlText w:val=""/>
      <w:lvlJc w:val="left"/>
      <w:pPr>
        <w:tabs>
          <w:tab w:val="num" w:pos="5760"/>
        </w:tabs>
        <w:ind w:left="5760" w:hanging="360"/>
      </w:pPr>
      <w:rPr>
        <w:rFonts w:ascii="Wingdings 3" w:hAnsi="Wingdings 3" w:hint="default"/>
      </w:rPr>
    </w:lvl>
    <w:lvl w:ilvl="8" w:tplc="0408001B" w:tentative="1">
      <w:start w:val="1"/>
      <w:numFmt w:val="bullet"/>
      <w:lvlText w:val=""/>
      <w:lvlJc w:val="left"/>
      <w:pPr>
        <w:tabs>
          <w:tab w:val="num" w:pos="6480"/>
        </w:tabs>
        <w:ind w:left="6480" w:hanging="360"/>
      </w:pPr>
      <w:rPr>
        <w:rFonts w:ascii="Wingdings 3" w:hAnsi="Wingdings 3" w:hint="default"/>
      </w:rPr>
    </w:lvl>
  </w:abstractNum>
  <w:abstractNum w:abstractNumId="16">
    <w:nsid w:val="4D450B29"/>
    <w:multiLevelType w:val="hybridMultilevel"/>
    <w:tmpl w:val="BEFE875E"/>
    <w:lvl w:ilvl="0" w:tplc="8E6EA234">
      <w:start w:val="1"/>
      <w:numFmt w:val="decimal"/>
      <w:lvlText w:val="%1."/>
      <w:lvlJc w:val="left"/>
      <w:pPr>
        <w:tabs>
          <w:tab w:val="num" w:pos="720"/>
        </w:tabs>
        <w:ind w:left="720" w:hanging="360"/>
      </w:pPr>
      <w:rPr>
        <w:rFonts w:hint="default"/>
      </w:rPr>
    </w:lvl>
    <w:lvl w:ilvl="1" w:tplc="4A5E8098" w:tentative="1">
      <w:start w:val="1"/>
      <w:numFmt w:val="lowerLetter"/>
      <w:lvlText w:val="%2."/>
      <w:lvlJc w:val="left"/>
      <w:pPr>
        <w:tabs>
          <w:tab w:val="num" w:pos="1440"/>
        </w:tabs>
        <w:ind w:left="1440" w:hanging="360"/>
      </w:pPr>
    </w:lvl>
    <w:lvl w:ilvl="2" w:tplc="D16A50D2" w:tentative="1">
      <w:start w:val="1"/>
      <w:numFmt w:val="lowerRoman"/>
      <w:lvlText w:val="%3."/>
      <w:lvlJc w:val="right"/>
      <w:pPr>
        <w:tabs>
          <w:tab w:val="num" w:pos="2160"/>
        </w:tabs>
        <w:ind w:left="2160" w:hanging="180"/>
      </w:pPr>
    </w:lvl>
    <w:lvl w:ilvl="3" w:tplc="191803B2" w:tentative="1">
      <w:start w:val="1"/>
      <w:numFmt w:val="decimal"/>
      <w:lvlText w:val="%4."/>
      <w:lvlJc w:val="left"/>
      <w:pPr>
        <w:tabs>
          <w:tab w:val="num" w:pos="2880"/>
        </w:tabs>
        <w:ind w:left="2880" w:hanging="360"/>
      </w:pPr>
    </w:lvl>
    <w:lvl w:ilvl="4" w:tplc="30A0F224" w:tentative="1">
      <w:start w:val="1"/>
      <w:numFmt w:val="lowerLetter"/>
      <w:lvlText w:val="%5."/>
      <w:lvlJc w:val="left"/>
      <w:pPr>
        <w:tabs>
          <w:tab w:val="num" w:pos="3600"/>
        </w:tabs>
        <w:ind w:left="3600" w:hanging="360"/>
      </w:pPr>
    </w:lvl>
    <w:lvl w:ilvl="5" w:tplc="E1B2F120" w:tentative="1">
      <w:start w:val="1"/>
      <w:numFmt w:val="lowerRoman"/>
      <w:lvlText w:val="%6."/>
      <w:lvlJc w:val="right"/>
      <w:pPr>
        <w:tabs>
          <w:tab w:val="num" w:pos="4320"/>
        </w:tabs>
        <w:ind w:left="4320" w:hanging="180"/>
      </w:pPr>
    </w:lvl>
    <w:lvl w:ilvl="6" w:tplc="F22C0D4E" w:tentative="1">
      <w:start w:val="1"/>
      <w:numFmt w:val="decimal"/>
      <w:lvlText w:val="%7."/>
      <w:lvlJc w:val="left"/>
      <w:pPr>
        <w:tabs>
          <w:tab w:val="num" w:pos="5040"/>
        </w:tabs>
        <w:ind w:left="5040" w:hanging="360"/>
      </w:pPr>
    </w:lvl>
    <w:lvl w:ilvl="7" w:tplc="B2BEBAB2" w:tentative="1">
      <w:start w:val="1"/>
      <w:numFmt w:val="lowerLetter"/>
      <w:lvlText w:val="%8."/>
      <w:lvlJc w:val="left"/>
      <w:pPr>
        <w:tabs>
          <w:tab w:val="num" w:pos="5760"/>
        </w:tabs>
        <w:ind w:left="5760" w:hanging="360"/>
      </w:pPr>
    </w:lvl>
    <w:lvl w:ilvl="8" w:tplc="D3641EC2" w:tentative="1">
      <w:start w:val="1"/>
      <w:numFmt w:val="lowerRoman"/>
      <w:lvlText w:val="%9."/>
      <w:lvlJc w:val="right"/>
      <w:pPr>
        <w:tabs>
          <w:tab w:val="num" w:pos="6480"/>
        </w:tabs>
        <w:ind w:left="6480" w:hanging="180"/>
      </w:pPr>
    </w:lvl>
  </w:abstractNum>
  <w:abstractNum w:abstractNumId="17">
    <w:nsid w:val="4F245B07"/>
    <w:multiLevelType w:val="hybridMultilevel"/>
    <w:tmpl w:val="305E12F0"/>
    <w:lvl w:ilvl="0" w:tplc="632C0766">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3B74F38"/>
    <w:multiLevelType w:val="hybridMultilevel"/>
    <w:tmpl w:val="A0602E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AD61F24"/>
    <w:multiLevelType w:val="multilevel"/>
    <w:tmpl w:val="D370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6A5FA5"/>
    <w:multiLevelType w:val="hybridMultilevel"/>
    <w:tmpl w:val="95102DDA"/>
    <w:lvl w:ilvl="0" w:tplc="9F06164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618B6A3C"/>
    <w:multiLevelType w:val="hybridMultilevel"/>
    <w:tmpl w:val="694297BE"/>
    <w:lvl w:ilvl="0" w:tplc="D83C2FA6">
      <w:start w:val="29"/>
      <w:numFmt w:val="bullet"/>
      <w:lvlText w:val=""/>
      <w:lvlJc w:val="left"/>
      <w:pPr>
        <w:ind w:left="720" w:hanging="360"/>
      </w:pPr>
      <w:rPr>
        <w:rFonts w:ascii="Symbol" w:eastAsia="Calibri" w:hAnsi="Symbol" w:cs="Arial" w:hint="default"/>
      </w:rPr>
    </w:lvl>
    <w:lvl w:ilvl="1" w:tplc="5032E544" w:tentative="1">
      <w:start w:val="1"/>
      <w:numFmt w:val="bullet"/>
      <w:lvlText w:val="o"/>
      <w:lvlJc w:val="left"/>
      <w:pPr>
        <w:ind w:left="1440" w:hanging="360"/>
      </w:pPr>
      <w:rPr>
        <w:rFonts w:ascii="Courier New" w:hAnsi="Courier New" w:cs="Courier New" w:hint="default"/>
      </w:rPr>
    </w:lvl>
    <w:lvl w:ilvl="2" w:tplc="FBD0FAD2" w:tentative="1">
      <w:start w:val="1"/>
      <w:numFmt w:val="bullet"/>
      <w:lvlText w:val=""/>
      <w:lvlJc w:val="left"/>
      <w:pPr>
        <w:ind w:left="2160" w:hanging="360"/>
      </w:pPr>
      <w:rPr>
        <w:rFonts w:ascii="Wingdings" w:hAnsi="Wingdings" w:hint="default"/>
      </w:rPr>
    </w:lvl>
    <w:lvl w:ilvl="3" w:tplc="F426F9F6" w:tentative="1">
      <w:start w:val="1"/>
      <w:numFmt w:val="bullet"/>
      <w:lvlText w:val=""/>
      <w:lvlJc w:val="left"/>
      <w:pPr>
        <w:ind w:left="2880" w:hanging="360"/>
      </w:pPr>
      <w:rPr>
        <w:rFonts w:ascii="Symbol" w:hAnsi="Symbol" w:hint="default"/>
      </w:rPr>
    </w:lvl>
    <w:lvl w:ilvl="4" w:tplc="13B0ADC6" w:tentative="1">
      <w:start w:val="1"/>
      <w:numFmt w:val="bullet"/>
      <w:lvlText w:val="o"/>
      <w:lvlJc w:val="left"/>
      <w:pPr>
        <w:ind w:left="3600" w:hanging="360"/>
      </w:pPr>
      <w:rPr>
        <w:rFonts w:ascii="Courier New" w:hAnsi="Courier New" w:cs="Courier New" w:hint="default"/>
      </w:rPr>
    </w:lvl>
    <w:lvl w:ilvl="5" w:tplc="0A12A3A6" w:tentative="1">
      <w:start w:val="1"/>
      <w:numFmt w:val="bullet"/>
      <w:lvlText w:val=""/>
      <w:lvlJc w:val="left"/>
      <w:pPr>
        <w:ind w:left="4320" w:hanging="360"/>
      </w:pPr>
      <w:rPr>
        <w:rFonts w:ascii="Wingdings" w:hAnsi="Wingdings" w:hint="default"/>
      </w:rPr>
    </w:lvl>
    <w:lvl w:ilvl="6" w:tplc="9C782486" w:tentative="1">
      <w:start w:val="1"/>
      <w:numFmt w:val="bullet"/>
      <w:lvlText w:val=""/>
      <w:lvlJc w:val="left"/>
      <w:pPr>
        <w:ind w:left="5040" w:hanging="360"/>
      </w:pPr>
      <w:rPr>
        <w:rFonts w:ascii="Symbol" w:hAnsi="Symbol" w:hint="default"/>
      </w:rPr>
    </w:lvl>
    <w:lvl w:ilvl="7" w:tplc="8AA6ABAA" w:tentative="1">
      <w:start w:val="1"/>
      <w:numFmt w:val="bullet"/>
      <w:lvlText w:val="o"/>
      <w:lvlJc w:val="left"/>
      <w:pPr>
        <w:ind w:left="5760" w:hanging="360"/>
      </w:pPr>
      <w:rPr>
        <w:rFonts w:ascii="Courier New" w:hAnsi="Courier New" w:cs="Courier New" w:hint="default"/>
      </w:rPr>
    </w:lvl>
    <w:lvl w:ilvl="8" w:tplc="164E293A" w:tentative="1">
      <w:start w:val="1"/>
      <w:numFmt w:val="bullet"/>
      <w:lvlText w:val=""/>
      <w:lvlJc w:val="left"/>
      <w:pPr>
        <w:ind w:left="6480" w:hanging="360"/>
      </w:pPr>
      <w:rPr>
        <w:rFonts w:ascii="Wingdings" w:hAnsi="Wingdings" w:hint="default"/>
      </w:rPr>
    </w:lvl>
  </w:abstractNum>
  <w:abstractNum w:abstractNumId="22">
    <w:nsid w:val="61E13092"/>
    <w:multiLevelType w:val="hybridMultilevel"/>
    <w:tmpl w:val="634AA4E6"/>
    <w:lvl w:ilvl="0" w:tplc="F0EC3666">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3">
    <w:nsid w:val="633E7C0D"/>
    <w:multiLevelType w:val="hybridMultilevel"/>
    <w:tmpl w:val="732CE6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5374B49"/>
    <w:multiLevelType w:val="hybridMultilevel"/>
    <w:tmpl w:val="1B32AF0E"/>
    <w:lvl w:ilvl="0" w:tplc="0408000F">
      <w:start w:val="4"/>
      <w:numFmt w:val="bullet"/>
      <w:lvlText w:val=""/>
      <w:lvlJc w:val="left"/>
      <w:pPr>
        <w:ind w:left="720" w:hanging="360"/>
      </w:pPr>
      <w:rPr>
        <w:rFonts w:ascii="Symbol" w:eastAsia="Times New Roman" w:hAnsi="Symbol" w:cs="Times New Roman" w:hint="default"/>
        <w:color w:val="000000"/>
        <w:sz w:val="20"/>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5">
    <w:nsid w:val="65605827"/>
    <w:multiLevelType w:val="multilevel"/>
    <w:tmpl w:val="186C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790BD3"/>
    <w:multiLevelType w:val="singleLevel"/>
    <w:tmpl w:val="AAF62CB4"/>
    <w:lvl w:ilvl="0">
      <w:start w:val="1"/>
      <w:numFmt w:val="decimal"/>
      <w:pStyle w:val="CHOrthKirch01"/>
      <w:lvlText w:val="%1."/>
      <w:lvlJc w:val="left"/>
      <w:pPr>
        <w:tabs>
          <w:tab w:val="num" w:pos="360"/>
        </w:tabs>
        <w:ind w:left="360" w:hanging="360"/>
      </w:pPr>
    </w:lvl>
  </w:abstractNum>
  <w:abstractNum w:abstractNumId="27">
    <w:nsid w:val="673A79DE"/>
    <w:multiLevelType w:val="multilevel"/>
    <w:tmpl w:val="7A8CC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9644F"/>
    <w:multiLevelType w:val="hybridMultilevel"/>
    <w:tmpl w:val="D19253AE"/>
    <w:lvl w:ilvl="0" w:tplc="863AE6FC">
      <w:start w:val="1"/>
      <w:numFmt w:val="bullet"/>
      <w:pStyle w:val="Verffentl2"/>
      <w:lvlText w:val=""/>
      <w:lvlJc w:val="left"/>
      <w:pPr>
        <w:ind w:left="720" w:hanging="360"/>
      </w:pPr>
      <w:rPr>
        <w:rFonts w:ascii="Symbol" w:hAnsi="Symbol" w:hint="default"/>
      </w:rPr>
    </w:lvl>
    <w:lvl w:ilvl="1" w:tplc="CD40B39A" w:tentative="1">
      <w:start w:val="1"/>
      <w:numFmt w:val="bullet"/>
      <w:lvlText w:val="o"/>
      <w:lvlJc w:val="left"/>
      <w:pPr>
        <w:ind w:left="1440" w:hanging="360"/>
      </w:pPr>
      <w:rPr>
        <w:rFonts w:ascii="Courier New" w:hAnsi="Courier New" w:cs="Courier New" w:hint="default"/>
      </w:rPr>
    </w:lvl>
    <w:lvl w:ilvl="2" w:tplc="953482BC" w:tentative="1">
      <w:start w:val="1"/>
      <w:numFmt w:val="bullet"/>
      <w:lvlText w:val=""/>
      <w:lvlJc w:val="left"/>
      <w:pPr>
        <w:ind w:left="2160" w:hanging="360"/>
      </w:pPr>
      <w:rPr>
        <w:rFonts w:ascii="Wingdings" w:hAnsi="Wingdings" w:hint="default"/>
      </w:rPr>
    </w:lvl>
    <w:lvl w:ilvl="3" w:tplc="E774DD54" w:tentative="1">
      <w:start w:val="1"/>
      <w:numFmt w:val="bullet"/>
      <w:lvlText w:val=""/>
      <w:lvlJc w:val="left"/>
      <w:pPr>
        <w:ind w:left="2880" w:hanging="360"/>
      </w:pPr>
      <w:rPr>
        <w:rFonts w:ascii="Symbol" w:hAnsi="Symbol" w:hint="default"/>
      </w:rPr>
    </w:lvl>
    <w:lvl w:ilvl="4" w:tplc="A1909520" w:tentative="1">
      <w:start w:val="1"/>
      <w:numFmt w:val="bullet"/>
      <w:lvlText w:val="o"/>
      <w:lvlJc w:val="left"/>
      <w:pPr>
        <w:ind w:left="3600" w:hanging="360"/>
      </w:pPr>
      <w:rPr>
        <w:rFonts w:ascii="Courier New" w:hAnsi="Courier New" w:cs="Courier New" w:hint="default"/>
      </w:rPr>
    </w:lvl>
    <w:lvl w:ilvl="5" w:tplc="519670B2" w:tentative="1">
      <w:start w:val="1"/>
      <w:numFmt w:val="bullet"/>
      <w:lvlText w:val=""/>
      <w:lvlJc w:val="left"/>
      <w:pPr>
        <w:ind w:left="4320" w:hanging="360"/>
      </w:pPr>
      <w:rPr>
        <w:rFonts w:ascii="Wingdings" w:hAnsi="Wingdings" w:hint="default"/>
      </w:rPr>
    </w:lvl>
    <w:lvl w:ilvl="6" w:tplc="D3DAFA54" w:tentative="1">
      <w:start w:val="1"/>
      <w:numFmt w:val="bullet"/>
      <w:lvlText w:val=""/>
      <w:lvlJc w:val="left"/>
      <w:pPr>
        <w:ind w:left="5040" w:hanging="360"/>
      </w:pPr>
      <w:rPr>
        <w:rFonts w:ascii="Symbol" w:hAnsi="Symbol" w:hint="default"/>
      </w:rPr>
    </w:lvl>
    <w:lvl w:ilvl="7" w:tplc="F744942E" w:tentative="1">
      <w:start w:val="1"/>
      <w:numFmt w:val="bullet"/>
      <w:lvlText w:val="o"/>
      <w:lvlJc w:val="left"/>
      <w:pPr>
        <w:ind w:left="5760" w:hanging="360"/>
      </w:pPr>
      <w:rPr>
        <w:rFonts w:ascii="Courier New" w:hAnsi="Courier New" w:cs="Courier New" w:hint="default"/>
      </w:rPr>
    </w:lvl>
    <w:lvl w:ilvl="8" w:tplc="424837F2" w:tentative="1">
      <w:start w:val="1"/>
      <w:numFmt w:val="bullet"/>
      <w:lvlText w:val=""/>
      <w:lvlJc w:val="left"/>
      <w:pPr>
        <w:ind w:left="6480" w:hanging="360"/>
      </w:pPr>
      <w:rPr>
        <w:rFonts w:ascii="Wingdings" w:hAnsi="Wingdings" w:hint="default"/>
      </w:rPr>
    </w:lvl>
  </w:abstractNum>
  <w:abstractNum w:abstractNumId="29">
    <w:nsid w:val="72ED4900"/>
    <w:multiLevelType w:val="hybridMultilevel"/>
    <w:tmpl w:val="F69E8E72"/>
    <w:lvl w:ilvl="0" w:tplc="04080015">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5CD0B6D"/>
    <w:multiLevelType w:val="hybridMultilevel"/>
    <w:tmpl w:val="DE12DC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943530E"/>
    <w:multiLevelType w:val="multilevel"/>
    <w:tmpl w:val="2346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922E7D"/>
    <w:multiLevelType w:val="hybridMultilevel"/>
    <w:tmpl w:val="2F8C8662"/>
    <w:lvl w:ilvl="0" w:tplc="04080001">
      <w:start w:val="1"/>
      <w:numFmt w:val="bullet"/>
      <w:lvlText w:val=""/>
      <w:lvlJc w:val="left"/>
      <w:pPr>
        <w:ind w:left="1080" w:hanging="360"/>
      </w:pPr>
      <w:rPr>
        <w:rFonts w:ascii="Symbol" w:hAnsi="Symbol"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7B4439AD"/>
    <w:multiLevelType w:val="hybridMultilevel"/>
    <w:tmpl w:val="AAC6F4D8"/>
    <w:lvl w:ilvl="0" w:tplc="23A6F5CC">
      <w:start w:val="1"/>
      <w:numFmt w:val="bullet"/>
      <w:lvlText w:val=""/>
      <w:lvlJc w:val="left"/>
      <w:pPr>
        <w:tabs>
          <w:tab w:val="num" w:pos="720"/>
        </w:tabs>
        <w:ind w:left="720" w:hanging="360"/>
      </w:pPr>
      <w:rPr>
        <w:rFonts w:ascii="Wingdings 3" w:hAnsi="Wingdings 3" w:hint="default"/>
      </w:rPr>
    </w:lvl>
    <w:lvl w:ilvl="1" w:tplc="58123734">
      <w:start w:val="1324"/>
      <w:numFmt w:val="bullet"/>
      <w:lvlText w:val="◦"/>
      <w:lvlJc w:val="left"/>
      <w:pPr>
        <w:tabs>
          <w:tab w:val="num" w:pos="1440"/>
        </w:tabs>
        <w:ind w:left="1440" w:hanging="360"/>
      </w:pPr>
      <w:rPr>
        <w:rFonts w:ascii="Verdana" w:hAnsi="Verdana" w:hint="default"/>
      </w:rPr>
    </w:lvl>
    <w:lvl w:ilvl="2" w:tplc="18085702">
      <w:start w:val="1324"/>
      <w:numFmt w:val="bullet"/>
      <w:lvlText w:val=""/>
      <w:lvlJc w:val="left"/>
      <w:pPr>
        <w:tabs>
          <w:tab w:val="num" w:pos="2160"/>
        </w:tabs>
        <w:ind w:left="2160" w:hanging="360"/>
      </w:pPr>
      <w:rPr>
        <w:rFonts w:ascii="Wingdings 2" w:hAnsi="Wingdings 2" w:hint="default"/>
      </w:rPr>
    </w:lvl>
    <w:lvl w:ilvl="3" w:tplc="78084E08">
      <w:start w:val="1324"/>
      <w:numFmt w:val="bullet"/>
      <w:lvlText w:val=""/>
      <w:lvlJc w:val="left"/>
      <w:pPr>
        <w:tabs>
          <w:tab w:val="num" w:pos="2880"/>
        </w:tabs>
        <w:ind w:left="2880" w:hanging="360"/>
      </w:pPr>
      <w:rPr>
        <w:rFonts w:ascii="Wingdings 2" w:hAnsi="Wingdings 2" w:hint="default"/>
      </w:rPr>
    </w:lvl>
    <w:lvl w:ilvl="4" w:tplc="F1E2F7EC">
      <w:start w:val="1324"/>
      <w:numFmt w:val="bullet"/>
      <w:lvlText w:val=""/>
      <w:lvlJc w:val="left"/>
      <w:pPr>
        <w:tabs>
          <w:tab w:val="num" w:pos="3600"/>
        </w:tabs>
        <w:ind w:left="3600" w:hanging="360"/>
      </w:pPr>
      <w:rPr>
        <w:rFonts w:ascii="Wingdings 2" w:hAnsi="Wingdings 2" w:hint="default"/>
      </w:rPr>
    </w:lvl>
    <w:lvl w:ilvl="5" w:tplc="DD2CA604" w:tentative="1">
      <w:start w:val="1"/>
      <w:numFmt w:val="bullet"/>
      <w:lvlText w:val=""/>
      <w:lvlJc w:val="left"/>
      <w:pPr>
        <w:tabs>
          <w:tab w:val="num" w:pos="4320"/>
        </w:tabs>
        <w:ind w:left="4320" w:hanging="360"/>
      </w:pPr>
      <w:rPr>
        <w:rFonts w:ascii="Wingdings 3" w:hAnsi="Wingdings 3" w:hint="default"/>
      </w:rPr>
    </w:lvl>
    <w:lvl w:ilvl="6" w:tplc="697062D4" w:tentative="1">
      <w:start w:val="1"/>
      <w:numFmt w:val="bullet"/>
      <w:lvlText w:val=""/>
      <w:lvlJc w:val="left"/>
      <w:pPr>
        <w:tabs>
          <w:tab w:val="num" w:pos="5040"/>
        </w:tabs>
        <w:ind w:left="5040" w:hanging="360"/>
      </w:pPr>
      <w:rPr>
        <w:rFonts w:ascii="Wingdings 3" w:hAnsi="Wingdings 3" w:hint="default"/>
      </w:rPr>
    </w:lvl>
    <w:lvl w:ilvl="7" w:tplc="E9AADD62" w:tentative="1">
      <w:start w:val="1"/>
      <w:numFmt w:val="bullet"/>
      <w:lvlText w:val=""/>
      <w:lvlJc w:val="left"/>
      <w:pPr>
        <w:tabs>
          <w:tab w:val="num" w:pos="5760"/>
        </w:tabs>
        <w:ind w:left="5760" w:hanging="360"/>
      </w:pPr>
      <w:rPr>
        <w:rFonts w:ascii="Wingdings 3" w:hAnsi="Wingdings 3" w:hint="default"/>
      </w:rPr>
    </w:lvl>
    <w:lvl w:ilvl="8" w:tplc="80D0249A" w:tentative="1">
      <w:start w:val="1"/>
      <w:numFmt w:val="bullet"/>
      <w:lvlText w:val=""/>
      <w:lvlJc w:val="left"/>
      <w:pPr>
        <w:tabs>
          <w:tab w:val="num" w:pos="6480"/>
        </w:tabs>
        <w:ind w:left="6480" w:hanging="360"/>
      </w:pPr>
      <w:rPr>
        <w:rFonts w:ascii="Wingdings 3" w:hAnsi="Wingdings 3" w:hint="default"/>
      </w:rPr>
    </w:lvl>
  </w:abstractNum>
  <w:num w:numId="1">
    <w:abstractNumId w:val="19"/>
  </w:num>
  <w:num w:numId="2">
    <w:abstractNumId w:val="25"/>
  </w:num>
  <w:num w:numId="3">
    <w:abstractNumId w:val="3"/>
  </w:num>
  <w:num w:numId="4">
    <w:abstractNumId w:val="31"/>
  </w:num>
  <w:num w:numId="5">
    <w:abstractNumId w:val="27"/>
  </w:num>
  <w:num w:numId="6">
    <w:abstractNumId w:val="0"/>
  </w:num>
  <w:num w:numId="7">
    <w:abstractNumId w:val="7"/>
  </w:num>
  <w:num w:numId="8">
    <w:abstractNumId w:val="24"/>
  </w:num>
  <w:num w:numId="9">
    <w:abstractNumId w:val="18"/>
  </w:num>
  <w:num w:numId="10">
    <w:abstractNumId w:val="23"/>
  </w:num>
  <w:num w:numId="11">
    <w:abstractNumId w:val="22"/>
  </w:num>
  <w:num w:numId="12">
    <w:abstractNumId w:val="21"/>
  </w:num>
  <w:num w:numId="13">
    <w:abstractNumId w:val="5"/>
  </w:num>
  <w:num w:numId="14">
    <w:abstractNumId w:val="14"/>
  </w:num>
  <w:num w:numId="15">
    <w:abstractNumId w:val="16"/>
  </w:num>
  <w:num w:numId="16">
    <w:abstractNumId w:val="11"/>
  </w:num>
  <w:num w:numId="17">
    <w:abstractNumId w:val="2"/>
  </w:num>
  <w:num w:numId="18">
    <w:abstractNumId w:val="33"/>
  </w:num>
  <w:num w:numId="19">
    <w:abstractNumId w:val="15"/>
  </w:num>
  <w:num w:numId="20">
    <w:abstractNumId w:val="29"/>
  </w:num>
  <w:num w:numId="21">
    <w:abstractNumId w:val="28"/>
  </w:num>
  <w:num w:numId="22">
    <w:abstractNumId w:val="1"/>
  </w:num>
  <w:num w:numId="23">
    <w:abstractNumId w:val="9"/>
  </w:num>
  <w:num w:numId="24">
    <w:abstractNumId w:val="26"/>
  </w:num>
  <w:num w:numId="25">
    <w:abstractNumId w:val="8"/>
  </w:num>
  <w:num w:numId="26">
    <w:abstractNumId w:val="10"/>
  </w:num>
  <w:num w:numId="27">
    <w:abstractNumId w:val="6"/>
  </w:num>
  <w:num w:numId="28">
    <w:abstractNumId w:val="20"/>
  </w:num>
  <w:num w:numId="29">
    <w:abstractNumId w:val="4"/>
  </w:num>
  <w:num w:numId="30">
    <w:abstractNumId w:val="17"/>
  </w:num>
  <w:num w:numId="31">
    <w:abstractNumId w:val="32"/>
  </w:num>
  <w:num w:numId="32">
    <w:abstractNumId w:val="13"/>
  </w:num>
  <w:num w:numId="33">
    <w:abstractNumId w:val="30"/>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1"/>
    <w:footnote w:id="0"/>
  </w:footnotePr>
  <w:endnotePr>
    <w:endnote w:id="-1"/>
    <w:endnote w:id="0"/>
  </w:endnotePr>
  <w:compat/>
  <w:rsids>
    <w:rsidRoot w:val="00353BFD"/>
    <w:rsid w:val="00000F1D"/>
    <w:rsid w:val="00004129"/>
    <w:rsid w:val="000230CB"/>
    <w:rsid w:val="0003358F"/>
    <w:rsid w:val="00060BBD"/>
    <w:rsid w:val="00080818"/>
    <w:rsid w:val="000B087F"/>
    <w:rsid w:val="000D6E33"/>
    <w:rsid w:val="000F445E"/>
    <w:rsid w:val="00130CC1"/>
    <w:rsid w:val="00144ED2"/>
    <w:rsid w:val="00161AF4"/>
    <w:rsid w:val="00184BB6"/>
    <w:rsid w:val="00185D28"/>
    <w:rsid w:val="001A0A3F"/>
    <w:rsid w:val="001A282E"/>
    <w:rsid w:val="00205F04"/>
    <w:rsid w:val="00211042"/>
    <w:rsid w:val="00223FE6"/>
    <w:rsid w:val="00262E72"/>
    <w:rsid w:val="00276DBC"/>
    <w:rsid w:val="002B586B"/>
    <w:rsid w:val="002B7E37"/>
    <w:rsid w:val="002C4521"/>
    <w:rsid w:val="002C74D7"/>
    <w:rsid w:val="002D2B2A"/>
    <w:rsid w:val="002D5176"/>
    <w:rsid w:val="002F68F6"/>
    <w:rsid w:val="00303576"/>
    <w:rsid w:val="003231A8"/>
    <w:rsid w:val="003234F0"/>
    <w:rsid w:val="00342FCF"/>
    <w:rsid w:val="00344476"/>
    <w:rsid w:val="00353BFD"/>
    <w:rsid w:val="00355825"/>
    <w:rsid w:val="0036126E"/>
    <w:rsid w:val="00376C6D"/>
    <w:rsid w:val="00383D19"/>
    <w:rsid w:val="00385B07"/>
    <w:rsid w:val="00391D82"/>
    <w:rsid w:val="003A5EF4"/>
    <w:rsid w:val="003C0763"/>
    <w:rsid w:val="003F1624"/>
    <w:rsid w:val="004049F9"/>
    <w:rsid w:val="00406423"/>
    <w:rsid w:val="00421756"/>
    <w:rsid w:val="00445D9C"/>
    <w:rsid w:val="00486D56"/>
    <w:rsid w:val="00490065"/>
    <w:rsid w:val="004E00EC"/>
    <w:rsid w:val="0055141E"/>
    <w:rsid w:val="00562614"/>
    <w:rsid w:val="00571B17"/>
    <w:rsid w:val="0058490C"/>
    <w:rsid w:val="005934F6"/>
    <w:rsid w:val="005A7143"/>
    <w:rsid w:val="005C0204"/>
    <w:rsid w:val="005D3419"/>
    <w:rsid w:val="005E060B"/>
    <w:rsid w:val="005F6801"/>
    <w:rsid w:val="00601DFA"/>
    <w:rsid w:val="00636854"/>
    <w:rsid w:val="00637A3D"/>
    <w:rsid w:val="00673D5F"/>
    <w:rsid w:val="006752FF"/>
    <w:rsid w:val="006A2DA4"/>
    <w:rsid w:val="006A5926"/>
    <w:rsid w:val="006B180B"/>
    <w:rsid w:val="006B20B9"/>
    <w:rsid w:val="006C4F05"/>
    <w:rsid w:val="006D37B6"/>
    <w:rsid w:val="006E00FE"/>
    <w:rsid w:val="006E7DC0"/>
    <w:rsid w:val="0070189F"/>
    <w:rsid w:val="00717FF2"/>
    <w:rsid w:val="00740B2E"/>
    <w:rsid w:val="00750DE7"/>
    <w:rsid w:val="00752F2B"/>
    <w:rsid w:val="00767077"/>
    <w:rsid w:val="007C3449"/>
    <w:rsid w:val="007E334C"/>
    <w:rsid w:val="007E6F2C"/>
    <w:rsid w:val="00843677"/>
    <w:rsid w:val="008559AA"/>
    <w:rsid w:val="008712C7"/>
    <w:rsid w:val="00871700"/>
    <w:rsid w:val="008737A4"/>
    <w:rsid w:val="00877DD1"/>
    <w:rsid w:val="00880822"/>
    <w:rsid w:val="00887776"/>
    <w:rsid w:val="008A22DA"/>
    <w:rsid w:val="008A4E70"/>
    <w:rsid w:val="008A504E"/>
    <w:rsid w:val="008D4938"/>
    <w:rsid w:val="008D62EF"/>
    <w:rsid w:val="008E52C2"/>
    <w:rsid w:val="00912EF0"/>
    <w:rsid w:val="00921F2F"/>
    <w:rsid w:val="00933770"/>
    <w:rsid w:val="00935922"/>
    <w:rsid w:val="00936292"/>
    <w:rsid w:val="00962D0E"/>
    <w:rsid w:val="00964674"/>
    <w:rsid w:val="009710EB"/>
    <w:rsid w:val="0098077D"/>
    <w:rsid w:val="00983956"/>
    <w:rsid w:val="0098643A"/>
    <w:rsid w:val="00991084"/>
    <w:rsid w:val="00991669"/>
    <w:rsid w:val="00994873"/>
    <w:rsid w:val="009B1404"/>
    <w:rsid w:val="009B554C"/>
    <w:rsid w:val="009C4326"/>
    <w:rsid w:val="009C4D64"/>
    <w:rsid w:val="009C5A30"/>
    <w:rsid w:val="009D1727"/>
    <w:rsid w:val="00A05372"/>
    <w:rsid w:val="00A2203E"/>
    <w:rsid w:val="00A30449"/>
    <w:rsid w:val="00A31D64"/>
    <w:rsid w:val="00A43259"/>
    <w:rsid w:val="00A54E6C"/>
    <w:rsid w:val="00A6012C"/>
    <w:rsid w:val="00A933ED"/>
    <w:rsid w:val="00A945F0"/>
    <w:rsid w:val="00AA4220"/>
    <w:rsid w:val="00AF1A35"/>
    <w:rsid w:val="00AF2847"/>
    <w:rsid w:val="00B02C91"/>
    <w:rsid w:val="00B046D0"/>
    <w:rsid w:val="00B055CE"/>
    <w:rsid w:val="00B06BFA"/>
    <w:rsid w:val="00B11399"/>
    <w:rsid w:val="00B253E6"/>
    <w:rsid w:val="00B3562B"/>
    <w:rsid w:val="00B6160B"/>
    <w:rsid w:val="00B7306D"/>
    <w:rsid w:val="00B86EF7"/>
    <w:rsid w:val="00B9191F"/>
    <w:rsid w:val="00BA58B1"/>
    <w:rsid w:val="00BF2DEF"/>
    <w:rsid w:val="00BF4B96"/>
    <w:rsid w:val="00C04022"/>
    <w:rsid w:val="00C06FB8"/>
    <w:rsid w:val="00C34EBA"/>
    <w:rsid w:val="00C64633"/>
    <w:rsid w:val="00C665BC"/>
    <w:rsid w:val="00C81FB1"/>
    <w:rsid w:val="00C85457"/>
    <w:rsid w:val="00C924BA"/>
    <w:rsid w:val="00CA337A"/>
    <w:rsid w:val="00CB3003"/>
    <w:rsid w:val="00CB44E8"/>
    <w:rsid w:val="00CB6ED5"/>
    <w:rsid w:val="00CC25D2"/>
    <w:rsid w:val="00CC6753"/>
    <w:rsid w:val="00CC6775"/>
    <w:rsid w:val="00CC7B20"/>
    <w:rsid w:val="00CE48D9"/>
    <w:rsid w:val="00CE5F76"/>
    <w:rsid w:val="00CF1F9C"/>
    <w:rsid w:val="00D2360F"/>
    <w:rsid w:val="00D27504"/>
    <w:rsid w:val="00D51176"/>
    <w:rsid w:val="00D568BB"/>
    <w:rsid w:val="00D7754D"/>
    <w:rsid w:val="00DC096D"/>
    <w:rsid w:val="00DE24B5"/>
    <w:rsid w:val="00E35658"/>
    <w:rsid w:val="00E45745"/>
    <w:rsid w:val="00E71542"/>
    <w:rsid w:val="00E829FA"/>
    <w:rsid w:val="00EA311B"/>
    <w:rsid w:val="00EA4CB1"/>
    <w:rsid w:val="00EF6100"/>
    <w:rsid w:val="00EF62D1"/>
    <w:rsid w:val="00F130DB"/>
    <w:rsid w:val="00F20A70"/>
    <w:rsid w:val="00F405C7"/>
    <w:rsid w:val="00F46CCD"/>
    <w:rsid w:val="00F72825"/>
    <w:rsid w:val="00F76614"/>
    <w:rsid w:val="00FA6EDC"/>
    <w:rsid w:val="00FD78C9"/>
    <w:rsid w:val="00FE4A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alutation"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HTML Sample"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0">
    <w:name w:val="Normal"/>
    <w:qFormat/>
    <w:rsid w:val="00353BFD"/>
  </w:style>
  <w:style w:type="paragraph" w:styleId="1">
    <w:name w:val="heading 1"/>
    <w:aliases w:val="Επικεφαλίδα 1 Char Char Char,Επικεφαλίδα 11,Επικεφαλίδα 1 Char Char"/>
    <w:basedOn w:val="a0"/>
    <w:link w:val="1Char"/>
    <w:uiPriority w:val="9"/>
    <w:qFormat/>
    <w:rsid w:val="00353B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aliases w:val="Επικεφαλίδα 2 Char Char Char"/>
    <w:basedOn w:val="a0"/>
    <w:link w:val="2Char"/>
    <w:uiPriority w:val="9"/>
    <w:qFormat/>
    <w:rsid w:val="00353BF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0"/>
    <w:link w:val="3Char"/>
    <w:uiPriority w:val="9"/>
    <w:qFormat/>
    <w:rsid w:val="00353BF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0"/>
    <w:next w:val="a0"/>
    <w:link w:val="4Char"/>
    <w:uiPriority w:val="9"/>
    <w:qFormat/>
    <w:rsid w:val="00353BFD"/>
    <w:pPr>
      <w:keepNext/>
      <w:numPr>
        <w:numId w:val="16"/>
      </w:numPr>
      <w:autoSpaceDE w:val="0"/>
      <w:autoSpaceDN w:val="0"/>
      <w:adjustRightInd w:val="0"/>
      <w:spacing w:after="0" w:line="240" w:lineRule="auto"/>
      <w:jc w:val="center"/>
      <w:outlineLvl w:val="3"/>
    </w:pPr>
    <w:rPr>
      <w:rFonts w:ascii="Bwgrkl" w:eastAsia="Times New Roman" w:hAnsi="Bwgrkl" w:cs="Times New Roman"/>
      <w:sz w:val="24"/>
      <w:szCs w:val="24"/>
      <w:lang w:val="it-IT" w:eastAsia="de-DE" w:bidi="he-IL"/>
    </w:rPr>
  </w:style>
  <w:style w:type="paragraph" w:styleId="5">
    <w:name w:val="heading 5"/>
    <w:basedOn w:val="a0"/>
    <w:next w:val="a0"/>
    <w:link w:val="5Char"/>
    <w:uiPriority w:val="9"/>
    <w:qFormat/>
    <w:rsid w:val="00353BFD"/>
    <w:pPr>
      <w:keepNext/>
      <w:spacing w:after="0" w:line="240" w:lineRule="auto"/>
      <w:jc w:val="center"/>
      <w:outlineLvl w:val="4"/>
    </w:pPr>
    <w:rPr>
      <w:rFonts w:ascii="Palatino Linotype" w:eastAsia="Times New Roman" w:hAnsi="Palatino Linotype" w:cs="Times New Roman"/>
      <w:w w:val="150"/>
      <w:sz w:val="24"/>
      <w:szCs w:val="24"/>
      <w:u w:val="single"/>
      <w:lang w:val="en-US" w:eastAsia="el-GR"/>
    </w:rPr>
  </w:style>
  <w:style w:type="paragraph" w:styleId="6">
    <w:name w:val="heading 6"/>
    <w:basedOn w:val="a0"/>
    <w:next w:val="a0"/>
    <w:link w:val="6Char"/>
    <w:uiPriority w:val="9"/>
    <w:qFormat/>
    <w:rsid w:val="00353BFD"/>
    <w:pPr>
      <w:keepNext/>
      <w:spacing w:after="0" w:line="240" w:lineRule="auto"/>
      <w:jc w:val="center"/>
      <w:outlineLvl w:val="5"/>
    </w:pPr>
    <w:rPr>
      <w:rFonts w:ascii="Palatino Linotype" w:eastAsia="Times New Roman" w:hAnsi="Palatino Linotype" w:cs="Times New Roman"/>
      <w:b/>
      <w:bCs/>
      <w:caps/>
      <w:szCs w:val="24"/>
      <w:lang w:eastAsia="el-GR"/>
    </w:rPr>
  </w:style>
  <w:style w:type="paragraph" w:styleId="7">
    <w:name w:val="heading 7"/>
    <w:basedOn w:val="a0"/>
    <w:next w:val="a0"/>
    <w:link w:val="7Char"/>
    <w:uiPriority w:val="9"/>
    <w:qFormat/>
    <w:rsid w:val="00353BFD"/>
    <w:pPr>
      <w:keepNext/>
      <w:spacing w:after="0" w:line="240" w:lineRule="auto"/>
      <w:jc w:val="center"/>
      <w:outlineLvl w:val="6"/>
    </w:pPr>
    <w:rPr>
      <w:rFonts w:ascii="Palatino Linotype" w:eastAsia="Times New Roman" w:hAnsi="Palatino Linotype" w:cs="Times New Roman"/>
      <w:b/>
      <w:bCs/>
      <w:szCs w:val="24"/>
      <w:u w:val="single"/>
      <w:lang w:eastAsia="el-GR"/>
    </w:rPr>
  </w:style>
  <w:style w:type="paragraph" w:styleId="8">
    <w:name w:val="heading 8"/>
    <w:basedOn w:val="a0"/>
    <w:next w:val="a0"/>
    <w:link w:val="8Char"/>
    <w:uiPriority w:val="9"/>
    <w:qFormat/>
    <w:rsid w:val="00353BFD"/>
    <w:pPr>
      <w:keepNext/>
      <w:spacing w:after="0" w:line="240" w:lineRule="auto"/>
      <w:jc w:val="both"/>
      <w:outlineLvl w:val="7"/>
    </w:pPr>
    <w:rPr>
      <w:rFonts w:ascii="Palatino Linotype" w:eastAsia="Times New Roman" w:hAnsi="Palatino Linotype" w:cs="Times New Roman"/>
      <w:i/>
      <w:iCs/>
      <w:sz w:val="24"/>
      <w:szCs w:val="24"/>
      <w:lang w:eastAsia="el-GR"/>
    </w:rPr>
  </w:style>
  <w:style w:type="paragraph" w:styleId="9">
    <w:name w:val="heading 9"/>
    <w:basedOn w:val="a0"/>
    <w:next w:val="a0"/>
    <w:link w:val="9Char"/>
    <w:uiPriority w:val="9"/>
    <w:qFormat/>
    <w:rsid w:val="00353BFD"/>
    <w:pPr>
      <w:keepNext/>
      <w:spacing w:after="0" w:line="240" w:lineRule="auto"/>
      <w:ind w:left="-284"/>
      <w:jc w:val="both"/>
      <w:outlineLvl w:val="8"/>
    </w:pPr>
    <w:rPr>
      <w:rFonts w:ascii="Palatino Linotype" w:eastAsia="Times New Roman" w:hAnsi="Palatino Linotype" w:cs="Times New Roman"/>
      <w:sz w:val="24"/>
      <w:szCs w:val="24"/>
      <w:lang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1"/>
    <w:link w:val="1"/>
    <w:uiPriority w:val="9"/>
    <w:rsid w:val="00353BFD"/>
    <w:rPr>
      <w:rFonts w:ascii="Times New Roman" w:eastAsia="Times New Roman" w:hAnsi="Times New Roman" w:cs="Times New Roman"/>
      <w:b/>
      <w:bCs/>
      <w:kern w:val="36"/>
      <w:sz w:val="48"/>
      <w:szCs w:val="48"/>
      <w:lang w:eastAsia="el-GR"/>
    </w:rPr>
  </w:style>
  <w:style w:type="character" w:customStyle="1" w:styleId="2Char">
    <w:name w:val="Επικεφαλίδα 2 Char"/>
    <w:aliases w:val="Επικεφαλίδα 2 Char Char Char Char"/>
    <w:basedOn w:val="a1"/>
    <w:link w:val="2"/>
    <w:uiPriority w:val="9"/>
    <w:rsid w:val="00353BFD"/>
    <w:rPr>
      <w:rFonts w:ascii="Times New Roman" w:eastAsia="Times New Roman" w:hAnsi="Times New Roman" w:cs="Times New Roman"/>
      <w:b/>
      <w:bCs/>
      <w:sz w:val="36"/>
      <w:szCs w:val="36"/>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1,Επικεφαλίδα 31 Char Char,Επικεφαλίδα 3 Char Char1 Char Char"/>
    <w:basedOn w:val="a1"/>
    <w:link w:val="3"/>
    <w:uiPriority w:val="9"/>
    <w:rsid w:val="00353BFD"/>
    <w:rPr>
      <w:rFonts w:ascii="Times New Roman" w:eastAsia="Times New Roman" w:hAnsi="Times New Roman" w:cs="Times New Roman"/>
      <w:b/>
      <w:bCs/>
      <w:sz w:val="27"/>
      <w:szCs w:val="27"/>
      <w:lang w:eastAsia="el-GR"/>
    </w:rPr>
  </w:style>
  <w:style w:type="character" w:customStyle="1" w:styleId="4Char">
    <w:name w:val="Επικεφαλίδα 4 Char"/>
    <w:basedOn w:val="a1"/>
    <w:link w:val="4"/>
    <w:uiPriority w:val="9"/>
    <w:rsid w:val="00353BFD"/>
    <w:rPr>
      <w:rFonts w:ascii="Bwgrkl" w:eastAsia="Times New Roman" w:hAnsi="Bwgrkl" w:cs="Times New Roman"/>
      <w:sz w:val="24"/>
      <w:szCs w:val="24"/>
      <w:lang w:val="it-IT" w:eastAsia="de-DE" w:bidi="he-IL"/>
    </w:rPr>
  </w:style>
  <w:style w:type="character" w:customStyle="1" w:styleId="5Char">
    <w:name w:val="Επικεφαλίδα 5 Char"/>
    <w:basedOn w:val="a1"/>
    <w:link w:val="5"/>
    <w:uiPriority w:val="9"/>
    <w:rsid w:val="00353BFD"/>
    <w:rPr>
      <w:rFonts w:ascii="Palatino Linotype" w:eastAsia="Times New Roman" w:hAnsi="Palatino Linotype" w:cs="Times New Roman"/>
      <w:w w:val="150"/>
      <w:sz w:val="24"/>
      <w:szCs w:val="24"/>
      <w:u w:val="single"/>
      <w:lang w:val="en-US" w:eastAsia="el-GR"/>
    </w:rPr>
  </w:style>
  <w:style w:type="character" w:customStyle="1" w:styleId="6Char">
    <w:name w:val="Επικεφαλίδα 6 Char"/>
    <w:basedOn w:val="a1"/>
    <w:link w:val="6"/>
    <w:uiPriority w:val="9"/>
    <w:rsid w:val="00353BFD"/>
    <w:rPr>
      <w:rFonts w:ascii="Palatino Linotype" w:eastAsia="Times New Roman" w:hAnsi="Palatino Linotype" w:cs="Times New Roman"/>
      <w:b/>
      <w:bCs/>
      <w:caps/>
      <w:szCs w:val="24"/>
      <w:lang w:eastAsia="el-GR"/>
    </w:rPr>
  </w:style>
  <w:style w:type="character" w:customStyle="1" w:styleId="7Char">
    <w:name w:val="Επικεφαλίδα 7 Char"/>
    <w:basedOn w:val="a1"/>
    <w:link w:val="7"/>
    <w:uiPriority w:val="9"/>
    <w:rsid w:val="00353BFD"/>
    <w:rPr>
      <w:rFonts w:ascii="Palatino Linotype" w:eastAsia="Times New Roman" w:hAnsi="Palatino Linotype" w:cs="Times New Roman"/>
      <w:b/>
      <w:bCs/>
      <w:szCs w:val="24"/>
      <w:u w:val="single"/>
      <w:lang w:eastAsia="el-GR"/>
    </w:rPr>
  </w:style>
  <w:style w:type="character" w:customStyle="1" w:styleId="8Char">
    <w:name w:val="Επικεφαλίδα 8 Char"/>
    <w:basedOn w:val="a1"/>
    <w:link w:val="8"/>
    <w:uiPriority w:val="9"/>
    <w:rsid w:val="00353BFD"/>
    <w:rPr>
      <w:rFonts w:ascii="Palatino Linotype" w:eastAsia="Times New Roman" w:hAnsi="Palatino Linotype" w:cs="Times New Roman"/>
      <w:i/>
      <w:iCs/>
      <w:sz w:val="24"/>
      <w:szCs w:val="24"/>
      <w:lang w:eastAsia="el-GR"/>
    </w:rPr>
  </w:style>
  <w:style w:type="character" w:customStyle="1" w:styleId="9Char">
    <w:name w:val="Επικεφαλίδα 9 Char"/>
    <w:basedOn w:val="a1"/>
    <w:link w:val="9"/>
    <w:uiPriority w:val="9"/>
    <w:rsid w:val="00353BFD"/>
    <w:rPr>
      <w:rFonts w:ascii="Palatino Linotype" w:eastAsia="Times New Roman" w:hAnsi="Palatino Linotype" w:cs="Times New Roman"/>
      <w:sz w:val="24"/>
      <w:szCs w:val="24"/>
      <w:lang w:eastAsia="de-DE"/>
    </w:rPr>
  </w:style>
  <w:style w:type="paragraph" w:styleId="Web">
    <w:name w:val="Normal (Web)"/>
    <w:basedOn w:val="a0"/>
    <w:link w:val="WebChar"/>
    <w:uiPriority w:val="99"/>
    <w:unhideWhenUsed/>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1"/>
    <w:uiPriority w:val="22"/>
    <w:qFormat/>
    <w:rsid w:val="00353BFD"/>
    <w:rPr>
      <w:b/>
      <w:bCs/>
    </w:rPr>
  </w:style>
  <w:style w:type="paragraph" w:styleId="a5">
    <w:name w:val="Document Map"/>
    <w:basedOn w:val="a0"/>
    <w:link w:val="Char"/>
    <w:uiPriority w:val="99"/>
    <w:semiHidden/>
    <w:unhideWhenUsed/>
    <w:rsid w:val="00353BFD"/>
    <w:pPr>
      <w:spacing w:after="0" w:line="240" w:lineRule="auto"/>
    </w:pPr>
    <w:rPr>
      <w:rFonts w:ascii="Tahoma" w:hAnsi="Tahoma" w:cs="Tahoma"/>
      <w:sz w:val="16"/>
      <w:szCs w:val="16"/>
    </w:rPr>
  </w:style>
  <w:style w:type="character" w:customStyle="1" w:styleId="Char">
    <w:name w:val="Χάρτης εγγράφου Char"/>
    <w:basedOn w:val="a1"/>
    <w:link w:val="a5"/>
    <w:uiPriority w:val="99"/>
    <w:semiHidden/>
    <w:rsid w:val="00353BFD"/>
    <w:rPr>
      <w:rFonts w:ascii="Tahoma" w:hAnsi="Tahoma" w:cs="Tahoma"/>
      <w:sz w:val="16"/>
      <w:szCs w:val="16"/>
    </w:rPr>
  </w:style>
  <w:style w:type="paragraph" w:styleId="a6">
    <w:name w:val="header"/>
    <w:basedOn w:val="a0"/>
    <w:link w:val="Char0"/>
    <w:uiPriority w:val="99"/>
    <w:unhideWhenUsed/>
    <w:rsid w:val="00353BFD"/>
    <w:pPr>
      <w:tabs>
        <w:tab w:val="center" w:pos="4153"/>
        <w:tab w:val="right" w:pos="8306"/>
      </w:tabs>
      <w:spacing w:after="0" w:line="240" w:lineRule="auto"/>
    </w:pPr>
  </w:style>
  <w:style w:type="character" w:customStyle="1" w:styleId="Char0">
    <w:name w:val="Κεφαλίδα Char"/>
    <w:basedOn w:val="a1"/>
    <w:link w:val="a6"/>
    <w:uiPriority w:val="99"/>
    <w:rsid w:val="00353BFD"/>
  </w:style>
  <w:style w:type="paragraph" w:styleId="a7">
    <w:name w:val="footer"/>
    <w:basedOn w:val="a0"/>
    <w:link w:val="Char1"/>
    <w:uiPriority w:val="99"/>
    <w:unhideWhenUsed/>
    <w:rsid w:val="00353BFD"/>
    <w:pPr>
      <w:tabs>
        <w:tab w:val="center" w:pos="4153"/>
        <w:tab w:val="right" w:pos="8306"/>
      </w:tabs>
      <w:spacing w:after="0" w:line="240" w:lineRule="auto"/>
    </w:pPr>
  </w:style>
  <w:style w:type="character" w:customStyle="1" w:styleId="Char1">
    <w:name w:val="Υποσέλιδο Char"/>
    <w:basedOn w:val="a1"/>
    <w:link w:val="a7"/>
    <w:uiPriority w:val="99"/>
    <w:rsid w:val="00353BFD"/>
  </w:style>
  <w:style w:type="character" w:styleId="a8">
    <w:name w:val="Emphasis"/>
    <w:basedOn w:val="a1"/>
    <w:uiPriority w:val="20"/>
    <w:qFormat/>
    <w:rsid w:val="00353BFD"/>
    <w:rPr>
      <w:i/>
      <w:iCs/>
    </w:rPr>
  </w:style>
  <w:style w:type="character" w:styleId="-">
    <w:name w:val="Hyperlink"/>
    <w:aliases w:val="Δεσμός"/>
    <w:basedOn w:val="a1"/>
    <w:uiPriority w:val="99"/>
    <w:unhideWhenUsed/>
    <w:rsid w:val="00353BFD"/>
    <w:rPr>
      <w:color w:val="0000FF" w:themeColor="hyperlink"/>
      <w:u w:val="single"/>
    </w:rPr>
  </w:style>
  <w:style w:type="paragraph" w:styleId="a9">
    <w:name w:val="List Paragraph"/>
    <w:basedOn w:val="a0"/>
    <w:uiPriority w:val="34"/>
    <w:qFormat/>
    <w:rsid w:val="00353BFD"/>
    <w:pPr>
      <w:ind w:left="720"/>
      <w:contextualSpacing/>
    </w:pPr>
  </w:style>
  <w:style w:type="paragraph" w:styleId="aa">
    <w:name w:val="Balloon Text"/>
    <w:basedOn w:val="a0"/>
    <w:link w:val="Char2"/>
    <w:unhideWhenUsed/>
    <w:rsid w:val="00353BFD"/>
    <w:pPr>
      <w:spacing w:after="0" w:line="240" w:lineRule="auto"/>
    </w:pPr>
    <w:rPr>
      <w:rFonts w:ascii="Tahoma" w:hAnsi="Tahoma" w:cs="Tahoma"/>
      <w:sz w:val="16"/>
      <w:szCs w:val="16"/>
    </w:rPr>
  </w:style>
  <w:style w:type="character" w:customStyle="1" w:styleId="Char2">
    <w:name w:val="Κείμενο πλαισίου Char"/>
    <w:basedOn w:val="a1"/>
    <w:link w:val="aa"/>
    <w:rsid w:val="00353BFD"/>
    <w:rPr>
      <w:rFonts w:ascii="Tahoma" w:hAnsi="Tahoma" w:cs="Tahoma"/>
      <w:sz w:val="16"/>
      <w:szCs w:val="16"/>
    </w:rPr>
  </w:style>
  <w:style w:type="paragraph" w:styleId="ab">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0"/>
    <w:link w:val="Char3"/>
    <w:unhideWhenUsed/>
    <w:qFormat/>
    <w:rsid w:val="00353BFD"/>
    <w:pPr>
      <w:spacing w:after="0" w:line="240" w:lineRule="auto"/>
    </w:pPr>
    <w:rPr>
      <w:sz w:val="20"/>
      <w:szCs w:val="20"/>
    </w:rPr>
  </w:style>
  <w:style w:type="character" w:customStyle="1" w:styleId="Char3">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1"/>
    <w:link w:val="ab"/>
    <w:rsid w:val="00353BFD"/>
    <w:rPr>
      <w:sz w:val="20"/>
      <w:szCs w:val="20"/>
    </w:rPr>
  </w:style>
  <w:style w:type="character" w:styleId="ac">
    <w:name w:val="footnote reference"/>
    <w:aliases w:val="footnote number,Footnote symbol,Times 10 Point,Exposant 3 Point"/>
    <w:basedOn w:val="a1"/>
    <w:unhideWhenUsed/>
    <w:rsid w:val="00353BFD"/>
    <w:rPr>
      <w:vertAlign w:val="superscript"/>
    </w:rPr>
  </w:style>
  <w:style w:type="character" w:customStyle="1" w:styleId="acopre">
    <w:name w:val="acopre"/>
    <w:basedOn w:val="a1"/>
    <w:rsid w:val="00353BFD"/>
  </w:style>
  <w:style w:type="table" w:styleId="ad">
    <w:name w:val="Table Grid"/>
    <w:basedOn w:val="a2"/>
    <w:uiPriority w:val="59"/>
    <w:rsid w:val="00353BFD"/>
    <w:pPr>
      <w:spacing w:after="0" w:line="240" w:lineRule="auto"/>
    </w:pPr>
    <w:rPr>
      <w:rFonts w:ascii="Calibri" w:eastAsia="Calibri"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0"/>
    <w:link w:val="Char4"/>
    <w:unhideWhenUsed/>
    <w:rsid w:val="00353BFD"/>
    <w:pPr>
      <w:spacing w:after="0" w:line="240" w:lineRule="auto"/>
    </w:pPr>
    <w:rPr>
      <w:sz w:val="20"/>
      <w:szCs w:val="20"/>
    </w:rPr>
  </w:style>
  <w:style w:type="character" w:customStyle="1" w:styleId="Char4">
    <w:name w:val="Κείμενο σημείωσης τέλους Char"/>
    <w:basedOn w:val="a1"/>
    <w:link w:val="ae"/>
    <w:rsid w:val="00353BFD"/>
    <w:rPr>
      <w:sz w:val="20"/>
      <w:szCs w:val="20"/>
    </w:rPr>
  </w:style>
  <w:style w:type="character" w:styleId="af">
    <w:name w:val="endnote reference"/>
    <w:basedOn w:val="a1"/>
    <w:semiHidden/>
    <w:unhideWhenUsed/>
    <w:rsid w:val="00353BFD"/>
    <w:rPr>
      <w:vertAlign w:val="superscript"/>
    </w:rPr>
  </w:style>
  <w:style w:type="paragraph" w:styleId="30">
    <w:name w:val="Body Text 3"/>
    <w:basedOn w:val="a0"/>
    <w:link w:val="3Char0"/>
    <w:rsid w:val="00353BFD"/>
    <w:pPr>
      <w:spacing w:after="0" w:line="240" w:lineRule="auto"/>
      <w:jc w:val="both"/>
    </w:pPr>
    <w:rPr>
      <w:rFonts w:ascii="Palatino Linotype" w:eastAsia="Times New Roman" w:hAnsi="Palatino Linotype" w:cs="Times New Roman"/>
      <w:lang w:eastAsia="de-DE"/>
    </w:rPr>
  </w:style>
  <w:style w:type="character" w:customStyle="1" w:styleId="3Char0">
    <w:name w:val="Σώμα κείμενου 3 Char"/>
    <w:basedOn w:val="a1"/>
    <w:link w:val="30"/>
    <w:rsid w:val="00353BFD"/>
    <w:rPr>
      <w:rFonts w:ascii="Palatino Linotype" w:eastAsia="Times New Roman" w:hAnsi="Palatino Linotype" w:cs="Times New Roman"/>
      <w:lang w:eastAsia="de-DE"/>
    </w:rPr>
  </w:style>
  <w:style w:type="paragraph" w:styleId="af0">
    <w:name w:val="Block Text"/>
    <w:basedOn w:val="a0"/>
    <w:link w:val="Char5"/>
    <w:rsid w:val="00353BFD"/>
    <w:pPr>
      <w:spacing w:after="0" w:line="240" w:lineRule="auto"/>
      <w:ind w:left="1416" w:right="-737"/>
      <w:jc w:val="both"/>
    </w:pPr>
    <w:rPr>
      <w:rFonts w:ascii="Palatino Linotype" w:eastAsia="Times New Roman" w:hAnsi="Palatino Linotype" w:cs="Times New Roman"/>
      <w:sz w:val="24"/>
      <w:szCs w:val="24"/>
      <w:lang w:eastAsia="de-DE"/>
    </w:rPr>
  </w:style>
  <w:style w:type="paragraph" w:styleId="af1">
    <w:name w:val="Body Text"/>
    <w:basedOn w:val="a0"/>
    <w:link w:val="Char6"/>
    <w:qFormat/>
    <w:rsid w:val="00353BFD"/>
    <w:pPr>
      <w:spacing w:after="0" w:line="240" w:lineRule="auto"/>
      <w:jc w:val="both"/>
    </w:pPr>
    <w:rPr>
      <w:rFonts w:ascii="Palatino Linotype" w:eastAsia="Times New Roman" w:hAnsi="Palatino Linotype" w:cs="Times New Roman"/>
      <w:sz w:val="24"/>
      <w:szCs w:val="24"/>
      <w:lang w:eastAsia="de-DE"/>
    </w:rPr>
  </w:style>
  <w:style w:type="character" w:customStyle="1" w:styleId="Char6">
    <w:name w:val="Σώμα κειμένου Char"/>
    <w:basedOn w:val="a1"/>
    <w:link w:val="af1"/>
    <w:rsid w:val="00353BFD"/>
    <w:rPr>
      <w:rFonts w:ascii="Palatino Linotype" w:eastAsia="Times New Roman" w:hAnsi="Palatino Linotype" w:cs="Times New Roman"/>
      <w:sz w:val="24"/>
      <w:szCs w:val="24"/>
      <w:lang w:eastAsia="de-DE"/>
    </w:rPr>
  </w:style>
  <w:style w:type="paragraph" w:styleId="af2">
    <w:name w:val="Body Text Indent"/>
    <w:basedOn w:val="a0"/>
    <w:link w:val="Char7"/>
    <w:rsid w:val="00353BFD"/>
    <w:pPr>
      <w:spacing w:after="0" w:line="240" w:lineRule="auto"/>
      <w:jc w:val="both"/>
    </w:pPr>
    <w:rPr>
      <w:rFonts w:ascii="Palatino Linotype" w:eastAsia="Times New Roman" w:hAnsi="Palatino Linotype" w:cs="Times New Roman"/>
      <w:sz w:val="24"/>
      <w:szCs w:val="24"/>
      <w:lang w:eastAsia="el-GR"/>
    </w:rPr>
  </w:style>
  <w:style w:type="character" w:customStyle="1" w:styleId="Char7">
    <w:name w:val="Σώμα κείμενου με εσοχή Char"/>
    <w:basedOn w:val="a1"/>
    <w:link w:val="af2"/>
    <w:rsid w:val="00353BFD"/>
    <w:rPr>
      <w:rFonts w:ascii="Palatino Linotype" w:eastAsia="Times New Roman" w:hAnsi="Palatino Linotype" w:cs="Times New Roman"/>
      <w:sz w:val="24"/>
      <w:szCs w:val="24"/>
      <w:lang w:eastAsia="el-GR"/>
    </w:rPr>
  </w:style>
  <w:style w:type="paragraph" w:styleId="af3">
    <w:name w:val="Title"/>
    <w:basedOn w:val="a0"/>
    <w:link w:val="Char8"/>
    <w:qFormat/>
    <w:rsid w:val="00353BFD"/>
    <w:pPr>
      <w:spacing w:after="0" w:line="240" w:lineRule="auto"/>
      <w:jc w:val="center"/>
    </w:pPr>
    <w:rPr>
      <w:rFonts w:ascii="MgOldTimes UC Pol" w:eastAsia="Times New Roman" w:hAnsi="MgOldTimes UC Pol" w:cs="Times New Roman"/>
      <w:b/>
      <w:bCs/>
      <w:sz w:val="24"/>
      <w:szCs w:val="24"/>
      <w:lang w:eastAsia="el-GR"/>
    </w:rPr>
  </w:style>
  <w:style w:type="character" w:customStyle="1" w:styleId="Char8">
    <w:name w:val="Τίτλος Char"/>
    <w:basedOn w:val="a1"/>
    <w:link w:val="af3"/>
    <w:rsid w:val="00353BFD"/>
    <w:rPr>
      <w:rFonts w:ascii="MgOldTimes UC Pol" w:eastAsia="Times New Roman" w:hAnsi="MgOldTimes UC Pol" w:cs="Times New Roman"/>
      <w:b/>
      <w:bCs/>
      <w:sz w:val="24"/>
      <w:szCs w:val="24"/>
      <w:lang w:eastAsia="el-GR"/>
    </w:rPr>
  </w:style>
  <w:style w:type="paragraph" w:styleId="20">
    <w:name w:val="Body Text 2"/>
    <w:basedOn w:val="a0"/>
    <w:link w:val="2Char0"/>
    <w:uiPriority w:val="99"/>
    <w:rsid w:val="00353BFD"/>
    <w:pPr>
      <w:spacing w:after="0" w:line="240" w:lineRule="auto"/>
      <w:jc w:val="both"/>
    </w:pPr>
    <w:rPr>
      <w:rFonts w:ascii="Palatino Linotype" w:eastAsia="Times New Roman" w:hAnsi="Palatino Linotype" w:cs="Times New Roman"/>
      <w:sz w:val="24"/>
      <w:szCs w:val="24"/>
      <w:lang w:eastAsia="de-DE" w:bidi="he-IL"/>
    </w:rPr>
  </w:style>
  <w:style w:type="character" w:customStyle="1" w:styleId="2Char0">
    <w:name w:val="Σώμα κείμενου 2 Char"/>
    <w:basedOn w:val="a1"/>
    <w:link w:val="20"/>
    <w:uiPriority w:val="99"/>
    <w:rsid w:val="00353BFD"/>
    <w:rPr>
      <w:rFonts w:ascii="Palatino Linotype" w:eastAsia="Times New Roman" w:hAnsi="Palatino Linotype" w:cs="Times New Roman"/>
      <w:sz w:val="24"/>
      <w:szCs w:val="24"/>
      <w:lang w:eastAsia="de-DE" w:bidi="he-IL"/>
    </w:rPr>
  </w:style>
  <w:style w:type="paragraph" w:styleId="af4">
    <w:name w:val="Subtitle"/>
    <w:basedOn w:val="a0"/>
    <w:link w:val="Char9"/>
    <w:qFormat/>
    <w:rsid w:val="00353BFD"/>
    <w:pPr>
      <w:autoSpaceDE w:val="0"/>
      <w:autoSpaceDN w:val="0"/>
      <w:adjustRightInd w:val="0"/>
      <w:spacing w:after="0" w:line="240" w:lineRule="auto"/>
      <w:jc w:val="both"/>
    </w:pPr>
    <w:rPr>
      <w:rFonts w:ascii="Palatino Linotype" w:eastAsia="Times New Roman" w:hAnsi="Palatino Linotype" w:cs="Times New Roman"/>
      <w:b/>
      <w:bCs/>
      <w:sz w:val="24"/>
      <w:szCs w:val="24"/>
      <w:lang w:eastAsia="el-GR" w:bidi="he-IL"/>
    </w:rPr>
  </w:style>
  <w:style w:type="character" w:customStyle="1" w:styleId="Char9">
    <w:name w:val="Υπότιτλος Char"/>
    <w:basedOn w:val="a1"/>
    <w:link w:val="af4"/>
    <w:rsid w:val="00353BFD"/>
    <w:rPr>
      <w:rFonts w:ascii="Palatino Linotype" w:eastAsia="Times New Roman" w:hAnsi="Palatino Linotype" w:cs="Times New Roman"/>
      <w:b/>
      <w:bCs/>
      <w:sz w:val="24"/>
      <w:szCs w:val="24"/>
      <w:lang w:eastAsia="el-GR" w:bidi="he-IL"/>
    </w:rPr>
  </w:style>
  <w:style w:type="character" w:styleId="af5">
    <w:name w:val="page number"/>
    <w:basedOn w:val="a1"/>
    <w:rsid w:val="00353BFD"/>
  </w:style>
  <w:style w:type="paragraph" w:styleId="10">
    <w:name w:val="toc 1"/>
    <w:basedOn w:val="a0"/>
    <w:next w:val="a0"/>
    <w:autoRedefine/>
    <w:uiPriority w:val="39"/>
    <w:qFormat/>
    <w:rsid w:val="00353BFD"/>
    <w:pPr>
      <w:tabs>
        <w:tab w:val="right" w:pos="7560"/>
      </w:tabs>
      <w:spacing w:before="360" w:after="0" w:line="240" w:lineRule="auto"/>
      <w:ind w:right="-757"/>
      <w:jc w:val="both"/>
    </w:pPr>
    <w:rPr>
      <w:rFonts w:ascii="Palatino Linotype" w:eastAsia="Times New Roman" w:hAnsi="Palatino Linotype" w:cs="Times New Roman"/>
      <w:b/>
      <w:bCs/>
      <w:caps/>
      <w:noProof/>
      <w:sz w:val="24"/>
      <w:lang w:eastAsia="el-GR"/>
    </w:rPr>
  </w:style>
  <w:style w:type="paragraph" w:styleId="21">
    <w:name w:val="toc 2"/>
    <w:basedOn w:val="a0"/>
    <w:next w:val="a0"/>
    <w:autoRedefine/>
    <w:uiPriority w:val="39"/>
    <w:qFormat/>
    <w:rsid w:val="00353BFD"/>
    <w:pPr>
      <w:tabs>
        <w:tab w:val="right" w:pos="7560"/>
      </w:tabs>
      <w:spacing w:before="120" w:after="0" w:line="240" w:lineRule="auto"/>
      <w:jc w:val="both"/>
    </w:pPr>
    <w:rPr>
      <w:rFonts w:ascii="Palatino Linotype" w:eastAsia="Times New Roman" w:hAnsi="Palatino Linotype" w:cs="Times New Roman"/>
      <w:b/>
      <w:bCs/>
      <w:noProof/>
      <w:sz w:val="24"/>
      <w:szCs w:val="24"/>
      <w:lang w:eastAsia="el-GR"/>
    </w:rPr>
  </w:style>
  <w:style w:type="paragraph" w:styleId="31">
    <w:name w:val="toc 3"/>
    <w:basedOn w:val="a0"/>
    <w:next w:val="a0"/>
    <w:autoRedefine/>
    <w:uiPriority w:val="39"/>
    <w:qFormat/>
    <w:rsid w:val="00353BFD"/>
    <w:pPr>
      <w:spacing w:after="0" w:line="240" w:lineRule="auto"/>
      <w:ind w:left="220"/>
    </w:pPr>
    <w:rPr>
      <w:rFonts w:ascii="Times New Roman" w:eastAsia="Times New Roman" w:hAnsi="Times New Roman" w:cs="Times New Roman"/>
      <w:sz w:val="24"/>
      <w:szCs w:val="24"/>
      <w:lang w:eastAsia="el-GR"/>
    </w:rPr>
  </w:style>
  <w:style w:type="paragraph" w:styleId="40">
    <w:name w:val="toc 4"/>
    <w:basedOn w:val="a0"/>
    <w:next w:val="a0"/>
    <w:autoRedefine/>
    <w:rsid w:val="00353BFD"/>
    <w:pPr>
      <w:spacing w:after="0" w:line="240" w:lineRule="auto"/>
      <w:ind w:left="440"/>
    </w:pPr>
    <w:rPr>
      <w:rFonts w:ascii="Times New Roman" w:eastAsia="Times New Roman" w:hAnsi="Times New Roman" w:cs="Times New Roman"/>
      <w:sz w:val="24"/>
      <w:szCs w:val="24"/>
      <w:lang w:eastAsia="el-GR"/>
    </w:rPr>
  </w:style>
  <w:style w:type="paragraph" w:styleId="50">
    <w:name w:val="toc 5"/>
    <w:basedOn w:val="a0"/>
    <w:next w:val="a0"/>
    <w:autoRedefine/>
    <w:rsid w:val="00353BFD"/>
    <w:pPr>
      <w:spacing w:after="0" w:line="240" w:lineRule="auto"/>
      <w:ind w:left="660"/>
    </w:pPr>
    <w:rPr>
      <w:rFonts w:ascii="Times New Roman" w:eastAsia="Times New Roman" w:hAnsi="Times New Roman" w:cs="Times New Roman"/>
      <w:sz w:val="24"/>
      <w:szCs w:val="24"/>
      <w:lang w:eastAsia="el-GR"/>
    </w:rPr>
  </w:style>
  <w:style w:type="paragraph" w:styleId="60">
    <w:name w:val="toc 6"/>
    <w:basedOn w:val="a0"/>
    <w:next w:val="a0"/>
    <w:autoRedefine/>
    <w:rsid w:val="00353BFD"/>
    <w:pPr>
      <w:spacing w:after="0" w:line="240" w:lineRule="auto"/>
      <w:ind w:left="880"/>
    </w:pPr>
    <w:rPr>
      <w:rFonts w:ascii="Times New Roman" w:eastAsia="Times New Roman" w:hAnsi="Times New Roman" w:cs="Times New Roman"/>
      <w:sz w:val="24"/>
      <w:szCs w:val="24"/>
      <w:lang w:eastAsia="el-GR"/>
    </w:rPr>
  </w:style>
  <w:style w:type="paragraph" w:styleId="70">
    <w:name w:val="toc 7"/>
    <w:basedOn w:val="a0"/>
    <w:next w:val="a0"/>
    <w:autoRedefine/>
    <w:rsid w:val="00353BFD"/>
    <w:pPr>
      <w:spacing w:after="0" w:line="240" w:lineRule="auto"/>
      <w:ind w:left="1100"/>
    </w:pPr>
    <w:rPr>
      <w:rFonts w:ascii="Times New Roman" w:eastAsia="Times New Roman" w:hAnsi="Times New Roman" w:cs="Times New Roman"/>
      <w:sz w:val="24"/>
      <w:szCs w:val="24"/>
      <w:lang w:eastAsia="el-GR"/>
    </w:rPr>
  </w:style>
  <w:style w:type="paragraph" w:styleId="80">
    <w:name w:val="toc 8"/>
    <w:basedOn w:val="a0"/>
    <w:next w:val="a0"/>
    <w:autoRedefine/>
    <w:rsid w:val="00353BFD"/>
    <w:pPr>
      <w:spacing w:after="0" w:line="240" w:lineRule="auto"/>
      <w:ind w:left="1320"/>
    </w:pPr>
    <w:rPr>
      <w:rFonts w:ascii="Times New Roman" w:eastAsia="Times New Roman" w:hAnsi="Times New Roman" w:cs="Times New Roman"/>
      <w:sz w:val="24"/>
      <w:szCs w:val="24"/>
      <w:lang w:eastAsia="el-GR"/>
    </w:rPr>
  </w:style>
  <w:style w:type="paragraph" w:styleId="90">
    <w:name w:val="toc 9"/>
    <w:basedOn w:val="a0"/>
    <w:next w:val="a0"/>
    <w:autoRedefine/>
    <w:rsid w:val="00353BFD"/>
    <w:pPr>
      <w:spacing w:after="0" w:line="240" w:lineRule="auto"/>
      <w:ind w:left="1540"/>
    </w:pPr>
    <w:rPr>
      <w:rFonts w:ascii="Times New Roman" w:eastAsia="Times New Roman" w:hAnsi="Times New Roman" w:cs="Times New Roman"/>
      <w:sz w:val="24"/>
      <w:szCs w:val="24"/>
      <w:lang w:eastAsia="el-GR"/>
    </w:rPr>
  </w:style>
  <w:style w:type="character" w:styleId="-0">
    <w:name w:val="FollowedHyperlink"/>
    <w:basedOn w:val="a1"/>
    <w:rsid w:val="00353BFD"/>
    <w:rPr>
      <w:color w:val="800080"/>
      <w:u w:val="single"/>
    </w:rPr>
  </w:style>
  <w:style w:type="character" w:customStyle="1" w:styleId="-1">
    <w:name w:val="Υπερ-σύνδεση1"/>
    <w:basedOn w:val="a1"/>
    <w:rsid w:val="00353BFD"/>
    <w:rPr>
      <w:color w:val="0000FF"/>
      <w:u w:val="single"/>
    </w:rPr>
  </w:style>
  <w:style w:type="character" w:customStyle="1" w:styleId="boldlink1">
    <w:name w:val="boldlink1"/>
    <w:basedOn w:val="a1"/>
    <w:rsid w:val="00353BFD"/>
    <w:rPr>
      <w:b/>
      <w:bCs/>
      <w:sz w:val="20"/>
      <w:szCs w:val="20"/>
    </w:rPr>
  </w:style>
  <w:style w:type="character" w:customStyle="1" w:styleId="new">
    <w:name w:val="new"/>
    <w:basedOn w:val="a1"/>
    <w:rsid w:val="00353BFD"/>
    <w:rPr>
      <w:b w:val="0"/>
      <w:bCs w:val="0"/>
      <w:i/>
      <w:iCs/>
      <w:color w:val="FF0000"/>
      <w:sz w:val="20"/>
      <w:szCs w:val="20"/>
    </w:rPr>
  </w:style>
  <w:style w:type="character" w:customStyle="1" w:styleId="WebChar">
    <w:name w:val="Κανονικό (Web) Char"/>
    <w:basedOn w:val="a1"/>
    <w:link w:val="Web"/>
    <w:rsid w:val="00353BFD"/>
    <w:rPr>
      <w:rFonts w:ascii="Times New Roman" w:eastAsia="Times New Roman" w:hAnsi="Times New Roman" w:cs="Times New Roman"/>
      <w:sz w:val="24"/>
      <w:szCs w:val="24"/>
      <w:lang w:eastAsia="el-GR"/>
    </w:rPr>
  </w:style>
  <w:style w:type="character" w:customStyle="1" w:styleId="txt">
    <w:name w:val="txt"/>
    <w:basedOn w:val="a1"/>
    <w:rsid w:val="00353BFD"/>
  </w:style>
  <w:style w:type="character" w:customStyle="1" w:styleId="rmargin">
    <w:name w:val="rmargin"/>
    <w:basedOn w:val="a1"/>
    <w:rsid w:val="00353BFD"/>
  </w:style>
  <w:style w:type="character" w:customStyle="1" w:styleId="primaryw">
    <w:name w:val="primaryw"/>
    <w:basedOn w:val="a1"/>
    <w:rsid w:val="00353BFD"/>
  </w:style>
  <w:style w:type="character" w:customStyle="1" w:styleId="secondaryw">
    <w:name w:val="secondaryw"/>
    <w:basedOn w:val="a1"/>
    <w:rsid w:val="00353BFD"/>
  </w:style>
  <w:style w:type="character" w:styleId="af6">
    <w:name w:val="annotation reference"/>
    <w:basedOn w:val="a1"/>
    <w:uiPriority w:val="99"/>
    <w:rsid w:val="00353BFD"/>
    <w:rPr>
      <w:sz w:val="16"/>
      <w:szCs w:val="16"/>
    </w:rPr>
  </w:style>
  <w:style w:type="paragraph" w:styleId="af7">
    <w:name w:val="annotation text"/>
    <w:basedOn w:val="a0"/>
    <w:link w:val="Chara"/>
    <w:uiPriority w:val="99"/>
    <w:rsid w:val="00353BFD"/>
    <w:pPr>
      <w:spacing w:after="0" w:line="240" w:lineRule="auto"/>
    </w:pPr>
    <w:rPr>
      <w:rFonts w:ascii="Times New Roman" w:eastAsia="Times New Roman" w:hAnsi="Times New Roman" w:cs="Times New Roman"/>
      <w:sz w:val="20"/>
      <w:szCs w:val="20"/>
      <w:lang w:eastAsia="el-GR"/>
    </w:rPr>
  </w:style>
  <w:style w:type="character" w:customStyle="1" w:styleId="Chara">
    <w:name w:val="Κείμενο σχολίου Char"/>
    <w:basedOn w:val="a1"/>
    <w:link w:val="af7"/>
    <w:uiPriority w:val="99"/>
    <w:rsid w:val="00353BFD"/>
    <w:rPr>
      <w:rFonts w:ascii="Times New Roman" w:eastAsia="Times New Roman" w:hAnsi="Times New Roman" w:cs="Times New Roman"/>
      <w:sz w:val="20"/>
      <w:szCs w:val="20"/>
      <w:lang w:eastAsia="el-GR"/>
    </w:rPr>
  </w:style>
  <w:style w:type="paragraph" w:styleId="af8">
    <w:name w:val="annotation subject"/>
    <w:basedOn w:val="af7"/>
    <w:next w:val="af7"/>
    <w:link w:val="Charb"/>
    <w:uiPriority w:val="99"/>
    <w:rsid w:val="00353BFD"/>
    <w:rPr>
      <w:b/>
      <w:bCs/>
    </w:rPr>
  </w:style>
  <w:style w:type="character" w:customStyle="1" w:styleId="Charb">
    <w:name w:val="Θέμα σχολίου Char"/>
    <w:basedOn w:val="Chara"/>
    <w:link w:val="af8"/>
    <w:uiPriority w:val="99"/>
    <w:rsid w:val="00353BFD"/>
    <w:rPr>
      <w:b/>
      <w:bCs/>
    </w:rPr>
  </w:style>
  <w:style w:type="character" w:customStyle="1" w:styleId="st">
    <w:name w:val="st"/>
    <w:basedOn w:val="a1"/>
    <w:rsid w:val="00353BFD"/>
  </w:style>
  <w:style w:type="character" w:customStyle="1" w:styleId="longtext">
    <w:name w:val="long_text"/>
    <w:basedOn w:val="a1"/>
    <w:rsid w:val="00353BFD"/>
  </w:style>
  <w:style w:type="character" w:customStyle="1" w:styleId="Char10">
    <w:name w:val="Κείμενο υποσημείωσης Char1"/>
    <w:basedOn w:val="a1"/>
    <w:uiPriority w:val="99"/>
    <w:semiHidden/>
    <w:rsid w:val="00353BFD"/>
    <w:rPr>
      <w:rFonts w:ascii="Calibri" w:eastAsia="Calibri" w:hAnsi="Calibri" w:cs="Times New Roman"/>
      <w:sz w:val="20"/>
      <w:szCs w:val="20"/>
    </w:rPr>
  </w:style>
  <w:style w:type="character" w:customStyle="1" w:styleId="Char11">
    <w:name w:val="Κεφαλίδα Char1"/>
    <w:basedOn w:val="a1"/>
    <w:uiPriority w:val="99"/>
    <w:semiHidden/>
    <w:rsid w:val="00353BFD"/>
    <w:rPr>
      <w:rFonts w:ascii="Calibri" w:eastAsia="Calibri" w:hAnsi="Calibri" w:cs="Times New Roman"/>
    </w:rPr>
  </w:style>
  <w:style w:type="character" w:customStyle="1" w:styleId="Char12">
    <w:name w:val="Υποσέλιδο Char1"/>
    <w:basedOn w:val="a1"/>
    <w:uiPriority w:val="99"/>
    <w:semiHidden/>
    <w:rsid w:val="00353BFD"/>
    <w:rPr>
      <w:rFonts w:ascii="Calibri" w:eastAsia="Calibri" w:hAnsi="Calibri" w:cs="Times New Roman"/>
    </w:rPr>
  </w:style>
  <w:style w:type="character" w:customStyle="1" w:styleId="Char13">
    <w:name w:val="Χάρτης εγγράφου Char1"/>
    <w:basedOn w:val="a1"/>
    <w:uiPriority w:val="99"/>
    <w:semiHidden/>
    <w:rsid w:val="00353BFD"/>
    <w:rPr>
      <w:rFonts w:ascii="Tahoma" w:eastAsia="Calibri" w:hAnsi="Tahoma" w:cs="Tahoma"/>
      <w:sz w:val="16"/>
      <w:szCs w:val="16"/>
    </w:rPr>
  </w:style>
  <w:style w:type="character" w:customStyle="1" w:styleId="definition">
    <w:name w:val="definition"/>
    <w:basedOn w:val="a1"/>
    <w:rsid w:val="00353BFD"/>
  </w:style>
  <w:style w:type="character" w:customStyle="1" w:styleId="addmd">
    <w:name w:val="addmd"/>
    <w:basedOn w:val="a1"/>
    <w:rsid w:val="00353BFD"/>
  </w:style>
  <w:style w:type="character" w:customStyle="1" w:styleId="title">
    <w:name w:val="title"/>
    <w:basedOn w:val="a1"/>
    <w:rsid w:val="00353BFD"/>
  </w:style>
  <w:style w:type="character" w:customStyle="1" w:styleId="Heading1Char">
    <w:name w:val="Heading 1 Char"/>
    <w:basedOn w:val="a1"/>
    <w:locked/>
    <w:rsid w:val="00353BFD"/>
    <w:rPr>
      <w:rFonts w:ascii="Times New Roman" w:hAnsi="Times New Roman" w:cs="Times New Roman"/>
      <w:b/>
      <w:sz w:val="20"/>
      <w:szCs w:val="20"/>
      <w:lang w:eastAsia="el-GR"/>
    </w:rPr>
  </w:style>
  <w:style w:type="character" w:customStyle="1" w:styleId="hps">
    <w:name w:val="hps"/>
    <w:basedOn w:val="a1"/>
    <w:rsid w:val="00353BFD"/>
    <w:rPr>
      <w:rFonts w:cs="Times New Roman"/>
    </w:rPr>
  </w:style>
  <w:style w:type="character" w:customStyle="1" w:styleId="BodyTextChar">
    <w:name w:val="Body Text Char"/>
    <w:basedOn w:val="a1"/>
    <w:locked/>
    <w:rsid w:val="00353BFD"/>
    <w:rPr>
      <w:rFonts w:ascii="Palatino Linotype" w:hAnsi="Palatino Linotype" w:cs="Times New Roman"/>
      <w:color w:val="000000"/>
      <w:sz w:val="23"/>
      <w:szCs w:val="23"/>
      <w:lang w:eastAsia="el-GR"/>
    </w:rPr>
  </w:style>
  <w:style w:type="character" w:customStyle="1" w:styleId="shorttext">
    <w:name w:val="short_text"/>
    <w:basedOn w:val="a1"/>
    <w:rsid w:val="00353BFD"/>
    <w:rPr>
      <w:rFonts w:cs="Times New Roman"/>
    </w:rPr>
  </w:style>
  <w:style w:type="character" w:customStyle="1" w:styleId="FooterChar">
    <w:name w:val="Footer Char"/>
    <w:basedOn w:val="a1"/>
    <w:locked/>
    <w:rsid w:val="00353BFD"/>
    <w:rPr>
      <w:rFonts w:ascii="Palatino Linotype" w:hAnsi="Palatino Linotype" w:cs="Times New Roman"/>
      <w:color w:val="000000"/>
      <w:sz w:val="23"/>
      <w:szCs w:val="23"/>
      <w:lang w:eastAsia="el-GR"/>
    </w:rPr>
  </w:style>
  <w:style w:type="character" w:customStyle="1" w:styleId="small">
    <w:name w:val="small"/>
    <w:basedOn w:val="a1"/>
    <w:rsid w:val="00353BFD"/>
  </w:style>
  <w:style w:type="paragraph" w:customStyle="1" w:styleId="Hauptteil1">
    <w:name w:val="HauptteilÜ1"/>
    <w:basedOn w:val="1"/>
    <w:rsid w:val="00353BFD"/>
    <w:pPr>
      <w:keepNext/>
      <w:spacing w:before="0" w:beforeAutospacing="0" w:after="60" w:afterAutospacing="0"/>
      <w:jc w:val="center"/>
    </w:pPr>
    <w:rPr>
      <w:rFonts w:ascii="MgOldTimes UC Pol" w:hAnsi="MgOldTimes UC Pol"/>
      <w:bCs w:val="0"/>
      <w:kern w:val="28"/>
      <w:sz w:val="40"/>
      <w:szCs w:val="20"/>
      <w:lang w:val="de-DE" w:eastAsia="de-DE"/>
    </w:rPr>
  </w:style>
  <w:style w:type="paragraph" w:customStyle="1" w:styleId="HauptteilAutor">
    <w:name w:val="HauptteilAutor"/>
    <w:basedOn w:val="a0"/>
    <w:rsid w:val="00353BFD"/>
    <w:pPr>
      <w:spacing w:before="120" w:after="480" w:line="240" w:lineRule="auto"/>
      <w:jc w:val="center"/>
    </w:pPr>
    <w:rPr>
      <w:rFonts w:ascii="MgOldTimes UC Pol" w:eastAsia="Times New Roman" w:hAnsi="MgOldTimes UC Pol" w:cs="Times New Roman"/>
      <w:i/>
      <w:sz w:val="20"/>
      <w:szCs w:val="20"/>
      <w:lang w:val="de-DE" w:eastAsia="de-DE"/>
    </w:rPr>
  </w:style>
  <w:style w:type="paragraph" w:customStyle="1" w:styleId="Hauptteil2">
    <w:name w:val="HauptteilÜ2"/>
    <w:basedOn w:val="2"/>
    <w:next w:val="HauptteilTxt"/>
    <w:rsid w:val="00353BFD"/>
    <w:pPr>
      <w:keepNext/>
      <w:spacing w:before="480" w:beforeAutospacing="0" w:after="200" w:afterAutospacing="0"/>
      <w:jc w:val="center"/>
    </w:pPr>
    <w:rPr>
      <w:rFonts w:ascii="MgOldTimes UC Pol" w:hAnsi="MgOldTimes UC Pol"/>
      <w:b w:val="0"/>
      <w:bCs w:val="0"/>
      <w:i/>
      <w:sz w:val="24"/>
      <w:szCs w:val="20"/>
      <w:lang w:val="de-DE" w:eastAsia="de-DE"/>
    </w:rPr>
  </w:style>
  <w:style w:type="paragraph" w:customStyle="1" w:styleId="HauptteilTxt">
    <w:name w:val="HauptteilTxt"/>
    <w:basedOn w:val="a0"/>
    <w:rsid w:val="00353BFD"/>
    <w:pPr>
      <w:spacing w:after="0" w:line="240" w:lineRule="auto"/>
      <w:ind w:firstLine="284"/>
      <w:jc w:val="both"/>
    </w:pPr>
    <w:rPr>
      <w:rFonts w:ascii="MgOldTimes UC Pol" w:eastAsia="Times New Roman" w:hAnsi="MgOldTimes UC Pol" w:cs="Times New Roman"/>
      <w:sz w:val="20"/>
      <w:szCs w:val="20"/>
      <w:lang w:val="de-DE" w:eastAsia="de-DE"/>
    </w:rPr>
  </w:style>
  <w:style w:type="paragraph" w:customStyle="1" w:styleId="funotentext">
    <w:name w:val="fußnotentext"/>
    <w:basedOn w:val="a0"/>
    <w:rsid w:val="00353BFD"/>
    <w:pPr>
      <w:widowControl w:val="0"/>
      <w:spacing w:after="0" w:line="240" w:lineRule="auto"/>
      <w:jc w:val="both"/>
    </w:pPr>
    <w:rPr>
      <w:rFonts w:ascii="MgOldTimes UC Pol" w:eastAsia="Times New Roman" w:hAnsi="MgOldTimes UC Pol" w:cs="Times New Roman"/>
      <w:snapToGrid w:val="0"/>
      <w:sz w:val="16"/>
      <w:szCs w:val="20"/>
      <w:lang w:val="de-DE" w:eastAsia="de-DE"/>
    </w:rPr>
  </w:style>
  <w:style w:type="character" w:customStyle="1" w:styleId="funotenverweis">
    <w:name w:val="fußnotenverweis"/>
    <w:rsid w:val="00353BFD"/>
    <w:rPr>
      <w:rFonts w:ascii="MgOldTimes UC Pol" w:hAnsi="MgOldTimes UC Pol"/>
      <w:vertAlign w:val="superscript"/>
    </w:rPr>
  </w:style>
  <w:style w:type="paragraph" w:customStyle="1" w:styleId="Hauptteil1a">
    <w:name w:val="HauptteilÜ1a"/>
    <w:basedOn w:val="1"/>
    <w:rsid w:val="00353BFD"/>
    <w:pPr>
      <w:keepNext/>
      <w:spacing w:before="240" w:beforeAutospacing="0" w:after="60" w:afterAutospacing="0"/>
      <w:jc w:val="center"/>
    </w:pPr>
    <w:rPr>
      <w:rFonts w:ascii="MgOldTimes UC Pol" w:hAnsi="MgOldTimes UC Pol"/>
      <w:bCs w:val="0"/>
      <w:kern w:val="28"/>
      <w:sz w:val="28"/>
      <w:szCs w:val="20"/>
      <w:lang w:val="de-DE" w:eastAsia="de-DE"/>
    </w:rPr>
  </w:style>
  <w:style w:type="paragraph" w:customStyle="1" w:styleId="Hauptteil3">
    <w:name w:val="HauptteilÜ3"/>
    <w:basedOn w:val="2"/>
    <w:rsid w:val="00353BFD"/>
    <w:pPr>
      <w:keepNext/>
      <w:spacing w:before="240" w:beforeAutospacing="0" w:after="60" w:afterAutospacing="0"/>
    </w:pPr>
    <w:rPr>
      <w:rFonts w:ascii="MgOldTimes UC Pol" w:hAnsi="MgOldTimes UC Pol"/>
      <w:b w:val="0"/>
      <w:bCs w:val="0"/>
      <w:sz w:val="22"/>
      <w:szCs w:val="20"/>
      <w:lang w:val="de-DE" w:eastAsia="de-DE"/>
    </w:rPr>
  </w:style>
  <w:style w:type="paragraph" w:customStyle="1" w:styleId="CHInstitutProff1">
    <w:name w:val="CHInstitutProffÜ1"/>
    <w:basedOn w:val="a0"/>
    <w:rsid w:val="00353BFD"/>
    <w:pPr>
      <w:keepNext/>
      <w:spacing w:before="240" w:after="120" w:line="240" w:lineRule="auto"/>
      <w:jc w:val="both"/>
    </w:pPr>
    <w:rPr>
      <w:rFonts w:ascii="MgOldTimes UC Pol" w:eastAsia="Times New Roman" w:hAnsi="MgOldTimes UC Pol" w:cs="Times New Roman"/>
      <w:b/>
      <w:sz w:val="20"/>
      <w:szCs w:val="20"/>
      <w:lang w:val="de-DE" w:eastAsia="de-DE"/>
    </w:rPr>
  </w:style>
  <w:style w:type="paragraph" w:customStyle="1" w:styleId="CHInstitutProff2">
    <w:name w:val="CHInstitutProffÜ2"/>
    <w:basedOn w:val="a0"/>
    <w:rsid w:val="00353BFD"/>
    <w:pPr>
      <w:keepNext/>
      <w:spacing w:before="120" w:after="120" w:line="240" w:lineRule="auto"/>
      <w:jc w:val="both"/>
    </w:pPr>
    <w:rPr>
      <w:rFonts w:ascii="MgOldTimes UC Pol" w:eastAsia="Times New Roman" w:hAnsi="MgOldTimes UC Pol" w:cs="Times New Roman"/>
      <w:i/>
      <w:sz w:val="20"/>
      <w:szCs w:val="20"/>
      <w:lang w:val="de-DE" w:eastAsia="de-DE"/>
    </w:rPr>
  </w:style>
  <w:style w:type="paragraph" w:customStyle="1" w:styleId="CHNachrichtTxt">
    <w:name w:val="CHNachrichtTxt"/>
    <w:basedOn w:val="a0"/>
    <w:rsid w:val="00353BFD"/>
    <w:pPr>
      <w:numPr>
        <w:numId w:val="23"/>
      </w:numPr>
      <w:tabs>
        <w:tab w:val="clear" w:pos="360"/>
      </w:tabs>
      <w:spacing w:after="0" w:line="240" w:lineRule="auto"/>
      <w:ind w:firstLine="284"/>
      <w:jc w:val="both"/>
    </w:pPr>
    <w:rPr>
      <w:rFonts w:ascii="MgOldTimes UC Pol" w:eastAsia="Times New Roman" w:hAnsi="MgOldTimes UC Pol" w:cs="Times New Roman"/>
      <w:sz w:val="20"/>
      <w:szCs w:val="20"/>
      <w:lang w:val="de-DE" w:eastAsia="de-DE"/>
    </w:rPr>
  </w:style>
  <w:style w:type="paragraph" w:customStyle="1" w:styleId="CHNachrichtberschrift">
    <w:name w:val="CHNachrichtÜberschrift"/>
    <w:basedOn w:val="4"/>
    <w:next w:val="CHNachrichtTxt"/>
    <w:rsid w:val="00353BFD"/>
    <w:pPr>
      <w:numPr>
        <w:ilvl w:val="1"/>
        <w:numId w:val="23"/>
      </w:numPr>
      <w:tabs>
        <w:tab w:val="clear" w:pos="720"/>
      </w:tabs>
      <w:autoSpaceDE/>
      <w:autoSpaceDN/>
      <w:adjustRightInd/>
      <w:spacing w:before="160" w:after="100"/>
      <w:jc w:val="both"/>
    </w:pPr>
    <w:rPr>
      <w:rFonts w:ascii="MgOldTimes UC Pol" w:hAnsi="MgOldTimes UC Pol"/>
      <w:i/>
      <w:sz w:val="20"/>
      <w:szCs w:val="20"/>
      <w:lang w:val="de-DE" w:bidi="ar-SA"/>
    </w:rPr>
  </w:style>
  <w:style w:type="paragraph" w:customStyle="1" w:styleId="CHOrthKirch01">
    <w:name w:val="CHOrthKirch01"/>
    <w:basedOn w:val="1"/>
    <w:next w:val="CHPanOrth02"/>
    <w:rsid w:val="00353BFD"/>
    <w:pPr>
      <w:keepNext/>
      <w:numPr>
        <w:numId w:val="24"/>
      </w:numPr>
      <w:tabs>
        <w:tab w:val="clear" w:pos="360"/>
        <w:tab w:val="num" w:pos="426"/>
      </w:tabs>
      <w:suppressAutoHyphens/>
      <w:spacing w:before="240" w:beforeAutospacing="0" w:after="120" w:afterAutospacing="0"/>
      <w:ind w:left="0" w:firstLine="0"/>
    </w:pPr>
    <w:rPr>
      <w:rFonts w:ascii="MgOldTimes UC Pol" w:hAnsi="MgOldTimes UC Pol"/>
      <w:b w:val="0"/>
      <w:bCs w:val="0"/>
      <w:i/>
      <w:kern w:val="0"/>
      <w:sz w:val="24"/>
      <w:szCs w:val="20"/>
      <w:lang w:val="de-DE" w:eastAsia="de-DE"/>
    </w:rPr>
  </w:style>
  <w:style w:type="paragraph" w:customStyle="1" w:styleId="CHPanOrth02">
    <w:name w:val="CHPanOrth02"/>
    <w:basedOn w:val="2"/>
    <w:next w:val="CHPatriarchate03"/>
    <w:rsid w:val="00353BFD"/>
    <w:pPr>
      <w:keepNext/>
      <w:tabs>
        <w:tab w:val="num" w:pos="426"/>
      </w:tabs>
      <w:suppressAutoHyphens/>
      <w:spacing w:before="200" w:beforeAutospacing="0" w:after="60" w:afterAutospacing="0"/>
      <w:jc w:val="both"/>
    </w:pPr>
    <w:rPr>
      <w:rFonts w:ascii="MgOldTimes UC Pol" w:hAnsi="MgOldTimes UC Pol"/>
      <w:bCs w:val="0"/>
      <w:spacing w:val="-3"/>
      <w:sz w:val="20"/>
      <w:szCs w:val="20"/>
      <w:lang w:val="de-DE" w:eastAsia="de-DE"/>
    </w:rPr>
  </w:style>
  <w:style w:type="paragraph" w:customStyle="1" w:styleId="CHPatriarchate03">
    <w:name w:val="CHPatriarchate03"/>
    <w:basedOn w:val="3"/>
    <w:rsid w:val="00353BFD"/>
    <w:pPr>
      <w:keepNext/>
      <w:keepLines/>
      <w:widowControl w:val="0"/>
      <w:tabs>
        <w:tab w:val="num" w:pos="360"/>
      </w:tabs>
      <w:suppressAutoHyphens/>
      <w:spacing w:before="280" w:beforeAutospacing="0" w:after="120" w:afterAutospacing="0"/>
      <w:ind w:left="357" w:hanging="357"/>
      <w:jc w:val="both"/>
    </w:pPr>
    <w:rPr>
      <w:rFonts w:ascii="MgOldTimes UC Pol" w:hAnsi="MgOldTimes UC Pol"/>
      <w:bCs w:val="0"/>
      <w:snapToGrid w:val="0"/>
      <w:sz w:val="20"/>
      <w:szCs w:val="20"/>
      <w:lang w:val="de-DE" w:eastAsia="de-DE"/>
    </w:rPr>
  </w:style>
  <w:style w:type="paragraph" w:customStyle="1" w:styleId="CHRedaktion">
    <w:name w:val="CHRedaktion"/>
    <w:basedOn w:val="CHNachrichtTxt"/>
    <w:rsid w:val="00353BFD"/>
    <w:rPr>
      <w:sz w:val="19"/>
    </w:rPr>
  </w:style>
  <w:style w:type="paragraph" w:customStyle="1" w:styleId="CHTitel">
    <w:name w:val="CHTitel"/>
    <w:basedOn w:val="a0"/>
    <w:rsid w:val="00353BFD"/>
    <w:pPr>
      <w:spacing w:after="360" w:line="240" w:lineRule="auto"/>
      <w:jc w:val="center"/>
    </w:pPr>
    <w:rPr>
      <w:rFonts w:ascii="MgOldTimes UC Pol" w:eastAsia="Times New Roman" w:hAnsi="MgOldTimes UC Pol" w:cs="Times New Roman"/>
      <w:b/>
      <w:sz w:val="36"/>
      <w:szCs w:val="20"/>
      <w:lang w:val="de-DE" w:eastAsia="de-DE"/>
    </w:rPr>
  </w:style>
  <w:style w:type="paragraph" w:customStyle="1" w:styleId="Seitenzahleinfgen">
    <w:name w:val="Seitenzahl einfügen"/>
    <w:basedOn w:val="a0"/>
    <w:rsid w:val="00353BFD"/>
    <w:pPr>
      <w:spacing w:before="120" w:after="360" w:line="240" w:lineRule="auto"/>
      <w:jc w:val="center"/>
    </w:pPr>
    <w:rPr>
      <w:rFonts w:ascii="MgOldTimes UC Pol" w:eastAsia="Times New Roman" w:hAnsi="MgOldTimes UC Pol" w:cs="Times New Roman"/>
      <w:sz w:val="20"/>
      <w:szCs w:val="20"/>
      <w:lang w:val="de-DE" w:eastAsia="de-DE"/>
    </w:rPr>
  </w:style>
  <w:style w:type="paragraph" w:customStyle="1" w:styleId="Rez1teZeile">
    <w:name w:val="Rez 1te Zeile"/>
    <w:basedOn w:val="a0"/>
    <w:rsid w:val="00353BFD"/>
    <w:pPr>
      <w:spacing w:after="240" w:line="240" w:lineRule="auto"/>
      <w:jc w:val="both"/>
    </w:pPr>
    <w:rPr>
      <w:rFonts w:ascii="MgOldTimes UC Pol" w:eastAsia="Times New Roman" w:hAnsi="MgOldTimes UC Pol" w:cs="Times New Roman"/>
      <w:sz w:val="20"/>
      <w:szCs w:val="20"/>
      <w:lang w:val="de-DE" w:eastAsia="de-DE"/>
    </w:rPr>
  </w:style>
  <w:style w:type="paragraph" w:customStyle="1" w:styleId="RezAutor">
    <w:name w:val="Rez Autor"/>
    <w:basedOn w:val="HauptteilAutor"/>
    <w:rsid w:val="00353BFD"/>
    <w:pPr>
      <w:jc w:val="right"/>
    </w:pPr>
  </w:style>
  <w:style w:type="paragraph" w:customStyle="1" w:styleId="Anhang">
    <w:name w:val="Anhang Ü"/>
    <w:basedOn w:val="2"/>
    <w:rsid w:val="00353BFD"/>
    <w:pPr>
      <w:keepNext/>
      <w:numPr>
        <w:ilvl w:val="1"/>
      </w:numPr>
      <w:pBdr>
        <w:bottom w:val="single" w:sz="4" w:space="1" w:color="auto"/>
      </w:pBdr>
      <w:spacing w:before="240" w:beforeAutospacing="0" w:after="240" w:afterAutospacing="0"/>
      <w:jc w:val="center"/>
    </w:pPr>
    <w:rPr>
      <w:rFonts w:ascii="MgOldTimes UC Pol" w:hAnsi="MgOldTimes UC Pol"/>
      <w:bCs w:val="0"/>
      <w:sz w:val="24"/>
      <w:szCs w:val="20"/>
      <w:lang w:val="de-DE" w:eastAsia="de-DE"/>
    </w:rPr>
  </w:style>
  <w:style w:type="paragraph" w:customStyle="1" w:styleId="EingesTxt">
    <w:name w:val="EingesTxt"/>
    <w:basedOn w:val="a0"/>
    <w:rsid w:val="00353BFD"/>
    <w:pPr>
      <w:spacing w:after="120" w:line="240" w:lineRule="auto"/>
      <w:ind w:firstLine="142"/>
      <w:jc w:val="both"/>
    </w:pPr>
    <w:rPr>
      <w:rFonts w:ascii="MgOldTimes UC Pol" w:eastAsia="Times New Roman" w:hAnsi="MgOldTimes UC Pol" w:cs="Times New Roman"/>
      <w:sz w:val="16"/>
      <w:szCs w:val="20"/>
      <w:lang w:val="de-DE" w:eastAsia="de-DE"/>
    </w:rPr>
  </w:style>
  <w:style w:type="paragraph" w:customStyle="1" w:styleId="Autoren">
    <w:name w:val="Autoren"/>
    <w:next w:val="a0"/>
    <w:rsid w:val="00353BFD"/>
    <w:pPr>
      <w:keepNext/>
      <w:spacing w:before="190" w:after="0" w:line="190" w:lineRule="exact"/>
    </w:pPr>
    <w:rPr>
      <w:rFonts w:ascii="MgOldTimes UC Pol" w:eastAsia="Times New Roman" w:hAnsi="MgOldTimes UC Pol" w:cs="Times New Roman"/>
      <w:i/>
      <w:sz w:val="16"/>
      <w:szCs w:val="20"/>
      <w:lang w:val="de-DE" w:eastAsia="de-DE"/>
    </w:rPr>
  </w:style>
  <w:style w:type="paragraph" w:customStyle="1" w:styleId="Autorenbody">
    <w:name w:val="Autoren body"/>
    <w:basedOn w:val="a0"/>
    <w:rsid w:val="00353BFD"/>
    <w:pPr>
      <w:keepLines/>
      <w:spacing w:after="0" w:line="240" w:lineRule="auto"/>
      <w:jc w:val="both"/>
    </w:pPr>
    <w:rPr>
      <w:rFonts w:ascii="MgOldTimes UC Pol" w:eastAsia="Times New Roman" w:hAnsi="MgOldTimes UC Pol" w:cs="Times New Roman"/>
      <w:spacing w:val="-2"/>
      <w:sz w:val="16"/>
      <w:szCs w:val="20"/>
      <w:lang w:val="de-DE" w:eastAsia="de-DE"/>
    </w:rPr>
  </w:style>
  <w:style w:type="paragraph" w:customStyle="1" w:styleId="HauptteilAnmerkung">
    <w:name w:val="Hauptteil Anmerkung"/>
    <w:basedOn w:val="a0"/>
    <w:rsid w:val="00353BFD"/>
    <w:pPr>
      <w:spacing w:after="0" w:line="240" w:lineRule="auto"/>
      <w:ind w:firstLine="284"/>
      <w:jc w:val="both"/>
    </w:pPr>
    <w:rPr>
      <w:rFonts w:ascii="MgOldTimes UC Pol" w:eastAsia="Times New Roman" w:hAnsi="MgOldTimes UC Pol" w:cs="Times New Roman"/>
      <w:sz w:val="16"/>
      <w:szCs w:val="20"/>
      <w:lang w:val="de-DE" w:eastAsia="de-DE"/>
    </w:rPr>
  </w:style>
  <w:style w:type="character" w:customStyle="1" w:styleId="HauptteilAnmerkungZchn">
    <w:name w:val="Hauptteil Anmerkung Zchn"/>
    <w:basedOn w:val="a1"/>
    <w:rsid w:val="00353BFD"/>
    <w:rPr>
      <w:rFonts w:ascii="MgOldTimes UC Pol" w:hAnsi="MgOldTimes UC Pol"/>
      <w:noProof w:val="0"/>
      <w:sz w:val="16"/>
      <w:lang w:val="de-DE" w:eastAsia="de-DE" w:bidi="ar-SA"/>
    </w:rPr>
  </w:style>
  <w:style w:type="paragraph" w:customStyle="1" w:styleId="HauptteilAnmerkungGro">
    <w:name w:val="Hauptteil Anmerkung Groß"/>
    <w:basedOn w:val="HauptteilTxt"/>
    <w:rsid w:val="00353BFD"/>
    <w:rPr>
      <w:i/>
    </w:rPr>
  </w:style>
  <w:style w:type="paragraph" w:customStyle="1" w:styleId="Hauptteil4">
    <w:name w:val="HauptteilÜ4"/>
    <w:basedOn w:val="4"/>
    <w:rsid w:val="00353BFD"/>
    <w:pPr>
      <w:numPr>
        <w:numId w:val="0"/>
      </w:numPr>
      <w:autoSpaceDE/>
      <w:autoSpaceDN/>
      <w:adjustRightInd/>
      <w:spacing w:before="240" w:after="60"/>
      <w:ind w:firstLine="284"/>
      <w:jc w:val="both"/>
    </w:pPr>
    <w:rPr>
      <w:rFonts w:ascii="MgOldTimes UC Pol" w:hAnsi="MgOldTimes UC Pol"/>
      <w:b/>
      <w:sz w:val="20"/>
      <w:szCs w:val="20"/>
      <w:lang w:val="el-GR" w:bidi="ar-SA"/>
    </w:rPr>
  </w:style>
  <w:style w:type="paragraph" w:customStyle="1" w:styleId="OFOTitel">
    <w:name w:val="OFO Titel"/>
    <w:basedOn w:val="a0"/>
    <w:rsid w:val="00353BFD"/>
    <w:pPr>
      <w:widowControl w:val="0"/>
      <w:suppressAutoHyphens/>
      <w:spacing w:after="0" w:line="240" w:lineRule="auto"/>
      <w:ind w:firstLine="142"/>
      <w:jc w:val="center"/>
    </w:pPr>
    <w:rPr>
      <w:rFonts w:ascii="MgOldTimes UC Pol" w:eastAsia="Times New Roman" w:hAnsi="MgOldTimes UC Pol" w:cs="Times New Roman"/>
      <w:caps/>
      <w:snapToGrid w:val="0"/>
      <w:sz w:val="36"/>
      <w:szCs w:val="20"/>
      <w:lang w:val="de-DE"/>
    </w:rPr>
  </w:style>
  <w:style w:type="paragraph" w:customStyle="1" w:styleId="Schriftleitung">
    <w:name w:val="Schriftleitung"/>
    <w:basedOn w:val="a0"/>
    <w:rsid w:val="00353BFD"/>
    <w:pPr>
      <w:spacing w:after="120" w:line="245" w:lineRule="exact"/>
      <w:ind w:left="1559" w:hanging="1559"/>
    </w:pPr>
    <w:rPr>
      <w:rFonts w:ascii="MgOldTimes UC Pol" w:eastAsia="Times New Roman" w:hAnsi="MgOldTimes UC Pol" w:cs="Times New Roman"/>
      <w:sz w:val="18"/>
      <w:szCs w:val="20"/>
      <w:lang w:val="de-DE" w:eastAsia="de-DE"/>
    </w:rPr>
  </w:style>
  <w:style w:type="paragraph" w:customStyle="1" w:styleId="Schriftleitung02">
    <w:name w:val="Schriftleitung02"/>
    <w:basedOn w:val="a0"/>
    <w:rsid w:val="00353BFD"/>
    <w:pPr>
      <w:spacing w:before="120" w:after="120" w:line="240" w:lineRule="auto"/>
      <w:jc w:val="both"/>
    </w:pPr>
    <w:rPr>
      <w:rFonts w:ascii="MgOldTimes UC Pol" w:eastAsia="Times New Roman" w:hAnsi="MgOldTimes UC Pol" w:cs="Times New Roman"/>
      <w:sz w:val="18"/>
      <w:szCs w:val="20"/>
      <w:lang w:val="de-DE" w:eastAsia="de-DE"/>
    </w:rPr>
  </w:style>
  <w:style w:type="paragraph" w:customStyle="1" w:styleId="Schriftleitungkopf">
    <w:name w:val="Schriftleitungkopf"/>
    <w:basedOn w:val="a0"/>
    <w:rsid w:val="00353BFD"/>
    <w:pPr>
      <w:spacing w:before="240" w:after="600" w:line="240" w:lineRule="auto"/>
      <w:ind w:firstLine="170"/>
      <w:jc w:val="center"/>
    </w:pPr>
    <w:rPr>
      <w:rFonts w:ascii="MgOldTimes UC Pol" w:eastAsia="Times New Roman" w:hAnsi="MgOldTimes UC Pol" w:cs="Times New Roman"/>
      <w:szCs w:val="20"/>
      <w:lang w:val="de-DE" w:eastAsia="de-DE"/>
    </w:rPr>
  </w:style>
  <w:style w:type="paragraph" w:customStyle="1" w:styleId="WerbungOfo">
    <w:name w:val="WerbungOfo"/>
    <w:basedOn w:val="a0"/>
    <w:rsid w:val="00353BFD"/>
    <w:pPr>
      <w:spacing w:after="60" w:line="240" w:lineRule="auto"/>
      <w:ind w:firstLine="284"/>
      <w:jc w:val="both"/>
    </w:pPr>
    <w:rPr>
      <w:rFonts w:ascii="MgOldTimes UC Pol" w:eastAsia="Times New Roman" w:hAnsi="MgOldTimes UC Pol" w:cs="Times New Roman"/>
      <w:sz w:val="20"/>
      <w:szCs w:val="20"/>
      <w:lang w:val="de-DE" w:eastAsia="de-DE"/>
    </w:rPr>
  </w:style>
  <w:style w:type="paragraph" w:customStyle="1" w:styleId="WerbZitat">
    <w:name w:val="WerbZitat"/>
    <w:basedOn w:val="a0"/>
    <w:rsid w:val="00353BFD"/>
    <w:pPr>
      <w:tabs>
        <w:tab w:val="right" w:pos="7230"/>
        <w:tab w:val="right" w:pos="8931"/>
      </w:tabs>
      <w:spacing w:before="60" w:after="60" w:line="240" w:lineRule="auto"/>
      <w:ind w:firstLine="284"/>
      <w:jc w:val="both"/>
    </w:pPr>
    <w:rPr>
      <w:rFonts w:ascii="MgOldTimes UC Pol" w:eastAsia="Times New Roman" w:hAnsi="MgOldTimes UC Pol" w:cs="Times New Roman"/>
      <w:i/>
      <w:sz w:val="18"/>
      <w:szCs w:val="20"/>
      <w:lang w:val="de-DE" w:eastAsia="de-DE"/>
    </w:rPr>
  </w:style>
  <w:style w:type="paragraph" w:customStyle="1" w:styleId="Verffentlichungen">
    <w:name w:val="Veröffentlichungen"/>
    <w:basedOn w:val="a0"/>
    <w:rsid w:val="00353BFD"/>
    <w:pPr>
      <w:tabs>
        <w:tab w:val="left" w:pos="709"/>
      </w:tabs>
      <w:spacing w:after="120" w:line="245" w:lineRule="exact"/>
      <w:ind w:left="709" w:hanging="709"/>
    </w:pPr>
    <w:rPr>
      <w:rFonts w:ascii="MgOldTimes UC Pol" w:eastAsia="Times New Roman" w:hAnsi="MgOldTimes UC Pol" w:cs="Times New Roman"/>
      <w:sz w:val="20"/>
      <w:szCs w:val="20"/>
      <w:lang w:val="de-DE" w:eastAsia="de-DE"/>
    </w:rPr>
  </w:style>
  <w:style w:type="paragraph" w:customStyle="1" w:styleId="Verffentl2">
    <w:name w:val="Veröffentl 2"/>
    <w:basedOn w:val="a0"/>
    <w:rsid w:val="00353BFD"/>
    <w:pPr>
      <w:keepNext/>
      <w:numPr>
        <w:numId w:val="21"/>
      </w:numPr>
      <w:spacing w:after="120" w:line="240" w:lineRule="auto"/>
      <w:ind w:left="426" w:right="85" w:hanging="284"/>
    </w:pPr>
    <w:rPr>
      <w:rFonts w:ascii="MgOldTimes UC Pol" w:eastAsia="Times New Roman" w:hAnsi="MgOldTimes UC Pol" w:cs="Times New Roman"/>
      <w:sz w:val="20"/>
      <w:szCs w:val="20"/>
      <w:lang w:val="de-DE" w:eastAsia="de-DE"/>
    </w:rPr>
  </w:style>
  <w:style w:type="paragraph" w:customStyle="1" w:styleId="Verffentl">
    <w:name w:val="Veröffentl Ü"/>
    <w:basedOn w:val="1"/>
    <w:rsid w:val="00353BFD"/>
    <w:pPr>
      <w:keepNext/>
      <w:numPr>
        <w:numId w:val="25"/>
      </w:numPr>
      <w:tabs>
        <w:tab w:val="clear" w:pos="360"/>
      </w:tabs>
      <w:spacing w:before="360" w:beforeAutospacing="0" w:after="240" w:afterAutospacing="0" w:line="245" w:lineRule="exact"/>
      <w:ind w:left="0" w:firstLine="0"/>
    </w:pPr>
    <w:rPr>
      <w:rFonts w:ascii="MgOldTimes UC Pol" w:hAnsi="MgOldTimes UC Pol"/>
      <w:bCs w:val="0"/>
      <w:kern w:val="28"/>
      <w:sz w:val="26"/>
      <w:szCs w:val="20"/>
      <w:lang w:val="de-DE" w:eastAsia="de-DE"/>
    </w:rPr>
  </w:style>
  <w:style w:type="paragraph" w:customStyle="1" w:styleId="HauptteilZitat">
    <w:name w:val="HauptteilZitat"/>
    <w:basedOn w:val="HauptteilTxt"/>
    <w:rsid w:val="00353BFD"/>
    <w:pPr>
      <w:ind w:left="1276" w:right="1077" w:firstLine="0"/>
      <w:jc w:val="left"/>
    </w:pPr>
    <w:rPr>
      <w:i/>
    </w:rPr>
  </w:style>
  <w:style w:type="paragraph" w:customStyle="1" w:styleId="HauptteilNACHZitat">
    <w:name w:val="HauptteilNACHZitat"/>
    <w:basedOn w:val="HauptteilTxt"/>
    <w:rsid w:val="00353BFD"/>
    <w:pPr>
      <w:spacing w:before="120"/>
      <w:ind w:firstLine="0"/>
    </w:pPr>
  </w:style>
  <w:style w:type="paragraph" w:customStyle="1" w:styleId="HauptteilListe">
    <w:name w:val="HauptteilListe"/>
    <w:basedOn w:val="HauptteilTxt"/>
    <w:rsid w:val="00353BFD"/>
    <w:pPr>
      <w:tabs>
        <w:tab w:val="left" w:pos="1134"/>
      </w:tabs>
      <w:ind w:left="1135" w:hanging="851"/>
    </w:pPr>
  </w:style>
  <w:style w:type="paragraph" w:customStyle="1" w:styleId="InhaltOFo">
    <w:name w:val="Inhalt OFo"/>
    <w:basedOn w:val="a0"/>
    <w:rsid w:val="00353BFD"/>
    <w:pPr>
      <w:spacing w:before="200" w:after="0" w:line="240" w:lineRule="auto"/>
    </w:pPr>
    <w:rPr>
      <w:rFonts w:ascii="MgOldTimes UC Pol" w:eastAsia="Times New Roman" w:hAnsi="MgOldTimes UC Pol" w:cs="Times New Roman"/>
      <w:b/>
      <w:caps/>
      <w:sz w:val="20"/>
      <w:szCs w:val="20"/>
      <w:lang w:val="de-DE" w:eastAsia="de-DE"/>
    </w:rPr>
  </w:style>
  <w:style w:type="paragraph" w:customStyle="1" w:styleId="Hauptteil5">
    <w:name w:val="HauptteilÜ5"/>
    <w:basedOn w:val="Hauptteil4"/>
    <w:rsid w:val="00353BFD"/>
  </w:style>
  <w:style w:type="paragraph" w:customStyle="1" w:styleId="HauptteilVORZitat">
    <w:name w:val="HauptteilVORZitat"/>
    <w:basedOn w:val="HauptteilTxt"/>
    <w:rsid w:val="00353BFD"/>
    <w:pPr>
      <w:spacing w:after="120"/>
    </w:pPr>
  </w:style>
  <w:style w:type="paragraph" w:customStyle="1" w:styleId="InhaltTitel">
    <w:name w:val="Inhalt/Titel"/>
    <w:rsid w:val="00353BFD"/>
    <w:pPr>
      <w:spacing w:line="245" w:lineRule="exact"/>
      <w:jc w:val="center"/>
      <w:outlineLvl w:val="0"/>
    </w:pPr>
    <w:rPr>
      <w:rFonts w:ascii="Times New Roman" w:eastAsia="Times New Roman" w:hAnsi="Times New Roman" w:cs="Times New Roman"/>
      <w:caps/>
      <w:sz w:val="20"/>
      <w:szCs w:val="20"/>
      <w:lang w:val="de-DE" w:eastAsia="de-DE"/>
    </w:rPr>
  </w:style>
  <w:style w:type="character" w:customStyle="1" w:styleId="ZitatimText">
    <w:name w:val="Zitat im Text"/>
    <w:aliases w:val="kursiv"/>
    <w:basedOn w:val="a1"/>
    <w:rsid w:val="00353BFD"/>
    <w:rPr>
      <w:i/>
    </w:rPr>
  </w:style>
  <w:style w:type="paragraph" w:styleId="af9">
    <w:name w:val="envelope return"/>
    <w:basedOn w:val="a0"/>
    <w:rsid w:val="00353BFD"/>
    <w:pPr>
      <w:suppressAutoHyphens/>
      <w:spacing w:after="0" w:line="240" w:lineRule="auto"/>
    </w:pPr>
    <w:rPr>
      <w:rFonts w:ascii="Times New Roman" w:eastAsia="Times New Roman" w:hAnsi="Times New Roman" w:cs="Arial"/>
      <w:sz w:val="24"/>
      <w:szCs w:val="20"/>
      <w:lang w:val="de-DE"/>
    </w:rPr>
  </w:style>
  <w:style w:type="paragraph" w:styleId="a">
    <w:name w:val="List Bullet"/>
    <w:basedOn w:val="a0"/>
    <w:rsid w:val="00353BFD"/>
    <w:pPr>
      <w:numPr>
        <w:numId w:val="22"/>
      </w:numPr>
      <w:spacing w:after="0" w:line="240" w:lineRule="auto"/>
    </w:pPr>
    <w:rPr>
      <w:rFonts w:ascii="MgOldTimes UC Pol" w:eastAsia="Times New Roman" w:hAnsi="MgOldTimes UC Pol" w:cs="Times New Roman"/>
      <w:sz w:val="20"/>
      <w:szCs w:val="20"/>
      <w:lang w:val="de-DE" w:eastAsia="de-DE"/>
    </w:rPr>
  </w:style>
  <w:style w:type="character" w:customStyle="1" w:styleId="txth">
    <w:name w:val="txth"/>
    <w:basedOn w:val="a1"/>
    <w:rsid w:val="00353BFD"/>
  </w:style>
  <w:style w:type="character" w:customStyle="1" w:styleId="txtxs">
    <w:name w:val="txtxs"/>
    <w:basedOn w:val="a1"/>
    <w:rsid w:val="00353BFD"/>
  </w:style>
  <w:style w:type="character" w:customStyle="1" w:styleId="AufzhlungszeichenZchn">
    <w:name w:val="Aufzählungszeichen Zchn"/>
    <w:basedOn w:val="a1"/>
    <w:rsid w:val="00353BFD"/>
    <w:rPr>
      <w:rFonts w:ascii="MgOldTimes UC Pol" w:hAnsi="MgOldTimes UC Pol"/>
      <w:noProof w:val="0"/>
      <w:lang w:val="de-DE" w:eastAsia="de-DE" w:bidi="ar-SA"/>
    </w:rPr>
  </w:style>
  <w:style w:type="paragraph" w:customStyle="1" w:styleId="11">
    <w:name w:val="Κείμενο πλαισίου1"/>
    <w:basedOn w:val="a0"/>
    <w:semiHidden/>
    <w:rsid w:val="00353BFD"/>
    <w:pPr>
      <w:spacing w:after="0" w:line="240" w:lineRule="auto"/>
    </w:pPr>
    <w:rPr>
      <w:rFonts w:ascii="Tahoma" w:eastAsia="Times New Roman" w:hAnsi="Tahoma" w:cs="MS Shell Dlg"/>
      <w:sz w:val="16"/>
      <w:szCs w:val="16"/>
      <w:lang w:val="de-DE" w:eastAsia="de-DE"/>
    </w:rPr>
  </w:style>
  <w:style w:type="character" w:customStyle="1" w:styleId="InhaltOFoZchn">
    <w:name w:val="Inhalt OFo Zchn"/>
    <w:basedOn w:val="a1"/>
    <w:rsid w:val="00353BFD"/>
    <w:rPr>
      <w:rFonts w:ascii="MgOldTimes UC Pol" w:hAnsi="MgOldTimes UC Pol"/>
      <w:b/>
      <w:caps/>
      <w:noProof w:val="0"/>
      <w:lang w:val="de-DE" w:eastAsia="de-DE" w:bidi="ar-SA"/>
    </w:rPr>
  </w:style>
  <w:style w:type="character" w:customStyle="1" w:styleId="HauptteilTxtZchn">
    <w:name w:val="HauptteilTxt Zchn"/>
    <w:basedOn w:val="a1"/>
    <w:rsid w:val="00353BFD"/>
    <w:rPr>
      <w:rFonts w:ascii="MgOldTimes UC Pol" w:hAnsi="MgOldTimes UC Pol"/>
      <w:noProof w:val="0"/>
      <w:lang w:val="de-DE" w:eastAsia="de-DE" w:bidi="ar-SA"/>
    </w:rPr>
  </w:style>
  <w:style w:type="paragraph" w:styleId="22">
    <w:name w:val="Body Text Indent 2"/>
    <w:basedOn w:val="a0"/>
    <w:link w:val="2Char1"/>
    <w:rsid w:val="00353BFD"/>
    <w:pPr>
      <w:shd w:val="clear" w:color="auto" w:fill="FFFFFF"/>
      <w:autoSpaceDE w:val="0"/>
      <w:autoSpaceDN w:val="0"/>
      <w:adjustRightInd w:val="0"/>
      <w:spacing w:after="0" w:line="240" w:lineRule="auto"/>
      <w:ind w:firstLine="540"/>
      <w:jc w:val="both"/>
    </w:pPr>
    <w:rPr>
      <w:rFonts w:ascii="Arial" w:eastAsia="Times New Roman" w:hAnsi="Arial" w:cs="Times New Roman"/>
      <w:color w:val="000000"/>
      <w:sz w:val="24"/>
      <w:szCs w:val="23"/>
      <w:lang w:val="en-US" w:eastAsia="el-GR"/>
    </w:rPr>
  </w:style>
  <w:style w:type="character" w:customStyle="1" w:styleId="2Char1">
    <w:name w:val="Σώμα κείμενου με εσοχή 2 Char"/>
    <w:basedOn w:val="a1"/>
    <w:link w:val="22"/>
    <w:rsid w:val="00353BFD"/>
    <w:rPr>
      <w:rFonts w:ascii="Arial" w:eastAsia="Times New Roman" w:hAnsi="Arial" w:cs="Times New Roman"/>
      <w:color w:val="000000"/>
      <w:sz w:val="24"/>
      <w:szCs w:val="23"/>
      <w:shd w:val="clear" w:color="auto" w:fill="FFFFFF"/>
      <w:lang w:val="en-US" w:eastAsia="el-GR"/>
    </w:rPr>
  </w:style>
  <w:style w:type="paragraph" w:styleId="32">
    <w:name w:val="Body Text Indent 3"/>
    <w:basedOn w:val="a0"/>
    <w:link w:val="3Char1"/>
    <w:uiPriority w:val="99"/>
    <w:rsid w:val="00353BFD"/>
    <w:pPr>
      <w:shd w:val="clear" w:color="auto" w:fill="FFFFFF"/>
      <w:autoSpaceDE w:val="0"/>
      <w:autoSpaceDN w:val="0"/>
      <w:adjustRightInd w:val="0"/>
      <w:spacing w:after="0" w:line="240" w:lineRule="auto"/>
      <w:ind w:firstLine="360"/>
      <w:jc w:val="both"/>
    </w:pPr>
    <w:rPr>
      <w:rFonts w:ascii="Arial" w:eastAsia="Times New Roman" w:hAnsi="Arial" w:cs="Times New Roman"/>
      <w:color w:val="000000"/>
      <w:sz w:val="24"/>
      <w:szCs w:val="23"/>
      <w:lang w:val="en-US" w:eastAsia="el-GR"/>
    </w:rPr>
  </w:style>
  <w:style w:type="character" w:customStyle="1" w:styleId="3Char1">
    <w:name w:val="Σώμα κείμενου με εσοχή 3 Char"/>
    <w:basedOn w:val="a1"/>
    <w:link w:val="32"/>
    <w:uiPriority w:val="99"/>
    <w:rsid w:val="00353BFD"/>
    <w:rPr>
      <w:rFonts w:ascii="Arial" w:eastAsia="Times New Roman" w:hAnsi="Arial" w:cs="Times New Roman"/>
      <w:color w:val="000000"/>
      <w:sz w:val="24"/>
      <w:szCs w:val="23"/>
      <w:shd w:val="clear" w:color="auto" w:fill="FFFFFF"/>
      <w:lang w:val="en-US" w:eastAsia="el-GR"/>
    </w:rPr>
  </w:style>
  <w:style w:type="character" w:customStyle="1" w:styleId="Char5">
    <w:name w:val="Τμήμα κειμένου Char"/>
    <w:link w:val="af0"/>
    <w:rsid w:val="00353BFD"/>
    <w:rPr>
      <w:rFonts w:ascii="Palatino Linotype" w:eastAsia="Times New Roman" w:hAnsi="Palatino Linotype" w:cs="Times New Roman"/>
      <w:sz w:val="24"/>
      <w:szCs w:val="24"/>
      <w:lang w:eastAsia="de-DE"/>
    </w:rPr>
  </w:style>
  <w:style w:type="paragraph" w:customStyle="1" w:styleId="greek-latin">
    <w:name w:val="greek-latin"/>
    <w:basedOn w:val="a0"/>
    <w:rsid w:val="00353BFD"/>
    <w:pPr>
      <w:spacing w:after="0" w:line="360" w:lineRule="atLeast"/>
      <w:ind w:right="-495" w:firstLine="420"/>
      <w:jc w:val="both"/>
    </w:pPr>
    <w:rPr>
      <w:rFonts w:ascii="GrTimes" w:eastAsia="Times New Roman" w:hAnsi="GrTimes" w:cs="Times New Roman"/>
      <w:sz w:val="24"/>
      <w:szCs w:val="20"/>
      <w:lang w:val="en-US"/>
    </w:rPr>
  </w:style>
  <w:style w:type="paragraph" w:customStyle="1" w:styleId="Text">
    <w:name w:val="Text"/>
    <w:rsid w:val="00353BFD"/>
    <w:pPr>
      <w:spacing w:after="0" w:line="240" w:lineRule="auto"/>
      <w:ind w:left="2268" w:hanging="2268"/>
    </w:pPr>
    <w:rPr>
      <w:rFonts w:ascii="Times New Roman" w:eastAsia="Times New Roman" w:hAnsi="Times New Roman" w:cs="Times New Roman"/>
      <w:color w:val="000000"/>
      <w:sz w:val="24"/>
      <w:szCs w:val="20"/>
      <w:lang w:val="de-DE" w:eastAsia="el-GR"/>
    </w:rPr>
  </w:style>
  <w:style w:type="paragraph" w:customStyle="1" w:styleId="12">
    <w:name w:val="Θέμα σχολίου1"/>
    <w:basedOn w:val="af7"/>
    <w:next w:val="af7"/>
    <w:semiHidden/>
    <w:rsid w:val="00353BFD"/>
    <w:rPr>
      <w:rFonts w:ascii="MgOldTimes UC Pol" w:hAnsi="MgOldTimes UC Pol"/>
      <w:b/>
      <w:bCs/>
      <w:lang w:val="de-DE" w:eastAsia="de-DE"/>
    </w:rPr>
  </w:style>
  <w:style w:type="character" w:customStyle="1" w:styleId="HauptteilTxtChar">
    <w:name w:val="HauptteilTxt Char"/>
    <w:basedOn w:val="a1"/>
    <w:rsid w:val="00353BFD"/>
    <w:rPr>
      <w:rFonts w:ascii="MgOldTimes UC Pol" w:hAnsi="MgOldTimes UC Pol"/>
      <w:noProof w:val="0"/>
      <w:lang w:val="de-DE" w:eastAsia="de-DE" w:bidi="ar-SA"/>
    </w:rPr>
  </w:style>
  <w:style w:type="character" w:customStyle="1" w:styleId="Heading2Char">
    <w:name w:val="Heading 2 Char"/>
    <w:basedOn w:val="a1"/>
    <w:locked/>
    <w:rsid w:val="00353BFD"/>
    <w:rPr>
      <w:rFonts w:ascii="Cambria" w:hAnsi="Cambria" w:cs="Times New Roman"/>
      <w:b/>
      <w:bCs/>
      <w:color w:val="4F81BD"/>
      <w:sz w:val="26"/>
      <w:szCs w:val="26"/>
      <w:lang w:eastAsia="el-GR"/>
    </w:rPr>
  </w:style>
  <w:style w:type="character" w:customStyle="1" w:styleId="atn">
    <w:name w:val="atn"/>
    <w:basedOn w:val="a1"/>
    <w:rsid w:val="00353BFD"/>
    <w:rPr>
      <w:rFonts w:cs="Times New Roman"/>
    </w:rPr>
  </w:style>
  <w:style w:type="character" w:customStyle="1" w:styleId="HeaderChar">
    <w:name w:val="Header Char"/>
    <w:basedOn w:val="a1"/>
    <w:locked/>
    <w:rsid w:val="00353BFD"/>
    <w:rPr>
      <w:rFonts w:ascii="Palatino Linotype" w:hAnsi="Palatino Linotype" w:cs="Times New Roman"/>
      <w:color w:val="000000"/>
      <w:sz w:val="23"/>
      <w:szCs w:val="23"/>
      <w:lang w:eastAsia="el-GR"/>
    </w:rPr>
  </w:style>
  <w:style w:type="paragraph" w:customStyle="1" w:styleId="13">
    <w:name w:val="Παράγραφος λίστας1"/>
    <w:basedOn w:val="a0"/>
    <w:uiPriority w:val="34"/>
    <w:qFormat/>
    <w:rsid w:val="00353BFD"/>
    <w:pPr>
      <w:spacing w:after="0" w:line="240" w:lineRule="auto"/>
      <w:ind w:left="720"/>
      <w:jc w:val="both"/>
    </w:pPr>
    <w:rPr>
      <w:rFonts w:ascii="Palatino Linotype" w:eastAsia="Calibri" w:hAnsi="Palatino Linotype" w:cs="Times New Roman"/>
      <w:color w:val="000000"/>
      <w:szCs w:val="23"/>
      <w:lang w:eastAsia="el-GR"/>
    </w:rPr>
  </w:style>
  <w:style w:type="character" w:customStyle="1" w:styleId="subtitle">
    <w:name w:val="subtitle"/>
    <w:basedOn w:val="a1"/>
    <w:rsid w:val="00353BFD"/>
    <w:rPr>
      <w:rFonts w:cs="Times New Roman"/>
    </w:rPr>
  </w:style>
  <w:style w:type="character" w:customStyle="1" w:styleId="style4">
    <w:name w:val="style4"/>
    <w:basedOn w:val="a1"/>
    <w:rsid w:val="00353BFD"/>
  </w:style>
  <w:style w:type="character" w:customStyle="1" w:styleId="style7">
    <w:name w:val="style7"/>
    <w:basedOn w:val="a1"/>
    <w:rsid w:val="00353BFD"/>
  </w:style>
  <w:style w:type="character" w:customStyle="1" w:styleId="3CharCharCharCharChar1CharChar">
    <w:name w:val="Επικεφαλίδα 3 Char Char Char Char Char1 Char Char"/>
    <w:rsid w:val="00353BFD"/>
    <w:rPr>
      <w:rFonts w:ascii="Arial" w:hAnsi="Arial" w:cs="Arial"/>
      <w:b/>
      <w:bCs/>
      <w:sz w:val="26"/>
      <w:szCs w:val="26"/>
      <w:lang w:val="el-GR" w:eastAsia="el-GR" w:bidi="ar-SA"/>
    </w:rPr>
  </w:style>
  <w:style w:type="character" w:customStyle="1" w:styleId="SilverHumana">
    <w:name w:val="Στυλ Silver Humana"/>
    <w:rsid w:val="00353BFD"/>
    <w:rPr>
      <w:rFonts w:ascii="Palatino Linotype" w:hAnsi="Palatino Linotype"/>
    </w:rPr>
  </w:style>
  <w:style w:type="character" w:customStyle="1" w:styleId="SilverHumana1">
    <w:name w:val="Στυλ Silver Humana1"/>
    <w:rsid w:val="00353BFD"/>
    <w:rPr>
      <w:rFonts w:ascii="Palatino Linotype" w:hAnsi="Palatino Linotype"/>
    </w:rPr>
  </w:style>
  <w:style w:type="paragraph" w:customStyle="1" w:styleId="14">
    <w:name w:val="Στυλ1"/>
    <w:basedOn w:val="a0"/>
    <w:rsid w:val="00353BFD"/>
    <w:pPr>
      <w:autoSpaceDE w:val="0"/>
      <w:autoSpaceDN w:val="0"/>
      <w:adjustRightInd w:val="0"/>
      <w:spacing w:after="0" w:line="240" w:lineRule="auto"/>
      <w:jc w:val="both"/>
    </w:pPr>
    <w:rPr>
      <w:rFonts w:ascii="Palatino Linotype" w:eastAsia="Times New Roman" w:hAnsi="Palatino Linotype" w:cs="Times New Roman"/>
      <w:sz w:val="20"/>
      <w:szCs w:val="20"/>
      <w:lang w:eastAsia="el-GR"/>
    </w:rPr>
  </w:style>
  <w:style w:type="character" w:customStyle="1" w:styleId="ArialUnicodeMS105pt">
    <w:name w:val="Στυλ Arial Unicode MS 105 pt Πλάγια"/>
    <w:rsid w:val="00353BFD"/>
    <w:rPr>
      <w:rFonts w:ascii="Palatino Linotype" w:hAnsi="Palatino Linotype"/>
      <w:iCs/>
      <w:sz w:val="24"/>
    </w:rPr>
  </w:style>
  <w:style w:type="character" w:customStyle="1" w:styleId="ArialUnicodeMS11pt">
    <w:name w:val="Στυλ Arial Unicode MS 11 pt Πλάγια"/>
    <w:rsid w:val="00353BFD"/>
    <w:rPr>
      <w:rFonts w:ascii="Palatino Linotype" w:hAnsi="Palatino Linotype"/>
      <w:iCs/>
      <w:sz w:val="24"/>
    </w:rPr>
  </w:style>
  <w:style w:type="character" w:customStyle="1" w:styleId="ArialUnicodeMS14pt">
    <w:name w:val="Στυλ Arial Unicode MS 14 pt"/>
    <w:rsid w:val="00353BFD"/>
    <w:rPr>
      <w:rFonts w:ascii="Palatino Linotype" w:hAnsi="Palatino Linotype"/>
      <w:sz w:val="28"/>
    </w:rPr>
  </w:style>
  <w:style w:type="character" w:customStyle="1" w:styleId="ArialUnicodeMS10pt">
    <w:name w:val="Στυλ Arial Unicode MS 10 pt Πλάγια"/>
    <w:rsid w:val="00353BFD"/>
    <w:rPr>
      <w:rFonts w:ascii="Palatino Linotype" w:hAnsi="Palatino Linotype"/>
      <w:iCs/>
      <w:sz w:val="24"/>
    </w:rPr>
  </w:style>
  <w:style w:type="character" w:customStyle="1" w:styleId="ArialUnicodeMS105pt0">
    <w:name w:val="Στυλ Arial Unicode MS 105 pt"/>
    <w:rsid w:val="00353BFD"/>
    <w:rPr>
      <w:rFonts w:ascii="Palatino Linotype" w:hAnsi="Palatino Linotype"/>
      <w:sz w:val="24"/>
    </w:rPr>
  </w:style>
  <w:style w:type="character" w:customStyle="1" w:styleId="ArialUnicodeMS13pt">
    <w:name w:val="Στυλ Arial Unicode MS 13 pt Πλάγια"/>
    <w:rsid w:val="00353BFD"/>
    <w:rPr>
      <w:rFonts w:ascii="Palatino Linotype" w:hAnsi="Palatino Linotype"/>
      <w:i/>
      <w:iCs/>
      <w:sz w:val="28"/>
    </w:rPr>
  </w:style>
  <w:style w:type="paragraph" w:customStyle="1" w:styleId="23">
    <w:name w:val="Στυλ2"/>
    <w:basedOn w:val="a0"/>
    <w:rsid w:val="00353BFD"/>
    <w:pPr>
      <w:autoSpaceDE w:val="0"/>
      <w:autoSpaceDN w:val="0"/>
      <w:adjustRightInd w:val="0"/>
      <w:spacing w:after="0" w:line="240" w:lineRule="auto"/>
      <w:jc w:val="both"/>
    </w:pPr>
    <w:rPr>
      <w:rFonts w:ascii="Palatino Linotype" w:eastAsia="Times New Roman" w:hAnsi="Palatino Linotype" w:cs="Times New Roman"/>
      <w:sz w:val="20"/>
      <w:szCs w:val="24"/>
      <w:lang w:eastAsia="el-GR"/>
    </w:rPr>
  </w:style>
  <w:style w:type="paragraph" w:customStyle="1" w:styleId="33">
    <w:name w:val="Στυλ3"/>
    <w:basedOn w:val="a0"/>
    <w:rsid w:val="00353BFD"/>
    <w:pPr>
      <w:autoSpaceDE w:val="0"/>
      <w:autoSpaceDN w:val="0"/>
      <w:adjustRightInd w:val="0"/>
      <w:spacing w:after="0" w:line="240" w:lineRule="auto"/>
      <w:jc w:val="both"/>
    </w:pPr>
    <w:rPr>
      <w:rFonts w:ascii="Palatino Linotype" w:eastAsia="Times New Roman" w:hAnsi="Palatino Linotype" w:cs="Times New Roman"/>
      <w:sz w:val="20"/>
      <w:szCs w:val="24"/>
      <w:lang w:eastAsia="el-GR"/>
    </w:rPr>
  </w:style>
  <w:style w:type="paragraph" w:customStyle="1" w:styleId="hide">
    <w:name w:val="hide"/>
    <w:basedOn w:val="a0"/>
    <w:rsid w:val="00353BFD"/>
    <w:pPr>
      <w:spacing w:after="152" w:line="360" w:lineRule="atLeast"/>
    </w:pPr>
    <w:rPr>
      <w:rFonts w:ascii="Times New Roman" w:eastAsia="Times New Roman" w:hAnsi="Times New Roman" w:cs="Times New Roman"/>
      <w:vanish/>
      <w:color w:val="000000"/>
      <w:sz w:val="24"/>
      <w:szCs w:val="24"/>
      <w:lang w:eastAsia="el-GR"/>
    </w:rPr>
  </w:style>
  <w:style w:type="paragraph" w:customStyle="1" w:styleId="15">
    <w:name w:val="Έμφαση1"/>
    <w:basedOn w:val="a0"/>
    <w:rsid w:val="00353BFD"/>
    <w:pPr>
      <w:spacing w:after="152" w:line="360" w:lineRule="atLeast"/>
    </w:pPr>
    <w:rPr>
      <w:rFonts w:ascii="Times New Roman" w:eastAsia="Times New Roman" w:hAnsi="Times New Roman" w:cs="Times New Roman"/>
      <w:i/>
      <w:iCs/>
      <w:color w:val="000000"/>
      <w:sz w:val="24"/>
      <w:szCs w:val="24"/>
      <w:lang w:eastAsia="el-GR"/>
    </w:rPr>
  </w:style>
  <w:style w:type="paragraph" w:customStyle="1" w:styleId="western">
    <w:name w:val="western"/>
    <w:basedOn w:val="a0"/>
    <w:rsid w:val="00353BFD"/>
    <w:pPr>
      <w:spacing w:after="152" w:line="360" w:lineRule="atLeast"/>
    </w:pPr>
    <w:rPr>
      <w:rFonts w:ascii="Arial" w:eastAsia="Times New Roman" w:hAnsi="Arial" w:cs="Arial"/>
      <w:color w:val="000000"/>
      <w:sz w:val="24"/>
      <w:szCs w:val="24"/>
      <w:lang w:eastAsia="el-GR"/>
    </w:rPr>
  </w:style>
  <w:style w:type="paragraph" w:customStyle="1" w:styleId="sdendnote-western">
    <w:name w:val="sdendnote-western"/>
    <w:basedOn w:val="a0"/>
    <w:rsid w:val="00353BFD"/>
    <w:pPr>
      <w:spacing w:after="0" w:line="360" w:lineRule="atLeast"/>
      <w:ind w:left="288" w:hanging="288"/>
    </w:pPr>
    <w:rPr>
      <w:rFonts w:ascii="Century Gothic" w:eastAsia="Times New Roman" w:hAnsi="Century Gothic" w:cs="Times New Roman"/>
      <w:color w:val="000000"/>
      <w:sz w:val="20"/>
      <w:szCs w:val="20"/>
      <w:lang w:eastAsia="el-GR"/>
    </w:rPr>
  </w:style>
  <w:style w:type="character" w:customStyle="1" w:styleId="hide1">
    <w:name w:val="hide1"/>
    <w:rsid w:val="00353BFD"/>
    <w:rPr>
      <w:vanish/>
      <w:webHidden w:val="0"/>
      <w:specVanish/>
    </w:rPr>
  </w:style>
  <w:style w:type="character" w:customStyle="1" w:styleId="std">
    <w:name w:val="std"/>
    <w:basedOn w:val="a1"/>
    <w:rsid w:val="00353BFD"/>
  </w:style>
  <w:style w:type="character" w:customStyle="1" w:styleId="CharChar5">
    <w:name w:val="Char Char5"/>
    <w:rsid w:val="00353BFD"/>
    <w:rPr>
      <w:rFonts w:ascii="Arial" w:hAnsi="Arial" w:cs="Arial"/>
      <w:b/>
      <w:bCs/>
      <w:kern w:val="32"/>
      <w:sz w:val="32"/>
      <w:szCs w:val="32"/>
      <w:lang w:val="el-GR" w:eastAsia="el-GR" w:bidi="ar-SA"/>
    </w:rPr>
  </w:style>
  <w:style w:type="character" w:customStyle="1" w:styleId="16">
    <w:name w:val="Τίτλος1"/>
    <w:basedOn w:val="a1"/>
    <w:rsid w:val="00353BFD"/>
  </w:style>
  <w:style w:type="paragraph" w:customStyle="1" w:styleId="footnote">
    <w:name w:val="footnote"/>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itation">
    <w:name w:val="citation"/>
    <w:basedOn w:val="a1"/>
    <w:rsid w:val="00353BFD"/>
  </w:style>
  <w:style w:type="character" w:customStyle="1" w:styleId="source">
    <w:name w:val="source"/>
    <w:basedOn w:val="a1"/>
    <w:rsid w:val="00353BFD"/>
  </w:style>
  <w:style w:type="paragraph" w:styleId="-HTML">
    <w:name w:val="HTML Preformatted"/>
    <w:basedOn w:val="a0"/>
    <w:link w:val="-HTMLChar"/>
    <w:uiPriority w:val="99"/>
    <w:unhideWhenUsed/>
    <w:rsid w:val="0035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l-GR"/>
    </w:rPr>
  </w:style>
  <w:style w:type="character" w:customStyle="1" w:styleId="-HTMLChar">
    <w:name w:val="Προ-διαμορφωμένο HTML Char"/>
    <w:basedOn w:val="a1"/>
    <w:link w:val="-HTML"/>
    <w:uiPriority w:val="99"/>
    <w:rsid w:val="00353BFD"/>
    <w:rPr>
      <w:rFonts w:ascii="Courier New" w:eastAsia="Times New Roman" w:hAnsi="Courier New" w:cs="Times New Roman"/>
      <w:sz w:val="20"/>
      <w:szCs w:val="20"/>
      <w:lang w:eastAsia="el-GR"/>
    </w:rPr>
  </w:style>
  <w:style w:type="character" w:customStyle="1" w:styleId="projtext">
    <w:name w:val="proj_text"/>
    <w:basedOn w:val="a1"/>
    <w:rsid w:val="00353BFD"/>
  </w:style>
  <w:style w:type="character" w:customStyle="1" w:styleId="CharChar">
    <w:name w:val="Char Char"/>
    <w:rsid w:val="00353BFD"/>
    <w:rPr>
      <w:rFonts w:ascii="Calibri" w:hAnsi="Calibri"/>
      <w:b/>
      <w:bCs/>
      <w:sz w:val="28"/>
      <w:szCs w:val="28"/>
      <w:lang w:val="el-GR" w:eastAsia="el-GR" w:bidi="ar-SA"/>
    </w:rPr>
  </w:style>
  <w:style w:type="character" w:customStyle="1" w:styleId="CharChar10">
    <w:name w:val="Char Char10"/>
    <w:rsid w:val="00353BFD"/>
    <w:rPr>
      <w:lang w:val="el-GR" w:eastAsia="el-GR" w:bidi="ar-SA"/>
    </w:rPr>
  </w:style>
  <w:style w:type="character" w:customStyle="1" w:styleId="CharChar1">
    <w:name w:val="Char Char1"/>
    <w:rsid w:val="00353BFD"/>
    <w:rPr>
      <w:sz w:val="24"/>
      <w:szCs w:val="24"/>
      <w:lang w:val="el-GR" w:eastAsia="el-GR" w:bidi="ar-SA"/>
    </w:rPr>
  </w:style>
  <w:style w:type="character" w:customStyle="1" w:styleId="author">
    <w:name w:val="author"/>
    <w:basedOn w:val="a1"/>
    <w:rsid w:val="00353BFD"/>
  </w:style>
  <w:style w:type="character" w:customStyle="1" w:styleId="post-authorvcard">
    <w:name w:val="post-author vcard"/>
    <w:basedOn w:val="a1"/>
    <w:rsid w:val="00353BFD"/>
  </w:style>
  <w:style w:type="character" w:customStyle="1" w:styleId="fn">
    <w:name w:val="fn"/>
    <w:basedOn w:val="a1"/>
    <w:rsid w:val="00353BFD"/>
  </w:style>
  <w:style w:type="character" w:customStyle="1" w:styleId="post-timestamp">
    <w:name w:val="post-timestamp"/>
    <w:basedOn w:val="a1"/>
    <w:rsid w:val="00353BFD"/>
  </w:style>
  <w:style w:type="character" w:customStyle="1" w:styleId="post-comment-link">
    <w:name w:val="post-comment-link"/>
    <w:basedOn w:val="a1"/>
    <w:rsid w:val="00353BFD"/>
  </w:style>
  <w:style w:type="character" w:customStyle="1" w:styleId="item-action">
    <w:name w:val="item-action"/>
    <w:basedOn w:val="a1"/>
    <w:rsid w:val="00353BFD"/>
  </w:style>
  <w:style w:type="character" w:customStyle="1" w:styleId="item-controlblog-adminpid-2002865104">
    <w:name w:val="item-control blog-admin pid-2002865104"/>
    <w:basedOn w:val="a1"/>
    <w:rsid w:val="00353BFD"/>
  </w:style>
  <w:style w:type="character" w:customStyle="1" w:styleId="post-labels">
    <w:name w:val="post-labels"/>
    <w:basedOn w:val="a1"/>
    <w:rsid w:val="00353BFD"/>
  </w:style>
  <w:style w:type="paragraph" w:styleId="z-">
    <w:name w:val="HTML Bottom of Form"/>
    <w:basedOn w:val="a0"/>
    <w:next w:val="a0"/>
    <w:link w:val="z-Char"/>
    <w:hidden/>
    <w:rsid w:val="00353BFD"/>
    <w:pPr>
      <w:pBdr>
        <w:top w:val="single" w:sz="6" w:space="1" w:color="auto"/>
      </w:pBdr>
      <w:spacing w:after="0" w:line="240" w:lineRule="auto"/>
      <w:jc w:val="center"/>
    </w:pPr>
    <w:rPr>
      <w:rFonts w:ascii="Arial" w:eastAsia="Times New Roman" w:hAnsi="Arial" w:cs="Times New Roman"/>
      <w:vanish/>
      <w:sz w:val="16"/>
      <w:szCs w:val="16"/>
      <w:lang w:eastAsia="el-GR"/>
    </w:rPr>
  </w:style>
  <w:style w:type="character" w:customStyle="1" w:styleId="z-Char">
    <w:name w:val="z-Τέλος φόρμας Char"/>
    <w:basedOn w:val="a1"/>
    <w:link w:val="z-"/>
    <w:rsid w:val="00353BFD"/>
    <w:rPr>
      <w:rFonts w:ascii="Arial" w:eastAsia="Times New Roman" w:hAnsi="Arial" w:cs="Times New Roman"/>
      <w:vanish/>
      <w:sz w:val="16"/>
      <w:szCs w:val="16"/>
      <w:lang w:eastAsia="el-GR"/>
    </w:rPr>
  </w:style>
  <w:style w:type="paragraph" w:customStyle="1" w:styleId="justify">
    <w:name w:val="justify"/>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oustitre1">
    <w:name w:val="soustitre1"/>
    <w:rsid w:val="00353BFD"/>
    <w:rPr>
      <w:rFonts w:ascii="Verdana" w:hAnsi="Verdana" w:hint="default"/>
      <w:i w:val="0"/>
      <w:iCs w:val="0"/>
      <w:color w:val="095A84"/>
      <w:sz w:val="11"/>
      <w:szCs w:val="11"/>
    </w:rPr>
  </w:style>
  <w:style w:type="character" w:customStyle="1" w:styleId="titre1">
    <w:name w:val="titre1"/>
    <w:rsid w:val="00353BFD"/>
    <w:rPr>
      <w:rFonts w:ascii="Verdana" w:hAnsi="Verdana" w:hint="default"/>
      <w:b/>
      <w:bCs/>
      <w:color w:val="095A84"/>
      <w:sz w:val="18"/>
      <w:szCs w:val="18"/>
    </w:rPr>
  </w:style>
  <w:style w:type="paragraph" w:customStyle="1" w:styleId="afa">
    <w:name w:val="Α_ΒΙΒΛΙΟΓΡΑΦΙΑ_ΔΙΔΑΚΤΟΡΙΚΟΥ"/>
    <w:basedOn w:val="a0"/>
    <w:rsid w:val="00353BFD"/>
    <w:pPr>
      <w:widowControl w:val="0"/>
      <w:spacing w:after="0" w:line="288" w:lineRule="auto"/>
      <w:ind w:left="1418" w:hanging="1418"/>
      <w:jc w:val="both"/>
    </w:pPr>
    <w:rPr>
      <w:rFonts w:ascii="MgOldTimes UC Pol" w:eastAsia="Times New Roman" w:hAnsi="MgOldTimes UC Pol" w:cs="Times New Roman"/>
      <w:snapToGrid w:val="0"/>
      <w:sz w:val="20"/>
      <w:szCs w:val="20"/>
      <w:lang w:val="en-GB" w:eastAsia="el-GR"/>
    </w:rPr>
  </w:style>
  <w:style w:type="paragraph" w:customStyle="1" w:styleId="afb">
    <w:name w:val="Β_ΒΙΒΛΙΟΓΡΑΦΙΑ_ΔΙΔΑΚΤΟΡΙΚΟΥ"/>
    <w:basedOn w:val="a0"/>
    <w:rsid w:val="00353BFD"/>
    <w:pPr>
      <w:widowControl w:val="0"/>
      <w:spacing w:after="0" w:line="288" w:lineRule="auto"/>
      <w:ind w:left="1418" w:hanging="964"/>
      <w:jc w:val="both"/>
    </w:pPr>
    <w:rPr>
      <w:rFonts w:ascii="MgOldTimes UC Pol" w:eastAsia="Times New Roman" w:hAnsi="MgOldTimes UC Pol" w:cs="Times New Roman"/>
      <w:noProof/>
      <w:color w:val="000000"/>
      <w:sz w:val="20"/>
      <w:szCs w:val="20"/>
      <w:lang w:val="en-GB" w:eastAsia="el-GR"/>
    </w:rPr>
  </w:style>
  <w:style w:type="character" w:customStyle="1" w:styleId="Charc">
    <w:name w:val="Β_ΒΙΒΛΙΟΓΡΑΦΙΑ_ΔΙΔΑΚΤΟΡΙΚΟΥ Char"/>
    <w:rsid w:val="00353BFD"/>
    <w:rPr>
      <w:rFonts w:ascii="MgOldTimes UC Pol" w:hAnsi="MgOldTimes UC Pol"/>
      <w:noProof/>
      <w:color w:val="000000"/>
      <w:lang w:val="en-GB" w:eastAsia="el-GR" w:bidi="ar-SA"/>
    </w:rPr>
  </w:style>
  <w:style w:type="paragraph" w:customStyle="1" w:styleId="afc">
    <w:name w:val="Κείμενο βιβλιογραφίας"/>
    <w:basedOn w:val="ab"/>
    <w:autoRedefine/>
    <w:rsid w:val="00353BFD"/>
    <w:pPr>
      <w:spacing w:before="40" w:line="264" w:lineRule="auto"/>
      <w:ind w:left="1134" w:hanging="1134"/>
      <w:jc w:val="both"/>
    </w:pPr>
    <w:rPr>
      <w:rFonts w:ascii="MgOldTimes UC Pol" w:eastAsia="Times New Roman" w:hAnsi="MgOldTimes UC Pol" w:cs="Times New Roman"/>
      <w:lang w:val="de-DE" w:eastAsia="el-GR"/>
    </w:rPr>
  </w:style>
  <w:style w:type="paragraph" w:styleId="afd">
    <w:name w:val="Bibliography"/>
    <w:basedOn w:val="ab"/>
    <w:rsid w:val="00353BFD"/>
    <w:pPr>
      <w:widowControl w:val="0"/>
      <w:spacing w:before="60" w:line="288" w:lineRule="auto"/>
      <w:ind w:left="851" w:hanging="851"/>
      <w:jc w:val="both"/>
    </w:pPr>
    <w:rPr>
      <w:rFonts w:ascii="MgOldTimes UC Pol" w:eastAsia="Times New Roman" w:hAnsi="MgOldTimes UC Pol" w:cs="Times New Roman"/>
      <w:snapToGrid w:val="0"/>
      <w:lang w:val="en-GB" w:eastAsia="el-GR"/>
    </w:rPr>
  </w:style>
  <w:style w:type="character" w:styleId="HTML">
    <w:name w:val="HTML Cite"/>
    <w:uiPriority w:val="99"/>
    <w:rsid w:val="00353BFD"/>
    <w:rPr>
      <w:i/>
      <w:iCs/>
    </w:rPr>
  </w:style>
  <w:style w:type="character" w:customStyle="1" w:styleId="CharChar2">
    <w:name w:val="Char Char2"/>
    <w:rsid w:val="00353BFD"/>
    <w:rPr>
      <w:b/>
      <w:bCs/>
      <w:sz w:val="22"/>
      <w:szCs w:val="22"/>
      <w:lang w:val="el-GR" w:eastAsia="el-GR" w:bidi="ar-SA"/>
    </w:rPr>
  </w:style>
  <w:style w:type="character" w:customStyle="1" w:styleId="txtgris">
    <w:name w:val="txtgris"/>
    <w:basedOn w:val="a1"/>
    <w:rsid w:val="00353BFD"/>
  </w:style>
  <w:style w:type="paragraph" w:styleId="afe">
    <w:name w:val="No Spacing"/>
    <w:uiPriority w:val="1"/>
    <w:qFormat/>
    <w:rsid w:val="00353BFD"/>
    <w:pPr>
      <w:spacing w:after="0" w:line="240" w:lineRule="auto"/>
    </w:pPr>
    <w:rPr>
      <w:rFonts w:ascii="Calibri" w:eastAsia="Times New Roman" w:hAnsi="Calibri" w:cs="Arial"/>
      <w:lang w:eastAsia="el-GR" w:bidi="he-IL"/>
    </w:rPr>
  </w:style>
  <w:style w:type="paragraph" w:styleId="aff">
    <w:name w:val="envelope address"/>
    <w:basedOn w:val="a0"/>
    <w:rsid w:val="00353BFD"/>
    <w:pPr>
      <w:framePr w:w="7920" w:h="1980" w:hRule="exact" w:hSpace="180" w:wrap="auto" w:hAnchor="page" w:xAlign="center" w:yAlign="bottom"/>
      <w:spacing w:after="0" w:line="240" w:lineRule="auto"/>
      <w:ind w:left="2880"/>
    </w:pPr>
    <w:rPr>
      <w:rFonts w:ascii="Palatino Linotype" w:eastAsia="Times New Roman" w:hAnsi="Palatino Linotype" w:cs="Arial"/>
      <w:sz w:val="24"/>
      <w:szCs w:val="24"/>
      <w:lang w:eastAsia="el-GR"/>
    </w:rPr>
  </w:style>
  <w:style w:type="paragraph" w:customStyle="1" w:styleId="Style1">
    <w:name w:val="Style1"/>
    <w:basedOn w:val="1"/>
    <w:rsid w:val="00353BFD"/>
    <w:pPr>
      <w:keepNext/>
      <w:spacing w:before="0" w:beforeAutospacing="0" w:after="0" w:afterAutospacing="0" w:line="360" w:lineRule="auto"/>
      <w:jc w:val="both"/>
    </w:pPr>
    <w:rPr>
      <w:rFonts w:ascii="Palatino Linotype" w:hAnsi="Palatino Linotype" w:cs="Palatino Linotype"/>
      <w:b w:val="0"/>
      <w:bCs w:val="0"/>
      <w:kern w:val="0"/>
      <w:sz w:val="28"/>
      <w:szCs w:val="28"/>
      <w:lang w:val="en-US" w:bidi="he-IL"/>
    </w:rPr>
  </w:style>
  <w:style w:type="paragraph" w:customStyle="1" w:styleId="Style2">
    <w:name w:val="Style2"/>
    <w:basedOn w:val="2"/>
    <w:rsid w:val="00353BFD"/>
    <w:pPr>
      <w:keepNext/>
      <w:spacing w:before="240" w:beforeAutospacing="0" w:after="60" w:afterAutospacing="0"/>
    </w:pPr>
    <w:rPr>
      <w:rFonts w:ascii="Palatino Linotype" w:hAnsi="Palatino Linotype" w:cs="Arial"/>
      <w:i/>
      <w:iCs/>
      <w:sz w:val="20"/>
      <w:szCs w:val="20"/>
    </w:rPr>
  </w:style>
  <w:style w:type="paragraph" w:customStyle="1" w:styleId="17">
    <w:name w:val="Χωρίς διάστιχο1"/>
    <w:basedOn w:val="ab"/>
    <w:rsid w:val="00353BFD"/>
    <w:rPr>
      <w:rFonts w:ascii="Times New Roman" w:eastAsia="Times New Roman" w:hAnsi="Times New Roman" w:cs="Times New Roman"/>
      <w:lang w:val="nl-NL" w:eastAsia="el-GR"/>
    </w:rPr>
  </w:style>
  <w:style w:type="paragraph" w:customStyle="1" w:styleId="FNT">
    <w:name w:val="FNT"/>
    <w:basedOn w:val="ab"/>
    <w:rsid w:val="00353BFD"/>
    <w:pPr>
      <w:ind w:left="142" w:hanging="142"/>
    </w:pPr>
    <w:rPr>
      <w:rFonts w:ascii="Palatino" w:eastAsia="Times New Roman" w:hAnsi="Palatino" w:cs="Palatino"/>
      <w:lang w:val="de-DE" w:eastAsia="de-DE"/>
    </w:rPr>
  </w:style>
  <w:style w:type="paragraph" w:customStyle="1" w:styleId="Petit">
    <w:name w:val="Petit"/>
    <w:basedOn w:val="a0"/>
    <w:next w:val="a0"/>
    <w:rsid w:val="00353BFD"/>
    <w:pPr>
      <w:spacing w:before="60" w:after="60" w:line="210" w:lineRule="exact"/>
      <w:ind w:left="340"/>
      <w:contextualSpacing/>
    </w:pPr>
    <w:rPr>
      <w:rFonts w:ascii="Times New Roman" w:eastAsia="Times New Roman" w:hAnsi="Times New Roman" w:cs="Times New Roman"/>
      <w:noProof/>
      <w:sz w:val="18"/>
      <w:szCs w:val="20"/>
      <w:lang w:val="en-US" w:eastAsia="el-GR"/>
    </w:rPr>
  </w:style>
  <w:style w:type="paragraph" w:customStyle="1" w:styleId="SN">
    <w:name w:val="S/N"/>
    <w:basedOn w:val="a0"/>
    <w:rsid w:val="00353BFD"/>
    <w:pPr>
      <w:spacing w:after="0" w:line="240" w:lineRule="auto"/>
      <w:jc w:val="both"/>
    </w:pPr>
    <w:rPr>
      <w:rFonts w:ascii="Palatino Linotype" w:eastAsia="Times New Roman" w:hAnsi="Palatino Linotype" w:cs="Times New Roman"/>
      <w:sz w:val="24"/>
      <w:szCs w:val="24"/>
      <w:lang w:val="en-GB" w:eastAsia="de-DE"/>
    </w:rPr>
  </w:style>
  <w:style w:type="paragraph" w:customStyle="1" w:styleId="SE">
    <w:name w:val="S/E"/>
    <w:basedOn w:val="SN"/>
    <w:rsid w:val="00353BFD"/>
    <w:pPr>
      <w:ind w:firstLine="340"/>
    </w:pPr>
  </w:style>
  <w:style w:type="paragraph" w:customStyle="1" w:styleId="FN0">
    <w:name w:val="FN"/>
    <w:basedOn w:val="ab"/>
    <w:rsid w:val="00353BFD"/>
    <w:pPr>
      <w:tabs>
        <w:tab w:val="left" w:pos="340"/>
      </w:tabs>
      <w:ind w:left="340" w:hanging="340"/>
    </w:pPr>
    <w:rPr>
      <w:rFonts w:ascii="Palatino Linotype" w:eastAsia="Times New Roman" w:hAnsi="Palatino Linotype" w:cs="Times New Roman"/>
      <w:lang w:val="en-GB" w:eastAsia="de-DE"/>
    </w:rPr>
  </w:style>
  <w:style w:type="character" w:customStyle="1" w:styleId="FormatvorlageFunotenzeichenPalatinoLinotypeLateinFett">
    <w:name w:val="Formatvorlage Fußnotenzeichen + Palatino Linotype (Latein) Fett"/>
    <w:rsid w:val="00353BFD"/>
    <w:rPr>
      <w:rFonts w:ascii="Palatino Linotype" w:hAnsi="Palatino Linotype"/>
      <w:dstrike w:val="0"/>
      <w:vertAlign w:val="superscript"/>
    </w:rPr>
  </w:style>
  <w:style w:type="paragraph" w:customStyle="1" w:styleId="18">
    <w:name w:val="Ü1"/>
    <w:basedOn w:val="SN"/>
    <w:rsid w:val="00353BFD"/>
    <w:rPr>
      <w:i/>
    </w:rPr>
  </w:style>
  <w:style w:type="paragraph" w:customStyle="1" w:styleId="Literaturverz">
    <w:name w:val="Literaturverz"/>
    <w:basedOn w:val="a0"/>
    <w:rsid w:val="00353BFD"/>
    <w:pPr>
      <w:widowControl w:val="0"/>
      <w:tabs>
        <w:tab w:val="left" w:pos="-720"/>
      </w:tabs>
      <w:spacing w:after="0" w:line="240" w:lineRule="auto"/>
      <w:ind w:left="709" w:hanging="709"/>
      <w:jc w:val="both"/>
    </w:pPr>
    <w:rPr>
      <w:rFonts w:ascii="CG Times" w:eastAsia="Times New Roman" w:hAnsi="CG Times" w:cs="Times New Roman"/>
      <w:snapToGrid w:val="0"/>
      <w:szCs w:val="20"/>
      <w:lang w:val="de-DE" w:eastAsia="de-DE"/>
    </w:rPr>
  </w:style>
  <w:style w:type="character" w:customStyle="1" w:styleId="Caractredenotedebasdepage">
    <w:name w:val="Caractère de note de bas de page"/>
    <w:rsid w:val="00353BFD"/>
    <w:rPr>
      <w:rFonts w:ascii="Times New Roman" w:hAnsi="Times New Roman"/>
      <w:sz w:val="24"/>
      <w:vertAlign w:val="superscript"/>
    </w:rPr>
  </w:style>
  <w:style w:type="paragraph" w:customStyle="1" w:styleId="snsgcita">
    <w:name w:val="snsg_cita"/>
    <w:basedOn w:val="a0"/>
    <w:rsid w:val="00353BFD"/>
    <w:pPr>
      <w:widowControl w:val="0"/>
      <w:autoSpaceDE w:val="0"/>
      <w:autoSpaceDN w:val="0"/>
      <w:adjustRightInd w:val="0"/>
      <w:spacing w:after="0" w:line="240" w:lineRule="auto"/>
    </w:pPr>
    <w:rPr>
      <w:rFonts w:ascii="Times" w:eastAsia="Times New Roman" w:hAnsi="Times" w:cs="Times New Roman"/>
      <w:sz w:val="24"/>
      <w:szCs w:val="24"/>
      <w:lang w:val="en-US" w:eastAsia="el-GR"/>
    </w:rPr>
  </w:style>
  <w:style w:type="paragraph" w:customStyle="1" w:styleId="aff0">
    <w:name w:val="Υποσημείωση"/>
    <w:basedOn w:val="ab"/>
    <w:rsid w:val="00353BFD"/>
    <w:pPr>
      <w:spacing w:before="120"/>
      <w:jc w:val="both"/>
    </w:pPr>
    <w:rPr>
      <w:rFonts w:ascii="MgOldTimes UC Pol" w:eastAsia="Times New Roman" w:hAnsi="MgOldTimes UC Pol" w:cs="Times New Roman"/>
      <w:lang w:val="en-US" w:eastAsia="el-GR"/>
    </w:rPr>
  </w:style>
  <w:style w:type="character" w:customStyle="1" w:styleId="Chard">
    <w:name w:val="Υποσημείωση Char"/>
    <w:rsid w:val="00353BFD"/>
    <w:rPr>
      <w:rFonts w:ascii="MgOldTimes UC Pol" w:hAnsi="MgOldTimes UC Pol"/>
      <w:b/>
      <w:bCs/>
      <w:sz w:val="28"/>
      <w:szCs w:val="28"/>
      <w:lang w:val="en-US" w:eastAsia="el-GR" w:bidi="ar-SA"/>
    </w:rPr>
  </w:style>
  <w:style w:type="character" w:customStyle="1" w:styleId="CharChar4">
    <w:name w:val="Char Char4"/>
    <w:rsid w:val="00353BFD"/>
    <w:rPr>
      <w:rFonts w:ascii="Segoe UI" w:eastAsia="Times New Roman" w:hAnsi="Segoe UI" w:cs="Times New Roman"/>
      <w:b/>
      <w:bCs/>
      <w:color w:val="365F91"/>
      <w:sz w:val="28"/>
      <w:szCs w:val="28"/>
    </w:rPr>
  </w:style>
  <w:style w:type="paragraph" w:customStyle="1" w:styleId="msonormalcxspmiddle">
    <w:name w:val="msonormalcxspmiddle"/>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sonormalcxsplast">
    <w:name w:val="msonormalcxsplast"/>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1">
    <w:name w:val="Plain Text"/>
    <w:basedOn w:val="a0"/>
    <w:next w:val="a0"/>
    <w:link w:val="Chare"/>
    <w:rsid w:val="00353BFD"/>
    <w:pPr>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Chare">
    <w:name w:val="Απλό κείμενο Char"/>
    <w:basedOn w:val="a1"/>
    <w:link w:val="aff1"/>
    <w:rsid w:val="00353BFD"/>
    <w:rPr>
      <w:rFonts w:ascii="Times New Roman" w:eastAsia="Times New Roman" w:hAnsi="Times New Roman" w:cs="Times New Roman"/>
      <w:sz w:val="24"/>
      <w:szCs w:val="24"/>
      <w:lang w:eastAsia="el-GR"/>
    </w:rPr>
  </w:style>
  <w:style w:type="character" w:customStyle="1" w:styleId="text31">
    <w:name w:val="text31"/>
    <w:rsid w:val="00353BFD"/>
    <w:rPr>
      <w:rFonts w:ascii="Arial Unicode MS" w:hAnsi="Arial Unicode MS" w:hint="default"/>
      <w:b/>
      <w:bCs/>
      <w:color w:val="00008B"/>
      <w:sz w:val="22"/>
      <w:szCs w:val="22"/>
    </w:rPr>
  </w:style>
  <w:style w:type="paragraph" w:customStyle="1" w:styleId="PalatinoLinotype12pt">
    <w:name w:val="Στυλ (Λατινικά) Palatino Linotype 12 pt Πλήρης"/>
    <w:basedOn w:val="a0"/>
    <w:rsid w:val="00353BFD"/>
    <w:pPr>
      <w:spacing w:after="0" w:line="240" w:lineRule="auto"/>
      <w:jc w:val="both"/>
    </w:pPr>
    <w:rPr>
      <w:rFonts w:ascii="Palatino Linotype" w:eastAsia="Times New Roman" w:hAnsi="Palatino Linotype" w:cs="Times New Roman"/>
      <w:sz w:val="24"/>
      <w:szCs w:val="20"/>
      <w:lang w:val="de-DE" w:eastAsia="el-GR"/>
    </w:rPr>
  </w:style>
  <w:style w:type="character" w:customStyle="1" w:styleId="Charf">
    <w:name w:val="Char"/>
    <w:rsid w:val="00353BFD"/>
    <w:rPr>
      <w:rFonts w:ascii="Book Antiqua" w:hAnsi="Book Antiqua"/>
      <w:sz w:val="24"/>
      <w:szCs w:val="24"/>
      <w:u w:val="single"/>
      <w:lang w:val="en-US" w:eastAsia="el-GR" w:bidi="ar-SA"/>
    </w:rPr>
  </w:style>
  <w:style w:type="paragraph" w:customStyle="1" w:styleId="FR1">
    <w:name w:val="FR1"/>
    <w:rsid w:val="00353BFD"/>
    <w:pPr>
      <w:widowControl w:val="0"/>
      <w:spacing w:after="0" w:line="260" w:lineRule="auto"/>
      <w:ind w:left="320" w:right="600" w:hanging="300"/>
    </w:pPr>
    <w:rPr>
      <w:rFonts w:ascii="Times New Roman" w:eastAsia="Times New Roman" w:hAnsi="Times New Roman" w:cs="Times New Roman"/>
      <w:snapToGrid w:val="0"/>
      <w:sz w:val="18"/>
      <w:szCs w:val="20"/>
      <w:lang w:eastAsia="de-DE"/>
    </w:rPr>
  </w:style>
  <w:style w:type="character" w:customStyle="1" w:styleId="orangelink">
    <w:name w:val="orangelink"/>
    <w:basedOn w:val="a1"/>
    <w:rsid w:val="00353BFD"/>
  </w:style>
  <w:style w:type="character" w:customStyle="1" w:styleId="arx">
    <w:name w:val="arx"/>
    <w:basedOn w:val="a1"/>
    <w:rsid w:val="00353BFD"/>
  </w:style>
  <w:style w:type="paragraph" w:customStyle="1" w:styleId="comment-footer">
    <w:name w:val="comment-footer"/>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uthortitle">
    <w:name w:val="authortitle"/>
    <w:basedOn w:val="a1"/>
    <w:rsid w:val="00353BFD"/>
  </w:style>
  <w:style w:type="character" w:customStyle="1" w:styleId="writerahref">
    <w:name w:val="writer_ahref"/>
    <w:basedOn w:val="a1"/>
    <w:rsid w:val="00353BFD"/>
  </w:style>
  <w:style w:type="character" w:customStyle="1" w:styleId="subtitelbluefontfix">
    <w:name w:val="sub_titel_blue font_fix"/>
    <w:basedOn w:val="a1"/>
    <w:rsid w:val="00353BFD"/>
  </w:style>
  <w:style w:type="paragraph" w:customStyle="1" w:styleId="lemma">
    <w:name w:val="lemma"/>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
    <w:name w:val="f"/>
    <w:basedOn w:val="a1"/>
    <w:rsid w:val="00353BFD"/>
  </w:style>
  <w:style w:type="character" w:customStyle="1" w:styleId="deltiosummaryspan">
    <w:name w:val="deltio_summary_span"/>
    <w:basedOn w:val="a1"/>
    <w:rsid w:val="00353BFD"/>
  </w:style>
  <w:style w:type="character" w:customStyle="1" w:styleId="cit-print-date">
    <w:name w:val="cit-print-date"/>
    <w:basedOn w:val="a1"/>
    <w:rsid w:val="00353BFD"/>
  </w:style>
  <w:style w:type="character" w:customStyle="1" w:styleId="cit-sep">
    <w:name w:val="cit-sep"/>
    <w:basedOn w:val="a1"/>
    <w:rsid w:val="00353BFD"/>
  </w:style>
  <w:style w:type="character" w:customStyle="1" w:styleId="cit-vol">
    <w:name w:val="cit-vol"/>
    <w:basedOn w:val="a1"/>
    <w:rsid w:val="00353BFD"/>
  </w:style>
  <w:style w:type="character" w:customStyle="1" w:styleId="cit-issue">
    <w:name w:val="cit-issue"/>
    <w:basedOn w:val="a1"/>
    <w:rsid w:val="00353BFD"/>
  </w:style>
  <w:style w:type="character" w:customStyle="1" w:styleId="cit-pages">
    <w:name w:val="cit-pages"/>
    <w:basedOn w:val="a1"/>
    <w:rsid w:val="00353BFD"/>
  </w:style>
  <w:style w:type="character" w:customStyle="1" w:styleId="cit-first-page">
    <w:name w:val="cit-first-page"/>
    <w:basedOn w:val="a1"/>
    <w:rsid w:val="00353BFD"/>
  </w:style>
  <w:style w:type="character" w:customStyle="1" w:styleId="cit-last-page">
    <w:name w:val="cit-last-page"/>
    <w:basedOn w:val="a1"/>
    <w:rsid w:val="00353BFD"/>
  </w:style>
  <w:style w:type="character" w:customStyle="1" w:styleId="aff2">
    <w:name w:val="Σώμα κειμένου_"/>
    <w:link w:val="19"/>
    <w:rsid w:val="00353BFD"/>
    <w:rPr>
      <w:rFonts w:ascii="Times New Roman" w:eastAsia="Times New Roman" w:hAnsi="Times New Roman"/>
      <w:sz w:val="19"/>
      <w:szCs w:val="19"/>
      <w:shd w:val="clear" w:color="auto" w:fill="FFFFFF"/>
    </w:rPr>
  </w:style>
  <w:style w:type="paragraph" w:customStyle="1" w:styleId="19">
    <w:name w:val="Σώμα κειμένου1"/>
    <w:basedOn w:val="a0"/>
    <w:link w:val="aff2"/>
    <w:rsid w:val="00353BFD"/>
    <w:pPr>
      <w:shd w:val="clear" w:color="auto" w:fill="FFFFFF"/>
      <w:spacing w:before="840" w:after="0" w:line="264" w:lineRule="exact"/>
      <w:jc w:val="both"/>
    </w:pPr>
    <w:rPr>
      <w:rFonts w:ascii="Times New Roman" w:eastAsia="Times New Roman" w:hAnsi="Times New Roman"/>
      <w:sz w:val="19"/>
      <w:szCs w:val="19"/>
    </w:rPr>
  </w:style>
  <w:style w:type="character" w:customStyle="1" w:styleId="aff3">
    <w:name w:val="Σώμα κειμένου + Πλάγια γραφή"/>
    <w:rsid w:val="00353BFD"/>
    <w:rPr>
      <w:rFonts w:ascii="Times New Roman" w:eastAsia="Times New Roman" w:hAnsi="Times New Roman" w:cs="Times New Roman"/>
      <w:i/>
      <w:iCs/>
      <w:sz w:val="19"/>
      <w:szCs w:val="19"/>
      <w:shd w:val="clear" w:color="auto" w:fill="FFFFFF"/>
    </w:rPr>
  </w:style>
  <w:style w:type="character" w:customStyle="1" w:styleId="1a">
    <w:name w:val="Υπότιτλος1"/>
    <w:basedOn w:val="a1"/>
    <w:rsid w:val="00353BFD"/>
  </w:style>
  <w:style w:type="character" w:customStyle="1" w:styleId="FootnoteCharacters">
    <w:name w:val="Footnote Characters"/>
    <w:rsid w:val="00353BFD"/>
    <w:rPr>
      <w:vertAlign w:val="superscript"/>
    </w:rPr>
  </w:style>
  <w:style w:type="character" w:customStyle="1" w:styleId="z-Char0">
    <w:name w:val="z-Αρχή φόρμας Char"/>
    <w:link w:val="z-0"/>
    <w:uiPriority w:val="99"/>
    <w:semiHidden/>
    <w:rsid w:val="00353BFD"/>
    <w:rPr>
      <w:rFonts w:ascii="Arial" w:eastAsia="Times New Roman" w:hAnsi="Arial" w:cs="Arial"/>
      <w:vanish/>
      <w:sz w:val="16"/>
      <w:szCs w:val="16"/>
    </w:rPr>
  </w:style>
  <w:style w:type="paragraph" w:styleId="z-0">
    <w:name w:val="HTML Top of Form"/>
    <w:basedOn w:val="a0"/>
    <w:next w:val="a0"/>
    <w:link w:val="z-Char0"/>
    <w:hidden/>
    <w:uiPriority w:val="99"/>
    <w:semiHidden/>
    <w:unhideWhenUsed/>
    <w:rsid w:val="00353B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1">
    <w:name w:val="z-Αρχή φόρμας Char1"/>
    <w:basedOn w:val="a1"/>
    <w:link w:val="z-0"/>
    <w:uiPriority w:val="99"/>
    <w:semiHidden/>
    <w:rsid w:val="00353BFD"/>
    <w:rPr>
      <w:rFonts w:ascii="Arial" w:hAnsi="Arial" w:cs="Arial"/>
      <w:vanish/>
      <w:sz w:val="16"/>
      <w:szCs w:val="16"/>
    </w:rPr>
  </w:style>
  <w:style w:type="character" w:customStyle="1" w:styleId="reference-text">
    <w:name w:val="reference-text"/>
    <w:basedOn w:val="a1"/>
    <w:rsid w:val="00353BFD"/>
  </w:style>
  <w:style w:type="character" w:customStyle="1" w:styleId="pagenum">
    <w:name w:val="pagenum"/>
    <w:basedOn w:val="a1"/>
    <w:rsid w:val="00353BFD"/>
  </w:style>
  <w:style w:type="character" w:customStyle="1" w:styleId="hit">
    <w:name w:val="hit"/>
    <w:basedOn w:val="a1"/>
    <w:rsid w:val="00353BFD"/>
  </w:style>
  <w:style w:type="character" w:customStyle="1" w:styleId="r">
    <w:name w:val="r"/>
    <w:basedOn w:val="a1"/>
    <w:rsid w:val="00353BFD"/>
  </w:style>
  <w:style w:type="paragraph" w:customStyle="1" w:styleId="12d">
    <w:name w:val="12d"/>
    <w:basedOn w:val="a0"/>
    <w:rsid w:val="00353BFD"/>
    <w:pPr>
      <w:spacing w:before="100" w:beforeAutospacing="1" w:after="100" w:afterAutospacing="1" w:line="240" w:lineRule="auto"/>
    </w:pPr>
    <w:rPr>
      <w:rFonts w:ascii="Arial" w:eastAsia="Times New Roman" w:hAnsi="Arial" w:cs="Arial"/>
      <w:sz w:val="20"/>
      <w:szCs w:val="20"/>
      <w:lang w:eastAsia="el-GR"/>
    </w:rPr>
  </w:style>
  <w:style w:type="paragraph" w:customStyle="1" w:styleId="Default">
    <w:name w:val="Default"/>
    <w:rsid w:val="00353BFD"/>
    <w:pPr>
      <w:autoSpaceDE w:val="0"/>
      <w:autoSpaceDN w:val="0"/>
      <w:adjustRightInd w:val="0"/>
      <w:spacing w:after="0" w:line="240" w:lineRule="auto"/>
    </w:pPr>
    <w:rPr>
      <w:rFonts w:ascii="Palatino Linotype" w:eastAsia="Times New Roman" w:hAnsi="Palatino Linotype" w:cs="Palatino Linotype"/>
      <w:color w:val="000000"/>
      <w:sz w:val="24"/>
      <w:szCs w:val="24"/>
      <w:lang w:eastAsia="el-GR"/>
    </w:rPr>
  </w:style>
  <w:style w:type="paragraph" w:customStyle="1" w:styleId="booktitle">
    <w:name w:val="booktitle"/>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w-headline">
    <w:name w:val="mw-headline"/>
    <w:basedOn w:val="a1"/>
    <w:rsid w:val="00353BFD"/>
  </w:style>
  <w:style w:type="character" w:customStyle="1" w:styleId="rentlink">
    <w:name w:val="rentlink"/>
    <w:basedOn w:val="a1"/>
    <w:rsid w:val="00353BFD"/>
  </w:style>
  <w:style w:type="character" w:customStyle="1" w:styleId="num-ratings">
    <w:name w:val="num-ratings"/>
    <w:basedOn w:val="a1"/>
    <w:rsid w:val="00353BFD"/>
  </w:style>
  <w:style w:type="character" w:customStyle="1" w:styleId="count">
    <w:name w:val="count"/>
    <w:basedOn w:val="a1"/>
    <w:rsid w:val="00353BFD"/>
  </w:style>
  <w:style w:type="character" w:customStyle="1" w:styleId="bylinepipe">
    <w:name w:val="bylinepipe"/>
    <w:basedOn w:val="a1"/>
    <w:rsid w:val="00353BFD"/>
  </w:style>
  <w:style w:type="character" w:customStyle="1" w:styleId="spelle">
    <w:name w:val="spelle"/>
    <w:basedOn w:val="a1"/>
    <w:rsid w:val="00353BFD"/>
  </w:style>
  <w:style w:type="character" w:customStyle="1" w:styleId="tilde">
    <w:name w:val="tilde"/>
    <w:basedOn w:val="a1"/>
    <w:rsid w:val="00353BFD"/>
  </w:style>
  <w:style w:type="character" w:styleId="HTML0">
    <w:name w:val="HTML Acronym"/>
    <w:basedOn w:val="a1"/>
    <w:uiPriority w:val="99"/>
    <w:semiHidden/>
    <w:unhideWhenUsed/>
    <w:rsid w:val="00353BFD"/>
  </w:style>
  <w:style w:type="paragraph" w:customStyle="1" w:styleId="series">
    <w:name w:val="series"/>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athjaximage">
    <w:name w:val="mathjaximage"/>
    <w:basedOn w:val="a1"/>
    <w:rsid w:val="00353BFD"/>
  </w:style>
  <w:style w:type="character" w:customStyle="1" w:styleId="alt-edited">
    <w:name w:val="alt-edited"/>
    <w:basedOn w:val="a1"/>
    <w:rsid w:val="00353BFD"/>
  </w:style>
  <w:style w:type="paragraph" w:customStyle="1" w:styleId="aff4">
    <w:name w:val="Προεπιλογή"/>
    <w:rsid w:val="00353BFD"/>
    <w:pPr>
      <w:widowControl w:val="0"/>
      <w:suppressAutoHyphens/>
      <w:spacing w:after="0" w:line="240" w:lineRule="auto"/>
      <w:jc w:val="both"/>
    </w:pPr>
    <w:rPr>
      <w:rFonts w:ascii="Palatino" w:eastAsia="ヒラギノ角ゴ Pro W3" w:hAnsi="Palatino" w:cs="Times New Roman"/>
      <w:color w:val="000000"/>
      <w:szCs w:val="20"/>
      <w:lang w:eastAsia="el-GR"/>
    </w:rPr>
  </w:style>
  <w:style w:type="character" w:customStyle="1" w:styleId="aff5">
    <w:name w:val="Σύμβολο υποσημείωσης"/>
    <w:rsid w:val="00353BFD"/>
    <w:rPr>
      <w:color w:val="000000"/>
      <w:sz w:val="20"/>
      <w:vertAlign w:val="superscript"/>
    </w:rPr>
  </w:style>
  <w:style w:type="paragraph" w:customStyle="1" w:styleId="210">
    <w:name w:val="Επικεφαλίδα 21"/>
    <w:next w:val="aff4"/>
    <w:rsid w:val="00353BFD"/>
    <w:pPr>
      <w:keepNext/>
      <w:widowControl w:val="0"/>
      <w:suppressAutoHyphens/>
      <w:spacing w:after="0" w:line="240" w:lineRule="auto"/>
      <w:jc w:val="both"/>
    </w:pPr>
    <w:rPr>
      <w:rFonts w:ascii="Palatino Bold Italic" w:eastAsia="ヒラギノ角ゴ Pro W3" w:hAnsi="Palatino Bold Italic" w:cs="Times New Roman"/>
      <w:color w:val="000000"/>
      <w:sz w:val="24"/>
      <w:szCs w:val="20"/>
      <w:lang w:val="en-GB" w:eastAsia="el-GR"/>
    </w:rPr>
  </w:style>
  <w:style w:type="character" w:customStyle="1" w:styleId="aff6">
    <w:name w:val="Έμφασις"/>
    <w:rsid w:val="00353BFD"/>
    <w:rPr>
      <w:rFonts w:ascii="Lucida Grande" w:eastAsia="ヒラギノ角ゴ Pro W3" w:hAnsi="Lucida Grande"/>
      <w:b w:val="0"/>
      <w:i w:val="0"/>
      <w:color w:val="000000"/>
      <w:sz w:val="20"/>
    </w:rPr>
  </w:style>
  <w:style w:type="character" w:customStyle="1" w:styleId="Internet">
    <w:name w:val="Δεσμός Internet"/>
    <w:rsid w:val="00353BFD"/>
    <w:rPr>
      <w:color w:val="0000FF"/>
      <w:sz w:val="20"/>
      <w:u w:val="single"/>
    </w:rPr>
  </w:style>
  <w:style w:type="character" w:customStyle="1" w:styleId="Funotenzeichen">
    <w:name w:val="Fußnotenzeichen"/>
    <w:rsid w:val="00353BFD"/>
  </w:style>
  <w:style w:type="character" w:customStyle="1" w:styleId="berschrift2Zchn">
    <w:name w:val="Überschrift 2 Zchn"/>
    <w:rsid w:val="00353BFD"/>
    <w:rPr>
      <w:rFonts w:ascii="Palatino Linotype" w:eastAsia="Times New Roman" w:hAnsi="Palatino Linotype" w:cs="Times New Roman"/>
      <w:b/>
      <w:bCs/>
      <w:caps/>
      <w:lang w:bidi="he-IL"/>
    </w:rPr>
  </w:style>
  <w:style w:type="paragraph" w:customStyle="1" w:styleId="TabellenInhalt">
    <w:name w:val="Tabellen Inhalt"/>
    <w:basedOn w:val="a0"/>
    <w:rsid w:val="00353BFD"/>
    <w:pPr>
      <w:widowControl w:val="0"/>
      <w:suppressLineNumbers/>
      <w:suppressAutoHyphens/>
      <w:spacing w:after="0" w:line="240" w:lineRule="auto"/>
    </w:pPr>
    <w:rPr>
      <w:rFonts w:ascii="Liberation Serif" w:eastAsia="Droid Sans Fallback" w:hAnsi="Liberation Serif" w:cs="FreeSans"/>
      <w:kern w:val="1"/>
      <w:sz w:val="24"/>
      <w:szCs w:val="24"/>
      <w:lang w:val="de-DE" w:eastAsia="zh-CN" w:bidi="hi-IN"/>
    </w:rPr>
  </w:style>
  <w:style w:type="paragraph" w:customStyle="1" w:styleId="Textkrper2">
    <w:name w:val="Textkörper 2"/>
    <w:basedOn w:val="a0"/>
    <w:rsid w:val="00353BFD"/>
    <w:pPr>
      <w:widowControl w:val="0"/>
      <w:suppressAutoHyphens/>
      <w:spacing w:after="0" w:line="240" w:lineRule="auto"/>
      <w:jc w:val="both"/>
    </w:pPr>
    <w:rPr>
      <w:rFonts w:ascii="Palatino Linotype" w:eastAsia="Droid Sans Fallback" w:hAnsi="Palatino Linotype" w:cs="Palatino Linotype"/>
      <w:kern w:val="1"/>
      <w:sz w:val="24"/>
      <w:szCs w:val="24"/>
      <w:lang w:eastAsia="zh-CN" w:bidi="he-IL"/>
    </w:rPr>
  </w:style>
  <w:style w:type="character" w:customStyle="1" w:styleId="Funotenanker">
    <w:name w:val="Fußnotenanker"/>
    <w:rsid w:val="00353BFD"/>
    <w:rPr>
      <w:vertAlign w:val="superscript"/>
    </w:rPr>
  </w:style>
  <w:style w:type="character" w:customStyle="1" w:styleId="greek">
    <w:name w:val="greek"/>
    <w:basedOn w:val="a1"/>
    <w:rsid w:val="00353BFD"/>
  </w:style>
  <w:style w:type="character" w:customStyle="1" w:styleId="foreign">
    <w:name w:val="foreign"/>
    <w:basedOn w:val="a1"/>
    <w:rsid w:val="00353BFD"/>
    <w:rPr>
      <w:rFonts w:ascii="Arial" w:hAnsi="Arial" w:cs="Arial" w:hint="default"/>
    </w:rPr>
  </w:style>
  <w:style w:type="character" w:customStyle="1" w:styleId="A23">
    <w:name w:val="A23"/>
    <w:uiPriority w:val="99"/>
    <w:rsid w:val="00353BFD"/>
    <w:rPr>
      <w:rFonts w:cs="Arial Black"/>
      <w:color w:val="000000"/>
      <w:sz w:val="25"/>
      <w:szCs w:val="25"/>
    </w:rPr>
  </w:style>
  <w:style w:type="character" w:customStyle="1" w:styleId="A48">
    <w:name w:val="A48"/>
    <w:uiPriority w:val="99"/>
    <w:rsid w:val="00353BFD"/>
    <w:rPr>
      <w:rFonts w:ascii="Arial" w:hAnsi="Arial" w:cs="Arial"/>
      <w:i/>
      <w:iCs/>
      <w:color w:val="000000"/>
      <w:sz w:val="25"/>
      <w:szCs w:val="25"/>
    </w:rPr>
  </w:style>
  <w:style w:type="character" w:customStyle="1" w:styleId="berschrift1Zchn">
    <w:name w:val="Überschrift 1 Zchn"/>
    <w:basedOn w:val="a1"/>
    <w:link w:val="1CharChar1"/>
    <w:uiPriority w:val="9"/>
    <w:rsid w:val="00353BFD"/>
    <w:rPr>
      <w:rFonts w:ascii="Cambria" w:eastAsia="Times New Roman" w:hAnsi="Cambria"/>
      <w:color w:val="365F91"/>
      <w:sz w:val="32"/>
      <w:szCs w:val="32"/>
    </w:rPr>
  </w:style>
  <w:style w:type="character" w:customStyle="1" w:styleId="berschrift3Zchn">
    <w:name w:val="Überschrift 3 Zchn"/>
    <w:basedOn w:val="a1"/>
    <w:uiPriority w:val="99"/>
    <w:rsid w:val="00353BFD"/>
    <w:rPr>
      <w:rFonts w:ascii="Cambria" w:eastAsia="Times New Roman" w:hAnsi="Cambria" w:cs="Times New Roman"/>
      <w:b/>
      <w:bCs/>
      <w:color w:val="4F81BD"/>
    </w:rPr>
  </w:style>
  <w:style w:type="character" w:customStyle="1" w:styleId="berschrift4Zchn">
    <w:name w:val="Überschrift 4 Zchn"/>
    <w:basedOn w:val="a1"/>
    <w:uiPriority w:val="9"/>
    <w:rsid w:val="00353BFD"/>
    <w:rPr>
      <w:rFonts w:ascii="Cambria" w:eastAsia="Times New Roman" w:hAnsi="Cambria" w:cs="Times New Roman"/>
      <w:i/>
      <w:iCs/>
      <w:color w:val="365F91"/>
    </w:rPr>
  </w:style>
  <w:style w:type="character" w:customStyle="1" w:styleId="Hyperlink1">
    <w:name w:val="Hyperlink1"/>
    <w:basedOn w:val="a1"/>
    <w:uiPriority w:val="99"/>
    <w:unhideWhenUsed/>
    <w:rsid w:val="00353BFD"/>
    <w:rPr>
      <w:color w:val="0000FF"/>
      <w:u w:val="single"/>
    </w:rPr>
  </w:style>
  <w:style w:type="character" w:customStyle="1" w:styleId="KommentartextZchn1">
    <w:name w:val="Kommentartext Zchn1"/>
    <w:basedOn w:val="a1"/>
    <w:uiPriority w:val="99"/>
    <w:semiHidden/>
    <w:rsid w:val="00353BFD"/>
    <w:rPr>
      <w:sz w:val="20"/>
      <w:szCs w:val="20"/>
    </w:rPr>
  </w:style>
  <w:style w:type="character" w:customStyle="1" w:styleId="KommentarthemaZchn1">
    <w:name w:val="Kommentarthema Zchn1"/>
    <w:basedOn w:val="KommentartextZchn1"/>
    <w:uiPriority w:val="99"/>
    <w:semiHidden/>
    <w:rsid w:val="00353BFD"/>
    <w:rPr>
      <w:b/>
      <w:bCs/>
    </w:rPr>
  </w:style>
  <w:style w:type="character" w:customStyle="1" w:styleId="apple-converted-space">
    <w:name w:val="apple-converted-space"/>
    <w:basedOn w:val="a1"/>
    <w:rsid w:val="00353BFD"/>
  </w:style>
  <w:style w:type="character" w:customStyle="1" w:styleId="footnote-text">
    <w:name w:val="footnote-text"/>
    <w:basedOn w:val="a1"/>
    <w:rsid w:val="00353BFD"/>
  </w:style>
  <w:style w:type="character" w:customStyle="1" w:styleId="BesuchterLink1">
    <w:name w:val="BesuchterLink1"/>
    <w:basedOn w:val="a1"/>
    <w:uiPriority w:val="99"/>
    <w:semiHidden/>
    <w:unhideWhenUsed/>
    <w:rsid w:val="00353BFD"/>
    <w:rPr>
      <w:color w:val="800080"/>
      <w:u w:val="single"/>
    </w:rPr>
  </w:style>
  <w:style w:type="character" w:customStyle="1" w:styleId="DokumentstrukturZchn1">
    <w:name w:val="Dokumentstruktur Zchn1"/>
    <w:basedOn w:val="a1"/>
    <w:uiPriority w:val="99"/>
    <w:semiHidden/>
    <w:rsid w:val="00353BFD"/>
    <w:rPr>
      <w:rFonts w:ascii="Segoe UI" w:hAnsi="Segoe UI" w:cs="Segoe UI"/>
      <w:sz w:val="16"/>
      <w:szCs w:val="16"/>
    </w:rPr>
  </w:style>
  <w:style w:type="character" w:customStyle="1" w:styleId="idiomproverb">
    <w:name w:val="idiom_proverb"/>
    <w:basedOn w:val="a1"/>
    <w:rsid w:val="00353BFD"/>
  </w:style>
  <w:style w:type="character" w:customStyle="1" w:styleId="HTMLMarkup">
    <w:name w:val="HTML Markup"/>
    <w:rsid w:val="00353BFD"/>
    <w:rPr>
      <w:vanish/>
      <w:color w:val="FF0000"/>
    </w:rPr>
  </w:style>
  <w:style w:type="character" w:customStyle="1" w:styleId="berschrift1Zchn1">
    <w:name w:val="Überschrift 1 Zchn1"/>
    <w:basedOn w:val="a1"/>
    <w:uiPriority w:val="9"/>
    <w:rsid w:val="00353BFD"/>
    <w:rPr>
      <w:rFonts w:ascii="Calibri Light" w:hAnsi="Calibri Light"/>
      <w:color w:val="2E74B5"/>
      <w:sz w:val="32"/>
      <w:szCs w:val="32"/>
    </w:rPr>
  </w:style>
  <w:style w:type="character" w:customStyle="1" w:styleId="CitaviBibliographyEntryZchn">
    <w:name w:val="Citavi Bibliography Entry Zchn"/>
    <w:basedOn w:val="a1"/>
    <w:link w:val="CitaviBibliographyEntry"/>
    <w:rsid w:val="00353BFD"/>
    <w:rPr>
      <w:rFonts w:ascii="Calibri" w:eastAsia="Calibri" w:hAnsi="Calibri" w:cs="Times New Roman"/>
      <w:sz w:val="20"/>
      <w:szCs w:val="20"/>
      <w:lang w:eastAsia="el-GR"/>
    </w:rPr>
  </w:style>
  <w:style w:type="character" w:customStyle="1" w:styleId="CitaviBibliographyHeadingZchn">
    <w:name w:val="Citavi Bibliography Heading Zchn"/>
    <w:basedOn w:val="a1"/>
    <w:link w:val="CitaviBibliographyHeading"/>
    <w:rsid w:val="00353BFD"/>
    <w:rPr>
      <w:rFonts w:ascii="Calibri Light" w:hAnsi="Calibri Light"/>
      <w:color w:val="2E74B5"/>
      <w:sz w:val="32"/>
      <w:szCs w:val="32"/>
    </w:rPr>
  </w:style>
  <w:style w:type="character" w:customStyle="1" w:styleId="hi1">
    <w:name w:val="hi1"/>
    <w:basedOn w:val="a1"/>
    <w:rsid w:val="00353BFD"/>
  </w:style>
  <w:style w:type="character" w:customStyle="1" w:styleId="authortag">
    <w:name w:val="author_tag"/>
    <w:basedOn w:val="a1"/>
    <w:rsid w:val="00353BFD"/>
  </w:style>
  <w:style w:type="character" w:customStyle="1" w:styleId="citright">
    <w:name w:val="citright"/>
    <w:basedOn w:val="a1"/>
    <w:rsid w:val="00353BFD"/>
  </w:style>
  <w:style w:type="character" w:customStyle="1" w:styleId="city">
    <w:name w:val="city"/>
    <w:basedOn w:val="a1"/>
    <w:rsid w:val="00353BFD"/>
  </w:style>
  <w:style w:type="character" w:customStyle="1" w:styleId="berschrift2Zchn1">
    <w:name w:val="Überschrift 2 Zchn1"/>
    <w:basedOn w:val="a1"/>
    <w:uiPriority w:val="9"/>
    <w:semiHidden/>
    <w:rsid w:val="00353BFD"/>
    <w:rPr>
      <w:rFonts w:ascii="Calibri Light" w:eastAsia="Times New Roman" w:hAnsi="Calibri Light" w:cs="Times New Roman"/>
      <w:color w:val="2E74B5"/>
      <w:sz w:val="26"/>
      <w:szCs w:val="26"/>
    </w:rPr>
  </w:style>
  <w:style w:type="character" w:customStyle="1" w:styleId="berschrift3Zchn1">
    <w:name w:val="Überschrift 3 Zchn1"/>
    <w:basedOn w:val="a1"/>
    <w:uiPriority w:val="9"/>
    <w:semiHidden/>
    <w:rsid w:val="00353BFD"/>
    <w:rPr>
      <w:rFonts w:ascii="Calibri Light" w:eastAsia="Times New Roman" w:hAnsi="Calibri Light" w:cs="Times New Roman"/>
      <w:color w:val="1F4D78"/>
      <w:sz w:val="24"/>
      <w:szCs w:val="24"/>
    </w:rPr>
  </w:style>
  <w:style w:type="character" w:customStyle="1" w:styleId="berschrift4Zchn1">
    <w:name w:val="Überschrift 4 Zchn1"/>
    <w:basedOn w:val="a1"/>
    <w:uiPriority w:val="9"/>
    <w:semiHidden/>
    <w:rsid w:val="00353BFD"/>
    <w:rPr>
      <w:rFonts w:ascii="Calibri Light" w:eastAsia="Times New Roman" w:hAnsi="Calibri Light" w:cs="Times New Roman"/>
      <w:i/>
      <w:iCs/>
      <w:color w:val="2E74B5"/>
    </w:rPr>
  </w:style>
  <w:style w:type="character" w:customStyle="1" w:styleId="TitelZchn1">
    <w:name w:val="Titel Zchn1"/>
    <w:basedOn w:val="a1"/>
    <w:uiPriority w:val="10"/>
    <w:rsid w:val="00353BFD"/>
    <w:rPr>
      <w:rFonts w:ascii="Calibri Light" w:eastAsia="Times New Roman" w:hAnsi="Calibri Light" w:cs="Times New Roman"/>
      <w:spacing w:val="-10"/>
      <w:sz w:val="56"/>
      <w:szCs w:val="56"/>
    </w:rPr>
  </w:style>
  <w:style w:type="character" w:customStyle="1" w:styleId="berschrift2Zchn2">
    <w:name w:val="Überschrift 2 Zchn2"/>
    <w:basedOn w:val="a1"/>
    <w:uiPriority w:val="9"/>
    <w:semiHidden/>
    <w:rsid w:val="00353BFD"/>
    <w:rPr>
      <w:rFonts w:ascii="Calibri Light" w:hAnsi="Calibri Light"/>
      <w:color w:val="2E74B5"/>
      <w:sz w:val="26"/>
      <w:szCs w:val="26"/>
    </w:rPr>
  </w:style>
  <w:style w:type="character" w:customStyle="1" w:styleId="berschrift3Zchn2">
    <w:name w:val="Überschrift 3 Zchn2"/>
    <w:basedOn w:val="a1"/>
    <w:uiPriority w:val="9"/>
    <w:semiHidden/>
    <w:rsid w:val="00353BFD"/>
    <w:rPr>
      <w:rFonts w:ascii="Calibri Light" w:hAnsi="Calibri Light"/>
      <w:color w:val="1F4D78"/>
      <w:sz w:val="24"/>
      <w:szCs w:val="24"/>
    </w:rPr>
  </w:style>
  <w:style w:type="character" w:customStyle="1" w:styleId="berschrift4Zchn2">
    <w:name w:val="Überschrift 4 Zchn2"/>
    <w:basedOn w:val="a1"/>
    <w:uiPriority w:val="9"/>
    <w:semiHidden/>
    <w:rsid w:val="00353BFD"/>
    <w:rPr>
      <w:rFonts w:ascii="Calibri Light" w:hAnsi="Calibri Light"/>
      <w:i/>
      <w:iCs/>
      <w:color w:val="2E74B5"/>
    </w:rPr>
  </w:style>
  <w:style w:type="character" w:customStyle="1" w:styleId="InternetLink">
    <w:name w:val="Internet Link"/>
    <w:basedOn w:val="a1"/>
    <w:uiPriority w:val="99"/>
    <w:semiHidden/>
    <w:unhideWhenUsed/>
    <w:rsid w:val="00353BFD"/>
    <w:rPr>
      <w:color w:val="0563C1"/>
      <w:u w:val="single"/>
    </w:rPr>
  </w:style>
  <w:style w:type="character" w:customStyle="1" w:styleId="TitelZchn2">
    <w:name w:val="Titel Zchn2"/>
    <w:basedOn w:val="a1"/>
    <w:uiPriority w:val="10"/>
    <w:rsid w:val="00353BFD"/>
    <w:rPr>
      <w:rFonts w:ascii="Calibri Light" w:hAnsi="Calibri Light"/>
      <w:spacing w:val="-10"/>
      <w:sz w:val="56"/>
      <w:szCs w:val="56"/>
    </w:rPr>
  </w:style>
  <w:style w:type="character" w:customStyle="1" w:styleId="ListLabel1">
    <w:name w:val="ListLabel 1"/>
    <w:rsid w:val="00353BFD"/>
    <w:rPr>
      <w:sz w:val="17"/>
      <w:szCs w:val="17"/>
    </w:rPr>
  </w:style>
  <w:style w:type="character" w:customStyle="1" w:styleId="ListLabel2">
    <w:name w:val="ListLabel 2"/>
    <w:rsid w:val="00353BFD"/>
    <w:rPr>
      <w:b w:val="0"/>
      <w:sz w:val="17"/>
      <w:szCs w:val="17"/>
    </w:rPr>
  </w:style>
  <w:style w:type="character" w:customStyle="1" w:styleId="ListLabel3">
    <w:name w:val="ListLabel 3"/>
    <w:rsid w:val="00353BFD"/>
    <w:rPr>
      <w:rFonts w:cs="Courier New"/>
    </w:rPr>
  </w:style>
  <w:style w:type="character" w:customStyle="1" w:styleId="ListLabel4">
    <w:name w:val="ListLabel 4"/>
    <w:rsid w:val="00353BFD"/>
    <w:rPr>
      <w:rFonts w:cs="Times New Roman"/>
    </w:rPr>
  </w:style>
  <w:style w:type="character" w:customStyle="1" w:styleId="ListLabel5">
    <w:name w:val="ListLabel 5"/>
    <w:rsid w:val="00353BFD"/>
    <w:rPr>
      <w:rFonts w:cs="SBL Greek"/>
    </w:rPr>
  </w:style>
  <w:style w:type="character" w:customStyle="1" w:styleId="ListLabel6">
    <w:name w:val="ListLabel 6"/>
    <w:rsid w:val="00353BFD"/>
    <w:rPr>
      <w:rFonts w:cs="Calibri"/>
    </w:rPr>
  </w:style>
  <w:style w:type="character" w:customStyle="1" w:styleId="FootnoteAnchor">
    <w:name w:val="Footnote Anchor"/>
    <w:rsid w:val="00353BFD"/>
    <w:rPr>
      <w:vertAlign w:val="superscript"/>
    </w:rPr>
  </w:style>
  <w:style w:type="character" w:customStyle="1" w:styleId="EndnoteAnchor">
    <w:name w:val="Endnote Anchor"/>
    <w:rsid w:val="00353BFD"/>
    <w:rPr>
      <w:vertAlign w:val="superscript"/>
    </w:rPr>
  </w:style>
  <w:style w:type="character" w:customStyle="1" w:styleId="ListLabel7">
    <w:name w:val="ListLabel 7"/>
    <w:rsid w:val="00353BFD"/>
    <w:rPr>
      <w:rFonts w:cs="Symbol"/>
    </w:rPr>
  </w:style>
  <w:style w:type="character" w:customStyle="1" w:styleId="EndnoteCharacters">
    <w:name w:val="Endnote Characters"/>
    <w:rsid w:val="00353BFD"/>
  </w:style>
  <w:style w:type="paragraph" w:customStyle="1" w:styleId="Heading">
    <w:name w:val="Heading"/>
    <w:basedOn w:val="a0"/>
    <w:next w:val="TextBody"/>
    <w:rsid w:val="00353BFD"/>
    <w:pPr>
      <w:keepNext/>
      <w:suppressAutoHyphens/>
      <w:spacing w:before="240" w:after="120" w:line="254" w:lineRule="auto"/>
    </w:pPr>
    <w:rPr>
      <w:rFonts w:ascii="Liberation Sans" w:eastAsia="Arial Unicode MS" w:hAnsi="Liberation Sans" w:cs="Arial Unicode MS"/>
      <w:color w:val="00000A"/>
      <w:sz w:val="28"/>
      <w:szCs w:val="28"/>
      <w:lang w:val="de-DE"/>
    </w:rPr>
  </w:style>
  <w:style w:type="paragraph" w:customStyle="1" w:styleId="TextBody">
    <w:name w:val="Text Body"/>
    <w:basedOn w:val="a0"/>
    <w:rsid w:val="00353BFD"/>
    <w:pPr>
      <w:suppressAutoHyphens/>
      <w:spacing w:after="140" w:line="288" w:lineRule="auto"/>
    </w:pPr>
    <w:rPr>
      <w:rFonts w:ascii="Calibri" w:eastAsia="Arial Unicode MS" w:hAnsi="Calibri" w:cs="Calibri"/>
      <w:color w:val="00000A"/>
      <w:lang w:val="de-DE"/>
    </w:rPr>
  </w:style>
  <w:style w:type="paragraph" w:styleId="aff7">
    <w:name w:val="List"/>
    <w:basedOn w:val="TextBody"/>
    <w:uiPriority w:val="99"/>
    <w:rsid w:val="00353BFD"/>
  </w:style>
  <w:style w:type="paragraph" w:styleId="aff8">
    <w:name w:val="caption"/>
    <w:basedOn w:val="a0"/>
    <w:uiPriority w:val="35"/>
    <w:qFormat/>
    <w:rsid w:val="00353BFD"/>
    <w:pPr>
      <w:suppressLineNumbers/>
      <w:suppressAutoHyphens/>
      <w:spacing w:before="120" w:after="120" w:line="254" w:lineRule="auto"/>
    </w:pPr>
    <w:rPr>
      <w:rFonts w:ascii="Calibri" w:eastAsia="Arial Unicode MS" w:hAnsi="Calibri" w:cs="Calibri"/>
      <w:i/>
      <w:iCs/>
      <w:color w:val="00000A"/>
      <w:sz w:val="24"/>
      <w:szCs w:val="24"/>
      <w:lang w:val="de-DE"/>
    </w:rPr>
  </w:style>
  <w:style w:type="paragraph" w:customStyle="1" w:styleId="Index">
    <w:name w:val="Index"/>
    <w:basedOn w:val="a0"/>
    <w:rsid w:val="00353BFD"/>
    <w:pPr>
      <w:suppressLineNumbers/>
      <w:suppressAutoHyphens/>
      <w:spacing w:after="160" w:line="254" w:lineRule="auto"/>
    </w:pPr>
    <w:rPr>
      <w:rFonts w:ascii="Calibri" w:eastAsia="Arial Unicode MS" w:hAnsi="Calibri" w:cs="Calibri"/>
      <w:color w:val="00000A"/>
      <w:lang w:val="de-DE"/>
    </w:rPr>
  </w:style>
  <w:style w:type="paragraph" w:customStyle="1" w:styleId="1CharChar1">
    <w:name w:val="Επικεφαλίδα 1 Char Char1"/>
    <w:basedOn w:val="a0"/>
    <w:next w:val="a0"/>
    <w:link w:val="berschrift1Zchn"/>
    <w:uiPriority w:val="9"/>
    <w:qFormat/>
    <w:rsid w:val="00353BFD"/>
    <w:pPr>
      <w:keepNext/>
      <w:keepLines/>
      <w:suppressAutoHyphens/>
      <w:spacing w:before="240" w:after="0" w:line="240" w:lineRule="exact"/>
      <w:ind w:firstLine="227"/>
      <w:jc w:val="both"/>
      <w:outlineLvl w:val="0"/>
    </w:pPr>
    <w:rPr>
      <w:rFonts w:ascii="Cambria" w:eastAsia="Times New Roman" w:hAnsi="Cambria"/>
      <w:color w:val="365F91"/>
      <w:sz w:val="32"/>
      <w:szCs w:val="32"/>
    </w:rPr>
  </w:style>
  <w:style w:type="paragraph" w:customStyle="1" w:styleId="berschrift21">
    <w:name w:val="Überschrift 21"/>
    <w:basedOn w:val="a0"/>
    <w:next w:val="a0"/>
    <w:uiPriority w:val="9"/>
    <w:unhideWhenUsed/>
    <w:qFormat/>
    <w:rsid w:val="00353BFD"/>
    <w:pPr>
      <w:keepNext/>
      <w:keepLines/>
      <w:suppressAutoHyphens/>
      <w:spacing w:before="40" w:after="0" w:line="240" w:lineRule="exact"/>
      <w:ind w:firstLine="227"/>
      <w:jc w:val="both"/>
      <w:outlineLvl w:val="1"/>
    </w:pPr>
    <w:rPr>
      <w:rFonts w:ascii="Cambria" w:eastAsia="Times New Roman" w:hAnsi="Cambria" w:cs="Times New Roman"/>
      <w:color w:val="365F91"/>
      <w:sz w:val="26"/>
      <w:szCs w:val="26"/>
      <w:lang w:val="de-DE"/>
    </w:rPr>
  </w:style>
  <w:style w:type="paragraph" w:customStyle="1" w:styleId="berschrift31">
    <w:name w:val="Überschrift 31"/>
    <w:basedOn w:val="a0"/>
    <w:next w:val="a0"/>
    <w:uiPriority w:val="9"/>
    <w:unhideWhenUsed/>
    <w:qFormat/>
    <w:rsid w:val="00353BFD"/>
    <w:pPr>
      <w:keepNext/>
      <w:keepLines/>
      <w:suppressAutoHyphens/>
      <w:spacing w:before="200" w:after="0" w:line="240" w:lineRule="exact"/>
      <w:ind w:firstLine="227"/>
      <w:jc w:val="both"/>
      <w:outlineLvl w:val="2"/>
    </w:pPr>
    <w:rPr>
      <w:rFonts w:ascii="Cambria" w:eastAsia="Times New Roman" w:hAnsi="Cambria" w:cs="Times New Roman"/>
      <w:b/>
      <w:bCs/>
      <w:color w:val="4F81BD"/>
      <w:lang w:val="de-DE"/>
    </w:rPr>
  </w:style>
  <w:style w:type="paragraph" w:customStyle="1" w:styleId="berschrift41">
    <w:name w:val="Überschrift 41"/>
    <w:basedOn w:val="a0"/>
    <w:next w:val="a0"/>
    <w:uiPriority w:val="9"/>
    <w:unhideWhenUsed/>
    <w:qFormat/>
    <w:rsid w:val="00353BFD"/>
    <w:pPr>
      <w:keepNext/>
      <w:keepLines/>
      <w:suppressAutoHyphens/>
      <w:spacing w:before="40" w:after="0"/>
      <w:outlineLvl w:val="3"/>
    </w:pPr>
    <w:rPr>
      <w:rFonts w:ascii="Cambria" w:eastAsia="Times New Roman" w:hAnsi="Cambria" w:cs="Times New Roman"/>
      <w:i/>
      <w:iCs/>
      <w:color w:val="365F91"/>
      <w:lang w:val="de-DE"/>
    </w:rPr>
  </w:style>
  <w:style w:type="paragraph" w:customStyle="1" w:styleId="FOOTNOTE0">
    <w:name w:val="FOOTNOTE"/>
    <w:basedOn w:val="ab"/>
    <w:autoRedefine/>
    <w:qFormat/>
    <w:rsid w:val="00353BFD"/>
    <w:pPr>
      <w:suppressAutoHyphens/>
      <w:spacing w:after="120"/>
      <w:ind w:firstLine="720"/>
      <w:jc w:val="both"/>
    </w:pPr>
    <w:rPr>
      <w:rFonts w:ascii="Times New Roman" w:eastAsia="Times New Roman" w:hAnsi="Times New Roman" w:cs="Calibri"/>
      <w:color w:val="00000A"/>
      <w:lang w:val="en-US"/>
    </w:rPr>
  </w:style>
  <w:style w:type="paragraph" w:customStyle="1" w:styleId="Aufzhlungszeichen1">
    <w:name w:val="Aufzählungszeichen1"/>
    <w:basedOn w:val="a0"/>
    <w:uiPriority w:val="99"/>
    <w:unhideWhenUsed/>
    <w:rsid w:val="00353BFD"/>
    <w:pPr>
      <w:suppressAutoHyphens/>
      <w:spacing w:after="0" w:line="240" w:lineRule="auto"/>
      <w:contextualSpacing/>
      <w:jc w:val="both"/>
    </w:pPr>
    <w:rPr>
      <w:rFonts w:ascii="Times New Roman" w:eastAsia="Times New Roman" w:hAnsi="Times New Roman" w:cs="Calibri"/>
      <w:color w:val="00000A"/>
      <w:sz w:val="24"/>
      <w:szCs w:val="24"/>
      <w:lang w:val="en-US"/>
    </w:rPr>
  </w:style>
  <w:style w:type="paragraph" w:customStyle="1" w:styleId="berarbeitung1">
    <w:name w:val="Überarbeitung1"/>
    <w:uiPriority w:val="99"/>
    <w:semiHidden/>
    <w:rsid w:val="00353BFD"/>
    <w:pPr>
      <w:suppressAutoHyphens/>
      <w:spacing w:after="0" w:line="240" w:lineRule="auto"/>
      <w:ind w:firstLine="227"/>
      <w:jc w:val="both"/>
    </w:pPr>
    <w:rPr>
      <w:rFonts w:ascii="Times New Roman" w:eastAsia="Times New Roman" w:hAnsi="Times New Roman" w:cs="Calibri"/>
      <w:color w:val="00000A"/>
      <w:sz w:val="24"/>
      <w:szCs w:val="24"/>
      <w:lang w:val="en-US"/>
    </w:rPr>
  </w:style>
  <w:style w:type="paragraph" w:customStyle="1" w:styleId="ContentsHeading">
    <w:name w:val="Contents Heading"/>
    <w:basedOn w:val="1"/>
    <w:next w:val="a0"/>
    <w:uiPriority w:val="39"/>
    <w:unhideWhenUsed/>
    <w:qFormat/>
    <w:rsid w:val="00353BFD"/>
    <w:pPr>
      <w:keepNext/>
      <w:keepLines/>
      <w:suppressAutoHyphens/>
      <w:spacing w:before="240" w:beforeAutospacing="0" w:after="0" w:afterAutospacing="0" w:line="254" w:lineRule="auto"/>
      <w:ind w:firstLine="227"/>
      <w:jc w:val="both"/>
    </w:pPr>
    <w:rPr>
      <w:rFonts w:ascii="Calibri Light" w:eastAsia="Arial Unicode MS" w:hAnsi="Calibri Light" w:cs="Calibri"/>
      <w:b w:val="0"/>
      <w:bCs w:val="0"/>
      <w:color w:val="2E74B5"/>
      <w:kern w:val="0"/>
      <w:sz w:val="32"/>
      <w:szCs w:val="32"/>
      <w:lang w:val="en-GB" w:eastAsia="en-GB"/>
    </w:rPr>
  </w:style>
  <w:style w:type="paragraph" w:customStyle="1" w:styleId="Contents1">
    <w:name w:val="Contents 1"/>
    <w:basedOn w:val="a0"/>
    <w:next w:val="a0"/>
    <w:autoRedefine/>
    <w:uiPriority w:val="39"/>
    <w:unhideWhenUsed/>
    <w:rsid w:val="00353BFD"/>
    <w:pPr>
      <w:suppressAutoHyphens/>
      <w:spacing w:after="100" w:line="240" w:lineRule="exact"/>
      <w:ind w:firstLine="227"/>
      <w:jc w:val="both"/>
    </w:pPr>
    <w:rPr>
      <w:rFonts w:ascii="Calibri" w:eastAsia="Arial Unicode MS" w:hAnsi="Calibri" w:cs="Calibri"/>
      <w:color w:val="00000A"/>
      <w:lang w:val="de-DE"/>
    </w:rPr>
  </w:style>
  <w:style w:type="paragraph" w:customStyle="1" w:styleId="Contents2">
    <w:name w:val="Contents 2"/>
    <w:basedOn w:val="a0"/>
    <w:next w:val="a0"/>
    <w:autoRedefine/>
    <w:uiPriority w:val="39"/>
    <w:unhideWhenUsed/>
    <w:rsid w:val="00353BFD"/>
    <w:pPr>
      <w:suppressAutoHyphens/>
      <w:spacing w:after="100" w:line="240" w:lineRule="exact"/>
      <w:ind w:left="220" w:firstLine="227"/>
      <w:jc w:val="both"/>
    </w:pPr>
    <w:rPr>
      <w:rFonts w:ascii="Calibri" w:eastAsia="Arial Unicode MS" w:hAnsi="Calibri" w:cs="Calibri"/>
      <w:color w:val="00000A"/>
      <w:lang w:val="de-DE"/>
    </w:rPr>
  </w:style>
  <w:style w:type="paragraph" w:customStyle="1" w:styleId="Contents3">
    <w:name w:val="Contents 3"/>
    <w:basedOn w:val="a0"/>
    <w:next w:val="a0"/>
    <w:autoRedefine/>
    <w:uiPriority w:val="39"/>
    <w:unhideWhenUsed/>
    <w:rsid w:val="00353BFD"/>
    <w:pPr>
      <w:suppressAutoHyphens/>
      <w:spacing w:after="100" w:line="240" w:lineRule="exact"/>
      <w:ind w:left="440" w:firstLine="227"/>
      <w:jc w:val="both"/>
    </w:pPr>
    <w:rPr>
      <w:rFonts w:ascii="Calibri" w:eastAsia="Arial Unicode MS" w:hAnsi="Calibri" w:cs="Calibri"/>
      <w:color w:val="00000A"/>
      <w:lang w:val="de-DE"/>
    </w:rPr>
  </w:style>
  <w:style w:type="paragraph" w:customStyle="1" w:styleId="Titel1">
    <w:name w:val="Titel1"/>
    <w:basedOn w:val="a0"/>
    <w:next w:val="a0"/>
    <w:uiPriority w:val="10"/>
    <w:qFormat/>
    <w:rsid w:val="00353BFD"/>
    <w:pPr>
      <w:pBdr>
        <w:top w:val="nil"/>
        <w:left w:val="nil"/>
        <w:bottom w:val="single" w:sz="8" w:space="4" w:color="4F81BD"/>
        <w:right w:val="nil"/>
      </w:pBdr>
      <w:suppressAutoHyphens/>
      <w:spacing w:after="300" w:line="240" w:lineRule="auto"/>
      <w:contextualSpacing/>
    </w:pPr>
    <w:rPr>
      <w:rFonts w:ascii="Cambria" w:eastAsia="Times New Roman" w:hAnsi="Cambria" w:cs="Times New Roman"/>
      <w:color w:val="17365D"/>
      <w:spacing w:val="5"/>
      <w:sz w:val="52"/>
      <w:szCs w:val="52"/>
      <w:lang w:val="sv-SE"/>
    </w:rPr>
  </w:style>
  <w:style w:type="paragraph" w:customStyle="1" w:styleId="CitaviBibliographyEntry">
    <w:name w:val="Citavi Bibliography Entry"/>
    <w:basedOn w:val="a0"/>
    <w:link w:val="CitaviBibliographyEntryZchn"/>
    <w:rsid w:val="00353BFD"/>
    <w:pPr>
      <w:suppressAutoHyphens/>
      <w:spacing w:after="120"/>
    </w:pPr>
    <w:rPr>
      <w:rFonts w:ascii="Calibri" w:eastAsia="Calibri" w:hAnsi="Calibri" w:cs="Times New Roman"/>
      <w:sz w:val="20"/>
      <w:szCs w:val="20"/>
      <w:lang w:eastAsia="el-GR"/>
    </w:rPr>
  </w:style>
  <w:style w:type="paragraph" w:customStyle="1" w:styleId="CitaviBibliographyHeading">
    <w:name w:val="Citavi Bibliography Heading"/>
    <w:basedOn w:val="1"/>
    <w:link w:val="CitaviBibliographyHeadingZchn"/>
    <w:rsid w:val="00353BFD"/>
    <w:pPr>
      <w:keepNext/>
      <w:keepLines/>
      <w:suppressAutoHyphens/>
      <w:spacing w:before="240" w:beforeAutospacing="0" w:after="0" w:afterAutospacing="0" w:line="276" w:lineRule="auto"/>
    </w:pPr>
    <w:rPr>
      <w:rFonts w:ascii="Calibri Light" w:eastAsiaTheme="minorHAnsi" w:hAnsi="Calibri Light" w:cstheme="minorBidi"/>
      <w:b w:val="0"/>
      <w:bCs w:val="0"/>
      <w:color w:val="2E74B5"/>
      <w:kern w:val="0"/>
      <w:sz w:val="32"/>
      <w:szCs w:val="32"/>
      <w:lang w:eastAsia="en-US"/>
    </w:rPr>
  </w:style>
  <w:style w:type="paragraph" w:customStyle="1" w:styleId="Verzeichnis41">
    <w:name w:val="Verzeichnis 41"/>
    <w:basedOn w:val="a0"/>
    <w:next w:val="a0"/>
    <w:autoRedefine/>
    <w:uiPriority w:val="39"/>
    <w:unhideWhenUsed/>
    <w:rsid w:val="00353BFD"/>
    <w:pPr>
      <w:suppressAutoHyphens/>
      <w:spacing w:after="100" w:line="254" w:lineRule="auto"/>
      <w:ind w:left="660"/>
    </w:pPr>
    <w:rPr>
      <w:rFonts w:ascii="Calibri" w:eastAsia="Times New Roman" w:hAnsi="Calibri" w:cs="Calibri"/>
      <w:color w:val="00000A"/>
      <w:lang w:val="de-DE" w:eastAsia="de-DE" w:bidi="he-IL"/>
    </w:rPr>
  </w:style>
  <w:style w:type="paragraph" w:customStyle="1" w:styleId="Verzeichnis51">
    <w:name w:val="Verzeichnis 51"/>
    <w:basedOn w:val="a0"/>
    <w:next w:val="a0"/>
    <w:autoRedefine/>
    <w:uiPriority w:val="39"/>
    <w:unhideWhenUsed/>
    <w:rsid w:val="00353BFD"/>
    <w:pPr>
      <w:suppressAutoHyphens/>
      <w:spacing w:after="100" w:line="254" w:lineRule="auto"/>
      <w:ind w:left="880"/>
    </w:pPr>
    <w:rPr>
      <w:rFonts w:ascii="Calibri" w:eastAsia="Times New Roman" w:hAnsi="Calibri" w:cs="Calibri"/>
      <w:color w:val="00000A"/>
      <w:lang w:val="de-DE" w:eastAsia="de-DE" w:bidi="he-IL"/>
    </w:rPr>
  </w:style>
  <w:style w:type="paragraph" w:customStyle="1" w:styleId="Verzeichnis61">
    <w:name w:val="Verzeichnis 61"/>
    <w:basedOn w:val="a0"/>
    <w:next w:val="a0"/>
    <w:autoRedefine/>
    <w:uiPriority w:val="39"/>
    <w:unhideWhenUsed/>
    <w:rsid w:val="00353BFD"/>
    <w:pPr>
      <w:suppressAutoHyphens/>
      <w:spacing w:after="100" w:line="254" w:lineRule="auto"/>
      <w:ind w:left="1100"/>
    </w:pPr>
    <w:rPr>
      <w:rFonts w:ascii="Calibri" w:eastAsia="Times New Roman" w:hAnsi="Calibri" w:cs="Calibri"/>
      <w:color w:val="00000A"/>
      <w:lang w:val="de-DE" w:eastAsia="de-DE" w:bidi="he-IL"/>
    </w:rPr>
  </w:style>
  <w:style w:type="paragraph" w:customStyle="1" w:styleId="Verzeichnis71">
    <w:name w:val="Verzeichnis 71"/>
    <w:basedOn w:val="a0"/>
    <w:next w:val="a0"/>
    <w:autoRedefine/>
    <w:uiPriority w:val="39"/>
    <w:unhideWhenUsed/>
    <w:rsid w:val="00353BFD"/>
    <w:pPr>
      <w:suppressAutoHyphens/>
      <w:spacing w:after="100" w:line="254" w:lineRule="auto"/>
      <w:ind w:left="1320"/>
    </w:pPr>
    <w:rPr>
      <w:rFonts w:ascii="Calibri" w:eastAsia="Times New Roman" w:hAnsi="Calibri" w:cs="Calibri"/>
      <w:color w:val="00000A"/>
      <w:lang w:val="de-DE" w:eastAsia="de-DE" w:bidi="he-IL"/>
    </w:rPr>
  </w:style>
  <w:style w:type="paragraph" w:customStyle="1" w:styleId="Verzeichnis81">
    <w:name w:val="Verzeichnis 81"/>
    <w:basedOn w:val="a0"/>
    <w:next w:val="a0"/>
    <w:autoRedefine/>
    <w:uiPriority w:val="39"/>
    <w:unhideWhenUsed/>
    <w:rsid w:val="00353BFD"/>
    <w:pPr>
      <w:suppressAutoHyphens/>
      <w:spacing w:after="100" w:line="254" w:lineRule="auto"/>
      <w:ind w:left="1540"/>
    </w:pPr>
    <w:rPr>
      <w:rFonts w:ascii="Calibri" w:eastAsia="Times New Roman" w:hAnsi="Calibri" w:cs="Calibri"/>
      <w:color w:val="00000A"/>
      <w:lang w:val="de-DE" w:eastAsia="de-DE" w:bidi="he-IL"/>
    </w:rPr>
  </w:style>
  <w:style w:type="paragraph" w:customStyle="1" w:styleId="Verzeichnis91">
    <w:name w:val="Verzeichnis 91"/>
    <w:basedOn w:val="a0"/>
    <w:next w:val="a0"/>
    <w:autoRedefine/>
    <w:uiPriority w:val="39"/>
    <w:unhideWhenUsed/>
    <w:rsid w:val="00353BFD"/>
    <w:pPr>
      <w:suppressAutoHyphens/>
      <w:spacing w:after="100" w:line="254" w:lineRule="auto"/>
      <w:ind w:left="1760"/>
    </w:pPr>
    <w:rPr>
      <w:rFonts w:ascii="Calibri" w:eastAsia="Times New Roman" w:hAnsi="Calibri" w:cs="Calibri"/>
      <w:color w:val="00000A"/>
      <w:lang w:val="de-DE" w:eastAsia="de-DE" w:bidi="he-IL"/>
    </w:rPr>
  </w:style>
  <w:style w:type="paragraph" w:styleId="aff9">
    <w:name w:val="Revision"/>
    <w:uiPriority w:val="99"/>
    <w:semiHidden/>
    <w:rsid w:val="00353BFD"/>
    <w:pPr>
      <w:suppressAutoHyphens/>
      <w:spacing w:after="0" w:line="240" w:lineRule="auto"/>
    </w:pPr>
    <w:rPr>
      <w:rFonts w:ascii="Calibri" w:eastAsia="Arial Unicode MS" w:hAnsi="Calibri" w:cs="Calibri"/>
      <w:color w:val="00000A"/>
      <w:lang w:val="de-DE"/>
    </w:rPr>
  </w:style>
  <w:style w:type="paragraph" w:customStyle="1" w:styleId="Footnote1">
    <w:name w:val="Footnote"/>
    <w:basedOn w:val="a0"/>
    <w:rsid w:val="00353BFD"/>
    <w:pPr>
      <w:suppressAutoHyphens/>
      <w:spacing w:after="160" w:line="254" w:lineRule="auto"/>
    </w:pPr>
    <w:rPr>
      <w:rFonts w:ascii="Calibri" w:eastAsia="Arial Unicode MS" w:hAnsi="Calibri" w:cs="Calibri"/>
      <w:color w:val="00000A"/>
      <w:lang w:val="de-DE"/>
    </w:rPr>
  </w:style>
  <w:style w:type="numbering" w:customStyle="1" w:styleId="KeineListe1">
    <w:name w:val="Keine Liste1"/>
    <w:uiPriority w:val="99"/>
    <w:semiHidden/>
    <w:unhideWhenUsed/>
    <w:rsid w:val="00353BFD"/>
  </w:style>
  <w:style w:type="numbering" w:customStyle="1" w:styleId="KeineListe11">
    <w:name w:val="Keine Liste11"/>
    <w:uiPriority w:val="99"/>
    <w:semiHidden/>
    <w:unhideWhenUsed/>
    <w:rsid w:val="00353BFD"/>
  </w:style>
  <w:style w:type="numbering" w:customStyle="1" w:styleId="KeineListe111">
    <w:name w:val="Keine Liste111"/>
    <w:uiPriority w:val="99"/>
    <w:semiHidden/>
    <w:unhideWhenUsed/>
    <w:rsid w:val="00353BFD"/>
  </w:style>
  <w:style w:type="numbering" w:customStyle="1" w:styleId="KeineListe2">
    <w:name w:val="Keine Liste2"/>
    <w:uiPriority w:val="99"/>
    <w:semiHidden/>
    <w:unhideWhenUsed/>
    <w:rsid w:val="00353BFD"/>
  </w:style>
  <w:style w:type="numbering" w:customStyle="1" w:styleId="KeineListe12">
    <w:name w:val="Keine Liste12"/>
    <w:uiPriority w:val="99"/>
    <w:semiHidden/>
    <w:unhideWhenUsed/>
    <w:rsid w:val="00353BFD"/>
  </w:style>
  <w:style w:type="character" w:customStyle="1" w:styleId="en">
    <w:name w:val="en"/>
    <w:basedOn w:val="a1"/>
    <w:rsid w:val="00353BFD"/>
  </w:style>
  <w:style w:type="paragraph" w:customStyle="1" w:styleId="24">
    <w:name w:val="Παράγραφος λίστας2"/>
    <w:basedOn w:val="a0"/>
    <w:uiPriority w:val="34"/>
    <w:qFormat/>
    <w:rsid w:val="00353BFD"/>
    <w:pPr>
      <w:spacing w:after="0" w:line="240" w:lineRule="auto"/>
      <w:ind w:left="720"/>
      <w:contextualSpacing/>
    </w:pPr>
    <w:rPr>
      <w:rFonts w:ascii="Cambria" w:eastAsia="Cambria" w:hAnsi="Cambria" w:cs="Times New Roman"/>
      <w:sz w:val="24"/>
      <w:szCs w:val="24"/>
      <w:lang w:val="en-GB"/>
    </w:rPr>
  </w:style>
  <w:style w:type="character" w:customStyle="1" w:styleId="text0">
    <w:name w:val="text"/>
    <w:basedOn w:val="a1"/>
    <w:rsid w:val="00353BFD"/>
  </w:style>
  <w:style w:type="character" w:customStyle="1" w:styleId="tlid-translation">
    <w:name w:val="tlid-translation"/>
    <w:basedOn w:val="a1"/>
    <w:rsid w:val="00353BFD"/>
  </w:style>
  <w:style w:type="paragraph" w:customStyle="1" w:styleId="p1">
    <w:name w:val="p1"/>
    <w:basedOn w:val="a0"/>
    <w:rsid w:val="00353BFD"/>
    <w:pPr>
      <w:spacing w:after="0" w:line="240" w:lineRule="auto"/>
      <w:ind w:firstLine="270"/>
      <w:jc w:val="both"/>
    </w:pPr>
    <w:rPr>
      <w:rFonts w:ascii="Helvetica" w:eastAsia="Calibri" w:hAnsi="Helvetica" w:cs="Times New Roman"/>
      <w:sz w:val="18"/>
      <w:szCs w:val="18"/>
      <w:lang w:val="en-GB" w:eastAsia="en-GB"/>
    </w:rPr>
  </w:style>
  <w:style w:type="paragraph" w:customStyle="1" w:styleId="p2">
    <w:name w:val="p2"/>
    <w:basedOn w:val="a0"/>
    <w:rsid w:val="00353BFD"/>
    <w:pPr>
      <w:spacing w:after="0" w:line="240" w:lineRule="auto"/>
      <w:ind w:firstLine="270"/>
      <w:jc w:val="both"/>
    </w:pPr>
    <w:rPr>
      <w:rFonts w:ascii="Helvetica" w:eastAsia="Calibri" w:hAnsi="Helvetica" w:cs="Times New Roman"/>
      <w:sz w:val="18"/>
      <w:szCs w:val="18"/>
      <w:lang w:val="en-GB" w:eastAsia="en-GB"/>
    </w:rPr>
  </w:style>
  <w:style w:type="paragraph" w:customStyle="1" w:styleId="p3">
    <w:name w:val="p3"/>
    <w:basedOn w:val="a0"/>
    <w:rsid w:val="00353BFD"/>
    <w:pPr>
      <w:spacing w:after="0" w:line="240" w:lineRule="auto"/>
    </w:pPr>
    <w:rPr>
      <w:rFonts w:ascii="Times New Roman" w:eastAsia="Calibri" w:hAnsi="Times New Roman" w:cs="Times New Roman"/>
      <w:sz w:val="18"/>
      <w:szCs w:val="18"/>
      <w:lang w:val="en-GB" w:eastAsia="en-GB"/>
    </w:rPr>
  </w:style>
  <w:style w:type="character" w:customStyle="1" w:styleId="s1">
    <w:name w:val="s1"/>
    <w:basedOn w:val="a1"/>
    <w:rsid w:val="00353BFD"/>
    <w:rPr>
      <w:color w:val="0433FF"/>
      <w:u w:val="single"/>
    </w:rPr>
  </w:style>
  <w:style w:type="character" w:customStyle="1" w:styleId="Heading3Char">
    <w:name w:val="Heading 3 Char"/>
    <w:basedOn w:val="a1"/>
    <w:semiHidden/>
    <w:locked/>
    <w:rsid w:val="00353BFD"/>
    <w:rPr>
      <w:rFonts w:ascii="Cambria" w:hAnsi="Cambria" w:cs="Times New Roman"/>
      <w:b/>
      <w:bCs/>
      <w:color w:val="4F81BD"/>
      <w:sz w:val="23"/>
      <w:szCs w:val="23"/>
      <w:lang w:eastAsia="el-GR"/>
    </w:rPr>
  </w:style>
  <w:style w:type="character" w:customStyle="1" w:styleId="DocumentMapChar">
    <w:name w:val="Document Map Char"/>
    <w:basedOn w:val="a1"/>
    <w:semiHidden/>
    <w:locked/>
    <w:rsid w:val="00353BFD"/>
    <w:rPr>
      <w:rFonts w:ascii="Tahoma" w:hAnsi="Tahoma" w:cs="Tahoma"/>
      <w:color w:val="000000"/>
      <w:sz w:val="20"/>
      <w:szCs w:val="20"/>
      <w:shd w:val="clear" w:color="auto" w:fill="000080"/>
      <w:lang w:eastAsia="el-GR"/>
    </w:rPr>
  </w:style>
  <w:style w:type="character" w:styleId="HTML1">
    <w:name w:val="HTML Sample"/>
    <w:rsid w:val="00353BFD"/>
    <w:rPr>
      <w:rFonts w:ascii="Courier New" w:hAnsi="Courier New" w:cs="Courier New"/>
    </w:rPr>
  </w:style>
  <w:style w:type="paragraph" w:customStyle="1" w:styleId="41">
    <w:name w:val="Στυλ4"/>
    <w:basedOn w:val="33"/>
    <w:rsid w:val="00353BFD"/>
  </w:style>
  <w:style w:type="paragraph" w:customStyle="1" w:styleId="51">
    <w:name w:val="Στυλ5"/>
    <w:basedOn w:val="a0"/>
    <w:rsid w:val="00353BFD"/>
    <w:pPr>
      <w:keepNext/>
      <w:tabs>
        <w:tab w:val="right" w:leader="dot" w:pos="567"/>
        <w:tab w:val="right" w:pos="1134"/>
        <w:tab w:val="right" w:leader="dot" w:pos="6974"/>
      </w:tabs>
      <w:spacing w:before="360" w:after="240" w:line="240" w:lineRule="auto"/>
      <w:jc w:val="center"/>
    </w:pPr>
    <w:rPr>
      <w:rFonts w:ascii="Palatino Linotype" w:eastAsia="Times New Roman" w:hAnsi="Palatino Linotype" w:cs="Times New Roman"/>
      <w:smallCaps/>
      <w:sz w:val="24"/>
      <w:szCs w:val="20"/>
      <w:lang w:val="en-US" w:eastAsia="el-GR"/>
    </w:rPr>
  </w:style>
  <w:style w:type="paragraph" w:customStyle="1" w:styleId="61">
    <w:name w:val="Στυλ6"/>
    <w:basedOn w:val="a0"/>
    <w:rsid w:val="00353BFD"/>
    <w:pPr>
      <w:keepNext/>
      <w:keepLines/>
      <w:suppressAutoHyphens/>
      <w:spacing w:before="360" w:after="240" w:line="240" w:lineRule="auto"/>
      <w:jc w:val="center"/>
    </w:pPr>
    <w:rPr>
      <w:rFonts w:ascii="Palatino Linotype" w:eastAsia="Times New Roman" w:hAnsi="Palatino Linotype" w:cs="Times New Roman"/>
      <w:sz w:val="23"/>
      <w:szCs w:val="20"/>
      <w:lang w:eastAsia="el-GR"/>
    </w:rPr>
  </w:style>
  <w:style w:type="paragraph" w:customStyle="1" w:styleId="71">
    <w:name w:val="Στυλ7"/>
    <w:basedOn w:val="61"/>
    <w:rsid w:val="00353BFD"/>
    <w:pPr>
      <w:spacing w:before="0" w:after="0"/>
    </w:pPr>
    <w:rPr>
      <w:b/>
      <w:sz w:val="25"/>
    </w:rPr>
  </w:style>
  <w:style w:type="paragraph" w:customStyle="1" w:styleId="81">
    <w:name w:val="Στυλ8"/>
    <w:basedOn w:val="71"/>
    <w:rsid w:val="00353BFD"/>
    <w:pPr>
      <w:keepNext w:val="0"/>
      <w:keepLines w:val="0"/>
      <w:tabs>
        <w:tab w:val="left" w:pos="567"/>
        <w:tab w:val="left" w:pos="1134"/>
        <w:tab w:val="right" w:leader="dot" w:pos="7088"/>
      </w:tabs>
      <w:spacing w:line="280" w:lineRule="atLeast"/>
      <w:ind w:left="284" w:right="851" w:hanging="284"/>
      <w:jc w:val="both"/>
    </w:pPr>
    <w:rPr>
      <w:sz w:val="20"/>
    </w:rPr>
  </w:style>
  <w:style w:type="paragraph" w:customStyle="1" w:styleId="91">
    <w:name w:val="Στυλ9"/>
    <w:basedOn w:val="af2"/>
    <w:rsid w:val="00353BFD"/>
    <w:pPr>
      <w:keepNext/>
      <w:overflowPunct w:val="0"/>
      <w:autoSpaceDE w:val="0"/>
      <w:autoSpaceDN w:val="0"/>
      <w:adjustRightInd w:val="0"/>
      <w:spacing w:before="360" w:after="240" w:line="294" w:lineRule="atLeast"/>
      <w:ind w:left="720" w:hanging="360"/>
      <w:textAlignment w:val="baseline"/>
    </w:pPr>
    <w:rPr>
      <w:b/>
      <w:sz w:val="23"/>
      <w:szCs w:val="20"/>
      <w:lang w:val="de-DE" w:eastAsia="en-US"/>
    </w:rPr>
  </w:style>
  <w:style w:type="paragraph" w:customStyle="1" w:styleId="FR2">
    <w:name w:val="FR2"/>
    <w:rsid w:val="00353BFD"/>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sz w:val="32"/>
      <w:szCs w:val="20"/>
      <w:lang w:eastAsia="el-GR"/>
    </w:rPr>
  </w:style>
  <w:style w:type="paragraph" w:customStyle="1" w:styleId="affa">
    <w:name w:val="Κεφαλαιο"/>
    <w:basedOn w:val="14"/>
    <w:rsid w:val="00353BFD"/>
  </w:style>
  <w:style w:type="paragraph" w:customStyle="1" w:styleId="25">
    <w:name w:val="Κεφαλαιο2"/>
    <w:basedOn w:val="a0"/>
    <w:rsid w:val="00353BFD"/>
    <w:pPr>
      <w:keepNext/>
      <w:widowControl w:val="0"/>
      <w:spacing w:after="0" w:line="340" w:lineRule="atLeast"/>
      <w:jc w:val="center"/>
    </w:pPr>
    <w:rPr>
      <w:rFonts w:ascii="Palatino Linotype" w:eastAsia="Times New Roman" w:hAnsi="Palatino Linotype" w:cs="Times New Roman"/>
      <w:b/>
      <w:bCs/>
      <w:caps/>
      <w:noProof/>
      <w:sz w:val="28"/>
      <w:szCs w:val="20"/>
      <w:lang w:eastAsia="el-GR"/>
    </w:rPr>
  </w:style>
  <w:style w:type="paragraph" w:customStyle="1" w:styleId="author1">
    <w:name w:val="author1"/>
    <w:basedOn w:val="a0"/>
    <w:rsid w:val="00353BFD"/>
    <w:pPr>
      <w:spacing w:after="240" w:line="240" w:lineRule="auto"/>
    </w:pPr>
    <w:rPr>
      <w:rFonts w:ascii="Times New Roman" w:eastAsia="Times New Roman" w:hAnsi="Times New Roman" w:cs="Times New Roman"/>
      <w:sz w:val="26"/>
      <w:szCs w:val="26"/>
      <w:lang w:eastAsia="el-GR"/>
    </w:rPr>
  </w:style>
  <w:style w:type="character" w:customStyle="1" w:styleId="grey161">
    <w:name w:val="grey161"/>
    <w:rsid w:val="00353BFD"/>
    <w:rPr>
      <w:rFonts w:ascii="Arial" w:hAnsi="Arial" w:cs="Arial" w:hint="default"/>
      <w:strike w:val="0"/>
      <w:dstrike w:val="0"/>
      <w:color w:val="5E5E5E"/>
      <w:sz w:val="14"/>
      <w:szCs w:val="14"/>
      <w:u w:val="none"/>
      <w:effect w:val="none"/>
    </w:rPr>
  </w:style>
  <w:style w:type="character" w:customStyle="1" w:styleId="jaune1">
    <w:name w:val="jaune1"/>
    <w:rsid w:val="00353BFD"/>
    <w:rPr>
      <w:b w:val="0"/>
      <w:bCs w:val="0"/>
      <w:shd w:val="clear" w:color="auto" w:fill="DDDDDD"/>
    </w:rPr>
  </w:style>
  <w:style w:type="paragraph" w:styleId="26">
    <w:name w:val="List Bullet 2"/>
    <w:basedOn w:val="a0"/>
    <w:rsid w:val="00353BFD"/>
    <w:pPr>
      <w:tabs>
        <w:tab w:val="num" w:pos="643"/>
      </w:tabs>
      <w:spacing w:after="0" w:line="240" w:lineRule="auto"/>
      <w:ind w:left="643" w:hanging="360"/>
    </w:pPr>
    <w:rPr>
      <w:rFonts w:ascii="Times New Roman" w:eastAsia="Times New Roman" w:hAnsi="Times New Roman" w:cs="Times New Roman"/>
      <w:sz w:val="24"/>
      <w:szCs w:val="24"/>
      <w:lang w:eastAsia="el-GR"/>
    </w:rPr>
  </w:style>
  <w:style w:type="paragraph" w:customStyle="1" w:styleId="section1">
    <w:name w:val="section1"/>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shortcuts">
    <w:name w:val="yshortcuts"/>
    <w:basedOn w:val="a1"/>
    <w:rsid w:val="00353BFD"/>
  </w:style>
  <w:style w:type="paragraph" w:customStyle="1" w:styleId="article1">
    <w:name w:val="article1"/>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ctoggle">
    <w:name w:val="toctoggle"/>
    <w:basedOn w:val="a1"/>
    <w:rsid w:val="00353BFD"/>
  </w:style>
  <w:style w:type="character" w:customStyle="1" w:styleId="tocnumber">
    <w:name w:val="tocnumber"/>
    <w:basedOn w:val="a1"/>
    <w:rsid w:val="00353BFD"/>
  </w:style>
  <w:style w:type="character" w:customStyle="1" w:styleId="toctext">
    <w:name w:val="toctext"/>
    <w:basedOn w:val="a1"/>
    <w:rsid w:val="00353BFD"/>
  </w:style>
  <w:style w:type="character" w:customStyle="1" w:styleId="editsection">
    <w:name w:val="editsection"/>
    <w:basedOn w:val="a1"/>
    <w:rsid w:val="00353BFD"/>
  </w:style>
  <w:style w:type="character" w:customStyle="1" w:styleId="tocnumber2">
    <w:name w:val="tocnumber2"/>
    <w:basedOn w:val="a1"/>
    <w:rsid w:val="00353BFD"/>
  </w:style>
  <w:style w:type="paragraph" w:customStyle="1" w:styleId="byline">
    <w:name w:val="byline"/>
    <w:basedOn w:val="a0"/>
    <w:rsid w:val="00353BFD"/>
    <w:pPr>
      <w:spacing w:before="100" w:beforeAutospacing="1" w:after="100" w:afterAutospacing="1" w:line="240" w:lineRule="auto"/>
    </w:pPr>
    <w:rPr>
      <w:rFonts w:ascii="Verdana" w:eastAsia="Times New Roman" w:hAnsi="Verdana" w:cs="Times New Roman"/>
      <w:i/>
      <w:iCs/>
      <w:lang w:eastAsia="el-GR"/>
    </w:rPr>
  </w:style>
  <w:style w:type="character" w:customStyle="1" w:styleId="georgia1">
    <w:name w:val="georgia1"/>
    <w:rsid w:val="00353BFD"/>
    <w:rPr>
      <w:rFonts w:ascii="Georgia" w:hAnsi="Georgia" w:hint="default"/>
    </w:rPr>
  </w:style>
  <w:style w:type="character" w:customStyle="1" w:styleId="label17">
    <w:name w:val="label17"/>
    <w:basedOn w:val="a1"/>
    <w:rsid w:val="00353BFD"/>
  </w:style>
  <w:style w:type="character" w:styleId="HTML2">
    <w:name w:val="HTML Typewriter"/>
    <w:rsid w:val="00353BFD"/>
    <w:rPr>
      <w:rFonts w:ascii="Courier New" w:eastAsia="Times New Roman" w:hAnsi="Courier New" w:cs="Courier New"/>
      <w:sz w:val="20"/>
      <w:szCs w:val="20"/>
    </w:rPr>
  </w:style>
  <w:style w:type="character" w:customStyle="1" w:styleId="ipa1">
    <w:name w:val="ipa1"/>
    <w:rsid w:val="00353BFD"/>
    <w:rPr>
      <w:rFonts w:ascii="Gentium" w:hAnsi="Gentium" w:hint="default"/>
    </w:rPr>
  </w:style>
  <w:style w:type="character" w:customStyle="1" w:styleId="f01">
    <w:name w:val="f01"/>
    <w:rsid w:val="00353BFD"/>
    <w:rPr>
      <w:rFonts w:ascii="Arial" w:hAnsi="Arial" w:cs="Arial" w:hint="default"/>
      <w:color w:val="000000"/>
      <w:sz w:val="28"/>
      <w:szCs w:val="28"/>
    </w:rPr>
  </w:style>
  <w:style w:type="paragraph" w:customStyle="1" w:styleId="3text">
    <w:name w:val="3text"/>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tyle101">
    <w:name w:val="style101"/>
    <w:rsid w:val="00353BFD"/>
    <w:rPr>
      <w:b/>
      <w:bCs/>
      <w:color w:val="FB8434"/>
      <w:sz w:val="11"/>
      <w:szCs w:val="11"/>
    </w:rPr>
  </w:style>
  <w:style w:type="paragraph" w:styleId="affb">
    <w:name w:val="TOC Heading"/>
    <w:basedOn w:val="1"/>
    <w:next w:val="a0"/>
    <w:uiPriority w:val="39"/>
    <w:unhideWhenUsed/>
    <w:qFormat/>
    <w:rsid w:val="00353BF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Style6">
    <w:name w:val="Style6"/>
    <w:basedOn w:val="2"/>
    <w:link w:val="Style6Char"/>
    <w:rsid w:val="00353BFD"/>
    <w:pPr>
      <w:keepNext/>
      <w:spacing w:before="240" w:beforeAutospacing="0" w:after="60" w:afterAutospacing="0"/>
      <w:jc w:val="center"/>
    </w:pPr>
    <w:rPr>
      <w:rFonts w:ascii="Palatino Linotype" w:hAnsi="Palatino Linotype"/>
      <w:i/>
      <w:iCs/>
      <w:sz w:val="24"/>
      <w:szCs w:val="22"/>
    </w:rPr>
  </w:style>
  <w:style w:type="character" w:customStyle="1" w:styleId="Style6Char">
    <w:name w:val="Style6 Char"/>
    <w:link w:val="Style6"/>
    <w:rsid w:val="00353BFD"/>
    <w:rPr>
      <w:rFonts w:ascii="Palatino Linotype" w:eastAsia="Times New Roman" w:hAnsi="Palatino Linotype" w:cs="Times New Roman"/>
      <w:b/>
      <w:bCs/>
      <w:i/>
      <w:iCs/>
      <w:sz w:val="24"/>
      <w:lang w:eastAsia="el-GR"/>
    </w:rPr>
  </w:style>
  <w:style w:type="character" w:styleId="affc">
    <w:name w:val="Intense Emphasis"/>
    <w:uiPriority w:val="21"/>
    <w:qFormat/>
    <w:rsid w:val="00353BFD"/>
    <w:rPr>
      <w:b/>
      <w:bCs/>
      <w:i/>
      <w:iCs/>
      <w:color w:val="4F81BD"/>
    </w:rPr>
  </w:style>
  <w:style w:type="character" w:customStyle="1" w:styleId="sc">
    <w:name w:val="sc"/>
    <w:basedOn w:val="a1"/>
    <w:rsid w:val="00353BFD"/>
  </w:style>
  <w:style w:type="character" w:customStyle="1" w:styleId="name">
    <w:name w:val="name"/>
    <w:basedOn w:val="a1"/>
    <w:rsid w:val="00353BFD"/>
  </w:style>
  <w:style w:type="paragraph" w:customStyle="1" w:styleId="yiv0700449405msonormal">
    <w:name w:val="yiv0700449405msonormal"/>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ighlightedsearchterm">
    <w:name w:val="highlightedsearchterm"/>
    <w:basedOn w:val="a1"/>
    <w:rsid w:val="00353BFD"/>
  </w:style>
  <w:style w:type="paragraph" w:customStyle="1" w:styleId="Autorin">
    <w:name w:val="Autor(in)"/>
    <w:basedOn w:val="a0"/>
    <w:rsid w:val="00353BFD"/>
    <w:pPr>
      <w:spacing w:before="240" w:after="500" w:line="240" w:lineRule="auto"/>
    </w:pPr>
    <w:rPr>
      <w:rFonts w:ascii="Garamond" w:eastAsia="Times New Roman" w:hAnsi="Garamond" w:cs="Times New Roman"/>
      <w:b/>
      <w:smallCaps/>
      <w:sz w:val="24"/>
      <w:szCs w:val="20"/>
      <w:lang w:eastAsia="el-GR"/>
    </w:rPr>
  </w:style>
  <w:style w:type="character" w:customStyle="1" w:styleId="readable">
    <w:name w:val="readable"/>
    <w:basedOn w:val="a1"/>
    <w:rsid w:val="00353BFD"/>
  </w:style>
  <w:style w:type="character" w:customStyle="1" w:styleId="submitted">
    <w:name w:val="submitted"/>
    <w:basedOn w:val="a1"/>
    <w:rsid w:val="00353BFD"/>
  </w:style>
  <w:style w:type="character" w:customStyle="1" w:styleId="ata11y">
    <w:name w:val="at_a11y"/>
    <w:basedOn w:val="a1"/>
    <w:rsid w:val="00353BFD"/>
  </w:style>
  <w:style w:type="character" w:customStyle="1" w:styleId="unicode">
    <w:name w:val="unicode"/>
    <w:basedOn w:val="a1"/>
    <w:rsid w:val="00353BFD"/>
  </w:style>
  <w:style w:type="character" w:customStyle="1" w:styleId="notranslate">
    <w:name w:val="notranslate"/>
    <w:basedOn w:val="a1"/>
    <w:rsid w:val="00353BFD"/>
  </w:style>
  <w:style w:type="character" w:customStyle="1" w:styleId="Gresk">
    <w:name w:val="Gresk"/>
    <w:uiPriority w:val="1"/>
    <w:qFormat/>
    <w:rsid w:val="00353BFD"/>
    <w:rPr>
      <w:rFonts w:ascii="Bwgrkl" w:hAnsi="Bwgrkl"/>
      <w:noProof/>
      <w:lang w:val="en-GB"/>
    </w:rPr>
  </w:style>
  <w:style w:type="character" w:customStyle="1" w:styleId="hebraisk14">
    <w:name w:val="hebraisk 14"/>
    <w:uiPriority w:val="1"/>
    <w:qFormat/>
    <w:rsid w:val="00353BFD"/>
    <w:rPr>
      <w:rFonts w:ascii="Bwhebb" w:hAnsi="Bwhebb"/>
      <w:noProof/>
      <w:szCs w:val="24"/>
    </w:rPr>
  </w:style>
  <w:style w:type="paragraph" w:styleId="affd">
    <w:name w:val="Quote"/>
    <w:basedOn w:val="a0"/>
    <w:next w:val="af1"/>
    <w:link w:val="Charf0"/>
    <w:uiPriority w:val="29"/>
    <w:qFormat/>
    <w:rsid w:val="00353BFD"/>
    <w:pPr>
      <w:spacing w:line="240" w:lineRule="auto"/>
      <w:ind w:left="709" w:right="709"/>
      <w:jc w:val="both"/>
    </w:pPr>
    <w:rPr>
      <w:rFonts w:ascii="Times New Roman" w:eastAsia="Calibri" w:hAnsi="Times New Roman" w:cs="Times New Roman"/>
      <w:iCs/>
      <w:color w:val="000000"/>
      <w:lang w:val="en-GB"/>
    </w:rPr>
  </w:style>
  <w:style w:type="character" w:customStyle="1" w:styleId="Charf0">
    <w:name w:val="Απόσπασμα Char"/>
    <w:basedOn w:val="a1"/>
    <w:link w:val="affd"/>
    <w:uiPriority w:val="29"/>
    <w:rsid w:val="00353BFD"/>
    <w:rPr>
      <w:rFonts w:ascii="Times New Roman" w:eastAsia="Calibri" w:hAnsi="Times New Roman" w:cs="Times New Roman"/>
      <w:iCs/>
      <w:color w:val="000000"/>
      <w:lang w:val="en-GB"/>
    </w:rPr>
  </w:style>
  <w:style w:type="paragraph" w:styleId="27">
    <w:name w:val="List 2"/>
    <w:basedOn w:val="a0"/>
    <w:unhideWhenUsed/>
    <w:rsid w:val="00353BFD"/>
    <w:pPr>
      <w:ind w:left="566" w:hanging="283"/>
      <w:contextualSpacing/>
    </w:pPr>
    <w:rPr>
      <w:rFonts w:ascii="Times New Roman" w:eastAsia="Calibri" w:hAnsi="Times New Roman" w:cs="Times New Roman"/>
      <w:lang w:val="nb-NO"/>
    </w:rPr>
  </w:style>
  <w:style w:type="character" w:customStyle="1" w:styleId="ilad">
    <w:name w:val="il_ad"/>
    <w:basedOn w:val="a1"/>
    <w:rsid w:val="00353BFD"/>
  </w:style>
  <w:style w:type="character" w:customStyle="1" w:styleId="mention-tr-paren">
    <w:name w:val="mention-tr-paren"/>
    <w:basedOn w:val="a1"/>
    <w:rsid w:val="00353BFD"/>
  </w:style>
  <w:style w:type="character" w:customStyle="1" w:styleId="mention-tr">
    <w:name w:val="mention-tr"/>
    <w:basedOn w:val="a1"/>
    <w:rsid w:val="00353BFD"/>
  </w:style>
  <w:style w:type="paragraph" w:customStyle="1" w:styleId="nextprev">
    <w:name w:val="nextprev"/>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ain">
    <w:name w:val="main"/>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brew1">
    <w:name w:val="hebrew1"/>
    <w:basedOn w:val="a1"/>
    <w:rsid w:val="00353BFD"/>
  </w:style>
  <w:style w:type="paragraph" w:customStyle="1" w:styleId="right">
    <w:name w:val="right"/>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ut">
    <w:name w:val="aut"/>
    <w:basedOn w:val="a1"/>
    <w:rsid w:val="00353BFD"/>
  </w:style>
  <w:style w:type="character" w:customStyle="1" w:styleId="frm">
    <w:name w:val="frm"/>
    <w:basedOn w:val="a1"/>
    <w:rsid w:val="00353BFD"/>
  </w:style>
  <w:style w:type="character" w:customStyle="1" w:styleId="pos">
    <w:name w:val="pos"/>
    <w:basedOn w:val="a1"/>
    <w:rsid w:val="00353BFD"/>
  </w:style>
  <w:style w:type="character" w:customStyle="1" w:styleId="sub">
    <w:name w:val="sub"/>
    <w:basedOn w:val="a1"/>
    <w:rsid w:val="00353BFD"/>
  </w:style>
  <w:style w:type="character" w:customStyle="1" w:styleId="num">
    <w:name w:val="num"/>
    <w:basedOn w:val="a1"/>
    <w:rsid w:val="00353BFD"/>
  </w:style>
  <w:style w:type="character" w:customStyle="1" w:styleId="english2">
    <w:name w:val="english2"/>
    <w:basedOn w:val="a1"/>
    <w:rsid w:val="00353BFD"/>
  </w:style>
  <w:style w:type="character" w:customStyle="1" w:styleId="lde">
    <w:name w:val="lde"/>
    <w:basedOn w:val="a1"/>
    <w:rsid w:val="00353BFD"/>
  </w:style>
  <w:style w:type="character" w:customStyle="1" w:styleId="dfe">
    <w:name w:val="dfe"/>
    <w:basedOn w:val="a1"/>
    <w:rsid w:val="00353BFD"/>
  </w:style>
  <w:style w:type="character" w:customStyle="1" w:styleId="symbol">
    <w:name w:val="symbol"/>
    <w:basedOn w:val="a1"/>
    <w:rsid w:val="00353BFD"/>
  </w:style>
  <w:style w:type="character" w:customStyle="1" w:styleId="gle">
    <w:name w:val="gle"/>
    <w:basedOn w:val="a1"/>
    <w:rsid w:val="00353BFD"/>
  </w:style>
  <w:style w:type="character" w:customStyle="1" w:styleId="ref">
    <w:name w:val="ref"/>
    <w:basedOn w:val="a1"/>
    <w:rsid w:val="00353BFD"/>
  </w:style>
  <w:style w:type="character" w:customStyle="1" w:styleId="greek-footnote">
    <w:name w:val="greek-footnote"/>
    <w:rsid w:val="00353BFD"/>
    <w:rPr>
      <w:rFonts w:ascii="Sgreek" w:hAnsi="Sgreek"/>
      <w:noProof/>
      <w:sz w:val="16"/>
    </w:rPr>
  </w:style>
  <w:style w:type="paragraph" w:customStyle="1" w:styleId="Sitatblokk">
    <w:name w:val="Sitat blokk"/>
    <w:basedOn w:val="af1"/>
    <w:next w:val="af1"/>
    <w:rsid w:val="00353BFD"/>
    <w:pPr>
      <w:spacing w:before="40" w:after="40"/>
      <w:ind w:left="284" w:right="284" w:firstLine="284"/>
    </w:pPr>
    <w:rPr>
      <w:rFonts w:ascii="Times New Roman" w:hAnsi="Times New Roman"/>
      <w:bCs/>
      <w:sz w:val="22"/>
      <w:szCs w:val="20"/>
      <w:lang w:val="en-GB" w:eastAsia="nb-NO" w:bidi="he-IL"/>
    </w:rPr>
  </w:style>
  <w:style w:type="character" w:customStyle="1" w:styleId="FootnotetextCharCharChar">
    <w:name w:val="Footnote text Char Char Char"/>
    <w:rsid w:val="00353BFD"/>
    <w:rPr>
      <w:sz w:val="18"/>
      <w:szCs w:val="18"/>
      <w:lang w:val="hu-HU" w:eastAsia="hu-HU" w:bidi="ar-SA"/>
    </w:rPr>
  </w:style>
  <w:style w:type="character" w:customStyle="1" w:styleId="apple-style-span">
    <w:name w:val="apple-style-span"/>
    <w:basedOn w:val="a1"/>
    <w:rsid w:val="00353BFD"/>
  </w:style>
  <w:style w:type="character" w:customStyle="1" w:styleId="style46">
    <w:name w:val="style46"/>
    <w:basedOn w:val="a1"/>
    <w:rsid w:val="00353BFD"/>
  </w:style>
  <w:style w:type="paragraph" w:customStyle="1" w:styleId="PreformattedText">
    <w:name w:val="Preformatted Text"/>
    <w:basedOn w:val="a0"/>
    <w:rsid w:val="00353BFD"/>
    <w:pPr>
      <w:widowControl w:val="0"/>
      <w:suppressAutoHyphens/>
      <w:spacing w:after="0" w:line="240" w:lineRule="auto"/>
    </w:pPr>
    <w:rPr>
      <w:rFonts w:ascii="Courier New" w:eastAsia="Courier New" w:hAnsi="Courier New" w:cs="Courier New"/>
      <w:kern w:val="1"/>
      <w:sz w:val="20"/>
      <w:szCs w:val="20"/>
      <w:lang w:eastAsia="el-GR"/>
    </w:rPr>
  </w:style>
  <w:style w:type="character" w:customStyle="1" w:styleId="yiv3062290935">
    <w:name w:val="yiv3062290935"/>
    <w:basedOn w:val="a1"/>
    <w:rsid w:val="00353BFD"/>
  </w:style>
  <w:style w:type="paragraph" w:styleId="affe">
    <w:name w:val="Intense Quote"/>
    <w:basedOn w:val="a0"/>
    <w:next w:val="a0"/>
    <w:link w:val="Charf1"/>
    <w:uiPriority w:val="30"/>
    <w:qFormat/>
    <w:rsid w:val="00353BFD"/>
    <w:pPr>
      <w:pBdr>
        <w:bottom w:val="single" w:sz="4" w:space="4" w:color="4F81BD"/>
      </w:pBdr>
      <w:spacing w:before="200" w:after="280"/>
      <w:ind w:left="936" w:right="936"/>
    </w:pPr>
    <w:rPr>
      <w:rFonts w:ascii="Calibri" w:eastAsia="Calibri" w:hAnsi="Calibri" w:cs="Times New Roman"/>
      <w:b/>
      <w:bCs/>
      <w:i/>
      <w:iCs/>
      <w:color w:val="4F81BD"/>
      <w:lang w:val="en-US" w:bidi="en-US"/>
    </w:rPr>
  </w:style>
  <w:style w:type="character" w:customStyle="1" w:styleId="Charf1">
    <w:name w:val="Έντονο εισαγωγικό Char"/>
    <w:basedOn w:val="a1"/>
    <w:link w:val="affe"/>
    <w:uiPriority w:val="30"/>
    <w:rsid w:val="00353BFD"/>
    <w:rPr>
      <w:rFonts w:ascii="Calibri" w:eastAsia="Calibri" w:hAnsi="Calibri" w:cs="Times New Roman"/>
      <w:b/>
      <w:bCs/>
      <w:i/>
      <w:iCs/>
      <w:color w:val="4F81BD"/>
      <w:lang w:val="en-US" w:bidi="en-US"/>
    </w:rPr>
  </w:style>
  <w:style w:type="character" w:styleId="afff">
    <w:name w:val="Subtle Emphasis"/>
    <w:basedOn w:val="a1"/>
    <w:uiPriority w:val="19"/>
    <w:qFormat/>
    <w:rsid w:val="00353BFD"/>
    <w:rPr>
      <w:i/>
      <w:iCs/>
      <w:color w:val="808080"/>
    </w:rPr>
  </w:style>
  <w:style w:type="character" w:styleId="afff0">
    <w:name w:val="Subtle Reference"/>
    <w:basedOn w:val="a1"/>
    <w:uiPriority w:val="31"/>
    <w:qFormat/>
    <w:rsid w:val="00353BFD"/>
    <w:rPr>
      <w:smallCaps/>
      <w:color w:val="C0504D"/>
      <w:u w:val="single"/>
    </w:rPr>
  </w:style>
  <w:style w:type="character" w:styleId="afff1">
    <w:name w:val="Intense Reference"/>
    <w:basedOn w:val="a1"/>
    <w:uiPriority w:val="32"/>
    <w:qFormat/>
    <w:rsid w:val="00353BFD"/>
    <w:rPr>
      <w:b/>
      <w:bCs/>
      <w:smallCaps/>
      <w:color w:val="C0504D"/>
      <w:spacing w:val="5"/>
      <w:u w:val="single"/>
    </w:rPr>
  </w:style>
  <w:style w:type="character" w:styleId="afff2">
    <w:name w:val="Book Title"/>
    <w:basedOn w:val="a1"/>
    <w:uiPriority w:val="33"/>
    <w:qFormat/>
    <w:rsid w:val="00353BFD"/>
    <w:rPr>
      <w:b/>
      <w:bCs/>
      <w:smallCaps/>
      <w:spacing w:val="5"/>
    </w:rPr>
  </w:style>
  <w:style w:type="paragraph" w:customStyle="1" w:styleId="thomas">
    <w:name w:val="thomas"/>
    <w:basedOn w:val="a0"/>
    <w:qFormat/>
    <w:rsid w:val="00353BFD"/>
    <w:pPr>
      <w:jc w:val="both"/>
    </w:pPr>
    <w:rPr>
      <w:rFonts w:ascii="Vusillus Old Face" w:eastAsia="Calibri" w:hAnsi="Vusillus Old Face" w:cs="Vusillus Old Face"/>
      <w:b/>
      <w:sz w:val="28"/>
      <w:szCs w:val="28"/>
    </w:rPr>
  </w:style>
  <w:style w:type="paragraph" w:styleId="1b">
    <w:name w:val="index 1"/>
    <w:basedOn w:val="a0"/>
    <w:next w:val="a0"/>
    <w:autoRedefine/>
    <w:uiPriority w:val="99"/>
    <w:unhideWhenUsed/>
    <w:rsid w:val="00353BFD"/>
    <w:pPr>
      <w:spacing w:after="0"/>
      <w:ind w:left="220" w:hanging="220"/>
    </w:pPr>
    <w:rPr>
      <w:rFonts w:ascii="Calibri" w:eastAsia="Calibri" w:hAnsi="Calibri" w:cs="Calibri"/>
      <w:sz w:val="18"/>
      <w:szCs w:val="18"/>
      <w:lang w:val="en-US"/>
    </w:rPr>
  </w:style>
  <w:style w:type="paragraph" w:styleId="28">
    <w:name w:val="index 2"/>
    <w:basedOn w:val="a0"/>
    <w:next w:val="a0"/>
    <w:autoRedefine/>
    <w:uiPriority w:val="99"/>
    <w:unhideWhenUsed/>
    <w:rsid w:val="00353BFD"/>
    <w:pPr>
      <w:spacing w:after="0"/>
      <w:ind w:left="440" w:hanging="220"/>
    </w:pPr>
    <w:rPr>
      <w:rFonts w:ascii="Calibri" w:eastAsia="Calibri" w:hAnsi="Calibri" w:cs="Calibri"/>
      <w:sz w:val="18"/>
      <w:szCs w:val="18"/>
      <w:lang w:val="en-US"/>
    </w:rPr>
  </w:style>
  <w:style w:type="paragraph" w:styleId="34">
    <w:name w:val="index 3"/>
    <w:basedOn w:val="a0"/>
    <w:next w:val="a0"/>
    <w:autoRedefine/>
    <w:uiPriority w:val="99"/>
    <w:unhideWhenUsed/>
    <w:rsid w:val="00353BFD"/>
    <w:pPr>
      <w:spacing w:after="0"/>
      <w:ind w:left="660" w:hanging="220"/>
    </w:pPr>
    <w:rPr>
      <w:rFonts w:ascii="Calibri" w:eastAsia="Calibri" w:hAnsi="Calibri" w:cs="Calibri"/>
      <w:sz w:val="18"/>
      <w:szCs w:val="18"/>
      <w:lang w:val="en-US"/>
    </w:rPr>
  </w:style>
  <w:style w:type="paragraph" w:styleId="42">
    <w:name w:val="index 4"/>
    <w:basedOn w:val="a0"/>
    <w:next w:val="a0"/>
    <w:autoRedefine/>
    <w:uiPriority w:val="99"/>
    <w:unhideWhenUsed/>
    <w:rsid w:val="00353BFD"/>
    <w:pPr>
      <w:spacing w:after="0"/>
      <w:ind w:left="880" w:hanging="220"/>
    </w:pPr>
    <w:rPr>
      <w:rFonts w:ascii="Calibri" w:eastAsia="Calibri" w:hAnsi="Calibri" w:cs="Calibri"/>
      <w:sz w:val="18"/>
      <w:szCs w:val="18"/>
      <w:lang w:val="en-US"/>
    </w:rPr>
  </w:style>
  <w:style w:type="paragraph" w:styleId="52">
    <w:name w:val="index 5"/>
    <w:basedOn w:val="a0"/>
    <w:next w:val="a0"/>
    <w:autoRedefine/>
    <w:uiPriority w:val="99"/>
    <w:unhideWhenUsed/>
    <w:rsid w:val="00353BFD"/>
    <w:pPr>
      <w:spacing w:after="0"/>
      <w:ind w:left="1100" w:hanging="220"/>
    </w:pPr>
    <w:rPr>
      <w:rFonts w:ascii="Calibri" w:eastAsia="Calibri" w:hAnsi="Calibri" w:cs="Calibri"/>
      <w:sz w:val="18"/>
      <w:szCs w:val="18"/>
      <w:lang w:val="en-US"/>
    </w:rPr>
  </w:style>
  <w:style w:type="paragraph" w:styleId="62">
    <w:name w:val="index 6"/>
    <w:basedOn w:val="a0"/>
    <w:next w:val="a0"/>
    <w:autoRedefine/>
    <w:uiPriority w:val="99"/>
    <w:unhideWhenUsed/>
    <w:rsid w:val="00353BFD"/>
    <w:pPr>
      <w:spacing w:after="0"/>
      <w:ind w:left="1320" w:hanging="220"/>
    </w:pPr>
    <w:rPr>
      <w:rFonts w:ascii="Calibri" w:eastAsia="Calibri" w:hAnsi="Calibri" w:cs="Calibri"/>
      <w:sz w:val="18"/>
      <w:szCs w:val="18"/>
      <w:lang w:val="en-US"/>
    </w:rPr>
  </w:style>
  <w:style w:type="paragraph" w:styleId="72">
    <w:name w:val="index 7"/>
    <w:basedOn w:val="a0"/>
    <w:next w:val="a0"/>
    <w:autoRedefine/>
    <w:uiPriority w:val="99"/>
    <w:unhideWhenUsed/>
    <w:rsid w:val="00353BFD"/>
    <w:pPr>
      <w:spacing w:after="0"/>
      <w:ind w:left="1540" w:hanging="220"/>
    </w:pPr>
    <w:rPr>
      <w:rFonts w:ascii="Calibri" w:eastAsia="Calibri" w:hAnsi="Calibri" w:cs="Calibri"/>
      <w:sz w:val="18"/>
      <w:szCs w:val="18"/>
      <w:lang w:val="en-US"/>
    </w:rPr>
  </w:style>
  <w:style w:type="paragraph" w:styleId="82">
    <w:name w:val="index 8"/>
    <w:basedOn w:val="a0"/>
    <w:next w:val="a0"/>
    <w:autoRedefine/>
    <w:uiPriority w:val="99"/>
    <w:unhideWhenUsed/>
    <w:rsid w:val="00353BFD"/>
    <w:pPr>
      <w:spacing w:after="0"/>
      <w:ind w:left="1760" w:hanging="220"/>
    </w:pPr>
    <w:rPr>
      <w:rFonts w:ascii="Calibri" w:eastAsia="Calibri" w:hAnsi="Calibri" w:cs="Calibri"/>
      <w:sz w:val="18"/>
      <w:szCs w:val="18"/>
      <w:lang w:val="en-US"/>
    </w:rPr>
  </w:style>
  <w:style w:type="paragraph" w:styleId="92">
    <w:name w:val="index 9"/>
    <w:basedOn w:val="a0"/>
    <w:next w:val="a0"/>
    <w:autoRedefine/>
    <w:uiPriority w:val="99"/>
    <w:unhideWhenUsed/>
    <w:rsid w:val="00353BFD"/>
    <w:pPr>
      <w:spacing w:after="0"/>
      <w:ind w:left="1980" w:hanging="220"/>
    </w:pPr>
    <w:rPr>
      <w:rFonts w:ascii="Calibri" w:eastAsia="Calibri" w:hAnsi="Calibri" w:cs="Calibri"/>
      <w:sz w:val="18"/>
      <w:szCs w:val="18"/>
      <w:lang w:val="en-US"/>
    </w:rPr>
  </w:style>
  <w:style w:type="paragraph" w:styleId="afff3">
    <w:name w:val="index heading"/>
    <w:basedOn w:val="a0"/>
    <w:next w:val="1b"/>
    <w:uiPriority w:val="99"/>
    <w:unhideWhenUsed/>
    <w:rsid w:val="00353BFD"/>
    <w:pPr>
      <w:spacing w:before="240" w:after="120"/>
      <w:jc w:val="center"/>
    </w:pPr>
    <w:rPr>
      <w:rFonts w:ascii="Calibri" w:eastAsia="Calibri" w:hAnsi="Calibri" w:cs="Calibri"/>
      <w:b/>
      <w:bCs/>
      <w:sz w:val="26"/>
      <w:szCs w:val="26"/>
      <w:lang w:val="en-US"/>
    </w:rPr>
  </w:style>
  <w:style w:type="character" w:customStyle="1" w:styleId="script-hebrew">
    <w:name w:val="script-hebrew"/>
    <w:basedOn w:val="a1"/>
    <w:rsid w:val="00353BFD"/>
  </w:style>
  <w:style w:type="character" w:customStyle="1" w:styleId="grsslicetext1">
    <w:name w:val="grsslicetext1"/>
    <w:basedOn w:val="a1"/>
    <w:rsid w:val="00353BFD"/>
    <w:rPr>
      <w:color w:val="000000"/>
    </w:rPr>
  </w:style>
  <w:style w:type="character" w:customStyle="1" w:styleId="st1">
    <w:name w:val="st1"/>
    <w:basedOn w:val="a1"/>
    <w:rsid w:val="00353BFD"/>
  </w:style>
  <w:style w:type="character" w:customStyle="1" w:styleId="ircsu">
    <w:name w:val="irc_su"/>
    <w:basedOn w:val="a1"/>
    <w:rsid w:val="00353BFD"/>
  </w:style>
  <w:style w:type="character" w:customStyle="1" w:styleId="painting-preview">
    <w:name w:val="painting-preview"/>
    <w:basedOn w:val="a1"/>
    <w:rsid w:val="00353BFD"/>
  </w:style>
  <w:style w:type="paragraph" w:styleId="HTML3">
    <w:name w:val="HTML Address"/>
    <w:basedOn w:val="a0"/>
    <w:link w:val="HTMLChar"/>
    <w:uiPriority w:val="99"/>
    <w:unhideWhenUsed/>
    <w:rsid w:val="00353BFD"/>
    <w:pPr>
      <w:spacing w:after="0" w:line="240" w:lineRule="auto"/>
    </w:pPr>
    <w:rPr>
      <w:rFonts w:ascii="Times New Roman" w:eastAsia="Times New Roman" w:hAnsi="Times New Roman" w:cs="Times New Roman"/>
      <w:i/>
      <w:iCs/>
      <w:sz w:val="24"/>
      <w:szCs w:val="24"/>
      <w:lang w:eastAsia="el-GR"/>
    </w:rPr>
  </w:style>
  <w:style w:type="character" w:customStyle="1" w:styleId="HTMLChar">
    <w:name w:val="Διεύθυνση HTML Char"/>
    <w:basedOn w:val="a1"/>
    <w:link w:val="HTML3"/>
    <w:uiPriority w:val="99"/>
    <w:rsid w:val="00353BFD"/>
    <w:rPr>
      <w:rFonts w:ascii="Times New Roman" w:eastAsia="Times New Roman" w:hAnsi="Times New Roman" w:cs="Times New Roman"/>
      <w:i/>
      <w:iCs/>
      <w:sz w:val="24"/>
      <w:szCs w:val="24"/>
      <w:lang w:eastAsia="el-GR"/>
    </w:rPr>
  </w:style>
  <w:style w:type="character" w:customStyle="1" w:styleId="t">
    <w:name w:val="t"/>
    <w:basedOn w:val="a1"/>
    <w:rsid w:val="00353BFD"/>
  </w:style>
  <w:style w:type="character" w:customStyle="1" w:styleId="algo-summary">
    <w:name w:val="algo-summary"/>
    <w:basedOn w:val="a1"/>
    <w:rsid w:val="00353BFD"/>
  </w:style>
  <w:style w:type="paragraph" w:customStyle="1" w:styleId="footnotes">
    <w:name w:val="footnotes"/>
    <w:basedOn w:val="a0"/>
    <w:rsid w:val="00353BFD"/>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c">
    <w:name w:val="Χωρίς λίστα1"/>
    <w:next w:val="a3"/>
    <w:semiHidden/>
    <w:rsid w:val="00353BFD"/>
  </w:style>
  <w:style w:type="paragraph" w:customStyle="1" w:styleId="1d">
    <w:name w:val="Βιβλιογραφία1"/>
    <w:basedOn w:val="a0"/>
    <w:next w:val="a0"/>
    <w:uiPriority w:val="37"/>
    <w:unhideWhenUsed/>
    <w:rsid w:val="00353BFD"/>
    <w:pPr>
      <w:spacing w:after="0" w:line="240" w:lineRule="auto"/>
    </w:pPr>
    <w:rPr>
      <w:rFonts w:ascii="Times New Roman" w:eastAsia="Times New Roman" w:hAnsi="Times New Roman" w:cs="Times New Roman"/>
      <w:sz w:val="24"/>
      <w:szCs w:val="24"/>
      <w:lang w:val="de-DE" w:eastAsia="de-DE"/>
    </w:rPr>
  </w:style>
  <w:style w:type="character" w:customStyle="1" w:styleId="1CharCharZchnZchn">
    <w:name w:val="Επικεφαλίδα 1 Char Char Zchn Zchn"/>
    <w:basedOn w:val="a1"/>
    <w:rsid w:val="00353BFD"/>
    <w:rPr>
      <w:rFonts w:ascii="Arial" w:eastAsia="SimSun" w:hAnsi="Arial" w:cs="Arial"/>
      <w:b/>
      <w:bCs/>
      <w:kern w:val="32"/>
      <w:sz w:val="32"/>
      <w:szCs w:val="32"/>
      <w:lang w:val="el-GR" w:eastAsia="el-GR" w:bidi="ar-SA"/>
    </w:rPr>
  </w:style>
  <w:style w:type="paragraph" w:styleId="afff4">
    <w:name w:val="Salutation"/>
    <w:basedOn w:val="a0"/>
    <w:next w:val="a0"/>
    <w:link w:val="Charf2"/>
    <w:rsid w:val="00353BFD"/>
    <w:pPr>
      <w:spacing w:after="0" w:line="240" w:lineRule="auto"/>
    </w:pPr>
    <w:rPr>
      <w:rFonts w:ascii="Times New Roman" w:eastAsia="SimSun" w:hAnsi="Times New Roman" w:cs="Times New Roman"/>
      <w:sz w:val="24"/>
      <w:szCs w:val="24"/>
      <w:lang w:eastAsia="zh-CN"/>
    </w:rPr>
  </w:style>
  <w:style w:type="character" w:customStyle="1" w:styleId="Charf2">
    <w:name w:val="Χαιρετισμός Char"/>
    <w:basedOn w:val="a1"/>
    <w:link w:val="afff4"/>
    <w:rsid w:val="00353BFD"/>
    <w:rPr>
      <w:rFonts w:ascii="Times New Roman" w:eastAsia="SimSun" w:hAnsi="Times New Roman" w:cs="Times New Roman"/>
      <w:sz w:val="24"/>
      <w:szCs w:val="24"/>
      <w:lang w:eastAsia="zh-CN"/>
    </w:rPr>
  </w:style>
  <w:style w:type="paragraph" w:customStyle="1" w:styleId="Sprechblasentext1">
    <w:name w:val="Sprechblasentext1"/>
    <w:basedOn w:val="a0"/>
    <w:semiHidden/>
    <w:rsid w:val="00353BFD"/>
    <w:pPr>
      <w:spacing w:after="0" w:line="240" w:lineRule="auto"/>
    </w:pPr>
    <w:rPr>
      <w:rFonts w:ascii="Tahoma" w:eastAsia="SimSun" w:hAnsi="Tahoma" w:cs="Tahoma"/>
      <w:sz w:val="16"/>
      <w:szCs w:val="16"/>
      <w:lang w:eastAsia="zh-CN"/>
    </w:rPr>
  </w:style>
  <w:style w:type="character" w:customStyle="1" w:styleId="dyjrff">
    <w:name w:val="dyjrff"/>
    <w:basedOn w:val="a1"/>
    <w:rsid w:val="00994873"/>
  </w:style>
  <w:style w:type="character" w:customStyle="1" w:styleId="style-scope">
    <w:name w:val="style-scope"/>
    <w:basedOn w:val="a1"/>
    <w:rsid w:val="009C4D64"/>
  </w:style>
  <w:style w:type="character" w:customStyle="1" w:styleId="dttext">
    <w:name w:val="dttext"/>
    <w:basedOn w:val="a1"/>
    <w:rsid w:val="00562614"/>
  </w:style>
  <w:style w:type="character" w:customStyle="1" w:styleId="l">
    <w:name w:val="l"/>
    <w:basedOn w:val="a1"/>
    <w:rsid w:val="00E45745"/>
  </w:style>
</w:styles>
</file>

<file path=word/webSettings.xml><?xml version="1.0" encoding="utf-8"?>
<w:webSettings xmlns:r="http://schemas.openxmlformats.org/officeDocument/2006/relationships" xmlns:w="http://schemas.openxmlformats.org/wordprocessingml/2006/main">
  <w:divs>
    <w:div w:id="184750586">
      <w:bodyDiv w:val="1"/>
      <w:marLeft w:val="0"/>
      <w:marRight w:val="0"/>
      <w:marTop w:val="0"/>
      <w:marBottom w:val="0"/>
      <w:divBdr>
        <w:top w:val="none" w:sz="0" w:space="0" w:color="auto"/>
        <w:left w:val="none" w:sz="0" w:space="0" w:color="auto"/>
        <w:bottom w:val="none" w:sz="0" w:space="0" w:color="auto"/>
        <w:right w:val="none" w:sz="0" w:space="0" w:color="auto"/>
      </w:divBdr>
    </w:div>
    <w:div w:id="296955949">
      <w:bodyDiv w:val="1"/>
      <w:marLeft w:val="0"/>
      <w:marRight w:val="0"/>
      <w:marTop w:val="0"/>
      <w:marBottom w:val="0"/>
      <w:divBdr>
        <w:top w:val="none" w:sz="0" w:space="0" w:color="auto"/>
        <w:left w:val="none" w:sz="0" w:space="0" w:color="auto"/>
        <w:bottom w:val="none" w:sz="0" w:space="0" w:color="auto"/>
        <w:right w:val="none" w:sz="0" w:space="0" w:color="auto"/>
      </w:divBdr>
    </w:div>
    <w:div w:id="451099658">
      <w:bodyDiv w:val="1"/>
      <w:marLeft w:val="0"/>
      <w:marRight w:val="0"/>
      <w:marTop w:val="0"/>
      <w:marBottom w:val="0"/>
      <w:divBdr>
        <w:top w:val="none" w:sz="0" w:space="0" w:color="auto"/>
        <w:left w:val="none" w:sz="0" w:space="0" w:color="auto"/>
        <w:bottom w:val="none" w:sz="0" w:space="0" w:color="auto"/>
        <w:right w:val="none" w:sz="0" w:space="0" w:color="auto"/>
      </w:divBdr>
    </w:div>
    <w:div w:id="943270869">
      <w:bodyDiv w:val="1"/>
      <w:marLeft w:val="0"/>
      <w:marRight w:val="0"/>
      <w:marTop w:val="0"/>
      <w:marBottom w:val="0"/>
      <w:divBdr>
        <w:top w:val="none" w:sz="0" w:space="0" w:color="auto"/>
        <w:left w:val="none" w:sz="0" w:space="0" w:color="auto"/>
        <w:bottom w:val="none" w:sz="0" w:space="0" w:color="auto"/>
        <w:right w:val="none" w:sz="0" w:space="0" w:color="auto"/>
      </w:divBdr>
      <w:divsChild>
        <w:div w:id="698239776">
          <w:marLeft w:val="0"/>
          <w:marRight w:val="0"/>
          <w:marTop w:val="0"/>
          <w:marBottom w:val="0"/>
          <w:divBdr>
            <w:top w:val="none" w:sz="0" w:space="0" w:color="auto"/>
            <w:left w:val="none" w:sz="0" w:space="0" w:color="auto"/>
            <w:bottom w:val="none" w:sz="0" w:space="0" w:color="auto"/>
            <w:right w:val="none" w:sz="0" w:space="0" w:color="auto"/>
          </w:divBdr>
        </w:div>
        <w:div w:id="776873558">
          <w:marLeft w:val="0"/>
          <w:marRight w:val="0"/>
          <w:marTop w:val="0"/>
          <w:marBottom w:val="0"/>
          <w:divBdr>
            <w:top w:val="none" w:sz="0" w:space="0" w:color="auto"/>
            <w:left w:val="none" w:sz="0" w:space="0" w:color="auto"/>
            <w:bottom w:val="none" w:sz="0" w:space="0" w:color="auto"/>
            <w:right w:val="none" w:sz="0" w:space="0" w:color="auto"/>
          </w:divBdr>
        </w:div>
      </w:divsChild>
    </w:div>
    <w:div w:id="1065182104">
      <w:bodyDiv w:val="1"/>
      <w:marLeft w:val="0"/>
      <w:marRight w:val="0"/>
      <w:marTop w:val="0"/>
      <w:marBottom w:val="0"/>
      <w:divBdr>
        <w:top w:val="none" w:sz="0" w:space="0" w:color="auto"/>
        <w:left w:val="none" w:sz="0" w:space="0" w:color="auto"/>
        <w:bottom w:val="none" w:sz="0" w:space="0" w:color="auto"/>
        <w:right w:val="none" w:sz="0" w:space="0" w:color="auto"/>
      </w:divBdr>
    </w:div>
    <w:div w:id="1268931033">
      <w:bodyDiv w:val="1"/>
      <w:marLeft w:val="0"/>
      <w:marRight w:val="0"/>
      <w:marTop w:val="0"/>
      <w:marBottom w:val="0"/>
      <w:divBdr>
        <w:top w:val="none" w:sz="0" w:space="0" w:color="auto"/>
        <w:left w:val="none" w:sz="0" w:space="0" w:color="auto"/>
        <w:bottom w:val="none" w:sz="0" w:space="0" w:color="auto"/>
        <w:right w:val="none" w:sz="0" w:space="0" w:color="auto"/>
      </w:divBdr>
    </w:div>
    <w:div w:id="1426615321">
      <w:bodyDiv w:val="1"/>
      <w:marLeft w:val="0"/>
      <w:marRight w:val="0"/>
      <w:marTop w:val="0"/>
      <w:marBottom w:val="0"/>
      <w:divBdr>
        <w:top w:val="none" w:sz="0" w:space="0" w:color="auto"/>
        <w:left w:val="none" w:sz="0" w:space="0" w:color="auto"/>
        <w:bottom w:val="none" w:sz="0" w:space="0" w:color="auto"/>
        <w:right w:val="none" w:sz="0" w:space="0" w:color="auto"/>
      </w:divBdr>
      <w:divsChild>
        <w:div w:id="1106734240">
          <w:marLeft w:val="0"/>
          <w:marRight w:val="0"/>
          <w:marTop w:val="0"/>
          <w:marBottom w:val="0"/>
          <w:divBdr>
            <w:top w:val="none" w:sz="0" w:space="0" w:color="auto"/>
            <w:left w:val="none" w:sz="0" w:space="0" w:color="auto"/>
            <w:bottom w:val="none" w:sz="0" w:space="0" w:color="auto"/>
            <w:right w:val="none" w:sz="0" w:space="0" w:color="auto"/>
          </w:divBdr>
          <w:divsChild>
            <w:div w:id="1005550852">
              <w:marLeft w:val="0"/>
              <w:marRight w:val="0"/>
              <w:marTop w:val="0"/>
              <w:marBottom w:val="0"/>
              <w:divBdr>
                <w:top w:val="none" w:sz="0" w:space="0" w:color="auto"/>
                <w:left w:val="none" w:sz="0" w:space="0" w:color="auto"/>
                <w:bottom w:val="none" w:sz="0" w:space="0" w:color="auto"/>
                <w:right w:val="none" w:sz="0" w:space="0" w:color="auto"/>
              </w:divBdr>
              <w:divsChild>
                <w:div w:id="316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2490">
      <w:bodyDiv w:val="1"/>
      <w:marLeft w:val="0"/>
      <w:marRight w:val="0"/>
      <w:marTop w:val="0"/>
      <w:marBottom w:val="0"/>
      <w:divBdr>
        <w:top w:val="none" w:sz="0" w:space="0" w:color="auto"/>
        <w:left w:val="none" w:sz="0" w:space="0" w:color="auto"/>
        <w:bottom w:val="none" w:sz="0" w:space="0" w:color="auto"/>
        <w:right w:val="none" w:sz="0" w:space="0" w:color="auto"/>
      </w:divBdr>
      <w:divsChild>
        <w:div w:id="926042711">
          <w:marLeft w:val="0"/>
          <w:marRight w:val="0"/>
          <w:marTop w:val="0"/>
          <w:marBottom w:val="0"/>
          <w:divBdr>
            <w:top w:val="none" w:sz="0" w:space="0" w:color="auto"/>
            <w:left w:val="none" w:sz="0" w:space="0" w:color="auto"/>
            <w:bottom w:val="none" w:sz="0" w:space="0" w:color="auto"/>
            <w:right w:val="none" w:sz="0" w:space="0" w:color="auto"/>
          </w:divBdr>
          <w:divsChild>
            <w:div w:id="24643943">
              <w:marLeft w:val="0"/>
              <w:marRight w:val="0"/>
              <w:marTop w:val="0"/>
              <w:marBottom w:val="0"/>
              <w:divBdr>
                <w:top w:val="none" w:sz="0" w:space="0" w:color="auto"/>
                <w:left w:val="none" w:sz="0" w:space="0" w:color="auto"/>
                <w:bottom w:val="none" w:sz="0" w:space="0" w:color="auto"/>
                <w:right w:val="none" w:sz="0" w:space="0" w:color="auto"/>
              </w:divBdr>
              <w:divsChild>
                <w:div w:id="18169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ndex.php?title=%CE%9D%CE%B5%CE%BA%CF%81%CF%8E%CF%83%CE%B9%CE%BC%CE%B7_%CE%B1%CE%BA%CE%BF%CE%BB%CE%BF%CF%85%CE%B8%CE%AF%CE%B1&amp;action=edit&amp;redlink=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wikipedia.org/w/index.php?title=%CE%95%CE%B9%CF%83%CE%BF%CE%B4%CE%B9%CE%BA%CF%8C&amp;action=edit&amp;redlink=1" TargetMode="External"/><Relationship Id="rId4" Type="http://schemas.openxmlformats.org/officeDocument/2006/relationships/settings" Target="settings.xml"/><Relationship Id="rId9" Type="http://schemas.openxmlformats.org/officeDocument/2006/relationships/hyperlink" Target="https://el.wikipedia.org/wiki/%CE%9A%CE%B1%CE%B8%CE%BF%CE%BB%CE%B9%CE%BA%CE%AE_%CE%95%CE%BA%CE%BA%CE%BB%CE%B7%CF%83%CE%AF%CE%B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ewsbomb.gr/bombplus/fun/story/292215/giati-leme-htypa-xylo-kai-htypame" TargetMode="External"/><Relationship Id="rId13" Type="http://schemas.openxmlformats.org/officeDocument/2006/relationships/hyperlink" Target="https://merimna.org.gr/" TargetMode="External"/><Relationship Id="rId18" Type="http://schemas.openxmlformats.org/officeDocument/2006/relationships/hyperlink" Target="https://www.newsbomb.gr/bombplus/fun/story/292215/giati-leme-htypa-xylo-kai-htypame" TargetMode="External"/><Relationship Id="rId26" Type="http://schemas.openxmlformats.org/officeDocument/2006/relationships/hyperlink" Target="https://www.blod.gr/speakers/siniosoglou-nikitas/" TargetMode="External"/><Relationship Id="rId3" Type="http://schemas.openxmlformats.org/officeDocument/2006/relationships/hyperlink" Target="https://www.youtube.com/watch?v=q_Xoc8NbWvU" TargetMode="External"/><Relationship Id="rId21" Type="http://schemas.openxmlformats.org/officeDocument/2006/relationships/hyperlink" Target="https://www.youtube.com/watch?v=gpItn6ToF2Y&amp;t=1s" TargetMode="External"/><Relationship Id="rId7" Type="http://schemas.openxmlformats.org/officeDocument/2006/relationships/hyperlink" Target="https://www.youtube.com/watch?v=AGBM2W8ken0" TargetMode="External"/><Relationship Id="rId12" Type="http://schemas.openxmlformats.org/officeDocument/2006/relationships/hyperlink" Target="https://www.megara.org/%CE%BC%CE%AD%CE%B3%CE%B1%CF%81%CE%B1-%CF%84%CE%B5%CE%BB%CE%B5%CF%84%CE%AE-%CF%80%CE%B9%CF%83%CF%84%CF%8E%CE%BD-%CE%B8%CF%81%CE%B7%CF%83%CE%BA%CE%B5%CE%AF%CE%B1%CF%82-%CF%83%CE%B9%CF%87/" TargetMode="External"/><Relationship Id="rId17" Type="http://schemas.openxmlformats.org/officeDocument/2006/relationships/hyperlink" Target="https://www.youtube.com/watch?v=gV0SoV9OkOg" TargetMode="External"/><Relationship Id="rId25" Type="http://schemas.openxmlformats.org/officeDocument/2006/relationships/hyperlink" Target="https://www.greek-language.gr/digitalResources/ancient_greek/library/browse.html?text_id=158&amp;page=53" TargetMode="External"/><Relationship Id="rId2" Type="http://schemas.openxmlformats.org/officeDocument/2006/relationships/hyperlink" Target="https://www.kathimerini.gr/world/107698/ii-yparchei-synecheia-meta-ton-thanato/" TargetMode="External"/><Relationship Id="rId16" Type="http://schemas.openxmlformats.org/officeDocument/2006/relationships/hyperlink" Target="https://www.youtube.com/watch?v=AGBM2W8ken0" TargetMode="External"/><Relationship Id="rId20" Type="http://schemas.openxmlformats.org/officeDocument/2006/relationships/hyperlink" Target="https://www.blod.gr/speakers/mylonopoulos-ioannis/" TargetMode="External"/><Relationship Id="rId29" Type="http://schemas.openxmlformats.org/officeDocument/2006/relationships/hyperlink" Target="https://enallaktikidrasi.com/2013/10/kazantzakis-askitiki/" TargetMode="External"/><Relationship Id="rId1" Type="http://schemas.openxmlformats.org/officeDocument/2006/relationships/hyperlink" Target="https://www.news247.gr/afieromata/deka-epistimonikes-ermineies-gia-aytoys-poy-epestrepsan-apo-to-thanato.6340104.html" TargetMode="External"/><Relationship Id="rId6" Type="http://schemas.openxmlformats.org/officeDocument/2006/relationships/hyperlink" Target="https://www.youtube.com/watch?v=gV0SoV9OkOg" TargetMode="External"/><Relationship Id="rId11" Type="http://schemas.openxmlformats.org/officeDocument/2006/relationships/hyperlink" Target="https://www.greek-language.gr/digitalResources/ancient_greek/education/mythology/epic/record.html?tbl=epic&amp;rid=1231" TargetMode="External"/><Relationship Id="rId24" Type="http://schemas.openxmlformats.org/officeDocument/2006/relationships/hyperlink" Target="https://lsj.gr/wiki/%E1%BD%80%CF%80%CE%AF%CF%83%CF%83%CF%89" TargetMode="External"/><Relationship Id="rId5" Type="http://schemas.openxmlformats.org/officeDocument/2006/relationships/hyperlink" Target="https://opencourses.uoa.gr/courses/PHIL4/" TargetMode="External"/><Relationship Id="rId15" Type="http://schemas.openxmlformats.org/officeDocument/2006/relationships/hyperlink" Target="https://www.literature.gr/simvola-ke-simvolismi-sta-gnosta-mas-paramithia-tou-panteli-liaka/" TargetMode="External"/><Relationship Id="rId23" Type="http://schemas.openxmlformats.org/officeDocument/2006/relationships/hyperlink" Target="https://lsj.gr/wiki/%CF%80%CF%81%CF%8C%CF%83%CF%83%CF%89" TargetMode="External"/><Relationship Id="rId28" Type="http://schemas.openxmlformats.org/officeDocument/2006/relationships/hyperlink" Target="https://www.blod.gr/lectures/i-tehni-tis-periplanisis-en-meso-ereipion-o-kyriakos-agkonitis-kai-to-ksypnima-ton-nekron/" TargetMode="External"/><Relationship Id="rId10" Type="http://schemas.openxmlformats.org/officeDocument/2006/relationships/hyperlink" Target="http://www.theatre.uoa.gr/proboli-anakoinwshs/zw-sto-pa8os-ara-yparxw.html" TargetMode="External"/><Relationship Id="rId19" Type="http://schemas.openxmlformats.org/officeDocument/2006/relationships/hyperlink" Target="https://www.blod.gr/speakers/mylonopoulos-ioannis/" TargetMode="External"/><Relationship Id="rId31" Type="http://schemas.openxmlformats.org/officeDocument/2006/relationships/hyperlink" Target="https://www.youtube.com/watch?v=kYibejig3mc&amp;ab_channel=%CE%A6%CF%81%CF%85%CE%BA%CF%84%CF%89%CF%81%CE%AF%CE%B5%CF%82%CE%B4%CE%B9%CE%B1%CE%B4%CE%B9%CE%BA%CF%84%CF%85%CE%B1%CE%BA%CF%8C%CE%BA%CE%B1%CE%BD%CE%AC%CE%BB%CE%B9" TargetMode="External"/><Relationship Id="rId4" Type="http://schemas.openxmlformats.org/officeDocument/2006/relationships/hyperlink" Target="https://aftognosia.gr/tag/%CF%80%CE%AD%CE%BD%CE%B8%CE%BF%CF%82/" TargetMode="External"/><Relationship Id="rId9" Type="http://schemas.openxmlformats.org/officeDocument/2006/relationships/hyperlink" Target="https://www.youtube.com/watch?v=itTHa4PGFV0" TargetMode="External"/><Relationship Id="rId14" Type="http://schemas.openxmlformats.org/officeDocument/2006/relationships/hyperlink" Target="https://thepressproject.gr/diabatiria-teleti-kai-penthos-sta-mesa-koinonikis-diktuosis/" TargetMode="External"/><Relationship Id="rId22" Type="http://schemas.openxmlformats.org/officeDocument/2006/relationships/hyperlink" Target="https://lsj.gr/wiki/%CE%BF%E1%BD%90%CE%B4%CE%AD" TargetMode="External"/><Relationship Id="rId27" Type="http://schemas.openxmlformats.org/officeDocument/2006/relationships/hyperlink" Target="https://www.blod.gr/speakers/hatzistergiou-giorgos/" TargetMode="External"/><Relationship Id="rId30" Type="http://schemas.openxmlformats.org/officeDocument/2006/relationships/hyperlink" Target="https://www.youtube.com/watch?v=kYibejig3m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4B5F3-C89D-4412-9C31-F19583F7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27</Pages>
  <Words>10983</Words>
  <Characters>59309</Characters>
  <Application>Microsoft Office Word</Application>
  <DocSecurity>0</DocSecurity>
  <Lines>494</Lines>
  <Paragraphs>140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8</cp:revision>
  <cp:lastPrinted>2021-12-26T15:39:00Z</cp:lastPrinted>
  <dcterms:created xsi:type="dcterms:W3CDTF">2021-12-24T15:49:00Z</dcterms:created>
  <dcterms:modified xsi:type="dcterms:W3CDTF">2022-01-16T17:03:00Z</dcterms:modified>
</cp:coreProperties>
</file>