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E5AD" w14:textId="77777777" w:rsidR="00CA1489" w:rsidRDefault="00CA1489" w:rsidP="00CA1489">
      <w:pPr>
        <w:jc w:val="center"/>
        <w:outlineLvl w:val="0"/>
        <w:rPr>
          <w:rFonts w:ascii="Palatino Linotype" w:hAnsi="Palatino Linotype" w:cs="Arial"/>
          <w:lang w:bidi="he-IL"/>
        </w:rPr>
      </w:pPr>
      <w:bookmarkStart w:id="0" w:name="_Toc79047895"/>
      <w:r>
        <w:rPr>
          <w:rFonts w:ascii="Palatino Linotype" w:hAnsi="Palatino Linotype"/>
          <w:b/>
          <w:caps/>
        </w:rPr>
        <w:t>ΦΙΛΙΠΠΟΙ</w:t>
      </w:r>
      <w:r>
        <w:rPr>
          <w:rStyle w:val="afa"/>
          <w:rFonts w:ascii="Palatino Linotype" w:eastAsiaTheme="majorEastAsia" w:hAnsi="Palatino Linotype"/>
          <w:b/>
          <w:caps/>
        </w:rPr>
        <w:footnoteReference w:id="1"/>
      </w:r>
    </w:p>
    <w:p w14:paraId="2DFCBF44" w14:textId="77777777" w:rsidR="00CA1489" w:rsidRDefault="00CA1489" w:rsidP="00CA1489">
      <w:pPr>
        <w:rPr>
          <w:rFonts w:ascii="Palatino Linotype" w:hAnsi="Palatino Linotype"/>
          <w:b/>
          <w:sz w:val="22"/>
          <w:szCs w:val="22"/>
          <w:lang w:bidi="he-IL"/>
        </w:rPr>
      </w:pPr>
      <w:r>
        <w:rPr>
          <w:rFonts w:ascii="Palatino Linotype" w:hAnsi="Palatino Linotype"/>
          <w:b/>
          <w:sz w:val="22"/>
          <w:szCs w:val="22"/>
          <w:lang w:bidi="he-IL"/>
        </w:rPr>
        <w:t>Ι. Η ΜΕΤΑΒΑΣΗ</w:t>
      </w:r>
    </w:p>
    <w:p w14:paraId="54426DFE" w14:textId="77777777" w:rsidR="00CA1489" w:rsidRDefault="00CA1489" w:rsidP="00CA1489">
      <w:pPr>
        <w:rPr>
          <w:rFonts w:ascii="Palatino Linotype" w:hAnsi="Palatino Linotype" w:cs="Palatino Linotype"/>
          <w:sz w:val="22"/>
          <w:szCs w:val="22"/>
          <w:lang w:bidi="he-IL"/>
        </w:rPr>
      </w:pPr>
      <w:r>
        <w:rPr>
          <w:rFonts w:ascii="Palatino Linotype" w:hAnsi="Palatino Linotype" w:cs="Arial"/>
          <w:b/>
          <w:sz w:val="22"/>
          <w:szCs w:val="22"/>
          <w:lang w:bidi="he-IL"/>
        </w:rPr>
        <w:t>16</w:t>
      </w:r>
      <w:r>
        <w:rPr>
          <w:rFonts w:ascii="Palatino Linotype" w:hAnsi="Palatino Linotype" w:cs="Arial"/>
          <w:sz w:val="22"/>
          <w:szCs w:val="22"/>
          <w:lang w:bidi="he-IL"/>
        </w:rPr>
        <w:t xml:space="preserve"> </w:t>
      </w:r>
      <w:r>
        <w:rPr>
          <w:rFonts w:ascii="Palatino Linotype" w:hAnsi="Palatino Linotype" w:cs="Arial"/>
          <w:sz w:val="22"/>
          <w:szCs w:val="22"/>
          <w:vertAlign w:val="superscript"/>
          <w:lang w:bidi="he-IL"/>
        </w:rPr>
        <w:t xml:space="preserve">11 </w:t>
      </w:r>
      <w:proofErr w:type="spellStart"/>
      <w:r>
        <w:rPr>
          <w:rFonts w:ascii="Palatino Linotype" w:hAnsi="Palatino Linotype" w:cs="Tahoma"/>
          <w:sz w:val="22"/>
          <w:szCs w:val="22"/>
          <w:lang w:bidi="he-IL"/>
        </w:rPr>
        <w:t>Ἀ</w:t>
      </w:r>
      <w:r>
        <w:rPr>
          <w:rFonts w:ascii="Palatino Linotype" w:hAnsi="Palatino Linotype"/>
          <w:sz w:val="22"/>
          <w:szCs w:val="22"/>
          <w:lang w:bidi="he-IL"/>
        </w:rPr>
        <w:t>ναχθ</w:t>
      </w:r>
      <w:r>
        <w:rPr>
          <w:rFonts w:ascii="Palatino Linotype" w:hAnsi="Palatino Linotype" w:cs="Tahoma"/>
          <w:sz w:val="22"/>
          <w:szCs w:val="22"/>
          <w:lang w:bidi="he-IL"/>
        </w:rPr>
        <w:t>έ</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Τρ</w:t>
      </w:r>
      <w:r>
        <w:rPr>
          <w:rFonts w:ascii="Palatino Linotype" w:hAnsi="Palatino Linotype" w:cs="Tahoma"/>
          <w:sz w:val="22"/>
          <w:szCs w:val="22"/>
          <w:lang w:bidi="he-IL"/>
        </w:rPr>
        <w:t>ῳά</w:t>
      </w:r>
      <w:r>
        <w:rPr>
          <w:rFonts w:ascii="Palatino Linotype" w:hAnsi="Palatino Linotype"/>
          <w:sz w:val="22"/>
          <w:szCs w:val="22"/>
          <w:lang w:bidi="he-IL"/>
        </w:rPr>
        <w:t>δος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ὐ</w:t>
      </w:r>
      <w:r>
        <w:rPr>
          <w:rFonts w:ascii="Palatino Linotype" w:hAnsi="Palatino Linotype"/>
          <w:sz w:val="22"/>
          <w:szCs w:val="22"/>
          <w:lang w:bidi="he-IL"/>
        </w:rPr>
        <w:t>θυδρομ</w:t>
      </w:r>
      <w:r>
        <w:rPr>
          <w:rFonts w:ascii="Palatino Linotype" w:hAnsi="Palatino Linotype" w:cs="Tahoma"/>
          <w:sz w:val="22"/>
          <w:szCs w:val="22"/>
          <w:lang w:bidi="he-IL"/>
        </w:rPr>
        <w:t>ή</w:t>
      </w:r>
      <w:r>
        <w:rPr>
          <w:rFonts w:ascii="Palatino Linotype" w:hAnsi="Palatino Linotype"/>
          <w:sz w:val="22"/>
          <w:szCs w:val="22"/>
          <w:lang w:bidi="he-IL"/>
        </w:rPr>
        <w:t>σαμεν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Σαμοθρ</w:t>
      </w:r>
      <w:r>
        <w:rPr>
          <w:rFonts w:ascii="Palatino Linotype" w:hAnsi="Palatino Linotype" w:cs="Tahoma"/>
          <w:sz w:val="22"/>
          <w:szCs w:val="22"/>
          <w:lang w:bidi="he-IL"/>
        </w:rPr>
        <w:t>ᾴ</w:t>
      </w:r>
      <w:r>
        <w:rPr>
          <w:rFonts w:ascii="Palatino Linotype" w:hAnsi="Palatino Linotype"/>
          <w:sz w:val="22"/>
          <w:szCs w:val="22"/>
          <w:lang w:bidi="he-IL"/>
        </w:rPr>
        <w:t>κην</w:t>
      </w:r>
      <w:proofErr w:type="spellEnd"/>
      <w:r>
        <w:rPr>
          <w:rFonts w:ascii="Palatino Linotype" w:hAnsi="Palatino Linotype"/>
          <w:sz w:val="22"/>
          <w:szCs w:val="22"/>
          <w:lang w:bidi="he-IL"/>
        </w:rPr>
        <w:t xml:space="preserve">, </w:t>
      </w:r>
    </w:p>
    <w:p w14:paraId="13828CC8" w14:textId="77777777" w:rsidR="00CA1489" w:rsidRDefault="00CA1489" w:rsidP="00CA1489">
      <w:pPr>
        <w:rPr>
          <w:rFonts w:ascii="Palatino Linotype" w:hAnsi="Palatino Linotype" w:cs="Palatino Linotype"/>
          <w:sz w:val="22"/>
          <w:szCs w:val="22"/>
          <w:lang w:bidi="he-IL"/>
        </w:rPr>
      </w:pPr>
      <w:proofErr w:type="spellStart"/>
      <w:r>
        <w:rPr>
          <w:rFonts w:ascii="Palatino Linotype" w:hAnsi="Palatino Linotype" w:cs="Palatino Linotype"/>
          <w:sz w:val="22"/>
          <w:szCs w:val="22"/>
          <w:lang w:bidi="he-IL"/>
        </w:rPr>
        <w:t>τ</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πιο</w:t>
      </w:r>
      <w:r>
        <w:rPr>
          <w:rFonts w:ascii="Palatino Linotype" w:hAnsi="Palatino Linotype" w:cs="Tahoma"/>
          <w:sz w:val="22"/>
          <w:szCs w:val="22"/>
          <w:lang w:bidi="he-IL"/>
        </w:rPr>
        <w:t>ύ</w:t>
      </w:r>
      <w:r>
        <w:rPr>
          <w:rFonts w:ascii="Palatino Linotype" w:hAnsi="Palatino Linotype"/>
          <w:sz w:val="22"/>
          <w:szCs w:val="22"/>
          <w:lang w:bidi="he-IL"/>
        </w:rPr>
        <w:t>σ</w:t>
      </w:r>
      <w:r>
        <w:rPr>
          <w:rFonts w:ascii="Palatino Linotype" w:hAnsi="Palatino Linotype" w:cs="Tahoma"/>
          <w:sz w:val="22"/>
          <w:szCs w:val="22"/>
          <w:lang w:bidi="he-IL"/>
        </w:rPr>
        <w:t>ῃ</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Ν</w:t>
      </w:r>
      <w:r>
        <w:rPr>
          <w:rFonts w:ascii="Palatino Linotype" w:hAnsi="Palatino Linotype" w:cs="Tahoma"/>
          <w:sz w:val="22"/>
          <w:szCs w:val="22"/>
          <w:lang w:bidi="he-IL"/>
        </w:rPr>
        <w:t>έ</w:t>
      </w:r>
      <w:r>
        <w:rPr>
          <w:rFonts w:ascii="Palatino Linotype" w:hAnsi="Palatino Linotype"/>
          <w:sz w:val="22"/>
          <w:szCs w:val="22"/>
          <w:lang w:bidi="he-IL"/>
        </w:rPr>
        <w:t>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ό</w:t>
      </w:r>
      <w:r>
        <w:rPr>
          <w:rFonts w:ascii="Palatino Linotype" w:hAnsi="Palatino Linotype"/>
          <w:sz w:val="22"/>
          <w:szCs w:val="22"/>
          <w:lang w:bidi="he-IL"/>
        </w:rPr>
        <w:t>λιν</w:t>
      </w:r>
      <w:proofErr w:type="spellEnd"/>
      <w:r>
        <w:rPr>
          <w:rFonts w:ascii="Palatino Linotype" w:hAnsi="Palatino Linotype" w:cs="Palatino Linotype"/>
          <w:sz w:val="22"/>
          <w:szCs w:val="22"/>
          <w:lang w:bidi="he-IL"/>
        </w:rPr>
        <w:t xml:space="preserve"> </w:t>
      </w:r>
      <w:r>
        <w:rPr>
          <w:rFonts w:ascii="Palatino Linotype" w:hAnsi="Palatino Linotype" w:cs="Arial"/>
          <w:sz w:val="22"/>
          <w:szCs w:val="22"/>
          <w:vertAlign w:val="superscript"/>
          <w:lang w:bidi="he-IL"/>
        </w:rPr>
        <w:t xml:space="preserve">12 </w:t>
      </w:r>
      <w:proofErr w:type="spellStart"/>
      <w:r>
        <w:rPr>
          <w:rFonts w:ascii="Palatino Linotype" w:hAnsi="Palatino Linotype" w:cs="Palatino Linotype"/>
          <w:sz w:val="22"/>
          <w:szCs w:val="22"/>
          <w:lang w:bidi="he-IL"/>
        </w:rPr>
        <w:t>κ</w:t>
      </w:r>
      <w:r>
        <w:rPr>
          <w:rFonts w:ascii="Palatino Linotype" w:hAnsi="Palatino Linotype" w:cs="Tahoma"/>
          <w:sz w:val="22"/>
          <w:szCs w:val="22"/>
          <w:lang w:bidi="he-IL"/>
        </w:rPr>
        <w:t>ἀ</w:t>
      </w:r>
      <w:r>
        <w:rPr>
          <w:rFonts w:ascii="Palatino Linotype" w:hAnsi="Palatino Linotype"/>
          <w:sz w:val="22"/>
          <w:szCs w:val="22"/>
          <w:lang w:bidi="he-IL"/>
        </w:rPr>
        <w:t>κε</w:t>
      </w:r>
      <w:r>
        <w:rPr>
          <w:rFonts w:ascii="Palatino Linotype" w:hAnsi="Palatino Linotype" w:cs="Tahoma"/>
          <w:sz w:val="22"/>
          <w:szCs w:val="22"/>
          <w:lang w:bidi="he-IL"/>
        </w:rPr>
        <w:t>ῖ</w:t>
      </w:r>
      <w:r>
        <w:rPr>
          <w:rFonts w:ascii="Palatino Linotype" w:hAnsi="Palatino Linotype"/>
          <w:sz w:val="22"/>
          <w:szCs w:val="22"/>
          <w:lang w:bidi="he-IL"/>
        </w:rPr>
        <w:t>θεν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Φιλ</w:t>
      </w:r>
      <w:r>
        <w:rPr>
          <w:rFonts w:ascii="Palatino Linotype" w:hAnsi="Palatino Linotype" w:cs="Tahoma"/>
          <w:sz w:val="22"/>
          <w:szCs w:val="22"/>
          <w:lang w:bidi="he-IL"/>
        </w:rPr>
        <w:t>ί</w:t>
      </w:r>
      <w:r>
        <w:rPr>
          <w:rFonts w:ascii="Palatino Linotype" w:hAnsi="Palatino Linotype"/>
          <w:sz w:val="22"/>
          <w:szCs w:val="22"/>
          <w:lang w:bidi="he-IL"/>
        </w:rPr>
        <w:t>ππους</w:t>
      </w:r>
      <w:proofErr w:type="spellEnd"/>
      <w:r>
        <w:rPr>
          <w:rFonts w:ascii="Palatino Linotype" w:hAnsi="Palatino Linotype"/>
          <w:sz w:val="22"/>
          <w:szCs w:val="22"/>
          <w:lang w:bidi="he-IL"/>
        </w:rPr>
        <w:t xml:space="preserve">, </w:t>
      </w:r>
    </w:p>
    <w:p w14:paraId="125F9087" w14:textId="77777777" w:rsidR="00CA1489" w:rsidRDefault="00CA1489" w:rsidP="00CA1489">
      <w:pPr>
        <w:rPr>
          <w:rFonts w:ascii="Palatino Linotype" w:hAnsi="Palatino Linotype" w:cs="Palatino Linotype"/>
          <w:sz w:val="22"/>
          <w:szCs w:val="22"/>
          <w:lang w:bidi="he-IL"/>
        </w:rPr>
      </w:pPr>
      <w:proofErr w:type="spellStart"/>
      <w:r>
        <w:rPr>
          <w:rFonts w:ascii="Palatino Linotype" w:hAnsi="Palatino Linotype" w:cs="Tahoma"/>
          <w:sz w:val="22"/>
          <w:szCs w:val="22"/>
          <w:lang w:bidi="he-IL"/>
        </w:rPr>
        <w:t>ἥ</w:t>
      </w:r>
      <w:r>
        <w:rPr>
          <w:rFonts w:ascii="Palatino Linotype" w:hAnsi="Palatino Linotype"/>
          <w:sz w:val="22"/>
          <w:szCs w:val="22"/>
          <w:lang w:bidi="he-IL"/>
        </w:rPr>
        <w:t>τις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στ</w:t>
      </w:r>
      <w:r>
        <w:rPr>
          <w:rFonts w:ascii="Palatino Linotype" w:hAnsi="Palatino Linotype" w:cs="Tahoma"/>
          <w:sz w:val="22"/>
          <w:szCs w:val="22"/>
          <w:lang w:bidi="he-IL"/>
        </w:rPr>
        <w:t>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w:t>
      </w:r>
      <w:r>
        <w:rPr>
          <w:rFonts w:ascii="Palatino Linotype" w:hAnsi="Palatino Linotype" w:cs="Tahoma"/>
          <w:sz w:val="22"/>
          <w:szCs w:val="22"/>
          <w:lang w:bidi="he-IL"/>
        </w:rPr>
        <w:t>ώ</w:t>
      </w:r>
      <w:r>
        <w:rPr>
          <w:rFonts w:ascii="Palatino Linotype" w:hAnsi="Palatino Linotype"/>
          <w:sz w:val="22"/>
          <w:szCs w:val="22"/>
          <w:lang w:bidi="he-IL"/>
        </w:rPr>
        <w:t>τη</w:t>
      </w:r>
      <w:proofErr w:type="spellEnd"/>
      <w:r>
        <w:rPr>
          <w:rFonts w:ascii="Palatino Linotype" w:hAnsi="Palatino Linotype"/>
          <w:sz w:val="22"/>
          <w:szCs w:val="22"/>
          <w:lang w:bidi="he-IL"/>
        </w:rPr>
        <w:t>[ς]</w:t>
      </w:r>
      <w:r>
        <w:rPr>
          <w:rFonts w:ascii="Palatino Linotype" w:hAnsi="Palatino Linotype" w:cs="Palatino Linotype"/>
          <w:sz w:val="22"/>
          <w:szCs w:val="22"/>
          <w:lang w:bidi="he-IL"/>
        </w:rPr>
        <w:t xml:space="preserve"> </w:t>
      </w:r>
      <w:proofErr w:type="spellStart"/>
      <w:r>
        <w:rPr>
          <w:rFonts w:ascii="Palatino Linotype" w:hAnsi="Palatino Linotype" w:cs="Palatino Linotype"/>
          <w:sz w:val="22"/>
          <w:szCs w:val="22"/>
          <w:lang w:bidi="he-IL"/>
        </w:rPr>
        <w:t>μερ</w:t>
      </w:r>
      <w:r>
        <w:rPr>
          <w:rFonts w:ascii="Palatino Linotype" w:hAnsi="Palatino Linotype" w:cs="Tahoma"/>
          <w:sz w:val="22"/>
          <w:szCs w:val="22"/>
          <w:lang w:bidi="he-IL"/>
        </w:rPr>
        <w:t>ί</w:t>
      </w:r>
      <w:r>
        <w:rPr>
          <w:rFonts w:ascii="Palatino Linotype" w:hAnsi="Palatino Linotype"/>
          <w:sz w:val="22"/>
          <w:szCs w:val="22"/>
          <w:lang w:bidi="he-IL"/>
        </w:rPr>
        <w:t>δος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Μακεδον</w:t>
      </w:r>
      <w:r>
        <w:rPr>
          <w:rFonts w:ascii="Palatino Linotype" w:hAnsi="Palatino Linotype" w:cs="Tahoma"/>
          <w:sz w:val="22"/>
          <w:szCs w:val="22"/>
          <w:lang w:bidi="he-IL"/>
        </w:rPr>
        <w:t>ί</w:t>
      </w:r>
      <w:r>
        <w:rPr>
          <w:rFonts w:ascii="Palatino Linotype" w:hAnsi="Palatino Linotype"/>
          <w:sz w:val="22"/>
          <w:szCs w:val="22"/>
          <w:lang w:bidi="he-IL"/>
        </w:rPr>
        <w:t>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ό</w:t>
      </w:r>
      <w:r>
        <w:rPr>
          <w:rFonts w:ascii="Palatino Linotype" w:hAnsi="Palatino Linotype" w:cs="Palatino Linotype"/>
          <w:sz w:val="22"/>
          <w:szCs w:val="22"/>
          <w:lang w:bidi="he-IL"/>
        </w:rPr>
        <w:t>λις</w:t>
      </w:r>
      <w:proofErr w:type="spellEnd"/>
      <w:r>
        <w:rPr>
          <w:rFonts w:ascii="Palatino Linotype" w:hAnsi="Palatino Linotype" w:cs="Palatino Linotype"/>
          <w:sz w:val="22"/>
          <w:szCs w:val="22"/>
          <w:lang w:bidi="he-IL"/>
        </w:rPr>
        <w:t xml:space="preserve">, </w:t>
      </w:r>
      <w:proofErr w:type="spellStart"/>
      <w:r>
        <w:rPr>
          <w:rFonts w:ascii="Palatino Linotype" w:hAnsi="Palatino Linotype" w:cs="Palatino Linotype"/>
          <w:sz w:val="22"/>
          <w:szCs w:val="22"/>
          <w:lang w:bidi="he-IL"/>
        </w:rPr>
        <w:t>Κολων</w:t>
      </w:r>
      <w:r>
        <w:rPr>
          <w:rFonts w:ascii="Palatino Linotype" w:hAnsi="Palatino Linotype" w:cs="Tahoma"/>
          <w:sz w:val="22"/>
          <w:szCs w:val="22"/>
          <w:lang w:bidi="he-IL"/>
        </w:rPr>
        <w:t>ί</w:t>
      </w:r>
      <w:r>
        <w:rPr>
          <w:rFonts w:ascii="Palatino Linotype" w:hAnsi="Palatino Linotype"/>
          <w:sz w:val="22"/>
          <w:szCs w:val="22"/>
          <w:lang w:bidi="he-IL"/>
        </w:rPr>
        <w:t>α</w:t>
      </w:r>
      <w:proofErr w:type="spellEnd"/>
      <w:r>
        <w:rPr>
          <w:rFonts w:ascii="Palatino Linotype" w:hAnsi="Palatino Linotype"/>
          <w:sz w:val="22"/>
          <w:szCs w:val="22"/>
          <w:lang w:bidi="he-IL"/>
        </w:rPr>
        <w:t xml:space="preserve">. </w:t>
      </w:r>
    </w:p>
    <w:p w14:paraId="77384389" w14:textId="77777777" w:rsidR="00CA1489" w:rsidRDefault="00CA1489" w:rsidP="00CA1489">
      <w:pPr>
        <w:rPr>
          <w:rFonts w:ascii="Palatino Linotype" w:hAnsi="Palatino Linotype" w:cs="Arial"/>
          <w:sz w:val="22"/>
          <w:szCs w:val="22"/>
          <w:lang w:bidi="he-IL"/>
        </w:rPr>
      </w:pPr>
      <w:proofErr w:type="spellStart"/>
      <w:r>
        <w:rPr>
          <w:rFonts w:ascii="Palatino Linotype" w:hAnsi="Palatino Linotype" w:cs="Tahoma"/>
          <w:sz w:val="22"/>
          <w:szCs w:val="22"/>
          <w:lang w:bidi="he-IL"/>
        </w:rPr>
        <w:t>Ἦ</w:t>
      </w:r>
      <w:r>
        <w:rPr>
          <w:rFonts w:ascii="Palatino Linotype" w:hAnsi="Palatino Linotype"/>
          <w:sz w:val="22"/>
          <w:szCs w:val="22"/>
          <w:lang w:bidi="he-IL"/>
        </w:rPr>
        <w:t>μεν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τα</w:t>
      </w:r>
      <w:r>
        <w:rPr>
          <w:rFonts w:ascii="Palatino Linotype" w:hAnsi="Palatino Linotype" w:cs="Tahoma"/>
          <w:sz w:val="22"/>
          <w:szCs w:val="22"/>
          <w:lang w:bidi="he-IL"/>
        </w:rPr>
        <w:t>ύ</w:t>
      </w:r>
      <w:r>
        <w:rPr>
          <w:rFonts w:ascii="Palatino Linotype" w:hAnsi="Palatino Linotype"/>
          <w:sz w:val="22"/>
          <w:szCs w:val="22"/>
          <w:lang w:bidi="he-IL"/>
        </w:rPr>
        <w:t>τ</w:t>
      </w:r>
      <w:r>
        <w:rPr>
          <w:rFonts w:ascii="Palatino Linotype" w:hAnsi="Palatino Linotype" w:cs="Tahoma"/>
          <w:sz w:val="22"/>
          <w:szCs w:val="22"/>
          <w:lang w:bidi="he-IL"/>
        </w:rPr>
        <w:t>ῃ</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ό</w:t>
      </w:r>
      <w:r>
        <w:rPr>
          <w:rFonts w:ascii="Palatino Linotype" w:hAnsi="Palatino Linotype"/>
          <w:sz w:val="22"/>
          <w:szCs w:val="22"/>
          <w:lang w:bidi="he-IL"/>
        </w:rPr>
        <w:t>λει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διατρ</w:t>
      </w:r>
      <w:r>
        <w:rPr>
          <w:rFonts w:ascii="Palatino Linotype" w:hAnsi="Palatino Linotype" w:cs="Tahoma"/>
          <w:sz w:val="22"/>
          <w:szCs w:val="22"/>
          <w:lang w:bidi="he-IL"/>
        </w:rPr>
        <w:t>ί</w:t>
      </w:r>
      <w:r>
        <w:rPr>
          <w:rFonts w:ascii="Palatino Linotype" w:hAnsi="Palatino Linotype"/>
          <w:sz w:val="22"/>
          <w:szCs w:val="22"/>
          <w:lang w:bidi="he-IL"/>
        </w:rPr>
        <w:t>βοντες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έ</w:t>
      </w:r>
      <w:r>
        <w:rPr>
          <w:rFonts w:ascii="Palatino Linotype" w:hAnsi="Palatino Linotype"/>
          <w:sz w:val="22"/>
          <w:szCs w:val="22"/>
          <w:lang w:bidi="he-IL"/>
        </w:rPr>
        <w:t>ρας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τιν</w:t>
      </w:r>
      <w:r>
        <w:rPr>
          <w:rFonts w:ascii="Palatino Linotype" w:hAnsi="Palatino Linotype" w:cs="Tahoma"/>
          <w:sz w:val="22"/>
          <w:szCs w:val="22"/>
          <w:lang w:bidi="he-IL"/>
        </w:rPr>
        <w:t>ά</w:t>
      </w:r>
      <w:r>
        <w:rPr>
          <w:rFonts w:ascii="Palatino Linotype" w:hAnsi="Palatino Linotype"/>
          <w:sz w:val="22"/>
          <w:szCs w:val="22"/>
          <w:lang w:bidi="he-IL"/>
        </w:rPr>
        <w:t>ς</w:t>
      </w:r>
      <w:proofErr w:type="spellEnd"/>
      <w:r>
        <w:rPr>
          <w:rFonts w:ascii="Palatino Linotype" w:hAnsi="Palatino Linotype"/>
          <w:sz w:val="22"/>
          <w:szCs w:val="22"/>
          <w:lang w:bidi="he-IL"/>
        </w:rPr>
        <w:t>.</w:t>
      </w:r>
      <w:r>
        <w:rPr>
          <w:rFonts w:ascii="Palatino Linotype" w:hAnsi="Palatino Linotype" w:cs="Palatino Linotype"/>
          <w:sz w:val="22"/>
          <w:szCs w:val="22"/>
          <w:lang w:bidi="he-IL"/>
        </w:rPr>
        <w:t xml:space="preserve"> </w:t>
      </w:r>
    </w:p>
    <w:p w14:paraId="4483DD53" w14:textId="77777777" w:rsidR="00CA1489" w:rsidRDefault="00CA1489" w:rsidP="00CA1489">
      <w:pPr>
        <w:rPr>
          <w:rFonts w:ascii="Palatino Linotype" w:hAnsi="Palatino Linotype" w:cs="Palatino Linotype"/>
          <w:sz w:val="22"/>
          <w:szCs w:val="22"/>
          <w:lang w:bidi="he-IL"/>
        </w:rPr>
      </w:pPr>
    </w:p>
    <w:p w14:paraId="11CE8B0D" w14:textId="77777777" w:rsidR="00CA1489" w:rsidRDefault="00CA1489" w:rsidP="00CA1489">
      <w:pPr>
        <w:rPr>
          <w:rFonts w:ascii="Palatino Linotype" w:hAnsi="Palatino Linotype"/>
          <w:b/>
          <w:sz w:val="22"/>
          <w:szCs w:val="22"/>
          <w:lang w:bidi="he-IL"/>
        </w:rPr>
      </w:pPr>
      <w:r>
        <w:rPr>
          <w:rFonts w:ascii="Palatino Linotype" w:hAnsi="Palatino Linotype"/>
          <w:b/>
          <w:sz w:val="22"/>
          <w:szCs w:val="22"/>
          <w:lang w:bidi="he-IL"/>
        </w:rPr>
        <w:t>ΙΙ. Η ΛΥΔΙΑ</w:t>
      </w:r>
    </w:p>
    <w:p w14:paraId="3BB939A8"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 xml:space="preserve">13 </w:t>
      </w:r>
      <w:r>
        <w:rPr>
          <w:rFonts w:ascii="Palatino Linotype" w:hAnsi="Palatino Linotype"/>
          <w:sz w:val="22"/>
          <w:szCs w:val="22"/>
          <w:lang w:val="de-DE" w:bidi="he-IL"/>
        </w:rPr>
        <w:t>T</w:t>
      </w:r>
      <w:r>
        <w:rPr>
          <w:rFonts w:ascii="Palatino Linotype" w:hAnsi="Palatino Linotype" w:cs="Tahoma"/>
          <w:sz w:val="22"/>
          <w:szCs w:val="22"/>
          <w:lang w:bidi="he-IL"/>
        </w:rPr>
        <w:t>ῇ</w:t>
      </w:r>
      <w:r>
        <w:rPr>
          <w:rFonts w:ascii="Palatino Linotype" w:hAnsi="Palatino Linotype"/>
          <w:sz w:val="22"/>
          <w:szCs w:val="22"/>
          <w:lang w:bidi="he-IL"/>
        </w:rPr>
        <w:t xml:space="preserve"> τε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έ</w:t>
      </w:r>
      <w:r>
        <w:rPr>
          <w:rFonts w:ascii="Palatino Linotype" w:hAnsi="Palatino Linotype"/>
          <w:sz w:val="22"/>
          <w:szCs w:val="22"/>
          <w:lang w:bidi="he-IL"/>
        </w:rPr>
        <w:t>ρ</w:t>
      </w:r>
      <w:r>
        <w:rPr>
          <w:rFonts w:ascii="Palatino Linotype" w:hAnsi="Palatino Linotype" w:cs="Tahoma"/>
          <w:sz w:val="22"/>
          <w:szCs w:val="22"/>
          <w:lang w:bidi="he-IL"/>
        </w:rPr>
        <w:t>ᾳ</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Σαββ</w:t>
      </w:r>
      <w:r>
        <w:rPr>
          <w:rFonts w:ascii="Palatino Linotype" w:hAnsi="Palatino Linotype" w:cs="Tahoma"/>
          <w:sz w:val="22"/>
          <w:szCs w:val="22"/>
          <w:lang w:bidi="he-IL"/>
        </w:rPr>
        <w:t>ά</w:t>
      </w:r>
      <w:r>
        <w:rPr>
          <w:rFonts w:ascii="Palatino Linotype" w:hAnsi="Palatino Linotype"/>
          <w:sz w:val="22"/>
          <w:szCs w:val="22"/>
          <w:lang w:bidi="he-IL"/>
        </w:rPr>
        <w:t>των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ξ</w:t>
      </w:r>
      <w:r>
        <w:rPr>
          <w:rFonts w:ascii="Palatino Linotype" w:hAnsi="Palatino Linotype" w:cs="Tahoma"/>
          <w:sz w:val="22"/>
          <w:szCs w:val="22"/>
          <w:lang w:bidi="he-IL"/>
        </w:rPr>
        <w:t>ή</w:t>
      </w:r>
      <w:r>
        <w:rPr>
          <w:rFonts w:ascii="Palatino Linotype" w:hAnsi="Palatino Linotype"/>
          <w:sz w:val="22"/>
          <w:szCs w:val="22"/>
          <w:lang w:bidi="he-IL"/>
        </w:rPr>
        <w:t>λθομεν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ξω</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ύ</w:t>
      </w:r>
      <w:r>
        <w:rPr>
          <w:rFonts w:ascii="Palatino Linotype" w:hAnsi="Palatino Linotype"/>
          <w:sz w:val="22"/>
          <w:szCs w:val="22"/>
          <w:lang w:bidi="he-IL"/>
        </w:rPr>
        <w:t>λης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ποταμ</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4BE5A3E5"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ο</w:t>
      </w:r>
      <w:r>
        <w:rPr>
          <w:rFonts w:ascii="Palatino Linotype" w:hAnsi="Palatino Linotype" w:cs="Tahoma"/>
          <w:sz w:val="22"/>
          <w:szCs w:val="22"/>
          <w:lang w:bidi="he-IL"/>
        </w:rPr>
        <w:t>ὗ</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νομ</w:t>
      </w:r>
      <w:r>
        <w:rPr>
          <w:rFonts w:ascii="Palatino Linotype" w:hAnsi="Palatino Linotype" w:cs="Tahoma"/>
          <w:sz w:val="22"/>
          <w:szCs w:val="22"/>
          <w:lang w:bidi="he-IL"/>
        </w:rPr>
        <w:t>ί</w:t>
      </w:r>
      <w:r>
        <w:rPr>
          <w:rFonts w:ascii="Palatino Linotype" w:hAnsi="Palatino Linotype"/>
          <w:sz w:val="22"/>
          <w:szCs w:val="22"/>
          <w:lang w:bidi="he-IL"/>
        </w:rPr>
        <w:t>ζετο</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νομ</w:t>
      </w:r>
      <w:r>
        <w:rPr>
          <w:rFonts w:ascii="Palatino Linotype" w:hAnsi="Palatino Linotype" w:cs="Tahoma"/>
          <w:sz w:val="22"/>
          <w:szCs w:val="22"/>
          <w:lang w:bidi="he-IL"/>
        </w:rPr>
        <w:t>ί</w:t>
      </w:r>
      <w:r>
        <w:rPr>
          <w:rFonts w:ascii="Palatino Linotype" w:hAnsi="Palatino Linotype"/>
          <w:sz w:val="22"/>
          <w:szCs w:val="22"/>
          <w:lang w:bidi="he-IL"/>
        </w:rPr>
        <w:t>ζομεν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Προσευχ</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ἶ</w:t>
      </w:r>
      <w:r>
        <w:rPr>
          <w:rFonts w:ascii="Palatino Linotype" w:hAnsi="Palatino Linotype"/>
          <w:sz w:val="22"/>
          <w:szCs w:val="22"/>
          <w:lang w:bidi="he-IL"/>
        </w:rPr>
        <w:t>ναι</w:t>
      </w:r>
      <w:proofErr w:type="spellEnd"/>
      <w:r>
        <w:rPr>
          <w:rFonts w:ascii="Palatino Linotype" w:hAnsi="Palatino Linotype"/>
          <w:sz w:val="22"/>
          <w:szCs w:val="22"/>
          <w:lang w:bidi="he-IL"/>
        </w:rPr>
        <w:t xml:space="preserve">, </w:t>
      </w:r>
    </w:p>
    <w:p w14:paraId="43CD5511"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καθ</w:t>
      </w:r>
      <w:r>
        <w:rPr>
          <w:rFonts w:ascii="Palatino Linotype" w:hAnsi="Palatino Linotype" w:cs="Tahoma"/>
          <w:sz w:val="22"/>
          <w:szCs w:val="22"/>
          <w:lang w:bidi="he-IL"/>
        </w:rPr>
        <w:t>ί</w:t>
      </w:r>
      <w:r>
        <w:rPr>
          <w:rFonts w:ascii="Palatino Linotype" w:hAnsi="Palatino Linotype"/>
          <w:sz w:val="22"/>
          <w:szCs w:val="22"/>
          <w:lang w:bidi="he-IL"/>
        </w:rPr>
        <w:t>σαντες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λαλο</w:t>
      </w:r>
      <w:r>
        <w:rPr>
          <w:rFonts w:ascii="Palatino Linotype" w:hAnsi="Palatino Linotype" w:cs="Tahoma"/>
          <w:sz w:val="22"/>
          <w:szCs w:val="22"/>
          <w:lang w:bidi="he-IL"/>
        </w:rPr>
        <w:t>ῦ</w:t>
      </w:r>
      <w:r>
        <w:rPr>
          <w:rFonts w:ascii="Palatino Linotype" w:hAnsi="Palatino Linotype"/>
          <w:sz w:val="22"/>
          <w:szCs w:val="22"/>
          <w:lang w:bidi="he-IL"/>
        </w:rPr>
        <w:t>μεν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τα</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συνελθο</w:t>
      </w:r>
      <w:r>
        <w:rPr>
          <w:rFonts w:ascii="Palatino Linotype" w:hAnsi="Palatino Linotype" w:cs="Tahoma"/>
          <w:sz w:val="22"/>
          <w:szCs w:val="22"/>
          <w:lang w:bidi="he-IL"/>
        </w:rPr>
        <w:t>ύ</w:t>
      </w:r>
      <w:r>
        <w:rPr>
          <w:rFonts w:ascii="Palatino Linotype" w:hAnsi="Palatino Linotype"/>
          <w:sz w:val="22"/>
          <w:szCs w:val="22"/>
          <w:lang w:bidi="he-IL"/>
        </w:rPr>
        <w:t>σαις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γυναιξ</w:t>
      </w:r>
      <w:r>
        <w:rPr>
          <w:rFonts w:ascii="Palatino Linotype" w:hAnsi="Palatino Linotype" w:cs="Tahoma"/>
          <w:sz w:val="22"/>
          <w:szCs w:val="22"/>
          <w:lang w:bidi="he-IL"/>
        </w:rPr>
        <w:t>ί</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374554F4" w14:textId="77777777" w:rsidR="00CA1489" w:rsidRDefault="00CA1489" w:rsidP="00CA1489">
      <w:pPr>
        <w:rPr>
          <w:rFonts w:ascii="Palatino Linotype" w:hAnsi="Palatino Linotype"/>
          <w:sz w:val="22"/>
          <w:szCs w:val="22"/>
          <w:lang w:bidi="he-IL"/>
        </w:rPr>
      </w:pPr>
    </w:p>
    <w:p w14:paraId="79D8DE11" w14:textId="77777777" w:rsidR="00CA1489" w:rsidRDefault="00CA1489" w:rsidP="00CA1489">
      <w:pPr>
        <w:rPr>
          <w:rFonts w:ascii="Palatino Linotype" w:hAnsi="Palatino Linotype"/>
          <w:sz w:val="22"/>
          <w:szCs w:val="22"/>
          <w:lang w:bidi="he-IL"/>
        </w:rPr>
      </w:pPr>
      <w:r>
        <w:rPr>
          <w:rFonts w:ascii="Palatino Linotype" w:hAnsi="Palatino Linotype"/>
          <w:sz w:val="22"/>
          <w:szCs w:val="22"/>
          <w:lang w:bidi="he-IL"/>
        </w:rPr>
        <w:t xml:space="preserve"> </w:t>
      </w:r>
      <w:r>
        <w:rPr>
          <w:rFonts w:ascii="Palatino Linotype" w:hAnsi="Palatino Linotype"/>
          <w:sz w:val="22"/>
          <w:szCs w:val="22"/>
          <w:vertAlign w:val="superscript"/>
          <w:lang w:bidi="he-IL"/>
        </w:rPr>
        <w:t>14</w:t>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ί</w:t>
      </w:r>
      <w:proofErr w:type="spellEnd"/>
      <w:r>
        <w:rPr>
          <w:rFonts w:ascii="Palatino Linotype" w:hAnsi="Palatino Linotype"/>
          <w:sz w:val="22"/>
          <w:szCs w:val="22"/>
          <w:lang w:bidi="he-IL"/>
        </w:rPr>
        <w:t xml:space="preserve"> τις </w:t>
      </w:r>
      <w:proofErr w:type="spellStart"/>
      <w:r>
        <w:rPr>
          <w:rFonts w:ascii="Palatino Linotype" w:hAnsi="Palatino Linotype"/>
          <w:sz w:val="22"/>
          <w:szCs w:val="22"/>
          <w:lang w:bidi="he-IL"/>
        </w:rPr>
        <w:t>γυν</w:t>
      </w:r>
      <w:r>
        <w:rPr>
          <w:rFonts w:ascii="Palatino Linotype" w:hAnsi="Palatino Linotype" w:cs="Tahoma"/>
          <w:sz w:val="22"/>
          <w:szCs w:val="22"/>
          <w:lang w:bidi="he-IL"/>
        </w:rPr>
        <w:t>ὴ</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ὀ</w:t>
      </w:r>
      <w:r>
        <w:rPr>
          <w:rFonts w:ascii="Palatino Linotype" w:hAnsi="Palatino Linotype"/>
          <w:sz w:val="22"/>
          <w:szCs w:val="22"/>
          <w:lang w:bidi="he-IL"/>
        </w:rPr>
        <w:t>ν</w:t>
      </w:r>
      <w:r>
        <w:rPr>
          <w:rFonts w:ascii="Palatino Linotype" w:hAnsi="Palatino Linotype" w:cs="Tahoma"/>
          <w:sz w:val="22"/>
          <w:szCs w:val="22"/>
          <w:lang w:bidi="he-IL"/>
        </w:rPr>
        <w:t>ό</w:t>
      </w:r>
      <w:r>
        <w:rPr>
          <w:rFonts w:ascii="Palatino Linotype" w:hAnsi="Palatino Linotype"/>
          <w:sz w:val="22"/>
          <w:szCs w:val="22"/>
          <w:lang w:bidi="he-IL"/>
        </w:rPr>
        <w:t>ματι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Λυδ</w:t>
      </w:r>
      <w:r>
        <w:rPr>
          <w:rFonts w:ascii="Palatino Linotype" w:hAnsi="Palatino Linotype" w:cs="Tahoma"/>
          <w:sz w:val="22"/>
          <w:szCs w:val="22"/>
          <w:lang w:bidi="he-IL"/>
        </w:rPr>
        <w:t>ί</w:t>
      </w:r>
      <w:r>
        <w:rPr>
          <w:rFonts w:ascii="Palatino Linotype" w:hAnsi="Palatino Linotype"/>
          <w:sz w:val="22"/>
          <w:szCs w:val="22"/>
          <w:lang w:bidi="he-IL"/>
        </w:rPr>
        <w:t>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πορφυρ</w:t>
      </w:r>
      <w:r>
        <w:rPr>
          <w:rFonts w:ascii="Palatino Linotype" w:hAnsi="Palatino Linotype" w:cs="Tahoma"/>
          <w:sz w:val="22"/>
          <w:szCs w:val="22"/>
          <w:lang w:bidi="he-IL"/>
        </w:rPr>
        <w:t>ό</w:t>
      </w:r>
      <w:r>
        <w:rPr>
          <w:rFonts w:ascii="Palatino Linotype" w:hAnsi="Palatino Linotype"/>
          <w:sz w:val="22"/>
          <w:szCs w:val="22"/>
          <w:lang w:bidi="he-IL"/>
        </w:rPr>
        <w:t>πωλις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ό</w:t>
      </w:r>
      <w:r>
        <w:rPr>
          <w:rFonts w:ascii="Palatino Linotype" w:hAnsi="Palatino Linotype"/>
          <w:sz w:val="22"/>
          <w:szCs w:val="22"/>
          <w:lang w:bidi="he-IL"/>
        </w:rPr>
        <w:t>λεως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Θυατε</w:t>
      </w:r>
      <w:r>
        <w:rPr>
          <w:rFonts w:ascii="Palatino Linotype" w:hAnsi="Palatino Linotype" w:cs="Tahoma"/>
          <w:sz w:val="22"/>
          <w:szCs w:val="22"/>
          <w:lang w:bidi="he-IL"/>
        </w:rPr>
        <w:t>ί</w:t>
      </w:r>
      <w:r>
        <w:rPr>
          <w:rFonts w:ascii="Palatino Linotype" w:hAnsi="Palatino Linotype"/>
          <w:sz w:val="22"/>
          <w:szCs w:val="22"/>
          <w:lang w:bidi="he-IL"/>
        </w:rPr>
        <w:t>ρων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σεβομ</w:t>
      </w:r>
      <w:r>
        <w:rPr>
          <w:rFonts w:ascii="Palatino Linotype" w:hAnsi="Palatino Linotype" w:cs="Tahoma"/>
          <w:sz w:val="22"/>
          <w:szCs w:val="22"/>
          <w:lang w:bidi="he-IL"/>
        </w:rPr>
        <w:t>έ</w:t>
      </w:r>
      <w:r>
        <w:rPr>
          <w:rFonts w:ascii="Palatino Linotype" w:hAnsi="Palatino Linotype"/>
          <w:sz w:val="22"/>
          <w:szCs w:val="22"/>
          <w:lang w:bidi="he-IL"/>
        </w:rPr>
        <w:t>νη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aps/>
          <w:sz w:val="22"/>
          <w:szCs w:val="22"/>
          <w:lang w:bidi="he-IL"/>
        </w:rPr>
        <w:t>θ</w:t>
      </w:r>
      <w:r>
        <w:rPr>
          <w:rFonts w:ascii="Palatino Linotype" w:hAnsi="Palatino Linotype"/>
          <w:sz w:val="22"/>
          <w:szCs w:val="22"/>
          <w:lang w:bidi="he-IL"/>
        </w:rPr>
        <w:t>ε</w:t>
      </w:r>
      <w:r>
        <w:rPr>
          <w:rFonts w:ascii="Palatino Linotype" w:hAnsi="Palatino Linotype" w:cs="Tahoma"/>
          <w:sz w:val="22"/>
          <w:szCs w:val="22"/>
          <w:lang w:bidi="he-IL"/>
        </w:rPr>
        <w:t>ό</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0FCC32AE" w14:textId="77777777" w:rsidR="00CA1489" w:rsidRDefault="00CA1489" w:rsidP="00CA1489">
      <w:pPr>
        <w:rPr>
          <w:rFonts w:ascii="Palatino Linotype" w:hAnsi="Palatino Linotype"/>
          <w:sz w:val="22"/>
          <w:szCs w:val="22"/>
          <w:lang w:bidi="he-IL"/>
        </w:rPr>
      </w:pPr>
      <w:proofErr w:type="spellStart"/>
      <w:r>
        <w:rPr>
          <w:rFonts w:ascii="Palatino Linotype" w:hAnsi="Palatino Linotype" w:cs="Tahoma"/>
          <w:sz w:val="22"/>
          <w:szCs w:val="22"/>
          <w:lang w:bidi="he-IL"/>
        </w:rPr>
        <w:t>ἤ</w:t>
      </w:r>
      <w:r>
        <w:rPr>
          <w:rFonts w:ascii="Palatino Linotype" w:hAnsi="Palatino Linotype"/>
          <w:sz w:val="22"/>
          <w:szCs w:val="22"/>
          <w:lang w:bidi="he-IL"/>
        </w:rPr>
        <w:t>κουεν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ἧ</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caps/>
          <w:sz w:val="22"/>
          <w:szCs w:val="22"/>
          <w:lang w:bidi="he-IL"/>
        </w:rPr>
        <w:t>κ</w:t>
      </w:r>
      <w:r>
        <w:rPr>
          <w:rFonts w:ascii="Palatino Linotype" w:hAnsi="Palatino Linotype" w:cs="Tahoma"/>
          <w:sz w:val="22"/>
          <w:szCs w:val="22"/>
          <w:lang w:bidi="he-IL"/>
        </w:rPr>
        <w:t>ύ</w:t>
      </w:r>
      <w:r>
        <w:rPr>
          <w:rFonts w:ascii="Palatino Linotype" w:hAnsi="Palatino Linotype"/>
          <w:sz w:val="22"/>
          <w:szCs w:val="22"/>
          <w:lang w:bidi="he-IL"/>
        </w:rPr>
        <w:t>ριος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δι</w:t>
      </w:r>
      <w:r>
        <w:rPr>
          <w:rFonts w:ascii="Palatino Linotype" w:hAnsi="Palatino Linotype" w:cs="Tahoma"/>
          <w:sz w:val="22"/>
          <w:szCs w:val="22"/>
          <w:lang w:bidi="he-IL"/>
        </w:rPr>
        <w:t>ή</w:t>
      </w:r>
      <w:r>
        <w:rPr>
          <w:rFonts w:ascii="Palatino Linotype" w:hAnsi="Palatino Linotype"/>
          <w:sz w:val="22"/>
          <w:szCs w:val="22"/>
          <w:lang w:bidi="he-IL"/>
        </w:rPr>
        <w:t>νοιξεν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καρδ</w:t>
      </w:r>
      <w:r>
        <w:rPr>
          <w:rFonts w:ascii="Palatino Linotype" w:hAnsi="Palatino Linotype" w:cs="Tahoma"/>
          <w:sz w:val="22"/>
          <w:szCs w:val="22"/>
          <w:lang w:bidi="he-IL"/>
        </w:rPr>
        <w:t>ί</w:t>
      </w:r>
      <w:r>
        <w:rPr>
          <w:rFonts w:ascii="Palatino Linotype" w:hAnsi="Palatino Linotype"/>
          <w:sz w:val="22"/>
          <w:szCs w:val="22"/>
          <w:lang w:bidi="he-IL"/>
        </w:rPr>
        <w:t>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προσ</w:t>
      </w:r>
      <w:r>
        <w:rPr>
          <w:rFonts w:ascii="Palatino Linotype" w:hAnsi="Palatino Linotype" w:cs="Tahoma"/>
          <w:sz w:val="22"/>
          <w:szCs w:val="22"/>
          <w:lang w:bidi="he-IL"/>
        </w:rPr>
        <w:t>έ</w:t>
      </w:r>
      <w:r>
        <w:rPr>
          <w:rFonts w:ascii="Palatino Linotype" w:hAnsi="Palatino Linotype"/>
          <w:sz w:val="22"/>
          <w:szCs w:val="22"/>
          <w:lang w:bidi="he-IL"/>
        </w:rPr>
        <w:t>χειν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λαλουμ</w:t>
      </w:r>
      <w:r>
        <w:rPr>
          <w:rFonts w:ascii="Palatino Linotype" w:hAnsi="Palatino Linotype" w:cs="Tahoma"/>
          <w:sz w:val="22"/>
          <w:szCs w:val="22"/>
          <w:lang w:bidi="he-IL"/>
        </w:rPr>
        <w:t>έ</w:t>
      </w:r>
      <w:r>
        <w:rPr>
          <w:rFonts w:ascii="Palatino Linotype" w:hAnsi="Palatino Linotype"/>
          <w:sz w:val="22"/>
          <w:szCs w:val="22"/>
          <w:lang w:bidi="he-IL"/>
        </w:rPr>
        <w:t>νοις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ὑ</w:t>
      </w:r>
      <w:r>
        <w:rPr>
          <w:rFonts w:ascii="Palatino Linotype" w:hAnsi="Palatino Linotype"/>
          <w:sz w:val="22"/>
          <w:szCs w:val="22"/>
          <w:lang w:bidi="he-IL"/>
        </w:rPr>
        <w:t>π</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ῦ</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ύ</w:t>
      </w:r>
      <w:r>
        <w:rPr>
          <w:rFonts w:ascii="Palatino Linotype" w:hAnsi="Palatino Linotype"/>
          <w:sz w:val="22"/>
          <w:szCs w:val="22"/>
          <w:lang w:bidi="he-IL"/>
        </w:rPr>
        <w:t>λου</w:t>
      </w:r>
      <w:proofErr w:type="spellEnd"/>
      <w:r>
        <w:rPr>
          <w:rFonts w:ascii="Palatino Linotype" w:hAnsi="Palatino Linotype"/>
          <w:sz w:val="22"/>
          <w:szCs w:val="22"/>
          <w:lang w:bidi="he-IL"/>
        </w:rPr>
        <w:t xml:space="preserve">. </w:t>
      </w:r>
    </w:p>
    <w:p w14:paraId="27C10478"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15</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Ὡ</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βαπτ</w:t>
      </w:r>
      <w:r>
        <w:rPr>
          <w:rFonts w:ascii="Palatino Linotype" w:hAnsi="Palatino Linotype" w:cs="Tahoma"/>
          <w:sz w:val="22"/>
          <w:szCs w:val="22"/>
          <w:lang w:bidi="he-IL"/>
        </w:rPr>
        <w:t>ί</w:t>
      </w:r>
      <w:r>
        <w:rPr>
          <w:rFonts w:ascii="Palatino Linotype" w:hAnsi="Palatino Linotype"/>
          <w:sz w:val="22"/>
          <w:szCs w:val="22"/>
          <w:lang w:bidi="he-IL"/>
        </w:rPr>
        <w:t>σθη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ἶ</w:t>
      </w:r>
      <w:r>
        <w:rPr>
          <w:rFonts w:ascii="Palatino Linotype" w:hAnsi="Palatino Linotype"/>
          <w:sz w:val="22"/>
          <w:szCs w:val="22"/>
          <w:lang w:bidi="he-IL"/>
        </w:rPr>
        <w:t>κος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παρεκ</w:t>
      </w:r>
      <w:r>
        <w:rPr>
          <w:rFonts w:ascii="Palatino Linotype" w:hAnsi="Palatino Linotype" w:cs="Tahoma"/>
          <w:sz w:val="22"/>
          <w:szCs w:val="22"/>
          <w:lang w:bidi="he-IL"/>
        </w:rPr>
        <w:t>ά</w:t>
      </w:r>
      <w:r>
        <w:rPr>
          <w:rFonts w:ascii="Palatino Linotype" w:hAnsi="Palatino Linotype"/>
          <w:sz w:val="22"/>
          <w:szCs w:val="22"/>
          <w:lang w:bidi="he-IL"/>
        </w:rPr>
        <w:t>λεσεν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w:t>
      </w:r>
      <w:r>
        <w:rPr>
          <w:rFonts w:ascii="Palatino Linotype" w:hAnsi="Palatino Linotype" w:cs="Tahoma"/>
          <w:sz w:val="22"/>
          <w:szCs w:val="22"/>
          <w:lang w:bidi="he-IL"/>
        </w:rPr>
        <w:t>έ</w:t>
      </w:r>
      <w:r>
        <w:rPr>
          <w:rFonts w:ascii="Palatino Linotype" w:hAnsi="Palatino Linotype"/>
          <w:sz w:val="22"/>
          <w:szCs w:val="22"/>
          <w:lang w:bidi="he-IL"/>
        </w:rPr>
        <w:t>γουσα</w:t>
      </w:r>
      <w:proofErr w:type="spellEnd"/>
      <w:r>
        <w:rPr>
          <w:rFonts w:ascii="Palatino Linotype" w:hAnsi="Palatino Linotype"/>
          <w:sz w:val="22"/>
          <w:szCs w:val="22"/>
          <w:lang w:bidi="he-IL"/>
        </w:rPr>
        <w:t xml:space="preserve">· </w:t>
      </w:r>
    </w:p>
    <w:p w14:paraId="32D53F78" w14:textId="77777777" w:rsidR="00CA1489" w:rsidRPr="002E7E6C" w:rsidRDefault="00CA1489" w:rsidP="00CA1489">
      <w:pPr>
        <w:jc w:val="center"/>
        <w:rPr>
          <w:rFonts w:ascii="Palatino Linotype" w:hAnsi="Palatino Linotype"/>
          <w:b/>
          <w:i/>
          <w:sz w:val="22"/>
          <w:szCs w:val="22"/>
          <w:lang w:bidi="he-IL"/>
        </w:rPr>
      </w:pPr>
      <w:proofErr w:type="spellStart"/>
      <w:r>
        <w:rPr>
          <w:rFonts w:ascii="Palatino Linotype" w:hAnsi="Palatino Linotype"/>
          <w:b/>
          <w:i/>
          <w:caps/>
          <w:sz w:val="22"/>
          <w:szCs w:val="22"/>
          <w:lang w:bidi="he-IL"/>
        </w:rPr>
        <w:t>ε</w:t>
      </w:r>
      <w:r>
        <w:rPr>
          <w:rFonts w:ascii="Palatino Linotype" w:hAnsi="Palatino Linotype" w:cs="Tahoma"/>
          <w:b/>
          <w:i/>
          <w:sz w:val="22"/>
          <w:szCs w:val="22"/>
          <w:lang w:bidi="he-IL"/>
        </w:rPr>
        <w:t>ἰ</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κεκρ</w:t>
      </w:r>
      <w:r>
        <w:rPr>
          <w:rFonts w:ascii="Palatino Linotype" w:hAnsi="Palatino Linotype" w:cs="Tahoma"/>
          <w:b/>
          <w:i/>
          <w:sz w:val="22"/>
          <w:szCs w:val="22"/>
          <w:lang w:bidi="he-IL"/>
        </w:rPr>
        <w:t>ί</w:t>
      </w:r>
      <w:r>
        <w:rPr>
          <w:rFonts w:ascii="Palatino Linotype" w:hAnsi="Palatino Linotype"/>
          <w:b/>
          <w:i/>
          <w:sz w:val="22"/>
          <w:szCs w:val="22"/>
          <w:lang w:bidi="he-IL"/>
        </w:rPr>
        <w:t>κατ</w:t>
      </w:r>
      <w:r>
        <w:rPr>
          <w:rFonts w:ascii="Palatino Linotype" w:hAnsi="Palatino Linotype" w:cs="Tahoma"/>
          <w:b/>
          <w:i/>
          <w:sz w:val="22"/>
          <w:szCs w:val="22"/>
          <w:lang w:bidi="he-IL"/>
        </w:rPr>
        <w:t>έ</w:t>
      </w:r>
      <w:proofErr w:type="spellEnd"/>
      <w:r>
        <w:rPr>
          <w:rFonts w:ascii="Palatino Linotype" w:hAnsi="Palatino Linotype"/>
          <w:b/>
          <w:i/>
          <w:sz w:val="22"/>
          <w:szCs w:val="22"/>
          <w:lang w:bidi="he-IL"/>
        </w:rPr>
        <w:t xml:space="preserve"> με </w:t>
      </w:r>
      <w:proofErr w:type="spellStart"/>
      <w:r>
        <w:rPr>
          <w:rFonts w:ascii="Palatino Linotype" w:hAnsi="Palatino Linotype"/>
          <w:b/>
          <w:i/>
          <w:sz w:val="22"/>
          <w:szCs w:val="22"/>
          <w:lang w:bidi="he-IL"/>
        </w:rPr>
        <w:t>πιστ</w:t>
      </w:r>
      <w:r>
        <w:rPr>
          <w:rFonts w:ascii="Palatino Linotype" w:hAnsi="Palatino Linotype" w:cs="Tahoma"/>
          <w:b/>
          <w:i/>
          <w:sz w:val="22"/>
          <w:szCs w:val="22"/>
          <w:lang w:bidi="he-IL"/>
        </w:rPr>
        <w:t>ὴ</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w:t>
      </w:r>
      <w:r>
        <w:rPr>
          <w:rFonts w:ascii="Palatino Linotype" w:hAnsi="Palatino Linotype" w:cs="Tahoma"/>
          <w:b/>
          <w:i/>
          <w:sz w:val="22"/>
          <w:szCs w:val="22"/>
          <w:lang w:bidi="he-IL"/>
        </w:rPr>
        <w:t>ῷ</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Κυρ</w:t>
      </w:r>
      <w:r>
        <w:rPr>
          <w:rFonts w:ascii="Palatino Linotype" w:hAnsi="Palatino Linotype" w:cs="Tahoma"/>
          <w:b/>
          <w:i/>
          <w:sz w:val="22"/>
          <w:szCs w:val="22"/>
          <w:lang w:bidi="he-IL"/>
        </w:rPr>
        <w:t>ίῳ</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ε</w:t>
      </w:r>
      <w:r>
        <w:rPr>
          <w:rFonts w:ascii="Palatino Linotype" w:hAnsi="Palatino Linotype" w:cs="Tahoma"/>
          <w:b/>
          <w:i/>
          <w:sz w:val="22"/>
          <w:szCs w:val="22"/>
          <w:lang w:bidi="he-IL"/>
        </w:rPr>
        <w:t>ἶ</w:t>
      </w:r>
      <w:r>
        <w:rPr>
          <w:rFonts w:ascii="Palatino Linotype" w:hAnsi="Palatino Linotype"/>
          <w:b/>
          <w:i/>
          <w:sz w:val="22"/>
          <w:szCs w:val="22"/>
          <w:lang w:bidi="he-IL"/>
        </w:rPr>
        <w:t>ναι</w:t>
      </w:r>
      <w:proofErr w:type="spellEnd"/>
      <w:r>
        <w:rPr>
          <w:rFonts w:ascii="Palatino Linotype" w:hAnsi="Palatino Linotype"/>
          <w:b/>
          <w:i/>
          <w:sz w:val="22"/>
          <w:szCs w:val="22"/>
          <w:lang w:bidi="he-IL"/>
        </w:rPr>
        <w:t xml:space="preserve">, </w:t>
      </w:r>
    </w:p>
    <w:p w14:paraId="39F0AA32" w14:textId="77777777" w:rsidR="00CA1489" w:rsidRPr="002E7E6C" w:rsidRDefault="00CA1489" w:rsidP="00CA1489">
      <w:pPr>
        <w:jc w:val="center"/>
        <w:rPr>
          <w:rFonts w:ascii="Palatino Linotype" w:hAnsi="Palatino Linotype"/>
          <w:b/>
          <w:i/>
          <w:sz w:val="22"/>
          <w:szCs w:val="22"/>
          <w:lang w:bidi="he-IL"/>
        </w:rPr>
      </w:pPr>
      <w:proofErr w:type="spellStart"/>
      <w:r>
        <w:rPr>
          <w:rFonts w:ascii="Palatino Linotype" w:hAnsi="Palatino Linotype"/>
          <w:b/>
          <w:i/>
          <w:sz w:val="22"/>
          <w:szCs w:val="22"/>
          <w:lang w:bidi="he-IL"/>
        </w:rPr>
        <w:t>ε</w:t>
      </w:r>
      <w:r>
        <w:rPr>
          <w:rFonts w:ascii="Palatino Linotype" w:hAnsi="Palatino Linotype" w:cs="Tahoma"/>
          <w:b/>
          <w:i/>
          <w:sz w:val="22"/>
          <w:szCs w:val="22"/>
          <w:lang w:bidi="he-IL"/>
        </w:rPr>
        <w:t>ἰ</w:t>
      </w:r>
      <w:r>
        <w:rPr>
          <w:rFonts w:ascii="Palatino Linotype" w:hAnsi="Palatino Linotype"/>
          <w:b/>
          <w:i/>
          <w:sz w:val="22"/>
          <w:szCs w:val="22"/>
          <w:lang w:bidi="he-IL"/>
        </w:rPr>
        <w:t>σελθ</w:t>
      </w:r>
      <w:r>
        <w:rPr>
          <w:rFonts w:ascii="Palatino Linotype" w:hAnsi="Palatino Linotype" w:cs="Tahoma"/>
          <w:b/>
          <w:i/>
          <w:sz w:val="22"/>
          <w:szCs w:val="22"/>
          <w:lang w:bidi="he-IL"/>
        </w:rPr>
        <w:t>ό</w:t>
      </w:r>
      <w:r>
        <w:rPr>
          <w:rFonts w:ascii="Palatino Linotype" w:hAnsi="Palatino Linotype"/>
          <w:b/>
          <w:i/>
          <w:sz w:val="22"/>
          <w:szCs w:val="22"/>
          <w:lang w:bidi="he-IL"/>
        </w:rPr>
        <w:t>ντες</w:t>
      </w:r>
      <w:proofErr w:type="spellEnd"/>
      <w:r w:rsidRPr="002E7E6C">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ε</w:t>
      </w:r>
      <w:r>
        <w:rPr>
          <w:rFonts w:ascii="Palatino Linotype" w:hAnsi="Palatino Linotype" w:cs="Tahoma"/>
          <w:b/>
          <w:i/>
          <w:sz w:val="22"/>
          <w:szCs w:val="22"/>
          <w:lang w:bidi="he-IL"/>
        </w:rPr>
        <w:t>ἰ</w:t>
      </w:r>
      <w:r>
        <w:rPr>
          <w:rFonts w:ascii="Palatino Linotype" w:hAnsi="Palatino Linotype"/>
          <w:b/>
          <w:i/>
          <w:sz w:val="22"/>
          <w:szCs w:val="22"/>
          <w:lang w:bidi="he-IL"/>
        </w:rPr>
        <w:t>ς</w:t>
      </w:r>
      <w:proofErr w:type="spellEnd"/>
      <w:r w:rsidRPr="002E7E6C">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w:t>
      </w:r>
      <w:r>
        <w:rPr>
          <w:rFonts w:ascii="Palatino Linotype" w:hAnsi="Palatino Linotype" w:cs="Tahoma"/>
          <w:b/>
          <w:i/>
          <w:sz w:val="22"/>
          <w:szCs w:val="22"/>
          <w:lang w:bidi="he-IL"/>
        </w:rPr>
        <w:t>ὸ</w:t>
      </w:r>
      <w:r>
        <w:rPr>
          <w:rFonts w:ascii="Palatino Linotype" w:hAnsi="Palatino Linotype"/>
          <w:b/>
          <w:i/>
          <w:sz w:val="22"/>
          <w:szCs w:val="22"/>
          <w:lang w:bidi="he-IL"/>
        </w:rPr>
        <w:t>ν</w:t>
      </w:r>
      <w:proofErr w:type="spellEnd"/>
      <w:r w:rsidRPr="002E7E6C">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ἶ</w:t>
      </w:r>
      <w:r>
        <w:rPr>
          <w:rFonts w:ascii="Palatino Linotype" w:hAnsi="Palatino Linotype"/>
          <w:b/>
          <w:i/>
          <w:sz w:val="22"/>
          <w:szCs w:val="22"/>
          <w:lang w:bidi="he-IL"/>
        </w:rPr>
        <w:t>κ</w:t>
      </w:r>
      <w:r>
        <w:rPr>
          <w:rFonts w:ascii="Palatino Linotype" w:hAnsi="Palatino Linotype" w:cs="Tahoma"/>
          <w:b/>
          <w:i/>
          <w:sz w:val="22"/>
          <w:szCs w:val="22"/>
          <w:lang w:bidi="he-IL"/>
        </w:rPr>
        <w:t>ό</w:t>
      </w:r>
      <w:r>
        <w:rPr>
          <w:rFonts w:ascii="Palatino Linotype" w:hAnsi="Palatino Linotype"/>
          <w:b/>
          <w:i/>
          <w:sz w:val="22"/>
          <w:szCs w:val="22"/>
          <w:lang w:bidi="he-IL"/>
        </w:rPr>
        <w:t>ν</w:t>
      </w:r>
      <w:proofErr w:type="spellEnd"/>
      <w:r w:rsidRPr="002E7E6C">
        <w:rPr>
          <w:rFonts w:ascii="Palatino Linotype" w:hAnsi="Palatino Linotype"/>
          <w:b/>
          <w:i/>
          <w:sz w:val="22"/>
          <w:szCs w:val="22"/>
          <w:lang w:bidi="he-IL"/>
        </w:rPr>
        <w:t xml:space="preserve"> </w:t>
      </w:r>
      <w:r>
        <w:rPr>
          <w:rFonts w:ascii="Palatino Linotype" w:hAnsi="Palatino Linotype"/>
          <w:b/>
          <w:i/>
          <w:sz w:val="22"/>
          <w:szCs w:val="22"/>
          <w:lang w:bidi="he-IL"/>
        </w:rPr>
        <w:t>μου</w:t>
      </w:r>
      <w:r w:rsidRPr="002E7E6C">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μ</w:t>
      </w:r>
      <w:r>
        <w:rPr>
          <w:rFonts w:ascii="Palatino Linotype" w:hAnsi="Palatino Linotype" w:cs="Tahoma"/>
          <w:b/>
          <w:i/>
          <w:sz w:val="22"/>
          <w:szCs w:val="22"/>
          <w:lang w:bidi="he-IL"/>
        </w:rPr>
        <w:t>έ</w:t>
      </w:r>
      <w:r>
        <w:rPr>
          <w:rFonts w:ascii="Palatino Linotype" w:hAnsi="Palatino Linotype"/>
          <w:b/>
          <w:i/>
          <w:sz w:val="22"/>
          <w:szCs w:val="22"/>
          <w:lang w:bidi="he-IL"/>
        </w:rPr>
        <w:t>νετε</w:t>
      </w:r>
      <w:proofErr w:type="spellEnd"/>
      <w:r w:rsidRPr="002E7E6C">
        <w:rPr>
          <w:rFonts w:ascii="Palatino Linotype" w:hAnsi="Palatino Linotype"/>
          <w:b/>
          <w:i/>
          <w:sz w:val="22"/>
          <w:szCs w:val="22"/>
          <w:lang w:bidi="he-IL"/>
        </w:rPr>
        <w:t>·</w:t>
      </w:r>
    </w:p>
    <w:p w14:paraId="60BE2491"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sz w:val="22"/>
          <w:szCs w:val="22"/>
          <w:lang w:bidi="he-IL"/>
        </w:rPr>
        <w:t>κα</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παρεβι</w:t>
      </w:r>
      <w:r>
        <w:rPr>
          <w:rFonts w:ascii="Palatino Linotype" w:hAnsi="Palatino Linotype" w:cs="Tahoma"/>
          <w:b/>
          <w:i/>
          <w:sz w:val="22"/>
          <w:szCs w:val="22"/>
          <w:lang w:bidi="he-IL"/>
        </w:rPr>
        <w:t>ά</w:t>
      </w:r>
      <w:r>
        <w:rPr>
          <w:rFonts w:ascii="Palatino Linotype" w:hAnsi="Palatino Linotype"/>
          <w:b/>
          <w:i/>
          <w:sz w:val="22"/>
          <w:szCs w:val="22"/>
          <w:lang w:bidi="he-IL"/>
        </w:rPr>
        <w:t>σατο</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ἡ</w:t>
      </w:r>
      <w:r>
        <w:rPr>
          <w:rFonts w:ascii="Palatino Linotype" w:hAnsi="Palatino Linotype"/>
          <w:b/>
          <w:i/>
          <w:sz w:val="22"/>
          <w:szCs w:val="22"/>
          <w:lang w:bidi="he-IL"/>
        </w:rPr>
        <w:t>μ</w:t>
      </w:r>
      <w:r>
        <w:rPr>
          <w:rFonts w:ascii="Palatino Linotype" w:hAnsi="Palatino Linotype" w:cs="Tahoma"/>
          <w:b/>
          <w:i/>
          <w:sz w:val="22"/>
          <w:szCs w:val="22"/>
          <w:lang w:bidi="he-IL"/>
        </w:rPr>
        <w:t>ᾶ</w:t>
      </w:r>
      <w:r>
        <w:rPr>
          <w:rFonts w:ascii="Palatino Linotype" w:hAnsi="Palatino Linotype"/>
          <w:b/>
          <w:i/>
          <w:sz w:val="22"/>
          <w:szCs w:val="22"/>
          <w:lang w:bidi="he-IL"/>
        </w:rPr>
        <w:t>ς</w:t>
      </w:r>
      <w:proofErr w:type="spellEnd"/>
      <w:r>
        <w:rPr>
          <w:rFonts w:ascii="Palatino Linotype" w:hAnsi="Palatino Linotype"/>
          <w:b/>
          <w:i/>
          <w:sz w:val="22"/>
          <w:szCs w:val="22"/>
          <w:lang w:bidi="he-IL"/>
        </w:rPr>
        <w:t>.</w:t>
      </w:r>
    </w:p>
    <w:p w14:paraId="798DB7CC" w14:textId="77777777" w:rsidR="00CA1489" w:rsidRDefault="00CA1489" w:rsidP="00CA1489">
      <w:pPr>
        <w:rPr>
          <w:rFonts w:ascii="Palatino Linotype" w:hAnsi="Palatino Linotype"/>
          <w:sz w:val="22"/>
          <w:szCs w:val="22"/>
          <w:lang w:bidi="he-IL"/>
        </w:rPr>
      </w:pPr>
    </w:p>
    <w:p w14:paraId="4CD1073E" w14:textId="77777777" w:rsidR="00CA1489" w:rsidRDefault="00CA1489" w:rsidP="00CA1489">
      <w:pPr>
        <w:rPr>
          <w:rFonts w:ascii="Palatino Linotype" w:hAnsi="Palatino Linotype"/>
          <w:b/>
          <w:sz w:val="22"/>
          <w:szCs w:val="22"/>
          <w:lang w:bidi="he-IL"/>
        </w:rPr>
      </w:pPr>
      <w:r>
        <w:rPr>
          <w:rFonts w:ascii="Palatino Linotype" w:hAnsi="Palatino Linotype"/>
          <w:b/>
          <w:sz w:val="22"/>
          <w:szCs w:val="22"/>
          <w:lang w:bidi="he-IL"/>
        </w:rPr>
        <w:t>ΙΙΙ. Η ΑΝΩΝΥΜΗ ΠΑΙΔΙΣΚΗ ΚΑΙ Ο ΠΥΘΩΝ</w:t>
      </w:r>
    </w:p>
    <w:p w14:paraId="0A0FB25D"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16</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γ</w:t>
      </w:r>
      <w:r>
        <w:rPr>
          <w:rFonts w:ascii="Palatino Linotype" w:hAnsi="Palatino Linotype" w:cs="Tahoma"/>
          <w:sz w:val="22"/>
          <w:szCs w:val="22"/>
          <w:lang w:bidi="he-IL"/>
        </w:rPr>
        <w:t>έ</w:t>
      </w:r>
      <w:r>
        <w:rPr>
          <w:rFonts w:ascii="Palatino Linotype" w:hAnsi="Palatino Linotype"/>
          <w:sz w:val="22"/>
          <w:szCs w:val="22"/>
          <w:lang w:bidi="he-IL"/>
        </w:rPr>
        <w:t>νετο</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πορευομ</w:t>
      </w:r>
      <w:r>
        <w:rPr>
          <w:rFonts w:ascii="Palatino Linotype" w:hAnsi="Palatino Linotype" w:cs="Tahoma"/>
          <w:sz w:val="22"/>
          <w:szCs w:val="22"/>
          <w:lang w:bidi="he-IL"/>
        </w:rPr>
        <w:t>έ</w:t>
      </w:r>
      <w:r>
        <w:rPr>
          <w:rFonts w:ascii="Palatino Linotype" w:hAnsi="Palatino Linotype"/>
          <w:sz w:val="22"/>
          <w:szCs w:val="22"/>
          <w:lang w:bidi="he-IL"/>
        </w:rPr>
        <w:t>νων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aps/>
          <w:sz w:val="22"/>
          <w:szCs w:val="22"/>
          <w:lang w:bidi="he-IL"/>
        </w:rPr>
        <w:t>π</w:t>
      </w:r>
      <w:r>
        <w:rPr>
          <w:rFonts w:ascii="Palatino Linotype" w:hAnsi="Palatino Linotype"/>
          <w:sz w:val="22"/>
          <w:szCs w:val="22"/>
          <w:lang w:bidi="he-IL"/>
        </w:rPr>
        <w:t>ροσευχ</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173A4F49"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παιδ</w:t>
      </w:r>
      <w:r>
        <w:rPr>
          <w:rFonts w:ascii="Palatino Linotype" w:hAnsi="Palatino Linotype" w:cs="Tahoma"/>
          <w:sz w:val="22"/>
          <w:szCs w:val="22"/>
          <w:lang w:bidi="he-IL"/>
        </w:rPr>
        <w:t>ί</w:t>
      </w:r>
      <w:r>
        <w:rPr>
          <w:rFonts w:ascii="Palatino Linotype" w:hAnsi="Palatino Linotype"/>
          <w:sz w:val="22"/>
          <w:szCs w:val="22"/>
          <w:lang w:bidi="he-IL"/>
        </w:rPr>
        <w:t>σκην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τιν</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χουσαν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πνε</w:t>
      </w:r>
      <w:r>
        <w:rPr>
          <w:rFonts w:ascii="Palatino Linotype" w:hAnsi="Palatino Linotype" w:cs="Tahoma"/>
          <w:sz w:val="22"/>
          <w:szCs w:val="22"/>
          <w:lang w:bidi="he-IL"/>
        </w:rPr>
        <w:t>ῦ</w:t>
      </w:r>
      <w:r>
        <w:rPr>
          <w:rFonts w:ascii="Palatino Linotype" w:hAnsi="Palatino Linotype"/>
          <w:sz w:val="22"/>
          <w:szCs w:val="22"/>
          <w:lang w:bidi="he-IL"/>
        </w:rPr>
        <w:t>μα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ύ</w:t>
      </w:r>
      <w:r>
        <w:rPr>
          <w:rFonts w:ascii="Palatino Linotype" w:hAnsi="Palatino Linotype"/>
          <w:sz w:val="22"/>
          <w:szCs w:val="22"/>
          <w:lang w:bidi="he-IL"/>
        </w:rPr>
        <w:t>θωνα</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ὑ</w:t>
      </w:r>
      <w:r>
        <w:rPr>
          <w:rFonts w:ascii="Palatino Linotype" w:hAnsi="Palatino Linotype"/>
          <w:sz w:val="22"/>
          <w:szCs w:val="22"/>
          <w:lang w:bidi="he-IL"/>
        </w:rPr>
        <w:t>παντ</w:t>
      </w:r>
      <w:r>
        <w:rPr>
          <w:rFonts w:ascii="Palatino Linotype" w:hAnsi="Palatino Linotype" w:cs="Tahoma"/>
          <w:sz w:val="22"/>
          <w:szCs w:val="22"/>
          <w:lang w:bidi="he-IL"/>
        </w:rPr>
        <w:t>ῆ</w:t>
      </w:r>
      <w:r>
        <w:rPr>
          <w:rFonts w:ascii="Palatino Linotype" w:hAnsi="Palatino Linotype"/>
          <w:sz w:val="22"/>
          <w:szCs w:val="22"/>
          <w:lang w:bidi="he-IL"/>
        </w:rPr>
        <w:t>σαι</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ῖ</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33007185" w14:textId="77777777" w:rsidR="00CA1489" w:rsidRDefault="00CA1489" w:rsidP="00CA1489">
      <w:pPr>
        <w:rPr>
          <w:rFonts w:ascii="Palatino Linotype" w:hAnsi="Palatino Linotype"/>
          <w:sz w:val="22"/>
          <w:szCs w:val="22"/>
          <w:lang w:bidi="he-IL"/>
        </w:rPr>
      </w:pPr>
      <w:proofErr w:type="spellStart"/>
      <w:r>
        <w:rPr>
          <w:rFonts w:ascii="Palatino Linotype" w:hAnsi="Palatino Linotype" w:cs="Tahoma"/>
          <w:sz w:val="22"/>
          <w:szCs w:val="22"/>
          <w:lang w:bidi="he-IL"/>
        </w:rPr>
        <w:t>ἥ</w:t>
      </w:r>
      <w:r>
        <w:rPr>
          <w:rFonts w:ascii="Palatino Linotype" w:hAnsi="Palatino Linotype"/>
          <w:sz w:val="22"/>
          <w:szCs w:val="22"/>
          <w:lang w:bidi="he-IL"/>
        </w:rPr>
        <w:t>τις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ργασ</w:t>
      </w:r>
      <w:r>
        <w:rPr>
          <w:rFonts w:ascii="Palatino Linotype" w:hAnsi="Palatino Linotype" w:cs="Tahoma"/>
          <w:sz w:val="22"/>
          <w:szCs w:val="22"/>
          <w:lang w:bidi="he-IL"/>
        </w:rPr>
        <w:t>ί</w:t>
      </w:r>
      <w:r>
        <w:rPr>
          <w:rFonts w:ascii="Palatino Linotype" w:hAnsi="Palatino Linotype"/>
          <w:sz w:val="22"/>
          <w:szCs w:val="22"/>
          <w:lang w:bidi="he-IL"/>
        </w:rPr>
        <w:t>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πολλ</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παρε</w:t>
      </w:r>
      <w:r>
        <w:rPr>
          <w:rFonts w:ascii="Palatino Linotype" w:hAnsi="Palatino Linotype" w:cs="Tahoma"/>
          <w:sz w:val="22"/>
          <w:szCs w:val="22"/>
          <w:lang w:bidi="he-IL"/>
        </w:rPr>
        <w:t>ῖ</w:t>
      </w:r>
      <w:r>
        <w:rPr>
          <w:rFonts w:ascii="Palatino Linotype" w:hAnsi="Palatino Linotype"/>
          <w:sz w:val="22"/>
          <w:szCs w:val="22"/>
          <w:lang w:bidi="he-IL"/>
        </w:rPr>
        <w:t>χεν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κυρ</w:t>
      </w:r>
      <w:r>
        <w:rPr>
          <w:rFonts w:ascii="Palatino Linotype" w:hAnsi="Palatino Linotype" w:cs="Tahoma"/>
          <w:sz w:val="22"/>
          <w:szCs w:val="22"/>
          <w:lang w:bidi="he-IL"/>
        </w:rPr>
        <w:t>ί</w:t>
      </w:r>
      <w:r>
        <w:rPr>
          <w:rFonts w:ascii="Palatino Linotype" w:hAnsi="Palatino Linotype"/>
          <w:sz w:val="22"/>
          <w:szCs w:val="22"/>
          <w:lang w:bidi="he-IL"/>
        </w:rPr>
        <w:t>οις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μαντευομ</w:t>
      </w:r>
      <w:r>
        <w:rPr>
          <w:rFonts w:ascii="Palatino Linotype" w:hAnsi="Palatino Linotype" w:cs="Tahoma"/>
          <w:sz w:val="22"/>
          <w:szCs w:val="22"/>
          <w:lang w:bidi="he-IL"/>
        </w:rPr>
        <w:t>έ</w:t>
      </w:r>
      <w:r>
        <w:rPr>
          <w:rFonts w:ascii="Palatino Linotype" w:hAnsi="Palatino Linotype"/>
          <w:sz w:val="22"/>
          <w:szCs w:val="22"/>
          <w:lang w:bidi="he-IL"/>
        </w:rPr>
        <w:t>νη</w:t>
      </w:r>
      <w:proofErr w:type="spellEnd"/>
      <w:r>
        <w:rPr>
          <w:rFonts w:ascii="Palatino Linotype" w:hAnsi="Palatino Linotype"/>
          <w:sz w:val="22"/>
          <w:szCs w:val="22"/>
          <w:lang w:bidi="he-IL"/>
        </w:rPr>
        <w:t xml:space="preserve">. </w:t>
      </w:r>
    </w:p>
    <w:p w14:paraId="330FD887" w14:textId="77777777" w:rsidR="00CA1489" w:rsidRDefault="00CA1489" w:rsidP="00CA1489">
      <w:pPr>
        <w:rPr>
          <w:rFonts w:ascii="Palatino Linotype" w:hAnsi="Palatino Linotype"/>
          <w:sz w:val="22"/>
          <w:szCs w:val="22"/>
          <w:lang w:bidi="he-IL"/>
        </w:rPr>
      </w:pPr>
    </w:p>
    <w:p w14:paraId="01F28B63"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17</w:t>
      </w:r>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ὕ</w:t>
      </w:r>
      <w:r>
        <w:rPr>
          <w:rFonts w:ascii="Palatino Linotype" w:hAnsi="Palatino Linotype"/>
          <w:sz w:val="22"/>
          <w:szCs w:val="22"/>
          <w:lang w:bidi="he-IL"/>
        </w:rPr>
        <w:t>τη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κατακολουθο</w:t>
      </w:r>
      <w:r>
        <w:rPr>
          <w:rFonts w:ascii="Palatino Linotype" w:hAnsi="Palatino Linotype" w:cs="Tahoma"/>
          <w:sz w:val="22"/>
          <w:szCs w:val="22"/>
          <w:lang w:bidi="he-IL"/>
        </w:rPr>
        <w:t>ῦ</w:t>
      </w:r>
      <w:r>
        <w:rPr>
          <w:rFonts w:ascii="Palatino Linotype" w:hAnsi="Palatino Linotype"/>
          <w:sz w:val="22"/>
          <w:szCs w:val="22"/>
          <w:lang w:bidi="he-IL"/>
        </w:rPr>
        <w:t>σα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ύ</w:t>
      </w:r>
      <w:r>
        <w:rPr>
          <w:rFonts w:ascii="Palatino Linotype" w:hAnsi="Palatino Linotype"/>
          <w:sz w:val="22"/>
          <w:szCs w:val="22"/>
          <w:lang w:bidi="he-IL"/>
        </w:rPr>
        <w:t>λ</w:t>
      </w:r>
      <w:r>
        <w:rPr>
          <w:rFonts w:ascii="Palatino Linotype" w:hAnsi="Palatino Linotype" w:cs="Tahoma"/>
          <w:sz w:val="22"/>
          <w:szCs w:val="22"/>
          <w:lang w:bidi="he-IL"/>
        </w:rPr>
        <w:t>ῳ</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ῖ</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κραζεν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w:t>
      </w:r>
      <w:r>
        <w:rPr>
          <w:rFonts w:ascii="Palatino Linotype" w:hAnsi="Palatino Linotype" w:cs="Tahoma"/>
          <w:sz w:val="22"/>
          <w:szCs w:val="22"/>
          <w:lang w:bidi="he-IL"/>
        </w:rPr>
        <w:t>έ</w:t>
      </w:r>
      <w:r>
        <w:rPr>
          <w:rFonts w:ascii="Palatino Linotype" w:hAnsi="Palatino Linotype"/>
          <w:sz w:val="22"/>
          <w:szCs w:val="22"/>
          <w:lang w:bidi="he-IL"/>
        </w:rPr>
        <w:t>γουσα</w:t>
      </w:r>
      <w:proofErr w:type="spellEnd"/>
      <w:r>
        <w:rPr>
          <w:rFonts w:ascii="Palatino Linotype" w:hAnsi="Palatino Linotype"/>
          <w:sz w:val="22"/>
          <w:szCs w:val="22"/>
          <w:lang w:bidi="he-IL"/>
        </w:rPr>
        <w:t xml:space="preserve">· </w:t>
      </w:r>
    </w:p>
    <w:p w14:paraId="50DA0E5C"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caps/>
          <w:sz w:val="22"/>
          <w:szCs w:val="22"/>
          <w:lang w:bidi="he-IL"/>
        </w:rPr>
        <w:t>ο</w:t>
      </w:r>
      <w:r>
        <w:rPr>
          <w:rFonts w:ascii="Palatino Linotype" w:hAnsi="Palatino Linotype" w:cs="Tahoma"/>
          <w:b/>
          <w:i/>
          <w:sz w:val="22"/>
          <w:szCs w:val="22"/>
          <w:lang w:bidi="he-IL"/>
        </w:rPr>
        <w:t>ὗ</w:t>
      </w:r>
      <w:r>
        <w:rPr>
          <w:rFonts w:ascii="Palatino Linotype" w:hAnsi="Palatino Linotype"/>
          <w:b/>
          <w:i/>
          <w:sz w:val="22"/>
          <w:szCs w:val="22"/>
          <w:lang w:bidi="he-IL"/>
        </w:rPr>
        <w:t>τοι</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ἱ</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ἄ</w:t>
      </w:r>
      <w:r>
        <w:rPr>
          <w:rFonts w:ascii="Palatino Linotype" w:hAnsi="Palatino Linotype"/>
          <w:b/>
          <w:i/>
          <w:sz w:val="22"/>
          <w:szCs w:val="22"/>
          <w:lang w:bidi="he-IL"/>
        </w:rPr>
        <w:t>νθρωποι</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δο</w:t>
      </w:r>
      <w:r>
        <w:rPr>
          <w:rFonts w:ascii="Palatino Linotype" w:hAnsi="Palatino Linotype" w:cs="Tahoma"/>
          <w:b/>
          <w:i/>
          <w:sz w:val="22"/>
          <w:szCs w:val="22"/>
          <w:lang w:bidi="he-IL"/>
        </w:rPr>
        <w:t>ῦ</w:t>
      </w:r>
      <w:r>
        <w:rPr>
          <w:rFonts w:ascii="Palatino Linotype" w:hAnsi="Palatino Linotype"/>
          <w:b/>
          <w:i/>
          <w:sz w:val="22"/>
          <w:szCs w:val="22"/>
          <w:lang w:bidi="he-IL"/>
        </w:rPr>
        <w:t>λοι</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το</w:t>
      </w:r>
      <w:r>
        <w:rPr>
          <w:rFonts w:ascii="Palatino Linotype" w:hAnsi="Palatino Linotype" w:cs="Tahoma"/>
          <w:b/>
          <w:i/>
          <w:sz w:val="22"/>
          <w:szCs w:val="22"/>
          <w:lang w:bidi="he-IL"/>
        </w:rPr>
        <w:t>ῦ</w:t>
      </w:r>
      <w:proofErr w:type="spellEnd"/>
      <w:r>
        <w:rPr>
          <w:rFonts w:ascii="Palatino Linotype" w:hAnsi="Palatino Linotype"/>
          <w:b/>
          <w:i/>
          <w:sz w:val="22"/>
          <w:szCs w:val="22"/>
          <w:lang w:bidi="he-IL"/>
        </w:rPr>
        <w:t xml:space="preserve"> </w:t>
      </w:r>
      <w:proofErr w:type="spellStart"/>
      <w:r>
        <w:rPr>
          <w:rFonts w:ascii="Palatino Linotype" w:hAnsi="Palatino Linotype"/>
          <w:b/>
          <w:i/>
          <w:caps/>
          <w:sz w:val="22"/>
          <w:szCs w:val="22"/>
          <w:lang w:bidi="he-IL"/>
        </w:rPr>
        <w:t>θ</w:t>
      </w:r>
      <w:r>
        <w:rPr>
          <w:rFonts w:ascii="Palatino Linotype" w:hAnsi="Palatino Linotype"/>
          <w:b/>
          <w:i/>
          <w:sz w:val="22"/>
          <w:szCs w:val="22"/>
          <w:lang w:bidi="he-IL"/>
        </w:rPr>
        <w:t>εο</w:t>
      </w:r>
      <w:r>
        <w:rPr>
          <w:rFonts w:ascii="Palatino Linotype" w:hAnsi="Palatino Linotype" w:cs="Tahoma"/>
          <w:b/>
          <w:i/>
          <w:sz w:val="22"/>
          <w:szCs w:val="22"/>
          <w:lang w:bidi="he-IL"/>
        </w:rPr>
        <w:t>ῦ</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το</w:t>
      </w:r>
      <w:r>
        <w:rPr>
          <w:rFonts w:ascii="Palatino Linotype" w:hAnsi="Palatino Linotype" w:cs="Tahoma"/>
          <w:b/>
          <w:i/>
          <w:sz w:val="22"/>
          <w:szCs w:val="22"/>
          <w:lang w:bidi="he-IL"/>
        </w:rPr>
        <w:t>ῦ</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ὑ</w:t>
      </w:r>
      <w:r>
        <w:rPr>
          <w:rFonts w:ascii="Palatino Linotype" w:hAnsi="Palatino Linotype"/>
          <w:b/>
          <w:i/>
          <w:sz w:val="22"/>
          <w:szCs w:val="22"/>
          <w:lang w:bidi="he-IL"/>
        </w:rPr>
        <w:t>ψ</w:t>
      </w:r>
      <w:r>
        <w:rPr>
          <w:rFonts w:ascii="Palatino Linotype" w:hAnsi="Palatino Linotype" w:cs="Tahoma"/>
          <w:b/>
          <w:i/>
          <w:sz w:val="22"/>
          <w:szCs w:val="22"/>
          <w:lang w:bidi="he-IL"/>
        </w:rPr>
        <w:t>ί</w:t>
      </w:r>
      <w:r>
        <w:rPr>
          <w:rFonts w:ascii="Palatino Linotype" w:hAnsi="Palatino Linotype"/>
          <w:b/>
          <w:i/>
          <w:sz w:val="22"/>
          <w:szCs w:val="22"/>
          <w:lang w:bidi="he-IL"/>
        </w:rPr>
        <w:t>στου</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ε</w:t>
      </w:r>
      <w:r>
        <w:rPr>
          <w:rFonts w:ascii="Palatino Linotype" w:hAnsi="Palatino Linotype" w:cs="Tahoma"/>
          <w:b/>
          <w:i/>
          <w:sz w:val="22"/>
          <w:szCs w:val="22"/>
          <w:lang w:bidi="he-IL"/>
        </w:rPr>
        <w:t>ἰ</w:t>
      </w:r>
      <w:r>
        <w:rPr>
          <w:rFonts w:ascii="Palatino Linotype" w:hAnsi="Palatino Linotype"/>
          <w:b/>
          <w:i/>
          <w:sz w:val="22"/>
          <w:szCs w:val="22"/>
          <w:lang w:bidi="he-IL"/>
        </w:rPr>
        <w:t>σ</w:t>
      </w:r>
      <w:r>
        <w:rPr>
          <w:rFonts w:ascii="Palatino Linotype" w:hAnsi="Palatino Linotype" w:cs="Tahoma"/>
          <w:b/>
          <w:i/>
          <w:sz w:val="22"/>
          <w:szCs w:val="22"/>
          <w:lang w:bidi="he-IL"/>
        </w:rPr>
        <w:t>ί</w:t>
      </w:r>
      <w:r>
        <w:rPr>
          <w:rFonts w:ascii="Palatino Linotype" w:hAnsi="Palatino Linotype"/>
          <w:b/>
          <w:i/>
          <w:sz w:val="22"/>
          <w:szCs w:val="22"/>
          <w:lang w:bidi="he-IL"/>
        </w:rPr>
        <w:t>ν</w:t>
      </w:r>
      <w:proofErr w:type="spellEnd"/>
      <w:r>
        <w:rPr>
          <w:rFonts w:ascii="Palatino Linotype" w:hAnsi="Palatino Linotype"/>
          <w:b/>
          <w:i/>
          <w:sz w:val="22"/>
          <w:szCs w:val="22"/>
          <w:lang w:bidi="he-IL"/>
        </w:rPr>
        <w:t>,</w:t>
      </w:r>
    </w:p>
    <w:p w14:paraId="5865BE82" w14:textId="77777777" w:rsidR="00CA1489" w:rsidRDefault="00CA1489" w:rsidP="00CA1489">
      <w:pPr>
        <w:jc w:val="center"/>
        <w:rPr>
          <w:rFonts w:ascii="Palatino Linotype" w:hAnsi="Palatino Linotype"/>
          <w:b/>
          <w:sz w:val="22"/>
          <w:szCs w:val="22"/>
          <w:lang w:bidi="he-IL"/>
        </w:rPr>
      </w:pP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ἵ</w:t>
      </w:r>
      <w:r>
        <w:rPr>
          <w:rFonts w:ascii="Palatino Linotype" w:hAnsi="Palatino Linotype"/>
          <w:b/>
          <w:i/>
          <w:sz w:val="22"/>
          <w:szCs w:val="22"/>
          <w:lang w:bidi="he-IL"/>
        </w:rPr>
        <w:t>τινες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καταγγ</w:t>
      </w:r>
      <w:r>
        <w:rPr>
          <w:rFonts w:ascii="Palatino Linotype" w:hAnsi="Palatino Linotype" w:cs="Tahoma"/>
          <w:b/>
          <w:i/>
          <w:sz w:val="22"/>
          <w:szCs w:val="22"/>
          <w:lang w:bidi="he-IL"/>
        </w:rPr>
        <w:t>έ</w:t>
      </w:r>
      <w:r>
        <w:rPr>
          <w:rFonts w:ascii="Palatino Linotype" w:hAnsi="Palatino Linotype"/>
          <w:b/>
          <w:i/>
          <w:sz w:val="22"/>
          <w:szCs w:val="22"/>
          <w:lang w:bidi="he-IL"/>
        </w:rPr>
        <w:t>λλουσιν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ὑ</w:t>
      </w:r>
      <w:r>
        <w:rPr>
          <w:rFonts w:ascii="Palatino Linotype" w:hAnsi="Palatino Linotype"/>
          <w:b/>
          <w:i/>
          <w:sz w:val="22"/>
          <w:szCs w:val="22"/>
          <w:lang w:bidi="he-IL"/>
        </w:rPr>
        <w:t>μ</w:t>
      </w:r>
      <w:r>
        <w:rPr>
          <w:rFonts w:ascii="Palatino Linotype" w:hAnsi="Palatino Linotype" w:cs="Tahoma"/>
          <w:b/>
          <w:i/>
          <w:sz w:val="22"/>
          <w:szCs w:val="22"/>
          <w:lang w:bidi="he-IL"/>
        </w:rPr>
        <w:t>ῖ</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ὁ</w:t>
      </w:r>
      <w:r>
        <w:rPr>
          <w:rFonts w:ascii="Palatino Linotype" w:hAnsi="Palatino Linotype"/>
          <w:b/>
          <w:i/>
          <w:sz w:val="22"/>
          <w:szCs w:val="22"/>
          <w:lang w:bidi="he-IL"/>
        </w:rPr>
        <w:t>δ</w:t>
      </w:r>
      <w:r>
        <w:rPr>
          <w:rFonts w:ascii="Palatino Linotype" w:hAnsi="Palatino Linotype" w:cs="Tahoma"/>
          <w:b/>
          <w:i/>
          <w:sz w:val="22"/>
          <w:szCs w:val="22"/>
          <w:lang w:bidi="he-IL"/>
        </w:rPr>
        <w:t>ὸ</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σωτηρ</w:t>
      </w:r>
      <w:r>
        <w:rPr>
          <w:rFonts w:ascii="Palatino Linotype" w:hAnsi="Palatino Linotype" w:cs="Tahoma"/>
          <w:b/>
          <w:i/>
          <w:sz w:val="22"/>
          <w:szCs w:val="22"/>
          <w:lang w:bidi="he-IL"/>
        </w:rPr>
        <w:t>ί</w:t>
      </w:r>
      <w:r>
        <w:rPr>
          <w:rFonts w:ascii="Palatino Linotype" w:hAnsi="Palatino Linotype"/>
          <w:b/>
          <w:i/>
          <w:sz w:val="22"/>
          <w:szCs w:val="22"/>
          <w:lang w:bidi="he-IL"/>
        </w:rPr>
        <w:t>ας</w:t>
      </w:r>
      <w:proofErr w:type="spellEnd"/>
      <w:r>
        <w:rPr>
          <w:rFonts w:ascii="Palatino Linotype" w:hAnsi="Palatino Linotype"/>
          <w:b/>
          <w:i/>
          <w:sz w:val="22"/>
          <w:szCs w:val="22"/>
          <w:lang w:bidi="he-IL"/>
        </w:rPr>
        <w:t>.</w:t>
      </w:r>
    </w:p>
    <w:p w14:paraId="524A5EF6"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18</w:t>
      </w:r>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ῦ</w:t>
      </w:r>
      <w:r>
        <w:rPr>
          <w:rFonts w:ascii="Palatino Linotype" w:hAnsi="Palatino Linotype"/>
          <w:sz w:val="22"/>
          <w:szCs w:val="22"/>
          <w:lang w:bidi="he-IL"/>
        </w:rPr>
        <w:t>το</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πο</w:t>
      </w:r>
      <w:r>
        <w:rPr>
          <w:rFonts w:ascii="Palatino Linotype" w:hAnsi="Palatino Linotype" w:cs="Tahoma"/>
          <w:sz w:val="22"/>
          <w:szCs w:val="22"/>
          <w:lang w:bidi="he-IL"/>
        </w:rPr>
        <w:t>ί</w:t>
      </w:r>
      <w:r>
        <w:rPr>
          <w:rFonts w:ascii="Palatino Linotype" w:hAnsi="Palatino Linotype"/>
          <w:sz w:val="22"/>
          <w:szCs w:val="22"/>
          <w:lang w:bidi="he-IL"/>
        </w:rPr>
        <w:t>ει</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π</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πολλ</w:t>
      </w:r>
      <w:r>
        <w:rPr>
          <w:rFonts w:ascii="Palatino Linotype" w:hAnsi="Palatino Linotype" w:cs="Tahoma"/>
          <w:sz w:val="22"/>
          <w:szCs w:val="22"/>
          <w:lang w:bidi="he-IL"/>
        </w:rPr>
        <w:t>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έ</w:t>
      </w:r>
      <w:r>
        <w:rPr>
          <w:rFonts w:ascii="Palatino Linotype" w:hAnsi="Palatino Linotype"/>
          <w:sz w:val="22"/>
          <w:szCs w:val="22"/>
          <w:lang w:bidi="he-IL"/>
        </w:rPr>
        <w:t>ρας</w:t>
      </w:r>
      <w:proofErr w:type="spellEnd"/>
      <w:r>
        <w:rPr>
          <w:rFonts w:ascii="Palatino Linotype" w:hAnsi="Palatino Linotype"/>
          <w:sz w:val="22"/>
          <w:szCs w:val="22"/>
          <w:lang w:bidi="he-IL"/>
        </w:rPr>
        <w:t xml:space="preserve">. </w:t>
      </w:r>
    </w:p>
    <w:p w14:paraId="0A29E620"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lastRenderedPageBreak/>
        <w:t>διαπονηθε</w:t>
      </w:r>
      <w:r>
        <w:rPr>
          <w:rFonts w:ascii="Palatino Linotype" w:hAnsi="Palatino Linotype" w:cs="Tahoma"/>
          <w:sz w:val="22"/>
          <w:szCs w:val="22"/>
          <w:lang w:bidi="he-IL"/>
        </w:rPr>
        <w:t>ὶ</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ῦ</w:t>
      </w:r>
      <w:r>
        <w:rPr>
          <w:rFonts w:ascii="Palatino Linotype" w:hAnsi="Palatino Linotype"/>
          <w:sz w:val="22"/>
          <w:szCs w:val="22"/>
          <w:lang w:bidi="he-IL"/>
        </w:rPr>
        <w:t>λος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πιστρ</w:t>
      </w:r>
      <w:r>
        <w:rPr>
          <w:rFonts w:ascii="Palatino Linotype" w:hAnsi="Palatino Linotype" w:cs="Tahoma"/>
          <w:sz w:val="22"/>
          <w:szCs w:val="22"/>
          <w:lang w:bidi="he-IL"/>
        </w:rPr>
        <w:t>έ</w:t>
      </w:r>
      <w:r>
        <w:rPr>
          <w:rFonts w:ascii="Palatino Linotype" w:hAnsi="Palatino Linotype"/>
          <w:sz w:val="22"/>
          <w:szCs w:val="22"/>
          <w:lang w:bidi="he-IL"/>
        </w:rPr>
        <w:t>ψας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πνε</w:t>
      </w:r>
      <w:r>
        <w:rPr>
          <w:rFonts w:ascii="Palatino Linotype" w:hAnsi="Palatino Linotype" w:cs="Tahoma"/>
          <w:sz w:val="22"/>
          <w:szCs w:val="22"/>
          <w:lang w:bidi="he-IL"/>
        </w:rPr>
        <w:t>ύ</w:t>
      </w:r>
      <w:r>
        <w:rPr>
          <w:rFonts w:ascii="Palatino Linotype" w:hAnsi="Palatino Linotype"/>
          <w:sz w:val="22"/>
          <w:szCs w:val="22"/>
          <w:lang w:bidi="he-IL"/>
        </w:rPr>
        <w:t>ματι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ἶ</w:t>
      </w:r>
      <w:r>
        <w:rPr>
          <w:rFonts w:ascii="Palatino Linotype" w:hAnsi="Palatino Linotype"/>
          <w:sz w:val="22"/>
          <w:szCs w:val="22"/>
          <w:lang w:bidi="he-IL"/>
        </w:rPr>
        <w:t>πεν</w:t>
      </w:r>
      <w:proofErr w:type="spellEnd"/>
      <w:r>
        <w:rPr>
          <w:rStyle w:val="afa"/>
          <w:rFonts w:ascii="Palatino Linotype" w:eastAsiaTheme="majorEastAsia" w:hAnsi="Palatino Linotype"/>
          <w:sz w:val="22"/>
          <w:szCs w:val="22"/>
          <w:lang w:bidi="he-IL"/>
        </w:rPr>
        <w:footnoteReference w:id="2"/>
      </w:r>
      <w:r>
        <w:rPr>
          <w:rFonts w:ascii="Palatino Linotype" w:hAnsi="Palatino Linotype"/>
          <w:sz w:val="22"/>
          <w:szCs w:val="22"/>
          <w:lang w:bidi="he-IL"/>
        </w:rPr>
        <w:t>·</w:t>
      </w:r>
    </w:p>
    <w:p w14:paraId="046E1C8A"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sz w:val="22"/>
          <w:szCs w:val="22"/>
          <w:lang w:bidi="he-IL"/>
        </w:rPr>
        <w:t>Παραγγ</w:t>
      </w:r>
      <w:r>
        <w:rPr>
          <w:rFonts w:ascii="Palatino Linotype" w:hAnsi="Palatino Linotype" w:cs="Tahoma"/>
          <w:b/>
          <w:i/>
          <w:sz w:val="22"/>
          <w:szCs w:val="22"/>
          <w:lang w:bidi="he-IL"/>
        </w:rPr>
        <w:t>έ</w:t>
      </w:r>
      <w:r>
        <w:rPr>
          <w:rFonts w:ascii="Palatino Linotype" w:hAnsi="Palatino Linotype"/>
          <w:b/>
          <w:i/>
          <w:sz w:val="22"/>
          <w:szCs w:val="22"/>
          <w:lang w:bidi="he-IL"/>
        </w:rPr>
        <w:t>λλω</w:t>
      </w:r>
      <w:proofErr w:type="spellEnd"/>
      <w:r>
        <w:rPr>
          <w:rFonts w:ascii="Palatino Linotype" w:hAnsi="Palatino Linotype"/>
          <w:b/>
          <w:i/>
          <w:sz w:val="22"/>
          <w:szCs w:val="22"/>
          <w:lang w:bidi="he-IL"/>
        </w:rPr>
        <w:t xml:space="preserve"> σοι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ὀ</w:t>
      </w:r>
      <w:r>
        <w:rPr>
          <w:rFonts w:ascii="Palatino Linotype" w:hAnsi="Palatino Linotype"/>
          <w:b/>
          <w:i/>
          <w:sz w:val="22"/>
          <w:szCs w:val="22"/>
          <w:lang w:bidi="he-IL"/>
        </w:rPr>
        <w:t>ν</w:t>
      </w:r>
      <w:r>
        <w:rPr>
          <w:rFonts w:ascii="Palatino Linotype" w:hAnsi="Palatino Linotype" w:cs="Tahoma"/>
          <w:b/>
          <w:i/>
          <w:sz w:val="22"/>
          <w:szCs w:val="22"/>
          <w:lang w:bidi="he-IL"/>
        </w:rPr>
        <w:t>ό</w:t>
      </w:r>
      <w:r>
        <w:rPr>
          <w:rFonts w:ascii="Palatino Linotype" w:hAnsi="Palatino Linotype"/>
          <w:b/>
          <w:i/>
          <w:sz w:val="22"/>
          <w:szCs w:val="22"/>
          <w:lang w:bidi="he-IL"/>
        </w:rPr>
        <w:t>ματι</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Ἰ</w:t>
      </w:r>
      <w:r>
        <w:rPr>
          <w:rFonts w:ascii="Palatino Linotype" w:hAnsi="Palatino Linotype"/>
          <w:b/>
          <w:i/>
          <w:sz w:val="22"/>
          <w:szCs w:val="22"/>
          <w:lang w:bidi="he-IL"/>
        </w:rPr>
        <w:t>ησο</w:t>
      </w:r>
      <w:r>
        <w:rPr>
          <w:rFonts w:ascii="Palatino Linotype" w:hAnsi="Palatino Linotype" w:cs="Tahoma"/>
          <w:b/>
          <w:i/>
          <w:sz w:val="22"/>
          <w:szCs w:val="22"/>
          <w:lang w:bidi="he-IL"/>
        </w:rPr>
        <w:t>ῦ</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Χριστο</w:t>
      </w:r>
      <w:r>
        <w:rPr>
          <w:rFonts w:ascii="Palatino Linotype" w:hAnsi="Palatino Linotype" w:cs="Tahoma"/>
          <w:b/>
          <w:i/>
          <w:sz w:val="22"/>
          <w:szCs w:val="22"/>
          <w:lang w:bidi="he-IL"/>
        </w:rPr>
        <w:t>ῦ</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ξελθε</w:t>
      </w:r>
      <w:r>
        <w:rPr>
          <w:rFonts w:ascii="Palatino Linotype" w:hAnsi="Palatino Linotype" w:cs="Tahoma"/>
          <w:b/>
          <w:i/>
          <w:sz w:val="22"/>
          <w:szCs w:val="22"/>
          <w:lang w:bidi="he-IL"/>
        </w:rPr>
        <w:t>ῖ</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ἀ</w:t>
      </w:r>
      <w:r>
        <w:rPr>
          <w:rFonts w:ascii="Palatino Linotype" w:hAnsi="Palatino Linotype"/>
          <w:b/>
          <w:i/>
          <w:sz w:val="22"/>
          <w:szCs w:val="22"/>
          <w:lang w:bidi="he-IL"/>
        </w:rPr>
        <w:t>π</w:t>
      </w:r>
      <w:r>
        <w:rPr>
          <w:rFonts w:ascii="Palatino Linotype" w:hAnsi="Palatino Linotype" w:cs="Tahoma"/>
          <w:b/>
          <w:i/>
          <w:sz w:val="22"/>
          <w:szCs w:val="22"/>
          <w:lang w:bidi="he-IL"/>
        </w:rPr>
        <w:t>᾽</w:t>
      </w:r>
      <w:r>
        <w:rPr>
          <w:rFonts w:ascii="Palatino Linotype" w:hAnsi="Palatino Linotype"/>
          <w:b/>
          <w:i/>
          <w:sz w:val="22"/>
          <w:szCs w:val="22"/>
          <w:lang w:bidi="he-IL"/>
        </w:rPr>
        <w:t>α</w:t>
      </w:r>
      <w:r>
        <w:rPr>
          <w:rFonts w:ascii="Palatino Linotype" w:hAnsi="Palatino Linotype" w:cs="Tahoma"/>
          <w:b/>
          <w:i/>
          <w:sz w:val="22"/>
          <w:szCs w:val="22"/>
          <w:lang w:bidi="he-IL"/>
        </w:rPr>
        <w:t>ὐ</w:t>
      </w:r>
      <w:r>
        <w:rPr>
          <w:rFonts w:ascii="Palatino Linotype" w:hAnsi="Palatino Linotype"/>
          <w:b/>
          <w:i/>
          <w:sz w:val="22"/>
          <w:szCs w:val="22"/>
          <w:lang w:bidi="he-IL"/>
        </w:rPr>
        <w:t>τ</w:t>
      </w:r>
      <w:r>
        <w:rPr>
          <w:rFonts w:ascii="Palatino Linotype" w:hAnsi="Palatino Linotype" w:cs="Tahoma"/>
          <w:b/>
          <w:i/>
          <w:sz w:val="22"/>
          <w:szCs w:val="22"/>
          <w:lang w:bidi="he-IL"/>
        </w:rPr>
        <w:t>ῆ</w:t>
      </w:r>
      <w:r>
        <w:rPr>
          <w:rFonts w:ascii="Palatino Linotype" w:hAnsi="Palatino Linotype"/>
          <w:b/>
          <w:i/>
          <w:sz w:val="22"/>
          <w:szCs w:val="22"/>
          <w:lang w:bidi="he-IL"/>
        </w:rPr>
        <w:t>ς</w:t>
      </w:r>
      <w:proofErr w:type="spellEnd"/>
      <w:r>
        <w:rPr>
          <w:rFonts w:ascii="Palatino Linotype" w:hAnsi="Palatino Linotype"/>
          <w:b/>
          <w:i/>
          <w:sz w:val="22"/>
          <w:szCs w:val="22"/>
          <w:lang w:bidi="he-IL"/>
        </w:rPr>
        <w:t>·</w:t>
      </w:r>
    </w:p>
    <w:p w14:paraId="0F49957B"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ξ</w:t>
      </w:r>
      <w:r>
        <w:rPr>
          <w:rFonts w:ascii="Palatino Linotype" w:hAnsi="Palatino Linotype" w:cs="Tahoma"/>
          <w:sz w:val="22"/>
          <w:szCs w:val="22"/>
          <w:lang w:bidi="he-IL"/>
        </w:rPr>
        <w:t>ῆ</w:t>
      </w:r>
      <w:r>
        <w:rPr>
          <w:rFonts w:ascii="Palatino Linotype" w:hAnsi="Palatino Linotype"/>
          <w:sz w:val="22"/>
          <w:szCs w:val="22"/>
          <w:lang w:bidi="he-IL"/>
        </w:rPr>
        <w:t>λθεν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ὥ</w:t>
      </w:r>
      <w:r>
        <w:rPr>
          <w:rFonts w:ascii="Palatino Linotype" w:hAnsi="Palatino Linotype"/>
          <w:sz w:val="22"/>
          <w:szCs w:val="22"/>
          <w:lang w:bidi="he-IL"/>
        </w:rPr>
        <w:t>ρ</w:t>
      </w:r>
      <w:r>
        <w:rPr>
          <w:rFonts w:ascii="Palatino Linotype" w:hAnsi="Palatino Linotype" w:cs="Tahoma"/>
          <w:sz w:val="22"/>
          <w:szCs w:val="22"/>
          <w:lang w:bidi="he-IL"/>
        </w:rPr>
        <w:t>ᾳ</w:t>
      </w:r>
      <w:proofErr w:type="spellEnd"/>
      <w:r>
        <w:rPr>
          <w:rFonts w:ascii="Palatino Linotype" w:hAnsi="Palatino Linotype"/>
          <w:sz w:val="22"/>
          <w:szCs w:val="22"/>
          <w:lang w:bidi="he-IL"/>
        </w:rPr>
        <w:t>.</w:t>
      </w:r>
    </w:p>
    <w:p w14:paraId="14F83DC4" w14:textId="77777777" w:rsidR="00CA1489" w:rsidRPr="002E7E6C" w:rsidRDefault="00CA1489" w:rsidP="00CA1489">
      <w:pPr>
        <w:rPr>
          <w:rFonts w:ascii="Palatino Linotype" w:hAnsi="Palatino Linotype"/>
          <w:sz w:val="22"/>
          <w:szCs w:val="22"/>
          <w:lang w:bidi="he-IL"/>
        </w:rPr>
      </w:pPr>
    </w:p>
    <w:p w14:paraId="126656E2" w14:textId="77777777" w:rsidR="00CA1489" w:rsidRDefault="00CA1489" w:rsidP="00CA1489">
      <w:pPr>
        <w:rPr>
          <w:rFonts w:ascii="Palatino Linotype" w:hAnsi="Palatino Linotype"/>
          <w:b/>
          <w:sz w:val="22"/>
          <w:szCs w:val="22"/>
          <w:lang w:bidi="he-IL"/>
        </w:rPr>
      </w:pPr>
      <w:r>
        <w:rPr>
          <w:rFonts w:ascii="Palatino Linotype" w:hAnsi="Palatino Linotype"/>
          <w:b/>
          <w:sz w:val="22"/>
          <w:szCs w:val="22"/>
          <w:lang w:val="de-DE" w:bidi="he-IL"/>
        </w:rPr>
        <w:t>IV</w:t>
      </w:r>
      <w:r>
        <w:rPr>
          <w:rFonts w:ascii="Palatino Linotype" w:hAnsi="Palatino Linotype"/>
          <w:b/>
          <w:sz w:val="22"/>
          <w:szCs w:val="22"/>
          <w:lang w:bidi="he-IL"/>
        </w:rPr>
        <w:t>. ΔΙΑ-ΣΥΡΜΟΣ, ΦΥΛΑΚΙΣΗ ΚΑΙ ΑΠΕΛΕΥΘΕΡΩΣΗ ΤΩΝ ΑΠΟΣΤΟΛΩΝ</w:t>
      </w:r>
    </w:p>
    <w:p w14:paraId="7B1FC4EF"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19</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ἰ</w:t>
      </w:r>
      <w:r>
        <w:rPr>
          <w:rFonts w:ascii="Palatino Linotype" w:hAnsi="Palatino Linotype"/>
          <w:sz w:val="22"/>
          <w:szCs w:val="22"/>
          <w:lang w:bidi="he-IL"/>
        </w:rPr>
        <w:t>δ</w:t>
      </w:r>
      <w:r>
        <w:rPr>
          <w:rFonts w:ascii="Palatino Linotype" w:hAnsi="Palatino Linotype" w:cs="Tahoma"/>
          <w:sz w:val="22"/>
          <w:szCs w:val="22"/>
          <w:lang w:bidi="he-IL"/>
        </w:rPr>
        <w:t>ό</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w:t>
      </w:r>
      <w:r>
        <w:rPr>
          <w:rFonts w:ascii="Palatino Linotype" w:hAnsi="Palatino Linotype" w:cs="Tahoma"/>
          <w:sz w:val="22"/>
          <w:szCs w:val="22"/>
          <w:lang w:bidi="he-IL"/>
        </w:rPr>
        <w:t>ύ</w:t>
      </w:r>
      <w:r>
        <w:rPr>
          <w:rFonts w:ascii="Palatino Linotype" w:hAnsi="Palatino Linotype"/>
          <w:sz w:val="22"/>
          <w:szCs w:val="22"/>
          <w:lang w:bidi="he-IL"/>
        </w:rPr>
        <w:t>ριοι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ὅ</w:t>
      </w:r>
      <w:r>
        <w:rPr>
          <w:rFonts w:ascii="Palatino Linotype" w:hAnsi="Palatino Linotype"/>
          <w:sz w:val="22"/>
          <w:szCs w:val="22"/>
          <w:lang w:bidi="he-IL"/>
        </w:rPr>
        <w:t>τι</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ξ</w:t>
      </w:r>
      <w:r>
        <w:rPr>
          <w:rFonts w:ascii="Palatino Linotype" w:hAnsi="Palatino Linotype" w:cs="Tahoma"/>
          <w:sz w:val="22"/>
          <w:szCs w:val="22"/>
          <w:lang w:bidi="he-IL"/>
        </w:rPr>
        <w:t>ῆ</w:t>
      </w:r>
      <w:r>
        <w:rPr>
          <w:rFonts w:ascii="Palatino Linotype" w:hAnsi="Palatino Linotype"/>
          <w:sz w:val="22"/>
          <w:szCs w:val="22"/>
          <w:lang w:bidi="he-IL"/>
        </w:rPr>
        <w:t>λθεν</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ἡ</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λπ</w:t>
      </w:r>
      <w:r>
        <w:rPr>
          <w:rFonts w:ascii="Palatino Linotype" w:hAnsi="Palatino Linotype" w:cs="Tahoma"/>
          <w:sz w:val="22"/>
          <w:szCs w:val="22"/>
          <w:lang w:bidi="he-IL"/>
        </w:rPr>
        <w:t>ὶ</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ργασ</w:t>
      </w:r>
      <w:r>
        <w:rPr>
          <w:rFonts w:ascii="Palatino Linotype" w:hAnsi="Palatino Linotype" w:cs="Tahoma"/>
          <w:sz w:val="22"/>
          <w:szCs w:val="22"/>
          <w:lang w:bidi="he-IL"/>
        </w:rPr>
        <w:t>ί</w:t>
      </w:r>
      <w:r>
        <w:rPr>
          <w:rFonts w:ascii="Palatino Linotype" w:hAnsi="Palatino Linotype"/>
          <w:sz w:val="22"/>
          <w:szCs w:val="22"/>
          <w:lang w:bidi="he-IL"/>
        </w:rPr>
        <w:t>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0CD304CE" w14:textId="77777777" w:rsidR="00CA1489" w:rsidRDefault="00CA1489" w:rsidP="00CA1489">
      <w:pPr>
        <w:rPr>
          <w:rFonts w:ascii="Palatino Linotype" w:hAnsi="Palatino Linotype"/>
          <w:sz w:val="22"/>
          <w:szCs w:val="22"/>
          <w:lang w:bidi="he-IL"/>
        </w:rPr>
      </w:pPr>
      <w:r>
        <w:rPr>
          <w:rFonts w:ascii="Palatino Linotype" w:hAnsi="Palatino Linotype"/>
          <w:sz w:val="22"/>
          <w:szCs w:val="22"/>
          <w:lang w:bidi="he-IL"/>
        </w:rPr>
        <w:t>[</w:t>
      </w:r>
      <w:proofErr w:type="spellStart"/>
      <w:r>
        <w:rPr>
          <w:rFonts w:ascii="Palatino Linotype" w:hAnsi="Palatino Linotype"/>
          <w:sz w:val="22"/>
          <w:szCs w:val="22"/>
          <w:lang w:bidi="he-IL"/>
        </w:rPr>
        <w:t>απεστερησθαι</w:t>
      </w:r>
      <w:proofErr w:type="spellEnd"/>
      <w:r>
        <w:rPr>
          <w:rFonts w:ascii="Palatino Linotype" w:hAnsi="Palatino Linotype"/>
          <w:sz w:val="22"/>
          <w:szCs w:val="22"/>
          <w:lang w:bidi="he-IL"/>
        </w:rPr>
        <w:t xml:space="preserve"> της </w:t>
      </w:r>
      <w:proofErr w:type="spellStart"/>
      <w:r>
        <w:rPr>
          <w:rFonts w:ascii="Palatino Linotype" w:hAnsi="Palatino Linotype"/>
          <w:sz w:val="22"/>
          <w:szCs w:val="22"/>
          <w:lang w:bidi="he-IL"/>
        </w:rPr>
        <w:t>ερ</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αυ</w:t>
      </w:r>
      <w:proofErr w:type="spellEnd"/>
      <w:r>
        <w:rPr>
          <w:rFonts w:ascii="Palatino Linotype" w:hAnsi="Palatino Linotype"/>
          <w:sz w:val="22"/>
          <w:szCs w:val="22"/>
          <w:lang w:bidi="he-IL"/>
        </w:rPr>
        <w:t xml:space="preserve">., ης </w:t>
      </w:r>
      <w:proofErr w:type="spellStart"/>
      <w:r>
        <w:rPr>
          <w:rFonts w:ascii="Palatino Linotype" w:hAnsi="Palatino Linotype"/>
          <w:sz w:val="22"/>
          <w:szCs w:val="22"/>
          <w:lang w:bidi="he-IL"/>
        </w:rPr>
        <w:t>ειχαν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αυτης</w:t>
      </w:r>
      <w:proofErr w:type="spellEnd"/>
      <w:r>
        <w:rPr>
          <w:rFonts w:ascii="Palatino Linotype" w:hAnsi="Palatino Linotype"/>
          <w:sz w:val="22"/>
          <w:szCs w:val="22"/>
          <w:lang w:bidi="he-IL"/>
        </w:rPr>
        <w:t>]</w:t>
      </w:r>
    </w:p>
    <w:p w14:paraId="166C0F9B" w14:textId="77777777" w:rsidR="00CA1489" w:rsidRDefault="00CA1489" w:rsidP="00CA1489">
      <w:pPr>
        <w:rPr>
          <w:rFonts w:ascii="Palatino Linotype" w:hAnsi="Palatino Linotype"/>
          <w:sz w:val="22"/>
          <w:szCs w:val="22"/>
          <w:lang w:bidi="he-IL"/>
        </w:rPr>
      </w:pPr>
      <w:proofErr w:type="spellStart"/>
      <w:r>
        <w:rPr>
          <w:rFonts w:ascii="Palatino Linotype" w:hAnsi="Palatino Linotype" w:cs="Tahoma"/>
          <w:sz w:val="22"/>
          <w:szCs w:val="22"/>
          <w:lang w:bidi="he-IL"/>
        </w:rPr>
        <w:t>ἐ</w:t>
      </w:r>
      <w:r>
        <w:rPr>
          <w:rFonts w:ascii="Palatino Linotype" w:hAnsi="Palatino Linotype"/>
          <w:sz w:val="22"/>
          <w:szCs w:val="22"/>
          <w:lang w:bidi="he-IL"/>
        </w:rPr>
        <w:t>πιλαβ</w:t>
      </w:r>
      <w:r>
        <w:rPr>
          <w:rFonts w:ascii="Palatino Linotype" w:hAnsi="Palatino Linotype" w:cs="Tahoma"/>
          <w:sz w:val="22"/>
          <w:szCs w:val="22"/>
          <w:lang w:bidi="he-IL"/>
        </w:rPr>
        <w:t>ό</w:t>
      </w:r>
      <w:r>
        <w:rPr>
          <w:rFonts w:ascii="Palatino Linotype" w:hAnsi="Palatino Linotype"/>
          <w:sz w:val="22"/>
          <w:szCs w:val="22"/>
          <w:lang w:bidi="he-IL"/>
        </w:rPr>
        <w:t>μενοι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ῦ</w:t>
      </w:r>
      <w:r>
        <w:rPr>
          <w:rFonts w:ascii="Palatino Linotype" w:hAnsi="Palatino Linotype"/>
          <w:sz w:val="22"/>
          <w:szCs w:val="22"/>
          <w:lang w:bidi="he-IL"/>
        </w:rPr>
        <w:t>λον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Σιλ</w:t>
      </w:r>
      <w:r>
        <w:rPr>
          <w:rFonts w:ascii="Palatino Linotype" w:hAnsi="Palatino Linotype" w:cs="Tahoma"/>
          <w:sz w:val="22"/>
          <w:szCs w:val="22"/>
          <w:lang w:bidi="he-IL"/>
        </w:rPr>
        <w:t>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ἵ</w:t>
      </w:r>
      <w:r>
        <w:rPr>
          <w:rFonts w:ascii="Palatino Linotype" w:hAnsi="Palatino Linotype"/>
          <w:sz w:val="22"/>
          <w:szCs w:val="22"/>
          <w:lang w:bidi="he-IL"/>
        </w:rPr>
        <w:t>λκυσαν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γορ</w:t>
      </w:r>
      <w:r>
        <w:rPr>
          <w:rFonts w:ascii="Palatino Linotype" w:hAnsi="Palatino Linotype" w:cs="Tahoma"/>
          <w:sz w:val="22"/>
          <w:szCs w:val="22"/>
          <w:lang w:bidi="he-IL"/>
        </w:rPr>
        <w:t>ὰ</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π</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ἄ</w:t>
      </w:r>
      <w:r>
        <w:rPr>
          <w:rFonts w:ascii="Palatino Linotype" w:hAnsi="Palatino Linotype"/>
          <w:sz w:val="22"/>
          <w:szCs w:val="22"/>
          <w:lang w:bidi="he-IL"/>
        </w:rPr>
        <w:t>ρχοντας</w:t>
      </w:r>
      <w:proofErr w:type="spellEnd"/>
      <w:r>
        <w:rPr>
          <w:rFonts w:ascii="Palatino Linotype" w:hAnsi="Palatino Linotype"/>
          <w:sz w:val="22"/>
          <w:szCs w:val="22"/>
          <w:lang w:bidi="he-IL"/>
        </w:rPr>
        <w:t xml:space="preserve"> </w:t>
      </w:r>
    </w:p>
    <w:p w14:paraId="4A9F6CB3" w14:textId="77777777" w:rsidR="00CA1489" w:rsidRDefault="00CA1489" w:rsidP="00CA1489">
      <w:pPr>
        <w:rPr>
          <w:rFonts w:ascii="Palatino Linotype" w:hAnsi="Palatino Linotype"/>
          <w:sz w:val="22"/>
          <w:szCs w:val="22"/>
          <w:lang w:bidi="he-IL"/>
        </w:rPr>
      </w:pPr>
    </w:p>
    <w:p w14:paraId="6119DC20"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20</w:t>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προσαγαγ</w:t>
      </w:r>
      <w:r>
        <w:rPr>
          <w:rFonts w:ascii="Palatino Linotype" w:hAnsi="Palatino Linotype" w:cs="Tahoma"/>
          <w:sz w:val="22"/>
          <w:szCs w:val="22"/>
          <w:lang w:bidi="he-IL"/>
        </w:rPr>
        <w:t>ό</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στρατηγο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ἶ</w:t>
      </w:r>
      <w:r>
        <w:rPr>
          <w:rFonts w:ascii="Palatino Linotype" w:hAnsi="Palatino Linotype"/>
          <w:sz w:val="22"/>
          <w:szCs w:val="22"/>
          <w:lang w:bidi="he-IL"/>
        </w:rPr>
        <w:t>παν</w:t>
      </w:r>
      <w:proofErr w:type="spellEnd"/>
      <w:r>
        <w:rPr>
          <w:rFonts w:ascii="Palatino Linotype" w:hAnsi="Palatino Linotype"/>
          <w:sz w:val="22"/>
          <w:szCs w:val="22"/>
          <w:lang w:bidi="he-IL"/>
        </w:rPr>
        <w:t xml:space="preserve">· </w:t>
      </w:r>
    </w:p>
    <w:p w14:paraId="381EB44E"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ὗ</w:t>
      </w:r>
      <w:r>
        <w:rPr>
          <w:rFonts w:ascii="Palatino Linotype" w:hAnsi="Palatino Linotype"/>
          <w:b/>
          <w:i/>
          <w:sz w:val="22"/>
          <w:szCs w:val="22"/>
          <w:lang w:bidi="he-IL"/>
        </w:rPr>
        <w:t>τοι</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ἱ</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ἄ</w:t>
      </w:r>
      <w:r>
        <w:rPr>
          <w:rFonts w:ascii="Palatino Linotype" w:hAnsi="Palatino Linotype"/>
          <w:b/>
          <w:i/>
          <w:sz w:val="22"/>
          <w:szCs w:val="22"/>
          <w:lang w:bidi="he-IL"/>
        </w:rPr>
        <w:t>νθρωποι</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κταρ</w:t>
      </w:r>
      <w:r>
        <w:rPr>
          <w:rFonts w:ascii="Palatino Linotype" w:hAnsi="Palatino Linotype" w:cs="Tahoma"/>
          <w:b/>
          <w:i/>
          <w:sz w:val="22"/>
          <w:szCs w:val="22"/>
          <w:lang w:bidi="he-IL"/>
        </w:rPr>
        <w:t>ά</w:t>
      </w:r>
      <w:r>
        <w:rPr>
          <w:rFonts w:ascii="Palatino Linotype" w:hAnsi="Palatino Linotype"/>
          <w:b/>
          <w:i/>
          <w:sz w:val="22"/>
          <w:szCs w:val="22"/>
          <w:lang w:bidi="he-IL"/>
        </w:rPr>
        <w:t>σσουσιν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ἡ</w:t>
      </w:r>
      <w:r>
        <w:rPr>
          <w:rFonts w:ascii="Palatino Linotype" w:hAnsi="Palatino Linotype"/>
          <w:b/>
          <w:i/>
          <w:sz w:val="22"/>
          <w:szCs w:val="22"/>
          <w:lang w:bidi="he-IL"/>
        </w:rPr>
        <w:t>μ</w:t>
      </w:r>
      <w:r>
        <w:rPr>
          <w:rFonts w:ascii="Palatino Linotype" w:hAnsi="Palatino Linotype" w:cs="Tahoma"/>
          <w:b/>
          <w:i/>
          <w:sz w:val="22"/>
          <w:szCs w:val="22"/>
          <w:lang w:bidi="he-IL"/>
        </w:rPr>
        <w:t>ῶ</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w:t>
      </w:r>
      <w:r>
        <w:rPr>
          <w:rFonts w:ascii="Palatino Linotype" w:hAnsi="Palatino Linotype" w:cs="Tahoma"/>
          <w:b/>
          <w:i/>
          <w:sz w:val="22"/>
          <w:szCs w:val="22"/>
          <w:lang w:bidi="he-IL"/>
        </w:rPr>
        <w:t>ὴ</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π</w:t>
      </w:r>
      <w:r>
        <w:rPr>
          <w:rFonts w:ascii="Palatino Linotype" w:hAnsi="Palatino Linotype" w:cs="Tahoma"/>
          <w:b/>
          <w:i/>
          <w:sz w:val="22"/>
          <w:szCs w:val="22"/>
          <w:lang w:bidi="he-IL"/>
        </w:rPr>
        <w:t>ό</w:t>
      </w:r>
      <w:r>
        <w:rPr>
          <w:rFonts w:ascii="Palatino Linotype" w:hAnsi="Palatino Linotype"/>
          <w:b/>
          <w:i/>
          <w:sz w:val="22"/>
          <w:szCs w:val="22"/>
          <w:lang w:bidi="he-IL"/>
        </w:rPr>
        <w:t>λιν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Ἰ</w:t>
      </w:r>
      <w:r>
        <w:rPr>
          <w:rFonts w:ascii="Palatino Linotype" w:hAnsi="Palatino Linotype"/>
          <w:b/>
          <w:i/>
          <w:sz w:val="22"/>
          <w:szCs w:val="22"/>
          <w:lang w:bidi="he-IL"/>
        </w:rPr>
        <w:t>ουδα</w:t>
      </w:r>
      <w:r>
        <w:rPr>
          <w:rFonts w:ascii="Palatino Linotype" w:hAnsi="Palatino Linotype" w:cs="Tahoma"/>
          <w:b/>
          <w:i/>
          <w:sz w:val="22"/>
          <w:szCs w:val="22"/>
          <w:lang w:bidi="he-IL"/>
        </w:rPr>
        <w:t>ῖ</w:t>
      </w:r>
      <w:r>
        <w:rPr>
          <w:rFonts w:ascii="Palatino Linotype" w:hAnsi="Palatino Linotype"/>
          <w:b/>
          <w:i/>
          <w:sz w:val="22"/>
          <w:szCs w:val="22"/>
          <w:lang w:bidi="he-IL"/>
        </w:rPr>
        <w:t>οι</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ὑ</w:t>
      </w:r>
      <w:r>
        <w:rPr>
          <w:rFonts w:ascii="Palatino Linotype" w:hAnsi="Palatino Linotype"/>
          <w:b/>
          <w:i/>
          <w:sz w:val="22"/>
          <w:szCs w:val="22"/>
          <w:lang w:bidi="he-IL"/>
        </w:rPr>
        <w:t>π</w:t>
      </w:r>
      <w:r>
        <w:rPr>
          <w:rFonts w:ascii="Palatino Linotype" w:hAnsi="Palatino Linotype" w:cs="Tahoma"/>
          <w:b/>
          <w:i/>
          <w:sz w:val="22"/>
          <w:szCs w:val="22"/>
          <w:lang w:bidi="he-IL"/>
        </w:rPr>
        <w:t>ά</w:t>
      </w:r>
      <w:r>
        <w:rPr>
          <w:rFonts w:ascii="Palatino Linotype" w:hAnsi="Palatino Linotype"/>
          <w:b/>
          <w:i/>
          <w:sz w:val="22"/>
          <w:szCs w:val="22"/>
          <w:lang w:bidi="he-IL"/>
        </w:rPr>
        <w:t>ρχοντες</w:t>
      </w:r>
      <w:proofErr w:type="spellEnd"/>
      <w:r>
        <w:rPr>
          <w:rFonts w:ascii="Palatino Linotype" w:hAnsi="Palatino Linotype"/>
          <w:b/>
          <w:i/>
          <w:sz w:val="22"/>
          <w:szCs w:val="22"/>
          <w:lang w:bidi="he-IL"/>
        </w:rPr>
        <w:t>,</w:t>
      </w:r>
    </w:p>
    <w:p w14:paraId="0CF7F7C5" w14:textId="77777777" w:rsidR="00CA1489" w:rsidRDefault="00CA1489" w:rsidP="00CA1489">
      <w:pPr>
        <w:jc w:val="center"/>
        <w:rPr>
          <w:rFonts w:ascii="Palatino Linotype" w:hAnsi="Palatino Linotype"/>
          <w:b/>
          <w:i/>
          <w:sz w:val="22"/>
          <w:szCs w:val="22"/>
          <w:lang w:bidi="he-IL"/>
        </w:rPr>
      </w:pPr>
      <w:r>
        <w:rPr>
          <w:rFonts w:ascii="Palatino Linotype" w:hAnsi="Palatino Linotype"/>
          <w:b/>
          <w:i/>
          <w:sz w:val="22"/>
          <w:szCs w:val="22"/>
          <w:lang w:bidi="he-IL"/>
        </w:rPr>
        <w:t xml:space="preserve">21 </w:t>
      </w:r>
      <w:proofErr w:type="spellStart"/>
      <w:r>
        <w:rPr>
          <w:rFonts w:ascii="Palatino Linotype" w:hAnsi="Palatino Linotype"/>
          <w:b/>
          <w:i/>
          <w:sz w:val="22"/>
          <w:szCs w:val="22"/>
          <w:lang w:bidi="he-IL"/>
        </w:rPr>
        <w:t>κα</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καταγγ</w:t>
      </w:r>
      <w:r>
        <w:rPr>
          <w:rFonts w:ascii="Palatino Linotype" w:hAnsi="Palatino Linotype" w:cs="Tahoma"/>
          <w:b/>
          <w:i/>
          <w:sz w:val="22"/>
          <w:szCs w:val="22"/>
          <w:lang w:bidi="he-IL"/>
        </w:rPr>
        <w:t>έ</w:t>
      </w:r>
      <w:r>
        <w:rPr>
          <w:rFonts w:ascii="Palatino Linotype" w:hAnsi="Palatino Linotype"/>
          <w:b/>
          <w:i/>
          <w:sz w:val="22"/>
          <w:szCs w:val="22"/>
          <w:lang w:bidi="he-IL"/>
        </w:rPr>
        <w:t>λλουσιν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ἔ</w:t>
      </w:r>
      <w:r>
        <w:rPr>
          <w:rFonts w:ascii="Palatino Linotype" w:hAnsi="Palatino Linotype"/>
          <w:b/>
          <w:i/>
          <w:sz w:val="22"/>
          <w:szCs w:val="22"/>
          <w:lang w:bidi="he-IL"/>
        </w:rPr>
        <w:t>θη</w:t>
      </w:r>
      <w:proofErr w:type="spellEnd"/>
      <w:r>
        <w:rPr>
          <w:rFonts w:ascii="Palatino Linotype" w:hAnsi="Palatino Linotype"/>
          <w:b/>
          <w:i/>
          <w:sz w:val="22"/>
          <w:szCs w:val="22"/>
          <w:lang w:bidi="he-IL"/>
        </w:rPr>
        <w:t xml:space="preserve"> </w:t>
      </w:r>
      <w:r>
        <w:rPr>
          <w:rFonts w:ascii="Palatino Linotype" w:hAnsi="Palatino Linotype" w:cs="Tahoma"/>
          <w:b/>
          <w:i/>
          <w:sz w:val="22"/>
          <w:szCs w:val="22"/>
          <w:lang w:bidi="he-IL"/>
        </w:rPr>
        <w:t>ἃ</w:t>
      </w:r>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ὐ</w:t>
      </w:r>
      <w:r>
        <w:rPr>
          <w:rFonts w:ascii="Palatino Linotype" w:hAnsi="Palatino Linotype"/>
          <w:b/>
          <w:i/>
          <w:sz w:val="22"/>
          <w:szCs w:val="22"/>
          <w:lang w:bidi="he-IL"/>
        </w:rPr>
        <w:t>κ</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ἔ</w:t>
      </w:r>
      <w:r>
        <w:rPr>
          <w:rFonts w:ascii="Palatino Linotype" w:hAnsi="Palatino Linotype"/>
          <w:b/>
          <w:i/>
          <w:sz w:val="22"/>
          <w:szCs w:val="22"/>
          <w:lang w:bidi="he-IL"/>
        </w:rPr>
        <w:t>ξεστιν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ἡ</w:t>
      </w:r>
      <w:r>
        <w:rPr>
          <w:rFonts w:ascii="Palatino Linotype" w:hAnsi="Palatino Linotype"/>
          <w:b/>
          <w:i/>
          <w:sz w:val="22"/>
          <w:szCs w:val="22"/>
          <w:lang w:bidi="he-IL"/>
        </w:rPr>
        <w:t>μ</w:t>
      </w:r>
      <w:r>
        <w:rPr>
          <w:rFonts w:ascii="Palatino Linotype" w:hAnsi="Palatino Linotype" w:cs="Tahoma"/>
          <w:b/>
          <w:i/>
          <w:sz w:val="22"/>
          <w:szCs w:val="22"/>
          <w:lang w:bidi="he-IL"/>
        </w:rPr>
        <w:t>ῖ</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παραδ</w:t>
      </w:r>
      <w:r>
        <w:rPr>
          <w:rFonts w:ascii="Palatino Linotype" w:hAnsi="Palatino Linotype" w:cs="Tahoma"/>
          <w:b/>
          <w:i/>
          <w:sz w:val="22"/>
          <w:szCs w:val="22"/>
          <w:lang w:bidi="he-IL"/>
        </w:rPr>
        <w:t>έ</w:t>
      </w:r>
      <w:r>
        <w:rPr>
          <w:rFonts w:ascii="Palatino Linotype" w:hAnsi="Palatino Linotype"/>
          <w:b/>
          <w:i/>
          <w:sz w:val="22"/>
          <w:szCs w:val="22"/>
          <w:lang w:bidi="he-IL"/>
        </w:rPr>
        <w:t>χεσθαι</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ὐ</w:t>
      </w:r>
      <w:r>
        <w:rPr>
          <w:rFonts w:ascii="Palatino Linotype" w:hAnsi="Palatino Linotype"/>
          <w:b/>
          <w:i/>
          <w:sz w:val="22"/>
          <w:szCs w:val="22"/>
          <w:lang w:bidi="he-IL"/>
        </w:rPr>
        <w:t>δ</w:t>
      </w:r>
      <w:r>
        <w:rPr>
          <w:rFonts w:ascii="Palatino Linotype" w:hAnsi="Palatino Linotype" w:cs="Tahoma"/>
          <w:b/>
          <w:i/>
          <w:sz w:val="22"/>
          <w:szCs w:val="22"/>
          <w:lang w:bidi="he-IL"/>
        </w:rPr>
        <w:t>ὲ</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ποιε</w:t>
      </w:r>
      <w:r>
        <w:rPr>
          <w:rFonts w:ascii="Palatino Linotype" w:hAnsi="Palatino Linotype" w:cs="Tahoma"/>
          <w:b/>
          <w:i/>
          <w:sz w:val="22"/>
          <w:szCs w:val="22"/>
          <w:lang w:bidi="he-IL"/>
        </w:rPr>
        <w:t>ῖ</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Ῥ</w:t>
      </w:r>
      <w:r>
        <w:rPr>
          <w:rFonts w:ascii="Palatino Linotype" w:hAnsi="Palatino Linotype"/>
          <w:b/>
          <w:i/>
          <w:sz w:val="22"/>
          <w:szCs w:val="22"/>
          <w:lang w:bidi="he-IL"/>
        </w:rPr>
        <w:t>ωμα</w:t>
      </w:r>
      <w:r>
        <w:rPr>
          <w:rFonts w:ascii="Palatino Linotype" w:hAnsi="Palatino Linotype" w:cs="Tahoma"/>
          <w:b/>
          <w:i/>
          <w:sz w:val="22"/>
          <w:szCs w:val="22"/>
          <w:lang w:bidi="he-IL"/>
        </w:rPr>
        <w:t>ί</w:t>
      </w:r>
      <w:r>
        <w:rPr>
          <w:rFonts w:ascii="Palatino Linotype" w:hAnsi="Palatino Linotype"/>
          <w:b/>
          <w:i/>
          <w:sz w:val="22"/>
          <w:szCs w:val="22"/>
          <w:lang w:bidi="he-IL"/>
        </w:rPr>
        <w:t>οις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ὖ</w:t>
      </w:r>
      <w:r>
        <w:rPr>
          <w:rFonts w:ascii="Palatino Linotype" w:hAnsi="Palatino Linotype"/>
          <w:b/>
          <w:i/>
          <w:sz w:val="22"/>
          <w:szCs w:val="22"/>
          <w:lang w:bidi="he-IL"/>
        </w:rPr>
        <w:t>σιν</w:t>
      </w:r>
      <w:proofErr w:type="spellEnd"/>
      <w:r>
        <w:rPr>
          <w:rStyle w:val="afa"/>
          <w:rFonts w:ascii="Palatino Linotype" w:eastAsiaTheme="majorEastAsia" w:hAnsi="Palatino Linotype"/>
          <w:b/>
          <w:i/>
          <w:sz w:val="22"/>
          <w:szCs w:val="22"/>
          <w:lang w:bidi="he-IL"/>
        </w:rPr>
        <w:footnoteReference w:id="3"/>
      </w:r>
      <w:r>
        <w:rPr>
          <w:rFonts w:ascii="Palatino Linotype" w:hAnsi="Palatino Linotype"/>
          <w:b/>
          <w:i/>
          <w:sz w:val="22"/>
          <w:szCs w:val="22"/>
          <w:lang w:bidi="he-IL"/>
        </w:rPr>
        <w:t>.</w:t>
      </w:r>
    </w:p>
    <w:p w14:paraId="1FE8F578" w14:textId="77777777" w:rsidR="00CA1489" w:rsidRDefault="00CA1489" w:rsidP="00CA1489">
      <w:pPr>
        <w:rPr>
          <w:rFonts w:ascii="Palatino Linotype" w:hAnsi="Palatino Linotype"/>
          <w:sz w:val="22"/>
          <w:szCs w:val="22"/>
          <w:lang w:bidi="he-IL"/>
        </w:rPr>
      </w:pPr>
    </w:p>
    <w:p w14:paraId="471DB936"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22</w:t>
      </w:r>
      <w:r>
        <w:rPr>
          <w:rFonts w:ascii="Palatino Linotype" w:hAnsi="Palatino Linotype"/>
          <w:sz w:val="22"/>
          <w:szCs w:val="22"/>
          <w:lang w:bidi="he-IL"/>
        </w:rPr>
        <w:t xml:space="preserve"> </w:t>
      </w:r>
      <w:proofErr w:type="spellStart"/>
      <w:r>
        <w:rPr>
          <w:rFonts w:ascii="Palatino Linotype" w:hAnsi="Palatino Linotype"/>
          <w:caps/>
          <w:sz w:val="22"/>
          <w:szCs w:val="22"/>
          <w:lang w:bidi="he-IL"/>
        </w:rPr>
        <w:t>κ</w:t>
      </w:r>
      <w:r>
        <w:rPr>
          <w:rFonts w:ascii="Palatino Linotype" w:hAnsi="Palatino Linotype"/>
          <w:sz w:val="22"/>
          <w:szCs w:val="22"/>
          <w:lang w:bidi="he-IL"/>
        </w:rPr>
        <w:t>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συνεπ</w:t>
      </w:r>
      <w:r>
        <w:rPr>
          <w:rFonts w:ascii="Palatino Linotype" w:hAnsi="Palatino Linotype" w:cs="Tahoma"/>
          <w:sz w:val="22"/>
          <w:szCs w:val="22"/>
          <w:lang w:bidi="he-IL"/>
        </w:rPr>
        <w:t>έ</w:t>
      </w:r>
      <w:r>
        <w:rPr>
          <w:rFonts w:ascii="Palatino Linotype" w:hAnsi="Palatino Linotype"/>
          <w:sz w:val="22"/>
          <w:szCs w:val="22"/>
          <w:lang w:bidi="he-IL"/>
        </w:rPr>
        <w:t>στη</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ὄ</w:t>
      </w:r>
      <w:r>
        <w:rPr>
          <w:rFonts w:ascii="Palatino Linotype" w:hAnsi="Palatino Linotype"/>
          <w:sz w:val="22"/>
          <w:szCs w:val="22"/>
          <w:lang w:bidi="he-IL"/>
        </w:rPr>
        <w:t>χλος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κατ</w:t>
      </w:r>
      <w:proofErr w:type="spellEnd"/>
      <w:r>
        <w:rPr>
          <w:rFonts w:ascii="Palatino Linotype" w:hAnsi="Palatino Linotype" w:cs="Tahoma"/>
          <w:sz w:val="22"/>
          <w:szCs w:val="22"/>
          <w:lang w:bidi="he-IL"/>
        </w:rPr>
        <w:t>᾽</w:t>
      </w:r>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5A57246F"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στρατηγο</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περιρ</w:t>
      </w:r>
      <w:r>
        <w:rPr>
          <w:rFonts w:ascii="Palatino Linotype" w:hAnsi="Palatino Linotype" w:cs="Tahoma"/>
          <w:sz w:val="22"/>
          <w:szCs w:val="22"/>
          <w:lang w:bidi="he-IL"/>
        </w:rPr>
        <w:t>ή</w:t>
      </w:r>
      <w:r>
        <w:rPr>
          <w:rFonts w:ascii="Palatino Linotype" w:hAnsi="Palatino Linotype"/>
          <w:sz w:val="22"/>
          <w:szCs w:val="22"/>
          <w:lang w:bidi="he-IL"/>
        </w:rPr>
        <w:t>ξαντες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ἱ</w:t>
      </w:r>
      <w:r>
        <w:rPr>
          <w:rFonts w:ascii="Palatino Linotype" w:hAnsi="Palatino Linotype"/>
          <w:sz w:val="22"/>
          <w:szCs w:val="22"/>
          <w:lang w:bidi="he-IL"/>
        </w:rPr>
        <w:t>μ</w:t>
      </w:r>
      <w:r>
        <w:rPr>
          <w:rFonts w:ascii="Palatino Linotype" w:hAnsi="Palatino Linotype" w:cs="Tahoma"/>
          <w:sz w:val="22"/>
          <w:szCs w:val="22"/>
          <w:lang w:bidi="he-IL"/>
        </w:rPr>
        <w:t>ά</w:t>
      </w:r>
      <w:r>
        <w:rPr>
          <w:rFonts w:ascii="Palatino Linotype" w:hAnsi="Palatino Linotype"/>
          <w:sz w:val="22"/>
          <w:szCs w:val="22"/>
          <w:lang w:bidi="he-IL"/>
        </w:rPr>
        <w:t>τια</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κ</w:t>
      </w:r>
      <w:r>
        <w:rPr>
          <w:rFonts w:ascii="Palatino Linotype" w:hAnsi="Palatino Linotype" w:cs="Tahoma"/>
          <w:sz w:val="22"/>
          <w:szCs w:val="22"/>
          <w:lang w:bidi="he-IL"/>
        </w:rPr>
        <w:t>έ</w:t>
      </w:r>
      <w:r>
        <w:rPr>
          <w:rFonts w:ascii="Palatino Linotype" w:hAnsi="Palatino Linotype"/>
          <w:sz w:val="22"/>
          <w:szCs w:val="22"/>
          <w:lang w:bidi="he-IL"/>
        </w:rPr>
        <w:t>λευον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ῥ</w:t>
      </w:r>
      <w:r>
        <w:rPr>
          <w:rFonts w:ascii="Palatino Linotype" w:hAnsi="Palatino Linotype"/>
          <w:sz w:val="22"/>
          <w:szCs w:val="22"/>
          <w:lang w:bidi="he-IL"/>
        </w:rPr>
        <w:t>αβδ</w:t>
      </w:r>
      <w:r>
        <w:rPr>
          <w:rFonts w:ascii="Palatino Linotype" w:hAnsi="Palatino Linotype" w:cs="Tahoma"/>
          <w:sz w:val="22"/>
          <w:szCs w:val="22"/>
          <w:lang w:bidi="he-IL"/>
        </w:rPr>
        <w:t>ί</w:t>
      </w:r>
      <w:r>
        <w:rPr>
          <w:rFonts w:ascii="Palatino Linotype" w:hAnsi="Palatino Linotype"/>
          <w:sz w:val="22"/>
          <w:szCs w:val="22"/>
          <w:lang w:bidi="he-IL"/>
        </w:rPr>
        <w:t>ζειν</w:t>
      </w:r>
      <w:proofErr w:type="spellEnd"/>
      <w:r>
        <w:rPr>
          <w:rFonts w:ascii="Palatino Linotype" w:hAnsi="Palatino Linotype"/>
          <w:sz w:val="22"/>
          <w:szCs w:val="22"/>
          <w:lang w:bidi="he-IL"/>
        </w:rPr>
        <w:t xml:space="preserve">, </w:t>
      </w:r>
    </w:p>
    <w:p w14:paraId="5C1D8BAB"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23</w:t>
      </w:r>
      <w:r>
        <w:rPr>
          <w:rFonts w:ascii="Palatino Linotype" w:hAnsi="Palatino Linotype"/>
          <w:sz w:val="22"/>
          <w:szCs w:val="22"/>
          <w:lang w:bidi="he-IL"/>
        </w:rPr>
        <w:t xml:space="preserve"> </w:t>
      </w:r>
      <w:proofErr w:type="spellStart"/>
      <w:r>
        <w:rPr>
          <w:rFonts w:ascii="Palatino Linotype" w:hAnsi="Palatino Linotype"/>
          <w:sz w:val="22"/>
          <w:szCs w:val="22"/>
          <w:lang w:bidi="he-IL"/>
        </w:rPr>
        <w:t>πολλ</w:t>
      </w:r>
      <w:r>
        <w:rPr>
          <w:rFonts w:ascii="Palatino Linotype" w:hAnsi="Palatino Linotype" w:cs="Tahoma"/>
          <w:sz w:val="22"/>
          <w:szCs w:val="22"/>
          <w:lang w:bidi="he-IL"/>
        </w:rPr>
        <w:t>ά</w:t>
      </w:r>
      <w:r>
        <w:rPr>
          <w:rFonts w:ascii="Palatino Linotype" w:hAnsi="Palatino Linotype"/>
          <w:sz w:val="22"/>
          <w:szCs w:val="22"/>
          <w:lang w:bidi="he-IL"/>
        </w:rPr>
        <w:t>ς</w:t>
      </w:r>
      <w:proofErr w:type="spellEnd"/>
      <w:r>
        <w:rPr>
          <w:rFonts w:ascii="Palatino Linotype" w:hAnsi="Palatino Linotype"/>
          <w:sz w:val="22"/>
          <w:szCs w:val="22"/>
          <w:lang w:bidi="he-IL"/>
        </w:rPr>
        <w:t xml:space="preserve"> τε </w:t>
      </w:r>
      <w:proofErr w:type="spellStart"/>
      <w:r>
        <w:rPr>
          <w:rFonts w:ascii="Palatino Linotype" w:hAnsi="Palatino Linotype" w:cs="Tahoma"/>
          <w:sz w:val="22"/>
          <w:szCs w:val="22"/>
          <w:lang w:bidi="he-IL"/>
        </w:rPr>
        <w:t>ἐ</w:t>
      </w:r>
      <w:r>
        <w:rPr>
          <w:rFonts w:ascii="Palatino Linotype" w:hAnsi="Palatino Linotype"/>
          <w:sz w:val="22"/>
          <w:szCs w:val="22"/>
          <w:lang w:bidi="he-IL"/>
        </w:rPr>
        <w:t>πιθ</w:t>
      </w:r>
      <w:r>
        <w:rPr>
          <w:rFonts w:ascii="Palatino Linotype" w:hAnsi="Palatino Linotype" w:cs="Tahoma"/>
          <w:sz w:val="22"/>
          <w:szCs w:val="22"/>
          <w:lang w:bidi="he-IL"/>
        </w:rPr>
        <w:t>έ</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πληγ</w:t>
      </w:r>
      <w:r>
        <w:rPr>
          <w:rFonts w:ascii="Palatino Linotype" w:hAnsi="Palatino Linotype" w:cs="Tahoma"/>
          <w:sz w:val="22"/>
          <w:szCs w:val="22"/>
          <w:lang w:bidi="he-IL"/>
        </w:rPr>
        <w:t>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βαλον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φυλακ</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7483F4B0"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παραγγε</w:t>
      </w:r>
      <w:r>
        <w:rPr>
          <w:rFonts w:ascii="Palatino Linotype" w:hAnsi="Palatino Linotype" w:cs="Tahoma"/>
          <w:sz w:val="22"/>
          <w:szCs w:val="22"/>
          <w:lang w:bidi="he-IL"/>
        </w:rPr>
        <w:t>ί</w:t>
      </w:r>
      <w:r>
        <w:rPr>
          <w:rFonts w:ascii="Palatino Linotype" w:hAnsi="Palatino Linotype"/>
          <w:sz w:val="22"/>
          <w:szCs w:val="22"/>
          <w:lang w:bidi="he-IL"/>
        </w:rPr>
        <w:t>λαντες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δεσμοφ</w:t>
      </w:r>
      <w:r>
        <w:rPr>
          <w:rFonts w:ascii="Palatino Linotype" w:hAnsi="Palatino Linotype" w:cs="Tahoma"/>
          <w:sz w:val="22"/>
          <w:szCs w:val="22"/>
          <w:lang w:bidi="he-IL"/>
        </w:rPr>
        <w:t>ύ</w:t>
      </w:r>
      <w:r>
        <w:rPr>
          <w:rFonts w:ascii="Palatino Linotype" w:hAnsi="Palatino Linotype"/>
          <w:sz w:val="22"/>
          <w:szCs w:val="22"/>
          <w:lang w:bidi="he-IL"/>
        </w:rPr>
        <w:t>λακι</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σφαλ</w:t>
      </w:r>
      <w:r>
        <w:rPr>
          <w:rFonts w:ascii="Palatino Linotype" w:hAnsi="Palatino Linotype" w:cs="Tahoma"/>
          <w:sz w:val="22"/>
          <w:szCs w:val="22"/>
          <w:lang w:bidi="he-IL"/>
        </w:rPr>
        <w:t>ῶ</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τηρε</w:t>
      </w:r>
      <w:r>
        <w:rPr>
          <w:rFonts w:ascii="Palatino Linotype" w:hAnsi="Palatino Linotype" w:cs="Tahoma"/>
          <w:sz w:val="22"/>
          <w:szCs w:val="22"/>
          <w:lang w:bidi="he-IL"/>
        </w:rPr>
        <w:t>ῖ</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ύ</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
    <w:p w14:paraId="054EEE6A"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24</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ὃ</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παραγγελ</w:t>
      </w:r>
      <w:r>
        <w:rPr>
          <w:rFonts w:ascii="Palatino Linotype" w:hAnsi="Palatino Linotype" w:cs="Tahoma"/>
          <w:sz w:val="22"/>
          <w:szCs w:val="22"/>
          <w:lang w:bidi="he-IL"/>
        </w:rPr>
        <w:t>ί</w:t>
      </w:r>
      <w:r>
        <w:rPr>
          <w:rFonts w:ascii="Palatino Linotype" w:hAnsi="Palatino Linotype"/>
          <w:sz w:val="22"/>
          <w:szCs w:val="22"/>
          <w:lang w:bidi="he-IL"/>
        </w:rPr>
        <w:t>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τοια</w:t>
      </w:r>
      <w:r>
        <w:rPr>
          <w:rFonts w:ascii="Palatino Linotype" w:hAnsi="Palatino Linotype" w:cs="Tahoma"/>
          <w:sz w:val="22"/>
          <w:szCs w:val="22"/>
          <w:lang w:bidi="he-IL"/>
        </w:rPr>
        <w:t>ύ</w:t>
      </w:r>
      <w:r>
        <w:rPr>
          <w:rFonts w:ascii="Palatino Linotype" w:hAnsi="Palatino Linotype"/>
          <w:sz w:val="22"/>
          <w:szCs w:val="22"/>
          <w:lang w:bidi="he-IL"/>
        </w:rPr>
        <w:t>την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λαβ</w:t>
      </w:r>
      <w:r>
        <w:rPr>
          <w:rFonts w:ascii="Palatino Linotype" w:hAnsi="Palatino Linotype" w:cs="Tahoma"/>
          <w:sz w:val="22"/>
          <w:szCs w:val="22"/>
          <w:lang w:bidi="he-IL"/>
        </w:rPr>
        <w:t>ὼ</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βαλεν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σωτ</w:t>
      </w:r>
      <w:r>
        <w:rPr>
          <w:rFonts w:ascii="Palatino Linotype" w:hAnsi="Palatino Linotype" w:cs="Tahoma"/>
          <w:sz w:val="22"/>
          <w:szCs w:val="22"/>
          <w:lang w:bidi="he-IL"/>
        </w:rPr>
        <w:t>έ</w:t>
      </w:r>
      <w:r>
        <w:rPr>
          <w:rFonts w:ascii="Palatino Linotype" w:hAnsi="Palatino Linotype"/>
          <w:sz w:val="22"/>
          <w:szCs w:val="22"/>
          <w:lang w:bidi="he-IL"/>
        </w:rPr>
        <w:t>ραν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φυλακ</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401D1054"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ό</w:t>
      </w:r>
      <w:r>
        <w:rPr>
          <w:rFonts w:ascii="Palatino Linotype" w:hAnsi="Palatino Linotype"/>
          <w:sz w:val="22"/>
          <w:szCs w:val="22"/>
          <w:lang w:bidi="he-IL"/>
        </w:rPr>
        <w:t>δας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ἠ</w:t>
      </w:r>
      <w:r>
        <w:rPr>
          <w:rFonts w:ascii="Palatino Linotype" w:hAnsi="Palatino Linotype"/>
          <w:sz w:val="22"/>
          <w:szCs w:val="22"/>
          <w:lang w:bidi="he-IL"/>
        </w:rPr>
        <w:t>σφαλ</w:t>
      </w:r>
      <w:r>
        <w:rPr>
          <w:rFonts w:ascii="Palatino Linotype" w:hAnsi="Palatino Linotype" w:cs="Tahoma"/>
          <w:sz w:val="22"/>
          <w:szCs w:val="22"/>
          <w:lang w:bidi="he-IL"/>
        </w:rPr>
        <w:t>ί</w:t>
      </w:r>
      <w:r>
        <w:rPr>
          <w:rFonts w:ascii="Palatino Linotype" w:hAnsi="Palatino Linotype"/>
          <w:sz w:val="22"/>
          <w:szCs w:val="22"/>
          <w:lang w:bidi="he-IL"/>
        </w:rPr>
        <w:t>σατο</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ξ</w:t>
      </w:r>
      <w:r>
        <w:rPr>
          <w:rFonts w:ascii="Palatino Linotype" w:hAnsi="Palatino Linotype" w:cs="Tahoma"/>
          <w:sz w:val="22"/>
          <w:szCs w:val="22"/>
          <w:lang w:bidi="he-IL"/>
        </w:rPr>
        <w:t>ύ</w:t>
      </w:r>
      <w:r>
        <w:rPr>
          <w:rFonts w:ascii="Palatino Linotype" w:hAnsi="Palatino Linotype"/>
          <w:sz w:val="22"/>
          <w:szCs w:val="22"/>
          <w:lang w:bidi="he-IL"/>
        </w:rPr>
        <w:t>λον</w:t>
      </w:r>
      <w:proofErr w:type="spellEnd"/>
      <w:r>
        <w:rPr>
          <w:rFonts w:ascii="Palatino Linotype" w:hAnsi="Palatino Linotype"/>
          <w:sz w:val="22"/>
          <w:szCs w:val="22"/>
          <w:lang w:bidi="he-IL"/>
        </w:rPr>
        <w:t xml:space="preserve">. </w:t>
      </w:r>
    </w:p>
    <w:p w14:paraId="36084CB8" w14:textId="77777777" w:rsidR="00CA1489" w:rsidRDefault="00CA1489" w:rsidP="00CA1489">
      <w:pPr>
        <w:rPr>
          <w:rFonts w:ascii="Palatino Linotype" w:hAnsi="Palatino Linotype"/>
          <w:sz w:val="22"/>
          <w:szCs w:val="22"/>
          <w:lang w:bidi="he-IL"/>
        </w:rPr>
      </w:pPr>
    </w:p>
    <w:p w14:paraId="7773FF63"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25</w:t>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Κατ</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μεσον</w:t>
      </w:r>
      <w:r>
        <w:rPr>
          <w:rFonts w:ascii="Palatino Linotype" w:hAnsi="Palatino Linotype" w:cs="Tahoma"/>
          <w:sz w:val="22"/>
          <w:szCs w:val="22"/>
          <w:lang w:bidi="he-IL"/>
        </w:rPr>
        <w:t>ύ</w:t>
      </w:r>
      <w:r>
        <w:rPr>
          <w:rFonts w:ascii="Palatino Linotype" w:hAnsi="Palatino Linotype"/>
          <w:sz w:val="22"/>
          <w:szCs w:val="22"/>
          <w:lang w:bidi="he-IL"/>
        </w:rPr>
        <w:t>κτιον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ῦ</w:t>
      </w:r>
      <w:r>
        <w:rPr>
          <w:rFonts w:ascii="Palatino Linotype" w:hAnsi="Palatino Linotype"/>
          <w:sz w:val="22"/>
          <w:szCs w:val="22"/>
          <w:lang w:bidi="he-IL"/>
        </w:rPr>
        <w:t>λος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Σιλ</w:t>
      </w:r>
      <w:r>
        <w:rPr>
          <w:rFonts w:ascii="Palatino Linotype" w:hAnsi="Palatino Linotype" w:cs="Tahoma"/>
          <w:sz w:val="22"/>
          <w:szCs w:val="22"/>
          <w:lang w:bidi="he-IL"/>
        </w:rPr>
        <w:t>ᾶ</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προσευχ</w:t>
      </w:r>
      <w:r>
        <w:rPr>
          <w:rFonts w:ascii="Palatino Linotype" w:hAnsi="Palatino Linotype" w:cs="Tahoma"/>
          <w:sz w:val="22"/>
          <w:szCs w:val="22"/>
          <w:lang w:bidi="he-IL"/>
        </w:rPr>
        <w:t>ό</w:t>
      </w:r>
      <w:r>
        <w:rPr>
          <w:rFonts w:ascii="Palatino Linotype" w:hAnsi="Palatino Linotype"/>
          <w:sz w:val="22"/>
          <w:szCs w:val="22"/>
          <w:lang w:bidi="he-IL"/>
        </w:rPr>
        <w:t>μενοι</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ὕ</w:t>
      </w:r>
      <w:r>
        <w:rPr>
          <w:rFonts w:ascii="Palatino Linotype" w:hAnsi="Palatino Linotype"/>
          <w:sz w:val="22"/>
          <w:szCs w:val="22"/>
          <w:lang w:bidi="he-IL"/>
        </w:rPr>
        <w:t>μνουν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aps/>
          <w:sz w:val="22"/>
          <w:szCs w:val="22"/>
          <w:lang w:bidi="he-IL"/>
        </w:rPr>
        <w:t>θ</w:t>
      </w:r>
      <w:r>
        <w:rPr>
          <w:rFonts w:ascii="Palatino Linotype" w:hAnsi="Palatino Linotype"/>
          <w:sz w:val="22"/>
          <w:szCs w:val="22"/>
          <w:lang w:bidi="he-IL"/>
        </w:rPr>
        <w:t>ε</w:t>
      </w:r>
      <w:r>
        <w:rPr>
          <w:rFonts w:ascii="Palatino Linotype" w:hAnsi="Palatino Linotype" w:cs="Tahoma"/>
          <w:sz w:val="22"/>
          <w:szCs w:val="22"/>
          <w:lang w:bidi="he-IL"/>
        </w:rPr>
        <w:t>ό</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38198349" w14:textId="77777777" w:rsidR="00CA1489" w:rsidRDefault="00CA1489" w:rsidP="00CA1489">
      <w:pPr>
        <w:rPr>
          <w:rFonts w:ascii="Palatino Linotype" w:hAnsi="Palatino Linotype"/>
          <w:sz w:val="22"/>
          <w:szCs w:val="22"/>
          <w:lang w:bidi="he-IL"/>
        </w:rPr>
      </w:pPr>
      <w:proofErr w:type="spellStart"/>
      <w:r>
        <w:rPr>
          <w:rFonts w:ascii="Palatino Linotype" w:hAnsi="Palatino Linotype" w:cs="Tahoma"/>
          <w:sz w:val="22"/>
          <w:szCs w:val="22"/>
          <w:lang w:bidi="he-IL"/>
        </w:rPr>
        <w:t>ἐ</w:t>
      </w:r>
      <w:r>
        <w:rPr>
          <w:rFonts w:ascii="Palatino Linotype" w:hAnsi="Palatino Linotype"/>
          <w:sz w:val="22"/>
          <w:szCs w:val="22"/>
          <w:lang w:bidi="he-IL"/>
        </w:rPr>
        <w:t>πηκρο</w:t>
      </w:r>
      <w:r>
        <w:rPr>
          <w:rFonts w:ascii="Palatino Linotype" w:hAnsi="Palatino Linotype" w:cs="Tahoma"/>
          <w:sz w:val="22"/>
          <w:szCs w:val="22"/>
          <w:lang w:bidi="he-IL"/>
        </w:rPr>
        <w:t>ῶ</w:t>
      </w:r>
      <w:r>
        <w:rPr>
          <w:rFonts w:ascii="Palatino Linotype" w:hAnsi="Palatino Linotype"/>
          <w:sz w:val="22"/>
          <w:szCs w:val="22"/>
          <w:lang w:bidi="he-IL"/>
        </w:rPr>
        <w:t>ντο</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έ</w:t>
      </w:r>
      <w:r>
        <w:rPr>
          <w:rFonts w:ascii="Palatino Linotype" w:hAnsi="Palatino Linotype"/>
          <w:sz w:val="22"/>
          <w:szCs w:val="22"/>
          <w:lang w:bidi="he-IL"/>
        </w:rPr>
        <w:t>σμιοι</w:t>
      </w:r>
      <w:proofErr w:type="spellEnd"/>
      <w:r>
        <w:rPr>
          <w:rFonts w:ascii="Palatino Linotype" w:hAnsi="Palatino Linotype"/>
          <w:sz w:val="22"/>
          <w:szCs w:val="22"/>
          <w:lang w:bidi="he-IL"/>
        </w:rPr>
        <w:t xml:space="preserve">. </w:t>
      </w:r>
    </w:p>
    <w:p w14:paraId="45CE46FC"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26</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ἄ</w:t>
      </w:r>
      <w:r>
        <w:rPr>
          <w:rFonts w:ascii="Palatino Linotype" w:hAnsi="Palatino Linotype"/>
          <w:sz w:val="22"/>
          <w:szCs w:val="22"/>
          <w:lang w:bidi="he-IL"/>
        </w:rPr>
        <w:t>φνω</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σεισμ</w:t>
      </w:r>
      <w:r>
        <w:rPr>
          <w:rFonts w:ascii="Palatino Linotype" w:hAnsi="Palatino Linotype" w:cs="Tahoma"/>
          <w:sz w:val="22"/>
          <w:szCs w:val="22"/>
          <w:lang w:bidi="he-IL"/>
        </w:rPr>
        <w:t>ὸ</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γ</w:t>
      </w:r>
      <w:r>
        <w:rPr>
          <w:rFonts w:ascii="Palatino Linotype" w:hAnsi="Palatino Linotype" w:cs="Tahoma"/>
          <w:sz w:val="22"/>
          <w:szCs w:val="22"/>
          <w:lang w:bidi="he-IL"/>
        </w:rPr>
        <w:t>έ</w:t>
      </w:r>
      <w:r>
        <w:rPr>
          <w:rFonts w:ascii="Palatino Linotype" w:hAnsi="Palatino Linotype"/>
          <w:sz w:val="22"/>
          <w:szCs w:val="22"/>
          <w:lang w:bidi="he-IL"/>
        </w:rPr>
        <w:t>νετο</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μ</w:t>
      </w:r>
      <w:r>
        <w:rPr>
          <w:rFonts w:ascii="Palatino Linotype" w:hAnsi="Palatino Linotype" w:cs="Tahoma"/>
          <w:sz w:val="22"/>
          <w:szCs w:val="22"/>
          <w:lang w:bidi="he-IL"/>
        </w:rPr>
        <w:t>έ</w:t>
      </w:r>
      <w:r>
        <w:rPr>
          <w:rFonts w:ascii="Palatino Linotype" w:hAnsi="Palatino Linotype"/>
          <w:sz w:val="22"/>
          <w:szCs w:val="22"/>
          <w:lang w:bidi="he-IL"/>
        </w:rPr>
        <w:t>γας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ὥ</w:t>
      </w:r>
      <w:r>
        <w:rPr>
          <w:rFonts w:ascii="Palatino Linotype" w:hAnsi="Palatino Linotype"/>
          <w:sz w:val="22"/>
          <w:szCs w:val="22"/>
          <w:lang w:bidi="he-IL"/>
        </w:rPr>
        <w:t>στε</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σαλευθ</w:t>
      </w:r>
      <w:r>
        <w:rPr>
          <w:rFonts w:ascii="Palatino Linotype" w:hAnsi="Palatino Linotype" w:cs="Tahoma"/>
          <w:sz w:val="22"/>
          <w:szCs w:val="22"/>
          <w:lang w:bidi="he-IL"/>
        </w:rPr>
        <w:t>ῆ</w:t>
      </w:r>
      <w:r>
        <w:rPr>
          <w:rFonts w:ascii="Palatino Linotype" w:hAnsi="Palatino Linotype"/>
          <w:sz w:val="22"/>
          <w:szCs w:val="22"/>
          <w:lang w:bidi="he-IL"/>
        </w:rPr>
        <w:t>ναι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θεμ</w:t>
      </w:r>
      <w:r>
        <w:rPr>
          <w:rFonts w:ascii="Palatino Linotype" w:hAnsi="Palatino Linotype" w:cs="Tahoma"/>
          <w:sz w:val="22"/>
          <w:szCs w:val="22"/>
          <w:lang w:bidi="he-IL"/>
        </w:rPr>
        <w:t>έ</w:t>
      </w:r>
      <w:r>
        <w:rPr>
          <w:rFonts w:ascii="Palatino Linotype" w:hAnsi="Palatino Linotype"/>
          <w:sz w:val="22"/>
          <w:szCs w:val="22"/>
          <w:lang w:bidi="he-IL"/>
        </w:rPr>
        <w:t>λια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ῦ</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δεσμωτηρ</w:t>
      </w:r>
      <w:r>
        <w:rPr>
          <w:rFonts w:ascii="Palatino Linotype" w:hAnsi="Palatino Linotype" w:cs="Tahoma"/>
          <w:sz w:val="22"/>
          <w:szCs w:val="22"/>
          <w:lang w:bidi="he-IL"/>
        </w:rPr>
        <w:t>ί</w:t>
      </w:r>
      <w:r>
        <w:rPr>
          <w:rFonts w:ascii="Palatino Linotype" w:hAnsi="Palatino Linotype"/>
          <w:sz w:val="22"/>
          <w:szCs w:val="22"/>
          <w:lang w:bidi="he-IL"/>
        </w:rPr>
        <w:t>ου</w:t>
      </w:r>
      <w:proofErr w:type="spellEnd"/>
      <w:r>
        <w:rPr>
          <w:rFonts w:ascii="Palatino Linotype" w:hAnsi="Palatino Linotype"/>
          <w:sz w:val="22"/>
          <w:szCs w:val="22"/>
          <w:lang w:bidi="he-IL"/>
        </w:rPr>
        <w:t xml:space="preserve">· </w:t>
      </w:r>
    </w:p>
    <w:p w14:paraId="1586059F" w14:textId="77777777" w:rsidR="00CA1489" w:rsidRDefault="00CA1489" w:rsidP="00CA1489">
      <w:pPr>
        <w:rPr>
          <w:rFonts w:ascii="Palatino Linotype" w:hAnsi="Palatino Linotype"/>
          <w:sz w:val="22"/>
          <w:szCs w:val="22"/>
          <w:lang w:bidi="he-IL"/>
        </w:rPr>
      </w:pPr>
      <w:proofErr w:type="spellStart"/>
      <w:r>
        <w:rPr>
          <w:rFonts w:ascii="Palatino Linotype" w:hAnsi="Palatino Linotype" w:cs="Tahoma"/>
          <w:sz w:val="22"/>
          <w:szCs w:val="22"/>
          <w:lang w:bidi="he-IL"/>
        </w:rPr>
        <w:t>ἠ</w:t>
      </w:r>
      <w:r>
        <w:rPr>
          <w:rFonts w:ascii="Palatino Linotype" w:hAnsi="Palatino Linotype"/>
          <w:sz w:val="22"/>
          <w:szCs w:val="22"/>
          <w:lang w:bidi="he-IL"/>
        </w:rPr>
        <w:t>νε</w:t>
      </w:r>
      <w:r>
        <w:rPr>
          <w:rFonts w:ascii="Palatino Linotype" w:hAnsi="Palatino Linotype" w:cs="Tahoma"/>
          <w:sz w:val="22"/>
          <w:szCs w:val="22"/>
          <w:lang w:bidi="he-IL"/>
        </w:rPr>
        <w:t>ῴ</w:t>
      </w:r>
      <w:r>
        <w:rPr>
          <w:rFonts w:ascii="Palatino Linotype" w:hAnsi="Palatino Linotype"/>
          <w:sz w:val="22"/>
          <w:szCs w:val="22"/>
          <w:lang w:bidi="he-IL"/>
        </w:rPr>
        <w:t>χθησαν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παραχρ</w:t>
      </w:r>
      <w:r>
        <w:rPr>
          <w:rFonts w:ascii="Palatino Linotype" w:hAnsi="Palatino Linotype" w:cs="Tahoma"/>
          <w:sz w:val="22"/>
          <w:szCs w:val="22"/>
          <w:lang w:bidi="he-IL"/>
        </w:rPr>
        <w:t>ῆ</w:t>
      </w:r>
      <w:r>
        <w:rPr>
          <w:rFonts w:ascii="Palatino Linotype" w:hAnsi="Palatino Linotype"/>
          <w:sz w:val="22"/>
          <w:szCs w:val="22"/>
          <w:lang w:bidi="he-IL"/>
        </w:rPr>
        <w:t>μα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θ</w:t>
      </w:r>
      <w:r>
        <w:rPr>
          <w:rFonts w:ascii="Palatino Linotype" w:hAnsi="Palatino Linotype" w:cs="Tahoma"/>
          <w:sz w:val="22"/>
          <w:szCs w:val="22"/>
          <w:lang w:bidi="he-IL"/>
        </w:rPr>
        <w:t>ύ</w:t>
      </w:r>
      <w:r>
        <w:rPr>
          <w:rFonts w:ascii="Palatino Linotype" w:hAnsi="Palatino Linotype"/>
          <w:sz w:val="22"/>
          <w:szCs w:val="22"/>
          <w:lang w:bidi="he-IL"/>
        </w:rPr>
        <w:t>ραι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ᾶ</w:t>
      </w:r>
      <w:r>
        <w:rPr>
          <w:rFonts w:ascii="Palatino Linotype" w:hAnsi="Palatino Linotype"/>
          <w:sz w:val="22"/>
          <w:szCs w:val="22"/>
          <w:lang w:bidi="he-IL"/>
        </w:rPr>
        <w:t>σαι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ά</w:t>
      </w:r>
      <w:r>
        <w:rPr>
          <w:rFonts w:ascii="Palatino Linotype" w:hAnsi="Palatino Linotype"/>
          <w:sz w:val="22"/>
          <w:szCs w:val="22"/>
          <w:lang w:bidi="he-IL"/>
        </w:rPr>
        <w:t>ντων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δεσμ</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ν</w:t>
      </w:r>
      <w:r>
        <w:rPr>
          <w:rFonts w:ascii="Palatino Linotype" w:hAnsi="Palatino Linotype" w:cs="Tahoma"/>
          <w:sz w:val="22"/>
          <w:szCs w:val="22"/>
          <w:lang w:bidi="he-IL"/>
        </w:rPr>
        <w:t>έ</w:t>
      </w:r>
      <w:r>
        <w:rPr>
          <w:rFonts w:ascii="Palatino Linotype" w:hAnsi="Palatino Linotype"/>
          <w:sz w:val="22"/>
          <w:szCs w:val="22"/>
          <w:lang w:bidi="he-IL"/>
        </w:rPr>
        <w:t>θη</w:t>
      </w:r>
      <w:proofErr w:type="spellEnd"/>
      <w:r>
        <w:rPr>
          <w:rFonts w:ascii="Palatino Linotype" w:hAnsi="Palatino Linotype"/>
          <w:sz w:val="22"/>
          <w:szCs w:val="22"/>
          <w:lang w:bidi="he-IL"/>
        </w:rPr>
        <w:t xml:space="preserve">. </w:t>
      </w:r>
    </w:p>
    <w:p w14:paraId="51925098"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27</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ξυπνος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γεν</w:t>
      </w:r>
      <w:r>
        <w:rPr>
          <w:rFonts w:ascii="Palatino Linotype" w:hAnsi="Palatino Linotype" w:cs="Tahoma"/>
          <w:sz w:val="22"/>
          <w:szCs w:val="22"/>
          <w:lang w:bidi="he-IL"/>
        </w:rPr>
        <w:t>ό</w:t>
      </w:r>
      <w:r>
        <w:rPr>
          <w:rFonts w:ascii="Palatino Linotype" w:hAnsi="Palatino Linotype"/>
          <w:sz w:val="22"/>
          <w:szCs w:val="22"/>
          <w:lang w:bidi="he-IL"/>
        </w:rPr>
        <w:t>μενος</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sz w:val="22"/>
          <w:szCs w:val="22"/>
          <w:lang w:bidi="he-IL"/>
        </w:rPr>
        <w:t>δεσμοφ</w:t>
      </w:r>
      <w:r>
        <w:rPr>
          <w:rFonts w:ascii="Palatino Linotype" w:hAnsi="Palatino Linotype" w:cs="Tahoma"/>
          <w:sz w:val="22"/>
          <w:szCs w:val="22"/>
          <w:lang w:bidi="he-IL"/>
        </w:rPr>
        <w:t>ύ</w:t>
      </w:r>
      <w:r>
        <w:rPr>
          <w:rFonts w:ascii="Palatino Linotype" w:hAnsi="Palatino Linotype"/>
          <w:sz w:val="22"/>
          <w:szCs w:val="22"/>
          <w:lang w:bidi="he-IL"/>
        </w:rPr>
        <w:t>λαξ</w:t>
      </w:r>
      <w:proofErr w:type="spellEnd"/>
      <w:r>
        <w:rPr>
          <w:rStyle w:val="afa"/>
          <w:rFonts w:ascii="Palatino Linotype" w:eastAsiaTheme="majorEastAsia" w:hAnsi="Palatino Linotype"/>
          <w:sz w:val="22"/>
          <w:szCs w:val="22"/>
          <w:lang w:bidi="he-IL"/>
        </w:rPr>
        <w:footnoteReference w:id="4"/>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ἰ</w:t>
      </w:r>
      <w:r>
        <w:rPr>
          <w:rFonts w:ascii="Palatino Linotype" w:hAnsi="Palatino Linotype"/>
          <w:sz w:val="22"/>
          <w:szCs w:val="22"/>
          <w:lang w:bidi="he-IL"/>
        </w:rPr>
        <w:t>δ</w:t>
      </w:r>
      <w:r>
        <w:rPr>
          <w:rFonts w:ascii="Palatino Linotype" w:hAnsi="Palatino Linotype" w:cs="Tahoma"/>
          <w:sz w:val="22"/>
          <w:szCs w:val="22"/>
          <w:lang w:bidi="he-IL"/>
        </w:rPr>
        <w:t>ὼ</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νε</w:t>
      </w:r>
      <w:r>
        <w:rPr>
          <w:rFonts w:ascii="Palatino Linotype" w:hAnsi="Palatino Linotype" w:cs="Tahoma"/>
          <w:sz w:val="22"/>
          <w:szCs w:val="22"/>
          <w:lang w:bidi="he-IL"/>
        </w:rPr>
        <w:t>ῳ</w:t>
      </w:r>
      <w:r>
        <w:rPr>
          <w:rFonts w:ascii="Palatino Linotype" w:hAnsi="Palatino Linotype"/>
          <w:sz w:val="22"/>
          <w:szCs w:val="22"/>
          <w:lang w:bidi="he-IL"/>
        </w:rPr>
        <w:t>γμ</w:t>
      </w:r>
      <w:r>
        <w:rPr>
          <w:rFonts w:ascii="Palatino Linotype" w:hAnsi="Palatino Linotype" w:cs="Tahoma"/>
          <w:sz w:val="22"/>
          <w:szCs w:val="22"/>
          <w:lang w:bidi="he-IL"/>
        </w:rPr>
        <w:t>έ</w:t>
      </w:r>
      <w:r>
        <w:rPr>
          <w:rFonts w:ascii="Palatino Linotype" w:hAnsi="Palatino Linotype"/>
          <w:sz w:val="22"/>
          <w:szCs w:val="22"/>
          <w:lang w:bidi="he-IL"/>
        </w:rPr>
        <w:t>νας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θ</w:t>
      </w:r>
      <w:r>
        <w:rPr>
          <w:rFonts w:ascii="Palatino Linotype" w:hAnsi="Palatino Linotype" w:cs="Tahoma"/>
          <w:sz w:val="22"/>
          <w:szCs w:val="22"/>
          <w:lang w:bidi="he-IL"/>
        </w:rPr>
        <w:t>ύ</w:t>
      </w:r>
      <w:r>
        <w:rPr>
          <w:rFonts w:ascii="Palatino Linotype" w:hAnsi="Palatino Linotype"/>
          <w:sz w:val="22"/>
          <w:szCs w:val="22"/>
          <w:lang w:bidi="he-IL"/>
        </w:rPr>
        <w:t>ρας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φυλακ</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
    <w:p w14:paraId="752ABB05"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σπασ</w:t>
      </w:r>
      <w:r>
        <w:rPr>
          <w:rFonts w:ascii="Palatino Linotype" w:hAnsi="Palatino Linotype" w:cs="Tahoma"/>
          <w:sz w:val="22"/>
          <w:szCs w:val="22"/>
          <w:lang w:bidi="he-IL"/>
        </w:rPr>
        <w:t>ά</w:t>
      </w:r>
      <w:r>
        <w:rPr>
          <w:rFonts w:ascii="Palatino Linotype" w:hAnsi="Palatino Linotype"/>
          <w:sz w:val="22"/>
          <w:szCs w:val="22"/>
          <w:lang w:bidi="he-IL"/>
        </w:rPr>
        <w:t>μενος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μ</w:t>
      </w:r>
      <w:r>
        <w:rPr>
          <w:rFonts w:ascii="Palatino Linotype" w:hAnsi="Palatino Linotype" w:cs="Tahoma"/>
          <w:sz w:val="22"/>
          <w:szCs w:val="22"/>
          <w:lang w:bidi="he-IL"/>
        </w:rPr>
        <w:t>ά</w:t>
      </w:r>
      <w:r>
        <w:rPr>
          <w:rFonts w:ascii="Palatino Linotype" w:hAnsi="Palatino Linotype"/>
          <w:sz w:val="22"/>
          <w:szCs w:val="22"/>
          <w:lang w:bidi="he-IL"/>
        </w:rPr>
        <w:t>χαιραν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ἤ</w:t>
      </w:r>
      <w:r>
        <w:rPr>
          <w:rFonts w:ascii="Palatino Linotype" w:hAnsi="Palatino Linotype"/>
          <w:sz w:val="22"/>
          <w:szCs w:val="22"/>
          <w:lang w:bidi="he-IL"/>
        </w:rPr>
        <w:t>μελλεν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ἑ</w:t>
      </w:r>
      <w:r>
        <w:rPr>
          <w:rFonts w:ascii="Palatino Linotype" w:hAnsi="Palatino Linotype"/>
          <w:sz w:val="22"/>
          <w:szCs w:val="22"/>
          <w:lang w:bidi="he-IL"/>
        </w:rPr>
        <w:t>αυτ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ναιρε</w:t>
      </w:r>
      <w:r>
        <w:rPr>
          <w:rFonts w:ascii="Palatino Linotype" w:hAnsi="Palatino Linotype" w:cs="Tahoma"/>
          <w:sz w:val="22"/>
          <w:szCs w:val="22"/>
          <w:lang w:bidi="he-IL"/>
        </w:rPr>
        <w:t>ῖ</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νομ</w:t>
      </w:r>
      <w:r>
        <w:rPr>
          <w:rFonts w:ascii="Palatino Linotype" w:hAnsi="Palatino Linotype" w:cs="Tahoma"/>
          <w:sz w:val="22"/>
          <w:szCs w:val="22"/>
          <w:lang w:bidi="he-IL"/>
        </w:rPr>
        <w:t>ί</w:t>
      </w:r>
      <w:r>
        <w:rPr>
          <w:rFonts w:ascii="Palatino Linotype" w:hAnsi="Palatino Linotype"/>
          <w:sz w:val="22"/>
          <w:szCs w:val="22"/>
          <w:lang w:bidi="he-IL"/>
        </w:rPr>
        <w:t>ζων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κπεφευγ</w:t>
      </w:r>
      <w:r>
        <w:rPr>
          <w:rFonts w:ascii="Palatino Linotype" w:hAnsi="Palatino Linotype" w:cs="Tahoma"/>
          <w:sz w:val="22"/>
          <w:szCs w:val="22"/>
          <w:lang w:bidi="he-IL"/>
        </w:rPr>
        <w:t>έ</w:t>
      </w:r>
      <w:r>
        <w:rPr>
          <w:rFonts w:ascii="Palatino Linotype" w:hAnsi="Palatino Linotype"/>
          <w:sz w:val="22"/>
          <w:szCs w:val="22"/>
          <w:lang w:bidi="he-IL"/>
        </w:rPr>
        <w:t>ναι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δεσμ</w:t>
      </w:r>
      <w:r>
        <w:rPr>
          <w:rFonts w:ascii="Palatino Linotype" w:hAnsi="Palatino Linotype" w:cs="Tahoma"/>
          <w:sz w:val="22"/>
          <w:szCs w:val="22"/>
          <w:lang w:bidi="he-IL"/>
        </w:rPr>
        <w:t>ί</w:t>
      </w:r>
      <w:r>
        <w:rPr>
          <w:rFonts w:ascii="Palatino Linotype" w:hAnsi="Palatino Linotype"/>
          <w:sz w:val="22"/>
          <w:szCs w:val="22"/>
          <w:lang w:bidi="he-IL"/>
        </w:rPr>
        <w:t>ους</w:t>
      </w:r>
      <w:proofErr w:type="spellEnd"/>
      <w:r>
        <w:rPr>
          <w:rFonts w:ascii="Palatino Linotype" w:hAnsi="Palatino Linotype"/>
          <w:sz w:val="22"/>
          <w:szCs w:val="22"/>
          <w:lang w:bidi="he-IL"/>
        </w:rPr>
        <w:t xml:space="preserve">. </w:t>
      </w:r>
    </w:p>
    <w:p w14:paraId="0355ACED" w14:textId="77777777" w:rsidR="00CA1489" w:rsidRDefault="00CA1489" w:rsidP="00CA1489">
      <w:pPr>
        <w:rPr>
          <w:rFonts w:ascii="Palatino Linotype" w:hAnsi="Palatino Linotype"/>
          <w:sz w:val="22"/>
          <w:szCs w:val="22"/>
          <w:lang w:bidi="he-IL"/>
        </w:rPr>
      </w:pPr>
    </w:p>
    <w:p w14:paraId="08D7A830"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28</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φ</w:t>
      </w:r>
      <w:r>
        <w:rPr>
          <w:rFonts w:ascii="Palatino Linotype" w:hAnsi="Palatino Linotype" w:cs="Tahoma"/>
          <w:sz w:val="22"/>
          <w:szCs w:val="22"/>
          <w:lang w:bidi="he-IL"/>
        </w:rPr>
        <w:t>ώ</w:t>
      </w:r>
      <w:r>
        <w:rPr>
          <w:rFonts w:ascii="Palatino Linotype" w:hAnsi="Palatino Linotype"/>
          <w:sz w:val="22"/>
          <w:szCs w:val="22"/>
          <w:lang w:bidi="he-IL"/>
        </w:rPr>
        <w:t>νησεν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μεγ</w:t>
      </w:r>
      <w:r>
        <w:rPr>
          <w:rFonts w:ascii="Palatino Linotype" w:hAnsi="Palatino Linotype" w:cs="Tahoma"/>
          <w:sz w:val="22"/>
          <w:szCs w:val="22"/>
          <w:lang w:bidi="he-IL"/>
        </w:rPr>
        <w:t>ά</w:t>
      </w:r>
      <w:r>
        <w:rPr>
          <w:rFonts w:ascii="Palatino Linotype" w:hAnsi="Palatino Linotype"/>
          <w:sz w:val="22"/>
          <w:szCs w:val="22"/>
          <w:lang w:bidi="he-IL"/>
        </w:rPr>
        <w:t>λ</w:t>
      </w:r>
      <w:r>
        <w:rPr>
          <w:rFonts w:ascii="Palatino Linotype" w:hAnsi="Palatino Linotype" w:cs="Tahoma"/>
          <w:sz w:val="22"/>
          <w:szCs w:val="22"/>
          <w:lang w:bidi="he-IL"/>
        </w:rPr>
        <w:t>ῃ</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φων</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ῦ</w:t>
      </w:r>
      <w:r>
        <w:rPr>
          <w:rFonts w:ascii="Palatino Linotype" w:hAnsi="Palatino Linotype"/>
          <w:sz w:val="22"/>
          <w:szCs w:val="22"/>
          <w:lang w:bidi="he-IL"/>
        </w:rPr>
        <w:t>λος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w:t>
      </w:r>
      <w:r>
        <w:rPr>
          <w:rFonts w:ascii="Palatino Linotype" w:hAnsi="Palatino Linotype" w:cs="Tahoma"/>
          <w:sz w:val="22"/>
          <w:szCs w:val="22"/>
          <w:lang w:bidi="he-IL"/>
        </w:rPr>
        <w:t>έ</w:t>
      </w:r>
      <w:r>
        <w:rPr>
          <w:rFonts w:ascii="Palatino Linotype" w:hAnsi="Palatino Linotype"/>
          <w:sz w:val="22"/>
          <w:szCs w:val="22"/>
          <w:lang w:bidi="he-IL"/>
        </w:rPr>
        <w:t>γων</w:t>
      </w:r>
      <w:proofErr w:type="spellEnd"/>
      <w:r>
        <w:rPr>
          <w:rFonts w:ascii="Palatino Linotype" w:hAnsi="Palatino Linotype"/>
          <w:sz w:val="22"/>
          <w:szCs w:val="22"/>
          <w:lang w:bidi="he-IL"/>
        </w:rPr>
        <w:t xml:space="preserve">· </w:t>
      </w:r>
    </w:p>
    <w:p w14:paraId="545BF3BB"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caps/>
          <w:sz w:val="22"/>
          <w:szCs w:val="22"/>
          <w:lang w:bidi="he-IL"/>
        </w:rPr>
        <w:t>μ</w:t>
      </w:r>
      <w:r>
        <w:rPr>
          <w:rFonts w:ascii="Palatino Linotype" w:hAnsi="Palatino Linotype"/>
          <w:b/>
          <w:i/>
          <w:sz w:val="22"/>
          <w:szCs w:val="22"/>
          <w:lang w:bidi="he-IL"/>
        </w:rPr>
        <w:t>ηδ</w:t>
      </w:r>
      <w:r>
        <w:rPr>
          <w:rFonts w:ascii="Palatino Linotype" w:hAnsi="Palatino Linotype" w:cs="Tahoma"/>
          <w:b/>
          <w:i/>
          <w:sz w:val="22"/>
          <w:szCs w:val="22"/>
          <w:lang w:bidi="he-IL"/>
        </w:rPr>
        <w:t>ὲ</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πρ</w:t>
      </w:r>
      <w:r>
        <w:rPr>
          <w:rFonts w:ascii="Palatino Linotype" w:hAnsi="Palatino Linotype" w:cs="Tahoma"/>
          <w:b/>
          <w:i/>
          <w:sz w:val="22"/>
          <w:szCs w:val="22"/>
          <w:lang w:bidi="he-IL"/>
        </w:rPr>
        <w:t>ά</w:t>
      </w:r>
      <w:r>
        <w:rPr>
          <w:rFonts w:ascii="Palatino Linotype" w:hAnsi="Palatino Linotype"/>
          <w:b/>
          <w:i/>
          <w:sz w:val="22"/>
          <w:szCs w:val="22"/>
          <w:lang w:bidi="he-IL"/>
        </w:rPr>
        <w:t>ξ</w:t>
      </w:r>
      <w:r>
        <w:rPr>
          <w:rFonts w:ascii="Palatino Linotype" w:hAnsi="Palatino Linotype" w:cs="Tahoma"/>
          <w:b/>
          <w:i/>
          <w:sz w:val="22"/>
          <w:szCs w:val="22"/>
          <w:lang w:bidi="he-IL"/>
        </w:rPr>
        <w:t>ῃ</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σεαυτ</w:t>
      </w:r>
      <w:r>
        <w:rPr>
          <w:rFonts w:ascii="Palatino Linotype" w:hAnsi="Palatino Linotype" w:cs="Tahoma"/>
          <w:b/>
          <w:i/>
          <w:sz w:val="22"/>
          <w:szCs w:val="22"/>
          <w:lang w:bidi="he-IL"/>
        </w:rPr>
        <w:t>ῷ</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κακ</w:t>
      </w:r>
      <w:r>
        <w:rPr>
          <w:rFonts w:ascii="Palatino Linotype" w:hAnsi="Palatino Linotype" w:cs="Tahoma"/>
          <w:b/>
          <w:i/>
          <w:sz w:val="22"/>
          <w:szCs w:val="22"/>
          <w:lang w:bidi="he-IL"/>
        </w:rPr>
        <w:t>ό</w:t>
      </w:r>
      <w:r>
        <w:rPr>
          <w:rFonts w:ascii="Palatino Linotype" w:hAnsi="Palatino Linotype"/>
          <w:b/>
          <w:i/>
          <w:sz w:val="22"/>
          <w:szCs w:val="22"/>
          <w:lang w:bidi="he-IL"/>
        </w:rPr>
        <w:t>ν</w:t>
      </w:r>
      <w:proofErr w:type="spellEnd"/>
      <w:r>
        <w:rPr>
          <w:rFonts w:ascii="Palatino Linotype" w:hAnsi="Palatino Linotype"/>
          <w:b/>
          <w:i/>
          <w:sz w:val="22"/>
          <w:szCs w:val="22"/>
          <w:lang w:bidi="he-IL"/>
        </w:rPr>
        <w:t>,</w:t>
      </w:r>
    </w:p>
    <w:p w14:paraId="66A232E9"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cs="Tahoma"/>
          <w:b/>
          <w:i/>
          <w:sz w:val="22"/>
          <w:szCs w:val="22"/>
          <w:lang w:bidi="he-IL"/>
        </w:rPr>
        <w:t>ἅ</w:t>
      </w:r>
      <w:r>
        <w:rPr>
          <w:rFonts w:ascii="Palatino Linotype" w:hAnsi="Palatino Linotype"/>
          <w:b/>
          <w:i/>
          <w:sz w:val="22"/>
          <w:szCs w:val="22"/>
          <w:lang w:bidi="he-IL"/>
        </w:rPr>
        <w:t>παντες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γ</w:t>
      </w:r>
      <w:r>
        <w:rPr>
          <w:rFonts w:ascii="Palatino Linotype" w:hAnsi="Palatino Linotype" w:cs="Tahoma"/>
          <w:b/>
          <w:i/>
          <w:sz w:val="22"/>
          <w:szCs w:val="22"/>
          <w:lang w:bidi="he-IL"/>
        </w:rPr>
        <w:t>ά</w:t>
      </w:r>
      <w:r>
        <w:rPr>
          <w:rFonts w:ascii="Palatino Linotype" w:hAnsi="Palatino Linotype"/>
          <w:b/>
          <w:i/>
          <w:sz w:val="22"/>
          <w:szCs w:val="22"/>
          <w:lang w:bidi="he-IL"/>
        </w:rPr>
        <w:t>ρ</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σμεν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νθ</w:t>
      </w:r>
      <w:r>
        <w:rPr>
          <w:rFonts w:ascii="Palatino Linotype" w:hAnsi="Palatino Linotype" w:cs="Tahoma"/>
          <w:b/>
          <w:i/>
          <w:sz w:val="22"/>
          <w:szCs w:val="22"/>
          <w:lang w:bidi="he-IL"/>
        </w:rPr>
        <w:t>ά</w:t>
      </w:r>
      <w:r>
        <w:rPr>
          <w:rFonts w:ascii="Palatino Linotype" w:hAnsi="Palatino Linotype"/>
          <w:b/>
          <w:i/>
          <w:sz w:val="22"/>
          <w:szCs w:val="22"/>
          <w:lang w:bidi="he-IL"/>
        </w:rPr>
        <w:t>δε</w:t>
      </w:r>
      <w:proofErr w:type="spellEnd"/>
      <w:r>
        <w:rPr>
          <w:rFonts w:ascii="Palatino Linotype" w:hAnsi="Palatino Linotype"/>
          <w:b/>
          <w:i/>
          <w:sz w:val="22"/>
          <w:szCs w:val="22"/>
          <w:lang w:bidi="he-IL"/>
        </w:rPr>
        <w:t>.</w:t>
      </w:r>
    </w:p>
    <w:p w14:paraId="7787F6A6"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lastRenderedPageBreak/>
        <w:t>29</w:t>
      </w:r>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ἰ</w:t>
      </w:r>
      <w:r>
        <w:rPr>
          <w:rFonts w:ascii="Palatino Linotype" w:hAnsi="Palatino Linotype"/>
          <w:sz w:val="22"/>
          <w:szCs w:val="22"/>
          <w:lang w:bidi="he-IL"/>
        </w:rPr>
        <w:t>τ</w:t>
      </w:r>
      <w:r>
        <w:rPr>
          <w:rFonts w:ascii="Palatino Linotype" w:hAnsi="Palatino Linotype" w:cs="Tahoma"/>
          <w:sz w:val="22"/>
          <w:szCs w:val="22"/>
          <w:lang w:bidi="he-IL"/>
        </w:rPr>
        <w:t>ή</w:t>
      </w:r>
      <w:r>
        <w:rPr>
          <w:rFonts w:ascii="Palatino Linotype" w:hAnsi="Palatino Linotype"/>
          <w:sz w:val="22"/>
          <w:szCs w:val="22"/>
          <w:lang w:bidi="he-IL"/>
        </w:rPr>
        <w:t>σας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w:t>
      </w:r>
      <w:r>
        <w:rPr>
          <w:rFonts w:ascii="Palatino Linotype" w:hAnsi="Palatino Linotype" w:cs="Tahoma"/>
          <w:sz w:val="22"/>
          <w:szCs w:val="22"/>
          <w:lang w:bidi="he-IL"/>
        </w:rPr>
        <w:t>ῶ</w:t>
      </w:r>
      <w:r>
        <w:rPr>
          <w:rFonts w:ascii="Palatino Linotype" w:hAnsi="Palatino Linotype"/>
          <w:sz w:val="22"/>
          <w:szCs w:val="22"/>
          <w:lang w:bidi="he-IL"/>
        </w:rPr>
        <w:t>τα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σεπ</w:t>
      </w:r>
      <w:r>
        <w:rPr>
          <w:rFonts w:ascii="Palatino Linotype" w:hAnsi="Palatino Linotype" w:cs="Tahoma"/>
          <w:sz w:val="22"/>
          <w:szCs w:val="22"/>
          <w:lang w:bidi="he-IL"/>
        </w:rPr>
        <w:t>ή</w:t>
      </w:r>
      <w:r>
        <w:rPr>
          <w:rFonts w:ascii="Palatino Linotype" w:hAnsi="Palatino Linotype"/>
          <w:sz w:val="22"/>
          <w:szCs w:val="22"/>
          <w:lang w:bidi="he-IL"/>
        </w:rPr>
        <w:t>δησεν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ντρομος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γεν</w:t>
      </w:r>
      <w:r>
        <w:rPr>
          <w:rFonts w:ascii="Palatino Linotype" w:hAnsi="Palatino Linotype" w:cs="Tahoma"/>
          <w:sz w:val="22"/>
          <w:szCs w:val="22"/>
          <w:lang w:bidi="he-IL"/>
        </w:rPr>
        <w:t>ό</w:t>
      </w:r>
      <w:r>
        <w:rPr>
          <w:rFonts w:ascii="Palatino Linotype" w:hAnsi="Palatino Linotype"/>
          <w:sz w:val="22"/>
          <w:szCs w:val="22"/>
          <w:lang w:bidi="he-IL"/>
        </w:rPr>
        <w:t>μενος</w:t>
      </w:r>
      <w:proofErr w:type="spellEnd"/>
      <w:r>
        <w:rPr>
          <w:rFonts w:ascii="Palatino Linotype" w:hAnsi="Palatino Linotype"/>
          <w:sz w:val="22"/>
          <w:szCs w:val="22"/>
          <w:lang w:bidi="he-IL"/>
        </w:rPr>
        <w:t xml:space="preserve"> </w:t>
      </w:r>
    </w:p>
    <w:p w14:paraId="360E2EA0"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προσ</w:t>
      </w:r>
      <w:r>
        <w:rPr>
          <w:rFonts w:ascii="Palatino Linotype" w:hAnsi="Palatino Linotype" w:cs="Tahoma"/>
          <w:sz w:val="22"/>
          <w:szCs w:val="22"/>
          <w:lang w:bidi="he-IL"/>
        </w:rPr>
        <w:t>έ</w:t>
      </w:r>
      <w:r>
        <w:rPr>
          <w:rFonts w:ascii="Palatino Linotype" w:hAnsi="Palatino Linotype"/>
          <w:sz w:val="22"/>
          <w:szCs w:val="22"/>
          <w:lang w:bidi="he-IL"/>
        </w:rPr>
        <w:t>πεσεν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ύ</w:t>
      </w:r>
      <w:r>
        <w:rPr>
          <w:rFonts w:ascii="Palatino Linotype" w:hAnsi="Palatino Linotype"/>
          <w:sz w:val="22"/>
          <w:szCs w:val="22"/>
          <w:lang w:bidi="he-IL"/>
        </w:rPr>
        <w:t>λ</w:t>
      </w:r>
      <w:r>
        <w:rPr>
          <w:rFonts w:ascii="Palatino Linotype" w:hAnsi="Palatino Linotype" w:cs="Tahoma"/>
          <w:sz w:val="22"/>
          <w:szCs w:val="22"/>
          <w:lang w:bidi="he-IL"/>
        </w:rPr>
        <w:t>ῳ</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Σιλ</w:t>
      </w:r>
      <w:r>
        <w:rPr>
          <w:rFonts w:ascii="Palatino Linotype" w:hAnsi="Palatino Linotype" w:cs="Tahoma"/>
          <w:sz w:val="22"/>
          <w:szCs w:val="22"/>
          <w:lang w:bidi="he-IL"/>
        </w:rPr>
        <w:t>ᾷ</w:t>
      </w:r>
      <w:proofErr w:type="spellEnd"/>
      <w:r>
        <w:rPr>
          <w:rFonts w:ascii="Palatino Linotype" w:hAnsi="Palatino Linotype"/>
          <w:sz w:val="22"/>
          <w:szCs w:val="22"/>
          <w:lang w:bidi="he-IL"/>
        </w:rPr>
        <w:t xml:space="preserve"> </w:t>
      </w:r>
    </w:p>
    <w:p w14:paraId="591F6E64"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30</w:t>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προαγαγ</w:t>
      </w:r>
      <w:r>
        <w:rPr>
          <w:rFonts w:ascii="Palatino Linotype" w:hAnsi="Palatino Linotype" w:cs="Tahoma"/>
          <w:sz w:val="22"/>
          <w:szCs w:val="22"/>
          <w:lang w:bidi="he-IL"/>
        </w:rPr>
        <w:t>ὼ</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ξω</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φη</w:t>
      </w:r>
      <w:proofErr w:type="spellEnd"/>
      <w:r>
        <w:rPr>
          <w:rStyle w:val="afa"/>
          <w:rFonts w:ascii="Palatino Linotype" w:eastAsiaTheme="majorEastAsia" w:hAnsi="Palatino Linotype"/>
          <w:sz w:val="22"/>
          <w:szCs w:val="22"/>
          <w:lang w:bidi="he-IL"/>
        </w:rPr>
        <w:footnoteReference w:id="5"/>
      </w:r>
      <w:r>
        <w:rPr>
          <w:rFonts w:ascii="Palatino Linotype" w:hAnsi="Palatino Linotype"/>
          <w:sz w:val="22"/>
          <w:szCs w:val="22"/>
          <w:lang w:bidi="he-IL"/>
        </w:rPr>
        <w:t xml:space="preserve">· </w:t>
      </w:r>
    </w:p>
    <w:p w14:paraId="25DAC9FF"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caps/>
          <w:sz w:val="22"/>
          <w:szCs w:val="22"/>
          <w:lang w:bidi="he-IL"/>
        </w:rPr>
        <w:t>κ</w:t>
      </w:r>
      <w:r>
        <w:rPr>
          <w:rFonts w:ascii="Palatino Linotype" w:hAnsi="Palatino Linotype" w:cs="Tahoma"/>
          <w:b/>
          <w:i/>
          <w:sz w:val="22"/>
          <w:szCs w:val="22"/>
          <w:lang w:bidi="he-IL"/>
        </w:rPr>
        <w:t>ύ</w:t>
      </w:r>
      <w:r>
        <w:rPr>
          <w:rFonts w:ascii="Palatino Linotype" w:hAnsi="Palatino Linotype"/>
          <w:b/>
          <w:i/>
          <w:sz w:val="22"/>
          <w:szCs w:val="22"/>
          <w:lang w:bidi="he-IL"/>
        </w:rPr>
        <w:t>ριοι</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w:t>
      </w:r>
      <w:r>
        <w:rPr>
          <w:rFonts w:ascii="Palatino Linotype" w:hAnsi="Palatino Linotype" w:cs="Tahoma"/>
          <w:b/>
          <w:i/>
          <w:sz w:val="22"/>
          <w:szCs w:val="22"/>
          <w:lang w:bidi="he-IL"/>
        </w:rPr>
        <w:t>ί</w:t>
      </w:r>
      <w:proofErr w:type="spellEnd"/>
      <w:r>
        <w:rPr>
          <w:rFonts w:ascii="Palatino Linotype" w:hAnsi="Palatino Linotype"/>
          <w:b/>
          <w:i/>
          <w:sz w:val="22"/>
          <w:szCs w:val="22"/>
          <w:lang w:bidi="he-IL"/>
        </w:rPr>
        <w:t xml:space="preserve"> με </w:t>
      </w:r>
      <w:proofErr w:type="spellStart"/>
      <w:r>
        <w:rPr>
          <w:rFonts w:ascii="Palatino Linotype" w:hAnsi="Palatino Linotype"/>
          <w:b/>
          <w:i/>
          <w:sz w:val="22"/>
          <w:szCs w:val="22"/>
          <w:lang w:bidi="he-IL"/>
        </w:rPr>
        <w:t>δε</w:t>
      </w:r>
      <w:r>
        <w:rPr>
          <w:rFonts w:ascii="Palatino Linotype" w:hAnsi="Palatino Linotype" w:cs="Tahoma"/>
          <w:b/>
          <w:i/>
          <w:sz w:val="22"/>
          <w:szCs w:val="22"/>
          <w:lang w:bidi="he-IL"/>
        </w:rPr>
        <w:t>ῖ</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ποιε</w:t>
      </w:r>
      <w:r>
        <w:rPr>
          <w:rFonts w:ascii="Palatino Linotype" w:hAnsi="Palatino Linotype" w:cs="Tahoma"/>
          <w:b/>
          <w:i/>
          <w:sz w:val="22"/>
          <w:szCs w:val="22"/>
          <w:lang w:bidi="he-IL"/>
        </w:rPr>
        <w:t>ῖ</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ἵ</w:t>
      </w:r>
      <w:r>
        <w:rPr>
          <w:rFonts w:ascii="Palatino Linotype" w:hAnsi="Palatino Linotype"/>
          <w:b/>
          <w:i/>
          <w:sz w:val="22"/>
          <w:szCs w:val="22"/>
          <w:lang w:bidi="he-IL"/>
        </w:rPr>
        <w:t>να</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σωθ</w:t>
      </w:r>
      <w:r>
        <w:rPr>
          <w:rFonts w:ascii="Palatino Linotype" w:hAnsi="Palatino Linotype" w:cs="Tahoma"/>
          <w:b/>
          <w:i/>
          <w:sz w:val="22"/>
          <w:szCs w:val="22"/>
          <w:lang w:bidi="he-IL"/>
        </w:rPr>
        <w:t>ῶ</w:t>
      </w:r>
      <w:proofErr w:type="spellEnd"/>
      <w:r>
        <w:rPr>
          <w:rFonts w:ascii="Palatino Linotype" w:hAnsi="Palatino Linotype"/>
          <w:b/>
          <w:i/>
          <w:sz w:val="22"/>
          <w:szCs w:val="22"/>
          <w:lang w:bidi="he-IL"/>
        </w:rPr>
        <w:t>;</w:t>
      </w:r>
    </w:p>
    <w:p w14:paraId="5584030B" w14:textId="77777777" w:rsidR="00CA1489" w:rsidRDefault="00CA1489" w:rsidP="00CA1489">
      <w:pPr>
        <w:rPr>
          <w:rFonts w:ascii="Palatino Linotype" w:hAnsi="Palatino Linotype"/>
          <w:sz w:val="22"/>
          <w:szCs w:val="22"/>
          <w:lang w:bidi="he-IL"/>
        </w:rPr>
      </w:pPr>
    </w:p>
    <w:p w14:paraId="44759ACE" w14:textId="77777777" w:rsidR="00CA1489" w:rsidRDefault="00CA1489" w:rsidP="00CA1489">
      <w:pPr>
        <w:jc w:val="center"/>
        <w:rPr>
          <w:rFonts w:ascii="Palatino Linotype" w:hAnsi="Palatino Linotype"/>
          <w:b/>
          <w:sz w:val="22"/>
          <w:szCs w:val="22"/>
          <w:lang w:bidi="he-IL"/>
        </w:rPr>
      </w:pPr>
      <w:r>
        <w:rPr>
          <w:rFonts w:ascii="Palatino Linotype" w:hAnsi="Palatino Linotype"/>
          <w:sz w:val="22"/>
          <w:szCs w:val="22"/>
          <w:vertAlign w:val="superscript"/>
          <w:lang w:bidi="he-IL"/>
        </w:rPr>
        <w:t>31</w:t>
      </w:r>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ἶ</w:t>
      </w:r>
      <w:r>
        <w:rPr>
          <w:rFonts w:ascii="Palatino Linotype" w:hAnsi="Palatino Linotype"/>
          <w:sz w:val="22"/>
          <w:szCs w:val="22"/>
          <w:lang w:bidi="he-IL"/>
        </w:rPr>
        <w:t>παν</w:t>
      </w:r>
      <w:proofErr w:type="spellEnd"/>
      <w:r>
        <w:rPr>
          <w:rFonts w:ascii="Palatino Linotype" w:hAnsi="Palatino Linotype"/>
          <w:sz w:val="22"/>
          <w:szCs w:val="22"/>
          <w:lang w:bidi="he-IL"/>
        </w:rPr>
        <w:t xml:space="preserve">· </w:t>
      </w:r>
      <w:proofErr w:type="spellStart"/>
      <w:r>
        <w:rPr>
          <w:rFonts w:ascii="Palatino Linotype" w:hAnsi="Palatino Linotype"/>
          <w:b/>
          <w:i/>
          <w:caps/>
          <w:sz w:val="22"/>
          <w:szCs w:val="22"/>
          <w:lang w:bidi="he-IL"/>
        </w:rPr>
        <w:t>π</w:t>
      </w:r>
      <w:r>
        <w:rPr>
          <w:rFonts w:ascii="Palatino Linotype" w:hAnsi="Palatino Linotype" w:cs="Tahoma"/>
          <w:b/>
          <w:i/>
          <w:sz w:val="22"/>
          <w:szCs w:val="22"/>
          <w:lang w:bidi="he-IL"/>
        </w:rPr>
        <w:t>ί</w:t>
      </w:r>
      <w:r>
        <w:rPr>
          <w:rFonts w:ascii="Palatino Linotype" w:hAnsi="Palatino Linotype"/>
          <w:b/>
          <w:i/>
          <w:sz w:val="22"/>
          <w:szCs w:val="22"/>
          <w:lang w:bidi="he-IL"/>
        </w:rPr>
        <w:t>στευσον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π</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w:t>
      </w:r>
      <w:r>
        <w:rPr>
          <w:rFonts w:ascii="Palatino Linotype" w:hAnsi="Palatino Linotype" w:cs="Tahoma"/>
          <w:b/>
          <w:i/>
          <w:sz w:val="22"/>
          <w:szCs w:val="22"/>
          <w:lang w:bidi="he-IL"/>
        </w:rPr>
        <w:t>ὸ</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w:t>
      </w:r>
      <w:r>
        <w:rPr>
          <w:rFonts w:ascii="Palatino Linotype" w:hAnsi="Palatino Linotype" w:cs="Tahoma"/>
          <w:b/>
          <w:i/>
          <w:sz w:val="22"/>
          <w:szCs w:val="22"/>
          <w:lang w:bidi="he-IL"/>
        </w:rPr>
        <w:t>ύ</w:t>
      </w:r>
      <w:r>
        <w:rPr>
          <w:rFonts w:ascii="Palatino Linotype" w:hAnsi="Palatino Linotype"/>
          <w:b/>
          <w:i/>
          <w:sz w:val="22"/>
          <w:szCs w:val="22"/>
          <w:lang w:bidi="he-IL"/>
        </w:rPr>
        <w:t>ριον</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Ἰ</w:t>
      </w:r>
      <w:r>
        <w:rPr>
          <w:rFonts w:ascii="Palatino Linotype" w:hAnsi="Palatino Linotype"/>
          <w:b/>
          <w:i/>
          <w:sz w:val="22"/>
          <w:szCs w:val="22"/>
          <w:lang w:bidi="he-IL"/>
        </w:rPr>
        <w:t>ησο</w:t>
      </w:r>
      <w:r>
        <w:rPr>
          <w:rFonts w:ascii="Palatino Linotype" w:hAnsi="Palatino Linotype" w:cs="Tahoma"/>
          <w:b/>
          <w:i/>
          <w:sz w:val="22"/>
          <w:szCs w:val="22"/>
          <w:lang w:bidi="he-IL"/>
        </w:rPr>
        <w:t>ῦ</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κα</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σωθ</w:t>
      </w:r>
      <w:r>
        <w:rPr>
          <w:rFonts w:ascii="Palatino Linotype" w:hAnsi="Palatino Linotype" w:cs="Tahoma"/>
          <w:b/>
          <w:i/>
          <w:sz w:val="22"/>
          <w:szCs w:val="22"/>
          <w:lang w:bidi="he-IL"/>
        </w:rPr>
        <w:t>ή</w:t>
      </w:r>
      <w:r>
        <w:rPr>
          <w:rFonts w:ascii="Palatino Linotype" w:hAnsi="Palatino Linotype"/>
          <w:b/>
          <w:i/>
          <w:sz w:val="22"/>
          <w:szCs w:val="22"/>
          <w:lang w:bidi="he-IL"/>
        </w:rPr>
        <w:t>σ</w:t>
      </w:r>
      <w:r>
        <w:rPr>
          <w:rFonts w:ascii="Palatino Linotype" w:hAnsi="Palatino Linotype" w:cs="Tahoma"/>
          <w:b/>
          <w:i/>
          <w:sz w:val="22"/>
          <w:szCs w:val="22"/>
          <w:lang w:bidi="he-IL"/>
        </w:rPr>
        <w:t>ῃ</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σ</w:t>
      </w:r>
      <w:r>
        <w:rPr>
          <w:rFonts w:ascii="Palatino Linotype" w:hAnsi="Palatino Linotype" w:cs="Tahoma"/>
          <w:b/>
          <w:i/>
          <w:sz w:val="22"/>
          <w:szCs w:val="22"/>
          <w:lang w:bidi="he-IL"/>
        </w:rPr>
        <w:t>ὺ</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κα</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r>
        <w:rPr>
          <w:rFonts w:ascii="Palatino Linotype" w:hAnsi="Palatino Linotype" w:cs="Tahoma"/>
          <w:b/>
          <w:i/>
          <w:sz w:val="22"/>
          <w:szCs w:val="22"/>
          <w:lang w:bidi="he-IL"/>
        </w:rPr>
        <w:t>ὁ</w:t>
      </w:r>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ἶ</w:t>
      </w:r>
      <w:r>
        <w:rPr>
          <w:rFonts w:ascii="Palatino Linotype" w:hAnsi="Palatino Linotype"/>
          <w:b/>
          <w:i/>
          <w:sz w:val="22"/>
          <w:szCs w:val="22"/>
          <w:lang w:bidi="he-IL"/>
        </w:rPr>
        <w:t>κ</w:t>
      </w:r>
      <w:r>
        <w:rPr>
          <w:rFonts w:ascii="Palatino Linotype" w:hAnsi="Palatino Linotype" w:cs="Tahoma"/>
          <w:b/>
          <w:i/>
          <w:sz w:val="22"/>
          <w:szCs w:val="22"/>
          <w:lang w:bidi="he-IL"/>
        </w:rPr>
        <w:t>ό</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σου.</w:t>
      </w:r>
    </w:p>
    <w:p w14:paraId="6EC0BA8F"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 xml:space="preserve">32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λ</w:t>
      </w:r>
      <w:r>
        <w:rPr>
          <w:rFonts w:ascii="Palatino Linotype" w:hAnsi="Palatino Linotype" w:cs="Tahoma"/>
          <w:sz w:val="22"/>
          <w:szCs w:val="22"/>
          <w:lang w:bidi="he-IL"/>
        </w:rPr>
        <w:t>ά</w:t>
      </w:r>
      <w:r>
        <w:rPr>
          <w:rFonts w:ascii="Palatino Linotype" w:hAnsi="Palatino Linotype"/>
          <w:sz w:val="22"/>
          <w:szCs w:val="22"/>
          <w:lang w:bidi="he-IL"/>
        </w:rPr>
        <w:t>λησαν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w:t>
      </w:r>
      <w:r>
        <w:rPr>
          <w:rFonts w:ascii="Palatino Linotype" w:hAnsi="Palatino Linotype" w:cs="Tahoma"/>
          <w:sz w:val="22"/>
          <w:szCs w:val="22"/>
          <w:lang w:bidi="he-IL"/>
        </w:rPr>
        <w:t>ό</w:t>
      </w:r>
      <w:r>
        <w:rPr>
          <w:rFonts w:ascii="Palatino Linotype" w:hAnsi="Palatino Linotype"/>
          <w:sz w:val="22"/>
          <w:szCs w:val="22"/>
          <w:lang w:bidi="he-IL"/>
        </w:rPr>
        <w:t>γον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ῦ</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Κυρ</w:t>
      </w:r>
      <w:r>
        <w:rPr>
          <w:rFonts w:ascii="Palatino Linotype" w:hAnsi="Palatino Linotype" w:cs="Tahoma"/>
          <w:sz w:val="22"/>
          <w:szCs w:val="22"/>
          <w:lang w:bidi="he-IL"/>
        </w:rPr>
        <w:t>ί</w:t>
      </w:r>
      <w:r>
        <w:rPr>
          <w:rFonts w:ascii="Palatino Linotype" w:hAnsi="Palatino Linotype"/>
          <w:sz w:val="22"/>
          <w:szCs w:val="22"/>
          <w:lang w:bidi="he-IL"/>
        </w:rPr>
        <w:t>ου</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w:t>
      </w:r>
      <w:r>
        <w:rPr>
          <w:rFonts w:ascii="Palatino Linotype" w:hAnsi="Palatino Linotype" w:cs="Tahoma"/>
          <w:sz w:val="22"/>
          <w:szCs w:val="22"/>
          <w:lang w:bidi="he-IL"/>
        </w:rPr>
        <w:t>ὺ</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ᾶ</w:t>
      </w:r>
      <w:r>
        <w:rPr>
          <w:rFonts w:ascii="Palatino Linotype" w:hAnsi="Palatino Linotype"/>
          <w:sz w:val="22"/>
          <w:szCs w:val="22"/>
          <w:lang w:bidi="he-IL"/>
        </w:rPr>
        <w:t>σιν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ἰ</w:t>
      </w:r>
      <w:r>
        <w:rPr>
          <w:rFonts w:ascii="Palatino Linotype" w:hAnsi="Palatino Linotype"/>
          <w:sz w:val="22"/>
          <w:szCs w:val="22"/>
          <w:lang w:bidi="he-IL"/>
        </w:rPr>
        <w:t>κ</w:t>
      </w:r>
      <w:r>
        <w:rPr>
          <w:rFonts w:ascii="Palatino Linotype" w:hAnsi="Palatino Linotype" w:cs="Tahoma"/>
          <w:sz w:val="22"/>
          <w:szCs w:val="22"/>
          <w:lang w:bidi="he-IL"/>
        </w:rPr>
        <w:t>ίᾳ</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ῦ</w:t>
      </w:r>
      <w:proofErr w:type="spellEnd"/>
      <w:r>
        <w:rPr>
          <w:rFonts w:ascii="Palatino Linotype" w:hAnsi="Palatino Linotype"/>
          <w:sz w:val="22"/>
          <w:szCs w:val="22"/>
          <w:lang w:bidi="he-IL"/>
        </w:rPr>
        <w:t xml:space="preserve">. </w:t>
      </w:r>
    </w:p>
    <w:p w14:paraId="72C1E51A"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33</w:t>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παραλαβ</w:t>
      </w:r>
      <w:r>
        <w:rPr>
          <w:rFonts w:ascii="Palatino Linotype" w:hAnsi="Palatino Linotype" w:cs="Tahoma"/>
          <w:sz w:val="22"/>
          <w:szCs w:val="22"/>
          <w:lang w:bidi="he-IL"/>
        </w:rPr>
        <w:t>ὼ</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κε</w:t>
      </w:r>
      <w:r>
        <w:rPr>
          <w:rFonts w:ascii="Palatino Linotype" w:hAnsi="Palatino Linotype" w:cs="Tahoma"/>
          <w:sz w:val="22"/>
          <w:szCs w:val="22"/>
          <w:lang w:bidi="he-IL"/>
        </w:rPr>
        <w:t>ί</w:t>
      </w:r>
      <w:r>
        <w:rPr>
          <w:rFonts w:ascii="Palatino Linotype" w:hAnsi="Palatino Linotype"/>
          <w:sz w:val="22"/>
          <w:szCs w:val="22"/>
          <w:lang w:bidi="he-IL"/>
        </w:rPr>
        <w:t>ν</w:t>
      </w:r>
      <w:r>
        <w:rPr>
          <w:rFonts w:ascii="Palatino Linotype" w:hAnsi="Palatino Linotype" w:cs="Tahoma"/>
          <w:sz w:val="22"/>
          <w:szCs w:val="22"/>
          <w:lang w:bidi="he-IL"/>
        </w:rPr>
        <w:t>ῃ</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ῇ</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ὥ</w:t>
      </w:r>
      <w:r>
        <w:rPr>
          <w:rFonts w:ascii="Palatino Linotype" w:hAnsi="Palatino Linotype"/>
          <w:sz w:val="22"/>
          <w:szCs w:val="22"/>
          <w:lang w:bidi="he-IL"/>
        </w:rPr>
        <w:t>ρ</w:t>
      </w:r>
      <w:r>
        <w:rPr>
          <w:rFonts w:ascii="Palatino Linotype" w:hAnsi="Palatino Linotype" w:cs="Tahoma"/>
          <w:sz w:val="22"/>
          <w:szCs w:val="22"/>
          <w:lang w:bidi="he-IL"/>
        </w:rPr>
        <w:t>ᾳ</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νυκτ</w:t>
      </w:r>
      <w:r>
        <w:rPr>
          <w:rFonts w:ascii="Palatino Linotype" w:hAnsi="Palatino Linotype" w:cs="Tahoma"/>
          <w:sz w:val="22"/>
          <w:szCs w:val="22"/>
          <w:lang w:bidi="he-IL"/>
        </w:rPr>
        <w:t>ὸ</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λουσεν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πληγ</w:t>
      </w:r>
      <w:r>
        <w:rPr>
          <w:rFonts w:ascii="Palatino Linotype" w:hAnsi="Palatino Linotype" w:cs="Tahoma"/>
          <w:sz w:val="22"/>
          <w:szCs w:val="22"/>
          <w:lang w:bidi="he-IL"/>
        </w:rPr>
        <w:t>ῶ</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
    <w:p w14:paraId="137EF8AE"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βαπτ</w:t>
      </w:r>
      <w:r>
        <w:rPr>
          <w:rFonts w:ascii="Palatino Linotype" w:hAnsi="Palatino Linotype" w:cs="Tahoma"/>
          <w:sz w:val="22"/>
          <w:szCs w:val="22"/>
          <w:lang w:bidi="he-IL"/>
        </w:rPr>
        <w:t>ί</w:t>
      </w:r>
      <w:r>
        <w:rPr>
          <w:rFonts w:ascii="Palatino Linotype" w:hAnsi="Palatino Linotype"/>
          <w:sz w:val="22"/>
          <w:szCs w:val="22"/>
          <w:lang w:bidi="he-IL"/>
        </w:rPr>
        <w:t>σθη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ῦ</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ά</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παραχρ</w:t>
      </w:r>
      <w:r>
        <w:rPr>
          <w:rFonts w:ascii="Palatino Linotype" w:hAnsi="Palatino Linotype" w:cs="Tahoma"/>
          <w:sz w:val="22"/>
          <w:szCs w:val="22"/>
          <w:lang w:bidi="he-IL"/>
        </w:rPr>
        <w:t>ῆ</w:t>
      </w:r>
      <w:r>
        <w:rPr>
          <w:rFonts w:ascii="Palatino Linotype" w:hAnsi="Palatino Linotype"/>
          <w:sz w:val="22"/>
          <w:szCs w:val="22"/>
          <w:lang w:bidi="he-IL"/>
        </w:rPr>
        <w:t>μα</w:t>
      </w:r>
      <w:proofErr w:type="spellEnd"/>
      <w:r>
        <w:rPr>
          <w:rFonts w:ascii="Palatino Linotype" w:hAnsi="Palatino Linotype"/>
          <w:sz w:val="22"/>
          <w:szCs w:val="22"/>
          <w:lang w:bidi="he-IL"/>
        </w:rPr>
        <w:t xml:space="preserve">, </w:t>
      </w:r>
    </w:p>
    <w:p w14:paraId="0916E3C9"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34</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ναγαγ</w:t>
      </w:r>
      <w:r>
        <w:rPr>
          <w:rFonts w:ascii="Palatino Linotype" w:hAnsi="Palatino Linotype" w:cs="Tahoma"/>
          <w:sz w:val="22"/>
          <w:szCs w:val="22"/>
          <w:lang w:bidi="he-IL"/>
        </w:rPr>
        <w:t>ώ</w:t>
      </w:r>
      <w:r>
        <w:rPr>
          <w:rFonts w:ascii="Palatino Linotype" w:hAnsi="Palatino Linotype"/>
          <w:sz w:val="22"/>
          <w:szCs w:val="22"/>
          <w:lang w:bidi="he-IL"/>
        </w:rPr>
        <w:t>ν</w:t>
      </w:r>
      <w:proofErr w:type="spellEnd"/>
      <w:r>
        <w:rPr>
          <w:rFonts w:ascii="Palatino Linotype" w:hAnsi="Palatino Linotype"/>
          <w:sz w:val="22"/>
          <w:szCs w:val="22"/>
          <w:lang w:bidi="he-IL"/>
        </w:rPr>
        <w:t xml:space="preserve"> τε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ἶ</w:t>
      </w:r>
      <w:r>
        <w:rPr>
          <w:rFonts w:ascii="Palatino Linotype" w:hAnsi="Palatino Linotype"/>
          <w:sz w:val="22"/>
          <w:szCs w:val="22"/>
          <w:lang w:bidi="he-IL"/>
        </w:rPr>
        <w:t>κον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w:t>
      </w:r>
      <w:r>
        <w:rPr>
          <w:rFonts w:ascii="Palatino Linotype" w:hAnsi="Palatino Linotype" w:cs="Tahoma"/>
          <w:sz w:val="22"/>
          <w:szCs w:val="22"/>
          <w:lang w:bidi="he-IL"/>
        </w:rPr>
        <w:t>έ</w:t>
      </w:r>
      <w:r>
        <w:rPr>
          <w:rFonts w:ascii="Palatino Linotype" w:hAnsi="Palatino Linotype"/>
          <w:sz w:val="22"/>
          <w:szCs w:val="22"/>
          <w:lang w:bidi="he-IL"/>
        </w:rPr>
        <w:t>θηκεν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τρ</w:t>
      </w:r>
      <w:r>
        <w:rPr>
          <w:rFonts w:ascii="Palatino Linotype" w:hAnsi="Palatino Linotype" w:cs="Tahoma"/>
          <w:sz w:val="22"/>
          <w:szCs w:val="22"/>
          <w:lang w:bidi="he-IL"/>
        </w:rPr>
        <w:t>ά</w:t>
      </w:r>
      <w:r>
        <w:rPr>
          <w:rFonts w:ascii="Palatino Linotype" w:hAnsi="Palatino Linotype"/>
          <w:sz w:val="22"/>
          <w:szCs w:val="22"/>
          <w:lang w:bidi="he-IL"/>
        </w:rPr>
        <w:t>πεζαν</w:t>
      </w:r>
      <w:proofErr w:type="spellEnd"/>
      <w:r>
        <w:rPr>
          <w:rFonts w:ascii="Palatino Linotype" w:hAnsi="Palatino Linotype"/>
          <w:sz w:val="22"/>
          <w:szCs w:val="22"/>
          <w:lang w:bidi="he-IL"/>
        </w:rPr>
        <w:t xml:space="preserve"> </w:t>
      </w:r>
    </w:p>
    <w:p w14:paraId="4E2D4ED1"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ἠ</w:t>
      </w:r>
      <w:r>
        <w:rPr>
          <w:rFonts w:ascii="Palatino Linotype" w:hAnsi="Palatino Linotype"/>
          <w:sz w:val="22"/>
          <w:szCs w:val="22"/>
          <w:lang w:bidi="he-IL"/>
        </w:rPr>
        <w:t>γαλλι</w:t>
      </w:r>
      <w:r>
        <w:rPr>
          <w:rFonts w:ascii="Palatino Linotype" w:hAnsi="Palatino Linotype" w:cs="Tahoma"/>
          <w:sz w:val="22"/>
          <w:szCs w:val="22"/>
          <w:lang w:bidi="he-IL"/>
        </w:rPr>
        <w:t>ά</w:t>
      </w:r>
      <w:r>
        <w:rPr>
          <w:rFonts w:ascii="Palatino Linotype" w:hAnsi="Palatino Linotype"/>
          <w:sz w:val="22"/>
          <w:szCs w:val="22"/>
          <w:lang w:bidi="he-IL"/>
        </w:rPr>
        <w:t>σατο</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πανοικε</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πεπιστευκ</w:t>
      </w:r>
      <w:r>
        <w:rPr>
          <w:rFonts w:ascii="Palatino Linotype" w:hAnsi="Palatino Linotype" w:cs="Tahoma"/>
          <w:sz w:val="22"/>
          <w:szCs w:val="22"/>
          <w:lang w:bidi="he-IL"/>
        </w:rPr>
        <w:t>ὼ</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roofErr w:type="spellStart"/>
      <w:r>
        <w:rPr>
          <w:rFonts w:ascii="Palatino Linotype" w:hAnsi="Palatino Linotype"/>
          <w:caps/>
          <w:sz w:val="22"/>
          <w:szCs w:val="22"/>
          <w:lang w:bidi="he-IL"/>
        </w:rPr>
        <w:t>θ</w:t>
      </w:r>
      <w:r>
        <w:rPr>
          <w:rFonts w:ascii="Palatino Linotype" w:hAnsi="Palatino Linotype"/>
          <w:sz w:val="22"/>
          <w:szCs w:val="22"/>
          <w:lang w:bidi="he-IL"/>
        </w:rPr>
        <w:t>ε</w:t>
      </w:r>
      <w:r>
        <w:rPr>
          <w:rFonts w:ascii="Palatino Linotype" w:hAnsi="Palatino Linotype" w:cs="Tahoma"/>
          <w:sz w:val="22"/>
          <w:szCs w:val="22"/>
          <w:lang w:bidi="he-IL"/>
        </w:rPr>
        <w:t>ῷ</w:t>
      </w:r>
      <w:proofErr w:type="spellEnd"/>
      <w:r>
        <w:rPr>
          <w:rFonts w:ascii="Palatino Linotype" w:hAnsi="Palatino Linotype"/>
          <w:sz w:val="22"/>
          <w:szCs w:val="22"/>
          <w:lang w:bidi="he-IL"/>
        </w:rPr>
        <w:t xml:space="preserve">. </w:t>
      </w:r>
    </w:p>
    <w:p w14:paraId="3B3575A1" w14:textId="77777777" w:rsidR="00CA1489" w:rsidRDefault="00CA1489" w:rsidP="00CA1489">
      <w:pPr>
        <w:rPr>
          <w:rFonts w:ascii="Palatino Linotype" w:hAnsi="Palatino Linotype"/>
          <w:sz w:val="22"/>
          <w:szCs w:val="22"/>
          <w:lang w:bidi="he-IL"/>
        </w:rPr>
      </w:pPr>
    </w:p>
    <w:p w14:paraId="0CEE62D4" w14:textId="77777777" w:rsidR="00CA1489" w:rsidRDefault="00CA1489" w:rsidP="00CA1489">
      <w:pPr>
        <w:rPr>
          <w:rFonts w:ascii="Palatino Linotype" w:hAnsi="Palatino Linotype"/>
          <w:b/>
          <w:sz w:val="22"/>
          <w:szCs w:val="22"/>
          <w:lang w:bidi="he-IL"/>
        </w:rPr>
      </w:pPr>
      <w:r>
        <w:rPr>
          <w:rFonts w:ascii="Palatino Linotype" w:hAnsi="Palatino Linotype"/>
          <w:b/>
          <w:sz w:val="22"/>
          <w:szCs w:val="22"/>
          <w:lang w:val="en-US" w:bidi="he-IL"/>
        </w:rPr>
        <w:t>V</w:t>
      </w:r>
      <w:r>
        <w:rPr>
          <w:rFonts w:ascii="Palatino Linotype" w:hAnsi="Palatino Linotype"/>
          <w:b/>
          <w:sz w:val="22"/>
          <w:szCs w:val="22"/>
          <w:lang w:bidi="he-IL"/>
        </w:rPr>
        <w:t>. Η «ΘΡΙΑΜΒΕΥΤΙΚΗ ΕΞΟΔΟΣ» ΤΩΝ ΑΠΟΣΤΟΛΩΝ</w:t>
      </w:r>
    </w:p>
    <w:p w14:paraId="3052217A"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35</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Ἡ</w:t>
      </w:r>
      <w:r>
        <w:rPr>
          <w:rFonts w:ascii="Palatino Linotype" w:hAnsi="Palatino Linotype"/>
          <w:sz w:val="22"/>
          <w:szCs w:val="22"/>
          <w:lang w:bidi="he-IL"/>
        </w:rPr>
        <w:t>μ</w:t>
      </w:r>
      <w:r>
        <w:rPr>
          <w:rFonts w:ascii="Palatino Linotype" w:hAnsi="Palatino Linotype" w:cs="Tahoma"/>
          <w:sz w:val="22"/>
          <w:szCs w:val="22"/>
          <w:lang w:bidi="he-IL"/>
        </w:rPr>
        <w:t>έ</w:t>
      </w:r>
      <w:r>
        <w:rPr>
          <w:rFonts w:ascii="Palatino Linotype" w:hAnsi="Palatino Linotype"/>
          <w:sz w:val="22"/>
          <w:szCs w:val="22"/>
          <w:lang w:bidi="he-IL"/>
        </w:rPr>
        <w:t>ρας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γενομ</w:t>
      </w:r>
      <w:r>
        <w:rPr>
          <w:rFonts w:ascii="Palatino Linotype" w:hAnsi="Palatino Linotype" w:cs="Tahoma"/>
          <w:sz w:val="22"/>
          <w:szCs w:val="22"/>
          <w:lang w:bidi="he-IL"/>
        </w:rPr>
        <w:t>έ</w:t>
      </w:r>
      <w:r>
        <w:rPr>
          <w:rFonts w:ascii="Palatino Linotype" w:hAnsi="Palatino Linotype"/>
          <w:sz w:val="22"/>
          <w:szCs w:val="22"/>
          <w:lang w:bidi="he-IL"/>
        </w:rPr>
        <w:t>νης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έ</w:t>
      </w:r>
      <w:r>
        <w:rPr>
          <w:rFonts w:ascii="Palatino Linotype" w:hAnsi="Palatino Linotype"/>
          <w:sz w:val="22"/>
          <w:szCs w:val="22"/>
          <w:lang w:bidi="he-IL"/>
        </w:rPr>
        <w:t>στειλαν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στρατηγο</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ῥ</w:t>
      </w:r>
      <w:r>
        <w:rPr>
          <w:rFonts w:ascii="Palatino Linotype" w:hAnsi="Palatino Linotype"/>
          <w:sz w:val="22"/>
          <w:szCs w:val="22"/>
          <w:lang w:bidi="he-IL"/>
        </w:rPr>
        <w:t>αβδο</w:t>
      </w:r>
      <w:r>
        <w:rPr>
          <w:rFonts w:ascii="Palatino Linotype" w:hAnsi="Palatino Linotype" w:cs="Tahoma"/>
          <w:sz w:val="22"/>
          <w:szCs w:val="22"/>
          <w:lang w:bidi="he-IL"/>
        </w:rPr>
        <w:t>ύ</w:t>
      </w:r>
      <w:r>
        <w:rPr>
          <w:rFonts w:ascii="Palatino Linotype" w:hAnsi="Palatino Linotype"/>
          <w:sz w:val="22"/>
          <w:szCs w:val="22"/>
          <w:lang w:bidi="he-IL"/>
        </w:rPr>
        <w:t>χους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w:t>
      </w:r>
      <w:r>
        <w:rPr>
          <w:rFonts w:ascii="Palatino Linotype" w:hAnsi="Palatino Linotype" w:cs="Tahoma"/>
          <w:sz w:val="22"/>
          <w:szCs w:val="22"/>
          <w:lang w:bidi="he-IL"/>
        </w:rPr>
        <w:t>έ</w:t>
      </w:r>
      <w:r>
        <w:rPr>
          <w:rFonts w:ascii="Palatino Linotype" w:hAnsi="Palatino Linotype"/>
          <w:sz w:val="22"/>
          <w:szCs w:val="22"/>
          <w:lang w:bidi="he-IL"/>
        </w:rPr>
        <w:t>γοντες</w:t>
      </w:r>
      <w:proofErr w:type="spellEnd"/>
      <w:r>
        <w:rPr>
          <w:rStyle w:val="afa"/>
          <w:rFonts w:ascii="Palatino Linotype" w:eastAsiaTheme="majorEastAsia" w:hAnsi="Palatino Linotype"/>
          <w:sz w:val="22"/>
          <w:szCs w:val="22"/>
          <w:lang w:bidi="he-IL"/>
        </w:rPr>
        <w:footnoteReference w:id="6"/>
      </w:r>
      <w:r>
        <w:rPr>
          <w:rFonts w:ascii="Palatino Linotype" w:hAnsi="Palatino Linotype"/>
          <w:sz w:val="22"/>
          <w:szCs w:val="22"/>
          <w:lang w:bidi="he-IL"/>
        </w:rPr>
        <w:t xml:space="preserve">· </w:t>
      </w:r>
    </w:p>
    <w:p w14:paraId="59DB2394"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cs="Tahoma"/>
          <w:b/>
          <w:i/>
          <w:sz w:val="22"/>
          <w:szCs w:val="22"/>
          <w:lang w:bidi="he-IL"/>
        </w:rPr>
        <w:t>Ἀ</w:t>
      </w:r>
      <w:r>
        <w:rPr>
          <w:rFonts w:ascii="Palatino Linotype" w:hAnsi="Palatino Linotype"/>
          <w:b/>
          <w:i/>
          <w:sz w:val="22"/>
          <w:szCs w:val="22"/>
          <w:lang w:bidi="he-IL"/>
        </w:rPr>
        <w:t>π</w:t>
      </w:r>
      <w:r>
        <w:rPr>
          <w:rFonts w:ascii="Palatino Linotype" w:hAnsi="Palatino Linotype" w:cs="Tahoma"/>
          <w:b/>
          <w:i/>
          <w:sz w:val="22"/>
          <w:szCs w:val="22"/>
          <w:lang w:bidi="he-IL"/>
        </w:rPr>
        <w:t>ό</w:t>
      </w:r>
      <w:r>
        <w:rPr>
          <w:rFonts w:ascii="Palatino Linotype" w:hAnsi="Palatino Linotype"/>
          <w:b/>
          <w:i/>
          <w:sz w:val="22"/>
          <w:szCs w:val="22"/>
          <w:lang w:bidi="he-IL"/>
        </w:rPr>
        <w:t>λυσον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το</w:t>
      </w:r>
      <w:r>
        <w:rPr>
          <w:rFonts w:ascii="Palatino Linotype" w:hAnsi="Palatino Linotype" w:cs="Tahoma"/>
          <w:b/>
          <w:i/>
          <w:sz w:val="22"/>
          <w:szCs w:val="22"/>
          <w:lang w:bidi="he-IL"/>
        </w:rPr>
        <w:t>ὺ</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ἀ</w:t>
      </w:r>
      <w:r>
        <w:rPr>
          <w:rFonts w:ascii="Palatino Linotype" w:hAnsi="Palatino Linotype"/>
          <w:b/>
          <w:i/>
          <w:sz w:val="22"/>
          <w:szCs w:val="22"/>
          <w:lang w:bidi="he-IL"/>
        </w:rPr>
        <w:t>νθρ</w:t>
      </w:r>
      <w:r>
        <w:rPr>
          <w:rFonts w:ascii="Palatino Linotype" w:hAnsi="Palatino Linotype" w:cs="Tahoma"/>
          <w:b/>
          <w:i/>
          <w:sz w:val="22"/>
          <w:szCs w:val="22"/>
          <w:lang w:bidi="he-IL"/>
        </w:rPr>
        <w:t>ώ</w:t>
      </w:r>
      <w:r>
        <w:rPr>
          <w:rFonts w:ascii="Palatino Linotype" w:hAnsi="Palatino Linotype"/>
          <w:b/>
          <w:i/>
          <w:sz w:val="22"/>
          <w:szCs w:val="22"/>
          <w:lang w:bidi="he-IL"/>
        </w:rPr>
        <w:t>πους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κε</w:t>
      </w:r>
      <w:r>
        <w:rPr>
          <w:rFonts w:ascii="Palatino Linotype" w:hAnsi="Palatino Linotype" w:cs="Tahoma"/>
          <w:b/>
          <w:i/>
          <w:sz w:val="22"/>
          <w:szCs w:val="22"/>
          <w:lang w:bidi="he-IL"/>
        </w:rPr>
        <w:t>ί</w:t>
      </w:r>
      <w:r>
        <w:rPr>
          <w:rFonts w:ascii="Palatino Linotype" w:hAnsi="Palatino Linotype"/>
          <w:b/>
          <w:i/>
          <w:sz w:val="22"/>
          <w:szCs w:val="22"/>
          <w:lang w:bidi="he-IL"/>
        </w:rPr>
        <w:t>νους</w:t>
      </w:r>
      <w:proofErr w:type="spellEnd"/>
      <w:r>
        <w:rPr>
          <w:rFonts w:ascii="Palatino Linotype" w:hAnsi="Palatino Linotype"/>
          <w:b/>
          <w:i/>
          <w:sz w:val="22"/>
          <w:szCs w:val="22"/>
          <w:lang w:bidi="he-IL"/>
        </w:rPr>
        <w:t>.</w:t>
      </w:r>
    </w:p>
    <w:p w14:paraId="46F0D1F0" w14:textId="77777777" w:rsidR="00CA1489" w:rsidRDefault="00CA1489" w:rsidP="00CA1489">
      <w:pPr>
        <w:rPr>
          <w:rFonts w:ascii="Palatino Linotype" w:hAnsi="Palatino Linotype"/>
          <w:sz w:val="22"/>
          <w:szCs w:val="22"/>
          <w:lang w:bidi="he-IL"/>
        </w:rPr>
      </w:pPr>
    </w:p>
    <w:p w14:paraId="1FB2B09E" w14:textId="77777777" w:rsidR="00CA1489" w:rsidRPr="002E7E6C"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 xml:space="preserve">36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ή</w:t>
      </w:r>
      <w:r>
        <w:rPr>
          <w:rFonts w:ascii="Palatino Linotype" w:hAnsi="Palatino Linotype"/>
          <w:sz w:val="22"/>
          <w:szCs w:val="22"/>
          <w:lang w:bidi="he-IL"/>
        </w:rPr>
        <w:t>γγειλεν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sz w:val="22"/>
          <w:szCs w:val="22"/>
          <w:lang w:bidi="he-IL"/>
        </w:rPr>
        <w:t>δεσμοφ</w:t>
      </w:r>
      <w:r>
        <w:rPr>
          <w:rFonts w:ascii="Palatino Linotype" w:hAnsi="Palatino Linotype" w:cs="Tahoma"/>
          <w:sz w:val="22"/>
          <w:szCs w:val="22"/>
          <w:lang w:bidi="he-IL"/>
        </w:rPr>
        <w:t>ύ</w:t>
      </w:r>
      <w:r>
        <w:rPr>
          <w:rFonts w:ascii="Palatino Linotype" w:hAnsi="Palatino Linotype"/>
          <w:sz w:val="22"/>
          <w:szCs w:val="22"/>
          <w:lang w:bidi="he-IL"/>
        </w:rPr>
        <w:t>λαξ</w:t>
      </w:r>
      <w:proofErr w:type="spellEnd"/>
      <w:r w:rsidRPr="002E7E6C">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sidRPr="002E7E6C">
        <w:rPr>
          <w:rFonts w:ascii="Palatino Linotype" w:hAnsi="Palatino Linotype"/>
          <w:sz w:val="22"/>
          <w:szCs w:val="22"/>
          <w:lang w:bidi="he-IL"/>
        </w:rPr>
        <w:t xml:space="preserve"> </w:t>
      </w:r>
      <w:proofErr w:type="spellStart"/>
      <w:r>
        <w:rPr>
          <w:rFonts w:ascii="Palatino Linotype" w:hAnsi="Palatino Linotype"/>
          <w:sz w:val="22"/>
          <w:szCs w:val="22"/>
          <w:lang w:bidi="he-IL"/>
        </w:rPr>
        <w:t>λ</w:t>
      </w:r>
      <w:r>
        <w:rPr>
          <w:rFonts w:ascii="Palatino Linotype" w:hAnsi="Palatino Linotype" w:cs="Tahoma"/>
          <w:sz w:val="22"/>
          <w:szCs w:val="22"/>
          <w:lang w:bidi="he-IL"/>
        </w:rPr>
        <w:t>ό</w:t>
      </w:r>
      <w:r>
        <w:rPr>
          <w:rFonts w:ascii="Palatino Linotype" w:hAnsi="Palatino Linotype"/>
          <w:sz w:val="22"/>
          <w:szCs w:val="22"/>
          <w:lang w:bidi="he-IL"/>
        </w:rPr>
        <w:t>γους</w:t>
      </w:r>
      <w:proofErr w:type="spellEnd"/>
      <w:r w:rsidRPr="002E7E6C">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ύ</w:t>
      </w:r>
      <w:r>
        <w:rPr>
          <w:rFonts w:ascii="Palatino Linotype" w:hAnsi="Palatino Linotype"/>
          <w:sz w:val="22"/>
          <w:szCs w:val="22"/>
          <w:lang w:bidi="he-IL"/>
        </w:rPr>
        <w:t>τους</w:t>
      </w:r>
      <w:proofErr w:type="spellEnd"/>
      <w:r w:rsidRPr="002E7E6C">
        <w:rPr>
          <w:rFonts w:ascii="Palatino Linotype" w:hAnsi="Palatino Linotype"/>
          <w:sz w:val="22"/>
          <w:szCs w:val="22"/>
          <w:lang w:bidi="he-IL"/>
        </w:rPr>
        <w:t xml:space="preserve">] </w:t>
      </w:r>
      <w:proofErr w:type="spellStart"/>
      <w:r>
        <w:rPr>
          <w:rFonts w:ascii="Palatino Linotype" w:hAnsi="Palatino Linotype"/>
          <w:sz w:val="22"/>
          <w:szCs w:val="22"/>
          <w:lang w:bidi="he-IL"/>
        </w:rPr>
        <w:t>πρ</w:t>
      </w:r>
      <w:r>
        <w:rPr>
          <w:rFonts w:ascii="Palatino Linotype" w:hAnsi="Palatino Linotype" w:cs="Tahoma"/>
          <w:sz w:val="22"/>
          <w:szCs w:val="22"/>
          <w:lang w:bidi="he-IL"/>
        </w:rPr>
        <w:t>ὸ</w:t>
      </w:r>
      <w:r>
        <w:rPr>
          <w:rFonts w:ascii="Palatino Linotype" w:hAnsi="Palatino Linotype"/>
          <w:sz w:val="22"/>
          <w:szCs w:val="22"/>
          <w:lang w:bidi="he-IL"/>
        </w:rPr>
        <w:t>ς</w:t>
      </w:r>
      <w:proofErr w:type="spellEnd"/>
      <w:r w:rsidRPr="002E7E6C">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ὸ</w:t>
      </w:r>
      <w:r>
        <w:rPr>
          <w:rFonts w:ascii="Palatino Linotype" w:hAnsi="Palatino Linotype"/>
          <w:sz w:val="22"/>
          <w:szCs w:val="22"/>
          <w:lang w:bidi="he-IL"/>
        </w:rPr>
        <w:t>ν</w:t>
      </w:r>
      <w:proofErr w:type="spellEnd"/>
      <w:r w:rsidRPr="002E7E6C">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ῦ</w:t>
      </w:r>
      <w:r>
        <w:rPr>
          <w:rFonts w:ascii="Palatino Linotype" w:hAnsi="Palatino Linotype"/>
          <w:sz w:val="22"/>
          <w:szCs w:val="22"/>
          <w:lang w:bidi="he-IL"/>
        </w:rPr>
        <w:t>λον</w:t>
      </w:r>
      <w:proofErr w:type="spellEnd"/>
      <w:r w:rsidRPr="002E7E6C">
        <w:rPr>
          <w:rFonts w:ascii="Palatino Linotype" w:hAnsi="Palatino Linotype"/>
          <w:sz w:val="22"/>
          <w:szCs w:val="22"/>
          <w:lang w:bidi="he-IL"/>
        </w:rPr>
        <w:t xml:space="preserve"> </w:t>
      </w:r>
    </w:p>
    <w:p w14:paraId="252E5B5E" w14:textId="77777777" w:rsidR="00CA1489" w:rsidRDefault="00CA1489" w:rsidP="00CA1489">
      <w:pPr>
        <w:jc w:val="center"/>
        <w:rPr>
          <w:rFonts w:ascii="Palatino Linotype" w:hAnsi="Palatino Linotype"/>
          <w:sz w:val="22"/>
          <w:szCs w:val="22"/>
          <w:lang w:bidi="he-IL"/>
        </w:rPr>
      </w:pPr>
      <w:proofErr w:type="spellStart"/>
      <w:r>
        <w:rPr>
          <w:rFonts w:ascii="Palatino Linotype" w:hAnsi="Palatino Linotype" w:cs="Tahoma"/>
          <w:sz w:val="22"/>
          <w:szCs w:val="22"/>
          <w:lang w:bidi="he-IL"/>
        </w:rPr>
        <w:t>ὅ</w:t>
      </w:r>
      <w:r>
        <w:rPr>
          <w:rFonts w:ascii="Palatino Linotype" w:hAnsi="Palatino Linotype"/>
          <w:sz w:val="22"/>
          <w:szCs w:val="22"/>
          <w:lang w:bidi="he-IL"/>
        </w:rPr>
        <w:t>τι</w:t>
      </w:r>
      <w:proofErr w:type="spellEnd"/>
      <w:r>
        <w:rPr>
          <w:rFonts w:ascii="Palatino Linotype" w:hAnsi="Palatino Linotype"/>
          <w:sz w:val="22"/>
          <w:szCs w:val="22"/>
          <w:lang w:bidi="he-IL"/>
        </w:rPr>
        <w:t xml:space="preserve"> </w:t>
      </w:r>
      <w:proofErr w:type="spellStart"/>
      <w:r>
        <w:rPr>
          <w:rFonts w:ascii="Palatino Linotype" w:hAnsi="Palatino Linotype" w:cs="Tahoma"/>
          <w:b/>
          <w:sz w:val="22"/>
          <w:szCs w:val="22"/>
          <w:lang w:bidi="he-IL"/>
        </w:rPr>
        <w:t>ἀ</w:t>
      </w:r>
      <w:r>
        <w:rPr>
          <w:rFonts w:ascii="Palatino Linotype" w:hAnsi="Palatino Linotype"/>
          <w:b/>
          <w:sz w:val="22"/>
          <w:szCs w:val="22"/>
          <w:lang w:bidi="he-IL"/>
        </w:rPr>
        <w:t>π</w:t>
      </w:r>
      <w:r>
        <w:rPr>
          <w:rFonts w:ascii="Palatino Linotype" w:hAnsi="Palatino Linotype" w:cs="Tahoma"/>
          <w:b/>
          <w:sz w:val="22"/>
          <w:szCs w:val="22"/>
          <w:lang w:bidi="he-IL"/>
        </w:rPr>
        <w:t>έ</w:t>
      </w:r>
      <w:r>
        <w:rPr>
          <w:rFonts w:ascii="Palatino Linotype" w:hAnsi="Palatino Linotype"/>
          <w:b/>
          <w:sz w:val="22"/>
          <w:szCs w:val="22"/>
          <w:lang w:bidi="he-IL"/>
        </w:rPr>
        <w:t>σταλκαν</w:t>
      </w:r>
      <w:proofErr w:type="spellEnd"/>
      <w:r>
        <w:rPr>
          <w:rFonts w:ascii="Palatino Linotype" w:hAnsi="Palatino Linotype"/>
          <w:b/>
          <w:sz w:val="22"/>
          <w:szCs w:val="22"/>
          <w:lang w:bidi="he-IL"/>
        </w:rPr>
        <w:t xml:space="preserve"> </w:t>
      </w:r>
      <w:proofErr w:type="spellStart"/>
      <w:r>
        <w:rPr>
          <w:rFonts w:ascii="Palatino Linotype" w:hAnsi="Palatino Linotype"/>
          <w:b/>
          <w:sz w:val="22"/>
          <w:szCs w:val="22"/>
          <w:lang w:bidi="he-IL"/>
        </w:rPr>
        <w:t>ο</w:t>
      </w:r>
      <w:r>
        <w:rPr>
          <w:rFonts w:ascii="Palatino Linotype" w:hAnsi="Palatino Linotype" w:cs="Tahoma"/>
          <w:b/>
          <w:sz w:val="22"/>
          <w:szCs w:val="22"/>
          <w:lang w:bidi="he-IL"/>
        </w:rPr>
        <w:t>ἱ</w:t>
      </w:r>
      <w:proofErr w:type="spellEnd"/>
      <w:r>
        <w:rPr>
          <w:rFonts w:ascii="Palatino Linotype" w:hAnsi="Palatino Linotype"/>
          <w:b/>
          <w:sz w:val="22"/>
          <w:szCs w:val="22"/>
          <w:lang w:bidi="he-IL"/>
        </w:rPr>
        <w:t xml:space="preserve"> </w:t>
      </w:r>
      <w:proofErr w:type="spellStart"/>
      <w:r>
        <w:rPr>
          <w:rFonts w:ascii="Palatino Linotype" w:hAnsi="Palatino Linotype"/>
          <w:b/>
          <w:sz w:val="22"/>
          <w:szCs w:val="22"/>
          <w:lang w:bidi="he-IL"/>
        </w:rPr>
        <w:t>στρατηγο</w:t>
      </w:r>
      <w:r>
        <w:rPr>
          <w:rFonts w:ascii="Palatino Linotype" w:hAnsi="Palatino Linotype" w:cs="Tahoma"/>
          <w:b/>
          <w:sz w:val="22"/>
          <w:szCs w:val="22"/>
          <w:lang w:bidi="he-IL"/>
        </w:rPr>
        <w:t>ὶ</w:t>
      </w:r>
      <w:proofErr w:type="spellEnd"/>
      <w:r>
        <w:rPr>
          <w:rFonts w:ascii="Palatino Linotype" w:hAnsi="Palatino Linotype"/>
          <w:b/>
          <w:sz w:val="22"/>
          <w:szCs w:val="22"/>
          <w:lang w:bidi="he-IL"/>
        </w:rPr>
        <w:t xml:space="preserve"> </w:t>
      </w:r>
      <w:proofErr w:type="spellStart"/>
      <w:r>
        <w:rPr>
          <w:rFonts w:ascii="Palatino Linotype" w:hAnsi="Palatino Linotype" w:cs="Tahoma"/>
          <w:b/>
          <w:sz w:val="22"/>
          <w:szCs w:val="22"/>
          <w:lang w:bidi="he-IL"/>
        </w:rPr>
        <w:t>ἵ</w:t>
      </w:r>
      <w:r>
        <w:rPr>
          <w:rFonts w:ascii="Palatino Linotype" w:hAnsi="Palatino Linotype"/>
          <w:b/>
          <w:sz w:val="22"/>
          <w:szCs w:val="22"/>
          <w:lang w:bidi="he-IL"/>
        </w:rPr>
        <w:t>να</w:t>
      </w:r>
      <w:proofErr w:type="spellEnd"/>
      <w:r>
        <w:rPr>
          <w:rFonts w:ascii="Palatino Linotype" w:hAnsi="Palatino Linotype"/>
          <w:b/>
          <w:sz w:val="22"/>
          <w:szCs w:val="22"/>
          <w:lang w:bidi="he-IL"/>
        </w:rPr>
        <w:t xml:space="preserve"> </w:t>
      </w:r>
      <w:proofErr w:type="spellStart"/>
      <w:r>
        <w:rPr>
          <w:rFonts w:ascii="Palatino Linotype" w:hAnsi="Palatino Linotype" w:cs="Tahoma"/>
          <w:b/>
          <w:sz w:val="22"/>
          <w:szCs w:val="22"/>
          <w:lang w:bidi="he-IL"/>
        </w:rPr>
        <w:t>ἀ</w:t>
      </w:r>
      <w:r>
        <w:rPr>
          <w:rFonts w:ascii="Palatino Linotype" w:hAnsi="Palatino Linotype"/>
          <w:b/>
          <w:sz w:val="22"/>
          <w:szCs w:val="22"/>
          <w:lang w:bidi="he-IL"/>
        </w:rPr>
        <w:t>πολυθ</w:t>
      </w:r>
      <w:r>
        <w:rPr>
          <w:rFonts w:ascii="Palatino Linotype" w:hAnsi="Palatino Linotype" w:cs="Tahoma"/>
          <w:b/>
          <w:sz w:val="22"/>
          <w:szCs w:val="22"/>
          <w:lang w:bidi="he-IL"/>
        </w:rPr>
        <w:t>ῆ</w:t>
      </w:r>
      <w:r>
        <w:rPr>
          <w:rFonts w:ascii="Palatino Linotype" w:hAnsi="Palatino Linotype"/>
          <w:b/>
          <w:sz w:val="22"/>
          <w:szCs w:val="22"/>
          <w:lang w:bidi="he-IL"/>
        </w:rPr>
        <w:t>τε</w:t>
      </w:r>
      <w:proofErr w:type="spellEnd"/>
      <w:r>
        <w:rPr>
          <w:rFonts w:ascii="Palatino Linotype" w:hAnsi="Palatino Linotype"/>
          <w:b/>
          <w:sz w:val="22"/>
          <w:szCs w:val="22"/>
          <w:lang w:bidi="he-IL"/>
        </w:rPr>
        <w:t xml:space="preserve">· </w:t>
      </w:r>
      <w:proofErr w:type="spellStart"/>
      <w:r>
        <w:rPr>
          <w:rFonts w:ascii="Palatino Linotype" w:hAnsi="Palatino Linotype"/>
          <w:b/>
          <w:sz w:val="22"/>
          <w:szCs w:val="22"/>
          <w:lang w:bidi="he-IL"/>
        </w:rPr>
        <w:t>ν</w:t>
      </w:r>
      <w:r>
        <w:rPr>
          <w:rFonts w:ascii="Palatino Linotype" w:hAnsi="Palatino Linotype" w:cs="Tahoma"/>
          <w:b/>
          <w:sz w:val="22"/>
          <w:szCs w:val="22"/>
          <w:lang w:bidi="he-IL"/>
        </w:rPr>
        <w:t>ῦ</w:t>
      </w:r>
      <w:r>
        <w:rPr>
          <w:rFonts w:ascii="Palatino Linotype" w:hAnsi="Palatino Linotype"/>
          <w:b/>
          <w:sz w:val="22"/>
          <w:szCs w:val="22"/>
          <w:lang w:bidi="he-IL"/>
        </w:rPr>
        <w:t>ν</w:t>
      </w:r>
      <w:proofErr w:type="spellEnd"/>
      <w:r>
        <w:rPr>
          <w:rFonts w:ascii="Palatino Linotype" w:hAnsi="Palatino Linotype"/>
          <w:b/>
          <w:sz w:val="22"/>
          <w:szCs w:val="22"/>
          <w:lang w:bidi="he-IL"/>
        </w:rPr>
        <w:t xml:space="preserve"> </w:t>
      </w:r>
      <w:proofErr w:type="spellStart"/>
      <w:r>
        <w:rPr>
          <w:rFonts w:ascii="Palatino Linotype" w:hAnsi="Palatino Linotype"/>
          <w:b/>
          <w:sz w:val="22"/>
          <w:szCs w:val="22"/>
          <w:lang w:bidi="he-IL"/>
        </w:rPr>
        <w:t>ο</w:t>
      </w:r>
      <w:r>
        <w:rPr>
          <w:rFonts w:ascii="Palatino Linotype" w:hAnsi="Palatino Linotype" w:cs="Tahoma"/>
          <w:b/>
          <w:sz w:val="22"/>
          <w:szCs w:val="22"/>
          <w:lang w:bidi="he-IL"/>
        </w:rPr>
        <w:t>ὖ</w:t>
      </w:r>
      <w:r>
        <w:rPr>
          <w:rFonts w:ascii="Palatino Linotype" w:hAnsi="Palatino Linotype"/>
          <w:b/>
          <w:sz w:val="22"/>
          <w:szCs w:val="22"/>
          <w:lang w:bidi="he-IL"/>
        </w:rPr>
        <w:t>ν</w:t>
      </w:r>
      <w:proofErr w:type="spellEnd"/>
      <w:r>
        <w:rPr>
          <w:rFonts w:ascii="Palatino Linotype" w:hAnsi="Palatino Linotype"/>
          <w:b/>
          <w:sz w:val="22"/>
          <w:szCs w:val="22"/>
          <w:lang w:bidi="he-IL"/>
        </w:rPr>
        <w:t xml:space="preserve"> </w:t>
      </w:r>
      <w:proofErr w:type="spellStart"/>
      <w:r>
        <w:rPr>
          <w:rFonts w:ascii="Palatino Linotype" w:hAnsi="Palatino Linotype" w:cs="Tahoma"/>
          <w:b/>
          <w:sz w:val="22"/>
          <w:szCs w:val="22"/>
          <w:lang w:bidi="he-IL"/>
        </w:rPr>
        <w:t>ἐ</w:t>
      </w:r>
      <w:r>
        <w:rPr>
          <w:rFonts w:ascii="Palatino Linotype" w:hAnsi="Palatino Linotype"/>
          <w:b/>
          <w:sz w:val="22"/>
          <w:szCs w:val="22"/>
          <w:lang w:bidi="he-IL"/>
        </w:rPr>
        <w:t>ξελθ</w:t>
      </w:r>
      <w:r>
        <w:rPr>
          <w:rFonts w:ascii="Palatino Linotype" w:hAnsi="Palatino Linotype" w:cs="Tahoma"/>
          <w:b/>
          <w:sz w:val="22"/>
          <w:szCs w:val="22"/>
          <w:lang w:bidi="he-IL"/>
        </w:rPr>
        <w:t>ό</w:t>
      </w:r>
      <w:r>
        <w:rPr>
          <w:rFonts w:ascii="Palatino Linotype" w:hAnsi="Palatino Linotype"/>
          <w:b/>
          <w:sz w:val="22"/>
          <w:szCs w:val="22"/>
          <w:lang w:bidi="he-IL"/>
        </w:rPr>
        <w:t>ντες</w:t>
      </w:r>
      <w:proofErr w:type="spellEnd"/>
      <w:r>
        <w:rPr>
          <w:rFonts w:ascii="Palatino Linotype" w:hAnsi="Palatino Linotype"/>
          <w:b/>
          <w:sz w:val="22"/>
          <w:szCs w:val="22"/>
          <w:lang w:bidi="he-IL"/>
        </w:rPr>
        <w:t xml:space="preserve"> </w:t>
      </w:r>
      <w:proofErr w:type="spellStart"/>
      <w:r>
        <w:rPr>
          <w:rFonts w:ascii="Palatino Linotype" w:hAnsi="Palatino Linotype"/>
          <w:b/>
          <w:sz w:val="22"/>
          <w:szCs w:val="22"/>
          <w:lang w:bidi="he-IL"/>
        </w:rPr>
        <w:t>πορε</w:t>
      </w:r>
      <w:r>
        <w:rPr>
          <w:rFonts w:ascii="Palatino Linotype" w:hAnsi="Palatino Linotype" w:cs="Tahoma"/>
          <w:b/>
          <w:sz w:val="22"/>
          <w:szCs w:val="22"/>
          <w:lang w:bidi="he-IL"/>
        </w:rPr>
        <w:t>ύ</w:t>
      </w:r>
      <w:r>
        <w:rPr>
          <w:rFonts w:ascii="Palatino Linotype" w:hAnsi="Palatino Linotype"/>
          <w:b/>
          <w:sz w:val="22"/>
          <w:szCs w:val="22"/>
          <w:lang w:bidi="he-IL"/>
        </w:rPr>
        <w:t>εσθε</w:t>
      </w:r>
      <w:proofErr w:type="spellEnd"/>
      <w:r>
        <w:rPr>
          <w:rFonts w:ascii="Palatino Linotype" w:hAnsi="Palatino Linotype"/>
          <w:b/>
          <w:sz w:val="22"/>
          <w:szCs w:val="22"/>
          <w:lang w:bidi="he-IL"/>
        </w:rPr>
        <w:t xml:space="preserve"> </w:t>
      </w:r>
      <w:proofErr w:type="spellStart"/>
      <w:r>
        <w:rPr>
          <w:rFonts w:ascii="Palatino Linotype" w:hAnsi="Palatino Linotype" w:cs="Tahoma"/>
          <w:b/>
          <w:sz w:val="22"/>
          <w:szCs w:val="22"/>
          <w:lang w:bidi="he-IL"/>
        </w:rPr>
        <w:t>ἐ</w:t>
      </w:r>
      <w:r>
        <w:rPr>
          <w:rFonts w:ascii="Palatino Linotype" w:hAnsi="Palatino Linotype"/>
          <w:b/>
          <w:sz w:val="22"/>
          <w:szCs w:val="22"/>
          <w:lang w:bidi="he-IL"/>
        </w:rPr>
        <w:t>ν</w:t>
      </w:r>
      <w:proofErr w:type="spellEnd"/>
      <w:r>
        <w:rPr>
          <w:rFonts w:ascii="Palatino Linotype" w:hAnsi="Palatino Linotype"/>
          <w:b/>
          <w:sz w:val="22"/>
          <w:szCs w:val="22"/>
          <w:lang w:bidi="he-IL"/>
        </w:rPr>
        <w:t xml:space="preserve"> </w:t>
      </w:r>
      <w:proofErr w:type="spellStart"/>
      <w:r>
        <w:rPr>
          <w:rFonts w:ascii="Palatino Linotype" w:hAnsi="Palatino Linotype"/>
          <w:b/>
          <w:sz w:val="22"/>
          <w:szCs w:val="22"/>
          <w:lang w:bidi="he-IL"/>
        </w:rPr>
        <w:t>ε</w:t>
      </w:r>
      <w:r>
        <w:rPr>
          <w:rFonts w:ascii="Palatino Linotype" w:hAnsi="Palatino Linotype" w:cs="Tahoma"/>
          <w:b/>
          <w:sz w:val="22"/>
          <w:szCs w:val="22"/>
          <w:lang w:bidi="he-IL"/>
        </w:rPr>
        <w:t>ἰ</w:t>
      </w:r>
      <w:r>
        <w:rPr>
          <w:rFonts w:ascii="Palatino Linotype" w:hAnsi="Palatino Linotype"/>
          <w:b/>
          <w:sz w:val="22"/>
          <w:szCs w:val="22"/>
          <w:lang w:bidi="he-IL"/>
        </w:rPr>
        <w:t>ρ</w:t>
      </w:r>
      <w:r>
        <w:rPr>
          <w:rFonts w:ascii="Palatino Linotype" w:hAnsi="Palatino Linotype" w:cs="Tahoma"/>
          <w:b/>
          <w:sz w:val="22"/>
          <w:szCs w:val="22"/>
          <w:lang w:bidi="he-IL"/>
        </w:rPr>
        <w:t>ή</w:t>
      </w:r>
      <w:r>
        <w:rPr>
          <w:rFonts w:ascii="Palatino Linotype" w:hAnsi="Palatino Linotype"/>
          <w:b/>
          <w:sz w:val="22"/>
          <w:szCs w:val="22"/>
          <w:lang w:bidi="he-IL"/>
        </w:rPr>
        <w:t>ν</w:t>
      </w:r>
      <w:r>
        <w:rPr>
          <w:rFonts w:ascii="Palatino Linotype" w:hAnsi="Palatino Linotype" w:cs="Tahoma"/>
          <w:b/>
          <w:sz w:val="22"/>
          <w:szCs w:val="22"/>
          <w:lang w:bidi="he-IL"/>
        </w:rPr>
        <w:t>ῃ</w:t>
      </w:r>
      <w:proofErr w:type="spellEnd"/>
      <w:r>
        <w:rPr>
          <w:rFonts w:ascii="Palatino Linotype" w:hAnsi="Palatino Linotype"/>
          <w:b/>
          <w:sz w:val="22"/>
          <w:szCs w:val="22"/>
          <w:lang w:bidi="he-IL"/>
        </w:rPr>
        <w:t>.</w:t>
      </w:r>
    </w:p>
    <w:p w14:paraId="7E73E0F0" w14:textId="77777777" w:rsidR="00CA1489" w:rsidRDefault="00CA1489" w:rsidP="00CA1489">
      <w:pPr>
        <w:rPr>
          <w:rFonts w:ascii="Palatino Linotype" w:hAnsi="Palatino Linotype"/>
          <w:sz w:val="22"/>
          <w:szCs w:val="22"/>
          <w:lang w:bidi="he-IL"/>
        </w:rPr>
      </w:pPr>
    </w:p>
    <w:p w14:paraId="3E895571"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37</w:t>
      </w:r>
      <w:r>
        <w:rPr>
          <w:rFonts w:ascii="Palatino Linotype" w:hAnsi="Palatino Linotype"/>
          <w:sz w:val="22"/>
          <w:szCs w:val="22"/>
          <w:lang w:bidi="he-IL"/>
        </w:rPr>
        <w:t xml:space="preserve"> </w:t>
      </w:r>
      <w:r>
        <w:rPr>
          <w:rFonts w:ascii="Palatino Linotype" w:hAnsi="Palatino Linotype" w:cs="Tahoma"/>
          <w:sz w:val="22"/>
          <w:szCs w:val="22"/>
          <w:lang w:bidi="he-IL"/>
        </w:rPr>
        <w:t>ὁ</w:t>
      </w:r>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w:t>
      </w:r>
      <w:r>
        <w:rPr>
          <w:rFonts w:ascii="Palatino Linotype" w:hAnsi="Palatino Linotype" w:cs="Tahoma"/>
          <w:sz w:val="22"/>
          <w:szCs w:val="22"/>
          <w:lang w:bidi="he-IL"/>
        </w:rPr>
        <w:t>ῦ</w:t>
      </w:r>
      <w:r>
        <w:rPr>
          <w:rFonts w:ascii="Palatino Linotype" w:hAnsi="Palatino Linotype"/>
          <w:sz w:val="22"/>
          <w:szCs w:val="22"/>
          <w:lang w:bidi="he-IL"/>
        </w:rPr>
        <w:t>λος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ἔ</w:t>
      </w:r>
      <w:r>
        <w:rPr>
          <w:rFonts w:ascii="Palatino Linotype" w:hAnsi="Palatino Linotype"/>
          <w:sz w:val="22"/>
          <w:szCs w:val="22"/>
          <w:lang w:bidi="he-IL"/>
        </w:rPr>
        <w:t>φη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w:t>
      </w:r>
      <w:r>
        <w:rPr>
          <w:rFonts w:ascii="Palatino Linotype" w:hAnsi="Palatino Linotype" w:cs="Tahoma"/>
          <w:sz w:val="22"/>
          <w:szCs w:val="22"/>
          <w:lang w:bidi="he-IL"/>
        </w:rPr>
        <w:t>ὸ</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ύ</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
    <w:p w14:paraId="359FAC70"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caps/>
          <w:sz w:val="22"/>
          <w:szCs w:val="22"/>
          <w:lang w:bidi="he-IL"/>
        </w:rPr>
        <w:t>δ</w:t>
      </w:r>
      <w:r>
        <w:rPr>
          <w:rFonts w:ascii="Palatino Linotype" w:hAnsi="Palatino Linotype"/>
          <w:b/>
          <w:i/>
          <w:sz w:val="22"/>
          <w:szCs w:val="22"/>
          <w:lang w:bidi="he-IL"/>
        </w:rPr>
        <w:t>ε</w:t>
      </w:r>
      <w:r>
        <w:rPr>
          <w:rFonts w:ascii="Palatino Linotype" w:hAnsi="Palatino Linotype" w:cs="Tahoma"/>
          <w:b/>
          <w:i/>
          <w:sz w:val="22"/>
          <w:szCs w:val="22"/>
          <w:lang w:bidi="he-IL"/>
        </w:rPr>
        <w:t>ί</w:t>
      </w:r>
      <w:r>
        <w:rPr>
          <w:rFonts w:ascii="Palatino Linotype" w:hAnsi="Palatino Linotype"/>
          <w:b/>
          <w:i/>
          <w:sz w:val="22"/>
          <w:szCs w:val="22"/>
          <w:lang w:bidi="he-IL"/>
        </w:rPr>
        <w:t>ραντες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ἡ</w:t>
      </w:r>
      <w:r>
        <w:rPr>
          <w:rFonts w:ascii="Palatino Linotype" w:hAnsi="Palatino Linotype"/>
          <w:b/>
          <w:i/>
          <w:sz w:val="22"/>
          <w:szCs w:val="22"/>
          <w:lang w:bidi="he-IL"/>
        </w:rPr>
        <w:t>μ</w:t>
      </w:r>
      <w:r>
        <w:rPr>
          <w:rFonts w:ascii="Palatino Linotype" w:hAnsi="Palatino Linotype" w:cs="Tahoma"/>
          <w:b/>
          <w:i/>
          <w:sz w:val="22"/>
          <w:szCs w:val="22"/>
          <w:lang w:bidi="he-IL"/>
        </w:rPr>
        <w:t>ᾶ</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δημοσ</w:t>
      </w:r>
      <w:r>
        <w:rPr>
          <w:rFonts w:ascii="Palatino Linotype" w:hAnsi="Palatino Linotype" w:cs="Tahoma"/>
          <w:b/>
          <w:i/>
          <w:sz w:val="22"/>
          <w:szCs w:val="22"/>
          <w:lang w:bidi="he-IL"/>
        </w:rPr>
        <w:t>ίᾳ</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ἀ</w:t>
      </w:r>
      <w:r>
        <w:rPr>
          <w:rFonts w:ascii="Palatino Linotype" w:hAnsi="Palatino Linotype"/>
          <w:b/>
          <w:i/>
          <w:sz w:val="22"/>
          <w:szCs w:val="22"/>
          <w:lang w:bidi="he-IL"/>
        </w:rPr>
        <w:t>κατακρ</w:t>
      </w:r>
      <w:r>
        <w:rPr>
          <w:rFonts w:ascii="Palatino Linotype" w:hAnsi="Palatino Linotype" w:cs="Tahoma"/>
          <w:b/>
          <w:i/>
          <w:sz w:val="22"/>
          <w:szCs w:val="22"/>
          <w:lang w:bidi="he-IL"/>
        </w:rPr>
        <w:t>ί</w:t>
      </w:r>
      <w:r>
        <w:rPr>
          <w:rFonts w:ascii="Palatino Linotype" w:hAnsi="Palatino Linotype"/>
          <w:b/>
          <w:i/>
          <w:sz w:val="22"/>
          <w:szCs w:val="22"/>
          <w:lang w:bidi="he-IL"/>
        </w:rPr>
        <w:t>τους</w:t>
      </w:r>
      <w:proofErr w:type="spellEnd"/>
      <w:r>
        <w:rPr>
          <w:rFonts w:ascii="Palatino Linotype" w:hAnsi="Palatino Linotype"/>
          <w:b/>
          <w:i/>
          <w:sz w:val="22"/>
          <w:szCs w:val="22"/>
          <w:lang w:bidi="he-IL"/>
        </w:rPr>
        <w:t>,</w:t>
      </w:r>
    </w:p>
    <w:p w14:paraId="49A71D1A"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cs="Tahoma"/>
          <w:b/>
          <w:i/>
          <w:sz w:val="22"/>
          <w:szCs w:val="22"/>
          <w:lang w:bidi="he-IL"/>
        </w:rPr>
        <w:t>ἀ</w:t>
      </w:r>
      <w:r>
        <w:rPr>
          <w:rFonts w:ascii="Palatino Linotype" w:hAnsi="Palatino Linotype"/>
          <w:b/>
          <w:i/>
          <w:sz w:val="22"/>
          <w:szCs w:val="22"/>
          <w:lang w:bidi="he-IL"/>
        </w:rPr>
        <w:t>νθρ</w:t>
      </w:r>
      <w:r>
        <w:rPr>
          <w:rFonts w:ascii="Palatino Linotype" w:hAnsi="Palatino Linotype" w:cs="Tahoma"/>
          <w:b/>
          <w:i/>
          <w:sz w:val="22"/>
          <w:szCs w:val="22"/>
          <w:lang w:bidi="he-IL"/>
        </w:rPr>
        <w:t>ώ</w:t>
      </w:r>
      <w:r>
        <w:rPr>
          <w:rFonts w:ascii="Palatino Linotype" w:hAnsi="Palatino Linotype"/>
          <w:b/>
          <w:i/>
          <w:sz w:val="22"/>
          <w:szCs w:val="22"/>
          <w:lang w:bidi="he-IL"/>
        </w:rPr>
        <w:t>πους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ωμα</w:t>
      </w:r>
      <w:r>
        <w:rPr>
          <w:rFonts w:ascii="Palatino Linotype" w:hAnsi="Palatino Linotype" w:cs="Tahoma"/>
          <w:b/>
          <w:i/>
          <w:sz w:val="22"/>
          <w:szCs w:val="22"/>
          <w:lang w:bidi="he-IL"/>
        </w:rPr>
        <w:t>ί</w:t>
      </w:r>
      <w:r>
        <w:rPr>
          <w:rFonts w:ascii="Palatino Linotype" w:hAnsi="Palatino Linotype"/>
          <w:b/>
          <w:i/>
          <w:sz w:val="22"/>
          <w:szCs w:val="22"/>
          <w:lang w:bidi="he-IL"/>
        </w:rPr>
        <w:t>ους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ὑ</w:t>
      </w:r>
      <w:r>
        <w:rPr>
          <w:rFonts w:ascii="Palatino Linotype" w:hAnsi="Palatino Linotype"/>
          <w:b/>
          <w:i/>
          <w:sz w:val="22"/>
          <w:szCs w:val="22"/>
          <w:lang w:bidi="he-IL"/>
        </w:rPr>
        <w:t>π</w:t>
      </w:r>
      <w:r>
        <w:rPr>
          <w:rFonts w:ascii="Palatino Linotype" w:hAnsi="Palatino Linotype" w:cs="Tahoma"/>
          <w:b/>
          <w:i/>
          <w:sz w:val="22"/>
          <w:szCs w:val="22"/>
          <w:lang w:bidi="he-IL"/>
        </w:rPr>
        <w:t>ά</w:t>
      </w:r>
      <w:r>
        <w:rPr>
          <w:rFonts w:ascii="Palatino Linotype" w:hAnsi="Palatino Linotype"/>
          <w:b/>
          <w:i/>
          <w:sz w:val="22"/>
          <w:szCs w:val="22"/>
          <w:lang w:bidi="he-IL"/>
        </w:rPr>
        <w:t>ρχοντας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ἔ</w:t>
      </w:r>
      <w:r>
        <w:rPr>
          <w:rFonts w:ascii="Palatino Linotype" w:hAnsi="Palatino Linotype"/>
          <w:b/>
          <w:i/>
          <w:sz w:val="22"/>
          <w:szCs w:val="22"/>
          <w:lang w:bidi="he-IL"/>
        </w:rPr>
        <w:t>βαλαν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ε</w:t>
      </w:r>
      <w:r>
        <w:rPr>
          <w:rFonts w:ascii="Palatino Linotype" w:hAnsi="Palatino Linotype" w:cs="Tahoma"/>
          <w:b/>
          <w:i/>
          <w:sz w:val="22"/>
          <w:szCs w:val="22"/>
          <w:lang w:bidi="he-IL"/>
        </w:rPr>
        <w:t>ἰ</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φυλακ</w:t>
      </w:r>
      <w:r>
        <w:rPr>
          <w:rFonts w:ascii="Palatino Linotype" w:hAnsi="Palatino Linotype" w:cs="Tahoma"/>
          <w:b/>
          <w:i/>
          <w:sz w:val="22"/>
          <w:szCs w:val="22"/>
          <w:lang w:bidi="he-IL"/>
        </w:rPr>
        <w:t>ή</w:t>
      </w:r>
      <w:r>
        <w:rPr>
          <w:rFonts w:ascii="Palatino Linotype" w:hAnsi="Palatino Linotype"/>
          <w:b/>
          <w:i/>
          <w:sz w:val="22"/>
          <w:szCs w:val="22"/>
          <w:lang w:bidi="he-IL"/>
        </w:rPr>
        <w:t>ν</w:t>
      </w:r>
      <w:proofErr w:type="spellEnd"/>
      <w:r>
        <w:rPr>
          <w:rFonts w:ascii="Palatino Linotype" w:hAnsi="Palatino Linotype"/>
          <w:b/>
          <w:i/>
          <w:sz w:val="22"/>
          <w:szCs w:val="22"/>
          <w:lang w:bidi="he-IL"/>
        </w:rPr>
        <w:t>,</w:t>
      </w:r>
    </w:p>
    <w:p w14:paraId="2B14552C"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b/>
          <w:i/>
          <w:sz w:val="22"/>
          <w:szCs w:val="22"/>
          <w:lang w:bidi="he-IL"/>
        </w:rPr>
        <w:t>κα</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ν</w:t>
      </w:r>
      <w:r>
        <w:rPr>
          <w:rFonts w:ascii="Palatino Linotype" w:hAnsi="Palatino Linotype" w:cs="Tahoma"/>
          <w:b/>
          <w:i/>
          <w:sz w:val="22"/>
          <w:szCs w:val="22"/>
          <w:lang w:bidi="he-IL"/>
        </w:rPr>
        <w:t>ῦ</w:t>
      </w:r>
      <w:r>
        <w:rPr>
          <w:rFonts w:ascii="Palatino Linotype" w:hAnsi="Palatino Linotype"/>
          <w:b/>
          <w:i/>
          <w:sz w:val="22"/>
          <w:szCs w:val="22"/>
          <w:lang w:bidi="he-IL"/>
        </w:rPr>
        <w:t>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λ</w:t>
      </w:r>
      <w:r>
        <w:rPr>
          <w:rFonts w:ascii="Palatino Linotype" w:hAnsi="Palatino Linotype" w:cs="Tahoma"/>
          <w:b/>
          <w:i/>
          <w:sz w:val="22"/>
          <w:szCs w:val="22"/>
          <w:lang w:bidi="he-IL"/>
        </w:rPr>
        <w:t>ά</w:t>
      </w:r>
      <w:r>
        <w:rPr>
          <w:rFonts w:ascii="Palatino Linotype" w:hAnsi="Palatino Linotype"/>
          <w:b/>
          <w:i/>
          <w:sz w:val="22"/>
          <w:szCs w:val="22"/>
          <w:lang w:bidi="he-IL"/>
        </w:rPr>
        <w:t>θρ</w:t>
      </w:r>
      <w:r>
        <w:rPr>
          <w:rFonts w:ascii="Palatino Linotype" w:hAnsi="Palatino Linotype" w:cs="Tahoma"/>
          <w:b/>
          <w:i/>
          <w:sz w:val="22"/>
          <w:szCs w:val="22"/>
          <w:lang w:bidi="he-IL"/>
        </w:rPr>
        <w:t>ᾳ</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ἡ</w:t>
      </w:r>
      <w:r>
        <w:rPr>
          <w:rFonts w:ascii="Palatino Linotype" w:hAnsi="Palatino Linotype"/>
          <w:b/>
          <w:i/>
          <w:sz w:val="22"/>
          <w:szCs w:val="22"/>
          <w:lang w:bidi="he-IL"/>
        </w:rPr>
        <w:t>μ</w:t>
      </w:r>
      <w:r>
        <w:rPr>
          <w:rFonts w:ascii="Palatino Linotype" w:hAnsi="Palatino Linotype" w:cs="Tahoma"/>
          <w:b/>
          <w:i/>
          <w:sz w:val="22"/>
          <w:szCs w:val="22"/>
          <w:lang w:bidi="he-IL"/>
        </w:rPr>
        <w:t>ᾶ</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κβ</w:t>
      </w:r>
      <w:r>
        <w:rPr>
          <w:rFonts w:ascii="Palatino Linotype" w:hAnsi="Palatino Linotype" w:cs="Tahoma"/>
          <w:b/>
          <w:i/>
          <w:sz w:val="22"/>
          <w:szCs w:val="22"/>
          <w:lang w:bidi="he-IL"/>
        </w:rPr>
        <w:t>ά</w:t>
      </w:r>
      <w:r>
        <w:rPr>
          <w:rFonts w:ascii="Palatino Linotype" w:hAnsi="Palatino Linotype"/>
          <w:b/>
          <w:i/>
          <w:sz w:val="22"/>
          <w:szCs w:val="22"/>
          <w:lang w:bidi="he-IL"/>
        </w:rPr>
        <w:t>λλουσιν</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ο</w:t>
      </w:r>
      <w:r>
        <w:rPr>
          <w:rFonts w:ascii="Palatino Linotype" w:hAnsi="Palatino Linotype" w:cs="Tahoma"/>
          <w:b/>
          <w:i/>
          <w:sz w:val="22"/>
          <w:szCs w:val="22"/>
          <w:lang w:bidi="he-IL"/>
        </w:rPr>
        <w:t>ὐ</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γ</w:t>
      </w:r>
      <w:r>
        <w:rPr>
          <w:rFonts w:ascii="Palatino Linotype" w:hAnsi="Palatino Linotype" w:cs="Tahoma"/>
          <w:b/>
          <w:i/>
          <w:sz w:val="22"/>
          <w:szCs w:val="22"/>
          <w:lang w:bidi="he-IL"/>
        </w:rPr>
        <w:t>ά</w:t>
      </w:r>
      <w:r>
        <w:rPr>
          <w:rFonts w:ascii="Palatino Linotype" w:hAnsi="Palatino Linotype"/>
          <w:b/>
          <w:i/>
          <w:sz w:val="22"/>
          <w:szCs w:val="22"/>
          <w:lang w:bidi="he-IL"/>
        </w:rPr>
        <w:t>ρ</w:t>
      </w:r>
      <w:proofErr w:type="spellEnd"/>
      <w:r>
        <w:rPr>
          <w:rFonts w:ascii="Palatino Linotype" w:hAnsi="Palatino Linotype"/>
          <w:b/>
          <w:i/>
          <w:sz w:val="22"/>
          <w:szCs w:val="22"/>
          <w:lang w:bidi="he-IL"/>
        </w:rPr>
        <w:t>,</w:t>
      </w:r>
    </w:p>
    <w:p w14:paraId="461453F3" w14:textId="77777777" w:rsidR="00CA1489" w:rsidRDefault="00CA1489" w:rsidP="00CA1489">
      <w:pPr>
        <w:jc w:val="center"/>
        <w:rPr>
          <w:rFonts w:ascii="Palatino Linotype" w:hAnsi="Palatino Linotype"/>
          <w:b/>
          <w:i/>
          <w:sz w:val="22"/>
          <w:szCs w:val="22"/>
          <w:lang w:bidi="he-IL"/>
        </w:rPr>
      </w:pPr>
      <w:proofErr w:type="spellStart"/>
      <w:r>
        <w:rPr>
          <w:rFonts w:ascii="Palatino Linotype" w:hAnsi="Palatino Linotype" w:cs="Tahoma"/>
          <w:b/>
          <w:i/>
          <w:sz w:val="22"/>
          <w:szCs w:val="22"/>
          <w:lang w:bidi="he-IL"/>
        </w:rPr>
        <w:t>ἀ</w:t>
      </w:r>
      <w:r>
        <w:rPr>
          <w:rFonts w:ascii="Palatino Linotype" w:hAnsi="Palatino Linotype"/>
          <w:b/>
          <w:i/>
          <w:sz w:val="22"/>
          <w:szCs w:val="22"/>
          <w:lang w:bidi="he-IL"/>
        </w:rPr>
        <w:t>λλ</w:t>
      </w:r>
      <w:r>
        <w:rPr>
          <w:rFonts w:ascii="Palatino Linotype" w:hAnsi="Palatino Linotype" w:cs="Tahoma"/>
          <w:b/>
          <w:i/>
          <w:sz w:val="22"/>
          <w:szCs w:val="22"/>
          <w:lang w:bidi="he-IL"/>
        </w:rPr>
        <w:t>ὰ</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λθ</w:t>
      </w:r>
      <w:r>
        <w:rPr>
          <w:rFonts w:ascii="Palatino Linotype" w:hAnsi="Palatino Linotype" w:cs="Tahoma"/>
          <w:b/>
          <w:i/>
          <w:sz w:val="22"/>
          <w:szCs w:val="22"/>
          <w:lang w:bidi="he-IL"/>
        </w:rPr>
        <w:t>ό</w:t>
      </w:r>
      <w:r>
        <w:rPr>
          <w:rFonts w:ascii="Palatino Linotype" w:hAnsi="Palatino Linotype"/>
          <w:b/>
          <w:i/>
          <w:sz w:val="22"/>
          <w:szCs w:val="22"/>
          <w:lang w:bidi="he-IL"/>
        </w:rPr>
        <w:t>ντες</w:t>
      </w:r>
      <w:proofErr w:type="spellEnd"/>
      <w:r>
        <w:rPr>
          <w:rFonts w:ascii="Palatino Linotype" w:hAnsi="Palatino Linotype"/>
          <w:b/>
          <w:i/>
          <w:sz w:val="22"/>
          <w:szCs w:val="22"/>
          <w:lang w:bidi="he-IL"/>
        </w:rPr>
        <w:t xml:space="preserve"> </w:t>
      </w:r>
      <w:proofErr w:type="spellStart"/>
      <w:r>
        <w:rPr>
          <w:rFonts w:ascii="Palatino Linotype" w:hAnsi="Palatino Linotype"/>
          <w:b/>
          <w:i/>
          <w:sz w:val="22"/>
          <w:szCs w:val="22"/>
          <w:lang w:bidi="he-IL"/>
        </w:rPr>
        <w:t>α</w:t>
      </w:r>
      <w:r>
        <w:rPr>
          <w:rFonts w:ascii="Palatino Linotype" w:hAnsi="Palatino Linotype" w:cs="Tahoma"/>
          <w:b/>
          <w:i/>
          <w:sz w:val="22"/>
          <w:szCs w:val="22"/>
          <w:lang w:bidi="he-IL"/>
        </w:rPr>
        <w:t>ὐ</w:t>
      </w:r>
      <w:r>
        <w:rPr>
          <w:rFonts w:ascii="Palatino Linotype" w:hAnsi="Palatino Linotype"/>
          <w:b/>
          <w:i/>
          <w:sz w:val="22"/>
          <w:szCs w:val="22"/>
          <w:lang w:bidi="he-IL"/>
        </w:rPr>
        <w:t>το</w:t>
      </w:r>
      <w:r>
        <w:rPr>
          <w:rFonts w:ascii="Palatino Linotype" w:hAnsi="Palatino Linotype" w:cs="Tahoma"/>
          <w:b/>
          <w:i/>
          <w:sz w:val="22"/>
          <w:szCs w:val="22"/>
          <w:lang w:bidi="he-IL"/>
        </w:rPr>
        <w:t>ὶ</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ἡ</w:t>
      </w:r>
      <w:r>
        <w:rPr>
          <w:rFonts w:ascii="Palatino Linotype" w:hAnsi="Palatino Linotype"/>
          <w:b/>
          <w:i/>
          <w:sz w:val="22"/>
          <w:szCs w:val="22"/>
          <w:lang w:bidi="he-IL"/>
        </w:rPr>
        <w:t>μ</w:t>
      </w:r>
      <w:r>
        <w:rPr>
          <w:rFonts w:ascii="Palatino Linotype" w:hAnsi="Palatino Linotype" w:cs="Tahoma"/>
          <w:b/>
          <w:i/>
          <w:sz w:val="22"/>
          <w:szCs w:val="22"/>
          <w:lang w:bidi="he-IL"/>
        </w:rPr>
        <w:t>ᾶ</w:t>
      </w:r>
      <w:r>
        <w:rPr>
          <w:rFonts w:ascii="Palatino Linotype" w:hAnsi="Palatino Linotype"/>
          <w:b/>
          <w:i/>
          <w:sz w:val="22"/>
          <w:szCs w:val="22"/>
          <w:lang w:bidi="he-IL"/>
        </w:rPr>
        <w:t>ς</w:t>
      </w:r>
      <w:proofErr w:type="spellEnd"/>
      <w:r>
        <w:rPr>
          <w:rFonts w:ascii="Palatino Linotype" w:hAnsi="Palatino Linotype"/>
          <w:b/>
          <w:i/>
          <w:sz w:val="22"/>
          <w:szCs w:val="22"/>
          <w:lang w:bidi="he-IL"/>
        </w:rPr>
        <w:t xml:space="preserve"> </w:t>
      </w:r>
      <w:proofErr w:type="spellStart"/>
      <w:r>
        <w:rPr>
          <w:rFonts w:ascii="Palatino Linotype" w:hAnsi="Palatino Linotype" w:cs="Tahoma"/>
          <w:b/>
          <w:i/>
          <w:sz w:val="22"/>
          <w:szCs w:val="22"/>
          <w:lang w:bidi="he-IL"/>
        </w:rPr>
        <w:t>ἐ</w:t>
      </w:r>
      <w:r>
        <w:rPr>
          <w:rFonts w:ascii="Palatino Linotype" w:hAnsi="Palatino Linotype"/>
          <w:b/>
          <w:i/>
          <w:sz w:val="22"/>
          <w:szCs w:val="22"/>
          <w:lang w:bidi="he-IL"/>
        </w:rPr>
        <w:t>ξαγαγ</w:t>
      </w:r>
      <w:r>
        <w:rPr>
          <w:rFonts w:ascii="Palatino Linotype" w:hAnsi="Palatino Linotype" w:cs="Tahoma"/>
          <w:b/>
          <w:i/>
          <w:sz w:val="22"/>
          <w:szCs w:val="22"/>
          <w:lang w:bidi="he-IL"/>
        </w:rPr>
        <w:t>έ</w:t>
      </w:r>
      <w:r>
        <w:rPr>
          <w:rFonts w:ascii="Palatino Linotype" w:hAnsi="Palatino Linotype"/>
          <w:b/>
          <w:i/>
          <w:sz w:val="22"/>
          <w:szCs w:val="22"/>
          <w:lang w:bidi="he-IL"/>
        </w:rPr>
        <w:t>τωσαν</w:t>
      </w:r>
      <w:proofErr w:type="spellEnd"/>
      <w:r>
        <w:rPr>
          <w:rFonts w:ascii="Palatino Linotype" w:hAnsi="Palatino Linotype"/>
          <w:b/>
          <w:i/>
          <w:sz w:val="22"/>
          <w:szCs w:val="22"/>
          <w:lang w:bidi="he-IL"/>
        </w:rPr>
        <w:t>.</w:t>
      </w:r>
    </w:p>
    <w:p w14:paraId="14E55863" w14:textId="77777777" w:rsidR="00CA1489" w:rsidRDefault="00CA1489" w:rsidP="00CA1489">
      <w:pPr>
        <w:rPr>
          <w:rFonts w:ascii="Palatino Linotype" w:hAnsi="Palatino Linotype"/>
          <w:sz w:val="22"/>
          <w:szCs w:val="22"/>
          <w:lang w:bidi="he-IL"/>
        </w:rPr>
      </w:pPr>
    </w:p>
    <w:p w14:paraId="3D7C8FE7"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38</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ή</w:t>
      </w:r>
      <w:r>
        <w:rPr>
          <w:rFonts w:ascii="Palatino Linotype" w:hAnsi="Palatino Linotype"/>
          <w:sz w:val="22"/>
          <w:szCs w:val="22"/>
          <w:lang w:bidi="he-IL"/>
        </w:rPr>
        <w:t>γγειλαν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στρατηγο</w:t>
      </w:r>
      <w:r>
        <w:rPr>
          <w:rFonts w:ascii="Palatino Linotype" w:hAnsi="Palatino Linotype" w:cs="Tahoma"/>
          <w:sz w:val="22"/>
          <w:szCs w:val="22"/>
          <w:lang w:bidi="he-IL"/>
        </w:rPr>
        <w:t>ῖ</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ο</w:t>
      </w:r>
      <w:r>
        <w:rPr>
          <w:rFonts w:ascii="Palatino Linotype" w:hAnsi="Palatino Linotype" w:cs="Tahoma"/>
          <w:sz w:val="22"/>
          <w:szCs w:val="22"/>
          <w:lang w:bidi="he-IL"/>
        </w:rPr>
        <w:t>ἱ</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ῥ</w:t>
      </w:r>
      <w:r>
        <w:rPr>
          <w:rFonts w:ascii="Palatino Linotype" w:hAnsi="Palatino Linotype"/>
          <w:sz w:val="22"/>
          <w:szCs w:val="22"/>
          <w:lang w:bidi="he-IL"/>
        </w:rPr>
        <w:t>αβδο</w:t>
      </w:r>
      <w:r>
        <w:rPr>
          <w:rFonts w:ascii="Palatino Linotype" w:hAnsi="Palatino Linotype" w:cs="Tahoma"/>
          <w:sz w:val="22"/>
          <w:szCs w:val="22"/>
          <w:lang w:bidi="he-IL"/>
        </w:rPr>
        <w:t>ῦ</w:t>
      </w:r>
      <w:r>
        <w:rPr>
          <w:rFonts w:ascii="Palatino Linotype" w:hAnsi="Palatino Linotype"/>
          <w:sz w:val="22"/>
          <w:szCs w:val="22"/>
          <w:lang w:bidi="he-IL"/>
        </w:rPr>
        <w:t>χοι</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ὰ</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ῥή</w:t>
      </w:r>
      <w:r>
        <w:rPr>
          <w:rFonts w:ascii="Palatino Linotype" w:hAnsi="Palatino Linotype"/>
          <w:sz w:val="22"/>
          <w:szCs w:val="22"/>
          <w:lang w:bidi="he-IL"/>
        </w:rPr>
        <w:t>ματα</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τα</w:t>
      </w:r>
      <w:r>
        <w:rPr>
          <w:rFonts w:ascii="Palatino Linotype" w:hAnsi="Palatino Linotype" w:cs="Tahoma"/>
          <w:sz w:val="22"/>
          <w:szCs w:val="22"/>
          <w:lang w:bidi="he-IL"/>
        </w:rPr>
        <w:t>ῦ</w:t>
      </w:r>
      <w:r>
        <w:rPr>
          <w:rFonts w:ascii="Palatino Linotype" w:hAnsi="Palatino Linotype"/>
          <w:sz w:val="22"/>
          <w:szCs w:val="22"/>
          <w:lang w:bidi="he-IL"/>
        </w:rPr>
        <w:t>τα</w:t>
      </w:r>
      <w:proofErr w:type="spellEnd"/>
      <w:r>
        <w:rPr>
          <w:rStyle w:val="afa"/>
          <w:rFonts w:ascii="Palatino Linotype" w:eastAsiaTheme="majorEastAsia" w:hAnsi="Palatino Linotype"/>
          <w:sz w:val="22"/>
          <w:szCs w:val="22"/>
          <w:lang w:bidi="he-IL"/>
        </w:rPr>
        <w:footnoteReference w:id="7"/>
      </w:r>
      <w:r>
        <w:rPr>
          <w:rFonts w:ascii="Palatino Linotype" w:hAnsi="Palatino Linotype"/>
          <w:sz w:val="22"/>
          <w:szCs w:val="22"/>
          <w:lang w:bidi="he-IL"/>
        </w:rPr>
        <w:t xml:space="preserve">. </w:t>
      </w:r>
    </w:p>
    <w:p w14:paraId="6EA964C3" w14:textId="77777777" w:rsidR="00CA1489" w:rsidRDefault="00CA1489" w:rsidP="00CA1489">
      <w:pPr>
        <w:rPr>
          <w:rFonts w:ascii="Palatino Linotype" w:hAnsi="Palatino Linotype"/>
          <w:sz w:val="22"/>
          <w:szCs w:val="22"/>
          <w:lang w:bidi="he-IL"/>
        </w:rPr>
      </w:pPr>
      <w:proofErr w:type="spellStart"/>
      <w:r>
        <w:rPr>
          <w:rFonts w:ascii="Palatino Linotype" w:hAnsi="Palatino Linotype" w:cs="Tahoma"/>
          <w:sz w:val="22"/>
          <w:szCs w:val="22"/>
          <w:lang w:bidi="he-IL"/>
        </w:rPr>
        <w:t>ἐ</w:t>
      </w:r>
      <w:r>
        <w:rPr>
          <w:rFonts w:ascii="Palatino Linotype" w:hAnsi="Palatino Linotype"/>
          <w:sz w:val="22"/>
          <w:szCs w:val="22"/>
          <w:lang w:bidi="he-IL"/>
        </w:rPr>
        <w:t>φοβ</w:t>
      </w:r>
      <w:r>
        <w:rPr>
          <w:rFonts w:ascii="Palatino Linotype" w:hAnsi="Palatino Linotype" w:cs="Tahoma"/>
          <w:sz w:val="22"/>
          <w:szCs w:val="22"/>
          <w:lang w:bidi="he-IL"/>
        </w:rPr>
        <w:t>ή</w:t>
      </w:r>
      <w:r>
        <w:rPr>
          <w:rFonts w:ascii="Palatino Linotype" w:hAnsi="Palatino Linotype"/>
          <w:sz w:val="22"/>
          <w:szCs w:val="22"/>
          <w:lang w:bidi="he-IL"/>
        </w:rPr>
        <w:t>θησαν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κο</w:t>
      </w:r>
      <w:r>
        <w:rPr>
          <w:rFonts w:ascii="Palatino Linotype" w:hAnsi="Palatino Linotype" w:cs="Tahoma"/>
          <w:sz w:val="22"/>
          <w:szCs w:val="22"/>
          <w:lang w:bidi="he-IL"/>
        </w:rPr>
        <w:t>ύ</w:t>
      </w:r>
      <w:r>
        <w:rPr>
          <w:rFonts w:ascii="Palatino Linotype" w:hAnsi="Palatino Linotype"/>
          <w:sz w:val="22"/>
          <w:szCs w:val="22"/>
          <w:lang w:bidi="he-IL"/>
        </w:rPr>
        <w:t>σαντες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ὅ</w:t>
      </w:r>
      <w:r>
        <w:rPr>
          <w:rFonts w:ascii="Palatino Linotype" w:hAnsi="Palatino Linotype"/>
          <w:sz w:val="22"/>
          <w:szCs w:val="22"/>
          <w:lang w:bidi="he-IL"/>
        </w:rPr>
        <w:t>τι</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Ῥ</w:t>
      </w:r>
      <w:r>
        <w:rPr>
          <w:rFonts w:ascii="Palatino Linotype" w:hAnsi="Palatino Linotype"/>
          <w:sz w:val="22"/>
          <w:szCs w:val="22"/>
          <w:lang w:bidi="he-IL"/>
        </w:rPr>
        <w:t>ωμα</w:t>
      </w:r>
      <w:r>
        <w:rPr>
          <w:rFonts w:ascii="Palatino Linotype" w:hAnsi="Palatino Linotype" w:cs="Tahoma"/>
          <w:sz w:val="22"/>
          <w:szCs w:val="22"/>
          <w:lang w:bidi="he-IL"/>
        </w:rPr>
        <w:t>ῖ</w:t>
      </w:r>
      <w:r>
        <w:rPr>
          <w:rFonts w:ascii="Palatino Linotype" w:hAnsi="Palatino Linotype"/>
          <w:sz w:val="22"/>
          <w:szCs w:val="22"/>
          <w:lang w:bidi="he-IL"/>
        </w:rPr>
        <w:t>ο</w:t>
      </w:r>
      <w:r>
        <w:rPr>
          <w:rFonts w:ascii="Palatino Linotype" w:hAnsi="Palatino Linotype" w:cs="Tahoma"/>
          <w:sz w:val="22"/>
          <w:szCs w:val="22"/>
          <w:lang w:bidi="he-IL"/>
        </w:rPr>
        <w:t>ί</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σιν</w:t>
      </w:r>
      <w:proofErr w:type="spellEnd"/>
      <w:r>
        <w:rPr>
          <w:rFonts w:ascii="Palatino Linotype" w:hAnsi="Palatino Linotype"/>
          <w:sz w:val="22"/>
          <w:szCs w:val="22"/>
          <w:lang w:bidi="he-IL"/>
        </w:rPr>
        <w:t xml:space="preserve">, </w:t>
      </w:r>
    </w:p>
    <w:p w14:paraId="738B707E"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39</w:t>
      </w:r>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λθ</w:t>
      </w:r>
      <w:r>
        <w:rPr>
          <w:rFonts w:ascii="Palatino Linotype" w:hAnsi="Palatino Linotype" w:cs="Tahoma"/>
          <w:sz w:val="22"/>
          <w:szCs w:val="22"/>
          <w:lang w:bidi="he-IL"/>
        </w:rPr>
        <w:t>ό</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παρεκ</w:t>
      </w:r>
      <w:r>
        <w:rPr>
          <w:rFonts w:ascii="Palatino Linotype" w:hAnsi="Palatino Linotype" w:cs="Tahoma"/>
          <w:sz w:val="22"/>
          <w:szCs w:val="22"/>
          <w:lang w:bidi="he-IL"/>
        </w:rPr>
        <w:t>ά</w:t>
      </w:r>
      <w:r>
        <w:rPr>
          <w:rFonts w:ascii="Palatino Linotype" w:hAnsi="Palatino Linotype"/>
          <w:sz w:val="22"/>
          <w:szCs w:val="22"/>
          <w:lang w:bidi="he-IL"/>
        </w:rPr>
        <w:t>λεσαν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α</w:t>
      </w:r>
      <w:r>
        <w:rPr>
          <w:rFonts w:ascii="Palatino Linotype" w:hAnsi="Palatino Linotype" w:cs="Tahoma"/>
          <w:sz w:val="22"/>
          <w:szCs w:val="22"/>
          <w:lang w:bidi="he-IL"/>
        </w:rPr>
        <w:t>ὐ</w:t>
      </w:r>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r>
        <w:rPr>
          <w:rStyle w:val="afa"/>
          <w:rFonts w:ascii="Palatino Linotype" w:eastAsiaTheme="majorEastAsia" w:hAnsi="Palatino Linotype"/>
          <w:sz w:val="22"/>
          <w:szCs w:val="22"/>
          <w:lang w:bidi="he-IL"/>
        </w:rPr>
        <w:footnoteReference w:id="8"/>
      </w:r>
    </w:p>
    <w:p w14:paraId="47678217"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lastRenderedPageBreak/>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ξαγαγ</w:t>
      </w:r>
      <w:r>
        <w:rPr>
          <w:rFonts w:ascii="Palatino Linotype" w:hAnsi="Palatino Linotype" w:cs="Tahoma"/>
          <w:sz w:val="22"/>
          <w:szCs w:val="22"/>
          <w:lang w:bidi="he-IL"/>
        </w:rPr>
        <w:t>ό</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ἠ</w:t>
      </w:r>
      <w:r>
        <w:rPr>
          <w:rFonts w:ascii="Palatino Linotype" w:hAnsi="Palatino Linotype"/>
          <w:sz w:val="22"/>
          <w:szCs w:val="22"/>
          <w:lang w:bidi="he-IL"/>
        </w:rPr>
        <w:t>ρ</w:t>
      </w:r>
      <w:r>
        <w:rPr>
          <w:rFonts w:ascii="Palatino Linotype" w:hAnsi="Palatino Linotype" w:cs="Tahoma"/>
          <w:sz w:val="22"/>
          <w:szCs w:val="22"/>
          <w:lang w:bidi="he-IL"/>
        </w:rPr>
        <w:t>ώ</w:t>
      </w:r>
      <w:r>
        <w:rPr>
          <w:rFonts w:ascii="Palatino Linotype" w:hAnsi="Palatino Linotype"/>
          <w:sz w:val="22"/>
          <w:szCs w:val="22"/>
          <w:lang w:bidi="he-IL"/>
        </w:rPr>
        <w:t>των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πελθε</w:t>
      </w:r>
      <w:r>
        <w:rPr>
          <w:rFonts w:ascii="Palatino Linotype" w:hAnsi="Palatino Linotype" w:cs="Tahoma"/>
          <w:sz w:val="22"/>
          <w:szCs w:val="22"/>
          <w:lang w:bidi="he-IL"/>
        </w:rPr>
        <w:t>ῖ</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w:t>
      </w:r>
      <w:r>
        <w:rPr>
          <w:rFonts w:ascii="Palatino Linotype" w:hAnsi="Palatino Linotype" w:cs="Tahoma"/>
          <w:sz w:val="22"/>
          <w:szCs w:val="22"/>
          <w:lang w:bidi="he-IL"/>
        </w:rPr>
        <w:t>ό</w:t>
      </w:r>
      <w:r>
        <w:rPr>
          <w:rFonts w:ascii="Palatino Linotype" w:hAnsi="Palatino Linotype"/>
          <w:sz w:val="22"/>
          <w:szCs w:val="22"/>
          <w:lang w:bidi="he-IL"/>
        </w:rPr>
        <w:t>λεως</w:t>
      </w:r>
      <w:proofErr w:type="spellEnd"/>
      <w:r>
        <w:rPr>
          <w:rFonts w:ascii="Palatino Linotype" w:hAnsi="Palatino Linotype"/>
          <w:sz w:val="22"/>
          <w:szCs w:val="22"/>
          <w:lang w:bidi="he-IL"/>
        </w:rPr>
        <w:t xml:space="preserve">. </w:t>
      </w:r>
    </w:p>
    <w:p w14:paraId="68F690FB" w14:textId="77777777" w:rsidR="00CA1489" w:rsidRDefault="00CA1489" w:rsidP="00CA1489">
      <w:pPr>
        <w:rPr>
          <w:rFonts w:ascii="Palatino Linotype" w:hAnsi="Palatino Linotype"/>
          <w:sz w:val="22"/>
          <w:szCs w:val="22"/>
          <w:lang w:bidi="he-IL"/>
        </w:rPr>
      </w:pPr>
      <w:r>
        <w:rPr>
          <w:rFonts w:ascii="Palatino Linotype" w:hAnsi="Palatino Linotype"/>
          <w:sz w:val="22"/>
          <w:szCs w:val="22"/>
          <w:vertAlign w:val="superscript"/>
          <w:lang w:bidi="he-IL"/>
        </w:rPr>
        <w:t>40</w:t>
      </w:r>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Έ</w:t>
      </w:r>
      <w:r>
        <w:rPr>
          <w:rFonts w:ascii="Palatino Linotype" w:hAnsi="Palatino Linotype"/>
          <w:sz w:val="22"/>
          <w:szCs w:val="22"/>
          <w:lang w:bidi="he-IL"/>
        </w:rPr>
        <w:t>ξελθ</w:t>
      </w:r>
      <w:r>
        <w:rPr>
          <w:rFonts w:ascii="Palatino Linotype" w:hAnsi="Palatino Linotype" w:cs="Tahoma"/>
          <w:sz w:val="22"/>
          <w:szCs w:val="22"/>
          <w:lang w:bidi="he-IL"/>
        </w:rPr>
        <w:t>ό</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δ</w:t>
      </w:r>
      <w:r>
        <w:rPr>
          <w:rFonts w:ascii="Palatino Linotype" w:hAnsi="Palatino Linotype" w:cs="Tahoma"/>
          <w:sz w:val="22"/>
          <w:szCs w:val="22"/>
          <w:lang w:bidi="he-IL"/>
        </w:rPr>
        <w:t>ὲ</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π</w:t>
      </w:r>
      <w:r>
        <w:rPr>
          <w:rFonts w:ascii="Palatino Linotype" w:hAnsi="Palatino Linotype" w:cs="Tahoma"/>
          <w:sz w:val="22"/>
          <w:szCs w:val="22"/>
          <w:lang w:bidi="he-IL"/>
        </w:rPr>
        <w:t>ὸ</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φυλακ</w:t>
      </w:r>
      <w:r>
        <w:rPr>
          <w:rFonts w:ascii="Palatino Linotype" w:hAnsi="Palatino Linotype" w:cs="Tahoma"/>
          <w:sz w:val="22"/>
          <w:szCs w:val="22"/>
          <w:lang w:bidi="he-IL"/>
        </w:rPr>
        <w:t>ῆ</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ε</w:t>
      </w:r>
      <w:r>
        <w:rPr>
          <w:rFonts w:ascii="Palatino Linotype" w:hAnsi="Palatino Linotype" w:cs="Tahoma"/>
          <w:sz w:val="22"/>
          <w:szCs w:val="22"/>
          <w:lang w:bidi="he-IL"/>
        </w:rPr>
        <w:t>ἰ</w:t>
      </w:r>
      <w:r>
        <w:rPr>
          <w:rFonts w:ascii="Palatino Linotype" w:hAnsi="Palatino Linotype"/>
          <w:sz w:val="22"/>
          <w:szCs w:val="22"/>
          <w:lang w:bidi="he-IL"/>
        </w:rPr>
        <w:t>σ</w:t>
      </w:r>
      <w:r>
        <w:rPr>
          <w:rFonts w:ascii="Palatino Linotype" w:hAnsi="Palatino Linotype" w:cs="Tahoma"/>
          <w:sz w:val="22"/>
          <w:szCs w:val="22"/>
          <w:lang w:bidi="he-IL"/>
        </w:rPr>
        <w:t>ῆ</w:t>
      </w:r>
      <w:r>
        <w:rPr>
          <w:rFonts w:ascii="Palatino Linotype" w:hAnsi="Palatino Linotype"/>
          <w:sz w:val="22"/>
          <w:szCs w:val="22"/>
          <w:lang w:bidi="he-IL"/>
        </w:rPr>
        <w:t>λθον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πρ</w:t>
      </w:r>
      <w:r>
        <w:rPr>
          <w:rFonts w:ascii="Palatino Linotype" w:hAnsi="Palatino Linotype" w:cs="Tahoma"/>
          <w:sz w:val="22"/>
          <w:szCs w:val="22"/>
          <w:lang w:bidi="he-IL"/>
        </w:rPr>
        <w:t>ὸ</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w:t>
      </w:r>
      <w:r>
        <w:rPr>
          <w:rFonts w:ascii="Palatino Linotype" w:hAnsi="Palatino Linotype" w:cs="Tahoma"/>
          <w:sz w:val="22"/>
          <w:szCs w:val="22"/>
          <w:lang w:bidi="he-IL"/>
        </w:rPr>
        <w:t>ὴ</w:t>
      </w:r>
      <w:r>
        <w:rPr>
          <w:rFonts w:ascii="Palatino Linotype" w:hAnsi="Palatino Linotype"/>
          <w:sz w:val="22"/>
          <w:szCs w:val="22"/>
          <w:lang w:bidi="he-IL"/>
        </w:rPr>
        <w:t>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Λυδ</w:t>
      </w:r>
      <w:r>
        <w:rPr>
          <w:rFonts w:ascii="Palatino Linotype" w:hAnsi="Palatino Linotype" w:cs="Tahoma"/>
          <w:sz w:val="22"/>
          <w:szCs w:val="22"/>
          <w:lang w:bidi="he-IL"/>
        </w:rPr>
        <w:t>ί</w:t>
      </w:r>
      <w:r>
        <w:rPr>
          <w:rFonts w:ascii="Palatino Linotype" w:hAnsi="Palatino Linotype"/>
          <w:sz w:val="22"/>
          <w:szCs w:val="22"/>
          <w:lang w:bidi="he-IL"/>
        </w:rPr>
        <w:t>αν</w:t>
      </w:r>
      <w:proofErr w:type="spellEnd"/>
      <w:r>
        <w:rPr>
          <w:rFonts w:ascii="Palatino Linotype" w:hAnsi="Palatino Linotype"/>
          <w:sz w:val="22"/>
          <w:szCs w:val="22"/>
          <w:lang w:bidi="he-IL"/>
        </w:rPr>
        <w:t xml:space="preserve"> </w:t>
      </w:r>
    </w:p>
    <w:p w14:paraId="5624EB36" w14:textId="77777777" w:rsidR="00CA1489" w:rsidRDefault="00CA1489" w:rsidP="00CA1489">
      <w:pPr>
        <w:rPr>
          <w:rFonts w:ascii="Palatino Linotype" w:hAnsi="Palatino Linotype"/>
          <w:sz w:val="22"/>
          <w:szCs w:val="22"/>
          <w:lang w:bidi="he-IL"/>
        </w:rPr>
      </w:pP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ἰ</w:t>
      </w:r>
      <w:r>
        <w:rPr>
          <w:rFonts w:ascii="Palatino Linotype" w:hAnsi="Palatino Linotype"/>
          <w:sz w:val="22"/>
          <w:szCs w:val="22"/>
          <w:lang w:bidi="he-IL"/>
        </w:rPr>
        <w:t>δ</w:t>
      </w:r>
      <w:r>
        <w:rPr>
          <w:rFonts w:ascii="Palatino Linotype" w:hAnsi="Palatino Linotype" w:cs="Tahoma"/>
          <w:sz w:val="22"/>
          <w:szCs w:val="22"/>
          <w:lang w:bidi="he-IL"/>
        </w:rPr>
        <w:t>ό</w:t>
      </w:r>
      <w:r>
        <w:rPr>
          <w:rFonts w:ascii="Palatino Linotype" w:hAnsi="Palatino Linotype"/>
          <w:sz w:val="22"/>
          <w:szCs w:val="22"/>
          <w:lang w:bidi="he-IL"/>
        </w:rPr>
        <w:t>ντες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παρεκ</w:t>
      </w:r>
      <w:r>
        <w:rPr>
          <w:rFonts w:ascii="Palatino Linotype" w:hAnsi="Palatino Linotype" w:cs="Tahoma"/>
          <w:sz w:val="22"/>
          <w:szCs w:val="22"/>
          <w:lang w:bidi="he-IL"/>
        </w:rPr>
        <w:t>ά</w:t>
      </w:r>
      <w:r>
        <w:rPr>
          <w:rFonts w:ascii="Palatino Linotype" w:hAnsi="Palatino Linotype"/>
          <w:sz w:val="22"/>
          <w:szCs w:val="22"/>
          <w:lang w:bidi="he-IL"/>
        </w:rPr>
        <w:t>λεσαν</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το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ἀ</w:t>
      </w:r>
      <w:r>
        <w:rPr>
          <w:rFonts w:ascii="Palatino Linotype" w:hAnsi="Palatino Linotype"/>
          <w:sz w:val="22"/>
          <w:szCs w:val="22"/>
          <w:lang w:bidi="he-IL"/>
        </w:rPr>
        <w:t>δελφο</w:t>
      </w:r>
      <w:r>
        <w:rPr>
          <w:rFonts w:ascii="Palatino Linotype" w:hAnsi="Palatino Linotype" w:cs="Tahoma"/>
          <w:sz w:val="22"/>
          <w:szCs w:val="22"/>
          <w:lang w:bidi="he-IL"/>
        </w:rPr>
        <w:t>ὺ</w:t>
      </w:r>
      <w:r>
        <w:rPr>
          <w:rFonts w:ascii="Palatino Linotype" w:hAnsi="Palatino Linotype"/>
          <w:sz w:val="22"/>
          <w:szCs w:val="22"/>
          <w:lang w:bidi="he-IL"/>
        </w:rPr>
        <w:t>ς</w:t>
      </w:r>
      <w:proofErr w:type="spellEnd"/>
      <w:r>
        <w:rPr>
          <w:rFonts w:ascii="Palatino Linotype" w:hAnsi="Palatino Linotype"/>
          <w:sz w:val="22"/>
          <w:szCs w:val="22"/>
          <w:lang w:bidi="he-IL"/>
        </w:rPr>
        <w:t xml:space="preserve"> </w:t>
      </w:r>
      <w:proofErr w:type="spellStart"/>
      <w:r>
        <w:rPr>
          <w:rFonts w:ascii="Palatino Linotype" w:hAnsi="Palatino Linotype"/>
          <w:sz w:val="22"/>
          <w:szCs w:val="22"/>
          <w:lang w:bidi="he-IL"/>
        </w:rPr>
        <w:t>κα</w:t>
      </w:r>
      <w:r>
        <w:rPr>
          <w:rFonts w:ascii="Palatino Linotype" w:hAnsi="Palatino Linotype" w:cs="Tahoma"/>
          <w:sz w:val="22"/>
          <w:szCs w:val="22"/>
          <w:lang w:bidi="he-IL"/>
        </w:rPr>
        <w:t>ὶ</w:t>
      </w:r>
      <w:proofErr w:type="spellEnd"/>
      <w:r>
        <w:rPr>
          <w:rFonts w:ascii="Palatino Linotype" w:hAnsi="Palatino Linotype"/>
          <w:sz w:val="22"/>
          <w:szCs w:val="22"/>
          <w:lang w:bidi="he-IL"/>
        </w:rPr>
        <w:t xml:space="preserve"> </w:t>
      </w:r>
      <w:proofErr w:type="spellStart"/>
      <w:r>
        <w:rPr>
          <w:rFonts w:ascii="Palatino Linotype" w:hAnsi="Palatino Linotype" w:cs="Tahoma"/>
          <w:sz w:val="22"/>
          <w:szCs w:val="22"/>
          <w:lang w:bidi="he-IL"/>
        </w:rPr>
        <w:t>ἐ</w:t>
      </w:r>
      <w:r>
        <w:rPr>
          <w:rFonts w:ascii="Palatino Linotype" w:hAnsi="Palatino Linotype"/>
          <w:sz w:val="22"/>
          <w:szCs w:val="22"/>
          <w:lang w:bidi="he-IL"/>
        </w:rPr>
        <w:t>ξ</w:t>
      </w:r>
      <w:r>
        <w:rPr>
          <w:rFonts w:ascii="Palatino Linotype" w:hAnsi="Palatino Linotype" w:cs="Tahoma"/>
          <w:sz w:val="22"/>
          <w:szCs w:val="22"/>
          <w:lang w:bidi="he-IL"/>
        </w:rPr>
        <w:t>ῆ</w:t>
      </w:r>
      <w:r>
        <w:rPr>
          <w:rFonts w:ascii="Palatino Linotype" w:hAnsi="Palatino Linotype"/>
          <w:sz w:val="22"/>
          <w:szCs w:val="22"/>
          <w:lang w:bidi="he-IL"/>
        </w:rPr>
        <w:t>λθαν</w:t>
      </w:r>
      <w:proofErr w:type="spellEnd"/>
      <w:r>
        <w:rPr>
          <w:rStyle w:val="afa"/>
          <w:rFonts w:ascii="Palatino Linotype" w:eastAsiaTheme="majorEastAsia" w:hAnsi="Palatino Linotype"/>
          <w:sz w:val="22"/>
          <w:szCs w:val="22"/>
          <w:lang w:bidi="he-IL"/>
        </w:rPr>
        <w:footnoteReference w:id="9"/>
      </w:r>
      <w:r>
        <w:rPr>
          <w:rFonts w:ascii="Palatino Linotype" w:hAnsi="Palatino Linotype"/>
          <w:sz w:val="22"/>
          <w:szCs w:val="22"/>
          <w:lang w:bidi="he-IL"/>
        </w:rPr>
        <w:t>.</w:t>
      </w:r>
    </w:p>
    <w:p w14:paraId="61606463" w14:textId="77777777" w:rsidR="00CA1489" w:rsidRDefault="00CA1489" w:rsidP="00CA1489">
      <w:pPr>
        <w:rPr>
          <w:rFonts w:ascii="Palatino Linotype" w:hAnsi="Palatino Linotype"/>
          <w:b/>
          <w:sz w:val="22"/>
          <w:szCs w:val="22"/>
          <w:lang w:bidi="he-IL"/>
        </w:rPr>
      </w:pPr>
    </w:p>
    <w:p w14:paraId="49F807C6" w14:textId="77777777" w:rsidR="00CA1489" w:rsidRDefault="00CA1489" w:rsidP="00CA1489">
      <w:pPr>
        <w:pBdr>
          <w:bottom w:val="single" w:sz="4" w:space="1" w:color="auto"/>
        </w:pBdr>
        <w:jc w:val="center"/>
        <w:rPr>
          <w:rFonts w:ascii="Palatino Linotype" w:hAnsi="Palatino Linotype"/>
          <w:b/>
          <w:sz w:val="22"/>
          <w:szCs w:val="22"/>
          <w:lang w:bidi="he-IL"/>
        </w:rPr>
      </w:pPr>
      <w:r>
        <w:rPr>
          <w:rFonts w:ascii="Palatino Linotype" w:hAnsi="Palatino Linotype"/>
          <w:b/>
          <w:sz w:val="22"/>
          <w:szCs w:val="22"/>
          <w:lang w:bidi="he-IL"/>
        </w:rPr>
        <w:t>ΑΠΟΔΟΣΗ ΣΤΗ ΝΕΑ ΕΛΛΗΝΙΚΗ</w:t>
      </w:r>
    </w:p>
    <w:p w14:paraId="4B4F20A7" w14:textId="77777777" w:rsidR="00CA1489" w:rsidRPr="00B20B15" w:rsidRDefault="00CA1489" w:rsidP="00CA1489">
      <w:pPr>
        <w:rPr>
          <w:rFonts w:ascii="Palatino Linotype" w:hAnsi="Palatino Linotype"/>
          <w:b/>
          <w:sz w:val="20"/>
          <w:szCs w:val="20"/>
          <w:lang w:bidi="he-IL"/>
        </w:rPr>
      </w:pPr>
    </w:p>
    <w:p w14:paraId="35A48BD2" w14:textId="77777777" w:rsidR="00CA1489" w:rsidRPr="00B20B15" w:rsidRDefault="00CA1489" w:rsidP="00CA1489">
      <w:pPr>
        <w:rPr>
          <w:rFonts w:ascii="Palatino Linotype" w:hAnsi="Palatino Linotype"/>
          <w:b/>
          <w:sz w:val="20"/>
          <w:szCs w:val="20"/>
          <w:lang w:bidi="he-IL"/>
        </w:rPr>
      </w:pPr>
      <w:r w:rsidRPr="00B20B15">
        <w:rPr>
          <w:rFonts w:ascii="Palatino Linotype" w:hAnsi="Palatino Linotype"/>
          <w:b/>
          <w:sz w:val="20"/>
          <w:szCs w:val="20"/>
          <w:lang w:bidi="he-IL"/>
        </w:rPr>
        <w:t>Ι. Η ΜΕΤΑΒΑΣΗ</w:t>
      </w:r>
    </w:p>
    <w:p w14:paraId="0494D960" w14:textId="77777777" w:rsidR="00CA1489" w:rsidRPr="00B20B15" w:rsidRDefault="00CA1489" w:rsidP="00CA1489">
      <w:pPr>
        <w:shd w:val="clear" w:color="auto" w:fill="FFFFFF"/>
        <w:autoSpaceDE w:val="0"/>
        <w:autoSpaceDN w:val="0"/>
        <w:adjustRightInd w:val="0"/>
        <w:rPr>
          <w:rFonts w:ascii="Palatino Linotype" w:hAnsi="Palatino Linotype"/>
          <w:color w:val="000000"/>
          <w:sz w:val="20"/>
          <w:szCs w:val="20"/>
        </w:rPr>
      </w:pPr>
      <w:r w:rsidRPr="00B20B15">
        <w:rPr>
          <w:rFonts w:ascii="Palatino Linotype" w:hAnsi="Palatino Linotype"/>
          <w:b/>
          <w:bCs/>
          <w:color w:val="000000"/>
          <w:sz w:val="20"/>
          <w:szCs w:val="20"/>
        </w:rPr>
        <w:t>11</w:t>
      </w:r>
      <w:r w:rsidRPr="00B20B15">
        <w:rPr>
          <w:rFonts w:ascii="Palatino Linotype" w:hAnsi="Palatino Linotype"/>
          <w:bCs/>
          <w:color w:val="000000"/>
          <w:sz w:val="20"/>
          <w:szCs w:val="20"/>
        </w:rPr>
        <w:t xml:space="preserve"> Κι </w:t>
      </w:r>
      <w:r w:rsidRPr="00B20B15">
        <w:rPr>
          <w:rFonts w:ascii="Palatino Linotype" w:hAnsi="Palatino Linotype"/>
          <w:color w:val="000000"/>
          <w:sz w:val="20"/>
          <w:szCs w:val="20"/>
        </w:rPr>
        <w:t xml:space="preserve">αφού αποπλεύσαμε από την Τρωάδα, πλεύσαμε κατ' ευθείαν στη Σαμοθράκη, και την επόμενη μέρα στη Νεάπολη </w:t>
      </w:r>
      <w:r w:rsidRPr="00B20B15">
        <w:rPr>
          <w:rFonts w:ascii="Palatino Linotype" w:hAnsi="Palatino Linotype"/>
          <w:b/>
          <w:bCs/>
          <w:color w:val="000000"/>
          <w:sz w:val="20"/>
          <w:szCs w:val="20"/>
        </w:rPr>
        <w:t xml:space="preserve">12 </w:t>
      </w:r>
      <w:r w:rsidRPr="00B20B15">
        <w:rPr>
          <w:rFonts w:ascii="Palatino Linotype" w:hAnsi="Palatino Linotype"/>
          <w:color w:val="000000"/>
          <w:sz w:val="20"/>
          <w:szCs w:val="20"/>
        </w:rPr>
        <w:t>και απ’ ε</w:t>
      </w:r>
      <w:r>
        <w:rPr>
          <w:rFonts w:ascii="Palatino Linotype" w:hAnsi="Palatino Linotype"/>
          <w:color w:val="000000"/>
          <w:sz w:val="20"/>
          <w:szCs w:val="20"/>
        </w:rPr>
        <w:t>κεί στους Φιλίππους. Αυτή η πόλη</w:t>
      </w:r>
      <w:r w:rsidRPr="00B20B15">
        <w:rPr>
          <w:rFonts w:ascii="Palatino Linotype" w:hAnsi="Palatino Linotype"/>
          <w:color w:val="000000"/>
          <w:sz w:val="20"/>
          <w:szCs w:val="20"/>
        </w:rPr>
        <w:t xml:space="preserve"> είναι η σπουδαιότερη της επαρχίας της Μακεδονίας (ή είναι πόλη της πρώτης επαρχίας της Μακεδονίας) (και μάλιστα είναι) ρωμαϊκή αποικία (</w:t>
      </w:r>
      <w:proofErr w:type="spellStart"/>
      <w:r w:rsidRPr="00B20B15">
        <w:rPr>
          <w:rFonts w:ascii="Palatino Linotype" w:hAnsi="Palatino Linotype"/>
          <w:color w:val="000000"/>
          <w:sz w:val="20"/>
          <w:szCs w:val="20"/>
        </w:rPr>
        <w:t>κολωνία</w:t>
      </w:r>
      <w:proofErr w:type="spellEnd"/>
      <w:r w:rsidRPr="00B20B15">
        <w:rPr>
          <w:rFonts w:ascii="Palatino Linotype" w:hAnsi="Palatino Linotype"/>
          <w:color w:val="000000"/>
          <w:sz w:val="20"/>
          <w:szCs w:val="20"/>
        </w:rPr>
        <w:t>). Και σ' αυτή την πόλη ήμαστε με</w:t>
      </w:r>
      <w:r w:rsidRPr="00B20B15">
        <w:rPr>
          <w:rFonts w:ascii="Palatino Linotype" w:hAnsi="Palatino Linotype"/>
          <w:color w:val="000000"/>
          <w:sz w:val="20"/>
          <w:szCs w:val="20"/>
        </w:rPr>
        <w:softHyphen/>
        <w:t xml:space="preserve">ρικές μέρες. </w:t>
      </w:r>
    </w:p>
    <w:p w14:paraId="5D63E26F" w14:textId="77777777" w:rsidR="00CA1489" w:rsidRPr="00B20B15" w:rsidRDefault="00CA1489" w:rsidP="00CA1489">
      <w:pPr>
        <w:shd w:val="clear" w:color="auto" w:fill="FFFFFF"/>
        <w:autoSpaceDE w:val="0"/>
        <w:autoSpaceDN w:val="0"/>
        <w:adjustRightInd w:val="0"/>
        <w:rPr>
          <w:rFonts w:ascii="Palatino Linotype" w:hAnsi="Palatino Linotype"/>
          <w:color w:val="000000"/>
          <w:sz w:val="20"/>
          <w:szCs w:val="20"/>
        </w:rPr>
      </w:pPr>
    </w:p>
    <w:p w14:paraId="5BF29CC1" w14:textId="77777777" w:rsidR="00CA1489" w:rsidRPr="00B20B15" w:rsidRDefault="00CA1489" w:rsidP="00CA1489">
      <w:pPr>
        <w:rPr>
          <w:rFonts w:ascii="Palatino Linotype" w:hAnsi="Palatino Linotype"/>
          <w:b/>
          <w:sz w:val="20"/>
          <w:szCs w:val="20"/>
          <w:lang w:bidi="he-IL"/>
        </w:rPr>
      </w:pPr>
      <w:r w:rsidRPr="00B20B15">
        <w:rPr>
          <w:rFonts w:ascii="Palatino Linotype" w:hAnsi="Palatino Linotype"/>
          <w:b/>
          <w:sz w:val="20"/>
          <w:szCs w:val="20"/>
          <w:lang w:bidi="he-IL"/>
        </w:rPr>
        <w:t>ΙΙ. Η ΛΥΔΙΑ</w:t>
      </w:r>
    </w:p>
    <w:p w14:paraId="05748F8E" w14:textId="77777777" w:rsidR="00CA1489" w:rsidRPr="00B20B15" w:rsidRDefault="00CA1489" w:rsidP="00CA1489">
      <w:pPr>
        <w:shd w:val="clear" w:color="auto" w:fill="FFFFFF"/>
        <w:autoSpaceDE w:val="0"/>
        <w:autoSpaceDN w:val="0"/>
        <w:adjustRightInd w:val="0"/>
        <w:rPr>
          <w:rFonts w:ascii="Palatino Linotype" w:hAnsi="Palatino Linotype"/>
          <w:sz w:val="20"/>
          <w:szCs w:val="20"/>
        </w:rPr>
      </w:pPr>
      <w:r w:rsidRPr="00643E18">
        <w:rPr>
          <w:rFonts w:ascii="Palatino Linotype" w:hAnsi="Palatino Linotype"/>
          <w:b/>
          <w:bCs/>
          <w:color w:val="000000"/>
          <w:sz w:val="20"/>
          <w:szCs w:val="20"/>
        </w:rPr>
        <w:t xml:space="preserve">13 </w:t>
      </w:r>
      <w:r w:rsidRPr="00643E18">
        <w:rPr>
          <w:rFonts w:ascii="Palatino Linotype" w:hAnsi="Palatino Linotype"/>
          <w:color w:val="000000"/>
          <w:sz w:val="20"/>
          <w:szCs w:val="20"/>
        </w:rPr>
        <w:t xml:space="preserve">Και την μέρα του Σαββάτου βγήκαμε έξω από την πύλη κοντά σ' ένα ποτάμι, όπου από το Νόμο επιτρεπόταν να υπάρχει (ιουδαϊκή) Προσευχή. Και αφού </w:t>
      </w:r>
      <w:proofErr w:type="spellStart"/>
      <w:r w:rsidRPr="00643E18">
        <w:rPr>
          <w:rFonts w:ascii="Palatino Linotype" w:hAnsi="Palatino Linotype"/>
          <w:color w:val="000000"/>
          <w:sz w:val="20"/>
          <w:szCs w:val="20"/>
        </w:rPr>
        <w:t>καθήσαμε</w:t>
      </w:r>
      <w:proofErr w:type="spellEnd"/>
      <w:r w:rsidRPr="00643E18">
        <w:rPr>
          <w:rFonts w:ascii="Palatino Linotype" w:hAnsi="Palatino Linotype"/>
          <w:color w:val="000000"/>
          <w:sz w:val="20"/>
          <w:szCs w:val="20"/>
        </w:rPr>
        <w:t>, κηρύτταμε στις γυ</w:t>
      </w:r>
      <w:r w:rsidRPr="00643E18">
        <w:rPr>
          <w:rFonts w:ascii="Palatino Linotype" w:hAnsi="Palatino Linotype"/>
          <w:color w:val="000000"/>
          <w:sz w:val="20"/>
          <w:szCs w:val="20"/>
        </w:rPr>
        <w:softHyphen/>
        <w:t xml:space="preserve">ναίκες που είχαν συνέλθει. </w:t>
      </w:r>
      <w:r w:rsidRPr="00643E18">
        <w:rPr>
          <w:rFonts w:ascii="Palatino Linotype" w:hAnsi="Palatino Linotype"/>
          <w:b/>
          <w:bCs/>
          <w:color w:val="000000"/>
          <w:sz w:val="20"/>
          <w:szCs w:val="20"/>
        </w:rPr>
        <w:t xml:space="preserve">14 </w:t>
      </w:r>
      <w:r w:rsidRPr="00643E18">
        <w:rPr>
          <w:rFonts w:ascii="Palatino Linotype" w:hAnsi="Palatino Linotype"/>
          <w:color w:val="000000"/>
          <w:sz w:val="20"/>
          <w:szCs w:val="20"/>
        </w:rPr>
        <w:t xml:space="preserve">Και κάποια γυναίκα ονομαζόμενη Λυδία, πωλήτρια πορφύρας από την πόλη των </w:t>
      </w:r>
      <w:proofErr w:type="spellStart"/>
      <w:r w:rsidRPr="00643E18">
        <w:rPr>
          <w:rFonts w:ascii="Palatino Linotype" w:hAnsi="Palatino Linotype"/>
          <w:color w:val="000000"/>
          <w:sz w:val="20"/>
          <w:szCs w:val="20"/>
        </w:rPr>
        <w:t>Θυατείρων</w:t>
      </w:r>
      <w:proofErr w:type="spellEnd"/>
      <w:r w:rsidRPr="00643E18">
        <w:rPr>
          <w:rFonts w:ascii="Palatino Linotype" w:hAnsi="Palatino Linotype"/>
          <w:color w:val="000000"/>
          <w:sz w:val="20"/>
          <w:szCs w:val="20"/>
        </w:rPr>
        <w:t>, σεβόμενη τον Θεό, άκουε, της οποίας ο Κύριος άνοι</w:t>
      </w:r>
      <w:r w:rsidRPr="00643E18">
        <w:rPr>
          <w:rFonts w:ascii="Palatino Linotype" w:hAnsi="Palatino Linotype"/>
          <w:color w:val="000000"/>
          <w:sz w:val="20"/>
          <w:szCs w:val="20"/>
        </w:rPr>
        <w:softHyphen/>
        <w:t xml:space="preserve">ξε την καρδιά για να προσέχει σε αυτά που κήρυττε ο Παύλος. </w:t>
      </w:r>
      <w:r w:rsidRPr="00643E18">
        <w:rPr>
          <w:rFonts w:ascii="Palatino Linotype" w:hAnsi="Palatino Linotype"/>
          <w:b/>
          <w:bCs/>
          <w:color w:val="000000"/>
          <w:sz w:val="20"/>
          <w:szCs w:val="20"/>
        </w:rPr>
        <w:t xml:space="preserve">15 </w:t>
      </w:r>
      <w:r w:rsidRPr="00643E18">
        <w:rPr>
          <w:rFonts w:ascii="Palatino Linotype" w:hAnsi="Palatino Linotype"/>
          <w:color w:val="000000"/>
          <w:sz w:val="20"/>
          <w:szCs w:val="20"/>
        </w:rPr>
        <w:t>Κι όταν βαπτίσθηκε αυτή και η οικογένειά της, παρακάλεσε λέγον</w:t>
      </w:r>
      <w:r w:rsidRPr="00643E18">
        <w:rPr>
          <w:rFonts w:ascii="Palatino Linotype" w:hAnsi="Palatino Linotype"/>
          <w:color w:val="000000"/>
          <w:sz w:val="20"/>
          <w:szCs w:val="20"/>
        </w:rPr>
        <w:softHyphen/>
        <w:t>τας: «Εάν με κρίνατε ότι είμαι πιστή στον Κύριο, αφού εισέλθετε στο σπίτι μου μένετε». Και (με τον τρόπο της) μας ανάγκασε.</w:t>
      </w:r>
    </w:p>
    <w:p w14:paraId="63B3DC3A" w14:textId="77777777" w:rsidR="00CA1489" w:rsidRPr="00B20B15" w:rsidRDefault="00CA1489" w:rsidP="00CA1489">
      <w:pPr>
        <w:shd w:val="clear" w:color="auto" w:fill="FFFFFF"/>
        <w:autoSpaceDE w:val="0"/>
        <w:autoSpaceDN w:val="0"/>
        <w:adjustRightInd w:val="0"/>
        <w:rPr>
          <w:rFonts w:ascii="Palatino Linotype" w:hAnsi="Palatino Linotype"/>
          <w:color w:val="000000"/>
          <w:sz w:val="20"/>
          <w:szCs w:val="20"/>
        </w:rPr>
      </w:pPr>
    </w:p>
    <w:p w14:paraId="06148C45" w14:textId="77777777" w:rsidR="00CA1489" w:rsidRPr="00B20B15" w:rsidRDefault="00CA1489" w:rsidP="00CA1489">
      <w:pPr>
        <w:rPr>
          <w:rFonts w:ascii="Palatino Linotype" w:hAnsi="Palatino Linotype"/>
          <w:b/>
          <w:sz w:val="20"/>
          <w:szCs w:val="20"/>
          <w:lang w:bidi="he-IL"/>
        </w:rPr>
      </w:pPr>
      <w:r w:rsidRPr="00B20B15">
        <w:rPr>
          <w:rFonts w:ascii="Palatino Linotype" w:hAnsi="Palatino Linotype"/>
          <w:b/>
          <w:sz w:val="20"/>
          <w:szCs w:val="20"/>
          <w:lang w:bidi="he-IL"/>
        </w:rPr>
        <w:t>ΙΙΙ. Η ΑΝΩΝΥΜΗ ΠΑΙΔΙΣΚΗ ΚΑΙ Ο ΠΥΘΩΝ</w:t>
      </w:r>
    </w:p>
    <w:p w14:paraId="5D55D575" w14:textId="77777777" w:rsidR="00CA1489" w:rsidRPr="00B20B15" w:rsidRDefault="00CA1489" w:rsidP="00CA1489">
      <w:pPr>
        <w:shd w:val="clear" w:color="auto" w:fill="FFFFFF"/>
        <w:autoSpaceDE w:val="0"/>
        <w:autoSpaceDN w:val="0"/>
        <w:adjustRightInd w:val="0"/>
        <w:rPr>
          <w:rFonts w:ascii="Palatino Linotype" w:hAnsi="Palatino Linotype"/>
          <w:sz w:val="20"/>
          <w:szCs w:val="20"/>
        </w:rPr>
      </w:pPr>
      <w:r w:rsidRPr="00643E18">
        <w:rPr>
          <w:rFonts w:ascii="Palatino Linotype" w:hAnsi="Palatino Linotype"/>
          <w:b/>
          <w:bCs/>
          <w:color w:val="000000"/>
          <w:sz w:val="20"/>
          <w:szCs w:val="20"/>
        </w:rPr>
        <w:t xml:space="preserve">16 </w:t>
      </w:r>
      <w:r w:rsidRPr="00643E18">
        <w:rPr>
          <w:rFonts w:ascii="Palatino Linotype" w:hAnsi="Palatino Linotype"/>
          <w:bCs/>
          <w:color w:val="000000"/>
          <w:sz w:val="20"/>
          <w:szCs w:val="20"/>
        </w:rPr>
        <w:t xml:space="preserve">Κι </w:t>
      </w:r>
      <w:r w:rsidRPr="00643E18">
        <w:rPr>
          <w:rFonts w:ascii="Palatino Linotype" w:hAnsi="Palatino Linotype"/>
          <w:color w:val="000000"/>
          <w:sz w:val="20"/>
          <w:szCs w:val="20"/>
        </w:rPr>
        <w:t xml:space="preserve">ενώ πηγαίναμε στην Προσευχή, μία δούλη που είχε μαντικό πνεύμα (δαιμόνιο) μας συνάντησε, η οποία (δούλη) δουλειά πολλή (κέρδη πολλά) απέφερε στους κυρίους της με τις μαντείες της. </w:t>
      </w:r>
      <w:r w:rsidRPr="00643E18">
        <w:rPr>
          <w:rFonts w:ascii="Palatino Linotype" w:hAnsi="Palatino Linotype"/>
          <w:b/>
          <w:bCs/>
          <w:color w:val="000000"/>
          <w:sz w:val="20"/>
          <w:szCs w:val="20"/>
        </w:rPr>
        <w:t xml:space="preserve">17 </w:t>
      </w:r>
      <w:r w:rsidRPr="00643E18">
        <w:rPr>
          <w:rFonts w:ascii="Palatino Linotype" w:hAnsi="Palatino Linotype"/>
          <w:color w:val="000000"/>
          <w:sz w:val="20"/>
          <w:szCs w:val="20"/>
        </w:rPr>
        <w:t xml:space="preserve">Αυτή ακολουθώντας κατά </w:t>
      </w:r>
      <w:proofErr w:type="spellStart"/>
      <w:r w:rsidRPr="00643E18">
        <w:rPr>
          <w:rFonts w:ascii="Palatino Linotype" w:hAnsi="Palatino Linotype"/>
          <w:color w:val="000000"/>
          <w:sz w:val="20"/>
          <w:szCs w:val="20"/>
        </w:rPr>
        <w:t>πόδας</w:t>
      </w:r>
      <w:proofErr w:type="spellEnd"/>
      <w:r w:rsidRPr="00643E18">
        <w:rPr>
          <w:rFonts w:ascii="Palatino Linotype" w:hAnsi="Palatino Linotype"/>
          <w:color w:val="000000"/>
          <w:sz w:val="20"/>
          <w:szCs w:val="20"/>
        </w:rPr>
        <w:t xml:space="preserve"> τον Παύλο και εμάς, έκραζε λέγοντας: «Αυτοί οι άνθρω</w:t>
      </w:r>
      <w:r w:rsidRPr="00643E18">
        <w:rPr>
          <w:rFonts w:ascii="Palatino Linotype" w:hAnsi="Palatino Linotype"/>
          <w:color w:val="000000"/>
          <w:sz w:val="20"/>
          <w:szCs w:val="20"/>
        </w:rPr>
        <w:softHyphen/>
        <w:t>ποι είναι δούλοι του Θεού του Υψίστου, και διακηρύσσουν σ’ εσάς οδό σω</w:t>
      </w:r>
      <w:r w:rsidRPr="00643E18">
        <w:rPr>
          <w:rFonts w:ascii="Palatino Linotype" w:hAnsi="Palatino Linotype"/>
          <w:color w:val="000000"/>
          <w:sz w:val="20"/>
          <w:szCs w:val="20"/>
        </w:rPr>
        <w:softHyphen/>
        <w:t xml:space="preserve">τηρίας». </w:t>
      </w:r>
      <w:r w:rsidRPr="00643E18">
        <w:rPr>
          <w:rFonts w:ascii="Palatino Linotype" w:hAnsi="Palatino Linotype"/>
          <w:b/>
          <w:bCs/>
          <w:color w:val="000000"/>
          <w:sz w:val="20"/>
          <w:szCs w:val="20"/>
        </w:rPr>
        <w:t xml:space="preserve">18 </w:t>
      </w:r>
      <w:r w:rsidRPr="00643E18">
        <w:rPr>
          <w:rFonts w:ascii="Palatino Linotype" w:hAnsi="Palatino Linotype"/>
          <w:color w:val="000000"/>
          <w:sz w:val="20"/>
          <w:szCs w:val="20"/>
        </w:rPr>
        <w:t>Και αυτό έκανε επί πολλές μέρες. Κι αφού αγανάκτησε ο Παύλος γύρισε προς το πνεύμα και είπε: «Σέ διατάσσω στο όνομα του Ιησού Χριστού να εξέλθεις απ' αυτή». Και βγήκε την ίδια στιγμή.</w:t>
      </w:r>
    </w:p>
    <w:p w14:paraId="40EAD1A8" w14:textId="77777777" w:rsidR="00CA1489" w:rsidRPr="00B20B15" w:rsidRDefault="00CA1489" w:rsidP="00CA1489">
      <w:pPr>
        <w:shd w:val="clear" w:color="auto" w:fill="FFFFFF"/>
        <w:autoSpaceDE w:val="0"/>
        <w:autoSpaceDN w:val="0"/>
        <w:adjustRightInd w:val="0"/>
        <w:rPr>
          <w:rFonts w:ascii="Palatino Linotype" w:hAnsi="Palatino Linotype"/>
          <w:b/>
          <w:bCs/>
          <w:color w:val="000000"/>
          <w:sz w:val="20"/>
          <w:szCs w:val="20"/>
        </w:rPr>
      </w:pPr>
    </w:p>
    <w:p w14:paraId="0B79DFF1" w14:textId="77777777" w:rsidR="00CA1489" w:rsidRPr="00B20B15" w:rsidRDefault="00CA1489" w:rsidP="00CA1489">
      <w:pPr>
        <w:rPr>
          <w:rFonts w:ascii="Palatino Linotype" w:hAnsi="Palatino Linotype"/>
          <w:b/>
          <w:sz w:val="20"/>
          <w:szCs w:val="20"/>
          <w:lang w:bidi="he-IL"/>
        </w:rPr>
      </w:pPr>
      <w:r w:rsidRPr="00B20B15">
        <w:rPr>
          <w:rFonts w:ascii="Palatino Linotype" w:hAnsi="Palatino Linotype"/>
          <w:b/>
          <w:sz w:val="20"/>
          <w:szCs w:val="20"/>
          <w:lang w:val="de-DE" w:bidi="he-IL"/>
        </w:rPr>
        <w:t>IV</w:t>
      </w:r>
      <w:r w:rsidRPr="00B20B15">
        <w:rPr>
          <w:rFonts w:ascii="Palatino Linotype" w:hAnsi="Palatino Linotype"/>
          <w:b/>
          <w:sz w:val="20"/>
          <w:szCs w:val="20"/>
          <w:lang w:bidi="he-IL"/>
        </w:rPr>
        <w:t>. ΔΙΑ-ΣΥΡΜΟΣ, ΦΥΛΑΚΙΣΗ ΚΑΙ ΑΠΕΛΕΥΘΕΡΩΣΗ ΤΩΝ ΑΠΟΣΤΟΛΩΝ</w:t>
      </w:r>
    </w:p>
    <w:p w14:paraId="5D90E615" w14:textId="77777777" w:rsidR="00CA1489" w:rsidRPr="00B20B15" w:rsidRDefault="00CA1489" w:rsidP="00CA1489">
      <w:pPr>
        <w:shd w:val="clear" w:color="auto" w:fill="FFFFFF"/>
        <w:autoSpaceDE w:val="0"/>
        <w:autoSpaceDN w:val="0"/>
        <w:adjustRightInd w:val="0"/>
        <w:rPr>
          <w:rFonts w:ascii="Palatino Linotype" w:hAnsi="Palatino Linotype"/>
          <w:color w:val="000000"/>
          <w:sz w:val="20"/>
          <w:szCs w:val="20"/>
        </w:rPr>
      </w:pPr>
      <w:r w:rsidRPr="00643E18">
        <w:rPr>
          <w:rFonts w:ascii="Palatino Linotype" w:hAnsi="Palatino Linotype"/>
          <w:b/>
          <w:bCs/>
          <w:color w:val="000000"/>
          <w:sz w:val="20"/>
          <w:szCs w:val="20"/>
        </w:rPr>
        <w:t xml:space="preserve">19 </w:t>
      </w:r>
      <w:r w:rsidRPr="00643E18">
        <w:rPr>
          <w:rFonts w:ascii="Palatino Linotype" w:hAnsi="Palatino Linotype"/>
          <w:color w:val="000000"/>
          <w:sz w:val="20"/>
          <w:szCs w:val="20"/>
        </w:rPr>
        <w:t>Μόλις οι κύριοι της είδαν ότι εξήλθε η ελπίδα του κέρδους τους, αφού έπιασαν τον Παύλο και τον Σίλα, τους έσυ</w:t>
      </w:r>
      <w:r w:rsidRPr="00643E18">
        <w:rPr>
          <w:rFonts w:ascii="Palatino Linotype" w:hAnsi="Palatino Linotype"/>
          <w:color w:val="000000"/>
          <w:sz w:val="20"/>
          <w:szCs w:val="20"/>
        </w:rPr>
        <w:softHyphen/>
        <w:t xml:space="preserve">ραν στην αγορά (το Φόρουμ) ενώπιον των Αρχόντων. </w:t>
      </w:r>
      <w:r w:rsidRPr="00643E18">
        <w:rPr>
          <w:rFonts w:ascii="Palatino Linotype" w:hAnsi="Palatino Linotype"/>
          <w:b/>
          <w:bCs/>
          <w:color w:val="000000"/>
          <w:sz w:val="20"/>
          <w:szCs w:val="20"/>
        </w:rPr>
        <w:t xml:space="preserve">20 </w:t>
      </w:r>
      <w:r w:rsidRPr="00643E18">
        <w:rPr>
          <w:rFonts w:ascii="Palatino Linotype" w:hAnsi="Palatino Linotype"/>
          <w:color w:val="000000"/>
          <w:sz w:val="20"/>
          <w:szCs w:val="20"/>
        </w:rPr>
        <w:t>Και αφού τους προσήγαγαν ενώπιον των στρατηγών, είπαν: «Αυτοί οι άνθρωποι προκαλούν εξαιρετική ταραχή στην πόλη μας, όντας Ιουδαίοι</w:t>
      </w:r>
      <w:r w:rsidRPr="00643E18">
        <w:rPr>
          <w:rFonts w:ascii="Palatino Linotype" w:hAnsi="Palatino Linotype"/>
          <w:b/>
          <w:bCs/>
          <w:color w:val="000000"/>
          <w:sz w:val="20"/>
          <w:szCs w:val="20"/>
        </w:rPr>
        <w:t xml:space="preserve"> 21 </w:t>
      </w:r>
      <w:r w:rsidRPr="00643E18">
        <w:rPr>
          <w:rFonts w:ascii="Palatino Linotype" w:hAnsi="Palatino Linotype"/>
          <w:color w:val="000000"/>
          <w:sz w:val="20"/>
          <w:szCs w:val="20"/>
        </w:rPr>
        <w:t>διότι κηρύττουν έθιμα που δεν επιτρέπεται ούτε να παραδεχόμαστε ούτε να τηρούμε εμείς που είμαστε Ρω</w:t>
      </w:r>
      <w:r w:rsidRPr="00643E18">
        <w:rPr>
          <w:rFonts w:ascii="Palatino Linotype" w:hAnsi="Palatino Linotype"/>
          <w:color w:val="000000"/>
          <w:sz w:val="20"/>
          <w:szCs w:val="20"/>
        </w:rPr>
        <w:softHyphen/>
        <w:t xml:space="preserve">μαίοι». </w:t>
      </w:r>
      <w:r w:rsidRPr="00643E18">
        <w:rPr>
          <w:rFonts w:ascii="Palatino Linotype" w:hAnsi="Palatino Linotype"/>
          <w:b/>
          <w:bCs/>
          <w:color w:val="000000"/>
          <w:sz w:val="20"/>
          <w:szCs w:val="20"/>
        </w:rPr>
        <w:t xml:space="preserve">22 </w:t>
      </w:r>
      <w:r w:rsidRPr="00643E18">
        <w:rPr>
          <w:rFonts w:ascii="Palatino Linotype" w:hAnsi="Palatino Linotype"/>
          <w:color w:val="000000"/>
          <w:sz w:val="20"/>
          <w:szCs w:val="20"/>
        </w:rPr>
        <w:t>Και ξεσηκώθηκε μαζί ο όχλος εναντίον τους. Και οι στρατηγοί αφού τους ξέσχισαν τα ρούχα έδωσαν δια</w:t>
      </w:r>
      <w:r w:rsidRPr="00643E18">
        <w:rPr>
          <w:rFonts w:ascii="Palatino Linotype" w:hAnsi="Palatino Linotype"/>
          <w:color w:val="000000"/>
          <w:sz w:val="20"/>
          <w:szCs w:val="20"/>
        </w:rPr>
        <w:softHyphen/>
        <w:t xml:space="preserve">ταγή να τους ραβδίσουν. </w:t>
      </w:r>
      <w:r w:rsidRPr="00643E18">
        <w:rPr>
          <w:rFonts w:ascii="Palatino Linotype" w:hAnsi="Palatino Linotype"/>
          <w:b/>
          <w:bCs/>
          <w:color w:val="000000"/>
          <w:sz w:val="20"/>
          <w:szCs w:val="20"/>
        </w:rPr>
        <w:t xml:space="preserve">23 </w:t>
      </w:r>
      <w:r w:rsidRPr="00643E18">
        <w:rPr>
          <w:rFonts w:ascii="Palatino Linotype" w:hAnsi="Palatino Linotype"/>
          <w:color w:val="000000"/>
          <w:sz w:val="20"/>
          <w:szCs w:val="20"/>
        </w:rPr>
        <w:t xml:space="preserve">Και </w:t>
      </w:r>
      <w:r w:rsidRPr="00643E18">
        <w:rPr>
          <w:rFonts w:ascii="Palatino Linotype" w:hAnsi="Palatino Linotype"/>
          <w:color w:val="000000"/>
          <w:sz w:val="20"/>
          <w:szCs w:val="20"/>
        </w:rPr>
        <w:lastRenderedPageBreak/>
        <w:t xml:space="preserve">αφού τους έδωσαν πολλά κτυπήματα, τους έριξαν στην φυλακή, δίνοντας εντολή στο δεσμοφύλακα να τους φρουρεί σε συνθήκες (ύψιστης) ασφαλείας. </w:t>
      </w:r>
      <w:r w:rsidRPr="00643E18">
        <w:rPr>
          <w:rFonts w:ascii="Palatino Linotype" w:hAnsi="Palatino Linotype"/>
          <w:b/>
          <w:bCs/>
          <w:color w:val="000000"/>
          <w:sz w:val="20"/>
          <w:szCs w:val="20"/>
        </w:rPr>
        <w:t xml:space="preserve">24 </w:t>
      </w:r>
      <w:r w:rsidRPr="00643E18">
        <w:rPr>
          <w:rFonts w:ascii="Palatino Linotype" w:hAnsi="Palatino Linotype"/>
          <w:color w:val="000000"/>
          <w:sz w:val="20"/>
          <w:szCs w:val="20"/>
        </w:rPr>
        <w:t>Αυτός, έχοντας τέτοια εντολή, τους έβαλε στην εσώτερη φυλακή, και ασφάλισε τα πό</w:t>
      </w:r>
      <w:r w:rsidRPr="00643E18">
        <w:rPr>
          <w:rFonts w:ascii="Palatino Linotype" w:hAnsi="Palatino Linotype"/>
          <w:color w:val="000000"/>
          <w:sz w:val="20"/>
          <w:szCs w:val="20"/>
        </w:rPr>
        <w:softHyphen/>
        <w:t>δια τους στο ξύλο.</w:t>
      </w:r>
      <w:r w:rsidRPr="00B20B15">
        <w:rPr>
          <w:rFonts w:ascii="Palatino Linotype" w:hAnsi="Palatino Linotype"/>
          <w:color w:val="000000"/>
          <w:sz w:val="20"/>
          <w:szCs w:val="20"/>
        </w:rPr>
        <w:t xml:space="preserve"> </w:t>
      </w:r>
    </w:p>
    <w:p w14:paraId="1AD7A30D" w14:textId="77777777" w:rsidR="00CA1489" w:rsidRPr="00B20B15" w:rsidRDefault="00CA1489" w:rsidP="00CA1489">
      <w:pPr>
        <w:shd w:val="clear" w:color="auto" w:fill="FFFFFF"/>
        <w:autoSpaceDE w:val="0"/>
        <w:autoSpaceDN w:val="0"/>
        <w:adjustRightInd w:val="0"/>
        <w:rPr>
          <w:rFonts w:ascii="Palatino Linotype" w:hAnsi="Palatino Linotype"/>
          <w:color w:val="000000"/>
          <w:sz w:val="20"/>
          <w:szCs w:val="20"/>
        </w:rPr>
      </w:pPr>
    </w:p>
    <w:p w14:paraId="5D96E105" w14:textId="77777777" w:rsidR="00CA1489" w:rsidRPr="003A7DD5" w:rsidRDefault="00CA1489" w:rsidP="00CA1489">
      <w:pPr>
        <w:shd w:val="clear" w:color="auto" w:fill="FFFFFF"/>
        <w:autoSpaceDE w:val="0"/>
        <w:autoSpaceDN w:val="0"/>
        <w:adjustRightInd w:val="0"/>
        <w:rPr>
          <w:rFonts w:ascii="Palatino Linotype" w:hAnsi="Palatino Linotype"/>
          <w:sz w:val="20"/>
          <w:szCs w:val="20"/>
        </w:rPr>
      </w:pPr>
      <w:r w:rsidRPr="003A7DD5">
        <w:rPr>
          <w:rFonts w:ascii="Palatino Linotype" w:hAnsi="Palatino Linotype"/>
          <w:color w:val="000000"/>
          <w:sz w:val="20"/>
          <w:szCs w:val="20"/>
        </w:rPr>
        <w:t xml:space="preserve">25 Κατά τα μεσάνυκτα δε ο Παύλος και ο Σίλας προσεύχονταν υμνώντας τον Θεό. Και τους άκουαν προσεκτικά οι φυλακισμένοι. 26 Και αιφνιδίως σεισμός έγινε μεγάλος, ώστε </w:t>
      </w:r>
      <w:proofErr w:type="spellStart"/>
      <w:r w:rsidRPr="003A7DD5">
        <w:rPr>
          <w:rFonts w:ascii="Palatino Linotype" w:hAnsi="Palatino Linotype"/>
          <w:color w:val="000000"/>
          <w:sz w:val="20"/>
          <w:szCs w:val="20"/>
        </w:rPr>
        <w:t>σαλεύθηκαν</w:t>
      </w:r>
      <w:proofErr w:type="spellEnd"/>
      <w:r w:rsidRPr="003A7DD5">
        <w:rPr>
          <w:rFonts w:ascii="Palatino Linotype" w:hAnsi="Palatino Linotype"/>
          <w:color w:val="000000"/>
          <w:sz w:val="20"/>
          <w:szCs w:val="20"/>
        </w:rPr>
        <w:t xml:space="preserve"> τα θεμέλια της φυ</w:t>
      </w:r>
      <w:r w:rsidRPr="003A7DD5">
        <w:rPr>
          <w:rFonts w:ascii="Palatino Linotype" w:hAnsi="Palatino Linotype"/>
          <w:color w:val="000000"/>
          <w:sz w:val="20"/>
          <w:szCs w:val="20"/>
        </w:rPr>
        <w:softHyphen/>
        <w:t>λακής. Και άνοιξαν αμέσως όλες οι πόρτες, και όλων τα δεσμά λύθη</w:t>
      </w:r>
      <w:r w:rsidRPr="003A7DD5">
        <w:rPr>
          <w:rFonts w:ascii="Palatino Linotype" w:hAnsi="Palatino Linotype"/>
          <w:color w:val="000000"/>
          <w:sz w:val="20"/>
          <w:szCs w:val="20"/>
        </w:rPr>
        <w:softHyphen/>
        <w:t>καν. 27 Και αφού ξύπνησε ο δεσμοφύλακας, και όταν είδε τις πόρτες της φυ</w:t>
      </w:r>
      <w:r w:rsidRPr="003A7DD5">
        <w:rPr>
          <w:rFonts w:ascii="Palatino Linotype" w:hAnsi="Palatino Linotype"/>
          <w:color w:val="000000"/>
          <w:sz w:val="20"/>
          <w:szCs w:val="20"/>
        </w:rPr>
        <w:softHyphen/>
        <w:t xml:space="preserve">λακής ανοικτές, τράβηξε (το) μαχαίρι και ήταν έτοιμος ν' </w:t>
      </w:r>
      <w:proofErr w:type="spellStart"/>
      <w:r w:rsidRPr="003A7DD5">
        <w:rPr>
          <w:rFonts w:ascii="Palatino Linotype" w:hAnsi="Palatino Linotype"/>
          <w:color w:val="000000"/>
          <w:sz w:val="20"/>
          <w:szCs w:val="20"/>
        </w:rPr>
        <w:t>αύτοκτονήσει</w:t>
      </w:r>
      <w:proofErr w:type="spellEnd"/>
      <w:r w:rsidRPr="003A7DD5">
        <w:rPr>
          <w:rFonts w:ascii="Palatino Linotype" w:hAnsi="Palatino Linotype"/>
          <w:color w:val="000000"/>
          <w:sz w:val="20"/>
          <w:szCs w:val="20"/>
        </w:rPr>
        <w:t>, διό</w:t>
      </w:r>
      <w:r w:rsidRPr="003A7DD5">
        <w:rPr>
          <w:rFonts w:ascii="Palatino Linotype" w:hAnsi="Palatino Linotype"/>
          <w:color w:val="000000"/>
          <w:sz w:val="20"/>
          <w:szCs w:val="20"/>
        </w:rPr>
        <w:softHyphen/>
        <w:t>τι νόμιζε ότι είχαν δραπετεύσει οι φυλακισμένοι. 28 Τότε φώναξε με φωνή μεγάλη ο Παύλος λέγοντας: «Μη κάνεις στον εαυ</w:t>
      </w:r>
      <w:r w:rsidRPr="003A7DD5">
        <w:rPr>
          <w:rFonts w:ascii="Palatino Linotype" w:hAnsi="Palatino Linotype"/>
          <w:color w:val="000000"/>
          <w:sz w:val="20"/>
          <w:szCs w:val="20"/>
        </w:rPr>
        <w:softHyphen/>
        <w:t xml:space="preserve">τό σου κανένα κακό! Διότι </w:t>
      </w:r>
      <w:r w:rsidRPr="003A7DD5">
        <w:rPr>
          <w:rFonts w:ascii="Palatino Linotype" w:hAnsi="Palatino Linotype"/>
          <w:b/>
          <w:color w:val="000000"/>
          <w:sz w:val="20"/>
          <w:szCs w:val="20"/>
        </w:rPr>
        <w:t>όλοι</w:t>
      </w:r>
      <w:r w:rsidRPr="003A7DD5">
        <w:rPr>
          <w:rFonts w:ascii="Palatino Linotype" w:hAnsi="Palatino Linotype"/>
          <w:color w:val="000000"/>
          <w:sz w:val="20"/>
          <w:szCs w:val="20"/>
        </w:rPr>
        <w:t xml:space="preserve"> είμαστε εδώ». 29 Κι αφού αναζήτησε φώτα, πήδησε μέ</w:t>
      </w:r>
      <w:r w:rsidRPr="003A7DD5">
        <w:rPr>
          <w:rFonts w:ascii="Palatino Linotype" w:hAnsi="Palatino Linotype"/>
          <w:color w:val="000000"/>
          <w:sz w:val="20"/>
          <w:szCs w:val="20"/>
        </w:rPr>
        <w:softHyphen/>
        <w:t xml:space="preserve">σα (στο </w:t>
      </w:r>
      <w:proofErr w:type="spellStart"/>
      <w:r w:rsidRPr="003A7DD5">
        <w:rPr>
          <w:rFonts w:ascii="Palatino Linotype" w:hAnsi="Palatino Linotype"/>
          <w:color w:val="000000"/>
          <w:sz w:val="20"/>
          <w:szCs w:val="20"/>
        </w:rPr>
        <w:t>κελλί</w:t>
      </w:r>
      <w:proofErr w:type="spellEnd"/>
      <w:r w:rsidRPr="003A7DD5">
        <w:rPr>
          <w:rFonts w:ascii="Palatino Linotype" w:hAnsi="Palatino Linotype"/>
          <w:color w:val="000000"/>
          <w:sz w:val="20"/>
          <w:szCs w:val="20"/>
        </w:rPr>
        <w:t xml:space="preserve"> της φυλακής), και καταλαμβανόμενος από τρόμο προσέπεσε στον Παύλο και τον Σίλα. </w:t>
      </w:r>
      <w:r w:rsidRPr="003A7DD5">
        <w:rPr>
          <w:rFonts w:ascii="Palatino Linotype" w:hAnsi="Palatino Linotype"/>
          <w:b/>
          <w:bCs/>
          <w:color w:val="000000"/>
          <w:sz w:val="20"/>
          <w:szCs w:val="20"/>
        </w:rPr>
        <w:t xml:space="preserve">30 </w:t>
      </w:r>
      <w:r w:rsidRPr="003A7DD5">
        <w:rPr>
          <w:rFonts w:ascii="Palatino Linotype" w:hAnsi="Palatino Linotype"/>
          <w:color w:val="000000"/>
          <w:sz w:val="20"/>
          <w:szCs w:val="20"/>
        </w:rPr>
        <w:t xml:space="preserve">Κι αφού τους έβγαλε έξω είπε: «Κύριοι, τί πρέπει να κάνω για να σωθώ;». </w:t>
      </w:r>
      <w:r w:rsidRPr="003A7DD5">
        <w:rPr>
          <w:rFonts w:ascii="Palatino Linotype" w:hAnsi="Palatino Linotype"/>
          <w:b/>
          <w:bCs/>
          <w:color w:val="000000"/>
          <w:sz w:val="20"/>
          <w:szCs w:val="20"/>
        </w:rPr>
        <w:t xml:space="preserve">31 </w:t>
      </w:r>
      <w:r w:rsidRPr="003A7DD5">
        <w:rPr>
          <w:rFonts w:ascii="Palatino Linotype" w:hAnsi="Palatino Linotype"/>
          <w:color w:val="000000"/>
          <w:sz w:val="20"/>
          <w:szCs w:val="20"/>
        </w:rPr>
        <w:t>Και αυτοί είπαν: «</w:t>
      </w:r>
      <w:proofErr w:type="spellStart"/>
      <w:r w:rsidRPr="003A7DD5">
        <w:rPr>
          <w:rFonts w:ascii="Palatino Linotype" w:hAnsi="Palatino Linotype"/>
          <w:color w:val="000000"/>
          <w:sz w:val="20"/>
          <w:szCs w:val="20"/>
        </w:rPr>
        <w:t>Πίστευσε</w:t>
      </w:r>
      <w:proofErr w:type="spellEnd"/>
      <w:r w:rsidRPr="003A7DD5">
        <w:rPr>
          <w:rFonts w:ascii="Palatino Linotype" w:hAnsi="Palatino Linotype"/>
          <w:color w:val="000000"/>
          <w:sz w:val="20"/>
          <w:szCs w:val="20"/>
        </w:rPr>
        <w:t xml:space="preserve"> στον Κύριο Ιησού, και θα σωθείς εσύ και η οικογένειά σου». 32 Και κήρυξαν σ' αυτόν το λόγο του Κυρίου και σ' όλους που ήταν στο σπίτι του. </w:t>
      </w:r>
      <w:r w:rsidRPr="003A7DD5">
        <w:rPr>
          <w:rFonts w:ascii="Palatino Linotype" w:hAnsi="Palatino Linotype"/>
          <w:b/>
          <w:bCs/>
          <w:color w:val="000000"/>
          <w:sz w:val="20"/>
          <w:szCs w:val="20"/>
        </w:rPr>
        <w:t xml:space="preserve">33 </w:t>
      </w:r>
      <w:r w:rsidRPr="003A7DD5">
        <w:rPr>
          <w:rFonts w:ascii="Palatino Linotype" w:hAnsi="Palatino Linotype"/>
          <w:color w:val="000000"/>
          <w:sz w:val="20"/>
          <w:szCs w:val="20"/>
        </w:rPr>
        <w:t>Και αφού τους πήρε εκείνη την ώρα της νύκτας, τους έλουσε για να καθαρισθούν από τα αίματα των πληγών. Και βαπτί</w:t>
      </w:r>
      <w:r w:rsidRPr="003A7DD5">
        <w:rPr>
          <w:rFonts w:ascii="Palatino Linotype" w:hAnsi="Palatino Linotype"/>
          <w:color w:val="000000"/>
          <w:sz w:val="20"/>
          <w:szCs w:val="20"/>
        </w:rPr>
        <w:softHyphen/>
        <w:t xml:space="preserve">σθηκε αυτός και όλοι οι δικοί του αμέσως. </w:t>
      </w:r>
      <w:r w:rsidRPr="003A7DD5">
        <w:rPr>
          <w:rFonts w:ascii="Palatino Linotype" w:hAnsi="Palatino Linotype"/>
          <w:b/>
          <w:bCs/>
          <w:color w:val="000000"/>
          <w:sz w:val="20"/>
          <w:szCs w:val="20"/>
        </w:rPr>
        <w:t xml:space="preserve">34 </w:t>
      </w:r>
      <w:r w:rsidRPr="003A7DD5">
        <w:rPr>
          <w:rFonts w:ascii="Palatino Linotype" w:hAnsi="Palatino Linotype"/>
          <w:color w:val="000000"/>
          <w:sz w:val="20"/>
          <w:szCs w:val="20"/>
        </w:rPr>
        <w:t xml:space="preserve">Και αφού τους ανέβασε στο σπίτι του παρέθεσε τράπεζα και ευφράνθηκε μαζί με όλη την οικογένειά του, έχοντας </w:t>
      </w:r>
      <w:proofErr w:type="spellStart"/>
      <w:r w:rsidRPr="003A7DD5">
        <w:rPr>
          <w:rFonts w:ascii="Palatino Linotype" w:hAnsi="Palatino Linotype"/>
          <w:color w:val="000000"/>
          <w:sz w:val="20"/>
          <w:szCs w:val="20"/>
        </w:rPr>
        <w:t>πιστεύσει</w:t>
      </w:r>
      <w:proofErr w:type="spellEnd"/>
      <w:r w:rsidRPr="003A7DD5">
        <w:rPr>
          <w:rFonts w:ascii="Palatino Linotype" w:hAnsi="Palatino Linotype"/>
          <w:color w:val="000000"/>
          <w:sz w:val="20"/>
          <w:szCs w:val="20"/>
        </w:rPr>
        <w:t xml:space="preserve"> στον Θεό.</w:t>
      </w:r>
    </w:p>
    <w:p w14:paraId="0043589C" w14:textId="77777777" w:rsidR="00CA1489" w:rsidRPr="003A7DD5" w:rsidRDefault="00CA1489" w:rsidP="00CA1489">
      <w:pPr>
        <w:shd w:val="clear" w:color="auto" w:fill="FFFFFF"/>
        <w:autoSpaceDE w:val="0"/>
        <w:autoSpaceDN w:val="0"/>
        <w:adjustRightInd w:val="0"/>
        <w:rPr>
          <w:rFonts w:ascii="Palatino Linotype" w:hAnsi="Palatino Linotype"/>
          <w:color w:val="000000"/>
          <w:sz w:val="22"/>
          <w:szCs w:val="22"/>
        </w:rPr>
      </w:pPr>
    </w:p>
    <w:p w14:paraId="32AAF957" w14:textId="77777777" w:rsidR="00CA1489" w:rsidRPr="003A7DD5" w:rsidRDefault="00CA1489" w:rsidP="00CA1489">
      <w:pPr>
        <w:rPr>
          <w:rFonts w:ascii="Palatino Linotype" w:hAnsi="Palatino Linotype"/>
          <w:b/>
          <w:sz w:val="22"/>
          <w:szCs w:val="22"/>
          <w:lang w:bidi="he-IL"/>
        </w:rPr>
      </w:pPr>
      <w:r w:rsidRPr="003A7DD5">
        <w:rPr>
          <w:rFonts w:ascii="Palatino Linotype" w:hAnsi="Palatino Linotype"/>
          <w:b/>
          <w:sz w:val="22"/>
          <w:szCs w:val="22"/>
          <w:lang w:val="en-US" w:bidi="he-IL"/>
        </w:rPr>
        <w:t>V</w:t>
      </w:r>
      <w:r w:rsidRPr="003A7DD5">
        <w:rPr>
          <w:rFonts w:ascii="Palatino Linotype" w:hAnsi="Palatino Linotype"/>
          <w:b/>
          <w:sz w:val="22"/>
          <w:szCs w:val="22"/>
          <w:lang w:bidi="he-IL"/>
        </w:rPr>
        <w:t>. Η «ΘΡΙΑΜΒΕΥΤΙΚΗ ΕΞΟΔΟΣ» ΤΩΝ ΑΠΟΣΤΟΛΩΝ</w:t>
      </w:r>
    </w:p>
    <w:p w14:paraId="642C5FF0" w14:textId="77777777" w:rsidR="00CA1489" w:rsidRPr="003A7DD5" w:rsidRDefault="00CA1489" w:rsidP="00CA1489">
      <w:pPr>
        <w:pBdr>
          <w:bottom w:val="single" w:sz="4" w:space="1" w:color="auto"/>
        </w:pBdr>
        <w:shd w:val="clear" w:color="auto" w:fill="FFFFFF"/>
        <w:autoSpaceDE w:val="0"/>
        <w:autoSpaceDN w:val="0"/>
        <w:adjustRightInd w:val="0"/>
        <w:rPr>
          <w:rFonts w:ascii="Palatino Linotype" w:hAnsi="Palatino Linotype"/>
          <w:b/>
          <w:bCs/>
          <w:color w:val="000000"/>
          <w:sz w:val="22"/>
          <w:szCs w:val="22"/>
        </w:rPr>
      </w:pPr>
    </w:p>
    <w:p w14:paraId="6A37F89F" w14:textId="1569608B" w:rsidR="00CA1489" w:rsidRDefault="00CA1489" w:rsidP="00CA1489">
      <w:pPr>
        <w:spacing w:after="160" w:line="259" w:lineRule="auto"/>
        <w:jc w:val="left"/>
        <w:rPr>
          <w:rFonts w:ascii="Times New Roman" w:eastAsiaTheme="majorEastAsia" w:hAnsi="Times New Roman"/>
          <w:color w:val="0F4761" w:themeColor="accent1" w:themeShade="BF"/>
          <w:sz w:val="22"/>
          <w:szCs w:val="22"/>
        </w:rPr>
      </w:pPr>
      <w:r w:rsidRPr="003A7DD5">
        <w:rPr>
          <w:rFonts w:ascii="Palatino Linotype" w:hAnsi="Palatino Linotype"/>
          <w:b/>
          <w:bCs/>
          <w:color w:val="000000"/>
          <w:sz w:val="20"/>
          <w:szCs w:val="20"/>
        </w:rPr>
        <w:t xml:space="preserve">35 </w:t>
      </w:r>
      <w:r w:rsidRPr="003A7DD5">
        <w:rPr>
          <w:rFonts w:ascii="Palatino Linotype" w:hAnsi="Palatino Linotype"/>
          <w:color w:val="000000"/>
          <w:sz w:val="20"/>
          <w:szCs w:val="20"/>
        </w:rPr>
        <w:t xml:space="preserve">Κι όταν ξημέρωσε, απέστειλαν οι στρατηγοί τους ραβδούχους να πουν (στο δεσμοφύλακα): «Απόλυσε τους ανθρώπους εκείνους». </w:t>
      </w:r>
      <w:r w:rsidRPr="003A7DD5">
        <w:rPr>
          <w:rFonts w:ascii="Palatino Linotype" w:hAnsi="Palatino Linotype"/>
          <w:b/>
          <w:bCs/>
          <w:color w:val="000000"/>
          <w:sz w:val="20"/>
          <w:szCs w:val="20"/>
        </w:rPr>
        <w:t xml:space="preserve">36 </w:t>
      </w:r>
      <w:r w:rsidRPr="003A7DD5">
        <w:rPr>
          <w:rFonts w:ascii="Palatino Linotype" w:hAnsi="Palatino Linotype"/>
          <w:color w:val="000000"/>
          <w:sz w:val="20"/>
          <w:szCs w:val="20"/>
        </w:rPr>
        <w:t>Ανέφερε ο δεσμοφύλακας αυτούς τους λόγους στον Παύλο λέγον</w:t>
      </w:r>
      <w:r w:rsidRPr="003A7DD5">
        <w:rPr>
          <w:rFonts w:ascii="Palatino Linotype" w:hAnsi="Palatino Linotype"/>
          <w:color w:val="000000"/>
          <w:sz w:val="20"/>
          <w:szCs w:val="20"/>
        </w:rPr>
        <w:softHyphen/>
        <w:t xml:space="preserve">τας: «Οι στρατηγοί απέστειλαν (ανθρώπους και εντολή) ν' απολυθείτε. Τώρα λοιπόν αφού εξέλθετε, </w:t>
      </w:r>
      <w:proofErr w:type="spellStart"/>
      <w:r w:rsidRPr="003A7DD5">
        <w:rPr>
          <w:rFonts w:ascii="Palatino Linotype" w:hAnsi="Palatino Linotype"/>
          <w:color w:val="000000"/>
          <w:sz w:val="20"/>
          <w:szCs w:val="20"/>
        </w:rPr>
        <w:t>πορεύσθε</w:t>
      </w:r>
      <w:proofErr w:type="spellEnd"/>
      <w:r w:rsidRPr="003A7DD5">
        <w:rPr>
          <w:rFonts w:ascii="Palatino Linotype" w:hAnsi="Palatino Linotype"/>
          <w:color w:val="000000"/>
          <w:sz w:val="20"/>
          <w:szCs w:val="20"/>
        </w:rPr>
        <w:t xml:space="preserve"> εν ειρήνη». </w:t>
      </w:r>
      <w:r w:rsidRPr="003A7DD5">
        <w:rPr>
          <w:rFonts w:ascii="Palatino Linotype" w:hAnsi="Palatino Linotype"/>
          <w:b/>
          <w:bCs/>
          <w:color w:val="000000"/>
          <w:sz w:val="20"/>
          <w:szCs w:val="20"/>
        </w:rPr>
        <w:t xml:space="preserve">37 </w:t>
      </w:r>
      <w:r w:rsidRPr="003A7DD5">
        <w:rPr>
          <w:rFonts w:ascii="Palatino Linotype" w:hAnsi="Palatino Linotype"/>
          <w:color w:val="000000"/>
          <w:sz w:val="20"/>
          <w:szCs w:val="20"/>
        </w:rPr>
        <w:t>Αλλ’ ο Παύλος είπε σ' αυτούς (τους ραβδούχους): «Μας έδειραν δημοσίως, χωρίς να (</w:t>
      </w:r>
      <w:proofErr w:type="spellStart"/>
      <w:r w:rsidRPr="003A7DD5">
        <w:rPr>
          <w:rFonts w:ascii="Palatino Linotype" w:hAnsi="Palatino Linotype"/>
          <w:color w:val="000000"/>
          <w:sz w:val="20"/>
          <w:szCs w:val="20"/>
        </w:rPr>
        <w:t>κατα</w:t>
      </w:r>
      <w:proofErr w:type="spellEnd"/>
      <w:r w:rsidRPr="003A7DD5">
        <w:rPr>
          <w:rFonts w:ascii="Palatino Linotype" w:hAnsi="Palatino Linotype"/>
          <w:color w:val="000000"/>
          <w:sz w:val="20"/>
          <w:szCs w:val="20"/>
        </w:rPr>
        <w:t xml:space="preserve">)δικασθούμε, αν και είμαστε Ρωμαίοι πολίτες, και μας έριξαν στη φυλακή. </w:t>
      </w:r>
      <w:proofErr w:type="spellStart"/>
      <w:r w:rsidRPr="003A7DD5">
        <w:rPr>
          <w:rFonts w:ascii="Palatino Linotype" w:hAnsi="Palatino Linotype"/>
          <w:color w:val="000000"/>
          <w:sz w:val="20"/>
          <w:szCs w:val="20"/>
        </w:rPr>
        <w:t>Καί</w:t>
      </w:r>
      <w:proofErr w:type="spellEnd"/>
      <w:r w:rsidRPr="003A7DD5">
        <w:rPr>
          <w:rFonts w:ascii="Palatino Linotype" w:hAnsi="Palatino Linotype"/>
          <w:color w:val="000000"/>
          <w:sz w:val="20"/>
          <w:szCs w:val="20"/>
        </w:rPr>
        <w:t xml:space="preserve"> τώρα μας βγάζουν απ' τη φυλακή λαθραία; Όχι βέβαια, αλλά να έλθουν αυτοί οι ίδιοι να μας βγάλουν». </w:t>
      </w:r>
      <w:r w:rsidRPr="003A7DD5">
        <w:rPr>
          <w:rFonts w:ascii="Palatino Linotype" w:hAnsi="Palatino Linotype"/>
          <w:b/>
          <w:bCs/>
          <w:color w:val="000000"/>
          <w:sz w:val="20"/>
          <w:szCs w:val="20"/>
        </w:rPr>
        <w:t xml:space="preserve">38 </w:t>
      </w:r>
      <w:r w:rsidRPr="003A7DD5">
        <w:rPr>
          <w:rFonts w:ascii="Palatino Linotype" w:hAnsi="Palatino Linotype"/>
          <w:bCs/>
          <w:color w:val="000000"/>
          <w:sz w:val="20"/>
          <w:szCs w:val="20"/>
        </w:rPr>
        <w:t>Τα</w:t>
      </w:r>
      <w:r w:rsidRPr="003A7DD5">
        <w:rPr>
          <w:rFonts w:ascii="Palatino Linotype" w:hAnsi="Palatino Linotype"/>
          <w:b/>
          <w:bCs/>
          <w:color w:val="000000"/>
          <w:sz w:val="20"/>
          <w:szCs w:val="20"/>
        </w:rPr>
        <w:t xml:space="preserve"> </w:t>
      </w:r>
      <w:r w:rsidRPr="003A7DD5">
        <w:rPr>
          <w:rFonts w:ascii="Palatino Linotype" w:hAnsi="Palatino Linotype"/>
          <w:color w:val="000000"/>
          <w:sz w:val="20"/>
          <w:szCs w:val="20"/>
        </w:rPr>
        <w:t xml:space="preserve">ανέφεραν αυτά τα λόγια στους στρατηγούς οι ραβδούχοι. </w:t>
      </w:r>
      <w:proofErr w:type="spellStart"/>
      <w:r w:rsidRPr="003A7DD5">
        <w:rPr>
          <w:rFonts w:ascii="Palatino Linotype" w:hAnsi="Palatino Linotype"/>
          <w:color w:val="000000"/>
          <w:sz w:val="20"/>
          <w:szCs w:val="20"/>
        </w:rPr>
        <w:t>Καί</w:t>
      </w:r>
      <w:proofErr w:type="spellEnd"/>
      <w:r w:rsidRPr="003A7DD5">
        <w:rPr>
          <w:rFonts w:ascii="Palatino Linotype" w:hAnsi="Palatino Linotype"/>
          <w:color w:val="000000"/>
          <w:sz w:val="20"/>
          <w:szCs w:val="20"/>
        </w:rPr>
        <w:t xml:space="preserve"> φοβήθηκαν όταν άκουσαν ότι είναι Ρωμαίοι πολίτες. </w:t>
      </w:r>
      <w:r w:rsidRPr="003A7DD5">
        <w:rPr>
          <w:rFonts w:ascii="Palatino Linotype" w:hAnsi="Palatino Linotype"/>
          <w:b/>
          <w:bCs/>
          <w:color w:val="000000"/>
          <w:sz w:val="20"/>
          <w:szCs w:val="20"/>
        </w:rPr>
        <w:t xml:space="preserve">39 </w:t>
      </w:r>
      <w:r w:rsidRPr="003A7DD5">
        <w:rPr>
          <w:rFonts w:ascii="Palatino Linotype" w:hAnsi="Palatino Linotype"/>
          <w:color w:val="000000"/>
          <w:sz w:val="20"/>
          <w:szCs w:val="20"/>
        </w:rPr>
        <w:t>Και αφού ήλθαν, τους παρακάλεσαν, και αφού τους ελευθέρω</w:t>
      </w:r>
      <w:r w:rsidRPr="003A7DD5">
        <w:rPr>
          <w:rFonts w:ascii="Palatino Linotype" w:hAnsi="Palatino Linotype"/>
          <w:color w:val="000000"/>
          <w:sz w:val="20"/>
          <w:szCs w:val="20"/>
        </w:rPr>
        <w:softHyphen/>
        <w:t xml:space="preserve">σαν, τους ζητούσαν ν' αναχωρήσουν απ' την πόλη. </w:t>
      </w:r>
      <w:r w:rsidRPr="003A7DD5">
        <w:rPr>
          <w:rFonts w:ascii="Palatino Linotype" w:hAnsi="Palatino Linotype"/>
          <w:b/>
          <w:bCs/>
          <w:color w:val="000000"/>
          <w:sz w:val="20"/>
          <w:szCs w:val="20"/>
        </w:rPr>
        <w:t xml:space="preserve">40 </w:t>
      </w:r>
      <w:r w:rsidRPr="003A7DD5">
        <w:rPr>
          <w:rFonts w:ascii="Palatino Linotype" w:hAnsi="Palatino Linotype"/>
          <w:color w:val="000000"/>
          <w:sz w:val="20"/>
          <w:szCs w:val="20"/>
        </w:rPr>
        <w:t xml:space="preserve">Και εκείνοι αφού βγήκαν </w:t>
      </w:r>
      <w:proofErr w:type="spellStart"/>
      <w:r w:rsidRPr="003A7DD5">
        <w:rPr>
          <w:rFonts w:ascii="Palatino Linotype" w:hAnsi="Palatino Linotype"/>
          <w:color w:val="000000"/>
          <w:sz w:val="20"/>
          <w:szCs w:val="20"/>
        </w:rPr>
        <w:t>άπ</w:t>
      </w:r>
      <w:proofErr w:type="spellEnd"/>
      <w:r w:rsidRPr="003A7DD5">
        <w:rPr>
          <w:rFonts w:ascii="Palatino Linotype" w:hAnsi="Palatino Linotype"/>
          <w:color w:val="000000"/>
          <w:sz w:val="20"/>
          <w:szCs w:val="20"/>
        </w:rPr>
        <w:t xml:space="preserve">' τη φυλακή, εισήλθαν στο σπίτι της Λυδίας. Και αφού είδαν τους παρηγόρησαν αδελφούς </w:t>
      </w:r>
      <w:proofErr w:type="spellStart"/>
      <w:r w:rsidRPr="003A7DD5">
        <w:rPr>
          <w:rFonts w:ascii="Palatino Linotype" w:hAnsi="Palatino Linotype"/>
          <w:color w:val="000000"/>
          <w:sz w:val="20"/>
          <w:szCs w:val="20"/>
        </w:rPr>
        <w:t>καί</w:t>
      </w:r>
      <w:proofErr w:type="spellEnd"/>
      <w:r w:rsidRPr="003A7DD5">
        <w:rPr>
          <w:rFonts w:ascii="Palatino Linotype" w:hAnsi="Palatino Linotype"/>
          <w:color w:val="000000"/>
          <w:sz w:val="20"/>
          <w:szCs w:val="20"/>
        </w:rPr>
        <w:t xml:space="preserve"> τους ενθάρρυναν, και έπειτα αναχώρησαν</w:t>
      </w:r>
      <w:r>
        <w:rPr>
          <w:rFonts w:ascii="Times New Roman" w:hAnsi="Times New Roman"/>
          <w:sz w:val="22"/>
          <w:szCs w:val="22"/>
        </w:rPr>
        <w:br w:type="page"/>
      </w:r>
    </w:p>
    <w:p w14:paraId="46319DF6" w14:textId="269982B4" w:rsidR="00EC0EA3" w:rsidRPr="00831FF3" w:rsidRDefault="00EC0EA3" w:rsidP="00EC0EA3">
      <w:pPr>
        <w:pStyle w:val="2"/>
        <w:rPr>
          <w:rFonts w:ascii="Times New Roman" w:hAnsi="Times New Roman" w:cs="Times New Roman"/>
          <w:sz w:val="22"/>
          <w:szCs w:val="22"/>
        </w:rPr>
      </w:pPr>
      <w:proofErr w:type="spellStart"/>
      <w:r w:rsidRPr="00831FF3">
        <w:rPr>
          <w:rFonts w:ascii="Times New Roman" w:hAnsi="Times New Roman" w:cs="Times New Roman"/>
          <w:sz w:val="22"/>
          <w:szCs w:val="22"/>
        </w:rPr>
        <w:lastRenderedPageBreak/>
        <w:t>Υποενότητα</w:t>
      </w:r>
      <w:proofErr w:type="spellEnd"/>
      <w:r w:rsidRPr="00831FF3">
        <w:rPr>
          <w:rFonts w:ascii="Times New Roman" w:hAnsi="Times New Roman" w:cs="Times New Roman"/>
          <w:sz w:val="22"/>
          <w:szCs w:val="22"/>
        </w:rPr>
        <w:t xml:space="preserve"> 2. Η </w:t>
      </w:r>
      <w:proofErr w:type="spellStart"/>
      <w:r w:rsidRPr="00831FF3">
        <w:rPr>
          <w:rFonts w:ascii="Times New Roman" w:hAnsi="Times New Roman" w:cs="Times New Roman"/>
          <w:sz w:val="22"/>
          <w:szCs w:val="22"/>
        </w:rPr>
        <w:t>Τρωάς</w:t>
      </w:r>
      <w:proofErr w:type="spellEnd"/>
      <w:r w:rsidRPr="00831FF3">
        <w:rPr>
          <w:rFonts w:ascii="Times New Roman" w:hAnsi="Times New Roman" w:cs="Times New Roman"/>
          <w:sz w:val="22"/>
          <w:szCs w:val="22"/>
        </w:rPr>
        <w:t xml:space="preserve"> και ο Μακεδόνας</w:t>
      </w:r>
      <w:bookmarkEnd w:id="0"/>
    </w:p>
    <w:p w14:paraId="7885D0C3" w14:textId="77777777" w:rsidR="00EC0EA3" w:rsidRPr="00831FF3" w:rsidRDefault="00EC0EA3" w:rsidP="00EC0EA3">
      <w:pPr>
        <w:rPr>
          <w:rFonts w:ascii="Times New Roman" w:hAnsi="Times New Roman"/>
          <w:sz w:val="22"/>
          <w:szCs w:val="22"/>
        </w:rPr>
      </w:pPr>
    </w:p>
    <w:p w14:paraId="40A6C658" w14:textId="77777777" w:rsidR="00EC0EA3" w:rsidRPr="00831FF3" w:rsidRDefault="00EC0EA3" w:rsidP="00EC0EA3">
      <w:pPr>
        <w:rPr>
          <w:rFonts w:ascii="Times New Roman" w:hAnsi="Times New Roman"/>
          <w:b/>
          <w:sz w:val="22"/>
          <w:szCs w:val="22"/>
        </w:rPr>
      </w:pPr>
      <w:r w:rsidRPr="00831FF3">
        <w:rPr>
          <w:rFonts w:ascii="Times New Roman" w:hAnsi="Times New Roman"/>
          <w:b/>
          <w:sz w:val="22"/>
          <w:szCs w:val="22"/>
        </w:rPr>
        <w:t>Εισαγωγικές Παρατηρήσεις</w:t>
      </w:r>
      <w:r w:rsidRPr="00831FF3">
        <w:rPr>
          <w:rFonts w:ascii="Times New Roman" w:hAnsi="Times New Roman"/>
          <w:b/>
          <w:caps/>
          <w:sz w:val="22"/>
          <w:szCs w:val="22"/>
        </w:rPr>
        <w:t xml:space="preserve"> </w:t>
      </w:r>
    </w:p>
    <w:p w14:paraId="59140166" w14:textId="77777777" w:rsidR="00EC0EA3" w:rsidRPr="00831FF3" w:rsidRDefault="00EC0EA3" w:rsidP="00EC0EA3">
      <w:pPr>
        <w:autoSpaceDE w:val="0"/>
        <w:autoSpaceDN w:val="0"/>
        <w:adjustRightInd w:val="0"/>
        <w:rPr>
          <w:rFonts w:ascii="Times New Roman" w:hAnsi="Times New Roman"/>
          <w:sz w:val="22"/>
          <w:szCs w:val="22"/>
        </w:rPr>
      </w:pPr>
      <w:r w:rsidRPr="00831FF3">
        <w:rPr>
          <w:rFonts w:ascii="Times New Roman" w:hAnsi="Times New Roman"/>
          <w:sz w:val="22"/>
          <w:szCs w:val="22"/>
        </w:rPr>
        <w:t xml:space="preserve">Στο πλαίσιο αυτής της ενότητας ο «φακός» εστιάζεται στο πολύ γνωστό όραμα της </w:t>
      </w:r>
      <w:proofErr w:type="spellStart"/>
      <w:r w:rsidRPr="00831FF3">
        <w:rPr>
          <w:rFonts w:ascii="Times New Roman" w:hAnsi="Times New Roman"/>
          <w:sz w:val="22"/>
          <w:szCs w:val="22"/>
        </w:rPr>
        <w:t>Τρωάδος</w:t>
      </w:r>
      <w:proofErr w:type="spellEnd"/>
      <w:r w:rsidRPr="00831FF3">
        <w:rPr>
          <w:rFonts w:ascii="Times New Roman" w:hAnsi="Times New Roman"/>
          <w:sz w:val="22"/>
          <w:szCs w:val="22"/>
        </w:rPr>
        <w:t xml:space="preserve"> που ωθεί τον όμιλο των αποστόλων στο να επιβιβαστεί σε πλοίο και μέσω της μυστικιστικής Σαμοθράκης να αποβιβαστεί στη Νεάπολη (</w:t>
      </w:r>
      <w:proofErr w:type="spellStart"/>
      <w:r w:rsidRPr="00831FF3">
        <w:rPr>
          <w:rFonts w:ascii="Times New Roman" w:hAnsi="Times New Roman"/>
          <w:sz w:val="22"/>
          <w:szCs w:val="22"/>
        </w:rPr>
        <w:t>Χριστούπολη</w:t>
      </w:r>
      <w:proofErr w:type="spellEnd"/>
      <w:r w:rsidRPr="00831FF3">
        <w:rPr>
          <w:rFonts w:ascii="Times New Roman" w:hAnsi="Times New Roman"/>
          <w:sz w:val="22"/>
          <w:szCs w:val="22"/>
        </w:rPr>
        <w:t xml:space="preserve"> ή Καβάλα). </w:t>
      </w:r>
    </w:p>
    <w:p w14:paraId="6F868151" w14:textId="77777777" w:rsidR="00EC0EA3" w:rsidRPr="00831FF3" w:rsidRDefault="00EC0EA3" w:rsidP="00EC0EA3">
      <w:pPr>
        <w:autoSpaceDE w:val="0"/>
        <w:autoSpaceDN w:val="0"/>
        <w:adjustRightInd w:val="0"/>
        <w:rPr>
          <w:rFonts w:ascii="Times New Roman" w:hAnsi="Times New Roman"/>
          <w:sz w:val="22"/>
          <w:szCs w:val="22"/>
        </w:rPr>
      </w:pPr>
    </w:p>
    <w:p w14:paraId="161BE369" w14:textId="77777777" w:rsidR="00EC0EA3" w:rsidRPr="00831FF3" w:rsidRDefault="00EC0EA3" w:rsidP="00EC0EA3">
      <w:pPr>
        <w:autoSpaceDE w:val="0"/>
        <w:autoSpaceDN w:val="0"/>
        <w:adjustRightInd w:val="0"/>
        <w:rPr>
          <w:rFonts w:ascii="Times New Roman" w:hAnsi="Times New Roman"/>
          <w:sz w:val="22"/>
          <w:szCs w:val="22"/>
        </w:rPr>
      </w:pPr>
      <w:r w:rsidRPr="00831FF3">
        <w:rPr>
          <w:rFonts w:ascii="Times New Roman" w:hAnsi="Times New Roman"/>
          <w:sz w:val="22"/>
          <w:szCs w:val="22"/>
        </w:rPr>
        <w:t xml:space="preserve">Στην πρώτη </w:t>
      </w:r>
      <w:proofErr w:type="spellStart"/>
      <w:r w:rsidRPr="00831FF3">
        <w:rPr>
          <w:rFonts w:ascii="Times New Roman" w:hAnsi="Times New Roman"/>
          <w:sz w:val="22"/>
          <w:szCs w:val="22"/>
        </w:rPr>
        <w:t>υποενότητα</w:t>
      </w:r>
      <w:proofErr w:type="spellEnd"/>
      <w:r w:rsidRPr="00831FF3">
        <w:rPr>
          <w:rFonts w:ascii="Times New Roman" w:hAnsi="Times New Roman"/>
          <w:sz w:val="22"/>
          <w:szCs w:val="22"/>
        </w:rPr>
        <w:t xml:space="preserve"> ο φακός εστιάζεται στο πώς προετοιμάζεται στις Πράξεις του αυτόπτη πλέον Λουκά η μετάβαση-«έξοδος» στην άλλη πλευρά του Αιγαίου. Αποκωδικοποιείται η ταυτότητα του Μακεδόνα που εμφανίζεται στο όραμα, ο χώρος (=η </w:t>
      </w:r>
      <w:proofErr w:type="spellStart"/>
      <w:r w:rsidRPr="00831FF3">
        <w:rPr>
          <w:rFonts w:ascii="Times New Roman" w:hAnsi="Times New Roman"/>
          <w:sz w:val="22"/>
          <w:szCs w:val="22"/>
        </w:rPr>
        <w:t>Τρωάς</w:t>
      </w:r>
      <w:proofErr w:type="spellEnd"/>
      <w:r w:rsidRPr="00831FF3">
        <w:rPr>
          <w:rFonts w:ascii="Times New Roman" w:hAnsi="Times New Roman"/>
          <w:sz w:val="22"/>
          <w:szCs w:val="22"/>
        </w:rPr>
        <w:t xml:space="preserve">) όπου αυτό συντελείται και η αντίδραση των αποστόλων. </w:t>
      </w:r>
    </w:p>
    <w:p w14:paraId="46EFE4AC" w14:textId="77777777" w:rsidR="00EC0EA3" w:rsidRPr="00831FF3" w:rsidRDefault="00EC0EA3" w:rsidP="00EC0EA3">
      <w:pPr>
        <w:autoSpaceDE w:val="0"/>
        <w:autoSpaceDN w:val="0"/>
        <w:adjustRightInd w:val="0"/>
        <w:rPr>
          <w:rFonts w:ascii="Times New Roman" w:hAnsi="Times New Roman"/>
          <w:sz w:val="22"/>
          <w:szCs w:val="22"/>
        </w:rPr>
      </w:pPr>
    </w:p>
    <w:p w14:paraId="7C2476CB" w14:textId="77777777" w:rsidR="00EC0EA3" w:rsidRPr="00831FF3" w:rsidRDefault="00EC0EA3" w:rsidP="00EC0EA3">
      <w:pPr>
        <w:autoSpaceDE w:val="0"/>
        <w:autoSpaceDN w:val="0"/>
        <w:adjustRightInd w:val="0"/>
        <w:rPr>
          <w:rFonts w:ascii="Times New Roman" w:hAnsi="Times New Roman"/>
          <w:sz w:val="22"/>
          <w:szCs w:val="22"/>
          <w:lang w:bidi="he-IL"/>
        </w:rPr>
      </w:pPr>
      <w:r w:rsidRPr="00831FF3">
        <w:rPr>
          <w:rFonts w:ascii="Times New Roman" w:hAnsi="Times New Roman"/>
          <w:sz w:val="22"/>
          <w:szCs w:val="22"/>
        </w:rPr>
        <w:t xml:space="preserve">Στη δεύτερη ενότητα ο αναγνώστης πληροφορείται αναφορικά με την πλούσια ιστορία της «μικρής Ρώμης» των Φιλίππων, το πολιτικό στάτους της </w:t>
      </w:r>
      <w:proofErr w:type="spellStart"/>
      <w:r w:rsidRPr="00831FF3">
        <w:rPr>
          <w:rFonts w:ascii="Times New Roman" w:hAnsi="Times New Roman"/>
          <w:sz w:val="22"/>
          <w:szCs w:val="22"/>
        </w:rPr>
        <w:t>κολωνίας</w:t>
      </w:r>
      <w:proofErr w:type="spellEnd"/>
      <w:r w:rsidRPr="00831FF3">
        <w:rPr>
          <w:rFonts w:ascii="Times New Roman" w:hAnsi="Times New Roman"/>
          <w:sz w:val="22"/>
          <w:szCs w:val="22"/>
        </w:rPr>
        <w:t xml:space="preserve"> στα σύνορα με τη Θράκη, την πλούσια θρησκευτική ζωή και γενικότερα το κλίμα που επικρατούσε στα μέσα του 1</w:t>
      </w:r>
      <w:r w:rsidRPr="00831FF3">
        <w:rPr>
          <w:rFonts w:ascii="Times New Roman" w:hAnsi="Times New Roman"/>
          <w:sz w:val="22"/>
          <w:szCs w:val="22"/>
          <w:vertAlign w:val="superscript"/>
        </w:rPr>
        <w:t>ου</w:t>
      </w:r>
      <w:r w:rsidRPr="00831FF3">
        <w:rPr>
          <w:rFonts w:ascii="Times New Roman" w:hAnsi="Times New Roman"/>
          <w:sz w:val="22"/>
          <w:szCs w:val="22"/>
        </w:rPr>
        <w:t xml:space="preserve"> αι. μ.Χ. στους πρόποδες του «Αγίου όρους» της αρχαιότητας του </w:t>
      </w:r>
      <w:proofErr w:type="spellStart"/>
      <w:r w:rsidRPr="00831FF3">
        <w:rPr>
          <w:rFonts w:ascii="Times New Roman" w:hAnsi="Times New Roman"/>
          <w:sz w:val="22"/>
          <w:szCs w:val="22"/>
        </w:rPr>
        <w:t>Παγγαίου</w:t>
      </w:r>
      <w:proofErr w:type="spellEnd"/>
      <w:r w:rsidRPr="00831FF3">
        <w:rPr>
          <w:rFonts w:ascii="Times New Roman" w:hAnsi="Times New Roman"/>
          <w:sz w:val="22"/>
          <w:szCs w:val="22"/>
        </w:rPr>
        <w:t>.</w:t>
      </w:r>
    </w:p>
    <w:p w14:paraId="1DEE418F"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Στο πλαίσιο της συγκεκριμένης </w:t>
      </w:r>
      <w:proofErr w:type="spellStart"/>
      <w:r w:rsidRPr="00831FF3">
        <w:rPr>
          <w:rFonts w:ascii="Times New Roman" w:hAnsi="Times New Roman"/>
          <w:sz w:val="22"/>
          <w:szCs w:val="22"/>
        </w:rPr>
        <w:t>υποενότητας</w:t>
      </w:r>
      <w:proofErr w:type="spellEnd"/>
      <w:r w:rsidRPr="00831FF3">
        <w:rPr>
          <w:rFonts w:ascii="Times New Roman" w:hAnsi="Times New Roman"/>
          <w:sz w:val="22"/>
          <w:szCs w:val="22"/>
        </w:rPr>
        <w:t xml:space="preserve"> θα αναφερθούμε στα παρακάτω:</w:t>
      </w:r>
    </w:p>
    <w:p w14:paraId="5855CF82"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bCs/>
          <w:sz w:val="22"/>
          <w:szCs w:val="22"/>
          <w:lang w:bidi="he-IL"/>
        </w:rPr>
        <w:t>την άφιξη του Παύλου πλησίον της αρχαίας Τροίας τον 1</w:t>
      </w:r>
      <w:r w:rsidRPr="00831FF3">
        <w:rPr>
          <w:rFonts w:ascii="Times New Roman" w:hAnsi="Times New Roman" w:cs="Times New Roman"/>
          <w:bCs/>
          <w:sz w:val="22"/>
          <w:szCs w:val="22"/>
          <w:vertAlign w:val="superscript"/>
          <w:lang w:bidi="he-IL"/>
        </w:rPr>
        <w:t>ο</w:t>
      </w:r>
      <w:r w:rsidRPr="00831FF3">
        <w:rPr>
          <w:rFonts w:ascii="Times New Roman" w:hAnsi="Times New Roman" w:cs="Times New Roman"/>
          <w:bCs/>
          <w:sz w:val="22"/>
          <w:szCs w:val="22"/>
          <w:lang w:bidi="he-IL"/>
        </w:rPr>
        <w:t xml:space="preserve"> αι. μ.Χ. </w:t>
      </w:r>
    </w:p>
    <w:p w14:paraId="6F068FC8"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 xml:space="preserve">την ταυτότητα του Μακεδόνα που κινητοποίησε άμεσα τον όμιλο των αποστόλων </w:t>
      </w:r>
    </w:p>
    <w:p w14:paraId="69C6D886"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τον αντιθετικό παραλληλισμό Αλεξάνδρου και Σαούλ</w:t>
      </w:r>
    </w:p>
    <w:p w14:paraId="0C6D8A0A"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 xml:space="preserve">τη σημασία της πρόσκλησης </w:t>
      </w:r>
      <w:r w:rsidRPr="00831FF3">
        <w:rPr>
          <w:rFonts w:ascii="Times New Roman" w:hAnsi="Times New Roman" w:cs="Times New Roman"/>
          <w:sz w:val="22"/>
          <w:szCs w:val="22"/>
          <w:lang w:val="en-US"/>
        </w:rPr>
        <w:t>SOS</w:t>
      </w:r>
      <w:r w:rsidRPr="00831FF3">
        <w:rPr>
          <w:rFonts w:ascii="Times New Roman" w:hAnsi="Times New Roman" w:cs="Times New Roman"/>
          <w:sz w:val="22"/>
          <w:szCs w:val="22"/>
        </w:rPr>
        <w:t xml:space="preserve"> (= </w:t>
      </w:r>
      <w:r w:rsidRPr="00831FF3">
        <w:rPr>
          <w:rFonts w:ascii="Times New Roman" w:hAnsi="Times New Roman" w:cs="Times New Roman"/>
          <w:sz w:val="22"/>
          <w:szCs w:val="22"/>
          <w:lang w:val="en-US"/>
        </w:rPr>
        <w:t>Save</w:t>
      </w:r>
      <w:r w:rsidRPr="00831FF3">
        <w:rPr>
          <w:rFonts w:ascii="Times New Roman" w:hAnsi="Times New Roman" w:cs="Times New Roman"/>
          <w:sz w:val="22"/>
          <w:szCs w:val="22"/>
        </w:rPr>
        <w:t xml:space="preserve"> </w:t>
      </w:r>
      <w:r w:rsidRPr="00831FF3">
        <w:rPr>
          <w:rFonts w:ascii="Times New Roman" w:hAnsi="Times New Roman" w:cs="Times New Roman"/>
          <w:sz w:val="22"/>
          <w:szCs w:val="22"/>
          <w:lang w:val="en-US"/>
        </w:rPr>
        <w:t>our</w:t>
      </w:r>
      <w:r w:rsidRPr="00831FF3">
        <w:rPr>
          <w:rFonts w:ascii="Times New Roman" w:hAnsi="Times New Roman" w:cs="Times New Roman"/>
          <w:sz w:val="22"/>
          <w:szCs w:val="22"/>
        </w:rPr>
        <w:t xml:space="preserve"> </w:t>
      </w:r>
      <w:r w:rsidRPr="00831FF3">
        <w:rPr>
          <w:rFonts w:ascii="Times New Roman" w:hAnsi="Times New Roman" w:cs="Times New Roman"/>
          <w:sz w:val="22"/>
          <w:szCs w:val="22"/>
          <w:lang w:val="en-US"/>
        </w:rPr>
        <w:t>Souls</w:t>
      </w:r>
      <w:r w:rsidRPr="00831FF3">
        <w:rPr>
          <w:rFonts w:ascii="Times New Roman" w:hAnsi="Times New Roman" w:cs="Times New Roman"/>
          <w:sz w:val="22"/>
          <w:szCs w:val="22"/>
        </w:rPr>
        <w:t>) που απευθύνει κατεξοχήν στον Παύλο</w:t>
      </w:r>
    </w:p>
    <w:p w14:paraId="615550B0" w14:textId="77777777" w:rsidR="00EC0EA3" w:rsidRPr="00831FF3" w:rsidRDefault="00EC0EA3" w:rsidP="00EC0EA3">
      <w:pPr>
        <w:pStyle w:val="3"/>
        <w:spacing w:after="0"/>
        <w:rPr>
          <w:rFonts w:ascii="Times New Roman" w:hAnsi="Times New Roman" w:cs="Times New Roman"/>
          <w:sz w:val="22"/>
          <w:szCs w:val="22"/>
          <w:lang w:bidi="he-IL"/>
        </w:rPr>
      </w:pPr>
      <w:bookmarkStart w:id="1" w:name="_Toc426888561"/>
      <w:bookmarkStart w:id="2" w:name="_Toc79047897"/>
      <w:r w:rsidRPr="00831FF3">
        <w:rPr>
          <w:rFonts w:ascii="Times New Roman" w:hAnsi="Times New Roman" w:cs="Times New Roman"/>
          <w:sz w:val="22"/>
          <w:szCs w:val="22"/>
          <w:lang w:bidi="he-IL"/>
        </w:rPr>
        <w:t>Το Όραμα του Μακεδόνα</w:t>
      </w:r>
      <w:bookmarkEnd w:id="1"/>
      <w:bookmarkEnd w:id="2"/>
    </w:p>
    <w:p w14:paraId="21054C7A"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Πλέον δεν είναι το Πνεύμα εκείνο που αποτρέπει και μάλιστα όλους μαζί τους αποστόλους, αλλά μια μορφή με </w:t>
      </w:r>
      <w:proofErr w:type="spellStart"/>
      <w:r w:rsidRPr="00831FF3">
        <w:rPr>
          <w:rFonts w:ascii="Times New Roman" w:hAnsi="Times New Roman"/>
          <w:sz w:val="22"/>
          <w:szCs w:val="22"/>
        </w:rPr>
        <w:t>εθνοτικά</w:t>
      </w:r>
      <w:proofErr w:type="spellEnd"/>
      <w:r w:rsidRPr="00831FF3">
        <w:rPr>
          <w:rFonts w:ascii="Times New Roman" w:hAnsi="Times New Roman"/>
          <w:sz w:val="22"/>
          <w:szCs w:val="22"/>
        </w:rPr>
        <w:t xml:space="preserve"> χαρακτηριστικά, αυτά του Μακεδόνα, που χρησιμοποιεί και οπτικό και ακουστικό ερέθισμα. Εκλιπαρεί </w:t>
      </w:r>
      <w:r w:rsidRPr="00831FF3">
        <w:rPr>
          <w:rFonts w:ascii="Times New Roman" w:hAnsi="Times New Roman"/>
          <w:b/>
          <w:sz w:val="22"/>
          <w:szCs w:val="22"/>
        </w:rPr>
        <w:t>αποκλειστικά</w:t>
      </w:r>
      <w:r w:rsidRPr="00831FF3">
        <w:rPr>
          <w:rFonts w:ascii="Times New Roman" w:hAnsi="Times New Roman"/>
          <w:sz w:val="22"/>
          <w:szCs w:val="22"/>
        </w:rPr>
        <w:t xml:space="preserve"> τον Π. να διαβεί στην «απέναντι όχθη». </w:t>
      </w:r>
      <w:r w:rsidRPr="00831FF3">
        <w:rPr>
          <w:rFonts w:ascii="Times New Roman" w:hAnsi="Times New Roman"/>
          <w:sz w:val="22"/>
          <w:szCs w:val="22"/>
          <w:lang w:bidi="he-IL"/>
        </w:rPr>
        <w:t xml:space="preserve">Δεν είναι σαφές εάν ο Λουκάς προσθέτοντας το </w:t>
      </w:r>
      <w:proofErr w:type="spellStart"/>
      <w:r w:rsidRPr="00831FF3">
        <w:rPr>
          <w:rFonts w:ascii="Times New Roman" w:hAnsi="Times New Roman"/>
          <w:i/>
          <w:sz w:val="22"/>
          <w:szCs w:val="22"/>
          <w:lang w:bidi="he-IL"/>
        </w:rPr>
        <w:t>διὰ</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τῆς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νυκτὸς</w:t>
      </w:r>
      <w:proofErr w:type="spellEnd"/>
      <w:r w:rsidRPr="00831FF3">
        <w:rPr>
          <w:rFonts w:ascii="Times New Roman" w:hAnsi="Times New Roman"/>
          <w:sz w:val="22"/>
          <w:szCs w:val="22"/>
          <w:lang w:bidi="he-IL"/>
        </w:rPr>
        <w:t xml:space="preserve"> θέλει να τονίσει ότι δεν πρόκειται για όνειρο, αλλά για </w:t>
      </w:r>
      <w:r w:rsidRPr="00831FF3">
        <w:rPr>
          <w:rFonts w:ascii="Times New Roman" w:hAnsi="Times New Roman"/>
          <w:b/>
          <w:sz w:val="22"/>
          <w:szCs w:val="22"/>
          <w:lang w:bidi="he-IL"/>
        </w:rPr>
        <w:t>όραμα</w:t>
      </w:r>
      <w:r w:rsidRPr="00831FF3">
        <w:rPr>
          <w:rFonts w:ascii="Times New Roman" w:hAnsi="Times New Roman"/>
          <w:sz w:val="22"/>
          <w:szCs w:val="22"/>
          <w:lang w:bidi="he-IL"/>
        </w:rPr>
        <w:t xml:space="preserve"> που δέχθηκε ο Π. όντας έξυπνος κατά τη διάρκεια της νύχτας. Όντως και στη φυλακή των Φιλίππων το μεσονύκτιο παρά το βασανισμό της ημέρας αινεί τον Θεό (16, 25). Στη συγκεκριμένη περίπτωση ο Π. ίσως αγρυπνούσε ένεκα της αγωνίας για το μέλλον της πορείας τού ευαγγελισμού, αφού προφανώς η διπλή αποτροπή που έχει δεχθεί στην καινούργια φάση διάδοσης του Ευαγγελίου μετά και το γεγονός της χειραφέτησής του από τον Βαρνάβα τον είχε με βεβαιότητα προβληματίσει. </w:t>
      </w:r>
    </w:p>
    <w:p w14:paraId="6353A44F" w14:textId="77777777" w:rsidR="00EC0EA3" w:rsidRPr="00831FF3" w:rsidRDefault="00EC0EA3" w:rsidP="00EC0EA3">
      <w:pPr>
        <w:shd w:val="clear" w:color="auto" w:fill="FFFFFF"/>
        <w:autoSpaceDE w:val="0"/>
        <w:autoSpaceDN w:val="0"/>
        <w:adjustRightInd w:val="0"/>
        <w:rPr>
          <w:rFonts w:ascii="Times New Roman" w:hAnsi="Times New Roman"/>
          <w:b/>
          <w:i/>
          <w:sz w:val="22"/>
          <w:szCs w:val="22"/>
        </w:rPr>
      </w:pPr>
    </w:p>
    <w:p w14:paraId="1AD34930"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r w:rsidRPr="00831FF3">
        <w:rPr>
          <w:rFonts w:ascii="Times New Roman" w:hAnsi="Times New Roman"/>
          <w:sz w:val="22"/>
          <w:szCs w:val="22"/>
        </w:rPr>
        <w:t>Το νυκτερινό όραμα περιλαμβάνει τη θέα</w:t>
      </w:r>
      <w:r w:rsidRPr="00831FF3">
        <w:rPr>
          <w:rStyle w:val="afa"/>
          <w:rFonts w:ascii="Times New Roman" w:hAnsi="Times New Roman"/>
          <w:sz w:val="22"/>
          <w:szCs w:val="22"/>
        </w:rPr>
        <w:footnoteReference w:id="10"/>
      </w:r>
      <w:r w:rsidRPr="00831FF3">
        <w:rPr>
          <w:rFonts w:ascii="Times New Roman" w:hAnsi="Times New Roman"/>
          <w:sz w:val="22"/>
          <w:szCs w:val="22"/>
        </w:rPr>
        <w:t xml:space="preserve"> και την ακοή της πρόσκλησης ενός </w:t>
      </w:r>
      <w:r w:rsidRPr="00831FF3">
        <w:rPr>
          <w:rFonts w:ascii="Times New Roman" w:hAnsi="Times New Roman"/>
          <w:b/>
          <w:sz w:val="22"/>
          <w:szCs w:val="22"/>
        </w:rPr>
        <w:t>Μακεδόνα</w:t>
      </w:r>
      <w:r w:rsidRPr="00831FF3">
        <w:rPr>
          <w:rStyle w:val="afa"/>
          <w:rFonts w:ascii="Times New Roman" w:hAnsi="Times New Roman"/>
          <w:b/>
          <w:sz w:val="22"/>
          <w:szCs w:val="22"/>
        </w:rPr>
        <w:footnoteReference w:id="11"/>
      </w:r>
      <w:r w:rsidRPr="00831FF3">
        <w:rPr>
          <w:rFonts w:ascii="Times New Roman" w:hAnsi="Times New Roman"/>
          <w:sz w:val="22"/>
          <w:szCs w:val="22"/>
        </w:rPr>
        <w:t xml:space="preserve">. </w:t>
      </w:r>
      <w:proofErr w:type="spellStart"/>
      <w:r w:rsidRPr="00831FF3">
        <w:rPr>
          <w:rFonts w:ascii="Times New Roman" w:hAnsi="Times New Roman"/>
          <w:sz w:val="22"/>
          <w:szCs w:val="22"/>
        </w:rPr>
        <w:t>Ταυτοποιήθηκε</w:t>
      </w:r>
      <w:proofErr w:type="spellEnd"/>
      <w:r w:rsidRPr="00831FF3">
        <w:rPr>
          <w:rFonts w:ascii="Times New Roman" w:hAnsi="Times New Roman"/>
          <w:sz w:val="22"/>
          <w:szCs w:val="22"/>
        </w:rPr>
        <w:t xml:space="preserve"> είτε ένεκα της ενδυμασίας (</w:t>
      </w:r>
      <w:r w:rsidRPr="00831FF3">
        <w:rPr>
          <w:rFonts w:ascii="Times New Roman" w:hAnsi="Times New Roman"/>
          <w:i/>
          <w:sz w:val="22"/>
          <w:szCs w:val="22"/>
        </w:rPr>
        <w:t>χλαμύδα και πίλος/</w:t>
      </w:r>
      <w:r w:rsidRPr="00831FF3">
        <w:rPr>
          <w:rFonts w:ascii="Times New Roman" w:hAnsi="Times New Roman"/>
          <w:sz w:val="22"/>
          <w:szCs w:val="22"/>
        </w:rPr>
        <w:t xml:space="preserve"> </w:t>
      </w:r>
      <w:r w:rsidRPr="00831FF3">
        <w:rPr>
          <w:rFonts w:ascii="Times New Roman" w:hAnsi="Times New Roman"/>
          <w:i/>
          <w:sz w:val="22"/>
          <w:szCs w:val="22"/>
        </w:rPr>
        <w:t xml:space="preserve">η </w:t>
      </w:r>
      <w:proofErr w:type="spellStart"/>
      <w:r w:rsidRPr="00831FF3">
        <w:rPr>
          <w:rFonts w:ascii="Times New Roman" w:hAnsi="Times New Roman"/>
          <w:i/>
          <w:sz w:val="22"/>
          <w:szCs w:val="22"/>
        </w:rPr>
        <w:t>καυσία</w:t>
      </w:r>
      <w:proofErr w:type="spellEnd"/>
      <w:r w:rsidRPr="00831FF3">
        <w:rPr>
          <w:rFonts w:ascii="Times New Roman" w:hAnsi="Times New Roman"/>
          <w:sz w:val="22"/>
          <w:szCs w:val="22"/>
        </w:rPr>
        <w:t xml:space="preserve">) είτε από τη χροιά της φωνής είτε και μόνον από τη διατύπωση της πρόσκλησης που απευθύνει. </w:t>
      </w:r>
    </w:p>
    <w:p w14:paraId="36AB6BCA"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r w:rsidRPr="00831FF3">
        <w:rPr>
          <w:rFonts w:ascii="Times New Roman" w:hAnsi="Times New Roman"/>
          <w:sz w:val="22"/>
          <w:szCs w:val="22"/>
        </w:rPr>
        <w:lastRenderedPageBreak/>
        <w:t xml:space="preserve">Ο «Μακεδόνας» έχει ταυτιστεί </w:t>
      </w:r>
      <w:r w:rsidRPr="00831FF3">
        <w:rPr>
          <w:rFonts w:ascii="Times New Roman" w:hAnsi="Times New Roman"/>
          <w:b/>
          <w:i/>
          <w:sz w:val="22"/>
          <w:szCs w:val="22"/>
        </w:rPr>
        <w:t>(α)</w:t>
      </w:r>
      <w:r w:rsidRPr="00831FF3">
        <w:rPr>
          <w:rFonts w:ascii="Times New Roman" w:hAnsi="Times New Roman"/>
          <w:sz w:val="22"/>
          <w:szCs w:val="22"/>
        </w:rPr>
        <w:t xml:space="preserve"> με τον Αλέξανδρο τον Μέγα. Αυτή η πιθανότητα μάλλον πρέπει να αποκλεισθεί αφού οι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αναφέρονται σε </w:t>
      </w:r>
      <w:r w:rsidRPr="00831FF3">
        <w:rPr>
          <w:rFonts w:ascii="Times New Roman" w:hAnsi="Times New Roman"/>
          <w:i/>
          <w:sz w:val="22"/>
          <w:szCs w:val="22"/>
        </w:rPr>
        <w:t>κάποιον</w:t>
      </w:r>
      <w:r w:rsidRPr="00831FF3">
        <w:rPr>
          <w:rFonts w:ascii="Times New Roman" w:hAnsi="Times New Roman"/>
          <w:sz w:val="22"/>
          <w:szCs w:val="22"/>
        </w:rPr>
        <w:t xml:space="preserve"> άνδρα (χωρίς το οριστικό άρθρο, όπως θα άρμοζε στον κατεξοχήν Μακεδόνα). Έχει ταυτιστεί επίσης </w:t>
      </w:r>
      <w:r w:rsidRPr="00831FF3">
        <w:rPr>
          <w:rFonts w:ascii="Times New Roman" w:hAnsi="Times New Roman"/>
          <w:b/>
          <w:i/>
          <w:sz w:val="22"/>
          <w:szCs w:val="22"/>
        </w:rPr>
        <w:t>(β)</w:t>
      </w:r>
      <w:r w:rsidRPr="00831FF3">
        <w:rPr>
          <w:rFonts w:ascii="Times New Roman" w:hAnsi="Times New Roman"/>
          <w:sz w:val="22"/>
          <w:szCs w:val="22"/>
        </w:rPr>
        <w:t xml:space="preserve"> με τον ίδιο τον Λουκά, αφού από αυτό το σημείο ξεκινούν τα </w:t>
      </w:r>
      <w:r w:rsidRPr="00831FF3">
        <w:rPr>
          <w:rFonts w:ascii="Times New Roman" w:hAnsi="Times New Roman"/>
          <w:i/>
          <w:sz w:val="22"/>
          <w:szCs w:val="22"/>
        </w:rPr>
        <w:t>ημείς</w:t>
      </w:r>
      <w:r w:rsidRPr="00831FF3">
        <w:rPr>
          <w:rFonts w:ascii="Times New Roman" w:hAnsi="Times New Roman"/>
          <w:sz w:val="22"/>
          <w:szCs w:val="22"/>
        </w:rPr>
        <w:t xml:space="preserve">-χωρία, τα εδάφια δηλ. εκείνα στα οποία ο συγγραφέας ομιλεί σε α’ πληθυντικό. Αυτά παρουσιάζουν </w:t>
      </w:r>
      <w:r w:rsidRPr="00831FF3">
        <w:rPr>
          <w:rFonts w:ascii="Times New Roman" w:hAnsi="Times New Roman"/>
          <w:b/>
          <w:sz w:val="22"/>
          <w:szCs w:val="22"/>
        </w:rPr>
        <w:t xml:space="preserve">με εξαιρετική λεπτομέρεια </w:t>
      </w:r>
      <w:r w:rsidRPr="00831FF3">
        <w:rPr>
          <w:rFonts w:ascii="Times New Roman" w:hAnsi="Times New Roman"/>
          <w:sz w:val="22"/>
          <w:szCs w:val="22"/>
        </w:rPr>
        <w:t xml:space="preserve">καταρχάς τη μετάβαση του Π. από την Τρωάδα στους Φιλίππους (πόλη που χαρακτηρίζει ως </w:t>
      </w:r>
      <w:r w:rsidRPr="00831FF3">
        <w:rPr>
          <w:rFonts w:ascii="Times New Roman" w:hAnsi="Times New Roman"/>
          <w:i/>
          <w:sz w:val="22"/>
          <w:szCs w:val="22"/>
        </w:rPr>
        <w:t>πρώτη</w:t>
      </w:r>
      <w:r w:rsidRPr="00831FF3">
        <w:rPr>
          <w:rFonts w:ascii="Times New Roman" w:hAnsi="Times New Roman"/>
          <w:sz w:val="22"/>
          <w:szCs w:val="22"/>
        </w:rPr>
        <w:t>) και από εκεί στη Θεσσαλονίκη</w:t>
      </w:r>
      <w:r w:rsidRPr="00831FF3">
        <w:rPr>
          <w:rStyle w:val="afa"/>
          <w:rFonts w:ascii="Times New Roman" w:hAnsi="Times New Roman"/>
          <w:sz w:val="22"/>
          <w:szCs w:val="22"/>
        </w:rPr>
        <w:footnoteReference w:id="12"/>
      </w:r>
      <w:r w:rsidRPr="00831FF3">
        <w:rPr>
          <w:rFonts w:ascii="Times New Roman" w:hAnsi="Times New Roman"/>
          <w:sz w:val="22"/>
          <w:szCs w:val="22"/>
        </w:rPr>
        <w:t xml:space="preserve">. Και η β‘ πιθανότητα θεωρώ ότι πρέπει να αποκλεισθεί καθώς το </w:t>
      </w:r>
      <w:r w:rsidRPr="00831FF3">
        <w:rPr>
          <w:rFonts w:ascii="Times New Roman" w:hAnsi="Times New Roman"/>
          <w:i/>
          <w:sz w:val="22"/>
          <w:szCs w:val="22"/>
        </w:rPr>
        <w:t>ημείς</w:t>
      </w:r>
      <w:r w:rsidRPr="00831FF3">
        <w:rPr>
          <w:rFonts w:ascii="Times New Roman" w:hAnsi="Times New Roman"/>
          <w:sz w:val="22"/>
          <w:szCs w:val="22"/>
        </w:rPr>
        <w:t xml:space="preserve"> του Μακεδόνα διακρίνεται από το </w:t>
      </w:r>
      <w:r w:rsidRPr="00831FF3">
        <w:rPr>
          <w:rFonts w:ascii="Times New Roman" w:hAnsi="Times New Roman"/>
          <w:i/>
          <w:sz w:val="22"/>
          <w:szCs w:val="22"/>
        </w:rPr>
        <w:t>ημείς</w:t>
      </w:r>
      <w:r w:rsidRPr="00831FF3">
        <w:rPr>
          <w:rFonts w:ascii="Times New Roman" w:hAnsi="Times New Roman"/>
          <w:sz w:val="22"/>
          <w:szCs w:val="22"/>
        </w:rPr>
        <w:t xml:space="preserve"> των αποστόλων</w:t>
      </w:r>
      <w:r w:rsidRPr="00831FF3">
        <w:rPr>
          <w:rFonts w:ascii="Times New Roman" w:hAnsi="Times New Roman"/>
          <w:i/>
          <w:sz w:val="22"/>
          <w:szCs w:val="22"/>
        </w:rPr>
        <w:t>.</w:t>
      </w:r>
      <w:r w:rsidRPr="00831FF3">
        <w:rPr>
          <w:rFonts w:ascii="Times New Roman" w:hAnsi="Times New Roman"/>
          <w:sz w:val="22"/>
          <w:szCs w:val="22"/>
        </w:rPr>
        <w:t xml:space="preserve"> </w:t>
      </w:r>
    </w:p>
    <w:p w14:paraId="6952E472"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p>
    <w:p w14:paraId="2C12CEDE"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r w:rsidRPr="00831FF3">
        <w:rPr>
          <w:rFonts w:ascii="Times New Roman" w:hAnsi="Times New Roman"/>
          <w:sz w:val="22"/>
          <w:szCs w:val="22"/>
        </w:rPr>
        <w:t>Πιθανότατα ο Μακεδόνας ταυτίζεται με τον άγγελο του συγκεκριμένου λαού</w:t>
      </w:r>
      <w:r w:rsidRPr="00831FF3">
        <w:rPr>
          <w:rStyle w:val="afa"/>
          <w:rFonts w:ascii="Times New Roman" w:hAnsi="Times New Roman"/>
          <w:sz w:val="22"/>
          <w:szCs w:val="22"/>
        </w:rPr>
        <w:footnoteReference w:id="13"/>
      </w:r>
      <w:r w:rsidRPr="00831FF3">
        <w:rPr>
          <w:rFonts w:ascii="Times New Roman" w:hAnsi="Times New Roman"/>
          <w:sz w:val="22"/>
          <w:szCs w:val="22"/>
        </w:rPr>
        <w:t xml:space="preserve">. Ο Λουκάς θέλει να υπογραμμίσει ότι οι μέχρι πρότινος πανίσχυροι Μακεδόνες, οι οποίοι υπέπεσαν στην ύβρη να τοποθετήσουν το 167 π.Χ. στον ομφαλό της γης τους, το </w:t>
      </w:r>
      <w:r w:rsidRPr="00831FF3">
        <w:rPr>
          <w:rFonts w:ascii="Times New Roman" w:hAnsi="Times New Roman"/>
          <w:i/>
          <w:sz w:val="22"/>
          <w:szCs w:val="22"/>
        </w:rPr>
        <w:t>βδέλυγμα της ερημώσεως</w:t>
      </w:r>
      <w:r w:rsidRPr="00831FF3">
        <w:rPr>
          <w:rFonts w:ascii="Times New Roman" w:hAnsi="Times New Roman"/>
          <w:sz w:val="22"/>
          <w:szCs w:val="22"/>
        </w:rPr>
        <w:t xml:space="preserve"> (= </w:t>
      </w:r>
      <w:r w:rsidRPr="00831FF3">
        <w:rPr>
          <w:rFonts w:ascii="Times New Roman" w:hAnsi="Times New Roman"/>
          <w:i/>
          <w:sz w:val="22"/>
          <w:szCs w:val="22"/>
        </w:rPr>
        <w:t>σιχαμερό και μισητό φαινόμενο που προκαλεί ερήμωση</w:t>
      </w:r>
      <w:r w:rsidRPr="00831FF3">
        <w:rPr>
          <w:rFonts w:ascii="Times New Roman" w:hAnsi="Times New Roman"/>
          <w:sz w:val="22"/>
          <w:szCs w:val="22"/>
        </w:rPr>
        <w:t>), δηλ. θυσιαστήριο πάνω σε αυτό των Ολοκαυτωμάτων για να αναφέρεται στο Ναό της Ιερουσαλήμ η λατρεία του Ολύμπιου Δία (</w:t>
      </w:r>
      <w:proofErr w:type="spellStart"/>
      <w:r w:rsidRPr="00831FF3">
        <w:rPr>
          <w:rFonts w:ascii="Times New Roman" w:hAnsi="Times New Roman"/>
          <w:sz w:val="22"/>
          <w:szCs w:val="22"/>
        </w:rPr>
        <w:t>Δν</w:t>
      </w:r>
      <w:proofErr w:type="spellEnd"/>
      <w:r w:rsidRPr="00831FF3">
        <w:rPr>
          <w:rFonts w:ascii="Times New Roman" w:hAnsi="Times New Roman"/>
          <w:sz w:val="22"/>
          <w:szCs w:val="22"/>
        </w:rPr>
        <w:t>. 9, 27</w:t>
      </w:r>
      <w:r w:rsidRPr="00831FF3">
        <w:rPr>
          <w:rFonts w:ascii="Times New Roman" w:hAnsi="Times New Roman"/>
          <w:sz w:val="22"/>
          <w:szCs w:val="22"/>
          <w:vertAlign w:val="superscript"/>
        </w:rPr>
        <w:t>.</w:t>
      </w:r>
      <w:r w:rsidRPr="00831FF3">
        <w:rPr>
          <w:rFonts w:ascii="Times New Roman" w:hAnsi="Times New Roman"/>
          <w:sz w:val="22"/>
          <w:szCs w:val="22"/>
        </w:rPr>
        <w:t xml:space="preserve"> 11, 31</w:t>
      </w:r>
      <w:r w:rsidRPr="00831FF3">
        <w:rPr>
          <w:rFonts w:ascii="Times New Roman" w:hAnsi="Times New Roman"/>
          <w:sz w:val="22"/>
          <w:szCs w:val="22"/>
          <w:vertAlign w:val="superscript"/>
        </w:rPr>
        <w:t>.</w:t>
      </w:r>
      <w:r w:rsidRPr="00831FF3">
        <w:rPr>
          <w:rFonts w:ascii="Times New Roman" w:hAnsi="Times New Roman"/>
          <w:sz w:val="22"/>
          <w:szCs w:val="22"/>
        </w:rPr>
        <w:t xml:space="preserve"> </w:t>
      </w:r>
      <w:proofErr w:type="spellStart"/>
      <w:r w:rsidRPr="00831FF3">
        <w:rPr>
          <w:rFonts w:ascii="Times New Roman" w:hAnsi="Times New Roman"/>
          <w:sz w:val="22"/>
          <w:szCs w:val="22"/>
        </w:rPr>
        <w:t>πρβλ</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Α’Μακ</w:t>
      </w:r>
      <w:proofErr w:type="spellEnd"/>
      <w:r w:rsidRPr="00831FF3">
        <w:rPr>
          <w:rFonts w:ascii="Times New Roman" w:hAnsi="Times New Roman"/>
          <w:sz w:val="22"/>
          <w:szCs w:val="22"/>
        </w:rPr>
        <w:t>. 1, 54-59</w:t>
      </w:r>
      <w:r w:rsidRPr="00831FF3">
        <w:rPr>
          <w:rFonts w:ascii="Times New Roman" w:hAnsi="Times New Roman"/>
          <w:sz w:val="22"/>
          <w:szCs w:val="22"/>
          <w:vertAlign w:val="superscript"/>
        </w:rPr>
        <w:t>.</w:t>
      </w:r>
      <w:r w:rsidRPr="00831FF3">
        <w:rPr>
          <w:rFonts w:ascii="Times New Roman" w:hAnsi="Times New Roman"/>
          <w:sz w:val="22"/>
          <w:szCs w:val="22"/>
        </w:rPr>
        <w:t xml:space="preserve"> </w:t>
      </w:r>
      <w:proofErr w:type="spellStart"/>
      <w:r w:rsidRPr="00831FF3">
        <w:rPr>
          <w:rFonts w:ascii="Times New Roman" w:hAnsi="Times New Roman"/>
          <w:sz w:val="22"/>
          <w:szCs w:val="22"/>
        </w:rPr>
        <w:t>Β’Μακ</w:t>
      </w:r>
      <w:proofErr w:type="spellEnd"/>
      <w:r w:rsidRPr="00831FF3">
        <w:rPr>
          <w:rFonts w:ascii="Times New Roman" w:hAnsi="Times New Roman"/>
          <w:sz w:val="22"/>
          <w:szCs w:val="22"/>
        </w:rPr>
        <w:t xml:space="preserve">. 6, 2), όντας πλέον υπό το ζυγό των Ρωμαίων, εκλιπαρούν σε </w:t>
      </w:r>
      <w:r w:rsidRPr="00831FF3">
        <w:rPr>
          <w:rFonts w:ascii="Times New Roman" w:hAnsi="Times New Roman"/>
          <w:b/>
          <w:i/>
          <w:sz w:val="22"/>
          <w:szCs w:val="22"/>
        </w:rPr>
        <w:t>βοήθεια</w:t>
      </w:r>
      <w:r w:rsidRPr="00831FF3">
        <w:rPr>
          <w:rFonts w:ascii="Times New Roman" w:hAnsi="Times New Roman"/>
          <w:sz w:val="22"/>
          <w:szCs w:val="22"/>
        </w:rPr>
        <w:t xml:space="preserve">. Ιδίως στον </w:t>
      </w:r>
      <w:r w:rsidRPr="00831FF3">
        <w:rPr>
          <w:rFonts w:ascii="Times New Roman" w:hAnsi="Times New Roman"/>
          <w:i/>
          <w:sz w:val="22"/>
          <w:szCs w:val="22"/>
        </w:rPr>
        <w:t>Δανιήλ</w:t>
      </w:r>
      <w:r w:rsidRPr="00831FF3">
        <w:rPr>
          <w:rFonts w:ascii="Times New Roman" w:hAnsi="Times New Roman"/>
          <w:sz w:val="22"/>
          <w:szCs w:val="22"/>
        </w:rPr>
        <w:t xml:space="preserve">, η αυτοκρατορία των Μακεδόνων παρομοιάζεται </w:t>
      </w:r>
      <w:r w:rsidRPr="00831FF3">
        <w:rPr>
          <w:rFonts w:ascii="Times New Roman" w:hAnsi="Times New Roman"/>
          <w:b/>
          <w:i/>
          <w:sz w:val="22"/>
          <w:szCs w:val="22"/>
        </w:rPr>
        <w:t>(α)</w:t>
      </w:r>
      <w:r w:rsidRPr="00831FF3">
        <w:rPr>
          <w:rFonts w:ascii="Times New Roman" w:hAnsi="Times New Roman"/>
          <w:sz w:val="22"/>
          <w:szCs w:val="22"/>
        </w:rPr>
        <w:t xml:space="preserve"> είτε με τους χάλκινους μηρούς ενός εξαιρετικού αγάλματος είτε με τις κνήμες από σίδηρο και πόδια από σίδηρο και πηλό, γεγονός που υποδηλώνει τη δύναμη αλλά και την αδυναμία της (2, 33. 41-43), </w:t>
      </w:r>
      <w:r w:rsidRPr="00831FF3">
        <w:rPr>
          <w:rFonts w:ascii="Times New Roman" w:hAnsi="Times New Roman"/>
          <w:b/>
          <w:i/>
          <w:sz w:val="22"/>
          <w:szCs w:val="22"/>
        </w:rPr>
        <w:t>(β)</w:t>
      </w:r>
      <w:r w:rsidRPr="00831FF3">
        <w:rPr>
          <w:rFonts w:ascii="Times New Roman" w:hAnsi="Times New Roman"/>
          <w:sz w:val="22"/>
          <w:szCs w:val="22"/>
        </w:rPr>
        <w:t xml:space="preserve"> είτε με λεοπάρδαλη με τέσσερα κεφάλια (τα τέσσερα ισχυρά κράτη που προέκυψαν από τη διάσπαση της αυτοκρατορίας του Αλεξάνδρου) και τέσσερεις φτερούγες δείγμα της εξουσίας και ορμητικότητας του Έλληνα στρατηλάτη (7, 6˙ 17) είτε με θηρίο με δέκα κέρατα και ένα μικρό </w:t>
      </w:r>
      <w:proofErr w:type="spellStart"/>
      <w:r w:rsidRPr="00831FF3">
        <w:rPr>
          <w:rFonts w:ascii="Times New Roman" w:hAnsi="Times New Roman"/>
          <w:sz w:val="22"/>
          <w:szCs w:val="22"/>
        </w:rPr>
        <w:t>κέρας</w:t>
      </w:r>
      <w:proofErr w:type="spellEnd"/>
      <w:r w:rsidRPr="00831FF3">
        <w:rPr>
          <w:rFonts w:ascii="Times New Roman" w:hAnsi="Times New Roman"/>
          <w:sz w:val="22"/>
          <w:szCs w:val="22"/>
        </w:rPr>
        <w:t xml:space="preserve"> με ανθρώπινα μάτια και </w:t>
      </w:r>
      <w:proofErr w:type="spellStart"/>
      <w:r w:rsidRPr="00831FF3">
        <w:rPr>
          <w:rFonts w:ascii="Times New Roman" w:hAnsi="Times New Roman"/>
          <w:sz w:val="22"/>
          <w:szCs w:val="22"/>
        </w:rPr>
        <w:t>αλλαζονικό</w:t>
      </w:r>
      <w:proofErr w:type="spellEnd"/>
      <w:r w:rsidRPr="00831FF3">
        <w:rPr>
          <w:rFonts w:ascii="Times New Roman" w:hAnsi="Times New Roman"/>
          <w:sz w:val="22"/>
          <w:szCs w:val="22"/>
        </w:rPr>
        <w:t xml:space="preserve"> στόμα και </w:t>
      </w:r>
      <w:r w:rsidRPr="00831FF3">
        <w:rPr>
          <w:rFonts w:ascii="Times New Roman" w:hAnsi="Times New Roman"/>
          <w:b/>
          <w:i/>
          <w:sz w:val="22"/>
          <w:szCs w:val="22"/>
        </w:rPr>
        <w:t>(γ)</w:t>
      </w:r>
      <w:r w:rsidRPr="00831FF3">
        <w:rPr>
          <w:rFonts w:ascii="Times New Roman" w:hAnsi="Times New Roman"/>
          <w:sz w:val="22"/>
          <w:szCs w:val="22"/>
        </w:rPr>
        <w:t xml:space="preserve"> με τράγο </w:t>
      </w:r>
      <w:proofErr w:type="spellStart"/>
      <w:r w:rsidRPr="00831FF3">
        <w:rPr>
          <w:rFonts w:ascii="Times New Roman" w:hAnsi="Times New Roman"/>
          <w:sz w:val="22"/>
          <w:szCs w:val="22"/>
        </w:rPr>
        <w:t>επελαύνοντα</w:t>
      </w:r>
      <w:proofErr w:type="spellEnd"/>
      <w:r w:rsidRPr="00831FF3">
        <w:rPr>
          <w:rFonts w:ascii="Times New Roman" w:hAnsi="Times New Roman"/>
          <w:sz w:val="22"/>
          <w:szCs w:val="22"/>
        </w:rPr>
        <w:t xml:space="preserve"> από τη Δύση με ένα μεγάλο κέρατο που εξοντώνει (κεφ. 8). Μάλιστα ο </w:t>
      </w:r>
      <w:r w:rsidRPr="00831FF3">
        <w:rPr>
          <w:rFonts w:ascii="Times New Roman" w:hAnsi="Times New Roman"/>
          <w:i/>
          <w:sz w:val="22"/>
          <w:szCs w:val="22"/>
        </w:rPr>
        <w:t>φύλακας-άγγελος</w:t>
      </w:r>
      <w:r w:rsidRPr="00831FF3">
        <w:rPr>
          <w:rFonts w:ascii="Times New Roman" w:hAnsi="Times New Roman"/>
          <w:sz w:val="22"/>
          <w:szCs w:val="22"/>
        </w:rPr>
        <w:t xml:space="preserve"> του ισραηλιτικού λαού Μιχαήλ έρχεται αντιμέτωπος με τους αγγέλους-άρχοντες των Περσών και των Ελλήνων</w:t>
      </w:r>
      <w:r w:rsidRPr="00831FF3">
        <w:rPr>
          <w:rFonts w:ascii="Times New Roman" w:hAnsi="Times New Roman"/>
          <w:i/>
          <w:sz w:val="22"/>
          <w:szCs w:val="22"/>
        </w:rPr>
        <w:t xml:space="preserve">, </w:t>
      </w:r>
      <w:r w:rsidRPr="00831FF3">
        <w:rPr>
          <w:rFonts w:ascii="Times New Roman" w:hAnsi="Times New Roman"/>
          <w:sz w:val="22"/>
          <w:szCs w:val="22"/>
        </w:rPr>
        <w:t>οι οποίοι</w:t>
      </w:r>
      <w:r w:rsidRPr="00831FF3">
        <w:rPr>
          <w:rFonts w:ascii="Times New Roman" w:hAnsi="Times New Roman"/>
          <w:i/>
          <w:sz w:val="22"/>
          <w:szCs w:val="22"/>
        </w:rPr>
        <w:t xml:space="preserve"> </w:t>
      </w:r>
      <w:r w:rsidRPr="00831FF3">
        <w:rPr>
          <w:rFonts w:ascii="Times New Roman" w:hAnsi="Times New Roman"/>
          <w:sz w:val="22"/>
          <w:szCs w:val="22"/>
        </w:rPr>
        <w:t xml:space="preserve">εκπροσωπούν τους λαούς που καταδυναστεύουν τον Ισραήλ (10, 13˙ 10, 21˙ 12,1˙ </w:t>
      </w:r>
      <w:proofErr w:type="spellStart"/>
      <w:r w:rsidRPr="00831FF3">
        <w:rPr>
          <w:rFonts w:ascii="Times New Roman" w:hAnsi="Times New Roman"/>
          <w:sz w:val="22"/>
          <w:szCs w:val="22"/>
        </w:rPr>
        <w:t>πρβλ</w:t>
      </w:r>
      <w:proofErr w:type="spellEnd"/>
      <w:r w:rsidRPr="00831FF3">
        <w:rPr>
          <w:rFonts w:ascii="Times New Roman" w:hAnsi="Times New Roman"/>
          <w:sz w:val="22"/>
          <w:szCs w:val="22"/>
        </w:rPr>
        <w:t xml:space="preserve">. και Ιούδα 9). </w:t>
      </w:r>
    </w:p>
    <w:p w14:paraId="6896F23D"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p>
    <w:p w14:paraId="01D7F4F7"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r w:rsidRPr="00831FF3">
        <w:rPr>
          <w:rFonts w:ascii="Times New Roman" w:hAnsi="Times New Roman"/>
          <w:sz w:val="22"/>
          <w:szCs w:val="22"/>
        </w:rPr>
        <w:t xml:space="preserve">Συνεπώς θεωρώ πιθανόν ότι στο υπό εξέτασιν όραμα είναι ακριβώς ο άγγελος των Ελλήνων Μακεδόνων αυτός που εκπροσωπώντας το λαό του εκλιπαρεί βοήθεια απευθύνοντας ένα είδος </w:t>
      </w:r>
      <w:r w:rsidRPr="00831FF3">
        <w:rPr>
          <w:rFonts w:ascii="Times New Roman" w:hAnsi="Times New Roman"/>
          <w:sz w:val="22"/>
          <w:szCs w:val="22"/>
          <w:lang w:val="en-US"/>
        </w:rPr>
        <w:t>SOS</w:t>
      </w:r>
      <w:r w:rsidRPr="00831FF3">
        <w:rPr>
          <w:rFonts w:ascii="Times New Roman" w:hAnsi="Times New Roman"/>
          <w:sz w:val="22"/>
          <w:szCs w:val="22"/>
        </w:rPr>
        <w:t xml:space="preserve"> (= </w:t>
      </w:r>
      <w:r w:rsidRPr="00831FF3">
        <w:rPr>
          <w:rFonts w:ascii="Times New Roman" w:hAnsi="Times New Roman"/>
          <w:sz w:val="22"/>
          <w:szCs w:val="22"/>
          <w:lang w:val="en-US"/>
        </w:rPr>
        <w:t>Save</w:t>
      </w:r>
      <w:r w:rsidRPr="00831FF3">
        <w:rPr>
          <w:rFonts w:ascii="Times New Roman" w:hAnsi="Times New Roman"/>
          <w:sz w:val="22"/>
          <w:szCs w:val="22"/>
        </w:rPr>
        <w:t xml:space="preserve"> </w:t>
      </w:r>
      <w:r w:rsidRPr="00831FF3">
        <w:rPr>
          <w:rFonts w:ascii="Times New Roman" w:hAnsi="Times New Roman"/>
          <w:sz w:val="22"/>
          <w:szCs w:val="22"/>
          <w:lang w:val="en-US"/>
        </w:rPr>
        <w:t>our</w:t>
      </w:r>
      <w:r w:rsidRPr="00831FF3">
        <w:rPr>
          <w:rFonts w:ascii="Times New Roman" w:hAnsi="Times New Roman"/>
          <w:sz w:val="22"/>
          <w:szCs w:val="22"/>
        </w:rPr>
        <w:t xml:space="preserve"> </w:t>
      </w:r>
      <w:r w:rsidRPr="00831FF3">
        <w:rPr>
          <w:rFonts w:ascii="Times New Roman" w:hAnsi="Times New Roman"/>
          <w:sz w:val="22"/>
          <w:szCs w:val="22"/>
          <w:lang w:val="en-US"/>
        </w:rPr>
        <w:t>Souls</w:t>
      </w:r>
      <w:r w:rsidRPr="00831FF3">
        <w:rPr>
          <w:rFonts w:ascii="Times New Roman" w:hAnsi="Times New Roman"/>
          <w:sz w:val="22"/>
          <w:szCs w:val="22"/>
        </w:rPr>
        <w:t>). Δεν προσδιορίζει βέβαια ο Μακεδόνας σε ποιο ακριβώς πεδίο είναι απαραίτητη η συνδρομή των αποστόλων. Αυτό ο ακροατής θα το κατανοήσει από τη δράση των αποστόλων ήδη στους Φιλίππους.</w:t>
      </w:r>
    </w:p>
    <w:p w14:paraId="54DD634C"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p>
    <w:p w14:paraId="4C3743F6"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r w:rsidRPr="00831FF3">
        <w:rPr>
          <w:rFonts w:ascii="Times New Roman" w:hAnsi="Times New Roman"/>
          <w:sz w:val="22"/>
          <w:szCs w:val="22"/>
        </w:rPr>
        <w:lastRenderedPageBreak/>
        <w:t xml:space="preserve">Επίσης δυστυχώς ο ίδιος ο συγγραφέας δεν διευκρινίζει ποιες ήταν οι ιδιαίτερες συνθήκες που τον ενέταξαν στον όμιλο του Π. και συνεπώς από αυτό το σημείο των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ομιλεί με το «εμείς». Προφανώς ο Θεόφιλος γνώριζε, ενώ και ο συγγραφέας δεν έκρινε σκόπιμο να τεκμηριώσει την ένταξή του στον όμιλο εκείνων που «διαβαίνουν»-διασχίζουν το Αιγαίο για να κηρύξουν στην Μακεδονία. Ο Π. πλέον για λίγο διάστημα έχει τρεις συντρόφους και όχι δύο όπως συνήθιζε. Λόγω του ότι τα </w:t>
      </w:r>
      <w:r w:rsidRPr="00831FF3">
        <w:rPr>
          <w:rFonts w:ascii="Times New Roman" w:hAnsi="Times New Roman"/>
          <w:i/>
          <w:sz w:val="22"/>
          <w:szCs w:val="22"/>
        </w:rPr>
        <w:t>ημείς-</w:t>
      </w:r>
      <w:r w:rsidRPr="00831FF3">
        <w:rPr>
          <w:rFonts w:ascii="Times New Roman" w:hAnsi="Times New Roman"/>
          <w:sz w:val="22"/>
          <w:szCs w:val="22"/>
        </w:rPr>
        <w:t xml:space="preserve">χωρία του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αρχίζουν σε αυτήν ακριβώς την αφήγηση</w:t>
      </w:r>
      <w:r w:rsidRPr="00831FF3">
        <w:rPr>
          <w:rStyle w:val="afa"/>
          <w:rFonts w:ascii="Times New Roman" w:hAnsi="Times New Roman"/>
          <w:sz w:val="22"/>
          <w:szCs w:val="22"/>
        </w:rPr>
        <w:footnoteReference w:id="14"/>
      </w:r>
      <w:r w:rsidRPr="00831FF3">
        <w:rPr>
          <w:rFonts w:ascii="Times New Roman" w:hAnsi="Times New Roman"/>
          <w:sz w:val="22"/>
          <w:szCs w:val="22"/>
        </w:rPr>
        <w:t>, μερικοί ερευνητές υπέθεσαν ότι ο Λουκάς, ο οποίος πιθανόν γνωριζόταν με τον Π. ήδη από την Αντιόχεια, καταγόταν από τους Φ. και ότι (όπως ήδη προαναφέρθηκε) ήταν αυτός που παρακίνησε τον Π. να περάσει από την Τρωάδα στη Μακεδονία</w:t>
      </w:r>
      <w:r w:rsidRPr="00831FF3">
        <w:rPr>
          <w:rStyle w:val="afa"/>
          <w:rFonts w:ascii="Times New Roman" w:hAnsi="Times New Roman"/>
          <w:sz w:val="22"/>
          <w:szCs w:val="22"/>
        </w:rPr>
        <w:footnoteReference w:id="15"/>
      </w:r>
      <w:r w:rsidRPr="00831FF3">
        <w:rPr>
          <w:rFonts w:ascii="Times New Roman" w:hAnsi="Times New Roman"/>
          <w:sz w:val="22"/>
          <w:szCs w:val="22"/>
        </w:rPr>
        <w:t xml:space="preserve">. </w:t>
      </w:r>
    </w:p>
    <w:p w14:paraId="7F370DAE"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p>
    <w:p w14:paraId="7E14B9D4" w14:textId="77777777" w:rsidR="00EC0EA3" w:rsidRPr="00831FF3" w:rsidRDefault="00EC0EA3" w:rsidP="00EC0EA3">
      <w:pPr>
        <w:shd w:val="clear" w:color="auto" w:fill="FFFFFF"/>
        <w:autoSpaceDE w:val="0"/>
        <w:autoSpaceDN w:val="0"/>
        <w:adjustRightInd w:val="0"/>
        <w:rPr>
          <w:rFonts w:ascii="Times New Roman" w:hAnsi="Times New Roman"/>
          <w:sz w:val="22"/>
          <w:szCs w:val="22"/>
        </w:rPr>
      </w:pPr>
      <w:r w:rsidRPr="00831FF3">
        <w:rPr>
          <w:rFonts w:ascii="Times New Roman" w:hAnsi="Times New Roman"/>
          <w:sz w:val="22"/>
          <w:szCs w:val="22"/>
        </w:rPr>
        <w:t xml:space="preserve">Από την άλλη πλευρά θα μπορούσε κάποιος να αντιτάξει ότι (όπως θα αποδειχθεί και με την ανάλυση) η έκταση της περικοπής υπηρετεί την αφηγηματική και θεολογική σκοπιμότητα του έργου των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(όπως συμβαίνει και με την αντίστοιχη μακροσκελή αφήγηση της Εφέσου). Χαρακτηριστική είναι άλλωστε και η λεπτομέρεια με την οποία περιγράφονται στις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ο χρόνος, ο πλους, αλλά και οι καιρικές συνθήκες όλων των ποντοπόρων ταξιδιών. Γνώση των υφιστάμενων τοπικών θεσμών ο Λουκάς διαθέτει και για άλλες πόλεις (π.χ. Αθήνα, Κόρινθο, Έφεσο). Έτσι κατά τη γνώμη μου δεν πρέπει να αποκλειστεί και η πιθανότητα το ειδικό βάρος που δίνεται στις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στους Φιλίππους να οφείλεται στη σχέση που διέθεταν με τη συγκεκριμένη πόλη οι ακροατές του δίτομου έργου του Λουκά. Ο συγγραφέας θέλει επιπλέον να παρουσιάσει την παραδειγματική αντίδραση μιας «μικρής Ρώμης» στο Ευαγγέλιο αφού η θεολογική του σκοπιμότητα τον οδηγεί στο να παρουσιάσει τον Απόστολο των Εθνών στο «ανοικτό» τέλος του έργου του να φθάνει μέσω μιας χαρακτηριστικής Οδύσσειας-«</w:t>
      </w:r>
      <w:proofErr w:type="spellStart"/>
      <w:r w:rsidRPr="00831FF3">
        <w:rPr>
          <w:rFonts w:ascii="Times New Roman" w:hAnsi="Times New Roman"/>
          <w:sz w:val="22"/>
          <w:szCs w:val="22"/>
        </w:rPr>
        <w:t>Αινειάδας</w:t>
      </w:r>
      <w:proofErr w:type="spellEnd"/>
      <w:r w:rsidRPr="00831FF3">
        <w:rPr>
          <w:rFonts w:ascii="Times New Roman" w:hAnsi="Times New Roman"/>
          <w:sz w:val="22"/>
          <w:szCs w:val="22"/>
        </w:rPr>
        <w:t xml:space="preserve">» στην Αιώνια Πόλη και να κηρύττει εκεί </w:t>
      </w:r>
      <w:proofErr w:type="spellStart"/>
      <w:r w:rsidRPr="00831FF3">
        <w:rPr>
          <w:rFonts w:ascii="Times New Roman" w:hAnsi="Times New Roman"/>
          <w:b/>
          <w:i/>
          <w:sz w:val="22"/>
          <w:szCs w:val="22"/>
        </w:rPr>
        <w:t>μετὰ</w:t>
      </w:r>
      <w:proofErr w:type="spellEnd"/>
      <w:r w:rsidRPr="00831FF3">
        <w:rPr>
          <w:rFonts w:ascii="Times New Roman" w:hAnsi="Times New Roman"/>
          <w:b/>
          <w:i/>
          <w:sz w:val="22"/>
          <w:szCs w:val="22"/>
        </w:rPr>
        <w:t xml:space="preserve"> πάσης παρρησίας</w:t>
      </w:r>
      <w:r w:rsidRPr="00831FF3">
        <w:rPr>
          <w:rFonts w:ascii="Times New Roman" w:hAnsi="Times New Roman"/>
          <w:sz w:val="22"/>
          <w:szCs w:val="22"/>
        </w:rPr>
        <w:t xml:space="preserve"> </w:t>
      </w:r>
      <w:proofErr w:type="spellStart"/>
      <w:r w:rsidRPr="00831FF3">
        <w:rPr>
          <w:rFonts w:ascii="Times New Roman" w:hAnsi="Times New Roman"/>
          <w:b/>
          <w:i/>
          <w:sz w:val="22"/>
          <w:szCs w:val="22"/>
        </w:rPr>
        <w:t>ἀκωλύτως</w:t>
      </w:r>
      <w:proofErr w:type="spellEnd"/>
      <w:r w:rsidRPr="00831FF3">
        <w:rPr>
          <w:rFonts w:ascii="Times New Roman" w:hAnsi="Times New Roman"/>
          <w:sz w:val="22"/>
          <w:szCs w:val="22"/>
        </w:rPr>
        <w:t xml:space="preserve"> (28, 31).</w:t>
      </w:r>
    </w:p>
    <w:p w14:paraId="7C29F053" w14:textId="77777777" w:rsidR="00EC0EA3" w:rsidRPr="00831FF3" w:rsidRDefault="00EC0EA3" w:rsidP="00EC0EA3">
      <w:pPr>
        <w:rPr>
          <w:rFonts w:ascii="Times New Roman" w:hAnsi="Times New Roman"/>
          <w:bCs/>
          <w:sz w:val="22"/>
          <w:szCs w:val="22"/>
          <w:highlight w:val="yellow"/>
          <w:lang w:bidi="he-IL"/>
        </w:rPr>
      </w:pPr>
    </w:p>
    <w:p w14:paraId="6FF59929" w14:textId="77777777" w:rsidR="00EC0EA3" w:rsidRPr="00831FF3" w:rsidRDefault="00EC0EA3" w:rsidP="00EC0EA3">
      <w:pPr>
        <w:rPr>
          <w:rFonts w:ascii="Times New Roman" w:hAnsi="Times New Roman"/>
          <w:sz w:val="22"/>
          <w:szCs w:val="22"/>
          <w:highlight w:val="yellow"/>
          <w:lang w:bidi="he-IL"/>
        </w:rPr>
      </w:pPr>
      <w:r w:rsidRPr="00831FF3">
        <w:rPr>
          <w:rFonts w:ascii="Times New Roman" w:hAnsi="Times New Roman"/>
          <w:bCs/>
          <w:sz w:val="22"/>
          <w:szCs w:val="22"/>
          <w:highlight w:val="yellow"/>
          <w:lang w:bidi="he-IL"/>
        </w:rPr>
        <w:t xml:space="preserve">Στη συνέχεια τονίζεται η αμεσότητα της αντίδρασης όχι μόνον του Παύλου αλλά και των συνεργατών του. Αυτή (η αμεσότητα) μεταδίδεται και με την πρόταξη του </w:t>
      </w:r>
      <w:proofErr w:type="spellStart"/>
      <w:r w:rsidRPr="00831FF3">
        <w:rPr>
          <w:rFonts w:ascii="Times New Roman" w:hAnsi="Times New Roman"/>
          <w:bCs/>
          <w:i/>
          <w:sz w:val="22"/>
          <w:szCs w:val="22"/>
          <w:highlight w:val="yellow"/>
          <w:lang w:bidi="he-IL"/>
        </w:rPr>
        <w:t>εὐθέως</w:t>
      </w:r>
      <w:proofErr w:type="spellEnd"/>
      <w:r w:rsidRPr="00831FF3">
        <w:rPr>
          <w:rFonts w:ascii="Times New Roman" w:hAnsi="Times New Roman"/>
          <w:bCs/>
          <w:i/>
          <w:sz w:val="22"/>
          <w:szCs w:val="22"/>
          <w:highlight w:val="yellow"/>
          <w:lang w:bidi="he-IL"/>
        </w:rPr>
        <w:t xml:space="preserve"> </w:t>
      </w:r>
      <w:r w:rsidRPr="00831FF3">
        <w:rPr>
          <w:rFonts w:ascii="Times New Roman" w:hAnsi="Times New Roman"/>
          <w:bCs/>
          <w:sz w:val="22"/>
          <w:szCs w:val="22"/>
          <w:highlight w:val="yellow"/>
          <w:lang w:bidi="he-IL"/>
        </w:rPr>
        <w:t xml:space="preserve">αλλά και με τη φράση </w:t>
      </w:r>
      <w:proofErr w:type="spellStart"/>
      <w:r w:rsidRPr="00831FF3">
        <w:rPr>
          <w:rFonts w:ascii="Times New Roman" w:hAnsi="Times New Roman"/>
          <w:b/>
          <w:i/>
          <w:sz w:val="22"/>
          <w:szCs w:val="22"/>
          <w:highlight w:val="yellow"/>
          <w:lang w:bidi="he-IL"/>
        </w:rPr>
        <w:t>Ὡς</w:t>
      </w:r>
      <w:proofErr w:type="spellEnd"/>
      <w:r w:rsidRPr="00831FF3">
        <w:rPr>
          <w:rFonts w:ascii="Times New Roman" w:hAnsi="Times New Roman"/>
          <w:b/>
          <w:i/>
          <w:sz w:val="22"/>
          <w:szCs w:val="22"/>
          <w:highlight w:val="yellow"/>
          <w:lang w:bidi="he-IL"/>
        </w:rPr>
        <w:t xml:space="preserve"> </w:t>
      </w:r>
      <w:proofErr w:type="spellStart"/>
      <w:r w:rsidRPr="00831FF3">
        <w:rPr>
          <w:rFonts w:ascii="Times New Roman" w:hAnsi="Times New Roman"/>
          <w:i/>
          <w:sz w:val="22"/>
          <w:szCs w:val="22"/>
          <w:highlight w:val="yellow"/>
          <w:lang w:bidi="he-IL"/>
        </w:rPr>
        <w:t>δὲ</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τὸ</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ὅραμα</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εἶδεν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εὐθέ</w:t>
      </w:r>
      <w:r w:rsidRPr="00831FF3">
        <w:rPr>
          <w:rFonts w:ascii="Times New Roman" w:hAnsi="Times New Roman"/>
          <w:b/>
          <w:i/>
          <w:sz w:val="22"/>
          <w:szCs w:val="22"/>
          <w:highlight w:val="yellow"/>
          <w:lang w:bidi="he-IL"/>
        </w:rPr>
        <w:t>ως</w:t>
      </w:r>
      <w:proofErr w:type="spellEnd"/>
      <w:r w:rsidRPr="00831FF3">
        <w:rPr>
          <w:rFonts w:ascii="Times New Roman" w:hAnsi="Times New Roman"/>
          <w:b/>
          <w:bCs/>
          <w:sz w:val="22"/>
          <w:szCs w:val="22"/>
          <w:highlight w:val="yellow"/>
          <w:lang w:bidi="he-IL"/>
        </w:rPr>
        <w:t xml:space="preserve">. </w:t>
      </w:r>
      <w:r w:rsidRPr="00831FF3">
        <w:rPr>
          <w:rFonts w:ascii="Times New Roman" w:hAnsi="Times New Roman"/>
          <w:bCs/>
          <w:sz w:val="22"/>
          <w:szCs w:val="22"/>
          <w:highlight w:val="yellow"/>
          <w:lang w:bidi="he-IL"/>
        </w:rPr>
        <w:t xml:space="preserve">Στην ταχύτητα της επιτέλεσης του θεϊκού σχεδίου θα συνδράμει και ο καιρός: </w:t>
      </w:r>
      <w:proofErr w:type="spellStart"/>
      <w:r w:rsidRPr="00831FF3">
        <w:rPr>
          <w:rFonts w:ascii="Times New Roman" w:hAnsi="Times New Roman"/>
          <w:bCs/>
          <w:i/>
          <w:sz w:val="22"/>
          <w:szCs w:val="22"/>
          <w:highlight w:val="yellow"/>
          <w:lang w:bidi="he-IL"/>
        </w:rPr>
        <w:t>ἀναχθέντες</w:t>
      </w:r>
      <w:proofErr w:type="spellEnd"/>
      <w:r w:rsidRPr="00831FF3">
        <w:rPr>
          <w:rFonts w:ascii="Times New Roman" w:hAnsi="Times New Roman"/>
          <w:bCs/>
          <w:sz w:val="22"/>
          <w:szCs w:val="22"/>
          <w:highlight w:val="yellow"/>
          <w:lang w:bidi="he-IL"/>
        </w:rPr>
        <w:t xml:space="preserve"> [...] </w:t>
      </w:r>
      <w:proofErr w:type="spellStart"/>
      <w:r w:rsidRPr="00831FF3">
        <w:rPr>
          <w:rFonts w:ascii="Times New Roman" w:hAnsi="Times New Roman"/>
          <w:bCs/>
          <w:i/>
          <w:sz w:val="22"/>
          <w:szCs w:val="22"/>
          <w:highlight w:val="yellow"/>
          <w:lang w:bidi="he-IL"/>
        </w:rPr>
        <w:t>εὐθοδρομήσαμεν</w:t>
      </w:r>
      <w:proofErr w:type="spellEnd"/>
      <w:r w:rsidRPr="00831FF3">
        <w:rPr>
          <w:rFonts w:ascii="Times New Roman" w:hAnsi="Times New Roman"/>
          <w:bCs/>
          <w:sz w:val="22"/>
          <w:szCs w:val="22"/>
          <w:highlight w:val="yellow"/>
          <w:lang w:bidi="he-IL"/>
        </w:rPr>
        <w:t xml:space="preserve">. Παρόμοια ταχύτητα αντίδρασης παρατηρείται αναφορικά με τον Π. μετά το όραμα της Δαμασκού και την τριήμερη «κάθοδό» του στον προσωπικό Άδη: </w:t>
      </w:r>
      <w:proofErr w:type="spellStart"/>
      <w:r w:rsidRPr="00831FF3">
        <w:rPr>
          <w:rFonts w:ascii="Times New Roman" w:hAnsi="Times New Roman"/>
          <w:b/>
          <w:i/>
          <w:sz w:val="22"/>
          <w:szCs w:val="22"/>
          <w:highlight w:val="yellow"/>
          <w:lang w:bidi="he-IL"/>
        </w:rPr>
        <w:t>καὶ</w:t>
      </w:r>
      <w:proofErr w:type="spellEnd"/>
      <w:r w:rsidRPr="00831FF3">
        <w:rPr>
          <w:rFonts w:ascii="Times New Roman" w:hAnsi="Times New Roman"/>
          <w:b/>
          <w:i/>
          <w:sz w:val="22"/>
          <w:szCs w:val="22"/>
          <w:highlight w:val="yellow"/>
          <w:lang w:bidi="he-IL"/>
        </w:rPr>
        <w:t xml:space="preserve"> </w:t>
      </w:r>
      <w:proofErr w:type="spellStart"/>
      <w:r w:rsidRPr="00831FF3">
        <w:rPr>
          <w:rFonts w:ascii="Times New Roman" w:hAnsi="Times New Roman"/>
          <w:b/>
          <w:i/>
          <w:sz w:val="22"/>
          <w:szCs w:val="22"/>
          <w:highlight w:val="yellow"/>
          <w:lang w:bidi="he-IL"/>
        </w:rPr>
        <w:t>εὐθέως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ἀπέπεσαν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αὐτοῦ</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ἀπὸ</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τῶν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ὀφθαλμῶν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ὡς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λεπίδες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ἀνέβλεψέν</w:t>
      </w:r>
      <w:proofErr w:type="spellEnd"/>
      <w:r w:rsidRPr="00831FF3">
        <w:rPr>
          <w:rFonts w:ascii="Times New Roman" w:hAnsi="Times New Roman"/>
          <w:i/>
          <w:sz w:val="22"/>
          <w:szCs w:val="22"/>
          <w:highlight w:val="yellow"/>
          <w:lang w:bidi="he-IL"/>
        </w:rPr>
        <w:t xml:space="preserve"> τε </w:t>
      </w:r>
      <w:proofErr w:type="spellStart"/>
      <w:r w:rsidRPr="00831FF3">
        <w:rPr>
          <w:rFonts w:ascii="Times New Roman" w:hAnsi="Times New Roman"/>
          <w:i/>
          <w:sz w:val="22"/>
          <w:szCs w:val="22"/>
          <w:highlight w:val="yellow"/>
          <w:lang w:bidi="he-IL"/>
        </w:rPr>
        <w:t>καὶ</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ἀναστὰς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ἐβαπτίσθη</w:t>
      </w:r>
      <w:proofErr w:type="spellEnd"/>
      <w:r w:rsidRPr="00831FF3">
        <w:rPr>
          <w:rFonts w:ascii="Times New Roman" w:hAnsi="Times New Roman"/>
          <w:i/>
          <w:sz w:val="22"/>
          <w:szCs w:val="22"/>
          <w:highlight w:val="yellow"/>
          <w:vertAlign w:val="superscript"/>
          <w:lang w:bidi="he-IL"/>
        </w:rPr>
        <w:t>.</w:t>
      </w:r>
      <w:r w:rsidRPr="00831FF3">
        <w:rPr>
          <w:rFonts w:ascii="Times New Roman" w:hAnsi="Times New Roman"/>
          <w:i/>
          <w:sz w:val="22"/>
          <w:szCs w:val="22"/>
          <w:highlight w:val="yellow"/>
          <w:lang w:bidi="he-IL"/>
        </w:rPr>
        <w:t xml:space="preserve"> </w:t>
      </w:r>
      <w:proofErr w:type="spellStart"/>
      <w:r w:rsidRPr="00831FF3">
        <w:rPr>
          <w:rFonts w:ascii="Times New Roman" w:hAnsi="Times New Roman"/>
          <w:b/>
          <w:i/>
          <w:sz w:val="22"/>
          <w:szCs w:val="22"/>
          <w:highlight w:val="yellow"/>
          <w:lang w:bidi="he-IL"/>
        </w:rPr>
        <w:t>καὶ</w:t>
      </w:r>
      <w:proofErr w:type="spellEnd"/>
      <w:r w:rsidRPr="00831FF3">
        <w:rPr>
          <w:rFonts w:ascii="Times New Roman" w:hAnsi="Times New Roman"/>
          <w:b/>
          <w:i/>
          <w:sz w:val="22"/>
          <w:szCs w:val="22"/>
          <w:highlight w:val="yellow"/>
          <w:lang w:bidi="he-IL"/>
        </w:rPr>
        <w:t xml:space="preserve"> </w:t>
      </w:r>
      <w:proofErr w:type="spellStart"/>
      <w:r w:rsidRPr="00831FF3">
        <w:rPr>
          <w:rFonts w:ascii="Times New Roman" w:hAnsi="Times New Roman"/>
          <w:b/>
          <w:i/>
          <w:sz w:val="22"/>
          <w:szCs w:val="22"/>
          <w:highlight w:val="yellow"/>
          <w:lang w:bidi="he-IL"/>
        </w:rPr>
        <w:t>εὐθέως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ἐν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ταῖς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συναγωγαῖς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ἐκήρυσσεν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τὸν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Ἰησοῦν</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ὅτι</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caps/>
          <w:sz w:val="22"/>
          <w:szCs w:val="22"/>
          <w:highlight w:val="yellow"/>
          <w:lang w:bidi="he-IL"/>
        </w:rPr>
        <w:t>ο</w:t>
      </w:r>
      <w:r w:rsidRPr="00831FF3">
        <w:rPr>
          <w:rFonts w:ascii="Times New Roman" w:hAnsi="Times New Roman"/>
          <w:i/>
          <w:sz w:val="22"/>
          <w:szCs w:val="22"/>
          <w:highlight w:val="yellow"/>
          <w:lang w:bidi="he-IL"/>
        </w:rPr>
        <w:t>ὗτός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ἐστιν</w:t>
      </w:r>
      <w:proofErr w:type="spellEnd"/>
      <w:r w:rsidRPr="00831FF3">
        <w:rPr>
          <w:rFonts w:ascii="Times New Roman" w:hAnsi="Times New Roman"/>
          <w:i/>
          <w:sz w:val="22"/>
          <w:szCs w:val="22"/>
          <w:highlight w:val="yellow"/>
          <w:lang w:bidi="he-IL"/>
        </w:rPr>
        <w:t xml:space="preserve"> ὁ </w:t>
      </w:r>
      <w:proofErr w:type="spellStart"/>
      <w:r w:rsidRPr="00831FF3">
        <w:rPr>
          <w:rFonts w:ascii="Times New Roman" w:hAnsi="Times New Roman"/>
          <w:i/>
          <w:caps/>
          <w:sz w:val="22"/>
          <w:szCs w:val="22"/>
          <w:highlight w:val="yellow"/>
          <w:lang w:bidi="he-IL"/>
        </w:rPr>
        <w:t>υ</w:t>
      </w:r>
      <w:r w:rsidRPr="00831FF3">
        <w:rPr>
          <w:rFonts w:ascii="Times New Roman" w:hAnsi="Times New Roman"/>
          <w:i/>
          <w:sz w:val="22"/>
          <w:szCs w:val="22"/>
          <w:highlight w:val="yellow"/>
          <w:lang w:bidi="he-IL"/>
        </w:rPr>
        <w:t>ἱὸς</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sz w:val="22"/>
          <w:szCs w:val="22"/>
          <w:highlight w:val="yellow"/>
          <w:lang w:bidi="he-IL"/>
        </w:rPr>
        <w:t>τοῦ</w:t>
      </w:r>
      <w:proofErr w:type="spellEnd"/>
      <w:r w:rsidRPr="00831FF3">
        <w:rPr>
          <w:rFonts w:ascii="Times New Roman" w:hAnsi="Times New Roman"/>
          <w:i/>
          <w:sz w:val="22"/>
          <w:szCs w:val="22"/>
          <w:highlight w:val="yellow"/>
          <w:lang w:bidi="he-IL"/>
        </w:rPr>
        <w:t xml:space="preserve"> </w:t>
      </w:r>
      <w:proofErr w:type="spellStart"/>
      <w:r w:rsidRPr="00831FF3">
        <w:rPr>
          <w:rFonts w:ascii="Times New Roman" w:hAnsi="Times New Roman"/>
          <w:i/>
          <w:caps/>
          <w:sz w:val="22"/>
          <w:szCs w:val="22"/>
          <w:highlight w:val="yellow"/>
          <w:lang w:bidi="he-IL"/>
        </w:rPr>
        <w:t>θ</w:t>
      </w:r>
      <w:r w:rsidRPr="00831FF3">
        <w:rPr>
          <w:rFonts w:ascii="Times New Roman" w:hAnsi="Times New Roman"/>
          <w:i/>
          <w:sz w:val="22"/>
          <w:szCs w:val="22"/>
          <w:highlight w:val="yellow"/>
          <w:lang w:bidi="he-IL"/>
        </w:rPr>
        <w:t>εοῦ</w:t>
      </w:r>
      <w:proofErr w:type="spellEnd"/>
      <w:r w:rsidRPr="00831FF3">
        <w:rPr>
          <w:rFonts w:ascii="Times New Roman" w:hAnsi="Times New Roman"/>
          <w:i/>
          <w:sz w:val="22"/>
          <w:szCs w:val="22"/>
          <w:highlight w:val="yellow"/>
          <w:lang w:bidi="he-IL"/>
        </w:rPr>
        <w:t xml:space="preserve">» </w:t>
      </w:r>
      <w:r w:rsidRPr="00831FF3">
        <w:rPr>
          <w:rFonts w:ascii="Times New Roman" w:hAnsi="Times New Roman"/>
          <w:sz w:val="22"/>
          <w:szCs w:val="22"/>
          <w:highlight w:val="yellow"/>
          <w:lang w:bidi="he-IL"/>
        </w:rPr>
        <w:t>(9, 18-20).</w:t>
      </w:r>
      <w:r w:rsidRPr="00831FF3">
        <w:rPr>
          <w:rFonts w:ascii="Times New Roman" w:hAnsi="Times New Roman"/>
          <w:i/>
          <w:sz w:val="22"/>
          <w:szCs w:val="22"/>
          <w:highlight w:val="yellow"/>
          <w:lang w:bidi="he-IL"/>
        </w:rPr>
        <w:t xml:space="preserve"> </w:t>
      </w:r>
      <w:r w:rsidRPr="00831FF3">
        <w:rPr>
          <w:rFonts w:ascii="Times New Roman" w:hAnsi="Times New Roman"/>
          <w:bCs/>
          <w:sz w:val="22"/>
          <w:szCs w:val="22"/>
          <w:highlight w:val="yellow"/>
          <w:lang w:bidi="he-IL"/>
        </w:rPr>
        <w:t xml:space="preserve">Η καθολική συμμετοχή όλων στην απόφαση της </w:t>
      </w:r>
      <w:r w:rsidRPr="00831FF3">
        <w:rPr>
          <w:rFonts w:ascii="Times New Roman" w:hAnsi="Times New Roman"/>
          <w:b/>
          <w:bCs/>
          <w:i/>
          <w:sz w:val="22"/>
          <w:szCs w:val="22"/>
          <w:highlight w:val="yellow"/>
          <w:lang w:bidi="he-IL"/>
        </w:rPr>
        <w:t>εξόδου</w:t>
      </w:r>
      <w:r w:rsidRPr="00831FF3">
        <w:rPr>
          <w:rFonts w:ascii="Times New Roman" w:hAnsi="Times New Roman"/>
          <w:bCs/>
          <w:sz w:val="22"/>
          <w:szCs w:val="22"/>
          <w:highlight w:val="yellow"/>
          <w:lang w:bidi="he-IL"/>
        </w:rPr>
        <w:t xml:space="preserve"> προς την Μακεδονία αποδίδεται όχι μόνον με τη χρήση του α’ πληθυντικού αλλά και με το </w:t>
      </w:r>
      <w:proofErr w:type="spellStart"/>
      <w:r w:rsidRPr="00831FF3">
        <w:rPr>
          <w:rFonts w:ascii="Times New Roman" w:hAnsi="Times New Roman"/>
          <w:b/>
          <w:bCs/>
          <w:i/>
          <w:sz w:val="22"/>
          <w:szCs w:val="22"/>
          <w:highlight w:val="yellow"/>
          <w:lang w:bidi="he-IL"/>
        </w:rPr>
        <w:t>συμβιβάζοντες</w:t>
      </w:r>
      <w:proofErr w:type="spellEnd"/>
      <w:r w:rsidRPr="00831FF3">
        <w:rPr>
          <w:rFonts w:ascii="Times New Roman" w:hAnsi="Times New Roman"/>
          <w:bCs/>
          <w:sz w:val="22"/>
          <w:szCs w:val="22"/>
          <w:highlight w:val="yellow"/>
          <w:lang w:bidi="he-IL"/>
        </w:rPr>
        <w:t xml:space="preserve"> (&lt; </w:t>
      </w:r>
      <w:proofErr w:type="spellStart"/>
      <w:r w:rsidRPr="00831FF3">
        <w:rPr>
          <w:rFonts w:ascii="Times New Roman" w:hAnsi="Times New Roman"/>
          <w:bCs/>
          <w:sz w:val="22"/>
          <w:szCs w:val="22"/>
          <w:highlight w:val="yellow"/>
          <w:lang w:bidi="he-IL"/>
        </w:rPr>
        <w:t>συν+βιβάζω</w:t>
      </w:r>
      <w:proofErr w:type="spellEnd"/>
      <w:r w:rsidRPr="00831FF3">
        <w:rPr>
          <w:rFonts w:ascii="Times New Roman" w:hAnsi="Times New Roman"/>
          <w:bCs/>
          <w:sz w:val="22"/>
          <w:szCs w:val="22"/>
          <w:highlight w:val="yellow"/>
          <w:lang w:bidi="he-IL"/>
        </w:rPr>
        <w:t xml:space="preserve">=κάνω κάποιον να προχωρήσει) το οποίο μπορεί να σημαίνει είτε </w:t>
      </w:r>
      <w:proofErr w:type="spellStart"/>
      <w:r w:rsidRPr="00831FF3">
        <w:rPr>
          <w:rFonts w:ascii="Times New Roman" w:hAnsi="Times New Roman"/>
          <w:bCs/>
          <w:i/>
          <w:sz w:val="22"/>
          <w:szCs w:val="22"/>
          <w:highlight w:val="yellow"/>
          <w:lang w:bidi="he-IL"/>
        </w:rPr>
        <w:t>διερμηνεύειν</w:t>
      </w:r>
      <w:proofErr w:type="spellEnd"/>
      <w:r w:rsidRPr="00831FF3">
        <w:rPr>
          <w:rFonts w:ascii="Times New Roman" w:hAnsi="Times New Roman"/>
          <w:bCs/>
          <w:sz w:val="22"/>
          <w:szCs w:val="22"/>
          <w:highlight w:val="yellow"/>
          <w:lang w:bidi="he-IL"/>
        </w:rPr>
        <w:t xml:space="preserve"> (9, 22</w:t>
      </w:r>
      <w:r w:rsidRPr="00831FF3">
        <w:rPr>
          <w:rFonts w:ascii="Times New Roman" w:hAnsi="Times New Roman"/>
          <w:bCs/>
          <w:sz w:val="22"/>
          <w:szCs w:val="22"/>
          <w:highlight w:val="yellow"/>
          <w:vertAlign w:val="superscript"/>
          <w:lang w:bidi="he-IL"/>
        </w:rPr>
        <w:t>.</w:t>
      </w:r>
      <w:r w:rsidRPr="00831FF3">
        <w:rPr>
          <w:rFonts w:ascii="Times New Roman" w:hAnsi="Times New Roman"/>
          <w:bCs/>
          <w:sz w:val="22"/>
          <w:szCs w:val="22"/>
          <w:highlight w:val="yellow"/>
          <w:lang w:bidi="he-IL"/>
        </w:rPr>
        <w:t xml:space="preserve"> </w:t>
      </w:r>
      <w:proofErr w:type="spellStart"/>
      <w:r w:rsidRPr="00831FF3">
        <w:rPr>
          <w:rFonts w:ascii="Times New Roman" w:hAnsi="Times New Roman"/>
          <w:bCs/>
          <w:sz w:val="22"/>
          <w:szCs w:val="22"/>
          <w:highlight w:val="yellow"/>
          <w:lang w:bidi="he-IL"/>
        </w:rPr>
        <w:t>πρβλ</w:t>
      </w:r>
      <w:proofErr w:type="spellEnd"/>
      <w:r w:rsidRPr="00831FF3">
        <w:rPr>
          <w:rFonts w:ascii="Times New Roman" w:hAnsi="Times New Roman"/>
          <w:bCs/>
          <w:sz w:val="22"/>
          <w:szCs w:val="22"/>
          <w:highlight w:val="yellow"/>
          <w:lang w:bidi="he-IL"/>
        </w:rPr>
        <w:t xml:space="preserve">. </w:t>
      </w:r>
      <w:proofErr w:type="spellStart"/>
      <w:r w:rsidRPr="00831FF3">
        <w:rPr>
          <w:rFonts w:ascii="Times New Roman" w:hAnsi="Times New Roman"/>
          <w:bCs/>
          <w:sz w:val="22"/>
          <w:szCs w:val="22"/>
          <w:highlight w:val="yellow"/>
          <w:lang w:bidi="he-IL"/>
        </w:rPr>
        <w:t>Έξ</w:t>
      </w:r>
      <w:proofErr w:type="spellEnd"/>
      <w:r w:rsidRPr="00831FF3">
        <w:rPr>
          <w:rFonts w:ascii="Times New Roman" w:hAnsi="Times New Roman"/>
          <w:bCs/>
          <w:sz w:val="22"/>
          <w:szCs w:val="22"/>
          <w:highlight w:val="yellow"/>
          <w:lang w:bidi="he-IL"/>
        </w:rPr>
        <w:t xml:space="preserve">. 18, 16) είτε </w:t>
      </w:r>
      <w:proofErr w:type="spellStart"/>
      <w:r w:rsidRPr="00831FF3">
        <w:rPr>
          <w:rFonts w:ascii="Times New Roman" w:hAnsi="Times New Roman"/>
          <w:bCs/>
          <w:i/>
          <w:sz w:val="22"/>
          <w:szCs w:val="22"/>
          <w:highlight w:val="yellow"/>
          <w:lang w:bidi="he-IL"/>
        </w:rPr>
        <w:t>συμπορεύεσθαι</w:t>
      </w:r>
      <w:proofErr w:type="spellEnd"/>
      <w:r w:rsidRPr="00831FF3">
        <w:rPr>
          <w:rFonts w:ascii="Times New Roman" w:hAnsi="Times New Roman"/>
          <w:bCs/>
          <w:sz w:val="22"/>
          <w:szCs w:val="22"/>
          <w:highlight w:val="yellow"/>
          <w:lang w:bidi="he-IL"/>
        </w:rPr>
        <w:t xml:space="preserve">: Ο όμιλος των αποστόλων, δρώντας </w:t>
      </w:r>
      <w:proofErr w:type="spellStart"/>
      <w:r w:rsidRPr="00831FF3">
        <w:rPr>
          <w:rFonts w:ascii="Times New Roman" w:hAnsi="Times New Roman"/>
          <w:bCs/>
          <w:sz w:val="22"/>
          <w:szCs w:val="22"/>
          <w:highlight w:val="yellow"/>
          <w:lang w:bidi="he-IL"/>
        </w:rPr>
        <w:t>απο</w:t>
      </w:r>
      <w:proofErr w:type="spellEnd"/>
      <w:r w:rsidRPr="00831FF3">
        <w:rPr>
          <w:rFonts w:ascii="Times New Roman" w:hAnsi="Times New Roman"/>
          <w:bCs/>
          <w:sz w:val="22"/>
          <w:szCs w:val="22"/>
          <w:highlight w:val="yellow"/>
          <w:lang w:bidi="he-IL"/>
        </w:rPr>
        <w:t xml:space="preserve"> κοινού, δεν συζητά αλλά </w:t>
      </w:r>
      <w:r w:rsidRPr="00831FF3">
        <w:rPr>
          <w:rFonts w:ascii="Times New Roman" w:hAnsi="Times New Roman"/>
          <w:b/>
          <w:bCs/>
          <w:i/>
          <w:sz w:val="22"/>
          <w:szCs w:val="22"/>
          <w:highlight w:val="yellow"/>
          <w:lang w:bidi="he-IL"/>
        </w:rPr>
        <w:t xml:space="preserve">ζητά </w:t>
      </w:r>
      <w:r w:rsidRPr="00831FF3">
        <w:rPr>
          <w:rFonts w:ascii="Times New Roman" w:hAnsi="Times New Roman"/>
          <w:bCs/>
          <w:sz w:val="22"/>
          <w:szCs w:val="22"/>
          <w:highlight w:val="yellow"/>
          <w:lang w:bidi="he-IL"/>
        </w:rPr>
        <w:t>άμεσα</w:t>
      </w:r>
      <w:r w:rsidRPr="00831FF3">
        <w:rPr>
          <w:rFonts w:ascii="Times New Roman" w:hAnsi="Times New Roman"/>
          <w:b/>
          <w:bCs/>
          <w:i/>
          <w:sz w:val="22"/>
          <w:szCs w:val="22"/>
          <w:highlight w:val="yellow"/>
          <w:lang w:bidi="he-IL"/>
        </w:rPr>
        <w:t xml:space="preserve"> να εξέλθει</w:t>
      </w:r>
      <w:r w:rsidRPr="00831FF3">
        <w:rPr>
          <w:rFonts w:ascii="Times New Roman" w:hAnsi="Times New Roman"/>
          <w:bCs/>
          <w:sz w:val="22"/>
          <w:szCs w:val="22"/>
          <w:highlight w:val="yellow"/>
          <w:lang w:bidi="he-IL"/>
        </w:rPr>
        <w:t xml:space="preserve">. Χωρίς να προηγηθεί ανακοίνωση του Οράματος, </w:t>
      </w:r>
      <w:r w:rsidRPr="00831FF3">
        <w:rPr>
          <w:rFonts w:ascii="Times New Roman" w:hAnsi="Times New Roman"/>
          <w:sz w:val="22"/>
          <w:szCs w:val="22"/>
          <w:highlight w:val="yellow"/>
          <w:lang w:bidi="he-IL"/>
        </w:rPr>
        <w:t>η παρά</w:t>
      </w:r>
      <w:r w:rsidRPr="00831FF3">
        <w:rPr>
          <w:rFonts w:ascii="Times New Roman" w:hAnsi="Times New Roman"/>
          <w:b/>
          <w:i/>
          <w:sz w:val="22"/>
          <w:szCs w:val="22"/>
          <w:highlight w:val="yellow"/>
          <w:lang w:bidi="he-IL"/>
        </w:rPr>
        <w:t xml:space="preserve">κληση </w:t>
      </w:r>
      <w:r w:rsidRPr="00831FF3">
        <w:rPr>
          <w:rFonts w:ascii="Times New Roman" w:hAnsi="Times New Roman"/>
          <w:sz w:val="22"/>
          <w:szCs w:val="22"/>
          <w:highlight w:val="yellow"/>
          <w:lang w:bidi="he-IL"/>
        </w:rPr>
        <w:t xml:space="preserve">του Μακεδόνα στον Π. για </w:t>
      </w:r>
      <w:r w:rsidRPr="00831FF3">
        <w:rPr>
          <w:rFonts w:ascii="Times New Roman" w:hAnsi="Times New Roman"/>
          <w:b/>
          <w:i/>
          <w:sz w:val="22"/>
          <w:szCs w:val="22"/>
          <w:highlight w:val="yellow"/>
          <w:lang w:bidi="he-IL"/>
        </w:rPr>
        <w:t>βοήθεια</w:t>
      </w:r>
      <w:r w:rsidRPr="00831FF3">
        <w:rPr>
          <w:rFonts w:ascii="Times New Roman" w:hAnsi="Times New Roman"/>
          <w:sz w:val="22"/>
          <w:szCs w:val="22"/>
          <w:highlight w:val="yellow"/>
          <w:lang w:bidi="he-IL"/>
        </w:rPr>
        <w:t xml:space="preserve"> μεταφράζεται ως πρόσ</w:t>
      </w:r>
      <w:r w:rsidRPr="00831FF3">
        <w:rPr>
          <w:rFonts w:ascii="Times New Roman" w:hAnsi="Times New Roman"/>
          <w:b/>
          <w:i/>
          <w:sz w:val="22"/>
          <w:szCs w:val="22"/>
          <w:highlight w:val="yellow"/>
          <w:lang w:bidi="he-IL"/>
        </w:rPr>
        <w:t>κληση</w:t>
      </w:r>
      <w:r w:rsidRPr="00831FF3">
        <w:rPr>
          <w:rFonts w:ascii="Times New Roman" w:hAnsi="Times New Roman"/>
          <w:sz w:val="22"/>
          <w:szCs w:val="22"/>
          <w:highlight w:val="yellow"/>
          <w:lang w:bidi="he-IL"/>
        </w:rPr>
        <w:t xml:space="preserve"> του Θεού προς όλους τους αποστόλους (</w:t>
      </w:r>
      <w:proofErr w:type="spellStart"/>
      <w:r w:rsidRPr="00831FF3">
        <w:rPr>
          <w:rFonts w:ascii="Times New Roman" w:hAnsi="Times New Roman"/>
          <w:i/>
          <w:sz w:val="22"/>
          <w:szCs w:val="22"/>
          <w:highlight w:val="yellow"/>
          <w:lang w:bidi="he-IL"/>
        </w:rPr>
        <w:t>ἡμᾶς</w:t>
      </w:r>
      <w:proofErr w:type="spellEnd"/>
      <w:r w:rsidRPr="00831FF3">
        <w:rPr>
          <w:rFonts w:ascii="Times New Roman" w:hAnsi="Times New Roman"/>
          <w:i/>
          <w:sz w:val="22"/>
          <w:szCs w:val="22"/>
          <w:highlight w:val="yellow"/>
          <w:lang w:bidi="he-IL"/>
        </w:rPr>
        <w:t xml:space="preserve">) </w:t>
      </w:r>
      <w:r w:rsidRPr="00831FF3">
        <w:rPr>
          <w:rFonts w:ascii="Times New Roman" w:hAnsi="Times New Roman"/>
          <w:sz w:val="22"/>
          <w:szCs w:val="22"/>
          <w:highlight w:val="yellow"/>
          <w:lang w:bidi="he-IL"/>
        </w:rPr>
        <w:t xml:space="preserve">για </w:t>
      </w:r>
      <w:r w:rsidRPr="00831FF3">
        <w:rPr>
          <w:rFonts w:ascii="Times New Roman" w:hAnsi="Times New Roman"/>
          <w:b/>
          <w:i/>
          <w:sz w:val="22"/>
          <w:szCs w:val="22"/>
          <w:highlight w:val="yellow"/>
          <w:lang w:bidi="he-IL"/>
        </w:rPr>
        <w:t xml:space="preserve">ευαγγελισμό </w:t>
      </w:r>
      <w:r w:rsidRPr="00831FF3">
        <w:rPr>
          <w:rFonts w:ascii="Times New Roman" w:hAnsi="Times New Roman"/>
          <w:sz w:val="22"/>
          <w:szCs w:val="22"/>
          <w:highlight w:val="yellow"/>
          <w:lang w:bidi="he-IL"/>
        </w:rPr>
        <w:t>αυτών (</w:t>
      </w:r>
      <w:proofErr w:type="spellStart"/>
      <w:r w:rsidRPr="00831FF3">
        <w:rPr>
          <w:rFonts w:ascii="Times New Roman" w:hAnsi="Times New Roman"/>
          <w:i/>
          <w:sz w:val="22"/>
          <w:szCs w:val="22"/>
          <w:highlight w:val="yellow"/>
          <w:lang w:bidi="he-IL"/>
        </w:rPr>
        <w:t>αὐτοὺς</w:t>
      </w:r>
      <w:proofErr w:type="spellEnd"/>
      <w:r w:rsidRPr="00831FF3">
        <w:rPr>
          <w:rFonts w:ascii="Times New Roman" w:hAnsi="Times New Roman"/>
          <w:i/>
          <w:sz w:val="22"/>
          <w:szCs w:val="22"/>
          <w:highlight w:val="yellow"/>
          <w:lang w:bidi="he-IL"/>
        </w:rPr>
        <w:t>)</w:t>
      </w:r>
      <w:r w:rsidRPr="00831FF3">
        <w:rPr>
          <w:rFonts w:ascii="Times New Roman" w:hAnsi="Times New Roman"/>
          <w:sz w:val="22"/>
          <w:szCs w:val="22"/>
          <w:highlight w:val="yellow"/>
          <w:lang w:bidi="he-IL"/>
        </w:rPr>
        <w:t xml:space="preserve">. </w:t>
      </w:r>
    </w:p>
    <w:p w14:paraId="3C01A139" w14:textId="77777777" w:rsidR="00EC0EA3" w:rsidRPr="00831FF3" w:rsidRDefault="00EC0EA3" w:rsidP="00EC0EA3">
      <w:pPr>
        <w:rPr>
          <w:rFonts w:ascii="Times New Roman" w:hAnsi="Times New Roman"/>
          <w:bCs/>
          <w:sz w:val="22"/>
          <w:szCs w:val="22"/>
          <w:highlight w:val="yellow"/>
          <w:lang w:bidi="he-IL"/>
        </w:rPr>
      </w:pPr>
    </w:p>
    <w:p w14:paraId="2592CDC4" w14:textId="77777777" w:rsidR="00EC0EA3" w:rsidRPr="00831FF3" w:rsidRDefault="00EC0EA3" w:rsidP="00EC0EA3">
      <w:pPr>
        <w:rPr>
          <w:rFonts w:ascii="Times New Roman" w:hAnsi="Times New Roman"/>
          <w:bCs/>
          <w:sz w:val="22"/>
          <w:szCs w:val="22"/>
          <w:highlight w:val="yellow"/>
          <w:lang w:bidi="he-IL"/>
        </w:rPr>
      </w:pPr>
      <w:r w:rsidRPr="00831FF3">
        <w:rPr>
          <w:rFonts w:ascii="Times New Roman" w:hAnsi="Times New Roman"/>
          <w:bCs/>
          <w:sz w:val="22"/>
          <w:szCs w:val="22"/>
          <w:highlight w:val="yellow"/>
          <w:lang w:bidi="he-IL"/>
        </w:rPr>
        <w:lastRenderedPageBreak/>
        <w:t xml:space="preserve">Παρόμοια έξοδο από την Ανατολή στη «Δύση» σύμφωνα με την Απολογία του Στεφάνου πραγματοποίησε το αρχέτυπο της πίστης, ο Αβραάμ, ο οποίος υπακούοντας και πραγματοποιώντας τη δική του έξοδο γίνεται πατριάρχης ενός έθνους </w:t>
      </w:r>
      <w:r w:rsidRPr="00831FF3">
        <w:rPr>
          <w:rFonts w:ascii="Times New Roman" w:hAnsi="Times New Roman"/>
          <w:sz w:val="22"/>
          <w:szCs w:val="22"/>
          <w:highlight w:val="yellow"/>
          <w:lang w:bidi="he-IL"/>
        </w:rPr>
        <w:t>(7, 3-4)</w:t>
      </w:r>
      <w:r w:rsidRPr="00831FF3">
        <w:rPr>
          <w:rStyle w:val="afa"/>
          <w:rFonts w:ascii="Times New Roman" w:hAnsi="Times New Roman"/>
          <w:sz w:val="22"/>
          <w:szCs w:val="22"/>
          <w:highlight w:val="yellow"/>
          <w:lang w:bidi="he-IL"/>
        </w:rPr>
        <w:footnoteReference w:id="16"/>
      </w:r>
      <w:r w:rsidRPr="00831FF3">
        <w:rPr>
          <w:rFonts w:ascii="Times New Roman" w:hAnsi="Times New Roman"/>
          <w:sz w:val="22"/>
          <w:szCs w:val="22"/>
          <w:highlight w:val="yellow"/>
          <w:lang w:bidi="he-IL"/>
        </w:rPr>
        <w:t>.</w:t>
      </w:r>
    </w:p>
    <w:p w14:paraId="0BECABAD" w14:textId="77777777" w:rsidR="00EC0EA3" w:rsidRPr="00831FF3" w:rsidRDefault="00EC0EA3" w:rsidP="00EC0EA3">
      <w:pPr>
        <w:rPr>
          <w:rFonts w:ascii="Times New Roman" w:hAnsi="Times New Roman"/>
          <w:b/>
          <w:bCs/>
          <w:sz w:val="22"/>
          <w:szCs w:val="22"/>
          <w:highlight w:val="yellow"/>
          <w:lang w:bidi="he-IL"/>
        </w:rPr>
      </w:pPr>
    </w:p>
    <w:p w14:paraId="1182CCAA" w14:textId="77777777" w:rsidR="00EC0EA3" w:rsidRPr="00831FF3" w:rsidRDefault="00EC0EA3" w:rsidP="00EC0EA3">
      <w:pPr>
        <w:rPr>
          <w:rFonts w:ascii="Times New Roman" w:hAnsi="Times New Roman"/>
          <w:sz w:val="22"/>
          <w:szCs w:val="22"/>
          <w:highlight w:val="yellow"/>
          <w:lang w:bidi="he-IL"/>
        </w:rPr>
      </w:pPr>
      <w:r w:rsidRPr="00831FF3">
        <w:rPr>
          <w:rFonts w:ascii="Times New Roman" w:hAnsi="Times New Roman"/>
          <w:sz w:val="22"/>
          <w:szCs w:val="22"/>
          <w:highlight w:val="yellow"/>
          <w:lang w:bidi="he-IL"/>
        </w:rPr>
        <w:t xml:space="preserve">Η θύρα που ανοίγεται στον Π. με το όραμα συχνά περιγράφεται ως το </w:t>
      </w:r>
      <w:r w:rsidRPr="00831FF3">
        <w:rPr>
          <w:rFonts w:ascii="Times New Roman" w:hAnsi="Times New Roman"/>
          <w:i/>
          <w:sz w:val="22"/>
          <w:szCs w:val="22"/>
          <w:highlight w:val="yellow"/>
          <w:lang w:bidi="he-IL"/>
        </w:rPr>
        <w:t>πέρασμα</w:t>
      </w:r>
      <w:r w:rsidRPr="00831FF3">
        <w:rPr>
          <w:rFonts w:ascii="Times New Roman" w:hAnsi="Times New Roman"/>
          <w:sz w:val="22"/>
          <w:szCs w:val="22"/>
          <w:highlight w:val="yellow"/>
          <w:lang w:bidi="he-IL"/>
        </w:rPr>
        <w:t>, η μετάβαση από την Ασία στην ευρωπαϊκή</w:t>
      </w:r>
      <w:r w:rsidRPr="00831FF3">
        <w:rPr>
          <w:rFonts w:ascii="Times New Roman" w:hAnsi="Times New Roman"/>
          <w:b/>
          <w:sz w:val="22"/>
          <w:szCs w:val="22"/>
          <w:highlight w:val="yellow"/>
          <w:lang w:bidi="he-IL"/>
        </w:rPr>
        <w:t xml:space="preserve"> ήπειρο. </w:t>
      </w:r>
      <w:r w:rsidRPr="00831FF3">
        <w:rPr>
          <w:rFonts w:ascii="Times New Roman" w:hAnsi="Times New Roman"/>
          <w:sz w:val="22"/>
          <w:szCs w:val="22"/>
          <w:highlight w:val="yellow"/>
          <w:lang w:bidi="he-IL"/>
        </w:rPr>
        <w:t xml:space="preserve">Ο </w:t>
      </w:r>
      <w:proofErr w:type="spellStart"/>
      <w:r w:rsidRPr="00831FF3">
        <w:rPr>
          <w:rFonts w:ascii="Times New Roman" w:hAnsi="Times New Roman"/>
          <w:sz w:val="22"/>
          <w:szCs w:val="22"/>
          <w:highlight w:val="yellow"/>
          <w:lang w:val="en-US" w:bidi="he-IL"/>
        </w:rPr>
        <w:t>Pilhofer</w:t>
      </w:r>
      <w:proofErr w:type="spellEnd"/>
      <w:r w:rsidRPr="00831FF3">
        <w:rPr>
          <w:rFonts w:ascii="Times New Roman" w:hAnsi="Times New Roman"/>
          <w:sz w:val="22"/>
          <w:szCs w:val="22"/>
          <w:highlight w:val="yellow"/>
          <w:lang w:bidi="he-IL"/>
        </w:rPr>
        <w:t xml:space="preserve"> υποστηρίζει ότι το γεγονός δεν έχει αυτό το χαρακτήρα στις </w:t>
      </w:r>
      <w:proofErr w:type="spellStart"/>
      <w:r w:rsidRPr="00831FF3">
        <w:rPr>
          <w:rFonts w:ascii="Times New Roman" w:hAnsi="Times New Roman"/>
          <w:sz w:val="22"/>
          <w:szCs w:val="22"/>
          <w:highlight w:val="yellow"/>
          <w:lang w:bidi="he-IL"/>
        </w:rPr>
        <w:t>Πρ</w:t>
      </w:r>
      <w:proofErr w:type="spellEnd"/>
      <w:r w:rsidRPr="00831FF3">
        <w:rPr>
          <w:rFonts w:ascii="Times New Roman" w:hAnsi="Times New Roman"/>
          <w:sz w:val="22"/>
          <w:szCs w:val="22"/>
          <w:highlight w:val="yellow"/>
          <w:lang w:bidi="he-IL"/>
        </w:rPr>
        <w:t xml:space="preserve">., όπου δεν μνημονεύεται ο όρος </w:t>
      </w:r>
      <w:r w:rsidRPr="00831FF3">
        <w:rPr>
          <w:rFonts w:ascii="Times New Roman" w:hAnsi="Times New Roman"/>
          <w:i/>
          <w:sz w:val="22"/>
          <w:szCs w:val="22"/>
          <w:highlight w:val="yellow"/>
          <w:lang w:bidi="he-IL"/>
        </w:rPr>
        <w:t>Ευρώπη</w:t>
      </w:r>
      <w:r w:rsidRPr="00831FF3">
        <w:rPr>
          <w:rFonts w:ascii="Times New Roman" w:hAnsi="Times New Roman"/>
          <w:sz w:val="22"/>
          <w:szCs w:val="22"/>
          <w:highlight w:val="yellow"/>
          <w:lang w:bidi="he-IL"/>
        </w:rPr>
        <w:t xml:space="preserve">. Ο Λουκάς παρουσιάζει τον Απόστολο των Εθνών να μεταβαίνει σε μια άλλη επαρχία της Αυτοκρατορίας. Έλληνες άλλωστε τότε κατοικούσαν και ανατολικά του Αιγαίου. </w:t>
      </w:r>
      <w:r w:rsidRPr="00831FF3">
        <w:rPr>
          <w:rFonts w:ascii="Times New Roman" w:hAnsi="Times New Roman"/>
          <w:b/>
          <w:sz w:val="22"/>
          <w:szCs w:val="22"/>
          <w:highlight w:val="yellow"/>
          <w:lang w:bidi="he-IL"/>
        </w:rPr>
        <w:t>Το μόνο καινό είναι ότι ο Π. μεταβαίνει σε περιοχή όπου πλέον ο πληθυσμός στην πλειονότητά του είναι μη ιουδαϊκός.</w:t>
      </w:r>
      <w:r w:rsidRPr="00831FF3">
        <w:rPr>
          <w:rFonts w:ascii="Times New Roman" w:hAnsi="Times New Roman"/>
          <w:sz w:val="22"/>
          <w:szCs w:val="22"/>
          <w:highlight w:val="yellow"/>
          <w:lang w:bidi="he-IL"/>
        </w:rPr>
        <w:t xml:space="preserve"> Ήδη επισημάναμε ότι ο Λουκάς παρουσιάζει τη διάδοση του Ευαγγελίου στον </w:t>
      </w:r>
      <w:proofErr w:type="spellStart"/>
      <w:r w:rsidRPr="00831FF3">
        <w:rPr>
          <w:rFonts w:ascii="Times New Roman" w:hAnsi="Times New Roman"/>
          <w:sz w:val="22"/>
          <w:szCs w:val="22"/>
          <w:highlight w:val="yellow"/>
          <w:lang w:bidi="he-IL"/>
        </w:rPr>
        <w:t>Σημ</w:t>
      </w:r>
      <w:proofErr w:type="spellEnd"/>
      <w:r w:rsidRPr="00831FF3">
        <w:rPr>
          <w:rFonts w:ascii="Times New Roman" w:hAnsi="Times New Roman"/>
          <w:sz w:val="22"/>
          <w:szCs w:val="22"/>
          <w:highlight w:val="yellow"/>
          <w:lang w:bidi="he-IL"/>
        </w:rPr>
        <w:t xml:space="preserve">, τον Χαμ και τον </w:t>
      </w:r>
      <w:proofErr w:type="spellStart"/>
      <w:r w:rsidRPr="00831FF3">
        <w:rPr>
          <w:rFonts w:ascii="Times New Roman" w:hAnsi="Times New Roman"/>
          <w:sz w:val="22"/>
          <w:szCs w:val="22"/>
          <w:highlight w:val="yellow"/>
          <w:lang w:bidi="he-IL"/>
        </w:rPr>
        <w:t>Ιάφεθ</w:t>
      </w:r>
      <w:proofErr w:type="spellEnd"/>
      <w:r w:rsidRPr="00831FF3">
        <w:rPr>
          <w:rFonts w:ascii="Times New Roman" w:hAnsi="Times New Roman"/>
          <w:sz w:val="22"/>
          <w:szCs w:val="22"/>
          <w:highlight w:val="yellow"/>
          <w:lang w:bidi="he-IL"/>
        </w:rPr>
        <w:t xml:space="preserve">. </w:t>
      </w:r>
    </w:p>
    <w:p w14:paraId="61F24DCD" w14:textId="77777777" w:rsidR="00EC0EA3" w:rsidRPr="00831FF3" w:rsidRDefault="00EC0EA3" w:rsidP="00EC0EA3">
      <w:pPr>
        <w:rPr>
          <w:rFonts w:ascii="Times New Roman" w:hAnsi="Times New Roman"/>
          <w:sz w:val="22"/>
          <w:szCs w:val="22"/>
          <w:highlight w:val="yellow"/>
          <w:lang w:bidi="he-IL"/>
        </w:rPr>
      </w:pPr>
    </w:p>
    <w:p w14:paraId="279FAC95"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highlight w:val="yellow"/>
          <w:lang w:bidi="he-IL"/>
        </w:rPr>
        <w:t xml:space="preserve">Από την άλλη πλευρά δεν πρέπει να αγνοείται το γεγονός ότι στο κείμενο των </w:t>
      </w:r>
      <w:proofErr w:type="spellStart"/>
      <w:r w:rsidRPr="00831FF3">
        <w:rPr>
          <w:rFonts w:ascii="Times New Roman" w:hAnsi="Times New Roman"/>
          <w:sz w:val="22"/>
          <w:szCs w:val="22"/>
          <w:highlight w:val="yellow"/>
          <w:lang w:bidi="he-IL"/>
        </w:rPr>
        <w:t>Πρ</w:t>
      </w:r>
      <w:proofErr w:type="spellEnd"/>
      <w:r w:rsidRPr="00831FF3">
        <w:rPr>
          <w:rFonts w:ascii="Times New Roman" w:hAnsi="Times New Roman"/>
          <w:sz w:val="22"/>
          <w:szCs w:val="22"/>
          <w:highlight w:val="yellow"/>
          <w:lang w:bidi="he-IL"/>
        </w:rPr>
        <w:t xml:space="preserve">. η μετάβαση στην «άλλη πλευρά» του Αιγαίου συνιστά τομή στην αφήγηση. Προετοιμάζεται με μοναδικό τρόπο: τη διπλή αποτροπή του Π. να ευαγγελιστεί ανατολικά και βόρεια της Ασίας, το Όραμα κατά το οποίο απευθύνεται ειδική πρόσκληση και τη λεπτομερή αναφορά στην άφιξη μέσω Σαμοθράκης και Νεάπολης. Προφανώς ο Λουκάς με όλα αυτά τα μέσα θέλει να εξάρει την εξάπλωση της Μαρτυρίας στη Δύση ή ακριβέστερα στα παράλια του Αιγαίου: τη Μακεδονία με κέντρο τη Θεσσαλονίκη, την Αχαΐα με την Κόρινθο και την ανθυπατική Ασία με την Έφεσο. </w:t>
      </w:r>
      <w:proofErr w:type="spellStart"/>
      <w:r w:rsidRPr="00831FF3">
        <w:rPr>
          <w:rFonts w:ascii="Times New Roman" w:hAnsi="Times New Roman"/>
          <w:sz w:val="22"/>
          <w:szCs w:val="22"/>
          <w:highlight w:val="yellow"/>
          <w:lang w:bidi="he-IL"/>
        </w:rPr>
        <w:t>Σημειωτέον</w:t>
      </w:r>
      <w:proofErr w:type="spellEnd"/>
      <w:r w:rsidRPr="00831FF3">
        <w:rPr>
          <w:rFonts w:ascii="Times New Roman" w:hAnsi="Times New Roman"/>
          <w:sz w:val="22"/>
          <w:szCs w:val="22"/>
          <w:highlight w:val="yellow"/>
          <w:lang w:bidi="he-IL"/>
        </w:rPr>
        <w:t xml:space="preserve"> ότι το ίδιο το κείμενο δεν διαχωρίζει τη β’ από τη γ’ ιεραποστολική περίοδο. Και για τον Π. αυτή η ιεραποστολική δράση στην περιφέρεια του Αιγαίου συνιστά έναν ξεχωριστό κύκλο. αφού στο </w:t>
      </w:r>
      <w:proofErr w:type="spellStart"/>
      <w:r w:rsidRPr="00831FF3">
        <w:rPr>
          <w:rFonts w:ascii="Times New Roman" w:hAnsi="Times New Roman"/>
          <w:sz w:val="22"/>
          <w:szCs w:val="22"/>
          <w:highlight w:val="yellow"/>
          <w:lang w:bidi="he-IL"/>
        </w:rPr>
        <w:t>Φιλ</w:t>
      </w:r>
      <w:proofErr w:type="spellEnd"/>
      <w:r w:rsidRPr="00831FF3">
        <w:rPr>
          <w:rFonts w:ascii="Times New Roman" w:hAnsi="Times New Roman"/>
          <w:sz w:val="22"/>
          <w:szCs w:val="22"/>
          <w:highlight w:val="yellow"/>
          <w:lang w:bidi="he-IL"/>
        </w:rPr>
        <w:t xml:space="preserve">. 4, 15 αναφέρεται σε συμμετοχή των </w:t>
      </w:r>
      <w:proofErr w:type="spellStart"/>
      <w:r w:rsidRPr="00831FF3">
        <w:rPr>
          <w:rFonts w:ascii="Times New Roman" w:hAnsi="Times New Roman"/>
          <w:sz w:val="22"/>
          <w:szCs w:val="22"/>
          <w:highlight w:val="yellow"/>
          <w:lang w:bidi="he-IL"/>
        </w:rPr>
        <w:t>Φιλιππήσιων</w:t>
      </w:r>
      <w:proofErr w:type="spellEnd"/>
      <w:r w:rsidRPr="00831FF3">
        <w:rPr>
          <w:rFonts w:ascii="Times New Roman" w:hAnsi="Times New Roman"/>
          <w:sz w:val="22"/>
          <w:szCs w:val="22"/>
          <w:highlight w:val="yellow"/>
          <w:lang w:bidi="he-IL"/>
        </w:rPr>
        <w:t xml:space="preserve"> στην έναρξη του Ευαγγελισμού, ο οποίος συμπληρώνεται με τη συγγραφή της </w:t>
      </w:r>
      <w:proofErr w:type="spellStart"/>
      <w:r w:rsidRPr="00831FF3">
        <w:rPr>
          <w:rFonts w:ascii="Times New Roman" w:hAnsi="Times New Roman"/>
          <w:sz w:val="22"/>
          <w:szCs w:val="22"/>
          <w:highlight w:val="yellow"/>
          <w:lang w:bidi="he-IL"/>
        </w:rPr>
        <w:t>Ρωμ</w:t>
      </w:r>
      <w:proofErr w:type="spellEnd"/>
      <w:r w:rsidRPr="00831FF3">
        <w:rPr>
          <w:rFonts w:ascii="Times New Roman" w:hAnsi="Times New Roman"/>
          <w:sz w:val="22"/>
          <w:szCs w:val="22"/>
          <w:highlight w:val="yellow"/>
          <w:lang w:bidi="he-IL"/>
        </w:rPr>
        <w:t>. (15, 18-21) η οποία γι’ αυτό το λόγο εκφράζει την ώριμη σκέψη του.</w:t>
      </w:r>
    </w:p>
    <w:p w14:paraId="33AC9451" w14:textId="77777777" w:rsidR="00EC0EA3" w:rsidRPr="00831FF3" w:rsidRDefault="00EC0EA3" w:rsidP="00EC0EA3">
      <w:pPr>
        <w:rPr>
          <w:rFonts w:ascii="Times New Roman" w:hAnsi="Times New Roman"/>
          <w:sz w:val="22"/>
          <w:szCs w:val="22"/>
        </w:rPr>
      </w:pPr>
      <w:bookmarkStart w:id="3" w:name="_Toc426888562"/>
    </w:p>
    <w:p w14:paraId="0C6C8E32" w14:textId="6ED2E541" w:rsidR="00EC0EA3" w:rsidRPr="00DD0DEB" w:rsidRDefault="00EC0EA3" w:rsidP="00DD0DEB">
      <w:pPr>
        <w:jc w:val="left"/>
        <w:rPr>
          <w:rFonts w:ascii="Times New Roman" w:hAnsi="Times New Roman"/>
          <w:b/>
          <w:bCs/>
          <w:iCs/>
          <w:caps/>
          <w:sz w:val="22"/>
          <w:szCs w:val="22"/>
          <w:lang w:eastAsia="el-GR"/>
        </w:rPr>
      </w:pPr>
      <w:bookmarkStart w:id="4" w:name="_Toc79047898"/>
      <w:proofErr w:type="spellStart"/>
      <w:r w:rsidRPr="00831FF3">
        <w:rPr>
          <w:rFonts w:ascii="Times New Roman" w:hAnsi="Times New Roman"/>
          <w:sz w:val="22"/>
          <w:szCs w:val="22"/>
        </w:rPr>
        <w:t>Υποενότητα</w:t>
      </w:r>
      <w:proofErr w:type="spellEnd"/>
      <w:r w:rsidRPr="00831FF3">
        <w:rPr>
          <w:rFonts w:ascii="Times New Roman" w:hAnsi="Times New Roman"/>
          <w:sz w:val="22"/>
          <w:szCs w:val="22"/>
        </w:rPr>
        <w:t xml:space="preserve"> 3. Η ρωμαϊκή Κολωνία των Φιλίππων</w:t>
      </w:r>
      <w:bookmarkEnd w:id="3"/>
      <w:bookmarkEnd w:id="4"/>
    </w:p>
    <w:p w14:paraId="3B97C2D8" w14:textId="77777777" w:rsidR="00EC0EA3" w:rsidRPr="00831FF3" w:rsidRDefault="00EC0EA3" w:rsidP="00EC0EA3">
      <w:pPr>
        <w:rPr>
          <w:rFonts w:ascii="Times New Roman" w:hAnsi="Times New Roman"/>
          <w:sz w:val="22"/>
          <w:szCs w:val="22"/>
        </w:rPr>
      </w:pPr>
    </w:p>
    <w:p w14:paraId="481AB887"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Στο πλαίσιο της πρώτης </w:t>
      </w:r>
      <w:proofErr w:type="spellStart"/>
      <w:r w:rsidRPr="00831FF3">
        <w:rPr>
          <w:rFonts w:ascii="Times New Roman" w:hAnsi="Times New Roman"/>
          <w:sz w:val="22"/>
          <w:szCs w:val="22"/>
        </w:rPr>
        <w:t>υποενότητας</w:t>
      </w:r>
      <w:proofErr w:type="spellEnd"/>
      <w:r w:rsidRPr="00831FF3">
        <w:rPr>
          <w:rFonts w:ascii="Times New Roman" w:hAnsi="Times New Roman"/>
          <w:sz w:val="22"/>
          <w:szCs w:val="22"/>
        </w:rPr>
        <w:t xml:space="preserve"> θα αναφερθούμε στα παρακάτω:</w:t>
      </w:r>
    </w:p>
    <w:p w14:paraId="4425E7A3"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Ιστορία και πολεοδομία των Φιλίππων</w:t>
      </w:r>
    </w:p>
    <w:p w14:paraId="7D3434D3"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Πολιτική και κοινωνική ζωή στη «μικρή» Ρώμη</w:t>
      </w:r>
    </w:p>
    <w:p w14:paraId="56DB6FF9"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 xml:space="preserve">Τη Θρησκεία  (Ύψιστος Θεός </w:t>
      </w:r>
      <w:proofErr w:type="spellStart"/>
      <w:r w:rsidRPr="00831FF3">
        <w:rPr>
          <w:rFonts w:ascii="Times New Roman" w:hAnsi="Times New Roman" w:cs="Times New Roman"/>
          <w:sz w:val="22"/>
          <w:szCs w:val="22"/>
        </w:rPr>
        <w:t>κά</w:t>
      </w:r>
      <w:proofErr w:type="spellEnd"/>
      <w:r w:rsidRPr="00831FF3">
        <w:rPr>
          <w:rFonts w:ascii="Times New Roman" w:hAnsi="Times New Roman" w:cs="Times New Roman"/>
          <w:sz w:val="22"/>
          <w:szCs w:val="22"/>
        </w:rPr>
        <w:t xml:space="preserve">.) </w:t>
      </w:r>
    </w:p>
    <w:p w14:paraId="3B637DE5"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 </w:t>
      </w:r>
      <w:bookmarkStart w:id="5" w:name="_Toc426888564"/>
    </w:p>
    <w:p w14:paraId="72E19D3E" w14:textId="77777777" w:rsidR="00EC0EA3" w:rsidRPr="00831FF3" w:rsidRDefault="00EC0EA3" w:rsidP="00EC0EA3">
      <w:pPr>
        <w:pStyle w:val="3"/>
        <w:spacing w:after="0"/>
        <w:rPr>
          <w:rFonts w:ascii="Times New Roman" w:hAnsi="Times New Roman" w:cs="Times New Roman"/>
          <w:sz w:val="22"/>
          <w:szCs w:val="22"/>
          <w:lang w:bidi="he-IL"/>
        </w:rPr>
      </w:pPr>
      <w:bookmarkStart w:id="6" w:name="_Toc79047900"/>
      <w:r w:rsidRPr="00831FF3">
        <w:rPr>
          <w:rFonts w:ascii="Times New Roman" w:hAnsi="Times New Roman" w:cs="Times New Roman"/>
          <w:sz w:val="22"/>
          <w:szCs w:val="22"/>
          <w:lang w:bidi="he-IL"/>
        </w:rPr>
        <w:t>3.2 Η «ΜΙΚΡΗ ΡΩΜΗ»</w:t>
      </w:r>
      <w:bookmarkEnd w:id="5"/>
      <w:bookmarkEnd w:id="6"/>
    </w:p>
    <w:p w14:paraId="545A58AC"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Ο Λουκάς χαρακτηρίζει τους Φιλίππους ως </w:t>
      </w:r>
      <w:r w:rsidRPr="00831FF3">
        <w:rPr>
          <w:rFonts w:ascii="Times New Roman" w:hAnsi="Times New Roman"/>
          <w:b/>
          <w:i/>
          <w:iCs/>
          <w:sz w:val="22"/>
          <w:szCs w:val="22"/>
        </w:rPr>
        <w:t xml:space="preserve">πρώτη[ς] της </w:t>
      </w:r>
      <w:proofErr w:type="spellStart"/>
      <w:r w:rsidRPr="00831FF3">
        <w:rPr>
          <w:rFonts w:ascii="Times New Roman" w:hAnsi="Times New Roman"/>
          <w:b/>
          <w:i/>
          <w:iCs/>
          <w:sz w:val="22"/>
          <w:szCs w:val="22"/>
        </w:rPr>
        <w:t>μερίδος</w:t>
      </w:r>
      <w:proofErr w:type="spellEnd"/>
      <w:r w:rsidRPr="00831FF3">
        <w:rPr>
          <w:rFonts w:ascii="Times New Roman" w:hAnsi="Times New Roman"/>
          <w:i/>
          <w:iCs/>
          <w:sz w:val="22"/>
          <w:szCs w:val="22"/>
        </w:rPr>
        <w:t xml:space="preserve"> της Μακεδονίας πόλις, </w:t>
      </w:r>
      <w:proofErr w:type="spellStart"/>
      <w:r w:rsidRPr="00831FF3">
        <w:rPr>
          <w:rFonts w:ascii="Times New Roman" w:hAnsi="Times New Roman"/>
          <w:i/>
          <w:iCs/>
          <w:sz w:val="22"/>
          <w:szCs w:val="22"/>
        </w:rPr>
        <w:t>κολωνία</w:t>
      </w:r>
      <w:proofErr w:type="spellEnd"/>
      <w:r w:rsidRPr="00831FF3">
        <w:rPr>
          <w:rFonts w:ascii="Times New Roman" w:hAnsi="Times New Roman"/>
          <w:sz w:val="22"/>
          <w:szCs w:val="22"/>
        </w:rPr>
        <w:t xml:space="preserve"> (16, 12). </w:t>
      </w:r>
      <w:r w:rsidRPr="00831FF3">
        <w:rPr>
          <w:rFonts w:ascii="Times New Roman" w:hAnsi="Times New Roman"/>
          <w:sz w:val="22"/>
          <w:szCs w:val="22"/>
          <w:lang w:bidi="he-IL"/>
        </w:rPr>
        <w:t>Η Μακεδονία διαιρέθηκε υπό του Παύλου Αιμιλίου τ</w:t>
      </w:r>
      <w:r w:rsidRPr="00831FF3">
        <w:rPr>
          <w:rFonts w:ascii="Times New Roman" w:hAnsi="Times New Roman"/>
          <w:sz w:val="22"/>
          <w:szCs w:val="22"/>
          <w:lang w:val="en-US" w:bidi="he-IL"/>
        </w:rPr>
        <w:t>o</w:t>
      </w:r>
      <w:r w:rsidRPr="00831FF3">
        <w:rPr>
          <w:rFonts w:ascii="Times New Roman" w:hAnsi="Times New Roman"/>
          <w:sz w:val="22"/>
          <w:szCs w:val="22"/>
          <w:lang w:bidi="he-IL"/>
        </w:rPr>
        <w:t xml:space="preserve"> 168 π.</w:t>
      </w:r>
      <w:r w:rsidRPr="00831FF3">
        <w:rPr>
          <w:rFonts w:ascii="Times New Roman" w:hAnsi="Times New Roman"/>
          <w:sz w:val="22"/>
          <w:szCs w:val="22"/>
          <w:lang w:val="en-US" w:bidi="he-IL"/>
        </w:rPr>
        <w:t>X</w:t>
      </w:r>
      <w:r w:rsidRPr="00831FF3">
        <w:rPr>
          <w:rFonts w:ascii="Times New Roman" w:hAnsi="Times New Roman"/>
          <w:sz w:val="22"/>
          <w:szCs w:val="22"/>
          <w:lang w:bidi="he-IL"/>
        </w:rPr>
        <w:t xml:space="preserve">., μετά τη νίκη της </w:t>
      </w:r>
      <w:proofErr w:type="spellStart"/>
      <w:r w:rsidRPr="00831FF3">
        <w:rPr>
          <w:rFonts w:ascii="Times New Roman" w:hAnsi="Times New Roman"/>
          <w:sz w:val="22"/>
          <w:szCs w:val="22"/>
          <w:lang w:bidi="he-IL"/>
        </w:rPr>
        <w:t>Πύδνας</w:t>
      </w:r>
      <w:proofErr w:type="spellEnd"/>
      <w:r w:rsidRPr="00831FF3">
        <w:rPr>
          <w:rFonts w:ascii="Times New Roman" w:hAnsi="Times New Roman"/>
          <w:sz w:val="22"/>
          <w:szCs w:val="22"/>
          <w:lang w:bidi="he-IL"/>
        </w:rPr>
        <w:t xml:space="preserve"> επί του ηγεμόνα </w:t>
      </w:r>
      <w:proofErr w:type="spellStart"/>
      <w:r w:rsidRPr="00831FF3">
        <w:rPr>
          <w:rFonts w:ascii="Times New Roman" w:hAnsi="Times New Roman"/>
          <w:sz w:val="22"/>
          <w:szCs w:val="22"/>
          <w:lang w:bidi="he-IL"/>
        </w:rPr>
        <w:t>Περσέα</w:t>
      </w:r>
      <w:proofErr w:type="spellEnd"/>
      <w:r w:rsidRPr="00831FF3">
        <w:rPr>
          <w:rFonts w:ascii="Times New Roman" w:hAnsi="Times New Roman"/>
          <w:sz w:val="22"/>
          <w:szCs w:val="22"/>
          <w:lang w:bidi="he-IL"/>
        </w:rPr>
        <w:t xml:space="preserve"> (179-168 π.Χ.), σε τέσσερεις αυτόνομες μερίδες (</w:t>
      </w:r>
      <w:r w:rsidRPr="00831FF3">
        <w:rPr>
          <w:rFonts w:ascii="Times New Roman" w:hAnsi="Times New Roman"/>
          <w:sz w:val="22"/>
          <w:szCs w:val="22"/>
          <w:lang w:val="en-US" w:bidi="he-IL"/>
        </w:rPr>
        <w:t>regiones</w:t>
      </w:r>
      <w:r w:rsidRPr="00831FF3">
        <w:rPr>
          <w:rFonts w:ascii="Times New Roman" w:hAnsi="Times New Roman"/>
          <w:sz w:val="22"/>
          <w:szCs w:val="22"/>
          <w:lang w:bidi="he-IL"/>
        </w:rPr>
        <w:t xml:space="preserve">) με πρωτεύουσες κατά σειρά τις Αμφίπολη, Θεσσαλονίκη, Πέλλα και </w:t>
      </w:r>
      <w:proofErr w:type="spellStart"/>
      <w:r w:rsidRPr="00831FF3">
        <w:rPr>
          <w:rFonts w:ascii="Times New Roman" w:hAnsi="Times New Roman"/>
          <w:sz w:val="22"/>
          <w:szCs w:val="22"/>
          <w:lang w:bidi="he-IL"/>
        </w:rPr>
        <w:t>Πελαγονία</w:t>
      </w:r>
      <w:proofErr w:type="spellEnd"/>
      <w:r w:rsidRPr="00831FF3">
        <w:rPr>
          <w:rFonts w:ascii="Times New Roman" w:hAnsi="Times New Roman"/>
          <w:sz w:val="22"/>
          <w:szCs w:val="22"/>
          <w:lang w:bidi="he-IL"/>
        </w:rPr>
        <w:t xml:space="preserve">. Αυτές (οι μερίδες) προκειμένου να αποξενωθούν να αποδυναμωθούν πλήρως δεν είχαν </w:t>
      </w:r>
      <w:proofErr w:type="spellStart"/>
      <w:r w:rsidRPr="00831FF3">
        <w:rPr>
          <w:rFonts w:ascii="Times New Roman" w:hAnsi="Times New Roman"/>
          <w:sz w:val="22"/>
          <w:szCs w:val="22"/>
          <w:lang w:bidi="he-IL"/>
        </w:rPr>
        <w:t>δικαιωμα</w:t>
      </w:r>
      <w:proofErr w:type="spellEnd"/>
      <w:r w:rsidRPr="00831FF3">
        <w:rPr>
          <w:rFonts w:ascii="Times New Roman" w:hAnsi="Times New Roman"/>
          <w:sz w:val="22"/>
          <w:szCs w:val="22"/>
          <w:lang w:bidi="he-IL"/>
        </w:rPr>
        <w:t xml:space="preserve"> ούτε εμπορίου μεταξύ τους, ούτε σύναψης γάμων, ούτε εξόρυξης χρυσού και ασημιού (</w:t>
      </w:r>
      <w:proofErr w:type="spellStart"/>
      <w:r w:rsidRPr="00831FF3">
        <w:rPr>
          <w:rFonts w:ascii="Times New Roman" w:hAnsi="Times New Roman"/>
          <w:sz w:val="22"/>
          <w:szCs w:val="22"/>
          <w:lang w:bidi="he-IL"/>
        </w:rPr>
        <w:t>Λίβιος</w:t>
      </w:r>
      <w:proofErr w:type="spellEnd"/>
      <w:r w:rsidRPr="00831FF3">
        <w:rPr>
          <w:rFonts w:ascii="Times New Roman" w:hAnsi="Times New Roman"/>
          <w:sz w:val="22"/>
          <w:szCs w:val="22"/>
          <w:lang w:bidi="he-IL"/>
        </w:rPr>
        <w:t xml:space="preserve"> 45.29), ενώ και οι αριστοκράτες εκτοπίστηκαν. Παρά αυτές τις δεσμεύσεις, είναι χαρακτηριστική της ρωμαϊκής προπαγάνδας η διακήρυξη του Αιμιλίου Παύλου ότι </w:t>
      </w:r>
      <w:r w:rsidRPr="00831FF3">
        <w:rPr>
          <w:rFonts w:ascii="Times New Roman" w:hAnsi="Times New Roman"/>
          <w:i/>
          <w:sz w:val="22"/>
          <w:szCs w:val="22"/>
          <w:lang w:bidi="he-IL"/>
        </w:rPr>
        <w:t xml:space="preserve">οι Μακεδόνες θα παραμείνουν ελεύθεροι προκειμένου να επιδεικνύουν σε όλο τον κόσμο ότι οι στρατοί των Ρωμαίων δεν </w:t>
      </w:r>
      <w:r w:rsidRPr="00831FF3">
        <w:rPr>
          <w:rFonts w:ascii="Times New Roman" w:hAnsi="Times New Roman"/>
          <w:i/>
          <w:sz w:val="22"/>
          <w:szCs w:val="22"/>
          <w:lang w:bidi="he-IL"/>
        </w:rPr>
        <w:lastRenderedPageBreak/>
        <w:t>κομίζουν σκλαβιά στους ελεύθερους αλλά ελευθερία στους σκλάβους</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Λίβιος</w:t>
      </w:r>
      <w:proofErr w:type="spellEnd"/>
      <w:r w:rsidRPr="00831FF3">
        <w:rPr>
          <w:rFonts w:ascii="Times New Roman" w:hAnsi="Times New Roman"/>
          <w:sz w:val="22"/>
          <w:szCs w:val="22"/>
          <w:lang w:bidi="he-IL"/>
        </w:rPr>
        <w:t xml:space="preserve"> 45.30.2). Από το 148 π.Χ. και εξής όταν ο </w:t>
      </w:r>
      <w:proofErr w:type="spellStart"/>
      <w:r w:rsidRPr="00831FF3">
        <w:rPr>
          <w:rFonts w:ascii="Times New Roman" w:hAnsi="Times New Roman"/>
          <w:sz w:val="22"/>
          <w:szCs w:val="22"/>
          <w:lang w:bidi="he-IL"/>
        </w:rPr>
        <w:t>Κόιντος</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Καικίλιος</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Μέτελος</w:t>
      </w:r>
      <w:proofErr w:type="spellEnd"/>
      <w:r w:rsidRPr="00831FF3">
        <w:rPr>
          <w:rFonts w:ascii="Times New Roman" w:hAnsi="Times New Roman"/>
          <w:sz w:val="22"/>
          <w:szCs w:val="22"/>
          <w:lang w:bidi="he-IL"/>
        </w:rPr>
        <w:t xml:space="preserve"> κατέστειλε την εξέγερση του </w:t>
      </w:r>
      <w:proofErr w:type="spellStart"/>
      <w:r w:rsidRPr="00831FF3">
        <w:rPr>
          <w:rFonts w:ascii="Times New Roman" w:hAnsi="Times New Roman"/>
          <w:sz w:val="22"/>
          <w:szCs w:val="22"/>
          <w:lang w:bidi="he-IL"/>
        </w:rPr>
        <w:t>Ανδρίσκου</w:t>
      </w:r>
      <w:proofErr w:type="spellEnd"/>
      <w:r w:rsidRPr="00831FF3">
        <w:rPr>
          <w:rFonts w:ascii="Times New Roman" w:hAnsi="Times New Roman"/>
          <w:sz w:val="22"/>
          <w:szCs w:val="22"/>
          <w:lang w:bidi="he-IL"/>
        </w:rPr>
        <w:t xml:space="preserve">, η συγκεκριμένη συγκλητική επαρχία (που επεκτάθηκε και </w:t>
      </w:r>
      <w:proofErr w:type="spellStart"/>
      <w:r w:rsidRPr="00831FF3">
        <w:rPr>
          <w:rFonts w:ascii="Times New Roman" w:hAnsi="Times New Roman"/>
          <w:sz w:val="22"/>
          <w:szCs w:val="22"/>
          <w:lang w:bidi="he-IL"/>
        </w:rPr>
        <w:t>περιελάμβανε</w:t>
      </w:r>
      <w:proofErr w:type="spellEnd"/>
      <w:r w:rsidRPr="00831FF3">
        <w:rPr>
          <w:rFonts w:ascii="Times New Roman" w:hAnsi="Times New Roman"/>
          <w:sz w:val="22"/>
          <w:szCs w:val="22"/>
          <w:lang w:bidi="he-IL"/>
        </w:rPr>
        <w:t xml:space="preserve"> και το νότιο Ιλλυρικό) με άμεση πρόσβαση στην Ιταλία μέσω Αδριατικής, διοικούνταν από ανθύπατο με έδρα τη Θεσσαλονίκη στον οποίο μετά από δύο χρόνια υπήχθη και η Αχαΐα</w:t>
      </w:r>
      <w:r w:rsidRPr="00831FF3">
        <w:rPr>
          <w:rFonts w:ascii="Times New Roman" w:hAnsi="Times New Roman"/>
          <w:i/>
          <w:sz w:val="22"/>
          <w:szCs w:val="22"/>
          <w:lang w:bidi="he-IL"/>
        </w:rPr>
        <w:t xml:space="preserve"> </w:t>
      </w:r>
      <w:r w:rsidRPr="00831FF3">
        <w:rPr>
          <w:rFonts w:ascii="Times New Roman" w:hAnsi="Times New Roman"/>
          <w:sz w:val="22"/>
          <w:szCs w:val="22"/>
          <w:lang w:bidi="he-IL"/>
        </w:rPr>
        <w:t xml:space="preserve">όταν αυτή κατελήφθη από τον </w:t>
      </w:r>
      <w:proofErr w:type="spellStart"/>
      <w:r w:rsidRPr="00831FF3">
        <w:rPr>
          <w:rFonts w:ascii="Times New Roman" w:hAnsi="Times New Roman"/>
          <w:sz w:val="22"/>
          <w:szCs w:val="22"/>
          <w:lang w:bidi="he-IL"/>
        </w:rPr>
        <w:t>Μόμμιο</w:t>
      </w:r>
      <w:proofErr w:type="spellEnd"/>
      <w:r w:rsidRPr="00831FF3">
        <w:rPr>
          <w:rFonts w:ascii="Times New Roman" w:hAnsi="Times New Roman"/>
          <w:sz w:val="22"/>
          <w:szCs w:val="22"/>
          <w:lang w:bidi="he-IL"/>
        </w:rPr>
        <w:t xml:space="preserve">. </w:t>
      </w:r>
    </w:p>
    <w:p w14:paraId="29088FC9" w14:textId="77777777" w:rsidR="00EC0EA3" w:rsidRPr="00831FF3" w:rsidRDefault="00EC0EA3" w:rsidP="00EC0EA3">
      <w:pPr>
        <w:rPr>
          <w:rFonts w:ascii="Times New Roman" w:hAnsi="Times New Roman"/>
          <w:b/>
          <w:bCs/>
          <w:i/>
          <w:sz w:val="22"/>
          <w:szCs w:val="22"/>
          <w:lang w:eastAsia="el-GR"/>
        </w:rPr>
      </w:pPr>
    </w:p>
    <w:p w14:paraId="4880C891"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lang w:bidi="he-IL"/>
        </w:rPr>
        <w:t xml:space="preserve">Πρωτεύουσα της πρώτης </w:t>
      </w:r>
      <w:proofErr w:type="spellStart"/>
      <w:r w:rsidRPr="00831FF3">
        <w:rPr>
          <w:rFonts w:ascii="Times New Roman" w:hAnsi="Times New Roman"/>
          <w:sz w:val="22"/>
          <w:szCs w:val="22"/>
          <w:lang w:bidi="he-IL"/>
        </w:rPr>
        <w:t>μερίδος</w:t>
      </w:r>
      <w:proofErr w:type="spellEnd"/>
      <w:r w:rsidRPr="00831FF3">
        <w:rPr>
          <w:rFonts w:ascii="Times New Roman" w:hAnsi="Times New Roman"/>
          <w:sz w:val="22"/>
          <w:szCs w:val="22"/>
          <w:lang w:bidi="he-IL"/>
        </w:rPr>
        <w:t xml:space="preserve"> που εκτεινόταν μεταξύ Νέστου και </w:t>
      </w:r>
      <w:proofErr w:type="spellStart"/>
      <w:r w:rsidRPr="00831FF3">
        <w:rPr>
          <w:rFonts w:ascii="Times New Roman" w:hAnsi="Times New Roman"/>
          <w:sz w:val="22"/>
          <w:szCs w:val="22"/>
          <w:lang w:bidi="he-IL"/>
        </w:rPr>
        <w:t>Στρυμώνα</w:t>
      </w:r>
      <w:proofErr w:type="spellEnd"/>
      <w:r w:rsidRPr="00831FF3">
        <w:rPr>
          <w:rFonts w:ascii="Times New Roman" w:hAnsi="Times New Roman"/>
          <w:sz w:val="22"/>
          <w:szCs w:val="22"/>
          <w:lang w:bidi="he-IL"/>
        </w:rPr>
        <w:t xml:space="preserve"> ήταν η Αμφίπολη. Άρα οι Φ. χαρακτηρίζονται ως </w:t>
      </w:r>
      <w:r w:rsidRPr="00831FF3">
        <w:rPr>
          <w:rFonts w:ascii="Times New Roman" w:hAnsi="Times New Roman"/>
          <w:i/>
          <w:sz w:val="22"/>
          <w:szCs w:val="22"/>
          <w:lang w:bidi="he-IL"/>
        </w:rPr>
        <w:t>πρώτη</w:t>
      </w:r>
      <w:r w:rsidRPr="00831FF3">
        <w:rPr>
          <w:rFonts w:ascii="Times New Roman" w:hAnsi="Times New Roman"/>
          <w:sz w:val="22"/>
          <w:szCs w:val="22"/>
          <w:lang w:bidi="he-IL"/>
        </w:rPr>
        <w:t xml:space="preserve"> επειδή είτε γεωγραφικώς ήταν η πρώτη που συναντούσε ο επισκέπτης της Μακεδονίας, είτε ιστορικώς ήταν η αρχαιότερη είτε επειδή ήταν η σπουδαιότερη /ευγενέστατη πόλις. </w:t>
      </w:r>
      <w:r w:rsidRPr="00831FF3">
        <w:rPr>
          <w:rFonts w:ascii="Times New Roman" w:hAnsi="Times New Roman"/>
          <w:sz w:val="22"/>
          <w:szCs w:val="22"/>
        </w:rPr>
        <w:t xml:space="preserve">Η πόλη των </w:t>
      </w:r>
      <w:r w:rsidRPr="00831FF3">
        <w:rPr>
          <w:rFonts w:ascii="Times New Roman" w:hAnsi="Times New Roman"/>
          <w:b/>
          <w:sz w:val="22"/>
          <w:szCs w:val="22"/>
        </w:rPr>
        <w:t>Φιλίππων,</w:t>
      </w:r>
      <w:r w:rsidRPr="00831FF3">
        <w:rPr>
          <w:rFonts w:ascii="Times New Roman" w:hAnsi="Times New Roman"/>
          <w:sz w:val="22"/>
          <w:szCs w:val="22"/>
        </w:rPr>
        <w:t xml:space="preserve"> όπως μαρτυρά και το όνομά της, χτίστηκε από τον πατέρα του </w:t>
      </w:r>
      <w:proofErr w:type="spellStart"/>
      <w:r w:rsidRPr="00831FF3">
        <w:rPr>
          <w:rFonts w:ascii="Times New Roman" w:hAnsi="Times New Roman"/>
          <w:sz w:val="22"/>
          <w:szCs w:val="22"/>
        </w:rPr>
        <w:t>Μεγ</w:t>
      </w:r>
      <w:proofErr w:type="spellEnd"/>
      <w:r w:rsidRPr="00831FF3">
        <w:rPr>
          <w:rFonts w:ascii="Times New Roman" w:hAnsi="Times New Roman"/>
          <w:sz w:val="22"/>
          <w:szCs w:val="22"/>
        </w:rPr>
        <w:t xml:space="preserve">. Αλεξάνδρου Φίλιππο Β’ το 358/7 π.Χ. εκεί όπου βρίσκονταν οι αρχαίες </w:t>
      </w:r>
      <w:proofErr w:type="spellStart"/>
      <w:r w:rsidRPr="00831FF3">
        <w:rPr>
          <w:rFonts w:ascii="Times New Roman" w:hAnsi="Times New Roman"/>
          <w:sz w:val="22"/>
          <w:szCs w:val="22"/>
        </w:rPr>
        <w:t>Κρηνίδες</w:t>
      </w:r>
      <w:proofErr w:type="spellEnd"/>
      <w:r w:rsidRPr="00831FF3">
        <w:rPr>
          <w:rFonts w:ascii="Times New Roman" w:hAnsi="Times New Roman"/>
          <w:sz w:val="22"/>
          <w:szCs w:val="22"/>
        </w:rPr>
        <w:t xml:space="preserve"> (ένεκα των πλούσιων πηγών που βρίσκονται στην περιοχή) ή </w:t>
      </w:r>
      <w:proofErr w:type="spellStart"/>
      <w:r w:rsidRPr="00831FF3">
        <w:rPr>
          <w:rFonts w:ascii="Times New Roman" w:hAnsi="Times New Roman"/>
          <w:sz w:val="22"/>
          <w:szCs w:val="22"/>
        </w:rPr>
        <w:t>Δάτος</w:t>
      </w:r>
      <w:proofErr w:type="spellEnd"/>
      <w:r w:rsidRPr="00831FF3">
        <w:rPr>
          <w:rFonts w:ascii="Times New Roman" w:hAnsi="Times New Roman"/>
          <w:sz w:val="22"/>
          <w:szCs w:val="22"/>
        </w:rPr>
        <w:t xml:space="preserve">, το μικρό </w:t>
      </w:r>
      <w:proofErr w:type="spellStart"/>
      <w:r w:rsidRPr="00831FF3">
        <w:rPr>
          <w:rFonts w:ascii="Times New Roman" w:hAnsi="Times New Roman"/>
          <w:i/>
          <w:sz w:val="22"/>
          <w:szCs w:val="22"/>
        </w:rPr>
        <w:t>πόλισμα</w:t>
      </w:r>
      <w:proofErr w:type="spellEnd"/>
      <w:r w:rsidRPr="00831FF3">
        <w:rPr>
          <w:rFonts w:ascii="Times New Roman" w:hAnsi="Times New Roman"/>
          <w:sz w:val="22"/>
          <w:szCs w:val="22"/>
        </w:rPr>
        <w:t xml:space="preserve"> που ιδρύθηκε από τον εξόριστο Αθηναίο πολιτικό Καλλίστρατο και τους αποίκους της Θάσου οι οποίοι εν συνεχεία αντιμετώπισαν την απειλή των θρακικών φύλων της περιοχής. Στο σημείο αυτό το 42 π.Χ. πραγματοποιήθηκε μια κοσμοϊστορικής σημασίας μάχη: κοντά στον ποταμό </w:t>
      </w:r>
      <w:proofErr w:type="spellStart"/>
      <w:r w:rsidRPr="00831FF3">
        <w:rPr>
          <w:rFonts w:ascii="Times New Roman" w:hAnsi="Times New Roman"/>
          <w:i/>
          <w:sz w:val="22"/>
          <w:szCs w:val="22"/>
        </w:rPr>
        <w:t>Ζυγάκτη</w:t>
      </w:r>
      <w:proofErr w:type="spellEnd"/>
      <w:r w:rsidRPr="00831FF3">
        <w:rPr>
          <w:rFonts w:ascii="Times New Roman" w:hAnsi="Times New Roman"/>
          <w:sz w:val="22"/>
          <w:szCs w:val="22"/>
        </w:rPr>
        <w:t xml:space="preserve"> σε απόσταση 3,5 χιλιομέτρων από την πόλη, τα στρατεύματα της τριανδρίας, με αρχηγό κατεξοχήν τον σαραντάχρονο Αντώνιο ο οποίος συνοδευόταν από τον εικοσάχρονο τότε </w:t>
      </w:r>
      <w:proofErr w:type="spellStart"/>
      <w:r w:rsidRPr="00831FF3">
        <w:rPr>
          <w:rFonts w:ascii="Times New Roman" w:hAnsi="Times New Roman"/>
          <w:sz w:val="22"/>
          <w:szCs w:val="22"/>
        </w:rPr>
        <w:t>Οκταβιανό</w:t>
      </w:r>
      <w:proofErr w:type="spellEnd"/>
      <w:r w:rsidRPr="00831FF3">
        <w:rPr>
          <w:rFonts w:ascii="Times New Roman" w:hAnsi="Times New Roman"/>
          <w:sz w:val="22"/>
          <w:szCs w:val="22"/>
        </w:rPr>
        <w:t xml:space="preserve"> νικούν τους δημοκράτες Βρούτο και Κάσιο. Με τη μάχη αυτή συνδέεται και η γνωστή φράση "</w:t>
      </w:r>
      <w:proofErr w:type="spellStart"/>
      <w:r w:rsidRPr="00831FF3">
        <w:rPr>
          <w:rFonts w:ascii="Times New Roman" w:hAnsi="Times New Roman"/>
          <w:sz w:val="22"/>
          <w:szCs w:val="22"/>
        </w:rPr>
        <w:t>ὄψει</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δέ</w:t>
      </w:r>
      <w:proofErr w:type="spellEnd"/>
      <w:r w:rsidRPr="00831FF3">
        <w:rPr>
          <w:rFonts w:ascii="Times New Roman" w:hAnsi="Times New Roman"/>
          <w:sz w:val="22"/>
          <w:szCs w:val="22"/>
        </w:rPr>
        <w:t xml:space="preserve"> με </w:t>
      </w:r>
      <w:proofErr w:type="spellStart"/>
      <w:r w:rsidRPr="00831FF3">
        <w:rPr>
          <w:rFonts w:ascii="Times New Roman" w:hAnsi="Times New Roman"/>
          <w:sz w:val="22"/>
          <w:szCs w:val="22"/>
        </w:rPr>
        <w:t>περὶ</w:t>
      </w:r>
      <w:proofErr w:type="spellEnd"/>
      <w:r w:rsidRPr="00831FF3">
        <w:rPr>
          <w:rFonts w:ascii="Times New Roman" w:hAnsi="Times New Roman"/>
          <w:sz w:val="22"/>
          <w:szCs w:val="22"/>
        </w:rPr>
        <w:t xml:space="preserve"> Φιλίππους" (Πλούταρχος, </w:t>
      </w:r>
      <w:proofErr w:type="spellStart"/>
      <w:r w:rsidRPr="00831FF3">
        <w:rPr>
          <w:rFonts w:ascii="Times New Roman" w:hAnsi="Times New Roman"/>
          <w:i/>
          <w:sz w:val="22"/>
          <w:szCs w:val="22"/>
        </w:rPr>
        <w:t>Καίσαρ</w:t>
      </w:r>
      <w:proofErr w:type="spellEnd"/>
      <w:r w:rsidRPr="00831FF3">
        <w:rPr>
          <w:rFonts w:ascii="Times New Roman" w:hAnsi="Times New Roman"/>
          <w:i/>
          <w:sz w:val="22"/>
          <w:szCs w:val="22"/>
        </w:rPr>
        <w:t xml:space="preserve"> </w:t>
      </w:r>
      <w:r w:rsidRPr="00831FF3">
        <w:rPr>
          <w:rFonts w:ascii="Times New Roman" w:hAnsi="Times New Roman"/>
          <w:sz w:val="22"/>
          <w:szCs w:val="22"/>
        </w:rPr>
        <w:t xml:space="preserve">69.11.2) που σε παραίσθηση άκουσε ο Βρούτος να του λέει ο δολοφονημένος Καίσαρας. </w:t>
      </w:r>
    </w:p>
    <w:p w14:paraId="0F9B4582" w14:textId="77777777" w:rsidR="00EC0EA3" w:rsidRPr="00831FF3" w:rsidRDefault="00EC0EA3" w:rsidP="00EC0EA3">
      <w:pPr>
        <w:rPr>
          <w:rFonts w:ascii="Times New Roman" w:hAnsi="Times New Roman"/>
          <w:sz w:val="22"/>
          <w:szCs w:val="22"/>
        </w:rPr>
      </w:pPr>
    </w:p>
    <w:p w14:paraId="52C6561B"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Η πόλη, που είχε περιέλθει σε παρακμή (γι’ αυτό και από τον επισκέπτη της Στράβωνα ονομάζεται </w:t>
      </w:r>
      <w:r w:rsidRPr="00831FF3">
        <w:rPr>
          <w:rFonts w:ascii="Times New Roman" w:hAnsi="Times New Roman"/>
          <w:i/>
          <w:sz w:val="22"/>
          <w:szCs w:val="22"/>
        </w:rPr>
        <w:t xml:space="preserve">κατοικία μικρά </w:t>
      </w:r>
      <w:r w:rsidRPr="00831FF3">
        <w:rPr>
          <w:rFonts w:ascii="Times New Roman" w:hAnsi="Times New Roman"/>
          <w:sz w:val="22"/>
          <w:szCs w:val="22"/>
        </w:rPr>
        <w:t>7</w:t>
      </w:r>
      <w:r w:rsidRPr="00831FF3">
        <w:rPr>
          <w:rFonts w:ascii="Times New Roman" w:hAnsi="Times New Roman"/>
          <w:sz w:val="22"/>
          <w:szCs w:val="22"/>
          <w:lang w:val="en-US"/>
        </w:rPr>
        <w:t>a</w:t>
      </w:r>
      <w:r w:rsidRPr="00831FF3">
        <w:rPr>
          <w:rFonts w:ascii="Times New Roman" w:hAnsi="Times New Roman"/>
          <w:sz w:val="22"/>
          <w:szCs w:val="22"/>
        </w:rPr>
        <w:t xml:space="preserve">.1.41.6) εποικίζεται από παλαίμαχους Ρωμαίους στρατιώτες και η πόλη ανακηρύσσεται </w:t>
      </w:r>
      <w:r w:rsidRPr="00831FF3">
        <w:rPr>
          <w:rFonts w:ascii="Times New Roman" w:hAnsi="Times New Roman"/>
          <w:i/>
          <w:sz w:val="22"/>
          <w:szCs w:val="22"/>
        </w:rPr>
        <w:t>στρατιωτική αποικία</w:t>
      </w:r>
      <w:r w:rsidRPr="00831FF3">
        <w:rPr>
          <w:rFonts w:ascii="Times New Roman" w:hAnsi="Times New Roman"/>
          <w:sz w:val="22"/>
          <w:szCs w:val="22"/>
        </w:rPr>
        <w:t xml:space="preserve"> με το όνομα </w:t>
      </w:r>
      <w:proofErr w:type="spellStart"/>
      <w:r w:rsidRPr="00831FF3">
        <w:rPr>
          <w:rFonts w:ascii="Times New Roman" w:hAnsi="Times New Roman"/>
          <w:sz w:val="22"/>
          <w:szCs w:val="22"/>
        </w:rPr>
        <w:t>Colonia</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Victrix</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Philip</w:t>
      </w:r>
      <w:proofErr w:type="spellEnd"/>
      <w:r w:rsidRPr="00831FF3">
        <w:rPr>
          <w:rFonts w:ascii="Times New Roman" w:hAnsi="Times New Roman"/>
          <w:sz w:val="22"/>
          <w:szCs w:val="22"/>
          <w:lang w:val="en-US"/>
        </w:rPr>
        <w:t>p</w:t>
      </w:r>
      <w:proofErr w:type="spellStart"/>
      <w:r w:rsidRPr="00831FF3">
        <w:rPr>
          <w:rFonts w:ascii="Times New Roman" w:hAnsi="Times New Roman"/>
          <w:sz w:val="22"/>
          <w:szCs w:val="22"/>
        </w:rPr>
        <w:t>ensium</w:t>
      </w:r>
      <w:proofErr w:type="spellEnd"/>
      <w:r w:rsidRPr="00831FF3">
        <w:rPr>
          <w:rFonts w:ascii="Times New Roman" w:hAnsi="Times New Roman"/>
          <w:sz w:val="22"/>
          <w:szCs w:val="22"/>
        </w:rPr>
        <w:t xml:space="preserve"> (= φιλιππική </w:t>
      </w:r>
      <w:proofErr w:type="spellStart"/>
      <w:r w:rsidRPr="00831FF3">
        <w:rPr>
          <w:rFonts w:ascii="Times New Roman" w:hAnsi="Times New Roman"/>
          <w:sz w:val="22"/>
          <w:szCs w:val="22"/>
        </w:rPr>
        <w:t>κολωνία</w:t>
      </w:r>
      <w:proofErr w:type="spellEnd"/>
      <w:r w:rsidRPr="00831FF3">
        <w:rPr>
          <w:rFonts w:ascii="Times New Roman" w:hAnsi="Times New Roman"/>
          <w:sz w:val="22"/>
          <w:szCs w:val="22"/>
        </w:rPr>
        <w:t xml:space="preserve"> νίκης). </w:t>
      </w:r>
      <w:r w:rsidRPr="00831FF3">
        <w:rPr>
          <w:rFonts w:ascii="Times New Roman" w:hAnsi="Times New Roman"/>
          <w:bCs/>
          <w:sz w:val="22"/>
          <w:szCs w:val="22"/>
        </w:rPr>
        <w:t>Σε αντίθεση προς τις λοιπές πόλεις</w:t>
      </w:r>
      <w:r w:rsidRPr="00831FF3">
        <w:rPr>
          <w:rFonts w:ascii="Times New Roman" w:hAnsi="Times New Roman"/>
          <w:b/>
          <w:bCs/>
          <w:sz w:val="22"/>
          <w:szCs w:val="22"/>
        </w:rPr>
        <w:t xml:space="preserve"> </w:t>
      </w:r>
      <w:r w:rsidRPr="00831FF3">
        <w:rPr>
          <w:rFonts w:ascii="Times New Roman" w:hAnsi="Times New Roman"/>
          <w:bCs/>
          <w:sz w:val="22"/>
          <w:szCs w:val="22"/>
        </w:rPr>
        <w:t>(</w:t>
      </w:r>
      <w:r w:rsidRPr="00831FF3">
        <w:rPr>
          <w:rFonts w:ascii="Times New Roman" w:hAnsi="Times New Roman"/>
          <w:sz w:val="22"/>
          <w:szCs w:val="22"/>
          <w:lang w:val="en-US" w:bidi="he-IL"/>
        </w:rPr>
        <w:t>municipia</w:t>
      </w:r>
      <w:r w:rsidRPr="00831FF3">
        <w:rPr>
          <w:rFonts w:ascii="Times New Roman" w:hAnsi="Times New Roman"/>
          <w:sz w:val="22"/>
          <w:szCs w:val="22"/>
          <w:lang w:bidi="he-IL"/>
        </w:rPr>
        <w:t xml:space="preserve">), οι </w:t>
      </w:r>
      <w:proofErr w:type="spellStart"/>
      <w:r w:rsidRPr="00831FF3">
        <w:rPr>
          <w:rFonts w:ascii="Times New Roman" w:hAnsi="Times New Roman"/>
          <w:sz w:val="22"/>
          <w:szCs w:val="22"/>
          <w:lang w:bidi="he-IL"/>
        </w:rPr>
        <w:t>Κολωνίες</w:t>
      </w:r>
      <w:proofErr w:type="spellEnd"/>
      <w:r w:rsidRPr="00831FF3">
        <w:rPr>
          <w:rFonts w:ascii="Times New Roman" w:hAnsi="Times New Roman"/>
          <w:sz w:val="22"/>
          <w:szCs w:val="22"/>
          <w:lang w:bidi="he-IL"/>
        </w:rPr>
        <w:t xml:space="preserve"> </w:t>
      </w:r>
      <w:r w:rsidRPr="00831FF3">
        <w:rPr>
          <w:rFonts w:ascii="Times New Roman" w:hAnsi="Times New Roman"/>
          <w:bCs/>
          <w:sz w:val="22"/>
          <w:szCs w:val="22"/>
        </w:rPr>
        <w:t>α</w:t>
      </w:r>
      <w:r w:rsidRPr="00831FF3">
        <w:rPr>
          <w:rFonts w:ascii="Times New Roman" w:hAnsi="Times New Roman"/>
          <w:sz w:val="22"/>
          <w:szCs w:val="22"/>
        </w:rPr>
        <w:t xml:space="preserve">πολαμβάνουν </w:t>
      </w:r>
      <w:proofErr w:type="spellStart"/>
      <w:r w:rsidRPr="00831FF3">
        <w:rPr>
          <w:rFonts w:ascii="Times New Roman" w:hAnsi="Times New Roman"/>
          <w:i/>
          <w:sz w:val="22"/>
          <w:szCs w:val="22"/>
          <w:lang w:val="en-US"/>
        </w:rPr>
        <w:t>immunitas</w:t>
      </w:r>
      <w:proofErr w:type="spellEnd"/>
      <w:r w:rsidRPr="00831FF3">
        <w:rPr>
          <w:rFonts w:ascii="Times New Roman" w:hAnsi="Times New Roman"/>
          <w:sz w:val="22"/>
          <w:szCs w:val="22"/>
        </w:rPr>
        <w:t xml:space="preserve"> (ατέλεια, απαλλαγή από τον κεφαλικό φόρο και το τέλος ιδιοκτησίας) και </w:t>
      </w:r>
      <w:proofErr w:type="spellStart"/>
      <w:r w:rsidRPr="00831FF3">
        <w:rPr>
          <w:rFonts w:ascii="Times New Roman" w:hAnsi="Times New Roman"/>
          <w:i/>
          <w:sz w:val="22"/>
          <w:szCs w:val="22"/>
          <w:lang w:val="en-US"/>
        </w:rPr>
        <w:t>ius</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lang w:val="en-US"/>
        </w:rPr>
        <w:t>italicum</w:t>
      </w:r>
      <w:proofErr w:type="spellEnd"/>
      <w:r w:rsidRPr="00831FF3">
        <w:rPr>
          <w:rFonts w:ascii="Times New Roman" w:hAnsi="Times New Roman"/>
          <w:sz w:val="22"/>
          <w:szCs w:val="22"/>
        </w:rPr>
        <w:t xml:space="preserve"> (ιταλικό δίκαιο) με θεσμούς αντίστοιχους της Ρώμης, όπως αυτός των </w:t>
      </w:r>
      <w:r w:rsidRPr="00831FF3">
        <w:rPr>
          <w:rFonts w:ascii="Times New Roman" w:hAnsi="Times New Roman"/>
          <w:i/>
          <w:sz w:val="22"/>
          <w:szCs w:val="22"/>
        </w:rPr>
        <w:t>στρατηγών</w:t>
      </w:r>
      <w:r w:rsidRPr="00831FF3">
        <w:rPr>
          <w:rFonts w:ascii="Times New Roman" w:hAnsi="Times New Roman"/>
          <w:sz w:val="22"/>
          <w:szCs w:val="22"/>
        </w:rPr>
        <w:t xml:space="preserve">. Δώδεκα χρόνια αργότερα ο </w:t>
      </w:r>
      <w:proofErr w:type="spellStart"/>
      <w:r w:rsidRPr="00831FF3">
        <w:rPr>
          <w:rFonts w:ascii="Times New Roman" w:hAnsi="Times New Roman"/>
          <w:sz w:val="22"/>
          <w:szCs w:val="22"/>
        </w:rPr>
        <w:t>Οκτάβιος</w:t>
      </w:r>
      <w:proofErr w:type="spellEnd"/>
      <w:r w:rsidRPr="00831FF3">
        <w:rPr>
          <w:rFonts w:ascii="Times New Roman" w:hAnsi="Times New Roman"/>
          <w:sz w:val="22"/>
          <w:szCs w:val="22"/>
        </w:rPr>
        <w:t xml:space="preserve"> (ο επονομασθείς </w:t>
      </w:r>
      <w:r w:rsidRPr="00831FF3">
        <w:rPr>
          <w:rFonts w:ascii="Times New Roman" w:hAnsi="Times New Roman"/>
          <w:i/>
          <w:sz w:val="22"/>
          <w:szCs w:val="22"/>
        </w:rPr>
        <w:t>Αύγουστος</w:t>
      </w:r>
      <w:r w:rsidRPr="00831FF3">
        <w:rPr>
          <w:rFonts w:ascii="Times New Roman" w:hAnsi="Times New Roman"/>
          <w:sz w:val="22"/>
          <w:szCs w:val="22"/>
        </w:rPr>
        <w:t xml:space="preserve">) μετά τη νίκη του επί του Αντωνίου στο Άκτιο, θέλοντας να εξαλείψει την ανάμνηση του πρώην ισχυρού συμμάχου του ονομάζει την πόλη </w:t>
      </w:r>
      <w:r w:rsidRPr="00831FF3">
        <w:rPr>
          <w:rFonts w:ascii="Times New Roman" w:hAnsi="Times New Roman"/>
          <w:b/>
          <w:bCs/>
          <w:sz w:val="22"/>
          <w:szCs w:val="22"/>
          <w:lang w:val="en-US"/>
        </w:rPr>
        <w:t>Colonia</w:t>
      </w:r>
      <w:r w:rsidRPr="00831FF3">
        <w:rPr>
          <w:rFonts w:ascii="Times New Roman" w:hAnsi="Times New Roman"/>
          <w:b/>
          <w:bCs/>
          <w:sz w:val="22"/>
          <w:szCs w:val="22"/>
        </w:rPr>
        <w:t xml:space="preserve"> </w:t>
      </w:r>
      <w:r w:rsidRPr="00831FF3">
        <w:rPr>
          <w:rFonts w:ascii="Times New Roman" w:hAnsi="Times New Roman"/>
          <w:b/>
          <w:bCs/>
          <w:sz w:val="22"/>
          <w:szCs w:val="22"/>
          <w:lang w:val="en-US"/>
        </w:rPr>
        <w:t>Augusta</w:t>
      </w:r>
      <w:r w:rsidRPr="00831FF3">
        <w:rPr>
          <w:rFonts w:ascii="Times New Roman" w:hAnsi="Times New Roman"/>
          <w:b/>
          <w:bCs/>
          <w:sz w:val="22"/>
          <w:szCs w:val="22"/>
        </w:rPr>
        <w:t xml:space="preserve"> </w:t>
      </w:r>
      <w:r w:rsidRPr="00831FF3">
        <w:rPr>
          <w:rFonts w:ascii="Times New Roman" w:hAnsi="Times New Roman"/>
          <w:b/>
          <w:bCs/>
          <w:sz w:val="22"/>
          <w:szCs w:val="22"/>
          <w:lang w:val="en-US"/>
        </w:rPr>
        <w:t>Julia</w:t>
      </w:r>
      <w:r w:rsidRPr="00831FF3">
        <w:rPr>
          <w:rFonts w:ascii="Times New Roman" w:hAnsi="Times New Roman"/>
          <w:b/>
          <w:bCs/>
          <w:sz w:val="22"/>
          <w:szCs w:val="22"/>
        </w:rPr>
        <w:t xml:space="preserve"> </w:t>
      </w:r>
      <w:proofErr w:type="spellStart"/>
      <w:r w:rsidRPr="00831FF3">
        <w:rPr>
          <w:rFonts w:ascii="Times New Roman" w:hAnsi="Times New Roman"/>
          <w:b/>
          <w:bCs/>
          <w:sz w:val="22"/>
          <w:szCs w:val="22"/>
          <w:lang w:val="en-US"/>
        </w:rPr>
        <w:t>Philippensis</w:t>
      </w:r>
      <w:proofErr w:type="spellEnd"/>
      <w:r w:rsidRPr="00831FF3">
        <w:rPr>
          <w:rFonts w:ascii="Times New Roman" w:hAnsi="Times New Roman"/>
          <w:b/>
          <w:bCs/>
          <w:sz w:val="22"/>
          <w:szCs w:val="22"/>
        </w:rPr>
        <w:t xml:space="preserve"> </w:t>
      </w:r>
      <w:r w:rsidRPr="00831FF3">
        <w:rPr>
          <w:rFonts w:ascii="Times New Roman" w:hAnsi="Times New Roman"/>
          <w:bCs/>
          <w:sz w:val="22"/>
          <w:szCs w:val="22"/>
        </w:rPr>
        <w:t>(</w:t>
      </w:r>
      <w:proofErr w:type="spellStart"/>
      <w:r w:rsidRPr="00831FF3">
        <w:rPr>
          <w:rFonts w:ascii="Times New Roman" w:hAnsi="Times New Roman"/>
          <w:bCs/>
          <w:i/>
          <w:sz w:val="22"/>
          <w:szCs w:val="22"/>
          <w:lang w:val="en-US"/>
        </w:rPr>
        <w:t>iussu</w:t>
      </w:r>
      <w:proofErr w:type="spellEnd"/>
      <w:r w:rsidRPr="00831FF3">
        <w:rPr>
          <w:rFonts w:ascii="Times New Roman" w:hAnsi="Times New Roman"/>
          <w:bCs/>
          <w:i/>
          <w:sz w:val="22"/>
          <w:szCs w:val="22"/>
        </w:rPr>
        <w:t xml:space="preserve"> </w:t>
      </w:r>
      <w:r w:rsidRPr="00831FF3">
        <w:rPr>
          <w:rFonts w:ascii="Times New Roman" w:hAnsi="Times New Roman"/>
          <w:bCs/>
          <w:i/>
          <w:sz w:val="22"/>
          <w:szCs w:val="22"/>
          <w:lang w:val="en-US"/>
        </w:rPr>
        <w:t>Augusti</w:t>
      </w:r>
      <w:r w:rsidRPr="00831FF3">
        <w:rPr>
          <w:rFonts w:ascii="Times New Roman" w:hAnsi="Times New Roman"/>
          <w:bCs/>
          <w:i/>
          <w:sz w:val="22"/>
          <w:szCs w:val="22"/>
        </w:rPr>
        <w:t xml:space="preserve"> =</w:t>
      </w:r>
      <w:r w:rsidRPr="00831FF3">
        <w:rPr>
          <w:rFonts w:ascii="Times New Roman" w:hAnsi="Times New Roman"/>
          <w:b/>
          <w:bCs/>
          <w:sz w:val="22"/>
          <w:szCs w:val="22"/>
        </w:rPr>
        <w:t xml:space="preserve"> </w:t>
      </w:r>
      <w:r w:rsidRPr="00831FF3">
        <w:rPr>
          <w:rFonts w:ascii="Times New Roman" w:hAnsi="Times New Roman"/>
          <w:bCs/>
          <w:sz w:val="22"/>
          <w:szCs w:val="22"/>
        </w:rPr>
        <w:t>που ιδρύθηκε κατόπιν εντολής του Αυγούστου).</w:t>
      </w:r>
      <w:r w:rsidRPr="00831FF3">
        <w:rPr>
          <w:rFonts w:ascii="Times New Roman" w:hAnsi="Times New Roman"/>
          <w:b/>
          <w:bCs/>
          <w:sz w:val="22"/>
          <w:szCs w:val="22"/>
        </w:rPr>
        <w:t xml:space="preserve"> </w:t>
      </w:r>
      <w:r w:rsidRPr="00831FF3">
        <w:rPr>
          <w:rFonts w:ascii="Times New Roman" w:hAnsi="Times New Roman"/>
          <w:sz w:val="22"/>
          <w:szCs w:val="22"/>
        </w:rPr>
        <w:t xml:space="preserve">Επανιδρύοντας τις αποικίες, εγκατέστησε </w:t>
      </w:r>
      <w:proofErr w:type="spellStart"/>
      <w:r w:rsidRPr="00831FF3">
        <w:rPr>
          <w:rFonts w:ascii="Times New Roman" w:hAnsi="Times New Roman"/>
          <w:sz w:val="22"/>
          <w:szCs w:val="22"/>
        </w:rPr>
        <w:t>στ</w:t>
      </w:r>
      <w:proofErr w:type="spellEnd"/>
      <w:r w:rsidRPr="00831FF3">
        <w:rPr>
          <w:rFonts w:ascii="Times New Roman" w:hAnsi="Times New Roman"/>
          <w:sz w:val="22"/>
          <w:szCs w:val="22"/>
          <w:lang w:val="en-US"/>
        </w:rPr>
        <w:t>o</w:t>
      </w:r>
      <w:proofErr w:type="spellStart"/>
      <w:r w:rsidRPr="00831FF3">
        <w:rPr>
          <w:rFonts w:ascii="Times New Roman" w:hAnsi="Times New Roman"/>
          <w:sz w:val="22"/>
          <w:szCs w:val="22"/>
        </w:rPr>
        <w:t>υς</w:t>
      </w:r>
      <w:proofErr w:type="spellEnd"/>
      <w:r w:rsidRPr="00831FF3">
        <w:rPr>
          <w:rFonts w:ascii="Times New Roman" w:hAnsi="Times New Roman"/>
          <w:sz w:val="22"/>
          <w:szCs w:val="22"/>
        </w:rPr>
        <w:t xml:space="preserve"> Φ. ακόμα περισσότερους Ρωμαίους βετεράνους αλλά και κατοίκους που ασχολούνταν με τη γεωργία. Έτσι </w:t>
      </w:r>
      <w:proofErr w:type="spellStart"/>
      <w:r w:rsidRPr="00831FF3">
        <w:rPr>
          <w:rFonts w:ascii="Times New Roman" w:hAnsi="Times New Roman"/>
          <w:sz w:val="22"/>
          <w:szCs w:val="22"/>
        </w:rPr>
        <w:t>αποσυμφοριζόταν</w:t>
      </w:r>
      <w:proofErr w:type="spellEnd"/>
      <w:r w:rsidRPr="00831FF3">
        <w:rPr>
          <w:rFonts w:ascii="Times New Roman" w:hAnsi="Times New Roman"/>
          <w:sz w:val="22"/>
          <w:szCs w:val="22"/>
        </w:rPr>
        <w:t xml:space="preserve"> η Ρώμη και ταυτόχρονα προασπίζονταν τα συμφέροντα της Αυτοκρατορίας στην Ανατολή, αφού στρατηγικά οι Φ. θεωρούνταν ως σημείο αναχαίτισης των Θρακών.</w:t>
      </w:r>
    </w:p>
    <w:p w14:paraId="59508288" w14:textId="77777777" w:rsidR="00DD0DEB" w:rsidRDefault="00DD0DEB" w:rsidP="00EC0EA3">
      <w:pPr>
        <w:rPr>
          <w:rFonts w:ascii="Times New Roman" w:hAnsi="Times New Roman"/>
          <w:sz w:val="22"/>
          <w:szCs w:val="22"/>
        </w:rPr>
      </w:pPr>
    </w:p>
    <w:p w14:paraId="080E2284" w14:textId="78BF2DE4"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Συνιστώντας οι Φ. τη </w:t>
      </w:r>
      <w:r w:rsidRPr="00831FF3">
        <w:rPr>
          <w:rFonts w:ascii="Times New Roman" w:hAnsi="Times New Roman"/>
          <w:bCs/>
          <w:i/>
          <w:sz w:val="22"/>
          <w:szCs w:val="22"/>
        </w:rPr>
        <w:t>θύρα της Ευρώπης προς την Ασία</w:t>
      </w:r>
      <w:r w:rsidRPr="00831FF3">
        <w:rPr>
          <w:rFonts w:ascii="Times New Roman" w:hAnsi="Times New Roman"/>
          <w:b/>
          <w:bCs/>
          <w:sz w:val="22"/>
          <w:szCs w:val="22"/>
        </w:rPr>
        <w:t xml:space="preserve"> </w:t>
      </w:r>
      <w:r w:rsidRPr="00831FF3">
        <w:rPr>
          <w:rFonts w:ascii="Times New Roman" w:hAnsi="Times New Roman"/>
          <w:bCs/>
          <w:sz w:val="22"/>
          <w:szCs w:val="22"/>
        </w:rPr>
        <w:t>(</w:t>
      </w:r>
      <w:r w:rsidRPr="00831FF3">
        <w:rPr>
          <w:rFonts w:ascii="Times New Roman" w:hAnsi="Times New Roman"/>
          <w:bCs/>
          <w:sz w:val="22"/>
          <w:szCs w:val="22"/>
          <w:lang w:val="en-US"/>
        </w:rPr>
        <w:t>A</w:t>
      </w:r>
      <w:proofErr w:type="spellStart"/>
      <w:r w:rsidRPr="00831FF3">
        <w:rPr>
          <w:rFonts w:ascii="Times New Roman" w:hAnsi="Times New Roman"/>
          <w:bCs/>
          <w:sz w:val="22"/>
          <w:szCs w:val="22"/>
        </w:rPr>
        <w:t>ππιανός</w:t>
      </w:r>
      <w:proofErr w:type="spellEnd"/>
      <w:r w:rsidRPr="00831FF3">
        <w:rPr>
          <w:rFonts w:ascii="Times New Roman" w:hAnsi="Times New Roman"/>
          <w:bCs/>
          <w:sz w:val="22"/>
          <w:szCs w:val="22"/>
        </w:rPr>
        <w:t xml:space="preserve">, </w:t>
      </w:r>
      <w:r w:rsidRPr="00831FF3">
        <w:rPr>
          <w:rFonts w:ascii="Times New Roman" w:hAnsi="Times New Roman"/>
          <w:bCs/>
          <w:i/>
          <w:sz w:val="22"/>
          <w:szCs w:val="22"/>
        </w:rPr>
        <w:t xml:space="preserve">Εμφύλιοι </w:t>
      </w:r>
      <w:r w:rsidRPr="00831FF3">
        <w:rPr>
          <w:rFonts w:ascii="Times New Roman" w:hAnsi="Times New Roman"/>
          <w:bCs/>
          <w:sz w:val="22"/>
          <w:szCs w:val="22"/>
        </w:rPr>
        <w:t>4.106)</w:t>
      </w:r>
      <w:r w:rsidRPr="00831FF3">
        <w:rPr>
          <w:rFonts w:ascii="Times New Roman" w:hAnsi="Times New Roman"/>
          <w:sz w:val="22"/>
          <w:szCs w:val="22"/>
        </w:rPr>
        <w:t xml:space="preserve"> και ευρισκόμενοι παρά την Εγνατία με πρόσβαση σε λιμάνι, δίπλα σε πηγές και την καλλιεργήσιμη πεδιάδα του </w:t>
      </w:r>
      <w:proofErr w:type="spellStart"/>
      <w:r w:rsidRPr="00831FF3">
        <w:rPr>
          <w:rFonts w:ascii="Times New Roman" w:hAnsi="Times New Roman"/>
          <w:sz w:val="22"/>
          <w:szCs w:val="22"/>
        </w:rPr>
        <w:t>Δάτου</w:t>
      </w:r>
      <w:proofErr w:type="spellEnd"/>
      <w:r w:rsidRPr="00831FF3">
        <w:rPr>
          <w:rFonts w:ascii="Times New Roman" w:hAnsi="Times New Roman"/>
          <w:sz w:val="22"/>
          <w:szCs w:val="22"/>
        </w:rPr>
        <w:t xml:space="preserve"> που αρδευόταν από τον Στρυμόνα και το Νέστο, γρήγορα αναδείχθηκαν σε σημαντικό οικονομικό και εμπορικό κέντρο με κτήρια που δέσποζαν στη σχετικά μικρή Αγορά - </w:t>
      </w:r>
      <w:proofErr w:type="spellStart"/>
      <w:r w:rsidRPr="00831FF3">
        <w:rPr>
          <w:rFonts w:ascii="Times New Roman" w:hAnsi="Times New Roman"/>
          <w:sz w:val="22"/>
          <w:szCs w:val="22"/>
        </w:rPr>
        <w:t>Forum</w:t>
      </w:r>
      <w:proofErr w:type="spellEnd"/>
      <w:r w:rsidRPr="00831FF3">
        <w:rPr>
          <w:rFonts w:ascii="Times New Roman" w:hAnsi="Times New Roman"/>
          <w:sz w:val="22"/>
          <w:szCs w:val="22"/>
        </w:rPr>
        <w:t xml:space="preserve"> (100 Χ 50 μέτρα): δύο κορινθιακοί Ναοί β. ανατολικά και β. δυτικά (της Αγοράς) με αγάλματα της </w:t>
      </w:r>
      <w:r w:rsidRPr="00831FF3">
        <w:rPr>
          <w:rFonts w:ascii="Times New Roman" w:hAnsi="Times New Roman"/>
          <w:sz w:val="22"/>
          <w:szCs w:val="22"/>
          <w:lang w:val="en-US"/>
        </w:rPr>
        <w:t>Faustina</w:t>
      </w:r>
      <w:r w:rsidRPr="00831FF3">
        <w:rPr>
          <w:rFonts w:ascii="Times New Roman" w:hAnsi="Times New Roman"/>
          <w:sz w:val="22"/>
          <w:szCs w:val="22"/>
        </w:rPr>
        <w:t xml:space="preserve"> και του </w:t>
      </w:r>
      <w:r w:rsidRPr="00831FF3">
        <w:rPr>
          <w:rFonts w:ascii="Times New Roman" w:hAnsi="Times New Roman"/>
          <w:sz w:val="22"/>
          <w:szCs w:val="22"/>
          <w:lang w:val="en-US"/>
        </w:rPr>
        <w:t>Genius</w:t>
      </w:r>
      <w:r w:rsidRPr="00831FF3">
        <w:rPr>
          <w:rFonts w:ascii="Times New Roman" w:hAnsi="Times New Roman"/>
          <w:sz w:val="22"/>
          <w:szCs w:val="22"/>
        </w:rPr>
        <w:t xml:space="preserve"> της Κολωνίας, βιβλιοθήκη στα ανατολικά, διοικητικά γραφεία στα δυτικά, υδραγωγείο, παλαίστρα και πολλά ιερά. Το </w:t>
      </w:r>
      <w:proofErr w:type="spellStart"/>
      <w:r w:rsidRPr="00831FF3">
        <w:rPr>
          <w:rFonts w:ascii="Times New Roman" w:hAnsi="Times New Roman"/>
          <w:b/>
          <w:sz w:val="22"/>
          <w:szCs w:val="22"/>
        </w:rPr>
        <w:t>Παγγαίο</w:t>
      </w:r>
      <w:proofErr w:type="spellEnd"/>
      <w:r w:rsidRPr="00831FF3">
        <w:rPr>
          <w:rStyle w:val="afa"/>
          <w:rFonts w:ascii="Times New Roman" w:hAnsi="Times New Roman"/>
          <w:sz w:val="22"/>
          <w:szCs w:val="22"/>
        </w:rPr>
        <w:footnoteReference w:id="17"/>
      </w:r>
      <w:r w:rsidRPr="00831FF3">
        <w:rPr>
          <w:rFonts w:ascii="Times New Roman" w:hAnsi="Times New Roman"/>
          <w:sz w:val="22"/>
          <w:szCs w:val="22"/>
        </w:rPr>
        <w:t xml:space="preserve">  ήταν άλλωστε γνωστό για τα χρυσωρυχεία (τα </w:t>
      </w:r>
      <w:r w:rsidRPr="00831FF3">
        <w:rPr>
          <w:rFonts w:ascii="Times New Roman" w:hAnsi="Times New Roman"/>
          <w:i/>
          <w:sz w:val="22"/>
          <w:szCs w:val="22"/>
        </w:rPr>
        <w:t>Άσυλα</w:t>
      </w:r>
      <w:r w:rsidRPr="00831FF3">
        <w:rPr>
          <w:rFonts w:ascii="Times New Roman" w:hAnsi="Times New Roman"/>
          <w:sz w:val="22"/>
          <w:szCs w:val="22"/>
        </w:rPr>
        <w:t xml:space="preserve"> Αππιανός, </w:t>
      </w:r>
      <w:proofErr w:type="spellStart"/>
      <w:r w:rsidRPr="00831FF3">
        <w:rPr>
          <w:rFonts w:ascii="Times New Roman" w:hAnsi="Times New Roman"/>
          <w:i/>
          <w:sz w:val="22"/>
          <w:szCs w:val="22"/>
        </w:rPr>
        <w:t>Μιθριδατικά</w:t>
      </w:r>
      <w:proofErr w:type="spellEnd"/>
      <w:r w:rsidRPr="00831FF3">
        <w:rPr>
          <w:rFonts w:ascii="Times New Roman" w:hAnsi="Times New Roman"/>
          <w:sz w:val="22"/>
          <w:szCs w:val="22"/>
        </w:rPr>
        <w:t xml:space="preserve"> </w:t>
      </w:r>
      <w:r w:rsidRPr="00831FF3">
        <w:rPr>
          <w:rFonts w:ascii="Times New Roman" w:hAnsi="Times New Roman"/>
          <w:sz w:val="22"/>
          <w:szCs w:val="22"/>
        </w:rPr>
        <w:lastRenderedPageBreak/>
        <w:t xml:space="preserve">4. 106), που απέδιδαν πάνω από χίλια χρυσά τάλαντα το χρόνο. Επίσης </w:t>
      </w:r>
      <w:proofErr w:type="spellStart"/>
      <w:r w:rsidRPr="00831FF3">
        <w:rPr>
          <w:rFonts w:ascii="Times New Roman" w:hAnsi="Times New Roman"/>
          <w:sz w:val="22"/>
          <w:szCs w:val="22"/>
        </w:rPr>
        <w:t>εξορυσσόταν</w:t>
      </w:r>
      <w:proofErr w:type="spellEnd"/>
      <w:r w:rsidRPr="00831FF3">
        <w:rPr>
          <w:rFonts w:ascii="Times New Roman" w:hAnsi="Times New Roman"/>
          <w:sz w:val="22"/>
          <w:szCs w:val="22"/>
        </w:rPr>
        <w:t xml:space="preserve"> άργυρος (</w:t>
      </w:r>
      <w:proofErr w:type="spellStart"/>
      <w:r w:rsidRPr="00831FF3">
        <w:rPr>
          <w:rFonts w:ascii="Times New Roman" w:hAnsi="Times New Roman"/>
          <w:sz w:val="22"/>
          <w:szCs w:val="22"/>
        </w:rPr>
        <w:t>Ευρυπίδης</w:t>
      </w:r>
      <w:proofErr w:type="spellEnd"/>
      <w:r w:rsidRPr="00831FF3">
        <w:rPr>
          <w:rFonts w:ascii="Times New Roman" w:hAnsi="Times New Roman"/>
          <w:sz w:val="22"/>
          <w:szCs w:val="22"/>
        </w:rPr>
        <w:t xml:space="preserve">, </w:t>
      </w:r>
      <w:proofErr w:type="spellStart"/>
      <w:r w:rsidRPr="00831FF3">
        <w:rPr>
          <w:rFonts w:ascii="Times New Roman" w:hAnsi="Times New Roman"/>
          <w:i/>
          <w:sz w:val="22"/>
          <w:szCs w:val="22"/>
        </w:rPr>
        <w:t>Ρήσιος</w:t>
      </w:r>
      <w:proofErr w:type="spellEnd"/>
      <w:r w:rsidRPr="00831FF3">
        <w:rPr>
          <w:rFonts w:ascii="Times New Roman" w:hAnsi="Times New Roman"/>
          <w:sz w:val="22"/>
          <w:szCs w:val="22"/>
        </w:rPr>
        <w:t xml:space="preserve"> 970), ενώ ιδίως το όρος Όρβηλος (στη γραμμή των συνόρων Ελλάδας και Βουλγαρίας</w:t>
      </w:r>
      <w:r w:rsidRPr="00831FF3">
        <w:rPr>
          <w:rStyle w:val="afa"/>
          <w:rFonts w:ascii="Times New Roman" w:hAnsi="Times New Roman"/>
          <w:sz w:val="22"/>
          <w:szCs w:val="22"/>
        </w:rPr>
        <w:t>)</w:t>
      </w:r>
      <w:r w:rsidRPr="00831FF3">
        <w:rPr>
          <w:rFonts w:ascii="Times New Roman" w:hAnsi="Times New Roman"/>
          <w:sz w:val="22"/>
          <w:szCs w:val="22"/>
        </w:rPr>
        <w:t xml:space="preserve"> διέθετε πλούσια ξυλεία (πεύκα, οξιά) για την κατασκευή των </w:t>
      </w:r>
      <w:r w:rsidRPr="00831FF3">
        <w:rPr>
          <w:rFonts w:ascii="Times New Roman" w:hAnsi="Times New Roman"/>
          <w:i/>
          <w:sz w:val="22"/>
          <w:szCs w:val="22"/>
        </w:rPr>
        <w:t>ξύλινων τειχών</w:t>
      </w:r>
      <w:r w:rsidRPr="00831FF3">
        <w:rPr>
          <w:rFonts w:ascii="Times New Roman" w:hAnsi="Times New Roman"/>
          <w:sz w:val="22"/>
          <w:szCs w:val="22"/>
        </w:rPr>
        <w:t xml:space="preserve"> - των πλοίων. </w:t>
      </w:r>
    </w:p>
    <w:p w14:paraId="214EC6BF" w14:textId="77777777" w:rsidR="00EC0EA3" w:rsidRPr="00831FF3" w:rsidRDefault="00EC0EA3" w:rsidP="00EC0EA3">
      <w:pPr>
        <w:jc w:val="center"/>
        <w:rPr>
          <w:rFonts w:ascii="Times New Roman" w:hAnsi="Times New Roman"/>
          <w:sz w:val="22"/>
          <w:szCs w:val="22"/>
        </w:rPr>
      </w:pPr>
      <w:r w:rsidRPr="00831FF3">
        <w:rPr>
          <w:rFonts w:ascii="Times New Roman" w:hAnsi="Times New Roman"/>
          <w:sz w:val="22"/>
          <w:szCs w:val="22"/>
        </w:rPr>
        <w:t xml:space="preserve">Εικόνα   </w:t>
      </w:r>
      <w:hyperlink r:id="rId8" w:history="1">
        <w:r w:rsidRPr="00831FF3">
          <w:rPr>
            <w:rStyle w:val="-0"/>
            <w:rFonts w:ascii="Times New Roman" w:hAnsi="Times New Roman"/>
            <w:sz w:val="22"/>
            <w:szCs w:val="22"/>
          </w:rPr>
          <w:t>https://bibleatlas.org/philippi.htm</w:t>
        </w:r>
      </w:hyperlink>
    </w:p>
    <w:p w14:paraId="662B47FB" w14:textId="77777777" w:rsidR="00EC0EA3" w:rsidRPr="00831FF3" w:rsidRDefault="00000000" w:rsidP="00EC0EA3">
      <w:pPr>
        <w:jc w:val="center"/>
        <w:rPr>
          <w:rFonts w:ascii="Times New Roman" w:hAnsi="Times New Roman"/>
          <w:sz w:val="22"/>
          <w:szCs w:val="22"/>
        </w:rPr>
      </w:pPr>
      <w:hyperlink r:id="rId9" w:history="1">
        <w:r w:rsidR="00EC0EA3" w:rsidRPr="00831FF3">
          <w:rPr>
            <w:rStyle w:val="-0"/>
            <w:rFonts w:ascii="Times New Roman" w:hAnsi="Times New Roman"/>
            <w:sz w:val="22"/>
            <w:szCs w:val="22"/>
          </w:rPr>
          <w:t>http://edwardsingreece.blogspot.com/2011/04/philippi.html</w:t>
        </w:r>
      </w:hyperlink>
    </w:p>
    <w:p w14:paraId="257543AC" w14:textId="77777777" w:rsidR="00EC0EA3" w:rsidRPr="00831FF3" w:rsidRDefault="00EC0EA3" w:rsidP="00EC0EA3">
      <w:pPr>
        <w:jc w:val="center"/>
        <w:rPr>
          <w:rFonts w:ascii="Times New Roman" w:hAnsi="Times New Roman"/>
          <w:sz w:val="22"/>
          <w:szCs w:val="22"/>
        </w:rPr>
      </w:pPr>
      <w:r w:rsidRPr="00831FF3">
        <w:rPr>
          <w:rFonts w:ascii="Times New Roman" w:hAnsi="Times New Roman"/>
          <w:sz w:val="22"/>
          <w:szCs w:val="22"/>
        </w:rPr>
        <w:t>Οι Φίλιπποι στη Μακεδονία</w:t>
      </w:r>
    </w:p>
    <w:p w14:paraId="1EB1EF02" w14:textId="77777777" w:rsidR="00EC0EA3" w:rsidRPr="00831FF3" w:rsidRDefault="00EC0EA3" w:rsidP="00EC0EA3">
      <w:pPr>
        <w:rPr>
          <w:rFonts w:ascii="Times New Roman" w:hAnsi="Times New Roman"/>
          <w:b/>
          <w:bCs/>
          <w:i/>
          <w:sz w:val="22"/>
          <w:szCs w:val="22"/>
          <w:lang w:eastAsia="el-GR"/>
        </w:rPr>
      </w:pPr>
    </w:p>
    <w:p w14:paraId="2B2AEB2E"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Ο επισκέπτης, ήδη από το ανατολικό νεκροταφείο που συναντά στο διάβα του, αισθάνεται ότι μεταβαίνει από έναν ελληνικό σε έναν διαφορετικό ρωμαϊκό κόσμο, καθώς σε </w:t>
      </w:r>
      <w:proofErr w:type="spellStart"/>
      <w:r w:rsidRPr="00831FF3">
        <w:rPr>
          <w:rFonts w:ascii="Times New Roman" w:hAnsi="Times New Roman"/>
          <w:sz w:val="22"/>
          <w:szCs w:val="22"/>
          <w:lang w:bidi="he-IL"/>
        </w:rPr>
        <w:t>καμμία</w:t>
      </w:r>
      <w:proofErr w:type="spellEnd"/>
      <w:r w:rsidRPr="00831FF3">
        <w:rPr>
          <w:rFonts w:ascii="Times New Roman" w:hAnsi="Times New Roman"/>
          <w:sz w:val="22"/>
          <w:szCs w:val="22"/>
          <w:lang w:bidi="he-IL"/>
        </w:rPr>
        <w:t xml:space="preserve"> πόλη ή αποικία της Ρωμαϊκής Αυτοκρατορίας δεν απαντά τέτοια κυριαρχία της λατινικής γλώσσας. Ενώ στις λοιπές </w:t>
      </w:r>
      <w:proofErr w:type="spellStart"/>
      <w:r w:rsidRPr="00831FF3">
        <w:rPr>
          <w:rFonts w:ascii="Times New Roman" w:hAnsi="Times New Roman"/>
          <w:sz w:val="22"/>
          <w:szCs w:val="22"/>
          <w:lang w:bidi="he-IL"/>
        </w:rPr>
        <w:t>Κολωνίες</w:t>
      </w:r>
      <w:proofErr w:type="spellEnd"/>
      <w:r w:rsidRPr="00831FF3">
        <w:rPr>
          <w:rFonts w:ascii="Times New Roman" w:hAnsi="Times New Roman"/>
          <w:sz w:val="22"/>
          <w:szCs w:val="22"/>
          <w:lang w:bidi="he-IL"/>
        </w:rPr>
        <w:t xml:space="preserve"> της Μακεδονίας και της Αχαΐας σώζονται και ελληνικές μεταφράσεις, στα σωζόμενα αρχαιολογικά ευρήματα του 1</w:t>
      </w:r>
      <w:r w:rsidRPr="00831FF3">
        <w:rPr>
          <w:rFonts w:ascii="Times New Roman" w:hAnsi="Times New Roman"/>
          <w:sz w:val="22"/>
          <w:szCs w:val="22"/>
          <w:vertAlign w:val="superscript"/>
          <w:lang w:bidi="he-IL"/>
        </w:rPr>
        <w:t>ου</w:t>
      </w:r>
      <w:r w:rsidRPr="00831FF3">
        <w:rPr>
          <w:rFonts w:ascii="Times New Roman" w:hAnsi="Times New Roman"/>
          <w:sz w:val="22"/>
          <w:szCs w:val="22"/>
          <w:lang w:bidi="he-IL"/>
        </w:rPr>
        <w:t xml:space="preserve"> και 2</w:t>
      </w:r>
      <w:r w:rsidRPr="00831FF3">
        <w:rPr>
          <w:rFonts w:ascii="Times New Roman" w:hAnsi="Times New Roman"/>
          <w:sz w:val="22"/>
          <w:szCs w:val="22"/>
          <w:vertAlign w:val="superscript"/>
          <w:lang w:bidi="he-IL"/>
        </w:rPr>
        <w:t>ου</w:t>
      </w:r>
      <w:r w:rsidRPr="00831FF3">
        <w:rPr>
          <w:rFonts w:ascii="Times New Roman" w:hAnsi="Times New Roman"/>
          <w:sz w:val="22"/>
          <w:szCs w:val="22"/>
          <w:lang w:bidi="he-IL"/>
        </w:rPr>
        <w:t xml:space="preserve"> αι. μ.Χ. των Φιλίππων αυτό δε συμβαίνει καθώς αποτελούσαν </w:t>
      </w:r>
      <w:r w:rsidRPr="00831FF3">
        <w:rPr>
          <w:rFonts w:ascii="Times New Roman" w:hAnsi="Times New Roman"/>
          <w:i/>
          <w:sz w:val="22"/>
          <w:szCs w:val="22"/>
          <w:lang w:bidi="he-IL"/>
        </w:rPr>
        <w:t>μικρογραφία</w:t>
      </w:r>
      <w:r w:rsidRPr="00831FF3">
        <w:rPr>
          <w:rFonts w:ascii="Times New Roman" w:hAnsi="Times New Roman"/>
          <w:sz w:val="22"/>
          <w:szCs w:val="22"/>
          <w:lang w:bidi="he-IL"/>
        </w:rPr>
        <w:t xml:space="preserve"> της Ρώμης (</w:t>
      </w:r>
      <w:proofErr w:type="spellStart"/>
      <w:r w:rsidRPr="00831FF3">
        <w:rPr>
          <w:rFonts w:ascii="Times New Roman" w:hAnsi="Times New Roman"/>
          <w:sz w:val="22"/>
          <w:szCs w:val="22"/>
          <w:lang w:val="en-US" w:bidi="he-IL"/>
        </w:rPr>
        <w:t>Gellius</w:t>
      </w:r>
      <w:proofErr w:type="spellEnd"/>
      <w:r w:rsidRPr="00831FF3">
        <w:rPr>
          <w:rFonts w:ascii="Times New Roman" w:hAnsi="Times New Roman"/>
          <w:sz w:val="22"/>
          <w:szCs w:val="22"/>
          <w:lang w:bidi="he-IL"/>
        </w:rPr>
        <w:t>,</w:t>
      </w:r>
      <w:r w:rsidRPr="00831FF3">
        <w:rPr>
          <w:rFonts w:ascii="Times New Roman" w:hAnsi="Times New Roman"/>
          <w:i/>
          <w:sz w:val="22"/>
          <w:szCs w:val="22"/>
          <w:lang w:bidi="he-IL"/>
        </w:rPr>
        <w:t xml:space="preserve"> </w:t>
      </w:r>
      <w:r w:rsidRPr="00831FF3">
        <w:rPr>
          <w:rFonts w:ascii="Times New Roman" w:hAnsi="Times New Roman"/>
          <w:i/>
          <w:sz w:val="22"/>
          <w:szCs w:val="22"/>
          <w:lang w:val="en-US" w:bidi="he-IL"/>
        </w:rPr>
        <w:t>Noctes</w:t>
      </w:r>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val="en-US" w:bidi="he-IL"/>
        </w:rPr>
        <w:t>Atticae</w:t>
      </w:r>
      <w:proofErr w:type="spellEnd"/>
      <w:r w:rsidRPr="00831FF3">
        <w:rPr>
          <w:rFonts w:ascii="Times New Roman" w:hAnsi="Times New Roman"/>
          <w:sz w:val="22"/>
          <w:szCs w:val="22"/>
          <w:lang w:bidi="he-IL"/>
        </w:rPr>
        <w:t xml:space="preserve"> 16.13.8: </w:t>
      </w:r>
      <w:r w:rsidRPr="00831FF3">
        <w:rPr>
          <w:rFonts w:ascii="Times New Roman" w:hAnsi="Times New Roman"/>
          <w:sz w:val="22"/>
          <w:szCs w:val="22"/>
          <w:lang w:val="en-US" w:bidi="he-IL"/>
        </w:rPr>
        <w:t>effigies</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parvae</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simulacraque</w:t>
      </w:r>
      <w:proofErr w:type="spellEnd"/>
      <w:r w:rsidRPr="00831FF3">
        <w:rPr>
          <w:rFonts w:ascii="Times New Roman" w:hAnsi="Times New Roman"/>
          <w:sz w:val="22"/>
          <w:szCs w:val="22"/>
          <w:lang w:bidi="he-IL"/>
        </w:rPr>
        <w:t xml:space="preserve">). Από τις 421 επιγραφές μόνον οι 60 είναι στα Ελληνικά. Η </w:t>
      </w:r>
      <w:r w:rsidRPr="00831FF3">
        <w:rPr>
          <w:rFonts w:ascii="Times New Roman" w:hAnsi="Times New Roman"/>
          <w:b/>
          <w:sz w:val="22"/>
          <w:szCs w:val="22"/>
          <w:lang w:bidi="he-IL"/>
        </w:rPr>
        <w:t>διοίκηση</w:t>
      </w:r>
      <w:r w:rsidRPr="00831FF3">
        <w:rPr>
          <w:rFonts w:ascii="Times New Roman" w:hAnsi="Times New Roman"/>
          <w:sz w:val="22"/>
          <w:szCs w:val="22"/>
          <w:lang w:bidi="he-IL"/>
        </w:rPr>
        <w:t xml:space="preserve"> είναι λατινική καθώς τα σπουδαιότερα αξιώματα καταλαμβάνονται από δύο πρόσωπα: </w:t>
      </w:r>
      <w:r w:rsidRPr="00831FF3">
        <w:rPr>
          <w:rFonts w:ascii="Times New Roman" w:hAnsi="Times New Roman"/>
          <w:b/>
          <w:sz w:val="22"/>
          <w:szCs w:val="22"/>
          <w:lang w:bidi="he-IL"/>
        </w:rPr>
        <w:t>δύο δημάρχους</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duum</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viri</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iure</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dicundo</w:t>
      </w:r>
      <w:proofErr w:type="spellEnd"/>
      <w:r w:rsidRPr="00831FF3">
        <w:rPr>
          <w:rFonts w:ascii="Times New Roman" w:hAnsi="Times New Roman"/>
          <w:sz w:val="22"/>
          <w:szCs w:val="22"/>
          <w:lang w:bidi="he-IL"/>
        </w:rPr>
        <w:t xml:space="preserve">), οι οποίοι ίσως ονομάζονταν </w:t>
      </w:r>
      <w:r w:rsidRPr="00831FF3">
        <w:rPr>
          <w:rFonts w:ascii="Times New Roman" w:hAnsi="Times New Roman"/>
          <w:i/>
          <w:sz w:val="22"/>
          <w:szCs w:val="22"/>
          <w:lang w:bidi="he-IL"/>
        </w:rPr>
        <w:t>στρατηγοί</w:t>
      </w:r>
      <w:r w:rsidRPr="00831FF3">
        <w:rPr>
          <w:rFonts w:ascii="Times New Roman" w:hAnsi="Times New Roman"/>
          <w:sz w:val="22"/>
          <w:szCs w:val="22"/>
          <w:lang w:bidi="he-IL"/>
        </w:rPr>
        <w:t xml:space="preserve"> και αντιστοιχούσαν στους </w:t>
      </w:r>
      <w:proofErr w:type="spellStart"/>
      <w:r w:rsidRPr="00831FF3">
        <w:rPr>
          <w:rFonts w:ascii="Times New Roman" w:hAnsi="Times New Roman"/>
          <w:sz w:val="22"/>
          <w:szCs w:val="22"/>
          <w:lang w:bidi="he-IL"/>
        </w:rPr>
        <w:t>λατίνους</w:t>
      </w:r>
      <w:proofErr w:type="spellEnd"/>
      <w:r w:rsidRPr="00831FF3">
        <w:rPr>
          <w:rFonts w:ascii="Times New Roman" w:hAnsi="Times New Roman"/>
          <w:sz w:val="22"/>
          <w:szCs w:val="22"/>
          <w:lang w:bidi="he-IL"/>
        </w:rPr>
        <w:t xml:space="preserve"> </w:t>
      </w:r>
      <w:r w:rsidRPr="00831FF3">
        <w:rPr>
          <w:rFonts w:ascii="Times New Roman" w:hAnsi="Times New Roman"/>
          <w:i/>
          <w:sz w:val="22"/>
          <w:szCs w:val="22"/>
          <w:lang w:bidi="he-IL"/>
        </w:rPr>
        <w:t>πραίτορες</w:t>
      </w:r>
      <w:r w:rsidRPr="00831FF3">
        <w:rPr>
          <w:rFonts w:ascii="Times New Roman" w:hAnsi="Times New Roman"/>
          <w:sz w:val="22"/>
          <w:szCs w:val="22"/>
          <w:lang w:bidi="he-IL"/>
        </w:rPr>
        <w:t xml:space="preserve">, προΐστανται στο </w:t>
      </w:r>
      <w:r w:rsidRPr="00831FF3">
        <w:rPr>
          <w:rFonts w:ascii="Times New Roman" w:hAnsi="Times New Roman"/>
          <w:b/>
          <w:sz w:val="22"/>
          <w:szCs w:val="22"/>
          <w:lang w:bidi="he-IL"/>
        </w:rPr>
        <w:t xml:space="preserve">Συμβούλιο </w:t>
      </w:r>
      <w:r w:rsidRPr="00831FF3">
        <w:rPr>
          <w:rFonts w:ascii="Times New Roman" w:hAnsi="Times New Roman"/>
          <w:sz w:val="22"/>
          <w:szCs w:val="22"/>
          <w:lang w:bidi="he-IL"/>
        </w:rPr>
        <w:t xml:space="preserve">που απαρτίζουν (άγνωστο πόσοι) </w:t>
      </w:r>
      <w:proofErr w:type="spellStart"/>
      <w:r w:rsidRPr="00831FF3">
        <w:rPr>
          <w:rFonts w:ascii="Times New Roman" w:hAnsi="Times New Roman"/>
          <w:sz w:val="22"/>
          <w:szCs w:val="22"/>
          <w:lang w:val="en-US"/>
        </w:rPr>
        <w:t>decuriones</w:t>
      </w:r>
      <w:proofErr w:type="spellEnd"/>
      <w:r w:rsidRPr="00831FF3">
        <w:rPr>
          <w:rFonts w:ascii="Times New Roman" w:hAnsi="Times New Roman"/>
          <w:sz w:val="22"/>
          <w:szCs w:val="22"/>
        </w:rPr>
        <w:t>/</w:t>
      </w:r>
      <w:r w:rsidRPr="00831FF3">
        <w:rPr>
          <w:rFonts w:ascii="Times New Roman" w:hAnsi="Times New Roman"/>
          <w:i/>
          <w:sz w:val="22"/>
          <w:szCs w:val="22"/>
        </w:rPr>
        <w:t>άρχοντες</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μάγιστροι</w:t>
      </w:r>
      <w:proofErr w:type="spellEnd"/>
      <w:r w:rsidRPr="00831FF3">
        <w:rPr>
          <w:rFonts w:ascii="Times New Roman" w:hAnsi="Times New Roman"/>
          <w:sz w:val="22"/>
          <w:szCs w:val="22"/>
          <w:lang w:bidi="he-IL"/>
        </w:rPr>
        <w:t>). Αυτό σύμφωνα με το ρωμαϊκό δίκαιο λαμβάνει τις κρίσιμες αποφάσεις</w:t>
      </w:r>
      <w:r w:rsidRPr="00831FF3">
        <w:rPr>
          <w:rFonts w:ascii="Times New Roman" w:hAnsi="Times New Roman"/>
          <w:sz w:val="22"/>
          <w:szCs w:val="22"/>
        </w:rPr>
        <w:t xml:space="preserve">. Οι στρατηγοί έχουν το δικαίωμα της δικαστικής κρίσης και </w:t>
      </w:r>
      <w:r w:rsidRPr="00831FF3">
        <w:rPr>
          <w:rFonts w:ascii="Times New Roman" w:hAnsi="Times New Roman"/>
          <w:sz w:val="22"/>
          <w:szCs w:val="22"/>
          <w:lang w:bidi="he-IL"/>
        </w:rPr>
        <w:t>διαθέτουν ραβδούχους (</w:t>
      </w:r>
      <w:proofErr w:type="spellStart"/>
      <w:r w:rsidRPr="00831FF3">
        <w:rPr>
          <w:rFonts w:ascii="Times New Roman" w:hAnsi="Times New Roman"/>
          <w:sz w:val="22"/>
          <w:szCs w:val="22"/>
          <w:lang w:val="en-US" w:bidi="he-IL"/>
        </w:rPr>
        <w:t>Liktores</w:t>
      </w:r>
      <w:proofErr w:type="spellEnd"/>
      <w:r w:rsidRPr="00831FF3">
        <w:rPr>
          <w:rFonts w:ascii="Times New Roman" w:hAnsi="Times New Roman"/>
          <w:sz w:val="22"/>
          <w:szCs w:val="22"/>
          <w:lang w:bidi="he-IL"/>
        </w:rPr>
        <w:t xml:space="preserve">) που προηγούνται κατά τις δημόσιες εμφανίσεις τους, </w:t>
      </w:r>
      <w:r w:rsidRPr="00831FF3">
        <w:rPr>
          <w:rFonts w:ascii="Times New Roman" w:hAnsi="Times New Roman"/>
          <w:sz w:val="22"/>
          <w:szCs w:val="22"/>
        </w:rPr>
        <w:t xml:space="preserve">κρατώντας </w:t>
      </w:r>
      <w:r w:rsidRPr="00831FF3">
        <w:rPr>
          <w:rFonts w:ascii="Times New Roman" w:hAnsi="Times New Roman"/>
          <w:i/>
          <w:sz w:val="22"/>
          <w:szCs w:val="22"/>
        </w:rPr>
        <w:t xml:space="preserve">μαστίγιο και </w:t>
      </w:r>
      <w:proofErr w:type="spellStart"/>
      <w:r w:rsidRPr="00831FF3">
        <w:rPr>
          <w:rFonts w:ascii="Times New Roman" w:hAnsi="Times New Roman"/>
          <w:i/>
          <w:sz w:val="22"/>
          <w:szCs w:val="22"/>
        </w:rPr>
        <w:t>πέλεκυ</w:t>
      </w:r>
      <w:proofErr w:type="spellEnd"/>
      <w:r w:rsidRPr="00831FF3">
        <w:rPr>
          <w:rFonts w:ascii="Times New Roman" w:hAnsi="Times New Roman"/>
          <w:sz w:val="22"/>
          <w:szCs w:val="22"/>
        </w:rPr>
        <w:t xml:space="preserve"> </w:t>
      </w:r>
      <w:r w:rsidRPr="00831FF3">
        <w:rPr>
          <w:rFonts w:ascii="Times New Roman" w:hAnsi="Times New Roman"/>
          <w:sz w:val="22"/>
          <w:szCs w:val="22"/>
          <w:lang w:bidi="he-IL"/>
        </w:rPr>
        <w:t>για να παραμερίζουν τον όχλο (</w:t>
      </w:r>
      <w:proofErr w:type="spellStart"/>
      <w:r w:rsidRPr="00831FF3">
        <w:rPr>
          <w:rFonts w:ascii="Times New Roman" w:hAnsi="Times New Roman"/>
          <w:sz w:val="22"/>
          <w:szCs w:val="22"/>
          <w:lang w:val="en-US" w:bidi="he-IL"/>
        </w:rPr>
        <w:t>plebem</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summovere</w:t>
      </w:r>
      <w:proofErr w:type="spellEnd"/>
      <w:r w:rsidRPr="00831FF3">
        <w:rPr>
          <w:rFonts w:ascii="Times New Roman" w:hAnsi="Times New Roman"/>
          <w:sz w:val="22"/>
          <w:szCs w:val="22"/>
          <w:lang w:bidi="he-IL"/>
        </w:rPr>
        <w:t xml:space="preserve">) και να επιβάλουν τον σεβασμό. Οι πολίτες των Φ. είναι μάλιστα και πολίτες της Ρώμης, εγγεγραμμένοι στην πλειονότητά τους στη φυλή/ </w:t>
      </w:r>
      <w:proofErr w:type="spellStart"/>
      <w:r w:rsidRPr="00831FF3">
        <w:rPr>
          <w:rFonts w:ascii="Times New Roman" w:hAnsi="Times New Roman"/>
          <w:b/>
          <w:sz w:val="22"/>
          <w:szCs w:val="22"/>
          <w:lang w:val="en-US" w:bidi="he-IL"/>
        </w:rPr>
        <w:t>tribus</w:t>
      </w:r>
      <w:proofErr w:type="spellEnd"/>
      <w:r w:rsidRPr="00831FF3">
        <w:rPr>
          <w:rFonts w:ascii="Times New Roman" w:hAnsi="Times New Roman"/>
          <w:b/>
          <w:sz w:val="22"/>
          <w:szCs w:val="22"/>
          <w:lang w:bidi="he-IL"/>
        </w:rPr>
        <w:t xml:space="preserve"> </w:t>
      </w:r>
      <w:proofErr w:type="spellStart"/>
      <w:r w:rsidRPr="00831FF3">
        <w:rPr>
          <w:rFonts w:ascii="Times New Roman" w:hAnsi="Times New Roman"/>
          <w:b/>
          <w:sz w:val="22"/>
          <w:szCs w:val="22"/>
          <w:lang w:val="en-US" w:bidi="he-IL"/>
        </w:rPr>
        <w:t>Voltinia</w:t>
      </w:r>
      <w:proofErr w:type="spellEnd"/>
      <w:r w:rsidRPr="00831FF3">
        <w:rPr>
          <w:rFonts w:ascii="Times New Roman" w:hAnsi="Times New Roman"/>
          <w:sz w:val="22"/>
          <w:szCs w:val="22"/>
          <w:lang w:bidi="he-IL"/>
        </w:rPr>
        <w:t xml:space="preserve">, γι’ αυτό και η φράση απαντά σε ογδόντα και πλέον επιγραφές της πόλης. </w:t>
      </w:r>
      <w:r w:rsidRPr="00831FF3">
        <w:rPr>
          <w:rFonts w:ascii="Times New Roman" w:hAnsi="Times New Roman"/>
          <w:sz w:val="22"/>
          <w:szCs w:val="22"/>
        </w:rPr>
        <w:t>Στην αριστοκρατία της πόλης ανήκαν μέλη των τριών συγκλητικών οικογενειών και απόστρατοι</w:t>
      </w:r>
      <w:r w:rsidRPr="00831FF3">
        <w:rPr>
          <w:rFonts w:ascii="Times New Roman" w:hAnsi="Times New Roman"/>
          <w:sz w:val="22"/>
          <w:szCs w:val="22"/>
          <w:lang w:bidi="he-IL"/>
        </w:rPr>
        <w:t xml:space="preserve"> Πραιτοριανοί (</w:t>
      </w:r>
      <w:r w:rsidRPr="00831FF3">
        <w:rPr>
          <w:rFonts w:ascii="Times New Roman" w:hAnsi="Times New Roman"/>
          <w:sz w:val="22"/>
          <w:szCs w:val="22"/>
          <w:lang w:val="en-US" w:bidi="he-IL"/>
        </w:rPr>
        <w:t>COHOR</w:t>
      </w:r>
      <w:r w:rsidRPr="00831FF3">
        <w:rPr>
          <w:rFonts w:ascii="Times New Roman" w:hAnsi="Times New Roman"/>
          <w:sz w:val="22"/>
          <w:szCs w:val="22"/>
          <w:lang w:bidi="he-IL"/>
        </w:rPr>
        <w:t>[</w:t>
      </w:r>
      <w:r w:rsidRPr="00831FF3">
        <w:rPr>
          <w:rFonts w:ascii="Times New Roman" w:hAnsi="Times New Roman"/>
          <w:sz w:val="22"/>
          <w:szCs w:val="22"/>
          <w:lang w:val="en-US" w:bidi="he-IL"/>
        </w:rPr>
        <w:t>s</w:t>
      </w:r>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PREA</w:t>
      </w:r>
      <w:r w:rsidRPr="00831FF3">
        <w:rPr>
          <w:rFonts w:ascii="Times New Roman" w:hAnsi="Times New Roman"/>
          <w:sz w:val="22"/>
          <w:szCs w:val="22"/>
          <w:lang w:bidi="he-IL"/>
        </w:rPr>
        <w:t>[</w:t>
      </w:r>
      <w:proofErr w:type="spellStart"/>
      <w:r w:rsidRPr="00831FF3">
        <w:rPr>
          <w:rFonts w:ascii="Times New Roman" w:hAnsi="Times New Roman"/>
          <w:sz w:val="22"/>
          <w:szCs w:val="22"/>
          <w:lang w:val="en-US" w:bidi="he-IL"/>
        </w:rPr>
        <w:t>toria</w:t>
      </w:r>
      <w:proofErr w:type="spellEnd"/>
      <w:r w:rsidRPr="00831FF3">
        <w:rPr>
          <w:rFonts w:ascii="Times New Roman" w:hAnsi="Times New Roman"/>
          <w:sz w:val="22"/>
          <w:szCs w:val="22"/>
          <w:lang w:bidi="he-IL"/>
        </w:rPr>
        <w:t xml:space="preserve">]) που είχαν υπηρετήσει στην προσωπική ασφάλεια τού Καίσαρα και διατηρούσαν ιδιαίτερους δεσμούς αφοσίωσης με τον Αυτοκράτορα. Οι ίδιοι (οι κάτοικοι) μετέβαιναν συχνά στην Αιώνια Πόλη (ταξίδι 40 ημερών) γι’ αυτό και μνημονεύονται ως μάρτυρες των </w:t>
      </w:r>
      <w:r w:rsidRPr="00831FF3">
        <w:rPr>
          <w:rFonts w:ascii="Times New Roman" w:hAnsi="Times New Roman"/>
          <w:i/>
          <w:sz w:val="22"/>
          <w:szCs w:val="22"/>
          <w:lang w:bidi="he-IL"/>
        </w:rPr>
        <w:t>στρατιωτικών διπλωμάτων</w:t>
      </w:r>
      <w:r w:rsidRPr="00831FF3">
        <w:rPr>
          <w:rFonts w:ascii="Times New Roman" w:hAnsi="Times New Roman"/>
          <w:sz w:val="22"/>
          <w:szCs w:val="22"/>
          <w:lang w:bidi="he-IL"/>
        </w:rPr>
        <w:t xml:space="preserve"> που χορηγούνταν τιμητικά κατά την αποστράτευση. Σε τρία τέτοια παρατίθενται δεκαπέντε ονόματα πολιτών των Φ.. Όπως αποδεικνύει και το θέατρο, </w:t>
      </w:r>
      <w:r w:rsidRPr="00831FF3">
        <w:rPr>
          <w:rFonts w:ascii="Times New Roman" w:hAnsi="Times New Roman"/>
          <w:b/>
          <w:sz w:val="22"/>
          <w:szCs w:val="22"/>
          <w:lang w:bidi="he-IL"/>
        </w:rPr>
        <w:t>ρωμαϊκή ήταν και η διασκέδαση που απολάμβαναν</w:t>
      </w:r>
      <w:r w:rsidRPr="00831FF3">
        <w:rPr>
          <w:rFonts w:ascii="Times New Roman" w:hAnsi="Times New Roman"/>
          <w:sz w:val="22"/>
          <w:szCs w:val="22"/>
          <w:lang w:bidi="he-IL"/>
        </w:rPr>
        <w:t xml:space="preserve">, αφού σε αυτό δεν «ανέβαιναν» ελληνικά έργα αλλά έπαιζαν Ιταλοί ηθοποιοί/μίμοι όπως ο επί τριάντα επτά συναπτά έτη «δημόσιος υπάλληλος» διευθυντής των μίμων </w:t>
      </w:r>
      <w:r w:rsidRPr="00831FF3">
        <w:rPr>
          <w:rFonts w:ascii="Times New Roman" w:hAnsi="Times New Roman"/>
          <w:sz w:val="22"/>
          <w:szCs w:val="22"/>
          <w:lang w:val="en-US" w:bidi="he-IL"/>
        </w:rPr>
        <w:t>Titus</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Uttiendius</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Venerianus</w:t>
      </w:r>
      <w:proofErr w:type="spellEnd"/>
      <w:r w:rsidRPr="00831FF3">
        <w:rPr>
          <w:rFonts w:ascii="Times New Roman" w:hAnsi="Times New Roman"/>
          <w:sz w:val="22"/>
          <w:szCs w:val="22"/>
          <w:lang w:bidi="he-IL"/>
        </w:rPr>
        <w:t xml:space="preserve"> που χαρακτηρίζεται </w:t>
      </w:r>
      <w:proofErr w:type="spellStart"/>
      <w:r w:rsidRPr="00831FF3">
        <w:rPr>
          <w:rFonts w:ascii="Times New Roman" w:hAnsi="Times New Roman"/>
          <w:sz w:val="22"/>
          <w:szCs w:val="22"/>
          <w:lang w:val="en-US" w:bidi="he-IL"/>
        </w:rPr>
        <w:t>Archimimus</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latinus</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promisthota</w:t>
      </w:r>
      <w:proofErr w:type="spellEnd"/>
      <w:r w:rsidRPr="00831FF3">
        <w:rPr>
          <w:rFonts w:ascii="Times New Roman" w:hAnsi="Times New Roman"/>
          <w:sz w:val="22"/>
          <w:szCs w:val="22"/>
          <w:lang w:bidi="he-IL"/>
        </w:rPr>
        <w:t>. Επιπλέον καταργούνται οι δύο τελευταίες σειρές που συνέδεαν την ορχήστρα με τους θεατές σε ένα χορό και κτίζεται τοίχος με μαρμάρινο θωράκιο (</w:t>
      </w:r>
      <w:proofErr w:type="spellStart"/>
      <w:r w:rsidRPr="00831FF3">
        <w:rPr>
          <w:rFonts w:ascii="Times New Roman" w:hAnsi="Times New Roman"/>
          <w:sz w:val="22"/>
          <w:szCs w:val="22"/>
          <w:lang w:bidi="he-IL"/>
        </w:rPr>
        <w:t>συνολ</w:t>
      </w:r>
      <w:proofErr w:type="spellEnd"/>
      <w:r w:rsidRPr="00831FF3">
        <w:rPr>
          <w:rFonts w:ascii="Times New Roman" w:hAnsi="Times New Roman"/>
          <w:sz w:val="22"/>
          <w:szCs w:val="22"/>
          <w:lang w:bidi="he-IL"/>
        </w:rPr>
        <w:t>. ύψος 2 μ.) ώστε στην αρένα να διεξάγονται μονομαχίες και θηριομαχίες. Η θυρίδα εξόδου των θηρίων σώζεται μέχρι σήμερα. Οι ιθαγενείς Μακεδόνες διατηρούσαν τις οικίες και τα κτήματα αλλά συγκροτούσαν την μη προνομιούχα κατηγορία των κατοίκων που δεν είναι πολίτες (</w:t>
      </w:r>
      <w:proofErr w:type="spellStart"/>
      <w:r w:rsidRPr="00831FF3">
        <w:rPr>
          <w:rFonts w:ascii="Times New Roman" w:hAnsi="Times New Roman"/>
          <w:sz w:val="22"/>
          <w:szCs w:val="22"/>
          <w:lang w:val="en-US" w:bidi="he-IL"/>
        </w:rPr>
        <w:t>incolae</w:t>
      </w:r>
      <w:proofErr w:type="spellEnd"/>
      <w:r w:rsidRPr="00831FF3">
        <w:rPr>
          <w:rFonts w:ascii="Times New Roman" w:hAnsi="Times New Roman"/>
          <w:sz w:val="22"/>
          <w:szCs w:val="22"/>
          <w:lang w:bidi="he-IL"/>
        </w:rPr>
        <w:t>).</w:t>
      </w:r>
    </w:p>
    <w:p w14:paraId="288D1A2E" w14:textId="77777777" w:rsidR="00EC0EA3" w:rsidRPr="00831FF3" w:rsidRDefault="00EC0EA3" w:rsidP="00EC0EA3">
      <w:pPr>
        <w:rPr>
          <w:rFonts w:ascii="Times New Roman" w:hAnsi="Times New Roman"/>
          <w:sz w:val="22"/>
          <w:szCs w:val="22"/>
          <w:lang w:bidi="he-IL"/>
        </w:rPr>
      </w:pPr>
    </w:p>
    <w:p w14:paraId="483221B7"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Εξ επόψεως θρησκείας/λατρείας εξαιρετικά δημοφιλής ήταν ο </w:t>
      </w:r>
      <w:r w:rsidRPr="00831FF3">
        <w:rPr>
          <w:rFonts w:ascii="Times New Roman" w:hAnsi="Times New Roman"/>
          <w:b/>
          <w:sz w:val="22"/>
          <w:szCs w:val="22"/>
          <w:lang w:bidi="he-IL"/>
        </w:rPr>
        <w:t xml:space="preserve">Διόνυσος, </w:t>
      </w:r>
      <w:r w:rsidRPr="00831FF3">
        <w:rPr>
          <w:rFonts w:ascii="Times New Roman" w:hAnsi="Times New Roman"/>
          <w:sz w:val="22"/>
          <w:szCs w:val="22"/>
          <w:lang w:bidi="he-IL"/>
        </w:rPr>
        <w:t xml:space="preserve">του οποίου το ελληνικό επίθετο </w:t>
      </w:r>
      <w:r w:rsidRPr="00831FF3">
        <w:rPr>
          <w:rFonts w:ascii="Times New Roman" w:hAnsi="Times New Roman"/>
          <w:i/>
          <w:sz w:val="22"/>
          <w:szCs w:val="22"/>
          <w:lang w:bidi="he-IL"/>
        </w:rPr>
        <w:t xml:space="preserve">Βάκχος </w:t>
      </w:r>
      <w:r w:rsidRPr="00831FF3">
        <w:rPr>
          <w:rFonts w:ascii="Times New Roman" w:hAnsi="Times New Roman"/>
          <w:sz w:val="22"/>
          <w:szCs w:val="22"/>
          <w:lang w:bidi="he-IL"/>
        </w:rPr>
        <w:t xml:space="preserve">και το θρακικό </w:t>
      </w:r>
      <w:r w:rsidRPr="00831FF3">
        <w:rPr>
          <w:rFonts w:ascii="Times New Roman" w:hAnsi="Times New Roman"/>
          <w:i/>
          <w:sz w:val="22"/>
          <w:szCs w:val="22"/>
          <w:lang w:bidi="he-IL"/>
        </w:rPr>
        <w:t>Σαβάζιος</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συνδέεεται</w:t>
      </w:r>
      <w:proofErr w:type="spellEnd"/>
      <w:r w:rsidRPr="00831FF3">
        <w:rPr>
          <w:rFonts w:ascii="Times New Roman" w:hAnsi="Times New Roman"/>
          <w:sz w:val="22"/>
          <w:szCs w:val="22"/>
          <w:lang w:bidi="he-IL"/>
        </w:rPr>
        <w:t xml:space="preserve"> με τις τελετουργικές κραυγές των πιστών του. Αυτός συγχωνεύθηκε με τον ρωμαϊκό </w:t>
      </w:r>
      <w:r w:rsidRPr="00831FF3">
        <w:rPr>
          <w:rFonts w:ascii="Times New Roman" w:hAnsi="Times New Roman"/>
          <w:b/>
          <w:sz w:val="22"/>
          <w:szCs w:val="22"/>
          <w:lang w:val="en-US" w:bidi="he-IL"/>
        </w:rPr>
        <w:t>Pater</w:t>
      </w:r>
      <w:r w:rsidRPr="00831FF3">
        <w:rPr>
          <w:rFonts w:ascii="Times New Roman" w:hAnsi="Times New Roman"/>
          <w:b/>
          <w:sz w:val="22"/>
          <w:szCs w:val="22"/>
          <w:lang w:bidi="he-IL"/>
        </w:rPr>
        <w:t xml:space="preserve"> </w:t>
      </w:r>
      <w:r w:rsidRPr="00831FF3">
        <w:rPr>
          <w:rFonts w:ascii="Times New Roman" w:hAnsi="Times New Roman"/>
          <w:b/>
          <w:sz w:val="22"/>
          <w:szCs w:val="22"/>
          <w:lang w:val="en-US" w:bidi="he-IL"/>
        </w:rPr>
        <w:t>Libera</w:t>
      </w:r>
      <w:r w:rsidRPr="00831FF3">
        <w:rPr>
          <w:rFonts w:ascii="Times New Roman" w:hAnsi="Times New Roman"/>
          <w:sz w:val="22"/>
          <w:szCs w:val="22"/>
          <w:lang w:bidi="he-IL"/>
        </w:rPr>
        <w:t xml:space="preserve"> και λατρευόταν μαζί με τον </w:t>
      </w:r>
      <w:r w:rsidRPr="00831FF3">
        <w:rPr>
          <w:rFonts w:ascii="Times New Roman" w:hAnsi="Times New Roman"/>
          <w:b/>
          <w:sz w:val="22"/>
          <w:szCs w:val="22"/>
          <w:lang w:bidi="he-IL"/>
        </w:rPr>
        <w:t xml:space="preserve">Ηρακλή, </w:t>
      </w:r>
      <w:r w:rsidRPr="00831FF3">
        <w:rPr>
          <w:rFonts w:ascii="Times New Roman" w:hAnsi="Times New Roman"/>
          <w:sz w:val="22"/>
          <w:szCs w:val="22"/>
          <w:lang w:bidi="he-IL"/>
        </w:rPr>
        <w:t xml:space="preserve">τις Νύμφες και τον Πάνα στην κορυφή αλλά και στα σπήλαια του </w:t>
      </w:r>
      <w:proofErr w:type="spellStart"/>
      <w:r w:rsidRPr="00831FF3">
        <w:rPr>
          <w:rFonts w:ascii="Times New Roman" w:hAnsi="Times New Roman"/>
          <w:sz w:val="22"/>
          <w:szCs w:val="22"/>
          <w:lang w:bidi="he-IL"/>
        </w:rPr>
        <w:t>Παγγαίου</w:t>
      </w:r>
      <w:proofErr w:type="spellEnd"/>
      <w:r w:rsidRPr="00831FF3">
        <w:rPr>
          <w:rFonts w:ascii="Times New Roman" w:hAnsi="Times New Roman"/>
          <w:sz w:val="22"/>
          <w:szCs w:val="22"/>
          <w:lang w:bidi="he-IL"/>
        </w:rPr>
        <w:t xml:space="preserve">, το εναλλακτικό «Άγιον Όρος» της ελληνικής μυθολογίας, από το οποίο διαδόθηκαν στον αρχαίο κόσμο οι μυστικιστικές λατρείες. Στη λατρεία του πρωταγωνιστούσε θίασος γυναικών </w:t>
      </w:r>
      <w:proofErr w:type="spellStart"/>
      <w:r w:rsidRPr="00831FF3">
        <w:rPr>
          <w:rFonts w:ascii="Times New Roman" w:hAnsi="Times New Roman"/>
          <w:sz w:val="22"/>
          <w:szCs w:val="22"/>
          <w:lang w:bidi="he-IL"/>
        </w:rPr>
        <w:t>μυστιδών</w:t>
      </w:r>
      <w:proofErr w:type="spellEnd"/>
      <w:r w:rsidRPr="00831FF3">
        <w:rPr>
          <w:rFonts w:ascii="Times New Roman" w:hAnsi="Times New Roman"/>
          <w:sz w:val="22"/>
          <w:szCs w:val="22"/>
          <w:lang w:bidi="he-IL"/>
        </w:rPr>
        <w:t xml:space="preserve">. Η ετήσια εορτή του το Μάιο συνδεόταν με τα «μνημόσυνα» των κεκοιμημένων και τα </w:t>
      </w:r>
      <w:proofErr w:type="spellStart"/>
      <w:r w:rsidRPr="00831FF3">
        <w:rPr>
          <w:rFonts w:ascii="Times New Roman" w:hAnsi="Times New Roman"/>
          <w:i/>
          <w:sz w:val="22"/>
          <w:szCs w:val="22"/>
          <w:lang w:bidi="he-IL"/>
        </w:rPr>
        <w:t>Ροδοφόρια</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Rosalien</w:t>
      </w:r>
      <w:proofErr w:type="spellEnd"/>
      <w:r w:rsidRPr="00831FF3">
        <w:rPr>
          <w:rFonts w:ascii="Times New Roman" w:hAnsi="Times New Roman"/>
          <w:sz w:val="22"/>
          <w:szCs w:val="22"/>
          <w:lang w:bidi="he-IL"/>
        </w:rPr>
        <w:t xml:space="preserve">), τον στολισμό των τάφων - την </w:t>
      </w:r>
      <w:proofErr w:type="spellStart"/>
      <w:r w:rsidRPr="00831FF3">
        <w:rPr>
          <w:rFonts w:ascii="Times New Roman" w:hAnsi="Times New Roman"/>
          <w:i/>
          <w:sz w:val="22"/>
          <w:szCs w:val="22"/>
          <w:lang w:bidi="he-IL"/>
        </w:rPr>
        <w:t>παρακαύσωση</w:t>
      </w:r>
      <w:proofErr w:type="spellEnd"/>
      <w:r w:rsidRPr="00831FF3">
        <w:rPr>
          <w:rFonts w:ascii="Times New Roman" w:hAnsi="Times New Roman"/>
          <w:sz w:val="22"/>
          <w:szCs w:val="22"/>
          <w:lang w:bidi="he-IL"/>
        </w:rPr>
        <w:t xml:space="preserve"> με </w:t>
      </w:r>
      <w:proofErr w:type="spellStart"/>
      <w:r w:rsidRPr="00831FF3">
        <w:rPr>
          <w:rFonts w:ascii="Times New Roman" w:hAnsi="Times New Roman"/>
          <w:i/>
          <w:sz w:val="22"/>
          <w:szCs w:val="22"/>
          <w:lang w:bidi="he-IL"/>
        </w:rPr>
        <w:t>στέφανον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ρόδινον</w:t>
      </w:r>
      <w:proofErr w:type="spellEnd"/>
      <w:r w:rsidRPr="00831FF3">
        <w:rPr>
          <w:rFonts w:ascii="Times New Roman" w:hAnsi="Times New Roman"/>
          <w:sz w:val="22"/>
          <w:szCs w:val="22"/>
          <w:lang w:bidi="he-IL"/>
        </w:rPr>
        <w:t xml:space="preserve">. Νότια μάλιστα της Βασιλικής Β’, ένα κτήριο, το οποίο ενώ αρχικά θεωρήθηκε ρωμαϊκό λουτρό, τελικά αποδείχθηκε ότι ήταν τόπος συνάθροισης του θιάσου των «στιγματισμένων» </w:t>
      </w:r>
      <w:proofErr w:type="spellStart"/>
      <w:r w:rsidRPr="00831FF3">
        <w:rPr>
          <w:rFonts w:ascii="Times New Roman" w:hAnsi="Times New Roman"/>
          <w:sz w:val="22"/>
          <w:szCs w:val="22"/>
          <w:lang w:bidi="he-IL"/>
        </w:rPr>
        <w:t>μυστίδων</w:t>
      </w:r>
      <w:proofErr w:type="spellEnd"/>
      <w:r w:rsidRPr="00831FF3">
        <w:rPr>
          <w:rFonts w:ascii="Times New Roman" w:hAnsi="Times New Roman"/>
          <w:sz w:val="22"/>
          <w:szCs w:val="22"/>
          <w:lang w:bidi="he-IL"/>
        </w:rPr>
        <w:t xml:space="preserve"> του θεού, των Μαινάδων από τη Θάσο. Σύμφωνα με την </w:t>
      </w:r>
      <w:proofErr w:type="spellStart"/>
      <w:r w:rsidRPr="00831FF3">
        <w:rPr>
          <w:rFonts w:ascii="Times New Roman" w:hAnsi="Times New Roman"/>
          <w:sz w:val="22"/>
          <w:szCs w:val="22"/>
          <w:lang w:bidi="he-IL"/>
        </w:rPr>
        <w:t>Αικ</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Τσαλαμπούνη</w:t>
      </w:r>
      <w:proofErr w:type="spellEnd"/>
      <w:r w:rsidRPr="00831FF3">
        <w:rPr>
          <w:rFonts w:ascii="Times New Roman" w:hAnsi="Times New Roman"/>
          <w:sz w:val="22"/>
          <w:szCs w:val="22"/>
          <w:lang w:bidi="he-IL"/>
        </w:rPr>
        <w:t xml:space="preserve">, </w:t>
      </w:r>
      <w:r w:rsidRPr="00831FF3">
        <w:rPr>
          <w:rFonts w:ascii="Times New Roman" w:hAnsi="Times New Roman"/>
          <w:i/>
          <w:sz w:val="22"/>
          <w:szCs w:val="22"/>
          <w:lang w:bidi="he-IL"/>
        </w:rPr>
        <w:t>η λατρεία του Διονύσου από μία θεσμοποιημένη ομάδα μαινάδων, που είναι εγκατεστημένη στην «καρδιά» της πόλης, δεν είναι μυστική και άγνωστη στους πολλούς, αλλά αντίθετα φαίνεται να χαίρει της επίσημης αναγνώρισης.</w:t>
      </w:r>
      <w:r w:rsidRPr="00831FF3">
        <w:rPr>
          <w:rFonts w:ascii="Times New Roman" w:hAnsi="Times New Roman"/>
          <w:sz w:val="22"/>
          <w:szCs w:val="22"/>
          <w:lang w:bidi="he-IL"/>
        </w:rPr>
        <w:t xml:space="preserve"> Στο πλαίσιο της ίδιας λατρείας αναφέρεται παρουσία μαντείων και </w:t>
      </w:r>
      <w:proofErr w:type="spellStart"/>
      <w:r w:rsidRPr="00831FF3">
        <w:rPr>
          <w:rFonts w:ascii="Times New Roman" w:hAnsi="Times New Roman"/>
          <w:sz w:val="22"/>
          <w:szCs w:val="22"/>
          <w:lang w:bidi="he-IL"/>
        </w:rPr>
        <w:t>μαντευομένων</w:t>
      </w:r>
      <w:proofErr w:type="spellEnd"/>
      <w:r w:rsidRPr="00831FF3">
        <w:rPr>
          <w:rFonts w:ascii="Times New Roman" w:hAnsi="Times New Roman"/>
          <w:sz w:val="22"/>
          <w:szCs w:val="22"/>
          <w:lang w:bidi="he-IL"/>
        </w:rPr>
        <w:t xml:space="preserve"> γυναικών και στο </w:t>
      </w:r>
      <w:proofErr w:type="spellStart"/>
      <w:r w:rsidRPr="00831FF3">
        <w:rPr>
          <w:rFonts w:ascii="Times New Roman" w:hAnsi="Times New Roman"/>
          <w:sz w:val="22"/>
          <w:szCs w:val="22"/>
          <w:lang w:bidi="he-IL"/>
        </w:rPr>
        <w:t>Παγγαίο</w:t>
      </w:r>
      <w:proofErr w:type="spellEnd"/>
      <w:r w:rsidRPr="00831FF3">
        <w:rPr>
          <w:rFonts w:ascii="Times New Roman" w:hAnsi="Times New Roman"/>
          <w:sz w:val="22"/>
          <w:szCs w:val="22"/>
          <w:lang w:bidi="he-IL"/>
        </w:rPr>
        <w:t xml:space="preserve">: </w:t>
      </w:r>
      <w:r w:rsidRPr="00831FF3">
        <w:rPr>
          <w:rFonts w:ascii="Times New Roman" w:hAnsi="Times New Roman"/>
          <w:i/>
          <w:sz w:val="22"/>
          <w:szCs w:val="22"/>
          <w:lang w:bidi="he-IL"/>
        </w:rPr>
        <w:t>Μέσα στην άγρια φύση οι γυναίκες μπορούσαν να αποτινάξουν από πάνω τους για ένα μικρό χρονικό διάστημα, όσο διαρκούσαν οι τελετές, τις έγνοιες και τους κοινωνικούς φραγμούς που έθετε το περιβάλλον τους.</w:t>
      </w:r>
      <w:r w:rsidRPr="00831FF3">
        <w:rPr>
          <w:rFonts w:ascii="Times New Roman" w:hAnsi="Times New Roman"/>
          <w:sz w:val="22"/>
          <w:szCs w:val="22"/>
          <w:lang w:bidi="he-IL"/>
        </w:rPr>
        <w:t xml:space="preserve"> Ακόμη κι όταν συμμετείχαν και άνδρες στους θιάσους, οι γυναίκες ως ιέρειες κατείχαν πρωταγωνιστικό ρόλο. Η αφιέρωση ενός αγωγού νερού (στοιχείο απαραίτητο ιδιαίτερα για την οργάνωση της οικίας) εντός της πόλης αλλά και τα άλλα αναθήματα καταδεικνύουν μάλιστα </w:t>
      </w:r>
      <w:r w:rsidRPr="00831FF3">
        <w:rPr>
          <w:rFonts w:ascii="Times New Roman" w:hAnsi="Times New Roman"/>
          <w:b/>
          <w:sz w:val="22"/>
          <w:szCs w:val="22"/>
          <w:lang w:bidi="he-IL"/>
        </w:rPr>
        <w:t>την κοινωνική επιφάνεια ορισμένων μελών του θιάσου</w:t>
      </w:r>
      <w:r w:rsidRPr="00831FF3">
        <w:rPr>
          <w:rFonts w:ascii="Times New Roman" w:hAnsi="Times New Roman"/>
          <w:sz w:val="22"/>
          <w:szCs w:val="22"/>
          <w:lang w:bidi="he-IL"/>
        </w:rPr>
        <w:t xml:space="preserve">, όπου όμως συμμετείχαν και άνθρωποι κατώτερης κοινωνικής τάξης αλλά και ποικίλης </w:t>
      </w:r>
      <w:proofErr w:type="spellStart"/>
      <w:r w:rsidRPr="00831FF3">
        <w:rPr>
          <w:rFonts w:ascii="Times New Roman" w:hAnsi="Times New Roman"/>
          <w:sz w:val="22"/>
          <w:szCs w:val="22"/>
          <w:lang w:bidi="he-IL"/>
        </w:rPr>
        <w:t>εθνοτικής</w:t>
      </w:r>
      <w:proofErr w:type="spellEnd"/>
      <w:r w:rsidRPr="00831FF3">
        <w:rPr>
          <w:rFonts w:ascii="Times New Roman" w:hAnsi="Times New Roman"/>
          <w:sz w:val="22"/>
          <w:szCs w:val="22"/>
          <w:lang w:bidi="he-IL"/>
        </w:rPr>
        <w:t xml:space="preserve"> προέλευσης. </w:t>
      </w:r>
    </w:p>
    <w:p w14:paraId="46443C80" w14:textId="77777777" w:rsidR="00EC0EA3" w:rsidRPr="00831FF3" w:rsidRDefault="00EC0EA3" w:rsidP="00EC0EA3">
      <w:pPr>
        <w:rPr>
          <w:rFonts w:ascii="Times New Roman" w:hAnsi="Times New Roman"/>
          <w:sz w:val="22"/>
          <w:szCs w:val="22"/>
          <w:lang w:bidi="he-IL"/>
        </w:rPr>
      </w:pPr>
    </w:p>
    <w:p w14:paraId="42D1DE3B"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Καθίσταται σαφές ότι η λατρεία του Διονύσου αλλά και της παρθένου Αρτέμιδος (όπως θ’ αποδειχθεί κατωτέρω) παρείχε ιδιαίτερα στη γυναίκα μια άριστη διέξοδο από τα ταμπού της πατριαρχικής οικογένειας και κοινωνίας (έστω κι αν αυτή ήταν «υπό έλεγχο» και σε καθορισμένα πλαίσια) αλλά και αλλά και του ευεργετικού ρόλου που μπορούσε να διαδραματίσει στην πόλη. Δεν ικανοποιούνταν έτσι μόνον η φιλαρέσκεια αλλά επιπλέον η θρησκευτική της ιδιοσυγκρασία αλλά και η εσχατολογική της προσμονή, καθώς ο υιός του Διός εξασφάλιζε μακαριότητα στα Ηλύσια Πεδία και στην ίδια αλλά και στα παιδιά της, τα οποία συχνά απεβίωναν πρόωρα είτε κατά τον τοκετό είτε κατά την παιδική ηλικία. Σε μία επιγραφή του τάφου ενός παιδιού στους Φ. παρατίθενται τα εξής: </w:t>
      </w:r>
      <w:r w:rsidRPr="00831FF3">
        <w:rPr>
          <w:rFonts w:ascii="Times New Roman" w:hAnsi="Times New Roman"/>
          <w:sz w:val="22"/>
          <w:szCs w:val="22"/>
          <w:lang w:val="en-US" w:bidi="he-IL"/>
        </w:rPr>
        <w:t>et</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reparatus</w:t>
      </w:r>
      <w:proofErr w:type="spellEnd"/>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item</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vivis</w:t>
      </w:r>
      <w:proofErr w:type="spellEnd"/>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in</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val="en-US" w:bidi="he-IL"/>
        </w:rPr>
        <w:t>Elysiis</w:t>
      </w:r>
      <w:proofErr w:type="spellEnd"/>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Sie</w:t>
      </w:r>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placitum</w:t>
      </w:r>
      <w:r w:rsidRPr="00E30228">
        <w:rPr>
          <w:rFonts w:ascii="Times New Roman" w:hAnsi="Times New Roman"/>
          <w:sz w:val="22"/>
          <w:szCs w:val="22"/>
          <w:lang w:val="en-US" w:bidi="he-IL"/>
        </w:rPr>
        <w:t xml:space="preserve"> </w:t>
      </w:r>
      <w:proofErr w:type="spellStart"/>
      <w:r w:rsidRPr="00831FF3">
        <w:rPr>
          <w:rFonts w:ascii="Times New Roman" w:hAnsi="Times New Roman"/>
          <w:sz w:val="22"/>
          <w:szCs w:val="22"/>
          <w:lang w:val="en-US" w:bidi="he-IL"/>
        </w:rPr>
        <w:t>est</w:t>
      </w:r>
      <w:proofErr w:type="spellEnd"/>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divis</w:t>
      </w:r>
      <w:r w:rsidRPr="00E30228">
        <w:rPr>
          <w:rFonts w:ascii="Times New Roman" w:hAnsi="Times New Roman"/>
          <w:sz w:val="22"/>
          <w:szCs w:val="22"/>
          <w:lang w:val="en-US" w:bidi="he-IL"/>
        </w:rPr>
        <w:t xml:space="preserve"> </w:t>
      </w:r>
      <w:proofErr w:type="spellStart"/>
      <w:r w:rsidRPr="00831FF3">
        <w:rPr>
          <w:rFonts w:ascii="Times New Roman" w:hAnsi="Times New Roman"/>
          <w:sz w:val="22"/>
          <w:szCs w:val="22"/>
          <w:lang w:val="en-US" w:bidi="he-IL"/>
        </w:rPr>
        <w:t>aeterna</w:t>
      </w:r>
      <w:proofErr w:type="spellEnd"/>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vivere</w:t>
      </w:r>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forma</w:t>
      </w:r>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qui</w:t>
      </w:r>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bene</w:t>
      </w:r>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de</w:t>
      </w:r>
      <w:r w:rsidRPr="00E30228">
        <w:rPr>
          <w:rFonts w:ascii="Times New Roman" w:hAnsi="Times New Roman"/>
          <w:sz w:val="22"/>
          <w:szCs w:val="22"/>
          <w:lang w:val="en-US" w:bidi="he-IL"/>
        </w:rPr>
        <w:t xml:space="preserve"> </w:t>
      </w:r>
      <w:proofErr w:type="spellStart"/>
      <w:r w:rsidRPr="00831FF3">
        <w:rPr>
          <w:rFonts w:ascii="Times New Roman" w:hAnsi="Times New Roman"/>
          <w:sz w:val="22"/>
          <w:szCs w:val="22"/>
          <w:lang w:val="en-US" w:bidi="he-IL"/>
        </w:rPr>
        <w:t>supero</w:t>
      </w:r>
      <w:proofErr w:type="spellEnd"/>
      <w:r w:rsidRPr="00E30228">
        <w:rPr>
          <w:rFonts w:ascii="Times New Roman" w:hAnsi="Times New Roman"/>
          <w:sz w:val="22"/>
          <w:szCs w:val="22"/>
          <w:lang w:val="en-US" w:bidi="he-IL"/>
        </w:rPr>
        <w:t xml:space="preserve"> </w:t>
      </w:r>
      <w:proofErr w:type="spellStart"/>
      <w:r w:rsidRPr="00831FF3">
        <w:rPr>
          <w:rFonts w:ascii="Times New Roman" w:hAnsi="Times New Roman"/>
          <w:sz w:val="22"/>
          <w:szCs w:val="22"/>
          <w:lang w:val="en-US" w:bidi="he-IL"/>
        </w:rPr>
        <w:t>numine</w:t>
      </w:r>
      <w:proofErr w:type="spellEnd"/>
      <w:r w:rsidRPr="00E30228">
        <w:rPr>
          <w:rFonts w:ascii="Times New Roman" w:hAnsi="Times New Roman"/>
          <w:sz w:val="22"/>
          <w:szCs w:val="22"/>
          <w:lang w:val="en-US" w:bidi="he-IL"/>
        </w:rPr>
        <w:t xml:space="preserve"> </w:t>
      </w:r>
      <w:r w:rsidRPr="00831FF3">
        <w:rPr>
          <w:rFonts w:ascii="Times New Roman" w:hAnsi="Times New Roman"/>
          <w:sz w:val="22"/>
          <w:szCs w:val="22"/>
          <w:lang w:val="en-US" w:bidi="he-IL"/>
        </w:rPr>
        <w:t>sit</w:t>
      </w:r>
      <w:r w:rsidRPr="00E30228">
        <w:rPr>
          <w:rFonts w:ascii="Times New Roman" w:hAnsi="Times New Roman"/>
          <w:sz w:val="22"/>
          <w:szCs w:val="22"/>
          <w:lang w:val="en-US" w:bidi="he-IL"/>
        </w:rPr>
        <w:t xml:space="preserve"> </w:t>
      </w:r>
      <w:proofErr w:type="spellStart"/>
      <w:r w:rsidRPr="00831FF3">
        <w:rPr>
          <w:rFonts w:ascii="Times New Roman" w:hAnsi="Times New Roman"/>
          <w:sz w:val="22"/>
          <w:szCs w:val="22"/>
          <w:lang w:val="en-US" w:bidi="he-IL"/>
        </w:rPr>
        <w:t>meritus</w:t>
      </w:r>
      <w:proofErr w:type="spellEnd"/>
      <w:r w:rsidRPr="00E30228">
        <w:rPr>
          <w:rFonts w:ascii="Times New Roman" w:hAnsi="Times New Roman"/>
          <w:sz w:val="22"/>
          <w:szCs w:val="22"/>
          <w:lang w:val="en-US" w:bidi="he-IL"/>
        </w:rPr>
        <w:t xml:space="preserve">. </w:t>
      </w:r>
      <w:r w:rsidRPr="00831FF3">
        <w:rPr>
          <w:rFonts w:ascii="Times New Roman" w:hAnsi="Times New Roman"/>
          <w:i/>
          <w:sz w:val="22"/>
          <w:szCs w:val="22"/>
          <w:lang w:bidi="he-IL"/>
        </w:rPr>
        <w:t>Και αναμορφωμένος ζεις εσύ στα Ηλύσια. Έτσι αποφάσισαν οι θεοί, να ζεις σε αιώνια μορφή, όποιος έπραξε άξια της επουράνιας θεότητας.</w:t>
      </w:r>
    </w:p>
    <w:p w14:paraId="08474E36" w14:textId="77777777" w:rsidR="00EC0EA3" w:rsidRPr="00831FF3" w:rsidRDefault="00EC0EA3" w:rsidP="00EC0EA3">
      <w:pPr>
        <w:rPr>
          <w:rFonts w:ascii="Times New Roman" w:hAnsi="Times New Roman"/>
          <w:sz w:val="22"/>
          <w:szCs w:val="22"/>
          <w:lang w:bidi="he-IL"/>
        </w:rPr>
      </w:pPr>
    </w:p>
    <w:p w14:paraId="329019C0"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Τα ανωτέρω στοιχεία επιβεβαιώνει και η λατρεία της εξαιρετικά δημοφιλούς στο γυναικείο πληθυσμό κυνηγού θεάς </w:t>
      </w:r>
      <w:r w:rsidRPr="00831FF3">
        <w:rPr>
          <w:rFonts w:ascii="Times New Roman" w:hAnsi="Times New Roman"/>
          <w:b/>
          <w:sz w:val="22"/>
          <w:szCs w:val="22"/>
          <w:lang w:bidi="he-IL"/>
        </w:rPr>
        <w:t xml:space="preserve">Αρτέμιδος - </w:t>
      </w:r>
      <w:r w:rsidRPr="00831FF3">
        <w:rPr>
          <w:rFonts w:ascii="Times New Roman" w:hAnsi="Times New Roman"/>
          <w:b/>
          <w:sz w:val="22"/>
          <w:szCs w:val="22"/>
          <w:lang w:val="en-US" w:bidi="he-IL"/>
        </w:rPr>
        <w:t>Diana</w:t>
      </w:r>
      <w:r w:rsidRPr="00831FF3">
        <w:rPr>
          <w:rFonts w:ascii="Times New Roman" w:hAnsi="Times New Roman"/>
          <w:b/>
          <w:sz w:val="22"/>
          <w:szCs w:val="22"/>
          <w:lang w:bidi="he-IL"/>
        </w:rPr>
        <w:t xml:space="preserve">. </w:t>
      </w:r>
      <w:r w:rsidRPr="00831FF3">
        <w:rPr>
          <w:rFonts w:ascii="Times New Roman" w:hAnsi="Times New Roman"/>
          <w:sz w:val="22"/>
          <w:szCs w:val="22"/>
          <w:lang w:bidi="he-IL"/>
        </w:rPr>
        <w:t xml:space="preserve">Η συγκεκριμένη αποτελούσε το πρότυπο της ιδανικής γυναίκας αφού παρότι παρθένος, έφερε το επίθετο </w:t>
      </w:r>
      <w:r w:rsidRPr="00831FF3">
        <w:rPr>
          <w:rFonts w:ascii="Times New Roman" w:hAnsi="Times New Roman"/>
          <w:i/>
          <w:sz w:val="22"/>
          <w:szCs w:val="22"/>
          <w:lang w:bidi="he-IL"/>
        </w:rPr>
        <w:t>Λοχεία, καθώς</w:t>
      </w:r>
      <w:r w:rsidRPr="00831FF3">
        <w:rPr>
          <w:rFonts w:ascii="Times New Roman" w:hAnsi="Times New Roman"/>
          <w:sz w:val="22"/>
          <w:szCs w:val="22"/>
          <w:lang w:bidi="he-IL"/>
        </w:rPr>
        <w:t xml:space="preserve"> συνδέθηκε με το γάμο και τη μητρότητα. Ταυτίστηκε μάλιστα με την </w:t>
      </w:r>
      <w:proofErr w:type="spellStart"/>
      <w:r w:rsidRPr="00831FF3">
        <w:rPr>
          <w:rFonts w:ascii="Times New Roman" w:hAnsi="Times New Roman"/>
          <w:i/>
          <w:sz w:val="22"/>
          <w:szCs w:val="22"/>
          <w:lang w:bidi="he-IL"/>
        </w:rPr>
        <w:t>Ειλευθυία</w:t>
      </w:r>
      <w:proofErr w:type="spellEnd"/>
      <w:r w:rsidRPr="00831FF3">
        <w:rPr>
          <w:rFonts w:ascii="Times New Roman" w:hAnsi="Times New Roman"/>
          <w:sz w:val="22"/>
          <w:szCs w:val="22"/>
          <w:lang w:bidi="he-IL"/>
        </w:rPr>
        <w:t xml:space="preserve"> και τη θρακική χθόνια θεότητα </w:t>
      </w:r>
      <w:proofErr w:type="spellStart"/>
      <w:r w:rsidRPr="00831FF3">
        <w:rPr>
          <w:rFonts w:ascii="Times New Roman" w:hAnsi="Times New Roman"/>
          <w:b/>
          <w:sz w:val="22"/>
          <w:szCs w:val="22"/>
          <w:lang w:bidi="he-IL"/>
        </w:rPr>
        <w:t>Βενδίς</w:t>
      </w:r>
      <w:proofErr w:type="spellEnd"/>
      <w:r w:rsidRPr="00831FF3">
        <w:rPr>
          <w:rFonts w:ascii="Times New Roman" w:hAnsi="Times New Roman"/>
          <w:sz w:val="22"/>
          <w:szCs w:val="22"/>
          <w:lang w:bidi="he-IL"/>
        </w:rPr>
        <w:t xml:space="preserve"> που ήταν αγαπητή στο Στρυμόνα. Στην Ακρόπολη, που χρησίμευε ως υπαίθριο ιερό της θεάς της βλάστησης και της γονιμότητας, η Αρτέμιδα παρουσιάζεται να «συγκατοικεί» με γυναίκες όρθιες, ντυμένες με ποδήρη χιτώνα (</w:t>
      </w:r>
      <w:proofErr w:type="spellStart"/>
      <w:r w:rsidRPr="00831FF3">
        <w:rPr>
          <w:rFonts w:ascii="Times New Roman" w:hAnsi="Times New Roman"/>
          <w:sz w:val="22"/>
          <w:szCs w:val="22"/>
          <w:lang w:val="en-US" w:bidi="he-IL"/>
        </w:rPr>
        <w:t>Tunika</w:t>
      </w:r>
      <w:proofErr w:type="spellEnd"/>
      <w:r w:rsidRPr="00831FF3">
        <w:rPr>
          <w:rFonts w:ascii="Times New Roman" w:hAnsi="Times New Roman"/>
          <w:sz w:val="22"/>
          <w:szCs w:val="22"/>
          <w:lang w:bidi="he-IL"/>
        </w:rPr>
        <w:t>) και πέπλο, πλαισιωμένες από αντικείμενα της καθημερινής τους ζωής (αδράχτι, μάλλινο κουβάρι, καθρέπτη, κοσμηματοθήκη</w:t>
      </w:r>
      <w:r w:rsidRPr="00831FF3">
        <w:rPr>
          <w:rFonts w:ascii="Times New Roman" w:hAnsi="Times New Roman"/>
          <w:sz w:val="22"/>
          <w:szCs w:val="22"/>
          <w:vertAlign w:val="superscript"/>
          <w:lang w:bidi="he-IL"/>
        </w:rPr>
        <w:t>.</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πρβλ</w:t>
      </w:r>
      <w:proofErr w:type="spellEnd"/>
      <w:r w:rsidRPr="00831FF3">
        <w:rPr>
          <w:rFonts w:ascii="Times New Roman" w:hAnsi="Times New Roman"/>
          <w:sz w:val="22"/>
          <w:szCs w:val="22"/>
          <w:lang w:bidi="he-IL"/>
        </w:rPr>
        <w:t xml:space="preserve">. Παρ. 31). Πρόκειται ίσως για νεκρές που απολαμβάνουν την εγγύτητα προς την θεότητα. Μεταξύ αυτών είναι και η χορηγός του μνημείου ιέρεια </w:t>
      </w:r>
      <w:r w:rsidRPr="00831FF3">
        <w:rPr>
          <w:rFonts w:ascii="Times New Roman" w:hAnsi="Times New Roman"/>
          <w:sz w:val="22"/>
          <w:szCs w:val="22"/>
          <w:lang w:val="en-US" w:bidi="he-IL"/>
        </w:rPr>
        <w:t>Aelia</w:t>
      </w:r>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Atena</w:t>
      </w:r>
      <w:r w:rsidRPr="00831FF3">
        <w:rPr>
          <w:rFonts w:ascii="Times New Roman" w:hAnsi="Times New Roman"/>
          <w:sz w:val="22"/>
          <w:szCs w:val="22"/>
          <w:lang w:bidi="he-IL"/>
        </w:rPr>
        <w:t xml:space="preserve">. Ο θεατής επισημαίνει ευθύς αμέσως την αντίθεση μεταξύ της κόσμιας εμφάνισης των κυριών και της απελευθερωμένης θεάς με την ελεύθερη κόμη που κυματίζει και της «ανάλαφρης» ενδυμασίας της. Αυτή η αντίθεση ίσως προδίδει ότι η λατρεία της Αρτέμιδος ενσάρκωνε το όνειρο </w:t>
      </w:r>
      <w:r w:rsidRPr="00831FF3">
        <w:rPr>
          <w:rFonts w:ascii="Times New Roman" w:hAnsi="Times New Roman"/>
          <w:sz w:val="22"/>
          <w:szCs w:val="22"/>
          <w:lang w:bidi="he-IL"/>
        </w:rPr>
        <w:lastRenderedPageBreak/>
        <w:t xml:space="preserve">και τη δίψα της γυναίκας των </w:t>
      </w:r>
      <w:proofErr w:type="spellStart"/>
      <w:r w:rsidRPr="00831FF3">
        <w:rPr>
          <w:rFonts w:ascii="Times New Roman" w:hAnsi="Times New Roman"/>
          <w:sz w:val="22"/>
          <w:szCs w:val="22"/>
          <w:lang w:bidi="he-IL"/>
        </w:rPr>
        <w:t>ελληνορρωμαϊκών</w:t>
      </w:r>
      <w:proofErr w:type="spellEnd"/>
      <w:r w:rsidRPr="00831FF3">
        <w:rPr>
          <w:rFonts w:ascii="Times New Roman" w:hAnsi="Times New Roman"/>
          <w:sz w:val="22"/>
          <w:szCs w:val="22"/>
          <w:lang w:bidi="he-IL"/>
        </w:rPr>
        <w:t xml:space="preserve"> χρόνων για υπέρβαση των «κοινωνικών επιταγών» και στο παρόν και στο μέλλον. Είναι χαρακτηριστικό το γεγονός ότι σε κάποιες παραστάσεις αντί του τόξου, στο αριστερό χέρι της θεάς (η οποία, όπως συμπεραίνουμε από αναθηματικές επιγραφές επιτελούσε και ιάσεις σε γονείς και παιδιά) εμφανίζεται ένα κλαδί, σύμβολο αθανασίας και αποτρεπτικής μαγείας (κάτι που την ταυτίζει με την Περσεφόνη). Παρόμοιο εσχατολογικό συμβολισμό έχει και η παρουσία ενός φιδιού ενώπιον ενός βωμού που καλύπτεται από δένδρο. </w:t>
      </w:r>
    </w:p>
    <w:p w14:paraId="5D38B410" w14:textId="77777777" w:rsidR="00EC0EA3" w:rsidRPr="00831FF3" w:rsidRDefault="00EC0EA3" w:rsidP="00EC0EA3">
      <w:pPr>
        <w:rPr>
          <w:rFonts w:ascii="Times New Roman" w:hAnsi="Times New Roman"/>
          <w:sz w:val="22"/>
          <w:szCs w:val="22"/>
          <w:lang w:bidi="he-IL"/>
        </w:rPr>
      </w:pPr>
    </w:p>
    <w:p w14:paraId="6360B76E"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Επίσης μοναδική στον ελληνικό χώρο είναι στους Φ. η λατρεία του θεού των αγρών και του δάσους, </w:t>
      </w:r>
      <w:r w:rsidRPr="00831FF3">
        <w:rPr>
          <w:rFonts w:ascii="Times New Roman" w:hAnsi="Times New Roman"/>
          <w:b/>
          <w:sz w:val="22"/>
          <w:szCs w:val="22"/>
          <w:lang w:val="en-US" w:bidi="he-IL"/>
        </w:rPr>
        <w:t>Silvanus</w:t>
      </w:r>
      <w:r w:rsidRPr="00831FF3">
        <w:rPr>
          <w:rFonts w:ascii="Times New Roman" w:hAnsi="Times New Roman"/>
          <w:b/>
          <w:sz w:val="22"/>
          <w:szCs w:val="22"/>
          <w:lang w:bidi="he-IL"/>
        </w:rPr>
        <w:t xml:space="preserve"> (= </w:t>
      </w:r>
      <w:proofErr w:type="spellStart"/>
      <w:r w:rsidRPr="00831FF3">
        <w:rPr>
          <w:rFonts w:ascii="Times New Roman" w:hAnsi="Times New Roman"/>
          <w:b/>
          <w:sz w:val="22"/>
          <w:szCs w:val="22"/>
          <w:lang w:bidi="he-IL"/>
        </w:rPr>
        <w:t>Σιλουανός</w:t>
      </w:r>
      <w:proofErr w:type="spellEnd"/>
      <w:r w:rsidRPr="00831FF3">
        <w:rPr>
          <w:rFonts w:ascii="Times New Roman" w:hAnsi="Times New Roman"/>
          <w:b/>
          <w:sz w:val="22"/>
          <w:szCs w:val="22"/>
          <w:lang w:bidi="he-IL"/>
        </w:rPr>
        <w:t xml:space="preserve">) </w:t>
      </w:r>
      <w:r w:rsidRPr="00831FF3">
        <w:rPr>
          <w:rFonts w:ascii="Times New Roman" w:hAnsi="Times New Roman"/>
          <w:sz w:val="22"/>
          <w:szCs w:val="22"/>
          <w:lang w:bidi="he-IL"/>
        </w:rPr>
        <w:t xml:space="preserve">που συχνά ταυτίζεται με τον Πάνα. Σώζονται τα ονόματα 69 μελών του </w:t>
      </w:r>
      <w:r w:rsidRPr="00831FF3">
        <w:rPr>
          <w:rFonts w:ascii="Times New Roman" w:hAnsi="Times New Roman"/>
          <w:i/>
          <w:sz w:val="22"/>
          <w:szCs w:val="22"/>
          <w:lang w:bidi="he-IL"/>
        </w:rPr>
        <w:t>κολλεγίου</w:t>
      </w:r>
      <w:r w:rsidRPr="00831FF3">
        <w:rPr>
          <w:rFonts w:ascii="Times New Roman" w:hAnsi="Times New Roman"/>
          <w:sz w:val="22"/>
          <w:szCs w:val="22"/>
          <w:lang w:bidi="he-IL"/>
        </w:rPr>
        <w:t xml:space="preserve"> των λατρευτών του (οι περισσότεροι σκλάβοι και απελεύθεροι υπό την αιγίδα του Ιερέα </w:t>
      </w:r>
      <w:r w:rsidRPr="00831FF3">
        <w:rPr>
          <w:rFonts w:ascii="Times New Roman" w:hAnsi="Times New Roman"/>
          <w:sz w:val="22"/>
          <w:szCs w:val="22"/>
          <w:lang w:val="en-US" w:bidi="he-IL"/>
        </w:rPr>
        <w:t>Magius</w:t>
      </w:r>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Bictor</w:t>
      </w:r>
      <w:r w:rsidRPr="00831FF3">
        <w:rPr>
          <w:rFonts w:ascii="Times New Roman" w:hAnsi="Times New Roman"/>
          <w:sz w:val="22"/>
          <w:szCs w:val="22"/>
          <w:lang w:bidi="he-IL"/>
        </w:rPr>
        <w:t xml:space="preserve">) σε τέσσερεις στήλες. Το ιερό του, πρωτόγονα κατασκευασμένο σε βράχο της Ακρόπολης, είναι το μοναδικό στον ελλαδικό χώρο. </w:t>
      </w:r>
      <w:r w:rsidRPr="00831FF3">
        <w:rPr>
          <w:rFonts w:ascii="Times New Roman" w:hAnsi="Times New Roman"/>
          <w:caps/>
          <w:sz w:val="22"/>
          <w:szCs w:val="22"/>
          <w:lang w:bidi="he-IL"/>
        </w:rPr>
        <w:t>δ</w:t>
      </w:r>
      <w:r w:rsidRPr="00831FF3">
        <w:rPr>
          <w:rFonts w:ascii="Times New Roman" w:hAnsi="Times New Roman"/>
          <w:sz w:val="22"/>
          <w:szCs w:val="22"/>
          <w:lang w:bidi="he-IL"/>
        </w:rPr>
        <w:t xml:space="preserve">ημοφιλής ήταν και η λατρεία του </w:t>
      </w:r>
      <w:proofErr w:type="spellStart"/>
      <w:r w:rsidRPr="00831FF3">
        <w:rPr>
          <w:rFonts w:ascii="Times New Roman" w:hAnsi="Times New Roman"/>
          <w:b/>
          <w:caps/>
          <w:sz w:val="22"/>
          <w:szCs w:val="22"/>
          <w:lang w:bidi="he-IL"/>
        </w:rPr>
        <w:t>θ</w:t>
      </w:r>
      <w:r w:rsidRPr="00831FF3">
        <w:rPr>
          <w:rFonts w:ascii="Times New Roman" w:hAnsi="Times New Roman"/>
          <w:b/>
          <w:sz w:val="22"/>
          <w:szCs w:val="22"/>
          <w:lang w:bidi="he-IL"/>
        </w:rPr>
        <w:t>ρακός</w:t>
      </w:r>
      <w:proofErr w:type="spellEnd"/>
      <w:r w:rsidRPr="00831FF3">
        <w:rPr>
          <w:rFonts w:ascii="Times New Roman" w:hAnsi="Times New Roman"/>
          <w:b/>
          <w:sz w:val="22"/>
          <w:szCs w:val="22"/>
          <w:lang w:bidi="he-IL"/>
        </w:rPr>
        <w:t xml:space="preserve"> ιππέα</w:t>
      </w:r>
      <w:r w:rsidRPr="00831FF3">
        <w:rPr>
          <w:rFonts w:ascii="Times New Roman" w:hAnsi="Times New Roman"/>
          <w:sz w:val="22"/>
          <w:szCs w:val="22"/>
          <w:lang w:bidi="he-IL"/>
        </w:rPr>
        <w:t xml:space="preserve">, ο οποίος ήταν τόσο γνωστός στην ευρύτερη περιοχή ώστε στα αφιερώματα παρατίθεται η φράση </w:t>
      </w:r>
      <w:r w:rsidRPr="00831FF3">
        <w:rPr>
          <w:rFonts w:ascii="Times New Roman" w:hAnsi="Times New Roman"/>
          <w:i/>
          <w:caps/>
          <w:sz w:val="22"/>
          <w:szCs w:val="22"/>
          <w:lang w:bidi="he-IL"/>
        </w:rPr>
        <w:t>Κυρίω Ηρωι</w:t>
      </w:r>
      <w:r w:rsidRPr="00831FF3">
        <w:rPr>
          <w:rFonts w:ascii="Times New Roman" w:hAnsi="Times New Roman"/>
          <w:caps/>
          <w:sz w:val="22"/>
          <w:szCs w:val="22"/>
          <w:lang w:bidi="he-IL"/>
        </w:rPr>
        <w:t>.</w:t>
      </w:r>
      <w:r w:rsidRPr="00831FF3">
        <w:rPr>
          <w:rFonts w:ascii="Times New Roman" w:hAnsi="Times New Roman"/>
          <w:sz w:val="22"/>
          <w:szCs w:val="22"/>
          <w:lang w:bidi="he-IL"/>
        </w:rPr>
        <w:t xml:space="preserve"> Ο «</w:t>
      </w:r>
      <w:proofErr w:type="spellStart"/>
      <w:r w:rsidRPr="00831FF3">
        <w:rPr>
          <w:rFonts w:ascii="Times New Roman" w:hAnsi="Times New Roman"/>
          <w:sz w:val="22"/>
          <w:szCs w:val="22"/>
          <w:lang w:bidi="he-IL"/>
        </w:rPr>
        <w:t>ανθρωποδαίμων</w:t>
      </w:r>
      <w:proofErr w:type="spellEnd"/>
      <w:r w:rsidRPr="00831FF3">
        <w:rPr>
          <w:rFonts w:ascii="Times New Roman" w:hAnsi="Times New Roman"/>
          <w:sz w:val="22"/>
          <w:szCs w:val="22"/>
          <w:lang w:bidi="he-IL"/>
        </w:rPr>
        <w:t xml:space="preserve">» γιος του </w:t>
      </w:r>
      <w:proofErr w:type="spellStart"/>
      <w:r w:rsidRPr="00831FF3">
        <w:rPr>
          <w:rFonts w:ascii="Times New Roman" w:hAnsi="Times New Roman"/>
          <w:sz w:val="22"/>
          <w:szCs w:val="22"/>
          <w:lang w:bidi="he-IL"/>
        </w:rPr>
        <w:t>Ηιονέα</w:t>
      </w:r>
      <w:proofErr w:type="spellEnd"/>
      <w:r w:rsidRPr="00831FF3">
        <w:rPr>
          <w:rFonts w:ascii="Times New Roman" w:hAnsi="Times New Roman"/>
          <w:sz w:val="22"/>
          <w:szCs w:val="22"/>
          <w:lang w:bidi="he-IL"/>
        </w:rPr>
        <w:t xml:space="preserve"> (μυθικού ιδρυτού της </w:t>
      </w:r>
      <w:proofErr w:type="spellStart"/>
      <w:r w:rsidRPr="00831FF3">
        <w:rPr>
          <w:rFonts w:ascii="Times New Roman" w:hAnsi="Times New Roman"/>
          <w:sz w:val="22"/>
          <w:szCs w:val="22"/>
          <w:lang w:bidi="he-IL"/>
        </w:rPr>
        <w:t>Ηιόνος</w:t>
      </w:r>
      <w:proofErr w:type="spellEnd"/>
      <w:r w:rsidRPr="00831FF3">
        <w:rPr>
          <w:rFonts w:ascii="Times New Roman" w:hAnsi="Times New Roman"/>
          <w:sz w:val="22"/>
          <w:szCs w:val="22"/>
          <w:lang w:bidi="he-IL"/>
        </w:rPr>
        <w:t xml:space="preserve">, αρχαίας πόλης στις εκβολές του Στρυμόνα) και της μούσας Κλειούς και μυθικός βασιλιάς των Ηδωνών </w:t>
      </w:r>
      <w:proofErr w:type="spellStart"/>
      <w:r w:rsidRPr="00831FF3">
        <w:rPr>
          <w:rFonts w:ascii="Times New Roman" w:hAnsi="Times New Roman"/>
          <w:sz w:val="22"/>
          <w:szCs w:val="22"/>
          <w:lang w:bidi="he-IL"/>
        </w:rPr>
        <w:t>Ρήσσος</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Ευρυπίδης</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i/>
          <w:sz w:val="22"/>
          <w:szCs w:val="22"/>
          <w:lang w:bidi="he-IL"/>
        </w:rPr>
        <w:t>Ρήσσος</w:t>
      </w:r>
      <w:proofErr w:type="spellEnd"/>
      <w:r w:rsidRPr="00831FF3">
        <w:rPr>
          <w:rFonts w:ascii="Times New Roman" w:hAnsi="Times New Roman"/>
          <w:i/>
          <w:sz w:val="22"/>
          <w:szCs w:val="22"/>
          <w:lang w:bidi="he-IL"/>
        </w:rPr>
        <w:t xml:space="preserve"> </w:t>
      </w:r>
      <w:r w:rsidRPr="00831FF3">
        <w:rPr>
          <w:rFonts w:ascii="Times New Roman" w:hAnsi="Times New Roman"/>
          <w:sz w:val="22"/>
          <w:szCs w:val="22"/>
          <w:lang w:bidi="he-IL"/>
        </w:rPr>
        <w:t xml:space="preserve">970) μεταλλάχτηκε σε ιερέα/ημίθεο θεραπευτή όχι μόνον των ανθρώπων αλλά και των ζώων. Όπως θα συμβεί μεταγενέστερα με τον χριστιανικό «Άγιο Γεώργιο», «εικονογραφείται» έφιππος και στεφανηφόρος, σε συνδυασμό είτε (α) με μία στρωμένη τράπεζα που παραπέμπει σε νεκρόδειπνο είτε (β) με το δέντρο της ζωής και τον </w:t>
      </w:r>
      <w:proofErr w:type="spellStart"/>
      <w:r w:rsidRPr="00831FF3">
        <w:rPr>
          <w:rFonts w:ascii="Times New Roman" w:hAnsi="Times New Roman"/>
          <w:sz w:val="22"/>
          <w:szCs w:val="22"/>
          <w:lang w:bidi="he-IL"/>
        </w:rPr>
        <w:t>όφι</w:t>
      </w:r>
      <w:proofErr w:type="spellEnd"/>
      <w:r w:rsidRPr="00831FF3">
        <w:rPr>
          <w:rFonts w:ascii="Times New Roman" w:hAnsi="Times New Roman"/>
          <w:sz w:val="22"/>
          <w:szCs w:val="22"/>
          <w:lang w:bidi="he-IL"/>
        </w:rPr>
        <w:t xml:space="preserve"> του Ασκληπιού, γνωστό σύμβολο της χθόνιας λατρείας των νεκρών Ο επονομαζόμενος </w:t>
      </w:r>
      <w:proofErr w:type="spellStart"/>
      <w:r w:rsidRPr="00831FF3">
        <w:rPr>
          <w:rFonts w:ascii="Times New Roman" w:hAnsi="Times New Roman"/>
          <w:i/>
          <w:sz w:val="22"/>
          <w:szCs w:val="22"/>
          <w:lang w:bidi="he-IL"/>
        </w:rPr>
        <w:t>Σωτήρ</w:t>
      </w:r>
      <w:proofErr w:type="spellEnd"/>
      <w:r w:rsidRPr="00831FF3">
        <w:rPr>
          <w:rFonts w:ascii="Times New Roman" w:hAnsi="Times New Roman"/>
          <w:sz w:val="22"/>
          <w:szCs w:val="22"/>
          <w:lang w:bidi="he-IL"/>
        </w:rPr>
        <w:t xml:space="preserve"> λατρευόταν σε ιερό στις υπώρειες του βουνού ως </w:t>
      </w:r>
      <w:r w:rsidRPr="00831FF3">
        <w:rPr>
          <w:rFonts w:ascii="Times New Roman" w:hAnsi="Times New Roman"/>
          <w:i/>
          <w:sz w:val="22"/>
          <w:szCs w:val="22"/>
          <w:lang w:bidi="he-IL"/>
        </w:rPr>
        <w:t xml:space="preserve">Ήρως </w:t>
      </w:r>
      <w:proofErr w:type="spellStart"/>
      <w:r w:rsidRPr="00831FF3">
        <w:rPr>
          <w:rFonts w:ascii="Times New Roman" w:hAnsi="Times New Roman"/>
          <w:i/>
          <w:sz w:val="22"/>
          <w:szCs w:val="22"/>
          <w:lang w:bidi="he-IL"/>
        </w:rPr>
        <w:t>Αυλωνείτης</w:t>
      </w:r>
      <w:proofErr w:type="spellEnd"/>
      <w:r w:rsidRPr="00831FF3">
        <w:rPr>
          <w:rFonts w:ascii="Times New Roman" w:hAnsi="Times New Roman"/>
          <w:i/>
          <w:sz w:val="22"/>
          <w:szCs w:val="22"/>
          <w:lang w:bidi="he-IL"/>
        </w:rPr>
        <w:t xml:space="preserve"> (&lt; </w:t>
      </w:r>
      <w:r w:rsidRPr="00831FF3">
        <w:rPr>
          <w:rFonts w:ascii="Times New Roman" w:hAnsi="Times New Roman"/>
          <w:sz w:val="22"/>
          <w:szCs w:val="22"/>
        </w:rPr>
        <w:t xml:space="preserve">αυλών = η στενή δίοδος [που οδηγούσε από την πεδιάδα των Φιλίππων στην Πιερία κοιλάδα ανάμεσα στα όρη </w:t>
      </w:r>
      <w:proofErr w:type="spellStart"/>
      <w:r w:rsidRPr="00831FF3">
        <w:rPr>
          <w:rFonts w:ascii="Times New Roman" w:hAnsi="Times New Roman"/>
          <w:sz w:val="22"/>
          <w:szCs w:val="22"/>
        </w:rPr>
        <w:t>Παγγαίο</w:t>
      </w:r>
      <w:proofErr w:type="spellEnd"/>
      <w:r w:rsidRPr="00831FF3">
        <w:rPr>
          <w:rFonts w:ascii="Times New Roman" w:hAnsi="Times New Roman"/>
          <w:sz w:val="22"/>
          <w:szCs w:val="22"/>
        </w:rPr>
        <w:t xml:space="preserve"> και Σύμβολο]). </w:t>
      </w:r>
      <w:r w:rsidRPr="00831FF3">
        <w:rPr>
          <w:rFonts w:ascii="Times New Roman" w:hAnsi="Times New Roman"/>
          <w:caps/>
          <w:sz w:val="22"/>
          <w:szCs w:val="22"/>
          <w:lang w:bidi="he-IL"/>
        </w:rPr>
        <w:t>θ</w:t>
      </w:r>
      <w:r w:rsidRPr="00831FF3">
        <w:rPr>
          <w:rFonts w:ascii="Times New Roman" w:hAnsi="Times New Roman"/>
          <w:sz w:val="22"/>
          <w:szCs w:val="22"/>
          <w:lang w:bidi="he-IL"/>
        </w:rPr>
        <w:t xml:space="preserve">εωρούνταν ότι εισακούει τις προσευχές και επικουρεί την ψυχή μετά θάνατον. Στους πρόποδες μάλιστα του </w:t>
      </w:r>
      <w:proofErr w:type="spellStart"/>
      <w:r w:rsidRPr="00831FF3">
        <w:rPr>
          <w:rFonts w:ascii="Times New Roman" w:hAnsi="Times New Roman"/>
          <w:sz w:val="22"/>
          <w:szCs w:val="22"/>
          <w:lang w:bidi="he-IL"/>
        </w:rPr>
        <w:t>Παγγαίου</w:t>
      </w:r>
      <w:proofErr w:type="spellEnd"/>
      <w:r w:rsidRPr="00831FF3">
        <w:rPr>
          <w:rFonts w:ascii="Times New Roman" w:hAnsi="Times New Roman"/>
          <w:sz w:val="22"/>
          <w:szCs w:val="22"/>
          <w:lang w:bidi="he-IL"/>
        </w:rPr>
        <w:t xml:space="preserve"> σώζεται βωμός που έχει εγείρει η ίδια η πόλη, τιμή που αποδόθηκε από αυτήν μόνον στον Καίσαρα. Επίσης ο έφηβος</w:t>
      </w:r>
      <w:r w:rsidRPr="00831FF3">
        <w:rPr>
          <w:rFonts w:ascii="Times New Roman" w:hAnsi="Times New Roman"/>
          <w:b/>
          <w:i/>
          <w:sz w:val="22"/>
          <w:szCs w:val="22"/>
          <w:lang w:bidi="he-IL"/>
        </w:rPr>
        <w:t xml:space="preserve"> Τελεσφόρος</w:t>
      </w:r>
      <w:r w:rsidRPr="00831FF3">
        <w:rPr>
          <w:rFonts w:ascii="Times New Roman" w:hAnsi="Times New Roman"/>
          <w:sz w:val="22"/>
          <w:szCs w:val="22"/>
          <w:lang w:bidi="he-IL"/>
        </w:rPr>
        <w:t xml:space="preserve">, συνοδός τού θεραπευτή Ασκληπιού, συνδυάζεται με </w:t>
      </w:r>
      <w:proofErr w:type="spellStart"/>
      <w:r w:rsidRPr="00831FF3">
        <w:rPr>
          <w:rFonts w:ascii="Times New Roman" w:hAnsi="Times New Roman"/>
          <w:sz w:val="22"/>
          <w:szCs w:val="22"/>
          <w:lang w:bidi="he-IL"/>
        </w:rPr>
        <w:t>αιγυπτικές</w:t>
      </w:r>
      <w:proofErr w:type="spellEnd"/>
      <w:r w:rsidRPr="00831FF3">
        <w:rPr>
          <w:rFonts w:ascii="Times New Roman" w:hAnsi="Times New Roman"/>
          <w:sz w:val="22"/>
          <w:szCs w:val="22"/>
          <w:lang w:bidi="he-IL"/>
        </w:rPr>
        <w:t xml:space="preserve"> θεότητες (Ίσις και </w:t>
      </w:r>
      <w:proofErr w:type="spellStart"/>
      <w:r w:rsidRPr="00831FF3">
        <w:rPr>
          <w:rFonts w:ascii="Times New Roman" w:hAnsi="Times New Roman"/>
          <w:sz w:val="22"/>
          <w:szCs w:val="22"/>
          <w:lang w:bidi="he-IL"/>
        </w:rPr>
        <w:t>Σέραπις</w:t>
      </w:r>
      <w:proofErr w:type="spellEnd"/>
      <w:r w:rsidRPr="00831FF3">
        <w:rPr>
          <w:rFonts w:ascii="Times New Roman" w:hAnsi="Times New Roman"/>
          <w:sz w:val="22"/>
          <w:szCs w:val="22"/>
          <w:lang w:bidi="he-IL"/>
        </w:rPr>
        <w:t xml:space="preserve">) που κερδίζουν σε </w:t>
      </w:r>
      <w:proofErr w:type="spellStart"/>
      <w:r w:rsidRPr="00831FF3">
        <w:rPr>
          <w:rFonts w:ascii="Times New Roman" w:hAnsi="Times New Roman"/>
          <w:sz w:val="22"/>
          <w:szCs w:val="22"/>
          <w:lang w:bidi="he-IL"/>
        </w:rPr>
        <w:t>δημοφιλία</w:t>
      </w:r>
      <w:proofErr w:type="spellEnd"/>
      <w:r w:rsidRPr="00831FF3">
        <w:rPr>
          <w:rFonts w:ascii="Times New Roman" w:hAnsi="Times New Roman"/>
          <w:sz w:val="22"/>
          <w:szCs w:val="22"/>
          <w:lang w:bidi="he-IL"/>
        </w:rPr>
        <w:t xml:space="preserve"> αφού στον </w:t>
      </w:r>
      <w:r w:rsidRPr="00831FF3">
        <w:rPr>
          <w:rFonts w:ascii="Times New Roman" w:hAnsi="Times New Roman"/>
          <w:i/>
          <w:sz w:val="22"/>
          <w:szCs w:val="22"/>
          <w:lang w:bidi="he-IL"/>
        </w:rPr>
        <w:t xml:space="preserve">αιώνα του φόβου </w:t>
      </w:r>
      <w:proofErr w:type="spellStart"/>
      <w:r w:rsidRPr="00831FF3">
        <w:rPr>
          <w:rFonts w:ascii="Times New Roman" w:hAnsi="Times New Roman"/>
          <w:sz w:val="22"/>
          <w:szCs w:val="22"/>
          <w:lang w:bidi="he-IL"/>
        </w:rPr>
        <w:t>εισακούουν</w:t>
      </w:r>
      <w:proofErr w:type="spellEnd"/>
      <w:r w:rsidRPr="00831FF3">
        <w:rPr>
          <w:rFonts w:ascii="Times New Roman" w:hAnsi="Times New Roman"/>
          <w:sz w:val="22"/>
          <w:szCs w:val="22"/>
          <w:lang w:bidi="he-IL"/>
        </w:rPr>
        <w:t xml:space="preserve"> τις ευχές και σώζουν από τα δεινά.</w:t>
      </w:r>
    </w:p>
    <w:p w14:paraId="1069ED33" w14:textId="77777777" w:rsidR="00EC0EA3" w:rsidRPr="00831FF3" w:rsidRDefault="00EC0EA3" w:rsidP="00EC0EA3">
      <w:pPr>
        <w:rPr>
          <w:rFonts w:ascii="Times New Roman" w:hAnsi="Times New Roman"/>
          <w:sz w:val="22"/>
          <w:szCs w:val="22"/>
          <w:lang w:bidi="he-IL"/>
        </w:rPr>
      </w:pPr>
    </w:p>
    <w:p w14:paraId="4ABD8921"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Εξαιρετικά διαδεδομένη όπως αποδεικνύεται από τα νομίσματα της περιόδου ήταν </w:t>
      </w:r>
      <w:r w:rsidRPr="00831FF3">
        <w:rPr>
          <w:rFonts w:ascii="Times New Roman" w:hAnsi="Times New Roman"/>
          <w:b/>
          <w:sz w:val="22"/>
          <w:szCs w:val="22"/>
          <w:lang w:bidi="he-IL"/>
        </w:rPr>
        <w:t xml:space="preserve">η λατρεία του </w:t>
      </w:r>
      <w:proofErr w:type="spellStart"/>
      <w:r w:rsidRPr="00831FF3">
        <w:rPr>
          <w:rFonts w:ascii="Times New Roman" w:hAnsi="Times New Roman"/>
          <w:b/>
          <w:sz w:val="22"/>
          <w:szCs w:val="22"/>
          <w:lang w:bidi="he-IL"/>
        </w:rPr>
        <w:t>Οκταβιανού</w:t>
      </w:r>
      <w:proofErr w:type="spellEnd"/>
      <w:r w:rsidRPr="00831FF3">
        <w:rPr>
          <w:rFonts w:ascii="Times New Roman" w:hAnsi="Times New Roman"/>
          <w:b/>
          <w:sz w:val="22"/>
          <w:szCs w:val="22"/>
          <w:lang w:bidi="he-IL"/>
        </w:rPr>
        <w:t xml:space="preserve"> Αυγούστου (</w:t>
      </w:r>
      <w:proofErr w:type="spellStart"/>
      <w:r w:rsidRPr="00831FF3">
        <w:rPr>
          <w:rFonts w:ascii="Times New Roman" w:hAnsi="Times New Roman"/>
          <w:sz w:val="22"/>
          <w:szCs w:val="22"/>
          <w:lang w:val="en-US" w:bidi="he-IL"/>
        </w:rPr>
        <w:t>Divus</w:t>
      </w:r>
      <w:proofErr w:type="spellEnd"/>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Iulius</w:t>
      </w:r>
      <w:r w:rsidRPr="00831FF3">
        <w:rPr>
          <w:rFonts w:ascii="Times New Roman" w:hAnsi="Times New Roman"/>
          <w:sz w:val="22"/>
          <w:szCs w:val="22"/>
          <w:lang w:bidi="he-IL"/>
        </w:rPr>
        <w:t xml:space="preserve"> </w:t>
      </w:r>
      <w:r w:rsidRPr="00831FF3">
        <w:rPr>
          <w:rFonts w:ascii="Times New Roman" w:hAnsi="Times New Roman"/>
          <w:sz w:val="22"/>
          <w:szCs w:val="22"/>
          <w:lang w:val="en-US" w:bidi="he-IL"/>
        </w:rPr>
        <w:t>Augustus</w:t>
      </w:r>
      <w:r w:rsidRPr="00831FF3">
        <w:rPr>
          <w:rFonts w:ascii="Times New Roman" w:hAnsi="Times New Roman"/>
          <w:sz w:val="22"/>
          <w:szCs w:val="22"/>
          <w:lang w:bidi="he-IL"/>
        </w:rPr>
        <w:t>)</w:t>
      </w:r>
      <w:r w:rsidRPr="00831FF3">
        <w:rPr>
          <w:rFonts w:ascii="Times New Roman" w:hAnsi="Times New Roman"/>
          <w:b/>
          <w:sz w:val="22"/>
          <w:szCs w:val="22"/>
          <w:lang w:bidi="he-IL"/>
        </w:rPr>
        <w:t xml:space="preserve"> και της </w:t>
      </w:r>
      <w:proofErr w:type="spellStart"/>
      <w:r w:rsidRPr="00831FF3">
        <w:rPr>
          <w:rFonts w:ascii="Times New Roman" w:hAnsi="Times New Roman"/>
          <w:b/>
          <w:sz w:val="22"/>
          <w:szCs w:val="22"/>
          <w:lang w:bidi="he-IL"/>
        </w:rPr>
        <w:t>Αυγούστας</w:t>
      </w:r>
      <w:proofErr w:type="spellEnd"/>
      <w:r w:rsidRPr="00831FF3">
        <w:rPr>
          <w:rFonts w:ascii="Times New Roman" w:hAnsi="Times New Roman"/>
          <w:b/>
          <w:sz w:val="22"/>
          <w:szCs w:val="22"/>
          <w:lang w:bidi="he-IL"/>
        </w:rPr>
        <w:t xml:space="preserve"> </w:t>
      </w:r>
      <w:proofErr w:type="spellStart"/>
      <w:r w:rsidRPr="00831FF3">
        <w:rPr>
          <w:rFonts w:ascii="Times New Roman" w:hAnsi="Times New Roman"/>
          <w:b/>
          <w:sz w:val="22"/>
          <w:szCs w:val="22"/>
          <w:lang w:bidi="he-IL"/>
        </w:rPr>
        <w:t>Λιβία</w:t>
      </w:r>
      <w:proofErr w:type="spellEnd"/>
      <w:r w:rsidRPr="00831FF3">
        <w:rPr>
          <w:rFonts w:ascii="Times New Roman" w:hAnsi="Times New Roman"/>
          <w:sz w:val="22"/>
          <w:szCs w:val="22"/>
          <w:lang w:bidi="he-IL"/>
        </w:rPr>
        <w:t xml:space="preserve">. Στην Αγορά (το Φόρουμ) σώζονται μνημεία της </w:t>
      </w:r>
      <w:r w:rsidRPr="00831FF3">
        <w:rPr>
          <w:rFonts w:ascii="Times New Roman" w:hAnsi="Times New Roman"/>
          <w:sz w:val="22"/>
          <w:szCs w:val="22"/>
          <w:lang w:val="en-US" w:bidi="he-IL"/>
        </w:rPr>
        <w:t>Victoria</w:t>
      </w:r>
      <w:r w:rsidRPr="00831FF3">
        <w:rPr>
          <w:rFonts w:ascii="Times New Roman" w:hAnsi="Times New Roman"/>
          <w:sz w:val="22"/>
          <w:szCs w:val="22"/>
          <w:lang w:bidi="he-IL"/>
        </w:rPr>
        <w:t xml:space="preserve"> (= νίκης) </w:t>
      </w:r>
      <w:r w:rsidRPr="00831FF3">
        <w:rPr>
          <w:rFonts w:ascii="Times New Roman" w:hAnsi="Times New Roman"/>
          <w:sz w:val="22"/>
          <w:szCs w:val="22"/>
          <w:lang w:val="en-US" w:bidi="he-IL"/>
        </w:rPr>
        <w:t>Augusta</w:t>
      </w:r>
      <w:r w:rsidRPr="00831FF3">
        <w:rPr>
          <w:rFonts w:ascii="Times New Roman" w:hAnsi="Times New Roman"/>
          <w:sz w:val="22"/>
          <w:szCs w:val="22"/>
          <w:lang w:bidi="he-IL"/>
        </w:rPr>
        <w:t xml:space="preserve"> και της </w:t>
      </w:r>
      <w:r w:rsidRPr="00831FF3">
        <w:rPr>
          <w:rFonts w:ascii="Times New Roman" w:hAnsi="Times New Roman"/>
          <w:sz w:val="22"/>
          <w:szCs w:val="22"/>
          <w:lang w:val="en-US" w:bidi="he-IL"/>
        </w:rPr>
        <w:t>Quies</w:t>
      </w:r>
      <w:r w:rsidRPr="00831FF3">
        <w:rPr>
          <w:rFonts w:ascii="Times New Roman" w:hAnsi="Times New Roman"/>
          <w:sz w:val="22"/>
          <w:szCs w:val="22"/>
          <w:lang w:bidi="he-IL"/>
        </w:rPr>
        <w:t xml:space="preserve"> (= γαλήνη) </w:t>
      </w:r>
      <w:r w:rsidRPr="00831FF3">
        <w:rPr>
          <w:rFonts w:ascii="Times New Roman" w:hAnsi="Times New Roman"/>
          <w:sz w:val="22"/>
          <w:szCs w:val="22"/>
          <w:lang w:val="en-US" w:bidi="he-IL"/>
        </w:rPr>
        <w:t>Augusta</w:t>
      </w:r>
      <w:r w:rsidRPr="00831FF3">
        <w:rPr>
          <w:rFonts w:ascii="Times New Roman" w:hAnsi="Times New Roman"/>
          <w:sz w:val="22"/>
          <w:szCs w:val="22"/>
          <w:lang w:bidi="he-IL"/>
        </w:rPr>
        <w:t xml:space="preserve">. Μέχρι σήμερα βορειοανατολικά της αγοράς διατηρούνται οι βάσεις του μνημείου των ιερειών αυτής. Πρόκειται για έργο που στήθηκε με τη δαπάνη </w:t>
      </w:r>
      <w:proofErr w:type="spellStart"/>
      <w:r w:rsidRPr="00831FF3">
        <w:rPr>
          <w:rFonts w:ascii="Times New Roman" w:hAnsi="Times New Roman"/>
          <w:sz w:val="22"/>
          <w:szCs w:val="22"/>
          <w:lang w:bidi="he-IL"/>
        </w:rPr>
        <w:t>μιάς</w:t>
      </w:r>
      <w:proofErr w:type="spellEnd"/>
      <w:r w:rsidRPr="00831FF3">
        <w:rPr>
          <w:rFonts w:ascii="Times New Roman" w:hAnsi="Times New Roman"/>
          <w:sz w:val="22"/>
          <w:szCs w:val="22"/>
          <w:lang w:bidi="he-IL"/>
        </w:rPr>
        <w:t xml:space="preserve"> εξ αυτών. Αυτό το γεγονός αποδεικνύει ότι πρόκειται για γυναίκες αριστοκράτισσες αφού μόνον εξαιρετικά εύποροι πολίτες μπορούσαν να γίνουν χορηγοί της </w:t>
      </w:r>
      <w:proofErr w:type="spellStart"/>
      <w:r w:rsidRPr="00831FF3">
        <w:rPr>
          <w:rFonts w:ascii="Times New Roman" w:hAnsi="Times New Roman"/>
          <w:sz w:val="22"/>
          <w:szCs w:val="22"/>
          <w:lang w:bidi="he-IL"/>
        </w:rPr>
        <w:t>Καισαρολατρίας</w:t>
      </w:r>
      <w:proofErr w:type="spellEnd"/>
      <w:r w:rsidRPr="00831FF3">
        <w:rPr>
          <w:rFonts w:ascii="Times New Roman" w:hAnsi="Times New Roman"/>
          <w:sz w:val="22"/>
          <w:szCs w:val="22"/>
          <w:lang w:bidi="he-IL"/>
        </w:rPr>
        <w:t xml:space="preserve">, η οποία </w:t>
      </w:r>
      <w:proofErr w:type="spellStart"/>
      <w:r w:rsidRPr="00831FF3">
        <w:rPr>
          <w:rFonts w:ascii="Times New Roman" w:hAnsi="Times New Roman"/>
          <w:sz w:val="22"/>
          <w:szCs w:val="22"/>
          <w:lang w:bidi="he-IL"/>
        </w:rPr>
        <w:t>περιελάμβανε</w:t>
      </w:r>
      <w:proofErr w:type="spellEnd"/>
      <w:r w:rsidRPr="00831FF3">
        <w:rPr>
          <w:rFonts w:ascii="Times New Roman" w:hAnsi="Times New Roman"/>
          <w:sz w:val="22"/>
          <w:szCs w:val="22"/>
          <w:lang w:bidi="he-IL"/>
        </w:rPr>
        <w:t xml:space="preserve"> θυσίες αλλά και αγώνες αθλητικούς και ποιητικούς. Σώζεται επίσης η σαρκοφάγος μιας άλλης ιέρειας. Το γεγονός ότι τα συγκεκριμένα μνημεία των γυναικών γίνονται σεβαστά στις επόμενες γενιές αποδεικνύει το κύρος που διέθεταν στην τοπική κοινωνία οι ιέρειες που συνιστούσαν φορείς της ρωμαϊκής Πολιτικής και «πρέσβειρες» του αυτοκράτορα διαδραματίζοντας ταυτόχρονα καθοριστικό ρόλο στην εισαγωγή καινούργιων ανατολικών θεοτήτων. Η λατρεία στον Αύγουστο ήταν ίσως ιδιαίτερα αγαπητή στις γυναίκες ένεκα του γεγονότος ότι ο συγκεκριμένος Αυτοκράτορας </w:t>
      </w:r>
      <w:proofErr w:type="spellStart"/>
      <w:r w:rsidRPr="00831FF3">
        <w:rPr>
          <w:rFonts w:ascii="Times New Roman" w:hAnsi="Times New Roman"/>
          <w:sz w:val="22"/>
          <w:szCs w:val="22"/>
          <w:lang w:bidi="he-IL"/>
        </w:rPr>
        <w:t>επεχείρησε</w:t>
      </w:r>
      <w:proofErr w:type="spellEnd"/>
      <w:r w:rsidRPr="00831FF3">
        <w:rPr>
          <w:rFonts w:ascii="Times New Roman" w:hAnsi="Times New Roman"/>
          <w:sz w:val="22"/>
          <w:szCs w:val="22"/>
          <w:lang w:bidi="he-IL"/>
        </w:rPr>
        <w:t xml:space="preserve"> να αναβιώσει τα αρχέγονα ήθη και να ανασυγκροτήσει τον θεσμό της οικογένειας.</w:t>
      </w:r>
      <w:bookmarkStart w:id="7" w:name="_Toc425236098"/>
    </w:p>
    <w:p w14:paraId="64429B64" w14:textId="77777777" w:rsidR="00EC0EA3" w:rsidRPr="00831FF3" w:rsidRDefault="00EC0EA3" w:rsidP="00EC0EA3">
      <w:pPr>
        <w:rPr>
          <w:rFonts w:ascii="Times New Roman" w:hAnsi="Times New Roman"/>
          <w:sz w:val="22"/>
          <w:szCs w:val="22"/>
        </w:rPr>
      </w:pPr>
      <w:bookmarkStart w:id="8" w:name="_Toc426888565"/>
      <w:r w:rsidRPr="00831FF3">
        <w:rPr>
          <w:rFonts w:ascii="Times New Roman" w:hAnsi="Times New Roman"/>
          <w:sz w:val="22"/>
          <w:szCs w:val="22"/>
        </w:rPr>
        <w:t>Σύνοψη</w:t>
      </w:r>
      <w:bookmarkEnd w:id="7"/>
      <w:bookmarkEnd w:id="8"/>
    </w:p>
    <w:p w14:paraId="6A503473"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Με την ολοκλήρωση της ενότητας αυτής γνωρίζετε πλέον ότι:</w:t>
      </w:r>
    </w:p>
    <w:p w14:paraId="21F919EA"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lastRenderedPageBreak/>
        <w:t xml:space="preserve">Ο Μακεδόνας ο οποίος προσκαλεί τον όμιλο των τεσσάρων αποστόλων είναι μάλλον ο άγγελος του συγκεκριμένου λαού ο οποίος στον Δανιήλ φαίνεται να αντιστρατεύεται εκείνο των Ιουδαίων. Πλέον </w:t>
      </w:r>
      <w:proofErr w:type="spellStart"/>
      <w:r w:rsidRPr="00831FF3">
        <w:rPr>
          <w:rFonts w:ascii="Times New Roman" w:hAnsi="Times New Roman" w:cs="Times New Roman"/>
          <w:sz w:val="22"/>
          <w:szCs w:val="22"/>
        </w:rPr>
        <w:t>καλέι</w:t>
      </w:r>
      <w:proofErr w:type="spellEnd"/>
      <w:r w:rsidRPr="00831FF3">
        <w:rPr>
          <w:rFonts w:ascii="Times New Roman" w:hAnsi="Times New Roman" w:cs="Times New Roman"/>
          <w:sz w:val="22"/>
          <w:szCs w:val="22"/>
        </w:rPr>
        <w:t xml:space="preserve"> σε βοήθεια χωρίς να προσδιορίζει πού ακριβώς εστιάζεται αυτή.</w:t>
      </w:r>
    </w:p>
    <w:p w14:paraId="6C63DC54"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lang w:val="en-US"/>
        </w:rPr>
        <w:t>Oi</w:t>
      </w:r>
      <w:r w:rsidRPr="00831FF3">
        <w:rPr>
          <w:rFonts w:ascii="Times New Roman" w:hAnsi="Times New Roman" w:cs="Times New Roman"/>
          <w:sz w:val="22"/>
          <w:szCs w:val="22"/>
        </w:rPr>
        <w:t xml:space="preserve"> </w:t>
      </w:r>
      <w:proofErr w:type="spellStart"/>
      <w:r w:rsidRPr="00831FF3">
        <w:rPr>
          <w:rFonts w:ascii="Times New Roman" w:hAnsi="Times New Roman" w:cs="Times New Roman"/>
          <w:sz w:val="22"/>
          <w:szCs w:val="22"/>
        </w:rPr>
        <w:t>Φίλιππποι</w:t>
      </w:r>
      <w:proofErr w:type="spellEnd"/>
      <w:r w:rsidRPr="00831FF3">
        <w:rPr>
          <w:rFonts w:ascii="Times New Roman" w:hAnsi="Times New Roman" w:cs="Times New Roman"/>
          <w:sz w:val="22"/>
          <w:szCs w:val="22"/>
        </w:rPr>
        <w:t xml:space="preserve"> με τους οποίους συνδέεται ιδιαίτερα ο συγγραφέας των Πράξεων, ως διάσημη </w:t>
      </w:r>
      <w:proofErr w:type="spellStart"/>
      <w:r w:rsidRPr="00831FF3">
        <w:rPr>
          <w:rFonts w:ascii="Times New Roman" w:hAnsi="Times New Roman" w:cs="Times New Roman"/>
          <w:sz w:val="22"/>
          <w:szCs w:val="22"/>
        </w:rPr>
        <w:t>κολωνία</w:t>
      </w:r>
      <w:proofErr w:type="spellEnd"/>
      <w:r w:rsidRPr="00831FF3">
        <w:rPr>
          <w:rFonts w:ascii="Times New Roman" w:hAnsi="Times New Roman" w:cs="Times New Roman"/>
          <w:sz w:val="22"/>
          <w:szCs w:val="22"/>
        </w:rPr>
        <w:t xml:space="preserve"> ένεκα και της μάχης που διεξήχθη εκεί, ήταν μια «μικρή Ρώμη». Αυτό αποδεικνύουν οι λατινικές επιγραφές, η διασκέδαση μέσω </w:t>
      </w:r>
      <w:proofErr w:type="spellStart"/>
      <w:r w:rsidRPr="00831FF3">
        <w:rPr>
          <w:rFonts w:ascii="Times New Roman" w:hAnsi="Times New Roman" w:cs="Times New Roman"/>
          <w:sz w:val="22"/>
          <w:szCs w:val="22"/>
        </w:rPr>
        <w:t>μίμω</w:t>
      </w:r>
      <w:proofErr w:type="spellEnd"/>
      <w:r w:rsidRPr="00831FF3">
        <w:rPr>
          <w:rFonts w:ascii="Times New Roman" w:hAnsi="Times New Roman" w:cs="Times New Roman"/>
          <w:sz w:val="22"/>
          <w:szCs w:val="22"/>
        </w:rPr>
        <w:t xml:space="preserve"> και μονομαχιών αιματηρών αλλά και η </w:t>
      </w:r>
      <w:proofErr w:type="spellStart"/>
      <w:r w:rsidRPr="00831FF3">
        <w:rPr>
          <w:rFonts w:ascii="Times New Roman" w:hAnsi="Times New Roman" w:cs="Times New Roman"/>
          <w:sz w:val="22"/>
          <w:szCs w:val="22"/>
        </w:rPr>
        <w:t>Καισαρολατρία</w:t>
      </w:r>
      <w:proofErr w:type="spellEnd"/>
      <w:r w:rsidRPr="00831FF3">
        <w:rPr>
          <w:rFonts w:ascii="Times New Roman" w:hAnsi="Times New Roman" w:cs="Times New Roman"/>
          <w:sz w:val="22"/>
          <w:szCs w:val="22"/>
        </w:rPr>
        <w:t xml:space="preserve"> αφού οι </w:t>
      </w:r>
      <w:proofErr w:type="spellStart"/>
      <w:r w:rsidRPr="00831FF3">
        <w:rPr>
          <w:rFonts w:ascii="Times New Roman" w:hAnsi="Times New Roman" w:cs="Times New Roman"/>
          <w:sz w:val="22"/>
          <w:szCs w:val="22"/>
        </w:rPr>
        <w:t>πολιτές</w:t>
      </w:r>
      <w:proofErr w:type="spellEnd"/>
      <w:r w:rsidRPr="00831FF3">
        <w:rPr>
          <w:rFonts w:ascii="Times New Roman" w:hAnsi="Times New Roman" w:cs="Times New Roman"/>
          <w:sz w:val="22"/>
          <w:szCs w:val="22"/>
        </w:rPr>
        <w:t xml:space="preserve"> της είχαν χρηματίσει μέλη της προσωπικής φρουράς του Αυγούστου.</w:t>
      </w:r>
    </w:p>
    <w:p w14:paraId="4E0876CE"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 xml:space="preserve">Παρά τον «ρωμαϊκό» χαρακτήρα είχε έντονο το ΅άρωμα΅ της κατεξοχήν μυστικιστικής Θράκης αφού λατρευόταν ιδιαιτέρως ο Διόνυσος και ο Κύριος Ήρως. Νεότερες ανακαλύψεις υπογραμμίζουν αυτήν την </w:t>
      </w:r>
      <w:proofErr w:type="spellStart"/>
      <w:r w:rsidRPr="00831FF3">
        <w:rPr>
          <w:rFonts w:ascii="Times New Roman" w:hAnsi="Times New Roman" w:cs="Times New Roman"/>
          <w:sz w:val="22"/>
          <w:szCs w:val="22"/>
        </w:rPr>
        <w:t>όσμωση</w:t>
      </w:r>
      <w:proofErr w:type="spellEnd"/>
      <w:r w:rsidRPr="00831FF3">
        <w:rPr>
          <w:rFonts w:ascii="Times New Roman" w:hAnsi="Times New Roman" w:cs="Times New Roman"/>
          <w:sz w:val="22"/>
          <w:szCs w:val="22"/>
        </w:rPr>
        <w:t xml:space="preserve"> των εποίκων με το τοπικό παραδοσιακό στοιχείο. </w:t>
      </w:r>
    </w:p>
    <w:p w14:paraId="35C29314"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 xml:space="preserve">Η λατρεία του Ύψιστου Θεού αποδεικνύει τον </w:t>
      </w:r>
      <w:proofErr w:type="spellStart"/>
      <w:r w:rsidRPr="00831FF3">
        <w:rPr>
          <w:rFonts w:ascii="Times New Roman" w:hAnsi="Times New Roman" w:cs="Times New Roman"/>
          <w:sz w:val="22"/>
          <w:szCs w:val="22"/>
        </w:rPr>
        <w:t>ενοθεϊστικό</w:t>
      </w:r>
      <w:proofErr w:type="spellEnd"/>
      <w:r w:rsidRPr="00831FF3">
        <w:rPr>
          <w:rFonts w:ascii="Times New Roman" w:hAnsi="Times New Roman" w:cs="Times New Roman"/>
          <w:sz w:val="22"/>
          <w:szCs w:val="22"/>
        </w:rPr>
        <w:t xml:space="preserve"> χαρακτήρα της θρησκείας και εμπεριέχει πολλά στοιχεία που </w:t>
      </w:r>
      <w:proofErr w:type="spellStart"/>
      <w:r w:rsidRPr="00831FF3">
        <w:rPr>
          <w:rFonts w:ascii="Times New Roman" w:hAnsi="Times New Roman" w:cs="Times New Roman"/>
          <w:sz w:val="22"/>
          <w:szCs w:val="22"/>
        </w:rPr>
        <w:t>απαντιούν</w:t>
      </w:r>
      <w:proofErr w:type="spellEnd"/>
      <w:r w:rsidRPr="00831FF3">
        <w:rPr>
          <w:rFonts w:ascii="Times New Roman" w:hAnsi="Times New Roman" w:cs="Times New Roman"/>
          <w:sz w:val="22"/>
          <w:szCs w:val="22"/>
        </w:rPr>
        <w:t xml:space="preserve"> μεταγενέστερα και στον Χριστιανισμό (</w:t>
      </w:r>
      <w:proofErr w:type="spellStart"/>
      <w:r w:rsidRPr="00831FF3">
        <w:rPr>
          <w:rFonts w:ascii="Times New Roman" w:hAnsi="Times New Roman" w:cs="Times New Roman"/>
          <w:sz w:val="22"/>
          <w:szCs w:val="22"/>
        </w:rPr>
        <w:t>ανεικόνιστη</w:t>
      </w:r>
      <w:proofErr w:type="spellEnd"/>
      <w:r w:rsidRPr="00831FF3">
        <w:rPr>
          <w:rFonts w:ascii="Times New Roman" w:hAnsi="Times New Roman" w:cs="Times New Roman"/>
          <w:sz w:val="22"/>
          <w:szCs w:val="22"/>
        </w:rPr>
        <w:t xml:space="preserve"> λατρεία προς </w:t>
      </w:r>
      <w:proofErr w:type="spellStart"/>
      <w:r w:rsidRPr="00831FF3">
        <w:rPr>
          <w:rFonts w:ascii="Times New Roman" w:hAnsi="Times New Roman" w:cs="Times New Roman"/>
          <w:sz w:val="22"/>
          <w:szCs w:val="22"/>
        </w:rPr>
        <w:t>ανατολάς</w:t>
      </w:r>
      <w:proofErr w:type="spellEnd"/>
      <w:r w:rsidRPr="00831FF3">
        <w:rPr>
          <w:rFonts w:ascii="Times New Roman" w:hAnsi="Times New Roman" w:cs="Times New Roman"/>
          <w:sz w:val="22"/>
          <w:szCs w:val="22"/>
        </w:rPr>
        <w:t xml:space="preserve"> </w:t>
      </w:r>
      <w:proofErr w:type="spellStart"/>
      <w:r w:rsidRPr="00831FF3">
        <w:rPr>
          <w:rFonts w:ascii="Times New Roman" w:hAnsi="Times New Roman" w:cs="Times New Roman"/>
          <w:sz w:val="22"/>
          <w:szCs w:val="22"/>
        </w:rPr>
        <w:t>κά</w:t>
      </w:r>
      <w:proofErr w:type="spellEnd"/>
      <w:r w:rsidRPr="00831FF3">
        <w:rPr>
          <w:rFonts w:ascii="Times New Roman" w:hAnsi="Times New Roman" w:cs="Times New Roman"/>
          <w:sz w:val="22"/>
          <w:szCs w:val="22"/>
        </w:rPr>
        <w:t>.)</w:t>
      </w:r>
    </w:p>
    <w:p w14:paraId="049142BB" w14:textId="77777777" w:rsidR="00EC0EA3" w:rsidRPr="00831FF3" w:rsidRDefault="00EC0EA3" w:rsidP="00EC0EA3">
      <w:pPr>
        <w:pStyle w:val="-1"/>
        <w:rPr>
          <w:rFonts w:ascii="Times New Roman" w:hAnsi="Times New Roman" w:cs="Times New Roman"/>
          <w:sz w:val="22"/>
          <w:szCs w:val="22"/>
        </w:rPr>
      </w:pPr>
      <w:proofErr w:type="spellStart"/>
      <w:r w:rsidRPr="00831FF3">
        <w:rPr>
          <w:rFonts w:ascii="Times New Roman" w:hAnsi="Times New Roman" w:cs="Times New Roman"/>
          <w:sz w:val="22"/>
          <w:szCs w:val="22"/>
        </w:rPr>
        <w:t>Ιδιίατερο</w:t>
      </w:r>
      <w:proofErr w:type="spellEnd"/>
      <w:r w:rsidRPr="00831FF3">
        <w:rPr>
          <w:rFonts w:ascii="Times New Roman" w:hAnsi="Times New Roman" w:cs="Times New Roman"/>
          <w:sz w:val="22"/>
          <w:szCs w:val="22"/>
        </w:rPr>
        <w:t xml:space="preserve"> «χαρακτήρα» έχει ο δραστήριος γυναικείος πληθυσμός  της </w:t>
      </w:r>
      <w:proofErr w:type="spellStart"/>
      <w:r w:rsidRPr="00831FF3">
        <w:rPr>
          <w:rFonts w:ascii="Times New Roman" w:hAnsi="Times New Roman" w:cs="Times New Roman"/>
          <w:sz w:val="22"/>
          <w:szCs w:val="22"/>
        </w:rPr>
        <w:t>περιοχής.αφού</w:t>
      </w:r>
      <w:proofErr w:type="spellEnd"/>
      <w:r w:rsidRPr="00831FF3">
        <w:rPr>
          <w:rFonts w:ascii="Times New Roman" w:hAnsi="Times New Roman" w:cs="Times New Roman"/>
          <w:sz w:val="22"/>
          <w:szCs w:val="22"/>
        </w:rPr>
        <w:t xml:space="preserve"> γίνεται χορηγός έργων που συνδέονται με το ζωοποιό ύδωρ ενώ πρωταγωνιστεί και στη λατρεία της Αρτέμιδος αλλά και του Διονύσου προσδοκώντας μία κάποια απελευθέρωση από την πατριαρχική δεσποτεία και κατεξοχήν μεταθανάτια αποκατάσταση για τις ίδιες αλλά και τα τέκνα τους. </w:t>
      </w:r>
    </w:p>
    <w:p w14:paraId="53B9B8F4" w14:textId="77777777" w:rsidR="00EC0EA3" w:rsidRPr="00831FF3" w:rsidRDefault="00EC0EA3" w:rsidP="00EC0EA3">
      <w:pPr>
        <w:pStyle w:val="T"/>
        <w:rPr>
          <w:rFonts w:ascii="Times New Roman" w:hAnsi="Times New Roman" w:cs="Times New Roman"/>
          <w:sz w:val="22"/>
          <w:szCs w:val="22"/>
        </w:rPr>
      </w:pPr>
    </w:p>
    <w:p w14:paraId="16F94B40" w14:textId="77777777" w:rsidR="00EC0EA3" w:rsidRPr="00831FF3" w:rsidRDefault="00EC0EA3" w:rsidP="00EC0EA3">
      <w:pPr>
        <w:pStyle w:val="2"/>
        <w:rPr>
          <w:rFonts w:ascii="Times New Roman" w:hAnsi="Times New Roman" w:cs="Times New Roman"/>
          <w:caps/>
          <w:sz w:val="22"/>
          <w:szCs w:val="22"/>
        </w:rPr>
      </w:pPr>
      <w:bookmarkStart w:id="9" w:name="_Toc79047901"/>
      <w:proofErr w:type="spellStart"/>
      <w:r w:rsidRPr="00831FF3">
        <w:rPr>
          <w:rFonts w:ascii="Times New Roman" w:hAnsi="Times New Roman" w:cs="Times New Roman"/>
          <w:sz w:val="22"/>
          <w:szCs w:val="22"/>
        </w:rPr>
        <w:t>Υποενοτητα</w:t>
      </w:r>
      <w:proofErr w:type="spellEnd"/>
      <w:r w:rsidRPr="00831FF3">
        <w:rPr>
          <w:rFonts w:ascii="Times New Roman" w:hAnsi="Times New Roman" w:cs="Times New Roman"/>
          <w:sz w:val="22"/>
          <w:szCs w:val="22"/>
        </w:rPr>
        <w:t xml:space="preserve"> 4. Λυδία και </w:t>
      </w:r>
      <w:bookmarkEnd w:id="9"/>
      <w:r w:rsidRPr="00831FF3">
        <w:rPr>
          <w:rFonts w:ascii="Times New Roman" w:hAnsi="Times New Roman" w:cs="Times New Roman"/>
          <w:sz w:val="22"/>
          <w:szCs w:val="22"/>
        </w:rPr>
        <w:t>Δούλη</w:t>
      </w:r>
    </w:p>
    <w:p w14:paraId="74C88B39" w14:textId="77777777" w:rsidR="00EC0EA3" w:rsidRPr="00831FF3" w:rsidRDefault="00EC0EA3" w:rsidP="00EC0EA3">
      <w:pPr>
        <w:rPr>
          <w:rFonts w:ascii="Times New Roman" w:hAnsi="Times New Roman"/>
          <w:sz w:val="22"/>
          <w:szCs w:val="22"/>
        </w:rPr>
      </w:pPr>
      <w:bookmarkStart w:id="10" w:name="_Toc428182927"/>
    </w:p>
    <w:p w14:paraId="4C91F3A8" w14:textId="77777777" w:rsidR="00EC0EA3" w:rsidRPr="00831FF3" w:rsidRDefault="00EC0EA3" w:rsidP="00EC0EA3">
      <w:pPr>
        <w:pStyle w:val="4"/>
        <w:spacing w:after="0"/>
        <w:rPr>
          <w:rFonts w:ascii="Times New Roman" w:hAnsi="Times New Roman" w:cs="Times New Roman"/>
          <w:sz w:val="22"/>
          <w:szCs w:val="22"/>
        </w:rPr>
      </w:pPr>
      <w:r w:rsidRPr="00831FF3">
        <w:rPr>
          <w:rFonts w:ascii="Times New Roman" w:hAnsi="Times New Roman" w:cs="Times New Roman"/>
          <w:sz w:val="22"/>
          <w:szCs w:val="22"/>
        </w:rPr>
        <w:t>Εισαγωγικές Παρατηρήσεις</w:t>
      </w:r>
      <w:bookmarkEnd w:id="10"/>
    </w:p>
    <w:p w14:paraId="163D47E1" w14:textId="77777777" w:rsidR="00EC0EA3" w:rsidRPr="00831FF3" w:rsidRDefault="00EC0EA3" w:rsidP="00EC0EA3">
      <w:pPr>
        <w:ind w:left="567" w:right="374"/>
        <w:rPr>
          <w:rFonts w:ascii="Times New Roman" w:hAnsi="Times New Roman"/>
          <w:sz w:val="22"/>
          <w:szCs w:val="22"/>
        </w:rPr>
      </w:pPr>
      <w:r w:rsidRPr="00831FF3">
        <w:rPr>
          <w:rFonts w:ascii="Times New Roman" w:hAnsi="Times New Roman"/>
          <w:sz w:val="22"/>
          <w:szCs w:val="22"/>
        </w:rPr>
        <w:t xml:space="preserve">Η επίσκεψη του Αποστόλου των Εθνών στους Φιλίππους (Φ.) έχει ιδιαίτερη σημασία για τον Λουκά. Αυτό το γεγονός διακρίνεται καταρχάς από την έκταση που καταλαμβάνει στο βιβλίο των </w:t>
      </w:r>
      <w:r w:rsidRPr="00831FF3">
        <w:rPr>
          <w:rFonts w:ascii="Times New Roman" w:hAnsi="Times New Roman"/>
          <w:i/>
          <w:sz w:val="22"/>
          <w:szCs w:val="22"/>
        </w:rPr>
        <w:t>Πράξεων</w:t>
      </w:r>
      <w:r w:rsidRPr="00831FF3">
        <w:rPr>
          <w:rFonts w:ascii="Times New Roman" w:hAnsi="Times New Roman"/>
          <w:sz w:val="22"/>
          <w:szCs w:val="22"/>
        </w:rPr>
        <w:t xml:space="preserve">. Στην αφήγηση κυριαρχεί το δραματικό επεισοδιακό ύφος ενώ το μήνυμα εκάστου επεισοδίου δεν παρουσιάζεται άμεσα. Είναι μάλλον κρυμμένο στην περιγραφή και συμπλοκή των γεγονότων, στην αφήγηση υπό του συγγραφέα των λόγων και των πράξεων των ηρώων του. κατά την αφήγηση δημιουργείται </w:t>
      </w:r>
      <w:r w:rsidRPr="00831FF3">
        <w:rPr>
          <w:rFonts w:ascii="Times New Roman" w:hAnsi="Times New Roman"/>
          <w:i/>
          <w:sz w:val="22"/>
          <w:szCs w:val="22"/>
        </w:rPr>
        <w:t>περιπέτεια</w:t>
      </w:r>
      <w:r w:rsidRPr="00831FF3">
        <w:rPr>
          <w:rFonts w:ascii="Times New Roman" w:hAnsi="Times New Roman"/>
          <w:sz w:val="22"/>
          <w:szCs w:val="22"/>
        </w:rPr>
        <w:t xml:space="preserve"> και έκπληξη με απότομη τροπή ή αναπάντεχη ανατροπή των γεγονότων αλλά και αγωνία (</w:t>
      </w:r>
      <w:proofErr w:type="spellStart"/>
      <w:r w:rsidRPr="00831FF3">
        <w:rPr>
          <w:rFonts w:ascii="Times New Roman" w:hAnsi="Times New Roman"/>
          <w:sz w:val="22"/>
          <w:szCs w:val="22"/>
        </w:rPr>
        <w:t>suspence</w:t>
      </w:r>
      <w:proofErr w:type="spellEnd"/>
      <w:r w:rsidRPr="00831FF3">
        <w:rPr>
          <w:rFonts w:ascii="Times New Roman" w:hAnsi="Times New Roman"/>
          <w:sz w:val="22"/>
          <w:szCs w:val="22"/>
        </w:rPr>
        <w:t xml:space="preserve"> = εκκρεμότητα) μέσω (1) της καθυστέρησης (όταν δεν δίνεται η πληροφορία τη στιγμή που την αναμένει ο ακροατής) αλλά και (2) των κενών (</w:t>
      </w:r>
      <w:proofErr w:type="spellStart"/>
      <w:r w:rsidRPr="00831FF3">
        <w:rPr>
          <w:rFonts w:ascii="Times New Roman" w:hAnsi="Times New Roman"/>
          <w:sz w:val="22"/>
          <w:szCs w:val="22"/>
        </w:rPr>
        <w:t>gaps</w:t>
      </w:r>
      <w:proofErr w:type="spellEnd"/>
      <w:r w:rsidRPr="00831FF3">
        <w:rPr>
          <w:rFonts w:ascii="Times New Roman" w:hAnsi="Times New Roman"/>
          <w:sz w:val="22"/>
          <w:szCs w:val="22"/>
        </w:rPr>
        <w:t>): στοιχεία ή συμβάντα παραδίδονται αποσπασματικά προκειμένου ο ακροατής να συμμετάσχει στο δρώμενο του Κειμένου επί τη βάσει της πληροφορίας που έχει λάβει ήδη το κείμενο ή έχει εγκολπωθεί μέσω της «αποστήθισης» των Γραφών ή γνωρίζει ήδη από το περιβάλλον και τον κόσμο του.</w:t>
      </w:r>
    </w:p>
    <w:p w14:paraId="47FB4008" w14:textId="77777777" w:rsidR="00EC0EA3" w:rsidRPr="00831FF3" w:rsidRDefault="00EC0EA3" w:rsidP="00EC0EA3">
      <w:pPr>
        <w:ind w:left="567" w:right="374"/>
        <w:rPr>
          <w:rFonts w:ascii="Times New Roman" w:hAnsi="Times New Roman"/>
          <w:sz w:val="22"/>
          <w:szCs w:val="22"/>
        </w:rPr>
      </w:pPr>
    </w:p>
    <w:p w14:paraId="0CD43CB7" w14:textId="77777777" w:rsidR="00EC0EA3" w:rsidRPr="00831FF3" w:rsidRDefault="00EC0EA3" w:rsidP="00EC0EA3">
      <w:pPr>
        <w:ind w:left="567" w:right="374"/>
        <w:rPr>
          <w:rFonts w:ascii="Times New Roman" w:hAnsi="Times New Roman"/>
          <w:sz w:val="22"/>
          <w:szCs w:val="22"/>
        </w:rPr>
      </w:pPr>
      <w:r w:rsidRPr="00831FF3">
        <w:rPr>
          <w:rFonts w:ascii="Times New Roman" w:hAnsi="Times New Roman"/>
          <w:sz w:val="22"/>
          <w:szCs w:val="22"/>
        </w:rPr>
        <w:t xml:space="preserve">Στην πρώτη </w:t>
      </w:r>
      <w:proofErr w:type="spellStart"/>
      <w:r w:rsidRPr="00831FF3">
        <w:rPr>
          <w:rFonts w:ascii="Times New Roman" w:hAnsi="Times New Roman"/>
          <w:sz w:val="22"/>
          <w:szCs w:val="22"/>
        </w:rPr>
        <w:t>υποενότητα</w:t>
      </w:r>
      <w:proofErr w:type="spellEnd"/>
      <w:r w:rsidRPr="00831FF3">
        <w:rPr>
          <w:rFonts w:ascii="Times New Roman" w:hAnsi="Times New Roman"/>
          <w:sz w:val="22"/>
          <w:szCs w:val="22"/>
        </w:rPr>
        <w:t xml:space="preserve"> θα εστιάσουμε στο αντιθετικό δίδυμο δύο γυναικών. Πρόκειται για τη Λυδία που μεταστρέφεται και διανοίγει την καρδιά αλλά και την οικία της στο χριστιανικό μήνυμα και την παιδίσκη που απελευθερώνεται από τον Πύθωνα ο οποίος παραδόξως δεν συκοφαντεί αλλά «διαφημίζει» τους αποστόλους.</w:t>
      </w:r>
    </w:p>
    <w:p w14:paraId="4529E8BC" w14:textId="77777777" w:rsidR="00EC0EA3" w:rsidRPr="00831FF3" w:rsidRDefault="00EC0EA3" w:rsidP="00EC0EA3">
      <w:pPr>
        <w:ind w:left="567" w:right="374"/>
        <w:rPr>
          <w:rFonts w:ascii="Times New Roman" w:hAnsi="Times New Roman"/>
          <w:sz w:val="22"/>
          <w:szCs w:val="22"/>
        </w:rPr>
      </w:pPr>
    </w:p>
    <w:p w14:paraId="73D24D3C" w14:textId="77777777" w:rsidR="00EC0EA3" w:rsidRPr="00831FF3" w:rsidRDefault="00EC0EA3" w:rsidP="00EC0EA3">
      <w:pPr>
        <w:ind w:left="567" w:right="374"/>
        <w:rPr>
          <w:rFonts w:ascii="Times New Roman" w:hAnsi="Times New Roman"/>
          <w:sz w:val="22"/>
          <w:szCs w:val="22"/>
        </w:rPr>
      </w:pPr>
      <w:r w:rsidRPr="00831FF3">
        <w:rPr>
          <w:rFonts w:ascii="Times New Roman" w:hAnsi="Times New Roman"/>
          <w:sz w:val="22"/>
          <w:szCs w:val="22"/>
        </w:rPr>
        <w:t xml:space="preserve">Στη δεύτερη </w:t>
      </w:r>
      <w:proofErr w:type="spellStart"/>
      <w:r w:rsidRPr="00831FF3">
        <w:rPr>
          <w:rFonts w:ascii="Times New Roman" w:hAnsi="Times New Roman"/>
          <w:sz w:val="22"/>
          <w:szCs w:val="22"/>
        </w:rPr>
        <w:t>υποενότητα</w:t>
      </w:r>
      <w:proofErr w:type="spellEnd"/>
      <w:r w:rsidRPr="00831FF3">
        <w:rPr>
          <w:rFonts w:ascii="Times New Roman" w:hAnsi="Times New Roman"/>
          <w:sz w:val="22"/>
          <w:szCs w:val="22"/>
        </w:rPr>
        <w:t xml:space="preserve"> θα επικεντρώσουμε το ενδιαφέρον στις διαφορετικές αντιδράσεις ανδρών. Όσοι εκμεταλλεύονταν την ανώνυμη δούλη ενεργούν χειρότερα από τον διάβολο ενώ υποστηρίζονται και από τις πολιτικές αρχές που φαινομενικά εκπροσωπούν ένα κράτος δικαίου. Ο Π. χωρίς να ασκήσει </w:t>
      </w:r>
      <w:proofErr w:type="spellStart"/>
      <w:r w:rsidRPr="00831FF3">
        <w:rPr>
          <w:rFonts w:ascii="Times New Roman" w:hAnsi="Times New Roman"/>
          <w:sz w:val="22"/>
          <w:szCs w:val="22"/>
        </w:rPr>
        <w:t>αντιβία</w:t>
      </w:r>
      <w:proofErr w:type="spellEnd"/>
      <w:r w:rsidRPr="00831FF3">
        <w:rPr>
          <w:rFonts w:ascii="Times New Roman" w:hAnsi="Times New Roman"/>
          <w:sz w:val="22"/>
          <w:szCs w:val="22"/>
        </w:rPr>
        <w:t xml:space="preserve"> και χωρίς </w:t>
      </w:r>
      <w:r w:rsidRPr="00831FF3">
        <w:rPr>
          <w:rFonts w:ascii="Times New Roman" w:hAnsi="Times New Roman"/>
          <w:sz w:val="22"/>
          <w:szCs w:val="22"/>
        </w:rPr>
        <w:lastRenderedPageBreak/>
        <w:t xml:space="preserve">να επικαλεστεί καν τα προνόμια που είχε ως Ρωμαίος πολίτης καταφέρνει να αντιστρέψει την κατάσταση μεταστρέφοντας έναν κατώτερο στην ιεραρχία και την πυραμίδα δεσμοφύλακα. Ο Χριστιανισμός που ξεκινά τη δράση του στην Ευρώπη στο περιθώριο της πόλης χωρίς να επιστρατεύσει ρώμη και γοητεία προκαλεί «σεισμό» στα δεδομένα της ρωμαϊκής Οικουμένης </w:t>
      </w:r>
    </w:p>
    <w:p w14:paraId="65E9E7F0" w14:textId="77777777" w:rsidR="00EC0EA3" w:rsidRPr="00831FF3" w:rsidRDefault="00EC0EA3" w:rsidP="00EC0EA3">
      <w:pPr>
        <w:pStyle w:val="3"/>
        <w:spacing w:after="0"/>
        <w:rPr>
          <w:rFonts w:ascii="Times New Roman" w:hAnsi="Times New Roman" w:cs="Times New Roman"/>
          <w:sz w:val="22"/>
          <w:szCs w:val="22"/>
        </w:rPr>
      </w:pPr>
      <w:bookmarkStart w:id="11" w:name="_Toc428182928"/>
      <w:bookmarkStart w:id="12" w:name="_Toc79047902"/>
      <w:r w:rsidRPr="00831FF3">
        <w:rPr>
          <w:rFonts w:ascii="Times New Roman" w:hAnsi="Times New Roman" w:cs="Times New Roman"/>
          <w:sz w:val="22"/>
          <w:szCs w:val="22"/>
        </w:rPr>
        <w:t>4.1. Η Λυδία και η ανώνυμη Παιδίσκη</w:t>
      </w:r>
      <w:bookmarkEnd w:id="11"/>
      <w:bookmarkEnd w:id="12"/>
    </w:p>
    <w:p w14:paraId="5973C6D1"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Στο πλαίσιο της πρώτης </w:t>
      </w:r>
      <w:proofErr w:type="spellStart"/>
      <w:r w:rsidRPr="00831FF3">
        <w:rPr>
          <w:rFonts w:ascii="Times New Roman" w:hAnsi="Times New Roman"/>
          <w:sz w:val="22"/>
          <w:szCs w:val="22"/>
        </w:rPr>
        <w:t>υποενότητας</w:t>
      </w:r>
      <w:proofErr w:type="spellEnd"/>
      <w:r w:rsidRPr="00831FF3">
        <w:rPr>
          <w:rFonts w:ascii="Times New Roman" w:hAnsi="Times New Roman"/>
          <w:sz w:val="22"/>
          <w:szCs w:val="22"/>
        </w:rPr>
        <w:t xml:space="preserve"> θα αναφερθούμε στα παρακάτω:</w:t>
      </w:r>
    </w:p>
    <w:p w14:paraId="499F1797"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bCs/>
          <w:sz w:val="22"/>
          <w:szCs w:val="22"/>
          <w:lang w:bidi="he-IL"/>
        </w:rPr>
        <w:t>Τα εγκαίνια της δράσης του Χριστιανισμού εκτός πόλης και ανάμεσα σε γυναίκες</w:t>
      </w:r>
    </w:p>
    <w:p w14:paraId="7758E99F"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Τη μέθοδος και τα συμπτώματα της μεταστροφής της Λυδίας</w:t>
      </w:r>
    </w:p>
    <w:p w14:paraId="29077CF0"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Την αντίδραση του Πύθωνα  και την απελευθέρωση από την εκμετάλλευση της ανώνυμης παιδίσκης</w:t>
      </w:r>
    </w:p>
    <w:p w14:paraId="1F50C68D"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Τις συνέπειες της απελευθερωτικής επενέργειας του Κηρύγματος</w:t>
      </w:r>
    </w:p>
    <w:p w14:paraId="78DDCE02" w14:textId="77777777" w:rsidR="00EC0EA3" w:rsidRPr="00831FF3" w:rsidRDefault="00EC0EA3" w:rsidP="00EC0EA3">
      <w:pPr>
        <w:rPr>
          <w:rFonts w:ascii="Times New Roman" w:hAnsi="Times New Roman"/>
          <w:b/>
          <w:bCs/>
          <w:sz w:val="22"/>
          <w:szCs w:val="22"/>
          <w:lang w:eastAsia="el-GR" w:bidi="he-IL"/>
        </w:rPr>
      </w:pPr>
    </w:p>
    <w:p w14:paraId="70352B2B"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Την ημέρα τού Σαββάτου οι απόστολοι Π., Τιμόθεος, Σίλας και Λουκάς </w:t>
      </w:r>
      <w:r w:rsidRPr="00831FF3">
        <w:rPr>
          <w:rFonts w:ascii="Times New Roman" w:hAnsi="Times New Roman"/>
          <w:i/>
          <w:sz w:val="22"/>
          <w:szCs w:val="22"/>
        </w:rPr>
        <w:t>εξέρχονται έξω</w:t>
      </w:r>
      <w:r w:rsidRPr="00831FF3">
        <w:rPr>
          <w:rFonts w:ascii="Times New Roman" w:hAnsi="Times New Roman"/>
          <w:sz w:val="22"/>
          <w:szCs w:val="22"/>
        </w:rPr>
        <w:t xml:space="preserve"> (όπως με έμφαση παραδίδει το κείμενο) της πύλης/πόλης σε μία από τις πολυάριθμες πηγές/παραποτάμους. Το </w:t>
      </w:r>
      <w:proofErr w:type="spellStart"/>
      <w:r w:rsidRPr="00831FF3">
        <w:rPr>
          <w:rFonts w:ascii="Times New Roman" w:hAnsi="Times New Roman"/>
          <w:b/>
          <w:i/>
          <w:sz w:val="22"/>
          <w:szCs w:val="22"/>
        </w:rPr>
        <w:t>ἐνομίζετο</w:t>
      </w:r>
      <w:proofErr w:type="spellEnd"/>
      <w:r w:rsidRPr="00831FF3">
        <w:rPr>
          <w:rFonts w:ascii="Times New Roman" w:hAnsi="Times New Roman"/>
          <w:sz w:val="22"/>
          <w:szCs w:val="22"/>
        </w:rPr>
        <w:t xml:space="preserve"> (του Εκκλ. που προτιμάται αφού είναι δυσκολότερη γραφή από το </w:t>
      </w:r>
      <w:proofErr w:type="spellStart"/>
      <w:r w:rsidRPr="00831FF3">
        <w:rPr>
          <w:rFonts w:ascii="Times New Roman" w:hAnsi="Times New Roman"/>
          <w:i/>
          <w:sz w:val="22"/>
          <w:szCs w:val="22"/>
        </w:rPr>
        <w:t>ἐνομίζομεν</w:t>
      </w:r>
      <w:proofErr w:type="spellEnd"/>
      <w:r w:rsidRPr="00831FF3">
        <w:rPr>
          <w:rFonts w:ascii="Times New Roman" w:hAnsi="Times New Roman"/>
          <w:sz w:val="22"/>
          <w:szCs w:val="22"/>
        </w:rPr>
        <w:t xml:space="preserve">) δεν έχει την συνήθη σημασία </w:t>
      </w:r>
      <w:proofErr w:type="spellStart"/>
      <w:r w:rsidRPr="00831FF3">
        <w:rPr>
          <w:rFonts w:ascii="Times New Roman" w:hAnsi="Times New Roman"/>
          <w:sz w:val="22"/>
          <w:szCs w:val="22"/>
        </w:rPr>
        <w:t>σημασία</w:t>
      </w:r>
      <w:proofErr w:type="spellEnd"/>
      <w:r w:rsidRPr="00831FF3">
        <w:rPr>
          <w:rFonts w:ascii="Times New Roman" w:hAnsi="Times New Roman"/>
          <w:sz w:val="22"/>
          <w:szCs w:val="22"/>
        </w:rPr>
        <w:t xml:space="preserve"> του «νομίζω» ή «αναμένω», αλλά «παραδέχομαι ή ακολουθώ ως </w:t>
      </w:r>
      <w:proofErr w:type="spellStart"/>
      <w:r w:rsidRPr="00831FF3">
        <w:rPr>
          <w:rFonts w:ascii="Times New Roman" w:hAnsi="Times New Roman"/>
          <w:sz w:val="22"/>
          <w:szCs w:val="22"/>
        </w:rPr>
        <w:t>νόμον</w:t>
      </w:r>
      <w:proofErr w:type="spellEnd"/>
      <w:r w:rsidRPr="00831FF3">
        <w:rPr>
          <w:rFonts w:ascii="Times New Roman" w:hAnsi="Times New Roman"/>
          <w:sz w:val="22"/>
          <w:szCs w:val="22"/>
        </w:rPr>
        <w:t xml:space="preserve">, ή </w:t>
      </w:r>
      <w:proofErr w:type="spellStart"/>
      <w:r w:rsidRPr="00831FF3">
        <w:rPr>
          <w:rFonts w:ascii="Times New Roman" w:hAnsi="Times New Roman"/>
          <w:sz w:val="22"/>
          <w:szCs w:val="22"/>
        </w:rPr>
        <w:t>νόμιμον</w:t>
      </w:r>
      <w:proofErr w:type="spellEnd"/>
      <w:r w:rsidRPr="00831FF3">
        <w:rPr>
          <w:rFonts w:ascii="Times New Roman" w:hAnsi="Times New Roman"/>
          <w:sz w:val="22"/>
          <w:szCs w:val="22"/>
        </w:rPr>
        <w:t xml:space="preserve">, ή σύμφωνα με τον </w:t>
      </w:r>
      <w:proofErr w:type="spellStart"/>
      <w:r w:rsidRPr="00831FF3">
        <w:rPr>
          <w:rFonts w:ascii="Times New Roman" w:hAnsi="Times New Roman"/>
          <w:sz w:val="22"/>
          <w:szCs w:val="22"/>
        </w:rPr>
        <w:t>νόμον</w:t>
      </w:r>
      <w:proofErr w:type="spellEnd"/>
      <w:r w:rsidRPr="00831FF3">
        <w:rPr>
          <w:rFonts w:ascii="Times New Roman" w:hAnsi="Times New Roman"/>
          <w:sz w:val="22"/>
          <w:szCs w:val="22"/>
        </w:rPr>
        <w:t xml:space="preserve">». Ο Λουκάς δηλ. επισημαίνει ότι η Προσευχή σύμφωνα με το νόμο εντοπιζόταν εκτός της πύλης. Δεν γνωρίζουμε εάν οι Ρωμαίοι δεν επέτρεπαν στους Ιουδαίους να κατέχουν Συναγωγή εντός του </w:t>
      </w:r>
      <w:r w:rsidRPr="00831FF3">
        <w:rPr>
          <w:rFonts w:ascii="Times New Roman" w:hAnsi="Times New Roman"/>
          <w:sz w:val="22"/>
          <w:szCs w:val="22"/>
          <w:lang w:val="en-US"/>
        </w:rPr>
        <w:t>pomerium</w:t>
      </w:r>
      <w:r w:rsidRPr="00831FF3">
        <w:rPr>
          <w:rFonts w:ascii="Times New Roman" w:hAnsi="Times New Roman"/>
          <w:sz w:val="22"/>
          <w:szCs w:val="22"/>
        </w:rPr>
        <w:t xml:space="preserve"> (= της επικράτειας) της Αποικίας, αφού τα δικαιώματα των Εβραίων είχαν κατοχυρωθεί και με αυτοκρατορικές εγκυκλίους (</w:t>
      </w:r>
      <w:proofErr w:type="spellStart"/>
      <w:r w:rsidRPr="00831FF3">
        <w:rPr>
          <w:rFonts w:ascii="Times New Roman" w:hAnsi="Times New Roman"/>
          <w:sz w:val="22"/>
          <w:szCs w:val="22"/>
        </w:rPr>
        <w:t>Ιώσ</w:t>
      </w:r>
      <w:proofErr w:type="spellEnd"/>
      <w:r w:rsidRPr="00831FF3">
        <w:rPr>
          <w:rFonts w:ascii="Times New Roman" w:hAnsi="Times New Roman"/>
          <w:sz w:val="22"/>
          <w:szCs w:val="22"/>
        </w:rPr>
        <w:t xml:space="preserve">. </w:t>
      </w:r>
      <w:r w:rsidRPr="00831FF3">
        <w:rPr>
          <w:rFonts w:ascii="Times New Roman" w:hAnsi="Times New Roman"/>
          <w:i/>
          <w:sz w:val="22"/>
          <w:szCs w:val="22"/>
        </w:rPr>
        <w:t>Αρχ.</w:t>
      </w:r>
      <w:r w:rsidRPr="00831FF3">
        <w:rPr>
          <w:rFonts w:ascii="Times New Roman" w:hAnsi="Times New Roman"/>
          <w:sz w:val="22"/>
          <w:szCs w:val="22"/>
        </w:rPr>
        <w:t xml:space="preserve"> 14. 211-28</w:t>
      </w:r>
      <w:r w:rsidRPr="00831FF3">
        <w:rPr>
          <w:rFonts w:ascii="Times New Roman" w:hAnsi="Times New Roman"/>
          <w:sz w:val="22"/>
          <w:szCs w:val="22"/>
          <w:vertAlign w:val="superscript"/>
        </w:rPr>
        <w:t>.</w:t>
      </w:r>
      <w:r w:rsidRPr="00831FF3">
        <w:rPr>
          <w:rFonts w:ascii="Times New Roman" w:hAnsi="Times New Roman"/>
          <w:sz w:val="22"/>
          <w:szCs w:val="22"/>
        </w:rPr>
        <w:t xml:space="preserve"> 16. 162-66</w:t>
      </w:r>
      <w:r w:rsidRPr="00831FF3">
        <w:rPr>
          <w:rFonts w:ascii="Times New Roman" w:hAnsi="Times New Roman"/>
          <w:sz w:val="22"/>
          <w:szCs w:val="22"/>
          <w:vertAlign w:val="superscript"/>
        </w:rPr>
        <w:t>.</w:t>
      </w:r>
      <w:r w:rsidRPr="00831FF3">
        <w:rPr>
          <w:rFonts w:ascii="Times New Roman" w:hAnsi="Times New Roman"/>
          <w:sz w:val="22"/>
          <w:szCs w:val="22"/>
        </w:rPr>
        <w:t xml:space="preserve"> 223-225</w:t>
      </w:r>
      <w:r w:rsidRPr="00831FF3">
        <w:rPr>
          <w:rFonts w:ascii="Times New Roman" w:hAnsi="Times New Roman"/>
          <w:sz w:val="22"/>
          <w:szCs w:val="22"/>
          <w:vertAlign w:val="superscript"/>
        </w:rPr>
        <w:t>.</w:t>
      </w:r>
      <w:r w:rsidRPr="00831FF3">
        <w:rPr>
          <w:rFonts w:ascii="Times New Roman" w:hAnsi="Times New Roman"/>
          <w:sz w:val="22"/>
          <w:szCs w:val="22"/>
        </w:rPr>
        <w:t xml:space="preserve"> 19. 299-307). </w:t>
      </w:r>
      <w:proofErr w:type="spellStart"/>
      <w:r w:rsidRPr="00831FF3">
        <w:rPr>
          <w:rFonts w:ascii="Times New Roman" w:hAnsi="Times New Roman"/>
          <w:sz w:val="22"/>
          <w:szCs w:val="22"/>
        </w:rPr>
        <w:t>Ἐτσι</w:t>
      </w:r>
      <w:proofErr w:type="spellEnd"/>
      <w:r w:rsidRPr="00831FF3">
        <w:rPr>
          <w:rFonts w:ascii="Times New Roman" w:hAnsi="Times New Roman"/>
          <w:sz w:val="22"/>
          <w:szCs w:val="22"/>
        </w:rPr>
        <w:t xml:space="preserve"> έστω κι αν πολλοί Ρωμαίοι διαπνέονταν από αντισημιτισμό και ο Ιουδαϊσμός θεωρούνταν δεισιδαιμονία/</w:t>
      </w:r>
      <w:proofErr w:type="spellStart"/>
      <w:r w:rsidRPr="00831FF3">
        <w:rPr>
          <w:rFonts w:ascii="Times New Roman" w:hAnsi="Times New Roman"/>
          <w:sz w:val="22"/>
          <w:szCs w:val="22"/>
          <w:lang w:val="en-US"/>
        </w:rPr>
        <w:t>superstitio</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Κικέρων</w:t>
      </w:r>
      <w:proofErr w:type="spellEnd"/>
      <w:r w:rsidRPr="00831FF3">
        <w:rPr>
          <w:rFonts w:ascii="Times New Roman" w:hAnsi="Times New Roman"/>
          <w:sz w:val="22"/>
          <w:szCs w:val="22"/>
        </w:rPr>
        <w:t xml:space="preserve">, </w:t>
      </w:r>
      <w:r w:rsidRPr="00831FF3">
        <w:rPr>
          <w:rFonts w:ascii="Times New Roman" w:hAnsi="Times New Roman"/>
          <w:i/>
          <w:sz w:val="22"/>
          <w:szCs w:val="22"/>
          <w:lang w:val="en-US"/>
        </w:rPr>
        <w:t>Pro</w:t>
      </w:r>
      <w:r w:rsidRPr="00831FF3">
        <w:rPr>
          <w:rFonts w:ascii="Times New Roman" w:hAnsi="Times New Roman"/>
          <w:i/>
          <w:sz w:val="22"/>
          <w:szCs w:val="22"/>
        </w:rPr>
        <w:t xml:space="preserve"> </w:t>
      </w:r>
      <w:r w:rsidRPr="00831FF3">
        <w:rPr>
          <w:rFonts w:ascii="Times New Roman" w:hAnsi="Times New Roman"/>
          <w:i/>
          <w:sz w:val="22"/>
          <w:szCs w:val="22"/>
          <w:lang w:val="en-US"/>
        </w:rPr>
        <w:t>Flacco</w:t>
      </w:r>
      <w:r w:rsidRPr="00831FF3">
        <w:rPr>
          <w:rFonts w:ascii="Times New Roman" w:hAnsi="Times New Roman"/>
          <w:sz w:val="22"/>
          <w:szCs w:val="22"/>
        </w:rPr>
        <w:t xml:space="preserve"> 66</w:t>
      </w:r>
      <w:r w:rsidRPr="00831FF3">
        <w:rPr>
          <w:rFonts w:ascii="Times New Roman" w:hAnsi="Times New Roman"/>
          <w:sz w:val="22"/>
          <w:szCs w:val="22"/>
          <w:vertAlign w:val="superscript"/>
        </w:rPr>
        <w:t>.</w:t>
      </w:r>
      <w:r w:rsidRPr="00831FF3">
        <w:rPr>
          <w:rFonts w:ascii="Times New Roman" w:hAnsi="Times New Roman"/>
          <w:sz w:val="22"/>
          <w:szCs w:val="22"/>
        </w:rPr>
        <w:t xml:space="preserve"> Τάκιτος, </w:t>
      </w:r>
      <w:r w:rsidRPr="00831FF3">
        <w:rPr>
          <w:rFonts w:ascii="Times New Roman" w:hAnsi="Times New Roman"/>
          <w:i/>
          <w:sz w:val="22"/>
          <w:szCs w:val="22"/>
          <w:lang w:val="en-US"/>
        </w:rPr>
        <w:t>Hist</w:t>
      </w:r>
      <w:r w:rsidRPr="00831FF3">
        <w:rPr>
          <w:rFonts w:ascii="Times New Roman" w:hAnsi="Times New Roman"/>
          <w:i/>
          <w:sz w:val="22"/>
          <w:szCs w:val="22"/>
        </w:rPr>
        <w:t>.</w:t>
      </w:r>
      <w:r w:rsidRPr="00831FF3">
        <w:rPr>
          <w:rFonts w:ascii="Times New Roman" w:hAnsi="Times New Roman"/>
          <w:sz w:val="22"/>
          <w:szCs w:val="22"/>
        </w:rPr>
        <w:t xml:space="preserve"> 5.5), οι Ιουδαίοι διέθεταν Συναγωγές σε άλλες </w:t>
      </w:r>
      <w:proofErr w:type="spellStart"/>
      <w:r w:rsidRPr="00831FF3">
        <w:rPr>
          <w:rFonts w:ascii="Times New Roman" w:hAnsi="Times New Roman"/>
          <w:sz w:val="22"/>
          <w:szCs w:val="22"/>
        </w:rPr>
        <w:t>Κολωνίες</w:t>
      </w:r>
      <w:proofErr w:type="spellEnd"/>
      <w:r w:rsidRPr="00831FF3">
        <w:rPr>
          <w:rFonts w:ascii="Times New Roman" w:hAnsi="Times New Roman"/>
          <w:sz w:val="22"/>
          <w:szCs w:val="22"/>
        </w:rPr>
        <w:t xml:space="preserve">. Ίσως το </w:t>
      </w:r>
      <w:proofErr w:type="spellStart"/>
      <w:r w:rsidRPr="00831FF3">
        <w:rPr>
          <w:rFonts w:ascii="Times New Roman" w:hAnsi="Times New Roman"/>
          <w:i/>
          <w:sz w:val="22"/>
          <w:szCs w:val="22"/>
        </w:rPr>
        <w:t>ἐνομίζετο</w:t>
      </w:r>
      <w:proofErr w:type="spellEnd"/>
      <w:r w:rsidRPr="00831FF3">
        <w:rPr>
          <w:rFonts w:ascii="Times New Roman" w:hAnsi="Times New Roman"/>
          <w:sz w:val="22"/>
          <w:szCs w:val="22"/>
        </w:rPr>
        <w:t xml:space="preserve"> συνδέεται με το εξής γεγονός: στο </w:t>
      </w:r>
      <w:r w:rsidRPr="00831FF3">
        <w:rPr>
          <w:rFonts w:ascii="Times New Roman" w:hAnsi="Times New Roman"/>
          <w:i/>
          <w:sz w:val="22"/>
          <w:szCs w:val="22"/>
        </w:rPr>
        <w:t>ζων/τρέχον ύδωρ</w:t>
      </w:r>
      <w:r w:rsidRPr="00831FF3">
        <w:rPr>
          <w:rFonts w:ascii="Times New Roman" w:hAnsi="Times New Roman"/>
          <w:sz w:val="22"/>
          <w:szCs w:val="22"/>
        </w:rPr>
        <w:t xml:space="preserve"> (το οποίο αποτελούσε πρώτης ποιότητας </w:t>
      </w:r>
      <w:proofErr w:type="spellStart"/>
      <w:r w:rsidRPr="00831FF3">
        <w:rPr>
          <w:rFonts w:ascii="Times New Roman" w:hAnsi="Times New Roman"/>
          <w:sz w:val="22"/>
          <w:szCs w:val="22"/>
        </w:rPr>
        <w:t>βαπτισματικό</w:t>
      </w:r>
      <w:proofErr w:type="spellEnd"/>
      <w:r w:rsidRPr="00831FF3">
        <w:rPr>
          <w:rFonts w:ascii="Times New Roman" w:hAnsi="Times New Roman"/>
          <w:sz w:val="22"/>
          <w:szCs w:val="22"/>
        </w:rPr>
        <w:t xml:space="preserve"> μέσον) μπορούσαν να τελέσουν οι οπαδοί της ιουδαϊκής θρησκείας τα </w:t>
      </w:r>
      <w:r w:rsidRPr="00831FF3">
        <w:rPr>
          <w:rFonts w:ascii="Times New Roman" w:hAnsi="Times New Roman"/>
          <w:i/>
          <w:sz w:val="22"/>
          <w:szCs w:val="22"/>
        </w:rPr>
        <w:t>νενομισμένα</w:t>
      </w:r>
      <w:r w:rsidRPr="00831FF3">
        <w:rPr>
          <w:rFonts w:ascii="Times New Roman" w:hAnsi="Times New Roman"/>
          <w:sz w:val="22"/>
          <w:szCs w:val="22"/>
        </w:rPr>
        <w:t xml:space="preserve">-τους καθαρμούς, και ιδίως οι γυναίκες στις προβλεπόμενες από το </w:t>
      </w:r>
      <w:r w:rsidRPr="00831FF3">
        <w:rPr>
          <w:rFonts w:ascii="Times New Roman" w:hAnsi="Times New Roman"/>
          <w:i/>
          <w:sz w:val="22"/>
          <w:szCs w:val="22"/>
        </w:rPr>
        <w:t>Λευιτικό</w:t>
      </w:r>
      <w:r w:rsidRPr="00831FF3">
        <w:rPr>
          <w:rFonts w:ascii="Times New Roman" w:hAnsi="Times New Roman"/>
          <w:sz w:val="22"/>
          <w:szCs w:val="22"/>
        </w:rPr>
        <w:t xml:space="preserve"> περιόδους του βίου τους. </w:t>
      </w:r>
    </w:p>
    <w:p w14:paraId="42C607FB" w14:textId="77777777" w:rsidR="00EC0EA3" w:rsidRPr="00831FF3" w:rsidRDefault="00EC0EA3" w:rsidP="00EC0EA3">
      <w:pPr>
        <w:rPr>
          <w:rFonts w:ascii="Times New Roman" w:hAnsi="Times New Roman"/>
          <w:sz w:val="22"/>
          <w:szCs w:val="22"/>
        </w:rPr>
      </w:pPr>
    </w:p>
    <w:p w14:paraId="422D0FA9"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Το κήρυγμα του Χριστιανισμού στη Μακεδονία εγκαινιάζεται </w:t>
      </w:r>
      <w:r w:rsidRPr="00831FF3">
        <w:rPr>
          <w:rFonts w:ascii="Times New Roman" w:hAnsi="Times New Roman"/>
          <w:b/>
          <w:sz w:val="22"/>
          <w:szCs w:val="22"/>
        </w:rPr>
        <w:t>στο περιθώριο της πόλης</w:t>
      </w:r>
      <w:r w:rsidRPr="00831FF3">
        <w:rPr>
          <w:rFonts w:ascii="Times New Roman" w:hAnsi="Times New Roman"/>
          <w:sz w:val="22"/>
          <w:szCs w:val="22"/>
        </w:rPr>
        <w:t xml:space="preserve"> (αφού και ο ίδιος ο Ιησούς εισήλθε στον κόσμο σε παρόμοιες συνθήκες) </w:t>
      </w:r>
      <w:r w:rsidRPr="00831FF3">
        <w:rPr>
          <w:rFonts w:ascii="Times New Roman" w:hAnsi="Times New Roman"/>
          <w:sz w:val="22"/>
          <w:szCs w:val="22"/>
          <w:lang w:val="en-US"/>
        </w:rPr>
        <w:t>extra</w:t>
      </w:r>
      <w:r w:rsidRPr="00831FF3">
        <w:rPr>
          <w:rFonts w:ascii="Times New Roman" w:hAnsi="Times New Roman"/>
          <w:sz w:val="22"/>
          <w:szCs w:val="22"/>
        </w:rPr>
        <w:t xml:space="preserve"> </w:t>
      </w:r>
      <w:proofErr w:type="spellStart"/>
      <w:r w:rsidRPr="00831FF3">
        <w:rPr>
          <w:rFonts w:ascii="Times New Roman" w:hAnsi="Times New Roman"/>
          <w:sz w:val="22"/>
          <w:szCs w:val="22"/>
          <w:lang w:val="en-US"/>
        </w:rPr>
        <w:t>muros</w:t>
      </w:r>
      <w:proofErr w:type="spellEnd"/>
      <w:r w:rsidRPr="00831FF3">
        <w:rPr>
          <w:rFonts w:ascii="Times New Roman" w:hAnsi="Times New Roman"/>
          <w:sz w:val="22"/>
          <w:szCs w:val="22"/>
        </w:rPr>
        <w:t xml:space="preserve"> (= εκτός των τειχών). Ενώ μάλιστα ήταν </w:t>
      </w:r>
      <w:r w:rsidRPr="00831FF3">
        <w:rPr>
          <w:rFonts w:ascii="Times New Roman" w:hAnsi="Times New Roman"/>
          <w:i/>
          <w:sz w:val="22"/>
          <w:szCs w:val="22"/>
        </w:rPr>
        <w:t>άνδρας Μακεδόνας</w:t>
      </w:r>
      <w:r w:rsidRPr="00831FF3">
        <w:rPr>
          <w:rFonts w:ascii="Times New Roman" w:hAnsi="Times New Roman"/>
          <w:sz w:val="22"/>
          <w:szCs w:val="22"/>
        </w:rPr>
        <w:t xml:space="preserve"> αυτός που είχε απευθύνει την πρόσκληση για διάβαση και βοήθεια, οι πρώτοι ακροατές είναι γυναίκες, οι οποίες δεν ανήκουν στους αξιόπιστους μάρτυρες της ρωμαϊκής κοινωνίας-πυραμίδας, αφού και στους ίδιους τους μαθητές </w:t>
      </w:r>
      <w:proofErr w:type="spellStart"/>
      <w:r w:rsidRPr="00831FF3">
        <w:rPr>
          <w:rFonts w:ascii="Times New Roman" w:hAnsi="Times New Roman"/>
          <w:i/>
          <w:sz w:val="22"/>
          <w:szCs w:val="22"/>
        </w:rPr>
        <w:t>τὰ</w:t>
      </w:r>
      <w:proofErr w:type="spellEnd"/>
      <w:r w:rsidRPr="00831FF3">
        <w:rPr>
          <w:rFonts w:ascii="Times New Roman" w:hAnsi="Times New Roman"/>
          <w:i/>
          <w:sz w:val="22"/>
          <w:szCs w:val="22"/>
        </w:rPr>
        <w:t xml:space="preserve"> ρήματα </w:t>
      </w:r>
      <w:r w:rsidRPr="00831FF3">
        <w:rPr>
          <w:rFonts w:ascii="Times New Roman" w:hAnsi="Times New Roman"/>
          <w:sz w:val="22"/>
          <w:szCs w:val="22"/>
        </w:rPr>
        <w:t xml:space="preserve">των μυροφόρων </w:t>
      </w:r>
      <w:proofErr w:type="spellStart"/>
      <w:r w:rsidRPr="00831FF3">
        <w:rPr>
          <w:rFonts w:ascii="Times New Roman" w:hAnsi="Times New Roman"/>
          <w:i/>
          <w:sz w:val="22"/>
          <w:szCs w:val="22"/>
        </w:rPr>
        <w:t>ἐφάνη</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ὡσεί</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λῆρος</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Λκ</w:t>
      </w:r>
      <w:proofErr w:type="spellEnd"/>
      <w:r w:rsidRPr="00831FF3">
        <w:rPr>
          <w:rFonts w:ascii="Times New Roman" w:hAnsi="Times New Roman"/>
          <w:sz w:val="22"/>
          <w:szCs w:val="22"/>
        </w:rPr>
        <w:t xml:space="preserve">. 24, 11). Επίσης όπως συμπεραίνεται και από τη Λυδία, οι συγκεκριμένες δεν ήταν (τουλάχιστον όλες) </w:t>
      </w:r>
      <w:proofErr w:type="spellStart"/>
      <w:r w:rsidRPr="00831FF3">
        <w:rPr>
          <w:rFonts w:ascii="Times New Roman" w:hAnsi="Times New Roman"/>
          <w:sz w:val="22"/>
          <w:szCs w:val="22"/>
        </w:rPr>
        <w:t>Μακεδόνισσες</w:t>
      </w:r>
      <w:proofErr w:type="spellEnd"/>
      <w:r w:rsidRPr="00831FF3">
        <w:rPr>
          <w:rFonts w:ascii="Times New Roman" w:hAnsi="Times New Roman"/>
          <w:sz w:val="22"/>
          <w:szCs w:val="22"/>
        </w:rPr>
        <w:t xml:space="preserve"> στην καταγωγή. Ήταν είτε </w:t>
      </w:r>
      <w:proofErr w:type="spellStart"/>
      <w:r w:rsidRPr="00831FF3">
        <w:rPr>
          <w:rFonts w:ascii="Times New Roman" w:hAnsi="Times New Roman"/>
          <w:sz w:val="22"/>
          <w:szCs w:val="22"/>
        </w:rPr>
        <w:t>Ιουδαίες</w:t>
      </w:r>
      <w:proofErr w:type="spellEnd"/>
      <w:r w:rsidRPr="00831FF3">
        <w:rPr>
          <w:rFonts w:ascii="Times New Roman" w:hAnsi="Times New Roman"/>
          <w:sz w:val="22"/>
          <w:szCs w:val="22"/>
        </w:rPr>
        <w:t xml:space="preserve"> παντρεμένες με εθνικούς είτε εθνικές φίλα προσκείμενες προς τον Ιουδαϊσμό καθώς γοητεύονταν από (α) τον μονοθεϊσμό, (β) την ηθική που καταρρακωνόταν στα δημοφιλή στην περιοχή διονυσιακά δρώμενα αλλά και (γ) τις δυναμικές γυναικείες μορφές της Βίβλου, όπως ήταν η </w:t>
      </w:r>
      <w:proofErr w:type="spellStart"/>
      <w:r w:rsidRPr="00831FF3">
        <w:rPr>
          <w:rFonts w:ascii="Times New Roman" w:hAnsi="Times New Roman"/>
          <w:sz w:val="22"/>
          <w:szCs w:val="22"/>
        </w:rPr>
        <w:t>Μαριάμ</w:t>
      </w:r>
      <w:proofErr w:type="spellEnd"/>
      <w:r w:rsidRPr="00831FF3">
        <w:rPr>
          <w:rFonts w:ascii="Times New Roman" w:hAnsi="Times New Roman"/>
          <w:sz w:val="22"/>
          <w:szCs w:val="22"/>
        </w:rPr>
        <w:t xml:space="preserve"> της Εξόδου (</w:t>
      </w:r>
      <w:r w:rsidRPr="00831FF3">
        <w:rPr>
          <w:rFonts w:ascii="Times New Roman" w:hAnsi="Times New Roman"/>
          <w:sz w:val="22"/>
          <w:szCs w:val="22"/>
          <w:lang w:bidi="he-IL"/>
        </w:rPr>
        <w:t>15, 20)</w:t>
      </w:r>
      <w:r w:rsidRPr="00831FF3">
        <w:rPr>
          <w:rFonts w:ascii="Times New Roman" w:hAnsi="Times New Roman"/>
          <w:sz w:val="22"/>
          <w:szCs w:val="22"/>
        </w:rPr>
        <w:t xml:space="preserve">, η </w:t>
      </w:r>
      <w:proofErr w:type="spellStart"/>
      <w:r w:rsidRPr="00831FF3">
        <w:rPr>
          <w:rFonts w:ascii="Times New Roman" w:hAnsi="Times New Roman"/>
          <w:iCs/>
          <w:sz w:val="22"/>
          <w:szCs w:val="22"/>
          <w:lang w:bidi="he-IL"/>
        </w:rPr>
        <w:t>Δεβώρα</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Κρ</w:t>
      </w:r>
      <w:proofErr w:type="spellEnd"/>
      <w:r w:rsidRPr="00831FF3">
        <w:rPr>
          <w:rFonts w:ascii="Times New Roman" w:hAnsi="Times New Roman"/>
          <w:sz w:val="22"/>
          <w:szCs w:val="22"/>
          <w:lang w:bidi="he-IL"/>
        </w:rPr>
        <w:t xml:space="preserve">. 4, 4), η </w:t>
      </w:r>
      <w:proofErr w:type="spellStart"/>
      <w:r w:rsidRPr="00831FF3">
        <w:rPr>
          <w:rFonts w:ascii="Times New Roman" w:hAnsi="Times New Roman"/>
          <w:iCs/>
          <w:sz w:val="22"/>
          <w:szCs w:val="22"/>
          <w:lang w:bidi="he-IL"/>
        </w:rPr>
        <w:t>Ολδά</w:t>
      </w:r>
      <w:proofErr w:type="spellEnd"/>
      <w:r w:rsidRPr="00831FF3">
        <w:rPr>
          <w:rFonts w:ascii="Times New Roman" w:hAnsi="Times New Roman"/>
          <w:iCs/>
          <w:sz w:val="22"/>
          <w:szCs w:val="22"/>
          <w:lang w:bidi="he-IL"/>
        </w:rPr>
        <w:t xml:space="preserve"> (</w:t>
      </w:r>
      <w:r w:rsidRPr="00831FF3">
        <w:rPr>
          <w:rFonts w:ascii="Times New Roman" w:hAnsi="Times New Roman"/>
          <w:sz w:val="22"/>
          <w:szCs w:val="22"/>
          <w:lang w:bidi="he-IL"/>
        </w:rPr>
        <w:t xml:space="preserve">Δ’ </w:t>
      </w:r>
      <w:proofErr w:type="spellStart"/>
      <w:r w:rsidRPr="00831FF3">
        <w:rPr>
          <w:rFonts w:ascii="Times New Roman" w:hAnsi="Times New Roman"/>
          <w:sz w:val="22"/>
          <w:szCs w:val="22"/>
          <w:lang w:bidi="he-IL"/>
        </w:rPr>
        <w:t>Βασ</w:t>
      </w:r>
      <w:proofErr w:type="spellEnd"/>
      <w:r w:rsidRPr="00831FF3">
        <w:rPr>
          <w:rFonts w:ascii="Times New Roman" w:hAnsi="Times New Roman"/>
          <w:sz w:val="22"/>
          <w:szCs w:val="22"/>
          <w:lang w:bidi="he-IL"/>
        </w:rPr>
        <w:t xml:space="preserve">. 22,14), </w:t>
      </w:r>
      <w:r w:rsidRPr="00831FF3">
        <w:rPr>
          <w:rFonts w:ascii="Times New Roman" w:hAnsi="Times New Roman"/>
          <w:sz w:val="22"/>
          <w:szCs w:val="22"/>
        </w:rPr>
        <w:t xml:space="preserve">η Ρουθ, η </w:t>
      </w:r>
      <w:proofErr w:type="spellStart"/>
      <w:r w:rsidRPr="00831FF3">
        <w:rPr>
          <w:rFonts w:ascii="Times New Roman" w:hAnsi="Times New Roman"/>
          <w:sz w:val="22"/>
          <w:szCs w:val="22"/>
        </w:rPr>
        <w:t>Εσθήρ</w:t>
      </w:r>
      <w:proofErr w:type="spellEnd"/>
      <w:r w:rsidRPr="00831FF3">
        <w:rPr>
          <w:rFonts w:ascii="Times New Roman" w:hAnsi="Times New Roman"/>
          <w:sz w:val="22"/>
          <w:szCs w:val="22"/>
        </w:rPr>
        <w:t xml:space="preserve"> και η </w:t>
      </w:r>
      <w:proofErr w:type="spellStart"/>
      <w:r w:rsidRPr="00831FF3">
        <w:rPr>
          <w:rFonts w:ascii="Times New Roman" w:hAnsi="Times New Roman"/>
          <w:sz w:val="22"/>
          <w:szCs w:val="22"/>
        </w:rPr>
        <w:t>Ιουδείθ</w:t>
      </w:r>
      <w:proofErr w:type="spellEnd"/>
      <w:r w:rsidRPr="00831FF3">
        <w:rPr>
          <w:rFonts w:ascii="Times New Roman" w:hAnsi="Times New Roman"/>
          <w:i/>
          <w:sz w:val="22"/>
          <w:szCs w:val="22"/>
          <w:lang w:bidi="he-IL"/>
        </w:rPr>
        <w:t xml:space="preserve">. </w:t>
      </w:r>
      <w:r w:rsidRPr="00831FF3">
        <w:rPr>
          <w:rFonts w:ascii="Times New Roman" w:hAnsi="Times New Roman"/>
          <w:sz w:val="22"/>
          <w:szCs w:val="22"/>
        </w:rPr>
        <w:t xml:space="preserve">Ήδη επισημάνθηκε ο ιδιαίτερος δεσμός των γυναικών και στη Μακεδονία με τη θρησκεία και με τη σημασία της λατρείας-θυσίας αλλά και της ουσιαστικής αναζήτησης του θείου. Ο Ιουδαϊσμός ικανοποιούσε άριστα αυτήν την τάση αφού οι γυναίκες σε αντίθεση προς τους άνδρες δεν ήταν υποχρεωμένες να υποστούν την περιτομή για να ενταχθούν πλήρως στο λαό τού Θεού. Μάλιστα στην περίπτωση της </w:t>
      </w:r>
      <w:r w:rsidRPr="00831FF3">
        <w:rPr>
          <w:rFonts w:ascii="Times New Roman" w:hAnsi="Times New Roman"/>
          <w:i/>
          <w:sz w:val="22"/>
          <w:szCs w:val="22"/>
        </w:rPr>
        <w:t xml:space="preserve">Προσευχής </w:t>
      </w:r>
      <w:r w:rsidRPr="00831FF3">
        <w:rPr>
          <w:rFonts w:ascii="Times New Roman" w:hAnsi="Times New Roman"/>
          <w:sz w:val="22"/>
          <w:szCs w:val="22"/>
        </w:rPr>
        <w:t xml:space="preserve">των Φ. δεν γίνεται </w:t>
      </w:r>
      <w:proofErr w:type="spellStart"/>
      <w:r w:rsidRPr="00831FF3">
        <w:rPr>
          <w:rFonts w:ascii="Times New Roman" w:hAnsi="Times New Roman"/>
          <w:sz w:val="22"/>
          <w:szCs w:val="22"/>
        </w:rPr>
        <w:t>καμμία</w:t>
      </w:r>
      <w:proofErr w:type="spellEnd"/>
      <w:r w:rsidRPr="00831FF3">
        <w:rPr>
          <w:rFonts w:ascii="Times New Roman" w:hAnsi="Times New Roman"/>
          <w:sz w:val="22"/>
          <w:szCs w:val="22"/>
        </w:rPr>
        <w:t xml:space="preserve"> νύξη ανάγνωσης των ιερών κειμένων. </w:t>
      </w:r>
    </w:p>
    <w:p w14:paraId="55BE9A50" w14:textId="77777777" w:rsidR="00EC0EA3" w:rsidRPr="00831FF3" w:rsidRDefault="00EC0EA3" w:rsidP="00EC0EA3">
      <w:pPr>
        <w:rPr>
          <w:rFonts w:ascii="Times New Roman" w:hAnsi="Times New Roman"/>
          <w:sz w:val="22"/>
          <w:szCs w:val="22"/>
        </w:rPr>
      </w:pPr>
    </w:p>
    <w:p w14:paraId="0C32D9B0"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lastRenderedPageBreak/>
        <w:t xml:space="preserve">Οι μαθητές δεν απογοητεύονται από το ποιόν του ακροατήριου ούτε για την εικόνα που θα μπορούσαν να δώσουν προς τους έξω συναγελαζόμενοι μια συντροφιά γυναικών. Ακολουθώντας το πρότυπο του Ιησού, ο οποίος σύμφωνα με το </w:t>
      </w:r>
      <w:proofErr w:type="spellStart"/>
      <w:r w:rsidRPr="00831FF3">
        <w:rPr>
          <w:rFonts w:ascii="Times New Roman" w:hAnsi="Times New Roman"/>
          <w:sz w:val="22"/>
          <w:szCs w:val="22"/>
        </w:rPr>
        <w:t>Λκ</w:t>
      </w:r>
      <w:proofErr w:type="spellEnd"/>
      <w:r w:rsidRPr="00831FF3">
        <w:rPr>
          <w:rFonts w:ascii="Times New Roman" w:hAnsi="Times New Roman"/>
          <w:sz w:val="22"/>
          <w:szCs w:val="22"/>
        </w:rPr>
        <w:t xml:space="preserve">. 8, 2-3 </w:t>
      </w:r>
      <w:proofErr w:type="spellStart"/>
      <w:r w:rsidRPr="00831FF3">
        <w:rPr>
          <w:rFonts w:ascii="Times New Roman" w:hAnsi="Times New Roman"/>
          <w:sz w:val="22"/>
          <w:szCs w:val="22"/>
        </w:rPr>
        <w:t>ήλκυσε</w:t>
      </w:r>
      <w:proofErr w:type="spellEnd"/>
      <w:r w:rsidRPr="00831FF3">
        <w:rPr>
          <w:rFonts w:ascii="Times New Roman" w:hAnsi="Times New Roman"/>
          <w:sz w:val="22"/>
          <w:szCs w:val="22"/>
        </w:rPr>
        <w:t xml:space="preserve"> και μαθήτριες (που τελικά αναδείχθηκαν σε «αποστόλους των αποστόλων» διά του κηρύγματος της Αναστάσεως), και μάλιστα προερχόμενες από υψηλά κοινωνικά στρώματα (όπως η </w:t>
      </w:r>
      <w:proofErr w:type="spellStart"/>
      <w:r w:rsidRPr="00831FF3">
        <w:rPr>
          <w:rFonts w:ascii="Times New Roman" w:hAnsi="Times New Roman"/>
          <w:i/>
          <w:sz w:val="22"/>
          <w:szCs w:val="22"/>
          <w:lang w:bidi="he-IL"/>
        </w:rPr>
        <w:t>Ἰωάννα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γυνὴ</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Χουζᾶ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ἐπιτρόπου</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Ἡρῴδου</w:t>
      </w:r>
      <w:proofErr w:type="spellEnd"/>
      <w:r w:rsidRPr="00831FF3">
        <w:rPr>
          <w:rFonts w:ascii="Times New Roman" w:hAnsi="Times New Roman"/>
          <w:sz w:val="22"/>
          <w:szCs w:val="22"/>
          <w:lang w:bidi="he-IL"/>
        </w:rPr>
        <w:t xml:space="preserve"> 8, 3) </w:t>
      </w:r>
      <w:r w:rsidRPr="00831FF3">
        <w:rPr>
          <w:rFonts w:ascii="Times New Roman" w:hAnsi="Times New Roman"/>
          <w:sz w:val="22"/>
          <w:szCs w:val="22"/>
        </w:rPr>
        <w:t>λαλούν στις συνελθούσες γυναίκες και μάλιστα χωρίς να στέκονται όρθιοι (</w:t>
      </w:r>
      <w:r w:rsidRPr="00831FF3">
        <w:rPr>
          <w:rFonts w:ascii="Times New Roman" w:hAnsi="Times New Roman"/>
          <w:i/>
          <w:sz w:val="22"/>
          <w:szCs w:val="22"/>
        </w:rPr>
        <w:t>αφ’ υψηλού</w:t>
      </w:r>
      <w:r w:rsidRPr="00831FF3">
        <w:rPr>
          <w:rFonts w:ascii="Times New Roman" w:hAnsi="Times New Roman"/>
          <w:sz w:val="22"/>
          <w:szCs w:val="22"/>
        </w:rPr>
        <w:t xml:space="preserve">) όπως έπρατταν οι </w:t>
      </w:r>
      <w:proofErr w:type="spellStart"/>
      <w:r w:rsidRPr="00831FF3">
        <w:rPr>
          <w:rFonts w:ascii="Times New Roman" w:hAnsi="Times New Roman"/>
          <w:sz w:val="22"/>
          <w:szCs w:val="22"/>
        </w:rPr>
        <w:t>ραββίνοι</w:t>
      </w:r>
      <w:proofErr w:type="spellEnd"/>
      <w:r w:rsidRPr="00831FF3">
        <w:rPr>
          <w:rFonts w:ascii="Times New Roman" w:hAnsi="Times New Roman"/>
          <w:sz w:val="22"/>
          <w:szCs w:val="22"/>
        </w:rPr>
        <w:t xml:space="preserve"> στις Συναγωγές την ημέρα του Σαββάτου κατά την ανάγνωση του </w:t>
      </w:r>
      <w:proofErr w:type="spellStart"/>
      <w:r w:rsidRPr="00831FF3">
        <w:rPr>
          <w:rFonts w:ascii="Times New Roman" w:hAnsi="Times New Roman"/>
          <w:sz w:val="22"/>
          <w:szCs w:val="22"/>
        </w:rPr>
        <w:t>Μωϋσέα</w:t>
      </w:r>
      <w:proofErr w:type="spellEnd"/>
      <w:r w:rsidRPr="00831FF3">
        <w:rPr>
          <w:rFonts w:ascii="Times New Roman" w:hAnsi="Times New Roman"/>
          <w:sz w:val="22"/>
          <w:szCs w:val="22"/>
        </w:rPr>
        <w:t xml:space="preserve"> και των Προφητών, η οποία συνοδευόταν από Ομιλία. Σύμφωνα με το </w:t>
      </w:r>
      <w:proofErr w:type="spellStart"/>
      <w:r w:rsidRPr="00831FF3">
        <w:rPr>
          <w:rFonts w:ascii="Times New Roman" w:hAnsi="Times New Roman"/>
          <w:sz w:val="22"/>
          <w:szCs w:val="22"/>
        </w:rPr>
        <w:t>Ιω</w:t>
      </w:r>
      <w:proofErr w:type="spellEnd"/>
      <w:r w:rsidRPr="00831FF3">
        <w:rPr>
          <w:rFonts w:ascii="Times New Roman" w:hAnsi="Times New Roman"/>
          <w:sz w:val="22"/>
          <w:szCs w:val="22"/>
        </w:rPr>
        <w:t xml:space="preserve">. 4 και ο Ιησούς καθισμένος παρά την πηγή του Ιακώβ εκτός της </w:t>
      </w:r>
      <w:proofErr w:type="spellStart"/>
      <w:r w:rsidRPr="00831FF3">
        <w:rPr>
          <w:rFonts w:ascii="Times New Roman" w:hAnsi="Times New Roman"/>
          <w:sz w:val="22"/>
          <w:szCs w:val="22"/>
        </w:rPr>
        <w:t>Συχάρ</w:t>
      </w:r>
      <w:proofErr w:type="spellEnd"/>
      <w:r w:rsidRPr="00831FF3">
        <w:rPr>
          <w:rFonts w:ascii="Times New Roman" w:hAnsi="Times New Roman"/>
          <w:sz w:val="22"/>
          <w:szCs w:val="22"/>
        </w:rPr>
        <w:t xml:space="preserve"> συνδιαλέγεται με τη </w:t>
      </w:r>
      <w:proofErr w:type="spellStart"/>
      <w:r w:rsidRPr="00831FF3">
        <w:rPr>
          <w:rFonts w:ascii="Times New Roman" w:hAnsi="Times New Roman"/>
          <w:sz w:val="22"/>
          <w:szCs w:val="22"/>
        </w:rPr>
        <w:t>Σαμαρ</w:t>
      </w:r>
      <w:proofErr w:type="spellEnd"/>
      <w:r w:rsidRPr="00831FF3">
        <w:rPr>
          <w:rFonts w:ascii="Times New Roman" w:hAnsi="Times New Roman"/>
          <w:sz w:val="22"/>
          <w:szCs w:val="22"/>
        </w:rPr>
        <w:t>(ε)</w:t>
      </w:r>
      <w:proofErr w:type="spellStart"/>
      <w:r w:rsidRPr="00831FF3">
        <w:rPr>
          <w:rFonts w:ascii="Times New Roman" w:hAnsi="Times New Roman"/>
          <w:sz w:val="22"/>
          <w:szCs w:val="22"/>
        </w:rPr>
        <w:t>ίτισσα</w:t>
      </w:r>
      <w:proofErr w:type="spellEnd"/>
      <w:r w:rsidRPr="00831FF3">
        <w:rPr>
          <w:rFonts w:ascii="Times New Roman" w:hAnsi="Times New Roman"/>
          <w:sz w:val="22"/>
          <w:szCs w:val="22"/>
        </w:rPr>
        <w:t xml:space="preserve">, η οποία όμως δεν διέθετε συγκροτημένο οίκο (όπως αντιθέτως συνέβαινε με τη Λυδία). </w:t>
      </w:r>
    </w:p>
    <w:p w14:paraId="15D5FAA0" w14:textId="77777777" w:rsidR="00EC0EA3" w:rsidRPr="00831FF3" w:rsidRDefault="00EC0EA3" w:rsidP="00EC0EA3">
      <w:pPr>
        <w:rPr>
          <w:rFonts w:ascii="Times New Roman" w:hAnsi="Times New Roman"/>
          <w:sz w:val="22"/>
          <w:szCs w:val="22"/>
        </w:rPr>
      </w:pPr>
    </w:p>
    <w:p w14:paraId="4CFC7CC1"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Ο τόπος συνάντησης με τις συνελθούσες γυναίκες χαρακτηρίζεται από τον Λουκά ως </w:t>
      </w:r>
      <w:r w:rsidRPr="00831FF3">
        <w:rPr>
          <w:rFonts w:ascii="Times New Roman" w:hAnsi="Times New Roman"/>
          <w:b/>
          <w:i/>
          <w:caps/>
          <w:sz w:val="22"/>
          <w:szCs w:val="22"/>
        </w:rPr>
        <w:t>π</w:t>
      </w:r>
      <w:r w:rsidRPr="00831FF3">
        <w:rPr>
          <w:rFonts w:ascii="Times New Roman" w:hAnsi="Times New Roman"/>
          <w:b/>
          <w:i/>
          <w:sz w:val="22"/>
          <w:szCs w:val="22"/>
        </w:rPr>
        <w:t>ροσευχή</w:t>
      </w:r>
      <w:r w:rsidRPr="00831FF3">
        <w:rPr>
          <w:rFonts w:ascii="Times New Roman" w:hAnsi="Times New Roman"/>
          <w:sz w:val="22"/>
          <w:szCs w:val="22"/>
        </w:rPr>
        <w:t xml:space="preserve">. Στις πηγές ο συγκεκριμένος όρος αναφέρεται στον τόπο συνάθροισης των Ιουδαίων, και μάλιστα είναι αρχαιότερος του όρου </w:t>
      </w:r>
      <w:r w:rsidRPr="00831FF3">
        <w:rPr>
          <w:rFonts w:ascii="Times New Roman" w:hAnsi="Times New Roman"/>
          <w:i/>
          <w:sz w:val="22"/>
          <w:szCs w:val="22"/>
        </w:rPr>
        <w:t>Συναγωγή,</w:t>
      </w:r>
      <w:r w:rsidRPr="00831FF3">
        <w:rPr>
          <w:rFonts w:ascii="Times New Roman" w:hAnsi="Times New Roman"/>
          <w:sz w:val="22"/>
          <w:szCs w:val="22"/>
        </w:rPr>
        <w:t xml:space="preserve"> αφού χρησιμοποιείται ήδη από την </w:t>
      </w:r>
      <w:proofErr w:type="spellStart"/>
      <w:r w:rsidRPr="00831FF3">
        <w:rPr>
          <w:rFonts w:ascii="Times New Roman" w:hAnsi="Times New Roman"/>
          <w:sz w:val="22"/>
          <w:szCs w:val="22"/>
        </w:rPr>
        <w:t>πτολεμαϊκή</w:t>
      </w:r>
      <w:proofErr w:type="spellEnd"/>
      <w:r w:rsidRPr="00831FF3">
        <w:rPr>
          <w:rFonts w:ascii="Times New Roman" w:hAnsi="Times New Roman"/>
          <w:sz w:val="22"/>
          <w:szCs w:val="22"/>
        </w:rPr>
        <w:t xml:space="preserve"> εποχή τον 3</w:t>
      </w:r>
      <w:r w:rsidRPr="00831FF3">
        <w:rPr>
          <w:rFonts w:ascii="Times New Roman" w:hAnsi="Times New Roman"/>
          <w:sz w:val="22"/>
          <w:szCs w:val="22"/>
          <w:vertAlign w:val="superscript"/>
        </w:rPr>
        <w:t>ο</w:t>
      </w:r>
      <w:r w:rsidRPr="00831FF3">
        <w:rPr>
          <w:rFonts w:ascii="Times New Roman" w:hAnsi="Times New Roman"/>
          <w:sz w:val="22"/>
          <w:szCs w:val="22"/>
        </w:rPr>
        <w:t xml:space="preserve"> αι. π.Χ. για ευκτήριους οίκους που χρησιμοποιούνταν κατεξοχήν για δοξολογία και δέηση και εντοπίζονταν ίσως αρχικά στην Αίγυπτο. Η χρήση του εγκαταλείφθηκε από τους Ιουδαίους, όταν εθνικοί και χριστιανοί άρχισαν να τον χρησιμοποιούν προς αποφυγή θρησκευτικού συγκρητισμού. Ο όρος </w:t>
      </w:r>
      <w:r w:rsidRPr="00831FF3">
        <w:rPr>
          <w:rFonts w:ascii="Times New Roman" w:hAnsi="Times New Roman"/>
          <w:i/>
          <w:caps/>
          <w:sz w:val="22"/>
          <w:szCs w:val="22"/>
        </w:rPr>
        <w:t>σ</w:t>
      </w:r>
      <w:r w:rsidRPr="00831FF3">
        <w:rPr>
          <w:rFonts w:ascii="Times New Roman" w:hAnsi="Times New Roman"/>
          <w:i/>
          <w:sz w:val="22"/>
          <w:szCs w:val="22"/>
        </w:rPr>
        <w:t>υναγωγή</w:t>
      </w:r>
      <w:r w:rsidRPr="00831FF3">
        <w:rPr>
          <w:rFonts w:ascii="Times New Roman" w:hAnsi="Times New Roman"/>
          <w:sz w:val="22"/>
          <w:szCs w:val="22"/>
        </w:rPr>
        <w:t xml:space="preserve"> (ο οποίος στα διακόσια χωρία των Ο’ σημαίνει τη σύναξη ολόκληρης της κοινότητας του Ισραήλ, αλλά και ανθρώπων, κτηνών και αντικειμένων) μαρτυρείται για τον προσδιορισμό του τόπου της λατρείας μόλις τον 1</w:t>
      </w:r>
      <w:r w:rsidRPr="00831FF3">
        <w:rPr>
          <w:rFonts w:ascii="Times New Roman" w:hAnsi="Times New Roman"/>
          <w:sz w:val="22"/>
          <w:szCs w:val="22"/>
          <w:vertAlign w:val="superscript"/>
        </w:rPr>
        <w:t>ο</w:t>
      </w:r>
      <w:r w:rsidRPr="00831FF3">
        <w:rPr>
          <w:rFonts w:ascii="Times New Roman" w:hAnsi="Times New Roman"/>
          <w:sz w:val="22"/>
          <w:szCs w:val="22"/>
        </w:rPr>
        <w:t xml:space="preserve"> αι. μ.Χ. όταν αυξάνονται και οι χρήσεις του συγκεκριμένου κτηρίου που στέγαζε τη σύναξη των Ιουδαίων (φιλοξενία, διεξαγωγή γευμάτων, δικαστηρίων, συλλογή χρημάτων για το Ναό). \</w:t>
      </w:r>
    </w:p>
    <w:p w14:paraId="0D4ACD89" w14:textId="77777777" w:rsidR="00EC0EA3" w:rsidRPr="00831FF3" w:rsidRDefault="00EC0EA3" w:rsidP="00EC0EA3">
      <w:pPr>
        <w:rPr>
          <w:rFonts w:ascii="Times New Roman" w:hAnsi="Times New Roman"/>
          <w:sz w:val="22"/>
          <w:szCs w:val="22"/>
        </w:rPr>
      </w:pPr>
    </w:p>
    <w:p w14:paraId="09BBB6F2" w14:textId="77777777" w:rsidR="00EC0EA3" w:rsidRPr="00831FF3" w:rsidRDefault="00EC0EA3" w:rsidP="00EC0EA3">
      <w:pPr>
        <w:tabs>
          <w:tab w:val="left" w:pos="1694"/>
        </w:tabs>
        <w:rPr>
          <w:rFonts w:ascii="Times New Roman" w:hAnsi="Times New Roman"/>
          <w:sz w:val="22"/>
          <w:szCs w:val="22"/>
        </w:rPr>
      </w:pPr>
      <w:r w:rsidRPr="00831FF3">
        <w:rPr>
          <w:rFonts w:ascii="Times New Roman" w:hAnsi="Times New Roman"/>
          <w:sz w:val="22"/>
          <w:szCs w:val="22"/>
        </w:rPr>
        <w:t xml:space="preserve">Από τις γυναίκες η μόνη που ασπάζεται το κήρυγμα είναι η Λυδία, η οποία με την παρουσία της πλαισιώνει την περικοπή των Φ.. Το σπάνιο όνομα </w:t>
      </w:r>
      <w:r w:rsidRPr="00831FF3">
        <w:rPr>
          <w:rFonts w:ascii="Times New Roman" w:hAnsi="Times New Roman"/>
          <w:b/>
          <w:i/>
          <w:sz w:val="22"/>
          <w:szCs w:val="22"/>
        </w:rPr>
        <w:t>Λυδία</w:t>
      </w:r>
      <w:r w:rsidRPr="00831FF3">
        <w:rPr>
          <w:rFonts w:ascii="Times New Roman" w:hAnsi="Times New Roman"/>
          <w:sz w:val="22"/>
          <w:szCs w:val="22"/>
        </w:rPr>
        <w:t xml:space="preserve"> (που είναι γνωστό από τον </w:t>
      </w:r>
      <w:proofErr w:type="spellStart"/>
      <w:r w:rsidRPr="00831FF3">
        <w:rPr>
          <w:rFonts w:ascii="Times New Roman" w:hAnsi="Times New Roman"/>
          <w:sz w:val="22"/>
          <w:szCs w:val="22"/>
        </w:rPr>
        <w:t>Οράτιο</w:t>
      </w:r>
      <w:proofErr w:type="spellEnd"/>
      <w:r w:rsidRPr="00831FF3">
        <w:rPr>
          <w:rFonts w:ascii="Times New Roman" w:hAnsi="Times New Roman"/>
          <w:sz w:val="22"/>
          <w:szCs w:val="22"/>
          <w:vertAlign w:val="superscript"/>
        </w:rPr>
        <w:t>.</w:t>
      </w:r>
      <w:r w:rsidRPr="00831FF3">
        <w:rPr>
          <w:rFonts w:ascii="Times New Roman" w:hAnsi="Times New Roman"/>
          <w:sz w:val="22"/>
          <w:szCs w:val="22"/>
        </w:rPr>
        <w:t xml:space="preserve"> </w:t>
      </w:r>
      <w:proofErr w:type="spellStart"/>
      <w:r w:rsidRPr="00831FF3">
        <w:rPr>
          <w:rFonts w:ascii="Times New Roman" w:hAnsi="Times New Roman"/>
          <w:i/>
          <w:sz w:val="22"/>
          <w:szCs w:val="22"/>
        </w:rPr>
        <w:t>Odes</w:t>
      </w:r>
      <w:proofErr w:type="spellEnd"/>
      <w:r w:rsidRPr="00831FF3">
        <w:rPr>
          <w:rFonts w:ascii="Times New Roman" w:hAnsi="Times New Roman"/>
          <w:sz w:val="22"/>
          <w:szCs w:val="22"/>
        </w:rPr>
        <w:t xml:space="preserve"> 1.25) μάλλον δεν ήταν το κύριο όνομα της προσήλυτης, αλλά </w:t>
      </w:r>
      <w:r w:rsidRPr="00831FF3">
        <w:rPr>
          <w:rFonts w:ascii="Times New Roman" w:hAnsi="Times New Roman"/>
          <w:i/>
          <w:sz w:val="22"/>
          <w:szCs w:val="22"/>
        </w:rPr>
        <w:t>Εθνικό</w:t>
      </w:r>
      <w:r w:rsidRPr="00831FF3">
        <w:rPr>
          <w:rFonts w:ascii="Times New Roman" w:hAnsi="Times New Roman"/>
          <w:sz w:val="22"/>
          <w:szCs w:val="22"/>
        </w:rPr>
        <w:t xml:space="preserve"> (&lt; Λυδία). Τέτοια ονόματα μαρτυρούνται στις επιγραφές των Φ. και για άλλους κατοίκους που δεν είχαν τη ρωμαϊκή </w:t>
      </w:r>
      <w:r w:rsidRPr="00831FF3">
        <w:rPr>
          <w:rFonts w:ascii="Times New Roman" w:hAnsi="Times New Roman"/>
          <w:i/>
          <w:sz w:val="22"/>
          <w:szCs w:val="22"/>
        </w:rPr>
        <w:t>πολιτεία</w:t>
      </w:r>
      <w:r w:rsidRPr="00831FF3">
        <w:rPr>
          <w:rFonts w:ascii="Times New Roman" w:hAnsi="Times New Roman"/>
          <w:sz w:val="22"/>
          <w:szCs w:val="22"/>
        </w:rPr>
        <w:t xml:space="preserve"> (</w:t>
      </w:r>
      <w:proofErr w:type="spellStart"/>
      <w:r w:rsidRPr="00831FF3">
        <w:rPr>
          <w:rFonts w:ascii="Times New Roman" w:hAnsi="Times New Roman"/>
          <w:sz w:val="22"/>
          <w:szCs w:val="22"/>
          <w:lang w:val="en-US"/>
        </w:rPr>
        <w:t>incolae</w:t>
      </w:r>
      <w:proofErr w:type="spellEnd"/>
      <w:r w:rsidRPr="00831FF3">
        <w:rPr>
          <w:rFonts w:ascii="Times New Roman" w:hAnsi="Times New Roman"/>
          <w:sz w:val="22"/>
          <w:szCs w:val="22"/>
        </w:rPr>
        <w:t xml:space="preserve">). Από κάποιους ταυτίζεται με την </w:t>
      </w:r>
      <w:proofErr w:type="spellStart"/>
      <w:r w:rsidRPr="00831FF3">
        <w:rPr>
          <w:rFonts w:ascii="Times New Roman" w:hAnsi="Times New Roman"/>
          <w:i/>
          <w:sz w:val="22"/>
          <w:szCs w:val="22"/>
        </w:rPr>
        <w:t>Ευοδίαν</w:t>
      </w:r>
      <w:proofErr w:type="spellEnd"/>
      <w:r w:rsidRPr="00831FF3">
        <w:rPr>
          <w:rFonts w:ascii="Times New Roman" w:hAnsi="Times New Roman"/>
          <w:i/>
          <w:sz w:val="22"/>
          <w:szCs w:val="22"/>
        </w:rPr>
        <w:t xml:space="preserve"> ή </w:t>
      </w:r>
      <w:r w:rsidRPr="00831FF3">
        <w:rPr>
          <w:rFonts w:ascii="Times New Roman" w:hAnsi="Times New Roman"/>
          <w:sz w:val="22"/>
          <w:szCs w:val="22"/>
        </w:rPr>
        <w:t>τη</w:t>
      </w:r>
      <w:r w:rsidRPr="00831FF3">
        <w:rPr>
          <w:rFonts w:ascii="Times New Roman" w:hAnsi="Times New Roman"/>
          <w:i/>
          <w:sz w:val="22"/>
          <w:szCs w:val="22"/>
        </w:rPr>
        <w:t xml:space="preserve"> </w:t>
      </w:r>
      <w:proofErr w:type="spellStart"/>
      <w:r w:rsidRPr="00831FF3">
        <w:rPr>
          <w:rFonts w:ascii="Times New Roman" w:hAnsi="Times New Roman"/>
          <w:i/>
          <w:sz w:val="22"/>
          <w:szCs w:val="22"/>
        </w:rPr>
        <w:t>Συντύχη</w:t>
      </w:r>
      <w:proofErr w:type="spellEnd"/>
      <w:r w:rsidRPr="00831FF3">
        <w:rPr>
          <w:rFonts w:ascii="Times New Roman" w:hAnsi="Times New Roman"/>
          <w:sz w:val="22"/>
          <w:szCs w:val="22"/>
        </w:rPr>
        <w:t xml:space="preserve"> της </w:t>
      </w:r>
      <w:proofErr w:type="spellStart"/>
      <w:r w:rsidRPr="00831FF3">
        <w:rPr>
          <w:rFonts w:ascii="Times New Roman" w:hAnsi="Times New Roman"/>
          <w:sz w:val="22"/>
          <w:szCs w:val="22"/>
        </w:rPr>
        <w:t>Φιλ</w:t>
      </w:r>
      <w:proofErr w:type="spellEnd"/>
      <w:r w:rsidRPr="00831FF3">
        <w:rPr>
          <w:rFonts w:ascii="Times New Roman" w:hAnsi="Times New Roman"/>
          <w:sz w:val="22"/>
          <w:szCs w:val="22"/>
        </w:rPr>
        <w:t xml:space="preserve">. 4, 2, αν και δεν πρέπει να αποκλειστεί η πιθανότητα ως έμπορος να ταξίδευε, όπως ο σκηνοποιός Ακύλας και η </w:t>
      </w:r>
      <w:proofErr w:type="spellStart"/>
      <w:r w:rsidRPr="00831FF3">
        <w:rPr>
          <w:rFonts w:ascii="Times New Roman" w:hAnsi="Times New Roman"/>
          <w:sz w:val="22"/>
          <w:szCs w:val="22"/>
        </w:rPr>
        <w:t>Πρίσκιλλα</w:t>
      </w:r>
      <w:proofErr w:type="spellEnd"/>
      <w:r w:rsidRPr="00831FF3">
        <w:rPr>
          <w:rFonts w:ascii="Times New Roman" w:hAnsi="Times New Roman"/>
          <w:sz w:val="22"/>
          <w:szCs w:val="22"/>
        </w:rPr>
        <w:t xml:space="preserve">, επιτελώντας ταυτόχρονα και ιεραποστολή. Γι’ αυτό και σύμφωνα με άλλους ερευνητές ανήκει στους </w:t>
      </w:r>
      <w:proofErr w:type="spellStart"/>
      <w:r w:rsidRPr="00831FF3">
        <w:rPr>
          <w:rFonts w:ascii="Times New Roman" w:hAnsi="Times New Roman"/>
          <w:i/>
          <w:sz w:val="22"/>
          <w:szCs w:val="22"/>
        </w:rPr>
        <w:t>ἁγίους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ἐκ</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τῆς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Καισαρος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οἰκίας</w:t>
      </w:r>
      <w:proofErr w:type="spellEnd"/>
      <w:r w:rsidRPr="00831FF3">
        <w:rPr>
          <w:rFonts w:ascii="Times New Roman" w:hAnsi="Times New Roman"/>
          <w:sz w:val="22"/>
          <w:szCs w:val="22"/>
        </w:rPr>
        <w:t xml:space="preserve"> (ένεκα και της ιδιαίτερης σχέσης του Αυτοκράτορα με την πορφύρα) που αποστέλλουν από τη Ρώμη ή την Έφεσο χαιρετισμούς στην Εκκλησία των Φ. (</w:t>
      </w:r>
      <w:proofErr w:type="spellStart"/>
      <w:r w:rsidRPr="00831FF3">
        <w:rPr>
          <w:rFonts w:ascii="Times New Roman" w:hAnsi="Times New Roman"/>
          <w:sz w:val="22"/>
          <w:szCs w:val="22"/>
        </w:rPr>
        <w:t>Φιλ</w:t>
      </w:r>
      <w:proofErr w:type="spellEnd"/>
      <w:r w:rsidRPr="00831FF3">
        <w:rPr>
          <w:rFonts w:ascii="Times New Roman" w:hAnsi="Times New Roman"/>
          <w:sz w:val="22"/>
          <w:szCs w:val="22"/>
        </w:rPr>
        <w:t xml:space="preserve">. 4, 22). Άλλοι την ταυτίζουν με την </w:t>
      </w:r>
      <w:proofErr w:type="spellStart"/>
      <w:r w:rsidRPr="00831FF3">
        <w:rPr>
          <w:rFonts w:ascii="Times New Roman" w:hAnsi="Times New Roman"/>
          <w:i/>
          <w:sz w:val="22"/>
          <w:szCs w:val="22"/>
        </w:rPr>
        <w:t>Ιεζάβελ</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τὴν</w:t>
      </w:r>
      <w:proofErr w:type="spellEnd"/>
      <w:r w:rsidRPr="00831FF3">
        <w:rPr>
          <w:rFonts w:ascii="Times New Roman" w:hAnsi="Times New Roman"/>
          <w:i/>
          <w:sz w:val="22"/>
          <w:szCs w:val="22"/>
        </w:rPr>
        <w:t xml:space="preserve"> λέγουσα </w:t>
      </w:r>
      <w:proofErr w:type="spellStart"/>
      <w:r w:rsidRPr="00831FF3">
        <w:rPr>
          <w:rFonts w:ascii="Times New Roman" w:hAnsi="Times New Roman"/>
          <w:i/>
          <w:sz w:val="22"/>
          <w:szCs w:val="22"/>
        </w:rPr>
        <w:t>ἑαυτὴν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προφήτην</w:t>
      </w:r>
      <w:proofErr w:type="spellEnd"/>
      <w:r w:rsidRPr="00831FF3">
        <w:rPr>
          <w:rFonts w:ascii="Times New Roman" w:hAnsi="Times New Roman"/>
          <w:sz w:val="22"/>
          <w:szCs w:val="22"/>
        </w:rPr>
        <w:t xml:space="preserve"> που μνημονεύεται αρνητικά στην Επιστολή της </w:t>
      </w:r>
      <w:proofErr w:type="spellStart"/>
      <w:r w:rsidRPr="00831FF3">
        <w:rPr>
          <w:rFonts w:ascii="Times New Roman" w:hAnsi="Times New Roman"/>
          <w:sz w:val="22"/>
          <w:szCs w:val="22"/>
        </w:rPr>
        <w:t>Αποκ</w:t>
      </w:r>
      <w:proofErr w:type="spellEnd"/>
      <w:r w:rsidRPr="00831FF3">
        <w:rPr>
          <w:rFonts w:ascii="Times New Roman" w:hAnsi="Times New Roman"/>
          <w:sz w:val="22"/>
          <w:szCs w:val="22"/>
        </w:rPr>
        <w:t xml:space="preserve">. στην Εκκλησία των </w:t>
      </w:r>
      <w:proofErr w:type="spellStart"/>
      <w:r w:rsidRPr="00831FF3">
        <w:rPr>
          <w:rFonts w:ascii="Times New Roman" w:hAnsi="Times New Roman"/>
          <w:sz w:val="22"/>
          <w:szCs w:val="22"/>
        </w:rPr>
        <w:t>Θυατείρων</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Αποκ</w:t>
      </w:r>
      <w:proofErr w:type="spellEnd"/>
      <w:r w:rsidRPr="00831FF3">
        <w:rPr>
          <w:rFonts w:ascii="Times New Roman" w:hAnsi="Times New Roman"/>
          <w:sz w:val="22"/>
          <w:szCs w:val="22"/>
        </w:rPr>
        <w:t>. 2, 20).</w:t>
      </w:r>
    </w:p>
    <w:p w14:paraId="016621E8" w14:textId="77777777" w:rsidR="00EC0EA3" w:rsidRPr="00831FF3" w:rsidRDefault="00EC0EA3" w:rsidP="00EC0EA3">
      <w:pPr>
        <w:tabs>
          <w:tab w:val="left" w:pos="1694"/>
        </w:tabs>
        <w:rPr>
          <w:rFonts w:ascii="Times New Roman" w:hAnsi="Times New Roman"/>
          <w:sz w:val="22"/>
          <w:szCs w:val="22"/>
        </w:rPr>
      </w:pPr>
    </w:p>
    <w:p w14:paraId="462F7967" w14:textId="77777777" w:rsidR="00EC0EA3" w:rsidRPr="00831FF3" w:rsidRDefault="00EC0EA3" w:rsidP="00EC0EA3">
      <w:pPr>
        <w:tabs>
          <w:tab w:val="left" w:pos="1694"/>
        </w:tabs>
        <w:rPr>
          <w:rFonts w:ascii="Times New Roman" w:hAnsi="Times New Roman"/>
          <w:sz w:val="22"/>
          <w:szCs w:val="22"/>
        </w:rPr>
      </w:pPr>
      <w:r w:rsidRPr="00831FF3">
        <w:rPr>
          <w:rFonts w:ascii="Times New Roman" w:hAnsi="Times New Roman"/>
          <w:caps/>
          <w:sz w:val="22"/>
          <w:szCs w:val="22"/>
        </w:rPr>
        <w:t>η</w:t>
      </w:r>
      <w:r w:rsidRPr="00831FF3">
        <w:rPr>
          <w:rFonts w:ascii="Times New Roman" w:hAnsi="Times New Roman"/>
          <w:sz w:val="22"/>
          <w:szCs w:val="22"/>
        </w:rPr>
        <w:t xml:space="preserve"> Λυδία</w:t>
      </w:r>
      <w:r w:rsidRPr="00831FF3">
        <w:rPr>
          <w:rFonts w:ascii="Times New Roman" w:hAnsi="Times New Roman"/>
          <w:b/>
          <w:sz w:val="22"/>
          <w:szCs w:val="22"/>
        </w:rPr>
        <w:t xml:space="preserve"> </w:t>
      </w:r>
      <w:r w:rsidRPr="00831FF3">
        <w:rPr>
          <w:rFonts w:ascii="Times New Roman" w:hAnsi="Times New Roman"/>
          <w:sz w:val="22"/>
          <w:szCs w:val="22"/>
        </w:rPr>
        <w:t xml:space="preserve">ήταν μάλλον Ελληνικής καταγωγής (αφού οι Ρωμαίες δεν κατονομάζονταν με το όνομά τους αλλά το οικογενειακό). Πιθανότατα ήταν χήρα αφού διαθέτει οίκο (= </w:t>
      </w:r>
      <w:proofErr w:type="spellStart"/>
      <w:r w:rsidRPr="00831FF3">
        <w:rPr>
          <w:rFonts w:ascii="Times New Roman" w:hAnsi="Times New Roman"/>
          <w:sz w:val="22"/>
          <w:szCs w:val="22"/>
          <w:lang w:val="en-US"/>
        </w:rPr>
        <w:t>familia</w:t>
      </w:r>
      <w:proofErr w:type="spellEnd"/>
      <w:r w:rsidRPr="00831FF3">
        <w:rPr>
          <w:rFonts w:ascii="Times New Roman" w:hAnsi="Times New Roman"/>
          <w:sz w:val="22"/>
          <w:szCs w:val="22"/>
        </w:rPr>
        <w:t xml:space="preserve">). Ήταν ίσως απελεύθερη αν και αυτό δε συμβαίνει με την </w:t>
      </w:r>
      <w:proofErr w:type="spellStart"/>
      <w:r w:rsidRPr="00831FF3">
        <w:rPr>
          <w:rFonts w:ascii="Times New Roman" w:hAnsi="Times New Roman"/>
          <w:i/>
          <w:sz w:val="22"/>
          <w:szCs w:val="22"/>
        </w:rPr>
        <w:t>Ιούλια</w:t>
      </w:r>
      <w:proofErr w:type="spellEnd"/>
      <w:r w:rsidRPr="00831FF3">
        <w:rPr>
          <w:rFonts w:ascii="Times New Roman" w:hAnsi="Times New Roman"/>
          <w:i/>
          <w:sz w:val="22"/>
          <w:szCs w:val="22"/>
        </w:rPr>
        <w:t xml:space="preserve"> Λυδία</w:t>
      </w:r>
      <w:r w:rsidRPr="00831FF3">
        <w:rPr>
          <w:rFonts w:ascii="Times New Roman" w:hAnsi="Times New Roman"/>
          <w:sz w:val="22"/>
          <w:szCs w:val="22"/>
        </w:rPr>
        <w:t xml:space="preserve"> από τις Σάρδεις και αυτή από την Έφεσο (που επονομαζόταν επίσης </w:t>
      </w:r>
      <w:proofErr w:type="spellStart"/>
      <w:r w:rsidRPr="00831FF3">
        <w:rPr>
          <w:rFonts w:ascii="Times New Roman" w:hAnsi="Times New Roman"/>
          <w:sz w:val="22"/>
          <w:szCs w:val="22"/>
          <w:lang w:val="en-US"/>
        </w:rPr>
        <w:t>Laterane</w:t>
      </w:r>
      <w:proofErr w:type="spellEnd"/>
      <w:r w:rsidRPr="00831FF3">
        <w:rPr>
          <w:rFonts w:ascii="Times New Roman" w:hAnsi="Times New Roman"/>
          <w:sz w:val="22"/>
          <w:szCs w:val="22"/>
        </w:rPr>
        <w:t xml:space="preserve">). Παρότι κάτοικος / </w:t>
      </w:r>
      <w:proofErr w:type="spellStart"/>
      <w:r w:rsidRPr="00831FF3">
        <w:rPr>
          <w:rFonts w:ascii="Times New Roman" w:hAnsi="Times New Roman"/>
          <w:sz w:val="22"/>
          <w:szCs w:val="22"/>
          <w:lang w:val="en-US"/>
        </w:rPr>
        <w:t>incola</w:t>
      </w:r>
      <w:proofErr w:type="spellEnd"/>
      <w:r w:rsidRPr="00831FF3">
        <w:rPr>
          <w:rFonts w:ascii="Times New Roman" w:hAnsi="Times New Roman"/>
          <w:sz w:val="22"/>
          <w:szCs w:val="22"/>
        </w:rPr>
        <w:t xml:space="preserve"> της πόλης, δεν είχε τα προνόμια των Ρωμαίων πολιτών αφού δεν ανήκε στα υψηλά κοινωνικά στρώματα (</w:t>
      </w:r>
      <w:proofErr w:type="spellStart"/>
      <w:r w:rsidRPr="00831FF3">
        <w:rPr>
          <w:rFonts w:ascii="Times New Roman" w:hAnsi="Times New Roman"/>
          <w:sz w:val="22"/>
          <w:szCs w:val="22"/>
          <w:lang w:val="en-US"/>
        </w:rPr>
        <w:t>honestiores</w:t>
      </w:r>
      <w:proofErr w:type="spellEnd"/>
      <w:r w:rsidRPr="00831FF3">
        <w:rPr>
          <w:rFonts w:ascii="Times New Roman" w:hAnsi="Times New Roman"/>
          <w:sz w:val="22"/>
          <w:szCs w:val="22"/>
        </w:rPr>
        <w:t xml:space="preserve">) αλλά στους </w:t>
      </w:r>
      <w:proofErr w:type="spellStart"/>
      <w:r w:rsidRPr="00831FF3">
        <w:rPr>
          <w:rFonts w:ascii="Times New Roman" w:hAnsi="Times New Roman"/>
          <w:sz w:val="22"/>
          <w:szCs w:val="22"/>
          <w:lang w:val="en-US"/>
        </w:rPr>
        <w:t>humiliores</w:t>
      </w:r>
      <w:proofErr w:type="spellEnd"/>
      <w:r w:rsidRPr="00831FF3">
        <w:rPr>
          <w:rFonts w:ascii="Times New Roman" w:hAnsi="Times New Roman"/>
          <w:sz w:val="22"/>
          <w:szCs w:val="22"/>
        </w:rPr>
        <w:t xml:space="preserve">. Ένεκα του εμπορεύματός της, όμως, συναγελαζόταν με «υψηλά ιστάμενους» ενώ διέθετε και οικονομική άνεση καθώς το επάγγελμά της ήταν ιδιαίτερα προσοδοφόρο αφού συνδεόταν με τη δικαιοδοσία ή και το μονοπώλιο του αυτοκράτορα. Από τις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αποδεικνύεται ότι κατέχει οικία με δυνατότητα φιλοξενίας, ενώ πιθανότατα διέθετε (α) μέσο (υποζύγιο και κάρο) για να μεταφέρει το εμπόρευμά της, (β) κεφάλαιο για την αγορά του και (γ) χώρο για την αποθήκευση.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νότια του Φόρουμ, κατά μήκος της ονομαζόμενης </w:t>
      </w:r>
      <w:r w:rsidRPr="00831FF3">
        <w:rPr>
          <w:rFonts w:ascii="Times New Roman" w:hAnsi="Times New Roman"/>
          <w:i/>
          <w:sz w:val="22"/>
          <w:szCs w:val="22"/>
        </w:rPr>
        <w:t>Εμπορικής Οδού</w:t>
      </w:r>
      <w:r w:rsidRPr="00831FF3">
        <w:rPr>
          <w:rFonts w:ascii="Times New Roman" w:hAnsi="Times New Roman"/>
          <w:sz w:val="22"/>
          <w:szCs w:val="22"/>
        </w:rPr>
        <w:t xml:space="preserve"> </w:t>
      </w:r>
      <w:r w:rsidRPr="00831FF3">
        <w:rPr>
          <w:rFonts w:ascii="Times New Roman" w:hAnsi="Times New Roman"/>
          <w:sz w:val="22"/>
          <w:szCs w:val="22"/>
        </w:rPr>
        <w:lastRenderedPageBreak/>
        <w:t xml:space="preserve">στην </w:t>
      </w:r>
      <w:r w:rsidRPr="00831FF3">
        <w:rPr>
          <w:rFonts w:ascii="Times New Roman" w:hAnsi="Times New Roman"/>
          <w:i/>
          <w:sz w:val="22"/>
          <w:szCs w:val="22"/>
        </w:rPr>
        <w:t>Αγορά</w:t>
      </w:r>
      <w:r w:rsidRPr="00831FF3">
        <w:rPr>
          <w:rFonts w:ascii="Times New Roman" w:hAnsi="Times New Roman"/>
          <w:sz w:val="22"/>
          <w:szCs w:val="22"/>
        </w:rPr>
        <w:t xml:space="preserve"> (</w:t>
      </w:r>
      <w:r w:rsidRPr="00831FF3">
        <w:rPr>
          <w:rFonts w:ascii="Times New Roman" w:hAnsi="Times New Roman"/>
          <w:sz w:val="22"/>
          <w:szCs w:val="22"/>
          <w:lang w:val="en-US"/>
        </w:rPr>
        <w:t>macellum</w:t>
      </w:r>
      <w:r w:rsidRPr="00831FF3">
        <w:rPr>
          <w:rFonts w:ascii="Times New Roman" w:hAnsi="Times New Roman"/>
          <w:sz w:val="22"/>
          <w:szCs w:val="22"/>
        </w:rPr>
        <w:t xml:space="preserve">) που τροφοδοτούσε όλη τη θρακική ενδοχώρα, εντοπίστηκαν από την αρχαιολογική σκαπάνη έντεκα μαγαζιά. Ένα εξ αυτών ήταν ίσως και της Λυδίας, όπου πουλούσε πορφυρά αυτοκρατορικά ενδύματα, </w:t>
      </w:r>
      <w:proofErr w:type="spellStart"/>
      <w:r w:rsidRPr="00831FF3">
        <w:rPr>
          <w:rFonts w:ascii="Times New Roman" w:hAnsi="Times New Roman"/>
          <w:sz w:val="22"/>
          <w:szCs w:val="22"/>
        </w:rPr>
        <w:t>περιπόρφυρη</w:t>
      </w:r>
      <w:proofErr w:type="spellEnd"/>
      <w:r w:rsidRPr="00831FF3">
        <w:rPr>
          <w:rFonts w:ascii="Times New Roman" w:hAnsi="Times New Roman"/>
          <w:sz w:val="22"/>
          <w:szCs w:val="22"/>
        </w:rPr>
        <w:t xml:space="preserve"> τήβεννο</w:t>
      </w:r>
      <w:r w:rsidRPr="00831FF3">
        <w:rPr>
          <w:rFonts w:ascii="Times New Roman" w:hAnsi="Times New Roman"/>
          <w:b/>
          <w:sz w:val="22"/>
          <w:szCs w:val="22"/>
        </w:rPr>
        <w:t xml:space="preserve"> </w:t>
      </w:r>
      <w:r w:rsidRPr="00831FF3">
        <w:rPr>
          <w:rFonts w:ascii="Times New Roman" w:hAnsi="Times New Roman"/>
          <w:sz w:val="22"/>
          <w:szCs w:val="22"/>
        </w:rPr>
        <w:t>(</w:t>
      </w:r>
      <w:r w:rsidRPr="00831FF3">
        <w:rPr>
          <w:rFonts w:ascii="Times New Roman" w:hAnsi="Times New Roman"/>
          <w:sz w:val="22"/>
          <w:szCs w:val="22"/>
          <w:lang w:val="en-US"/>
        </w:rPr>
        <w:t>toga</w:t>
      </w:r>
      <w:r w:rsidRPr="00831FF3">
        <w:rPr>
          <w:rFonts w:ascii="Times New Roman" w:hAnsi="Times New Roman"/>
          <w:sz w:val="22"/>
          <w:szCs w:val="22"/>
        </w:rPr>
        <w:t xml:space="preserve"> </w:t>
      </w:r>
      <w:r w:rsidRPr="00831FF3">
        <w:rPr>
          <w:rFonts w:ascii="Times New Roman" w:hAnsi="Times New Roman"/>
          <w:sz w:val="22"/>
          <w:szCs w:val="22"/>
          <w:lang w:val="en-US"/>
        </w:rPr>
        <w:t>praetexta</w:t>
      </w:r>
      <w:r w:rsidRPr="00831FF3">
        <w:rPr>
          <w:rFonts w:ascii="Times New Roman" w:hAnsi="Times New Roman"/>
          <w:sz w:val="22"/>
          <w:szCs w:val="22"/>
        </w:rPr>
        <w:t xml:space="preserve">), καλύμματα για ανάκλιντρα, χαλιά και μαντήλια, με χρωματικές αποχρώσεις που ποίκιλλαν από ερυθρό κόκκινο μέχρι μοβ και μπλε. </w:t>
      </w:r>
    </w:p>
    <w:p w14:paraId="26514022" w14:textId="77777777" w:rsidR="00EC0EA3" w:rsidRPr="00831FF3" w:rsidRDefault="00EC0EA3" w:rsidP="00EC0EA3">
      <w:pPr>
        <w:rPr>
          <w:rFonts w:ascii="Times New Roman" w:hAnsi="Times New Roman"/>
          <w:sz w:val="22"/>
          <w:szCs w:val="22"/>
        </w:rPr>
      </w:pPr>
    </w:p>
    <w:p w14:paraId="161623E2"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Η Λυδία χαρακτηρίζεται </w:t>
      </w:r>
      <w:proofErr w:type="spellStart"/>
      <w:r w:rsidRPr="00831FF3">
        <w:rPr>
          <w:rFonts w:ascii="Times New Roman" w:hAnsi="Times New Roman"/>
          <w:b/>
          <w:i/>
          <w:sz w:val="22"/>
          <w:szCs w:val="22"/>
        </w:rPr>
        <w:t>σεβομένη</w:t>
      </w:r>
      <w:proofErr w:type="spellEnd"/>
      <w:r w:rsidRPr="00831FF3">
        <w:rPr>
          <w:rFonts w:ascii="Times New Roman" w:hAnsi="Times New Roman"/>
          <w:sz w:val="22"/>
          <w:szCs w:val="22"/>
        </w:rPr>
        <w:t>. Με αυτόν τον όρο νοούνται προφανώς οι προσήλυτοι (13, 43. 50</w:t>
      </w:r>
      <w:r w:rsidRPr="00831FF3">
        <w:rPr>
          <w:rFonts w:ascii="Times New Roman" w:hAnsi="Times New Roman"/>
          <w:sz w:val="22"/>
          <w:szCs w:val="22"/>
          <w:vertAlign w:val="superscript"/>
        </w:rPr>
        <w:t>.</w:t>
      </w:r>
      <w:r w:rsidRPr="00831FF3">
        <w:rPr>
          <w:rFonts w:ascii="Times New Roman" w:hAnsi="Times New Roman"/>
          <w:sz w:val="22"/>
          <w:szCs w:val="22"/>
        </w:rPr>
        <w:t xml:space="preserve"> 16, 14 Λυδία</w:t>
      </w:r>
      <w:r w:rsidRPr="00831FF3">
        <w:rPr>
          <w:rFonts w:ascii="Times New Roman" w:hAnsi="Times New Roman"/>
          <w:sz w:val="22"/>
          <w:szCs w:val="22"/>
          <w:vertAlign w:val="superscript"/>
        </w:rPr>
        <w:t>.</w:t>
      </w:r>
      <w:r w:rsidRPr="00831FF3">
        <w:rPr>
          <w:rFonts w:ascii="Times New Roman" w:hAnsi="Times New Roman"/>
          <w:sz w:val="22"/>
          <w:szCs w:val="22"/>
        </w:rPr>
        <w:t xml:space="preserve"> 17, 4. 17</w:t>
      </w:r>
      <w:r w:rsidRPr="00831FF3">
        <w:rPr>
          <w:rFonts w:ascii="Times New Roman" w:hAnsi="Times New Roman"/>
          <w:sz w:val="22"/>
          <w:szCs w:val="22"/>
          <w:vertAlign w:val="superscript"/>
        </w:rPr>
        <w:t>.</w:t>
      </w:r>
      <w:r w:rsidRPr="00831FF3">
        <w:rPr>
          <w:rFonts w:ascii="Times New Roman" w:hAnsi="Times New Roman"/>
          <w:sz w:val="22"/>
          <w:szCs w:val="22"/>
        </w:rPr>
        <w:t xml:space="preserve"> 18, 7 </w:t>
      </w:r>
      <w:proofErr w:type="spellStart"/>
      <w:r w:rsidRPr="00831FF3">
        <w:rPr>
          <w:rFonts w:ascii="Times New Roman" w:hAnsi="Times New Roman"/>
          <w:sz w:val="22"/>
          <w:szCs w:val="22"/>
        </w:rPr>
        <w:t>Ιούστος</w:t>
      </w:r>
      <w:proofErr w:type="spellEnd"/>
      <w:r w:rsidRPr="00831FF3">
        <w:rPr>
          <w:rFonts w:ascii="Times New Roman" w:hAnsi="Times New Roman"/>
          <w:sz w:val="22"/>
          <w:szCs w:val="22"/>
        </w:rPr>
        <w:t xml:space="preserve">), οι οποίοι στο πρώτο μέρος των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ονομάζονται </w:t>
      </w:r>
      <w:r w:rsidRPr="00831FF3">
        <w:rPr>
          <w:rFonts w:ascii="Times New Roman" w:hAnsi="Times New Roman"/>
          <w:i/>
          <w:sz w:val="22"/>
          <w:szCs w:val="22"/>
        </w:rPr>
        <w:t xml:space="preserve">οι φοβούμενοι </w:t>
      </w:r>
      <w:r w:rsidRPr="00831FF3">
        <w:rPr>
          <w:rFonts w:ascii="Times New Roman" w:hAnsi="Times New Roman"/>
          <w:sz w:val="22"/>
          <w:szCs w:val="22"/>
        </w:rPr>
        <w:t>(10, 2. 22. 35</w:t>
      </w:r>
      <w:r w:rsidRPr="00831FF3">
        <w:rPr>
          <w:rFonts w:ascii="Times New Roman" w:hAnsi="Times New Roman"/>
          <w:sz w:val="22"/>
          <w:szCs w:val="22"/>
          <w:vertAlign w:val="superscript"/>
        </w:rPr>
        <w:t>.</w:t>
      </w:r>
      <w:r w:rsidRPr="00831FF3">
        <w:rPr>
          <w:rFonts w:ascii="Times New Roman" w:hAnsi="Times New Roman"/>
          <w:sz w:val="22"/>
          <w:szCs w:val="22"/>
        </w:rPr>
        <w:t xml:space="preserve"> 13, 16. 26). Πρόκειται για ανθρώπους που γοητεύονταν </w:t>
      </w:r>
      <w:r w:rsidRPr="00831FF3">
        <w:rPr>
          <w:rFonts w:ascii="Times New Roman" w:hAnsi="Times New Roman"/>
          <w:b/>
          <w:sz w:val="22"/>
          <w:szCs w:val="22"/>
        </w:rPr>
        <w:t>από τον ιουδαϊκό μονοθεϊσμό και την ηθική</w:t>
      </w:r>
      <w:r w:rsidRPr="00831FF3">
        <w:rPr>
          <w:rFonts w:ascii="Times New Roman" w:hAnsi="Times New Roman"/>
          <w:sz w:val="22"/>
          <w:szCs w:val="22"/>
        </w:rPr>
        <w:t xml:space="preserve">. </w:t>
      </w:r>
      <w:r w:rsidRPr="00831FF3">
        <w:rPr>
          <w:rFonts w:ascii="Times New Roman" w:hAnsi="Times New Roman"/>
          <w:sz w:val="22"/>
          <w:szCs w:val="22"/>
          <w:lang w:bidi="he-IL"/>
        </w:rPr>
        <w:t xml:space="preserve">Δεν αποκλείεται η Λυδία να είχε «μυηθεί» στον Ιουδαϊσμό ήδη στα Θυάτειρα, όπου έχουμε μαρτυρίες για την ύπαρξη </w:t>
      </w:r>
      <w:proofErr w:type="spellStart"/>
      <w:r w:rsidRPr="00831FF3">
        <w:rPr>
          <w:rFonts w:ascii="Times New Roman" w:hAnsi="Times New Roman"/>
          <w:sz w:val="22"/>
          <w:szCs w:val="22"/>
          <w:lang w:bidi="he-IL"/>
        </w:rPr>
        <w:t>Σαμβαθείου</w:t>
      </w:r>
      <w:proofErr w:type="spellEnd"/>
      <w:r w:rsidRPr="00831FF3">
        <w:rPr>
          <w:rFonts w:ascii="Times New Roman" w:hAnsi="Times New Roman"/>
          <w:sz w:val="22"/>
          <w:szCs w:val="22"/>
          <w:lang w:bidi="he-IL"/>
        </w:rPr>
        <w:t>, οίκου του Σαββάτου.</w:t>
      </w:r>
    </w:p>
    <w:p w14:paraId="6A6B4C2C" w14:textId="77777777" w:rsidR="00EC0EA3" w:rsidRPr="00831FF3" w:rsidRDefault="00EC0EA3" w:rsidP="00EC0EA3">
      <w:pPr>
        <w:rPr>
          <w:rFonts w:ascii="Times New Roman" w:hAnsi="Times New Roman"/>
          <w:sz w:val="22"/>
          <w:szCs w:val="22"/>
          <w:lang w:bidi="he-IL"/>
        </w:rPr>
      </w:pPr>
    </w:p>
    <w:p w14:paraId="3156213B" w14:textId="77777777" w:rsidR="00EC0EA3" w:rsidRPr="00831FF3" w:rsidRDefault="00EC0EA3" w:rsidP="00EC0EA3">
      <w:pPr>
        <w:autoSpaceDE w:val="0"/>
        <w:autoSpaceDN w:val="0"/>
        <w:adjustRightInd w:val="0"/>
        <w:rPr>
          <w:rFonts w:ascii="Times New Roman" w:hAnsi="Times New Roman"/>
          <w:sz w:val="22"/>
          <w:szCs w:val="22"/>
          <w:lang w:bidi="he-IL"/>
        </w:rPr>
      </w:pPr>
      <w:r w:rsidRPr="00831FF3">
        <w:rPr>
          <w:rFonts w:ascii="Times New Roman" w:hAnsi="Times New Roman"/>
          <w:sz w:val="22"/>
          <w:szCs w:val="22"/>
          <w:lang w:bidi="he-IL"/>
        </w:rPr>
        <w:t>Η συγκεκριμένη γυναίκα αποδεικνύει το σεβασμό της προς τον Θεό με την ακοή (</w:t>
      </w:r>
      <w:proofErr w:type="spellStart"/>
      <w:r w:rsidRPr="00831FF3">
        <w:rPr>
          <w:rFonts w:ascii="Times New Roman" w:hAnsi="Times New Roman"/>
          <w:b/>
          <w:i/>
          <w:sz w:val="22"/>
          <w:szCs w:val="22"/>
          <w:lang w:bidi="he-IL"/>
        </w:rPr>
        <w:t>ἤκουεν</w:t>
      </w:r>
      <w:proofErr w:type="spellEnd"/>
      <w:r w:rsidRPr="00831FF3">
        <w:rPr>
          <w:rFonts w:ascii="Times New Roman" w:hAnsi="Times New Roman"/>
          <w:sz w:val="22"/>
          <w:szCs w:val="22"/>
          <w:lang w:bidi="he-IL"/>
        </w:rPr>
        <w:t xml:space="preserve"> σε παρατατικό για να δηλωθεί η διάρκεια και η ένταση). Παρουσιάζεται έτσι να εφαρμόζει την ιουδαϊκή Ομολογία Πίστεως, το </w:t>
      </w:r>
      <w:proofErr w:type="spellStart"/>
      <w:r w:rsidRPr="00831FF3">
        <w:rPr>
          <w:rFonts w:ascii="Times New Roman" w:hAnsi="Times New Roman"/>
          <w:sz w:val="22"/>
          <w:szCs w:val="22"/>
          <w:lang w:bidi="he-IL"/>
        </w:rPr>
        <w:t>Σεμά</w:t>
      </w:r>
      <w:proofErr w:type="spellEnd"/>
      <w:r w:rsidRPr="00831FF3">
        <w:rPr>
          <w:rFonts w:ascii="Times New Roman" w:hAnsi="Times New Roman"/>
          <w:sz w:val="22"/>
          <w:szCs w:val="22"/>
          <w:lang w:bidi="he-IL"/>
        </w:rPr>
        <w:t xml:space="preserve">, το οποίο πριν στο πλαίσιο της λατρείας διακήρυξε: </w:t>
      </w:r>
      <w:proofErr w:type="spellStart"/>
      <w:r w:rsidRPr="00831FF3">
        <w:rPr>
          <w:rFonts w:ascii="Times New Roman" w:hAnsi="Times New Roman"/>
          <w:b/>
          <w:i/>
          <w:sz w:val="22"/>
          <w:szCs w:val="22"/>
          <w:lang w:bidi="he-IL"/>
        </w:rPr>
        <w:t>Ἄκουε</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i/>
          <w:sz w:val="22"/>
          <w:szCs w:val="22"/>
          <w:lang w:bidi="he-IL"/>
        </w:rPr>
        <w:t>Ἰσραὴλ</w:t>
      </w:r>
      <w:proofErr w:type="spellEnd"/>
      <w:r w:rsidRPr="00831FF3">
        <w:rPr>
          <w:rFonts w:ascii="Times New Roman" w:hAnsi="Times New Roman"/>
          <w:i/>
          <w:sz w:val="22"/>
          <w:szCs w:val="22"/>
          <w:vertAlign w:val="superscript"/>
          <w:lang w:bidi="he-IL"/>
        </w:rPr>
        <w:t>.</w:t>
      </w:r>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Κύριος</w:t>
      </w:r>
      <w:proofErr w:type="spellEnd"/>
      <w:r w:rsidRPr="00831FF3">
        <w:rPr>
          <w:rFonts w:ascii="Times New Roman" w:hAnsi="Times New Roman"/>
          <w:i/>
          <w:sz w:val="22"/>
          <w:szCs w:val="22"/>
          <w:lang w:bidi="he-IL"/>
        </w:rPr>
        <w:t xml:space="preserve"> ὁ </w:t>
      </w:r>
      <w:proofErr w:type="spellStart"/>
      <w:r w:rsidRPr="00831FF3">
        <w:rPr>
          <w:rFonts w:ascii="Times New Roman" w:hAnsi="Times New Roman"/>
          <w:i/>
          <w:sz w:val="22"/>
          <w:szCs w:val="22"/>
          <w:lang w:bidi="he-IL"/>
        </w:rPr>
        <w:t>Θεὸς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ἡμῶν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Κύριος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εἷς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ἐστιν</w:t>
      </w:r>
      <w:proofErr w:type="spellEnd"/>
      <w:r w:rsidRPr="00831FF3">
        <w:rPr>
          <w:rFonts w:ascii="Times New Roman" w:hAnsi="Times New Roman"/>
          <w:i/>
          <w:sz w:val="22"/>
          <w:szCs w:val="22"/>
          <w:vertAlign w:val="superscript"/>
          <w:lang w:bidi="he-IL"/>
        </w:rPr>
        <w:t>.</w:t>
      </w:r>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ἀγαπήσεις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Κύριον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τὸν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caps/>
          <w:sz w:val="22"/>
          <w:szCs w:val="22"/>
          <w:lang w:bidi="he-IL"/>
        </w:rPr>
        <w:t>θ</w:t>
      </w:r>
      <w:r w:rsidRPr="00831FF3">
        <w:rPr>
          <w:rFonts w:ascii="Times New Roman" w:hAnsi="Times New Roman"/>
          <w:i/>
          <w:sz w:val="22"/>
          <w:szCs w:val="22"/>
          <w:lang w:bidi="he-IL"/>
        </w:rPr>
        <w:t>εόν</w:t>
      </w:r>
      <w:proofErr w:type="spellEnd"/>
      <w:r w:rsidRPr="00831FF3">
        <w:rPr>
          <w:rFonts w:ascii="Times New Roman" w:hAnsi="Times New Roman"/>
          <w:i/>
          <w:sz w:val="22"/>
          <w:szCs w:val="22"/>
          <w:lang w:bidi="he-IL"/>
        </w:rPr>
        <w:t xml:space="preserve"> σου </w:t>
      </w:r>
      <w:proofErr w:type="spellStart"/>
      <w:r w:rsidRPr="00831FF3">
        <w:rPr>
          <w:rFonts w:ascii="Times New Roman" w:hAnsi="Times New Roman"/>
          <w:i/>
          <w:sz w:val="22"/>
          <w:szCs w:val="22"/>
          <w:lang w:bidi="he-IL"/>
        </w:rPr>
        <w:t>ἐξ</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ὅλης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τῆς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καρδίας</w:t>
      </w:r>
      <w:proofErr w:type="spellEnd"/>
      <w:r w:rsidRPr="00831FF3">
        <w:rPr>
          <w:rFonts w:ascii="Times New Roman" w:hAnsi="Times New Roman"/>
          <w:i/>
          <w:sz w:val="22"/>
          <w:szCs w:val="22"/>
          <w:lang w:bidi="he-IL"/>
        </w:rPr>
        <w:t xml:space="preserve"> σου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ἐξ</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ὅλης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τῆς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ψυχῆς</w:t>
      </w:r>
      <w:proofErr w:type="spellEnd"/>
      <w:r w:rsidRPr="00831FF3">
        <w:rPr>
          <w:rFonts w:ascii="Times New Roman" w:hAnsi="Times New Roman"/>
          <w:i/>
          <w:sz w:val="22"/>
          <w:szCs w:val="22"/>
          <w:lang w:bidi="he-IL"/>
        </w:rPr>
        <w:t xml:space="preserve"> σου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ἐξ</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ὅλης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τῆς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δυνάμεώς</w:t>
      </w:r>
      <w:proofErr w:type="spellEnd"/>
      <w:r w:rsidRPr="00831FF3">
        <w:rPr>
          <w:rFonts w:ascii="Times New Roman" w:hAnsi="Times New Roman"/>
          <w:i/>
          <w:sz w:val="22"/>
          <w:szCs w:val="22"/>
          <w:lang w:bidi="he-IL"/>
        </w:rPr>
        <w:t xml:space="preserve"> σου</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Δτ</w:t>
      </w:r>
      <w:proofErr w:type="spellEnd"/>
      <w:r w:rsidRPr="00831FF3">
        <w:rPr>
          <w:rFonts w:ascii="Times New Roman" w:hAnsi="Times New Roman"/>
          <w:sz w:val="22"/>
          <w:szCs w:val="22"/>
          <w:lang w:bidi="he-IL"/>
        </w:rPr>
        <w:t xml:space="preserve">. 6, 4-5). </w:t>
      </w:r>
    </w:p>
    <w:p w14:paraId="5045A7D4" w14:textId="77777777" w:rsidR="00EC0EA3" w:rsidRPr="00831FF3" w:rsidRDefault="00EC0EA3" w:rsidP="00EC0EA3">
      <w:pPr>
        <w:rPr>
          <w:rFonts w:ascii="Times New Roman" w:hAnsi="Times New Roman"/>
          <w:sz w:val="22"/>
          <w:szCs w:val="22"/>
          <w:lang w:bidi="he-IL"/>
        </w:rPr>
      </w:pPr>
    </w:p>
    <w:p w14:paraId="1B44503A"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Το αποτέλεσμα εκφράζεται με την αγαπητή στον Λουκά έκφραση </w:t>
      </w:r>
      <w:proofErr w:type="spellStart"/>
      <w:r w:rsidRPr="00831FF3">
        <w:rPr>
          <w:rFonts w:ascii="Times New Roman" w:hAnsi="Times New Roman"/>
          <w:i/>
          <w:sz w:val="22"/>
          <w:szCs w:val="22"/>
          <w:lang w:bidi="he-IL"/>
        </w:rPr>
        <w:t>διανοίγειν</w:t>
      </w:r>
      <w:proofErr w:type="spellEnd"/>
      <w:r w:rsidRPr="00831FF3">
        <w:rPr>
          <w:rFonts w:ascii="Times New Roman" w:hAnsi="Times New Roman"/>
          <w:sz w:val="22"/>
          <w:szCs w:val="22"/>
          <w:lang w:bidi="he-IL"/>
        </w:rPr>
        <w:t xml:space="preserve">. Χρησιμοποιείται σε συνδυασμό κυρίως με τον </w:t>
      </w:r>
      <w:r w:rsidRPr="00831FF3">
        <w:rPr>
          <w:rFonts w:ascii="Times New Roman" w:hAnsi="Times New Roman"/>
          <w:b/>
          <w:sz w:val="22"/>
          <w:szCs w:val="22"/>
          <w:lang w:bidi="he-IL"/>
        </w:rPr>
        <w:t xml:space="preserve">αναστημένο </w:t>
      </w:r>
      <w:r w:rsidRPr="00831FF3">
        <w:rPr>
          <w:rFonts w:ascii="Times New Roman" w:hAnsi="Times New Roman"/>
          <w:sz w:val="22"/>
          <w:szCs w:val="22"/>
          <w:lang w:bidi="he-IL"/>
        </w:rPr>
        <w:t>Κύριο που διανοίγει τους οφθαλμούς της καρδιάς των συνοδοιπόρων αποστόλων Του, ερμηνεύοντας τις Γραφές και τελώντας την Ευχαριστία (</w:t>
      </w:r>
      <w:proofErr w:type="spellStart"/>
      <w:r w:rsidRPr="00831FF3">
        <w:rPr>
          <w:rFonts w:ascii="Times New Roman" w:hAnsi="Times New Roman"/>
          <w:sz w:val="22"/>
          <w:szCs w:val="22"/>
          <w:lang w:bidi="he-IL"/>
        </w:rPr>
        <w:t>Λκ</w:t>
      </w:r>
      <w:proofErr w:type="spellEnd"/>
      <w:r w:rsidRPr="00831FF3">
        <w:rPr>
          <w:rFonts w:ascii="Times New Roman" w:hAnsi="Times New Roman"/>
          <w:sz w:val="22"/>
          <w:szCs w:val="22"/>
          <w:lang w:bidi="he-IL"/>
        </w:rPr>
        <w:t xml:space="preserve">. 24, 31-32). Η διάνοιξη της καρδιάς οδηγεί τη Λυδία στη μετάβαση από το </w:t>
      </w:r>
      <w:r w:rsidRPr="00831FF3">
        <w:rPr>
          <w:rFonts w:ascii="Times New Roman" w:hAnsi="Times New Roman"/>
          <w:i/>
          <w:sz w:val="22"/>
          <w:szCs w:val="22"/>
          <w:lang w:bidi="he-IL"/>
        </w:rPr>
        <w:t>σέβας</w:t>
      </w:r>
      <w:r w:rsidRPr="00831FF3">
        <w:rPr>
          <w:rFonts w:ascii="Times New Roman" w:hAnsi="Times New Roman"/>
          <w:sz w:val="22"/>
          <w:szCs w:val="22"/>
          <w:lang w:bidi="he-IL"/>
        </w:rPr>
        <w:t xml:space="preserve"> στο Θεό στην </w:t>
      </w:r>
      <w:r w:rsidRPr="00831FF3">
        <w:rPr>
          <w:rFonts w:ascii="Times New Roman" w:hAnsi="Times New Roman"/>
          <w:b/>
          <w:i/>
          <w:sz w:val="22"/>
          <w:szCs w:val="22"/>
          <w:lang w:bidi="he-IL"/>
        </w:rPr>
        <w:t>πίστη στον Κύριο</w:t>
      </w:r>
      <w:r w:rsidRPr="00831FF3">
        <w:rPr>
          <w:rFonts w:ascii="Times New Roman" w:hAnsi="Times New Roman"/>
          <w:sz w:val="22"/>
          <w:szCs w:val="22"/>
          <w:lang w:bidi="he-IL"/>
        </w:rPr>
        <w:t xml:space="preserve"> Ιησού και ιδίως στην ανάστασή Του. </w:t>
      </w:r>
    </w:p>
    <w:p w14:paraId="26C67D3D" w14:textId="77777777" w:rsidR="00EC0EA3" w:rsidRPr="00831FF3" w:rsidRDefault="00EC0EA3" w:rsidP="00EC0EA3">
      <w:pPr>
        <w:rPr>
          <w:rFonts w:ascii="Times New Roman" w:hAnsi="Times New Roman"/>
          <w:sz w:val="22"/>
          <w:szCs w:val="22"/>
          <w:lang w:bidi="he-IL"/>
        </w:rPr>
      </w:pPr>
    </w:p>
    <w:p w14:paraId="27BF6188"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Από τα ανωτέρω προκύπτει ότι η </w:t>
      </w:r>
      <w:r w:rsidRPr="00831FF3">
        <w:rPr>
          <w:rFonts w:ascii="Times New Roman" w:hAnsi="Times New Roman"/>
          <w:i/>
          <w:sz w:val="22"/>
          <w:szCs w:val="22"/>
          <w:lang w:bidi="he-IL"/>
        </w:rPr>
        <w:t>υπακοή</w:t>
      </w:r>
      <w:r w:rsidRPr="00831FF3">
        <w:rPr>
          <w:rFonts w:ascii="Times New Roman" w:hAnsi="Times New Roman"/>
          <w:sz w:val="22"/>
          <w:szCs w:val="22"/>
          <w:lang w:bidi="he-IL"/>
        </w:rPr>
        <w:t xml:space="preserve"> προκάλεσε τον Κύριο να συνεργήσει ώστε να διανοίξει την </w:t>
      </w:r>
      <w:r w:rsidRPr="00831FF3">
        <w:rPr>
          <w:rFonts w:ascii="Times New Roman" w:hAnsi="Times New Roman"/>
          <w:b/>
          <w:sz w:val="22"/>
          <w:szCs w:val="22"/>
          <w:lang w:bidi="he-IL"/>
        </w:rPr>
        <w:t>καρδιά</w:t>
      </w:r>
      <w:r w:rsidRPr="00831FF3">
        <w:rPr>
          <w:rFonts w:ascii="Times New Roman" w:hAnsi="Times New Roman"/>
          <w:sz w:val="22"/>
          <w:szCs w:val="22"/>
          <w:lang w:bidi="he-IL"/>
        </w:rPr>
        <w:t xml:space="preserve"> της </w:t>
      </w:r>
      <w:proofErr w:type="spellStart"/>
      <w:r w:rsidRPr="00831FF3">
        <w:rPr>
          <w:rFonts w:ascii="Times New Roman" w:hAnsi="Times New Roman"/>
          <w:b/>
          <w:i/>
          <w:sz w:val="22"/>
          <w:szCs w:val="22"/>
          <w:lang w:bidi="he-IL"/>
        </w:rPr>
        <w:t>προσέχειν</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τοῖς</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λαλουμένοις</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ὑπὸ</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τοῦ</w:t>
      </w:r>
      <w:proofErr w:type="spellEnd"/>
      <w:r w:rsidRPr="00831FF3">
        <w:rPr>
          <w:rFonts w:ascii="Times New Roman" w:hAnsi="Times New Roman"/>
          <w:b/>
          <w:i/>
          <w:sz w:val="22"/>
          <w:szCs w:val="22"/>
          <w:lang w:bidi="he-IL"/>
        </w:rPr>
        <w:t xml:space="preserve"> Παύλου</w:t>
      </w:r>
      <w:r w:rsidRPr="00831FF3">
        <w:rPr>
          <w:rFonts w:ascii="Times New Roman" w:hAnsi="Times New Roman"/>
          <w:sz w:val="22"/>
          <w:szCs w:val="22"/>
          <w:lang w:bidi="he-IL"/>
        </w:rPr>
        <w:t xml:space="preserve">, ο οποίος εν προκειμένω ξεχωρίζει από τους άλλους Ομιλητές. Έτσι η προσοχή παρουσιάζεται ως το αποτέλεσμα του συνδυασμού δύο παραγόντων: της </w:t>
      </w:r>
      <w:proofErr w:type="spellStart"/>
      <w:r w:rsidRPr="00831FF3">
        <w:rPr>
          <w:rFonts w:ascii="Times New Roman" w:hAnsi="Times New Roman"/>
          <w:sz w:val="22"/>
          <w:szCs w:val="22"/>
          <w:lang w:bidi="he-IL"/>
        </w:rPr>
        <w:t>υπ</w:t>
      </w:r>
      <w:proofErr w:type="spellEnd"/>
      <w:r w:rsidRPr="00831FF3">
        <w:rPr>
          <w:rFonts w:ascii="Times New Roman" w:hAnsi="Times New Roman"/>
          <w:sz w:val="22"/>
          <w:szCs w:val="22"/>
          <w:lang w:bidi="he-IL"/>
        </w:rPr>
        <w:t xml:space="preserve">-ακοής εκ μέρους της γυναικός και της διάνοιξης εκ μέρους του Κυρίου. </w:t>
      </w:r>
      <w:r w:rsidRPr="00831FF3">
        <w:rPr>
          <w:rFonts w:ascii="Times New Roman" w:hAnsi="Times New Roman"/>
          <w:sz w:val="22"/>
          <w:szCs w:val="22"/>
        </w:rPr>
        <w:t xml:space="preserve">Η βάπτιση που είναι παράλληλη με αυτή του δεσμοφύλακα μνημονεύεται χωρίς να συνοδεύεται από κάποια ιδιαίτερα συμπτώματα επιφοίτησης του Αγ. Πνεύματος (π.χ. της </w:t>
      </w:r>
      <w:proofErr w:type="spellStart"/>
      <w:r w:rsidRPr="00831FF3">
        <w:rPr>
          <w:rFonts w:ascii="Times New Roman" w:hAnsi="Times New Roman"/>
          <w:sz w:val="22"/>
          <w:szCs w:val="22"/>
        </w:rPr>
        <w:t>γλωσσολαλιάς</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η βάπτιση που τελούνταν σε άνδρες και γυναίκες αισθητοποιούσε σε αντίθεση προς την περιτομή τον παιάνα που διακηρύσσει ότι </w:t>
      </w:r>
      <w:proofErr w:type="spellStart"/>
      <w:r w:rsidRPr="00831FF3">
        <w:rPr>
          <w:rFonts w:ascii="Times New Roman" w:hAnsi="Times New Roman"/>
          <w:i/>
          <w:sz w:val="22"/>
          <w:szCs w:val="22"/>
          <w:lang w:bidi="he-IL"/>
        </w:rPr>
        <w:t>οὐκ</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ἔνι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Ἰουδαῖος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οὐδὲ</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Ἕλλην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οὐκ</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ἔνι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δοῦλος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οὐδὲ</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ἐλεύθερος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οὐκ</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ἔνι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ἄρσεν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θῆλυ</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πάντες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γὰρ</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ὑμεῖς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εἷς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ἐστε</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Χριστῷ</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Ἰησοῦ</w:t>
      </w:r>
      <w:proofErr w:type="spellEnd"/>
      <w:r w:rsidRPr="00831FF3">
        <w:rPr>
          <w:rFonts w:ascii="Times New Roman" w:hAnsi="Times New Roman"/>
          <w:i/>
          <w:sz w:val="22"/>
          <w:szCs w:val="22"/>
          <w:lang w:bidi="he-IL"/>
        </w:rPr>
        <w:t xml:space="preserve"> </w:t>
      </w:r>
      <w:r w:rsidRPr="00831FF3">
        <w:rPr>
          <w:rFonts w:ascii="Times New Roman" w:hAnsi="Times New Roman"/>
          <w:sz w:val="22"/>
          <w:szCs w:val="22"/>
          <w:lang w:bidi="he-IL"/>
        </w:rPr>
        <w:t>(</w:t>
      </w:r>
      <w:proofErr w:type="spellStart"/>
      <w:r w:rsidRPr="00831FF3">
        <w:rPr>
          <w:rFonts w:ascii="Times New Roman" w:hAnsi="Times New Roman"/>
          <w:sz w:val="22"/>
          <w:szCs w:val="22"/>
          <w:lang w:bidi="he-IL"/>
        </w:rPr>
        <w:t>Γαλ</w:t>
      </w:r>
      <w:proofErr w:type="spellEnd"/>
      <w:r w:rsidRPr="00831FF3">
        <w:rPr>
          <w:rFonts w:ascii="Times New Roman" w:hAnsi="Times New Roman"/>
          <w:sz w:val="22"/>
          <w:szCs w:val="22"/>
          <w:lang w:bidi="he-IL"/>
        </w:rPr>
        <w:t xml:space="preserve">. 3, 28). </w:t>
      </w:r>
      <w:r w:rsidRPr="00831FF3">
        <w:rPr>
          <w:rFonts w:ascii="Times New Roman" w:hAnsi="Times New Roman"/>
          <w:sz w:val="22"/>
          <w:szCs w:val="22"/>
        </w:rPr>
        <w:t xml:space="preserve">Η ίδια η Λυδία δεν παρακαλεί τον Π. όπως ο Μακεδόνας να διαβεί για να παράσχει </w:t>
      </w:r>
      <w:r w:rsidRPr="00831FF3">
        <w:rPr>
          <w:rFonts w:ascii="Times New Roman" w:hAnsi="Times New Roman"/>
          <w:i/>
          <w:sz w:val="22"/>
          <w:szCs w:val="22"/>
        </w:rPr>
        <w:t>βοήθεια</w:t>
      </w:r>
      <w:r w:rsidRPr="00831FF3">
        <w:rPr>
          <w:rFonts w:ascii="Times New Roman" w:hAnsi="Times New Roman"/>
          <w:sz w:val="22"/>
          <w:szCs w:val="22"/>
        </w:rPr>
        <w:t xml:space="preserve"> αλλά να εισέλθει στον οίκο της προκειμένου να του προσφέρει φιλοξενία. Ιδίως στο έργο του Λουκά η διάνοιξη της καρδιάς έχει ως συνέπεια και τη διάνοιξη του οίκου και προς το μήνυμα αλλά και προς τους φορείς του μηνύματος (</w:t>
      </w:r>
      <w:proofErr w:type="spellStart"/>
      <w:r w:rsidRPr="00831FF3">
        <w:rPr>
          <w:rFonts w:ascii="Times New Roman" w:hAnsi="Times New Roman"/>
          <w:sz w:val="22"/>
          <w:szCs w:val="22"/>
        </w:rPr>
        <w:t>πρβλ</w:t>
      </w:r>
      <w:proofErr w:type="spellEnd"/>
      <w:r w:rsidRPr="00831FF3">
        <w:rPr>
          <w:rFonts w:ascii="Times New Roman" w:hAnsi="Times New Roman"/>
          <w:sz w:val="22"/>
          <w:szCs w:val="22"/>
        </w:rPr>
        <w:t xml:space="preserve">. </w:t>
      </w:r>
      <w:proofErr w:type="spellStart"/>
      <w:r w:rsidRPr="00831FF3">
        <w:rPr>
          <w:rFonts w:ascii="Times New Roman" w:hAnsi="Times New Roman"/>
          <w:i/>
          <w:sz w:val="22"/>
          <w:szCs w:val="22"/>
        </w:rPr>
        <w:t>Λευί</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Λκ</w:t>
      </w:r>
      <w:proofErr w:type="spellEnd"/>
      <w:r w:rsidRPr="00831FF3">
        <w:rPr>
          <w:rFonts w:ascii="Times New Roman" w:hAnsi="Times New Roman"/>
          <w:sz w:val="22"/>
          <w:szCs w:val="22"/>
        </w:rPr>
        <w:t>. 5, 27</w:t>
      </w:r>
      <w:r w:rsidRPr="00831FF3">
        <w:rPr>
          <w:rFonts w:ascii="Times New Roman" w:hAnsi="Times New Roman"/>
          <w:sz w:val="22"/>
          <w:szCs w:val="22"/>
          <w:vertAlign w:val="superscript"/>
        </w:rPr>
        <w:t>.</w:t>
      </w:r>
      <w:r w:rsidRPr="00831FF3">
        <w:rPr>
          <w:rFonts w:ascii="Times New Roman" w:hAnsi="Times New Roman"/>
          <w:sz w:val="22"/>
          <w:szCs w:val="22"/>
        </w:rPr>
        <w:t xml:space="preserve"> </w:t>
      </w:r>
      <w:r w:rsidRPr="00831FF3">
        <w:rPr>
          <w:rFonts w:ascii="Times New Roman" w:hAnsi="Times New Roman"/>
          <w:i/>
          <w:sz w:val="22"/>
          <w:szCs w:val="22"/>
        </w:rPr>
        <w:t>Ζακχαίος</w:t>
      </w:r>
      <w:r w:rsidRPr="00831FF3">
        <w:rPr>
          <w:rFonts w:ascii="Times New Roman" w:hAnsi="Times New Roman"/>
          <w:sz w:val="22"/>
          <w:szCs w:val="22"/>
        </w:rPr>
        <w:t xml:space="preserve"> </w:t>
      </w:r>
      <w:proofErr w:type="spellStart"/>
      <w:r w:rsidRPr="00831FF3">
        <w:rPr>
          <w:rFonts w:ascii="Times New Roman" w:hAnsi="Times New Roman"/>
          <w:sz w:val="22"/>
          <w:szCs w:val="22"/>
        </w:rPr>
        <w:t>Λκ</w:t>
      </w:r>
      <w:proofErr w:type="spellEnd"/>
      <w:r w:rsidRPr="00831FF3">
        <w:rPr>
          <w:rFonts w:ascii="Times New Roman" w:hAnsi="Times New Roman"/>
          <w:sz w:val="22"/>
          <w:szCs w:val="22"/>
        </w:rPr>
        <w:t>. 19, 2-8</w:t>
      </w:r>
      <w:r w:rsidRPr="00831FF3">
        <w:rPr>
          <w:rFonts w:ascii="Times New Roman" w:hAnsi="Times New Roman"/>
          <w:sz w:val="22"/>
          <w:szCs w:val="22"/>
          <w:vertAlign w:val="superscript"/>
        </w:rPr>
        <w:t>.</w:t>
      </w:r>
      <w:r w:rsidRPr="00831FF3">
        <w:rPr>
          <w:rFonts w:ascii="Times New Roman" w:hAnsi="Times New Roman"/>
          <w:sz w:val="22"/>
          <w:szCs w:val="22"/>
        </w:rPr>
        <w:t xml:space="preserve"> Οδοιπόροι προς Εμμαούς 24, 29</w:t>
      </w:r>
      <w:r w:rsidRPr="00831FF3">
        <w:rPr>
          <w:rFonts w:ascii="Times New Roman" w:hAnsi="Times New Roman"/>
          <w:sz w:val="22"/>
          <w:szCs w:val="22"/>
          <w:vertAlign w:val="superscript"/>
        </w:rPr>
        <w:t>.</w:t>
      </w:r>
      <w:r w:rsidRPr="00831FF3">
        <w:rPr>
          <w:rFonts w:ascii="Times New Roman" w:hAnsi="Times New Roman"/>
          <w:sz w:val="22"/>
          <w:szCs w:val="22"/>
        </w:rPr>
        <w:t xml:space="preserve"> </w:t>
      </w:r>
      <w:proofErr w:type="spellStart"/>
      <w:r w:rsidRPr="00831FF3">
        <w:rPr>
          <w:rFonts w:ascii="Times New Roman" w:hAnsi="Times New Roman"/>
          <w:sz w:val="22"/>
          <w:szCs w:val="22"/>
        </w:rPr>
        <w:t>πρβλ</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Ρωμ</w:t>
      </w:r>
      <w:proofErr w:type="spellEnd"/>
      <w:r w:rsidRPr="00831FF3">
        <w:rPr>
          <w:rFonts w:ascii="Times New Roman" w:hAnsi="Times New Roman"/>
          <w:sz w:val="22"/>
          <w:szCs w:val="22"/>
        </w:rPr>
        <w:t xml:space="preserve">. 12, 13). Οι απόστολοι μετά το επανειλημμένο </w:t>
      </w:r>
      <w:proofErr w:type="spellStart"/>
      <w:r w:rsidRPr="00831FF3">
        <w:rPr>
          <w:rFonts w:ascii="Times New Roman" w:hAnsi="Times New Roman"/>
          <w:b/>
          <w:i/>
          <w:sz w:val="22"/>
          <w:szCs w:val="22"/>
        </w:rPr>
        <w:t>ἐξελθεῖν</w:t>
      </w:r>
      <w:proofErr w:type="spellEnd"/>
      <w:r w:rsidRPr="00831FF3">
        <w:rPr>
          <w:rFonts w:ascii="Times New Roman" w:hAnsi="Times New Roman"/>
          <w:sz w:val="22"/>
          <w:szCs w:val="22"/>
        </w:rPr>
        <w:t xml:space="preserve"> έχουν τη δυνατότητα να </w:t>
      </w:r>
      <w:r w:rsidRPr="00831FF3">
        <w:rPr>
          <w:rFonts w:ascii="Times New Roman" w:hAnsi="Times New Roman"/>
          <w:b/>
          <w:i/>
          <w:sz w:val="22"/>
          <w:szCs w:val="22"/>
        </w:rPr>
        <w:t>εισέλθουν</w:t>
      </w:r>
      <w:r w:rsidRPr="00831FF3">
        <w:rPr>
          <w:rFonts w:ascii="Times New Roman" w:hAnsi="Times New Roman"/>
          <w:sz w:val="22"/>
          <w:szCs w:val="22"/>
        </w:rPr>
        <w:t xml:space="preserve"> σε οίκο και να αναπαυθούν.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η πρόσκληση καταλήγει με το </w:t>
      </w:r>
      <w:r w:rsidRPr="00831FF3">
        <w:rPr>
          <w:rFonts w:ascii="Times New Roman" w:hAnsi="Times New Roman"/>
          <w:b/>
          <w:i/>
          <w:sz w:val="22"/>
          <w:szCs w:val="22"/>
        </w:rPr>
        <w:t>μένετε</w:t>
      </w:r>
      <w:r w:rsidRPr="00831FF3">
        <w:rPr>
          <w:rFonts w:ascii="Times New Roman" w:hAnsi="Times New Roman"/>
          <w:sz w:val="22"/>
          <w:szCs w:val="22"/>
        </w:rPr>
        <w:t xml:space="preserve"> (σε διαρκή ενεστώτα) και όχι με το </w:t>
      </w:r>
      <w:r w:rsidRPr="00831FF3">
        <w:rPr>
          <w:rFonts w:ascii="Times New Roman" w:hAnsi="Times New Roman"/>
          <w:i/>
          <w:sz w:val="22"/>
          <w:szCs w:val="22"/>
        </w:rPr>
        <w:t>μείνατε</w:t>
      </w:r>
      <w:r w:rsidRPr="00831FF3">
        <w:rPr>
          <w:rFonts w:ascii="Times New Roman" w:hAnsi="Times New Roman"/>
          <w:sz w:val="22"/>
          <w:szCs w:val="22"/>
        </w:rPr>
        <w:t xml:space="preserve">. </w:t>
      </w:r>
      <w:r w:rsidRPr="00831FF3">
        <w:rPr>
          <w:rFonts w:ascii="Times New Roman" w:hAnsi="Times New Roman"/>
          <w:sz w:val="22"/>
          <w:szCs w:val="22"/>
          <w:lang w:bidi="he-IL"/>
        </w:rPr>
        <w:t xml:space="preserve">Όπως ο Πέτρος βρίσκει στέγη στον συνονόματό του Σίμωνα </w:t>
      </w:r>
      <w:proofErr w:type="spellStart"/>
      <w:r w:rsidRPr="00831FF3">
        <w:rPr>
          <w:rFonts w:ascii="Times New Roman" w:hAnsi="Times New Roman"/>
          <w:i/>
          <w:sz w:val="22"/>
          <w:szCs w:val="22"/>
          <w:lang w:bidi="he-IL"/>
        </w:rPr>
        <w:t>βυρσέα</w:t>
      </w:r>
      <w:proofErr w:type="spellEnd"/>
      <w:r w:rsidRPr="00831FF3">
        <w:rPr>
          <w:rFonts w:ascii="Times New Roman" w:hAnsi="Times New Roman"/>
          <w:i/>
          <w:sz w:val="22"/>
          <w:szCs w:val="22"/>
          <w:lang w:bidi="he-IL"/>
        </w:rPr>
        <w:t>-βυρσοδέψη</w:t>
      </w:r>
      <w:r w:rsidRPr="00831FF3">
        <w:rPr>
          <w:rFonts w:ascii="Times New Roman" w:hAnsi="Times New Roman"/>
          <w:sz w:val="22"/>
          <w:szCs w:val="22"/>
          <w:lang w:bidi="he-IL"/>
        </w:rPr>
        <w:t xml:space="preserve"> (= επεξεργαστής ακατέργαστου δέρματος κυρίως θηλαστικών, ταμπάκης</w:t>
      </w:r>
      <w:r w:rsidRPr="00831FF3">
        <w:rPr>
          <w:rFonts w:ascii="Times New Roman" w:hAnsi="Times New Roman"/>
          <w:sz w:val="22"/>
          <w:szCs w:val="22"/>
          <w:vertAlign w:val="superscript"/>
          <w:lang w:bidi="he-IL"/>
        </w:rPr>
        <w:t>.</w:t>
      </w:r>
      <w:r w:rsidRPr="00831FF3">
        <w:rPr>
          <w:rFonts w:ascii="Times New Roman" w:hAnsi="Times New Roman"/>
          <w:sz w:val="22"/>
          <w:szCs w:val="22"/>
          <w:lang w:bidi="he-IL"/>
        </w:rPr>
        <w:t xml:space="preserve"> 9, 43</w:t>
      </w:r>
      <w:r w:rsidRPr="00831FF3">
        <w:rPr>
          <w:rFonts w:ascii="Times New Roman" w:hAnsi="Times New Roman"/>
          <w:sz w:val="22"/>
          <w:szCs w:val="22"/>
          <w:vertAlign w:val="superscript"/>
          <w:lang w:bidi="he-IL"/>
        </w:rPr>
        <w:t>.</w:t>
      </w:r>
      <w:r w:rsidRPr="00831FF3">
        <w:rPr>
          <w:rFonts w:ascii="Times New Roman" w:hAnsi="Times New Roman"/>
          <w:sz w:val="22"/>
          <w:szCs w:val="22"/>
          <w:lang w:bidi="he-IL"/>
        </w:rPr>
        <w:t xml:space="preserve"> 10, 6. 17. 32), έτσι και ο Π. (ο οποίος ως </w:t>
      </w:r>
      <w:r w:rsidRPr="00831FF3">
        <w:rPr>
          <w:rFonts w:ascii="Times New Roman" w:hAnsi="Times New Roman"/>
          <w:i/>
          <w:sz w:val="22"/>
          <w:szCs w:val="22"/>
          <w:lang w:bidi="he-IL"/>
        </w:rPr>
        <w:t>σκηνοποιός</w:t>
      </w:r>
      <w:r w:rsidRPr="00831FF3">
        <w:rPr>
          <w:rFonts w:ascii="Times New Roman" w:hAnsi="Times New Roman"/>
          <w:sz w:val="22"/>
          <w:szCs w:val="22"/>
          <w:lang w:bidi="he-IL"/>
        </w:rPr>
        <w:t xml:space="preserve"> ασχολούνταν με την επεξεργασία δερμάτων) με τους συνεργάτες του βρίσκει προστασία στον οίκο μιας γυναίκας (</w:t>
      </w:r>
      <w:proofErr w:type="spellStart"/>
      <w:r w:rsidRPr="00831FF3">
        <w:rPr>
          <w:rFonts w:ascii="Times New Roman" w:hAnsi="Times New Roman"/>
          <w:sz w:val="22"/>
          <w:szCs w:val="22"/>
          <w:lang w:bidi="he-IL"/>
        </w:rPr>
        <w:t>πρβλ</w:t>
      </w:r>
      <w:proofErr w:type="spellEnd"/>
      <w:r w:rsidRPr="00831FF3">
        <w:rPr>
          <w:rFonts w:ascii="Times New Roman" w:hAnsi="Times New Roman"/>
          <w:sz w:val="22"/>
          <w:szCs w:val="22"/>
          <w:lang w:bidi="he-IL"/>
        </w:rPr>
        <w:t xml:space="preserve">. τη μνεία της </w:t>
      </w:r>
      <w:r w:rsidRPr="00831FF3">
        <w:rPr>
          <w:rFonts w:ascii="Times New Roman" w:hAnsi="Times New Roman"/>
          <w:i/>
          <w:sz w:val="22"/>
          <w:szCs w:val="22"/>
          <w:lang w:bidi="he-IL"/>
        </w:rPr>
        <w:t>Φοίβης</w:t>
      </w:r>
      <w:r w:rsidRPr="00831FF3">
        <w:rPr>
          <w:rFonts w:ascii="Times New Roman" w:hAnsi="Times New Roman"/>
          <w:sz w:val="22"/>
          <w:szCs w:val="22"/>
          <w:lang w:bidi="he-IL"/>
        </w:rPr>
        <w:t xml:space="preserve"> ως προστάτιδος </w:t>
      </w:r>
      <w:proofErr w:type="spellStart"/>
      <w:r w:rsidRPr="00831FF3">
        <w:rPr>
          <w:rFonts w:ascii="Times New Roman" w:hAnsi="Times New Roman"/>
          <w:sz w:val="22"/>
          <w:szCs w:val="22"/>
          <w:lang w:bidi="he-IL"/>
        </w:rPr>
        <w:t>Ρωμ</w:t>
      </w:r>
      <w:proofErr w:type="spellEnd"/>
      <w:r w:rsidRPr="00831FF3">
        <w:rPr>
          <w:rFonts w:ascii="Times New Roman" w:hAnsi="Times New Roman"/>
          <w:sz w:val="22"/>
          <w:szCs w:val="22"/>
          <w:lang w:bidi="he-IL"/>
        </w:rPr>
        <w:t xml:space="preserve">. 16, 1), η οποία έχοντας ταξιδέψει </w:t>
      </w:r>
      <w:r w:rsidRPr="00831FF3">
        <w:rPr>
          <w:rFonts w:ascii="Times New Roman" w:hAnsi="Times New Roman"/>
          <w:sz w:val="22"/>
          <w:szCs w:val="22"/>
          <w:lang w:bidi="he-IL"/>
        </w:rPr>
        <w:lastRenderedPageBreak/>
        <w:t>από την Ανατολή στη «Δύση» ασχολείται με την πορφύρα</w:t>
      </w:r>
      <w:r w:rsidRPr="00831FF3">
        <w:rPr>
          <w:rStyle w:val="afa"/>
          <w:rFonts w:ascii="Times New Roman" w:hAnsi="Times New Roman"/>
          <w:sz w:val="22"/>
          <w:szCs w:val="22"/>
          <w:lang w:bidi="he-IL"/>
        </w:rPr>
        <w:footnoteReference w:id="18"/>
      </w:r>
      <w:r w:rsidRPr="00831FF3">
        <w:rPr>
          <w:rFonts w:ascii="Times New Roman" w:hAnsi="Times New Roman"/>
          <w:sz w:val="22"/>
          <w:szCs w:val="22"/>
          <w:lang w:bidi="he-IL"/>
        </w:rPr>
        <w:t xml:space="preserve">, που προφανώς θα στόλιζε και το σπίτι της. Και στην Κόρινθο ο Π. θα βρει στέγη στον ομότεχνό του Ακύλα και την </w:t>
      </w:r>
      <w:proofErr w:type="spellStart"/>
      <w:r w:rsidRPr="00831FF3">
        <w:rPr>
          <w:rFonts w:ascii="Times New Roman" w:hAnsi="Times New Roman"/>
          <w:sz w:val="22"/>
          <w:szCs w:val="22"/>
          <w:lang w:bidi="he-IL"/>
        </w:rPr>
        <w:t>Πρίσκιλλα</w:t>
      </w:r>
      <w:proofErr w:type="spellEnd"/>
      <w:r w:rsidRPr="00831FF3">
        <w:rPr>
          <w:rFonts w:ascii="Times New Roman" w:hAnsi="Times New Roman"/>
          <w:sz w:val="22"/>
          <w:szCs w:val="22"/>
          <w:lang w:bidi="he-IL"/>
        </w:rPr>
        <w:t xml:space="preserve">, που επεξεργάζονταν δέρμα και μαλλί. Τις προηγούμενες μέρες ο Π, και η συνοδεία προφανώς είχαν ενοικιάσει ένα </w:t>
      </w:r>
      <w:proofErr w:type="spellStart"/>
      <w:r w:rsidRPr="00831FF3">
        <w:rPr>
          <w:rFonts w:ascii="Times New Roman" w:hAnsi="Times New Roman"/>
          <w:sz w:val="22"/>
          <w:szCs w:val="22"/>
          <w:lang w:bidi="he-IL"/>
        </w:rPr>
        <w:t>κατάλυμμα</w:t>
      </w:r>
      <w:proofErr w:type="spellEnd"/>
      <w:r w:rsidRPr="00831FF3">
        <w:rPr>
          <w:rFonts w:ascii="Times New Roman" w:hAnsi="Times New Roman"/>
          <w:sz w:val="22"/>
          <w:szCs w:val="22"/>
          <w:lang w:bidi="he-IL"/>
        </w:rPr>
        <w:t xml:space="preserve"> σ’ ένα πανδοχείο, όπου οι συνθήκες υγιεινής και διαμονής συνήθως δεν ήταν οι καλύτερες (Πλάτων, Νόμοι 918</w:t>
      </w:r>
      <w:r w:rsidRPr="00831FF3">
        <w:rPr>
          <w:rFonts w:ascii="Times New Roman" w:hAnsi="Times New Roman"/>
          <w:sz w:val="22"/>
          <w:szCs w:val="22"/>
          <w:lang w:val="de-DE" w:bidi="he-IL"/>
        </w:rPr>
        <w:t>d</w:t>
      </w:r>
      <w:r w:rsidRPr="00831FF3">
        <w:rPr>
          <w:rFonts w:ascii="Times New Roman" w:hAnsi="Times New Roman"/>
          <w:sz w:val="22"/>
          <w:szCs w:val="22"/>
          <w:lang w:bidi="he-IL"/>
        </w:rPr>
        <w:t>-919</w:t>
      </w:r>
      <w:r w:rsidRPr="00831FF3">
        <w:rPr>
          <w:rFonts w:ascii="Times New Roman" w:hAnsi="Times New Roman"/>
          <w:sz w:val="22"/>
          <w:szCs w:val="22"/>
          <w:lang w:val="de-DE" w:bidi="he-IL"/>
        </w:rPr>
        <w:t>a</w:t>
      </w:r>
      <w:r w:rsidRPr="00831FF3">
        <w:rPr>
          <w:rFonts w:ascii="Times New Roman" w:hAnsi="Times New Roman"/>
          <w:sz w:val="22"/>
          <w:szCs w:val="22"/>
          <w:lang w:bidi="he-IL"/>
        </w:rPr>
        <w:t>).</w:t>
      </w:r>
    </w:p>
    <w:p w14:paraId="740D661C" w14:textId="77777777" w:rsidR="00EC0EA3" w:rsidRPr="00831FF3" w:rsidRDefault="00EC0EA3" w:rsidP="00EC0EA3">
      <w:pPr>
        <w:rPr>
          <w:rFonts w:ascii="Times New Roman" w:hAnsi="Times New Roman"/>
          <w:sz w:val="22"/>
          <w:szCs w:val="22"/>
          <w:lang w:bidi="he-IL"/>
        </w:rPr>
      </w:pPr>
    </w:p>
    <w:p w14:paraId="411339DB" w14:textId="77777777" w:rsidR="00EC0EA3" w:rsidRPr="00831FF3" w:rsidRDefault="00EC0EA3" w:rsidP="00EC0EA3">
      <w:pPr>
        <w:pStyle w:val="3"/>
        <w:spacing w:after="0"/>
        <w:rPr>
          <w:rFonts w:ascii="Times New Roman" w:hAnsi="Times New Roman" w:cs="Times New Roman"/>
          <w:sz w:val="22"/>
          <w:szCs w:val="22"/>
        </w:rPr>
      </w:pPr>
      <w:bookmarkStart w:id="13" w:name="_Toc428182930"/>
      <w:bookmarkStart w:id="14" w:name="_Toc79047904"/>
      <w:r w:rsidRPr="00831FF3">
        <w:rPr>
          <w:rFonts w:ascii="Times New Roman" w:hAnsi="Times New Roman" w:cs="Times New Roman"/>
          <w:sz w:val="22"/>
          <w:szCs w:val="22"/>
        </w:rPr>
        <w:t>4.3. Εξορκισμός και απελευθέρωση της ανώνυμης παιδίσκης</w:t>
      </w:r>
      <w:bookmarkEnd w:id="13"/>
      <w:bookmarkEnd w:id="14"/>
      <w:r w:rsidRPr="00831FF3">
        <w:rPr>
          <w:rFonts w:ascii="Times New Roman" w:hAnsi="Times New Roman" w:cs="Times New Roman"/>
          <w:sz w:val="22"/>
          <w:szCs w:val="22"/>
        </w:rPr>
        <w:t xml:space="preserve"> </w:t>
      </w:r>
    </w:p>
    <w:p w14:paraId="199F5FCD" w14:textId="77777777" w:rsidR="00EC0EA3" w:rsidRPr="00831FF3" w:rsidRDefault="00EC0EA3" w:rsidP="00EC0EA3">
      <w:pPr>
        <w:rPr>
          <w:rFonts w:ascii="Times New Roman" w:hAnsi="Times New Roman"/>
          <w:sz w:val="22"/>
          <w:szCs w:val="22"/>
          <w:lang w:bidi="he-IL"/>
        </w:rPr>
      </w:pPr>
      <w:r w:rsidRPr="00831FF3">
        <w:rPr>
          <w:rFonts w:ascii="Times New Roman" w:hAnsi="Times New Roman"/>
          <w:i/>
          <w:sz w:val="22"/>
          <w:szCs w:val="22"/>
        </w:rPr>
        <w:t xml:space="preserve">Καθ’ οδόν </w:t>
      </w:r>
      <w:r w:rsidRPr="00831FF3">
        <w:rPr>
          <w:rFonts w:ascii="Times New Roman" w:hAnsi="Times New Roman"/>
          <w:sz w:val="22"/>
          <w:szCs w:val="22"/>
        </w:rPr>
        <w:t xml:space="preserve">προς την Προσευχή (με οριστικό άρθρο) η οποία εξελίσσεται σε χώρο μαρτυρίας του Λόγου, συναντούν μια γυναίκα. Αυτό το γεγονός που </w:t>
      </w:r>
      <w:proofErr w:type="spellStart"/>
      <w:r w:rsidRPr="00831FF3">
        <w:rPr>
          <w:rFonts w:ascii="Times New Roman" w:hAnsi="Times New Roman"/>
          <w:sz w:val="22"/>
          <w:szCs w:val="22"/>
        </w:rPr>
        <w:t>υποσημαίνει</w:t>
      </w:r>
      <w:proofErr w:type="spellEnd"/>
      <w:r w:rsidRPr="00831FF3">
        <w:rPr>
          <w:rFonts w:ascii="Times New Roman" w:hAnsi="Times New Roman"/>
          <w:sz w:val="22"/>
          <w:szCs w:val="22"/>
        </w:rPr>
        <w:t xml:space="preserve"> ότι οι απόστολοι παρέμειναν στους Φιλίππους ακόμη μία τουλάχιστον εβδομάδα Παρόμοια υπάντηση άνδρα δαιμονισμένου από τον Ιησού παρατίθεται στο 8, 27 στην έρημο της χώρας των </w:t>
      </w:r>
      <w:proofErr w:type="spellStart"/>
      <w:r w:rsidRPr="00831FF3">
        <w:rPr>
          <w:rFonts w:ascii="Times New Roman" w:hAnsi="Times New Roman"/>
          <w:i/>
          <w:sz w:val="22"/>
          <w:szCs w:val="22"/>
        </w:rPr>
        <w:t>Γερασηνών</w:t>
      </w:r>
      <w:proofErr w:type="spellEnd"/>
      <w:r w:rsidRPr="00831FF3">
        <w:rPr>
          <w:rFonts w:ascii="Times New Roman" w:hAnsi="Times New Roman"/>
          <w:sz w:val="22"/>
          <w:szCs w:val="22"/>
        </w:rPr>
        <w:t xml:space="preserve">, όπου δεν απαντά </w:t>
      </w:r>
      <w:r w:rsidRPr="00831FF3">
        <w:rPr>
          <w:rFonts w:ascii="Times New Roman" w:hAnsi="Times New Roman"/>
          <w:b/>
          <w:i/>
          <w:sz w:val="22"/>
          <w:szCs w:val="22"/>
        </w:rPr>
        <w:t xml:space="preserve">ο </w:t>
      </w:r>
      <w:proofErr w:type="spellStart"/>
      <w:r w:rsidRPr="00831FF3">
        <w:rPr>
          <w:rFonts w:ascii="Times New Roman" w:hAnsi="Times New Roman"/>
          <w:b/>
          <w:i/>
          <w:sz w:val="22"/>
          <w:szCs w:val="22"/>
        </w:rPr>
        <w:t>Πύθων</w:t>
      </w:r>
      <w:proofErr w:type="spellEnd"/>
      <w:r w:rsidRPr="00831FF3">
        <w:rPr>
          <w:rFonts w:ascii="Times New Roman" w:hAnsi="Times New Roman"/>
          <w:sz w:val="22"/>
          <w:szCs w:val="22"/>
        </w:rPr>
        <w:t xml:space="preserve"> αλλά η </w:t>
      </w:r>
      <w:proofErr w:type="spellStart"/>
      <w:r w:rsidRPr="00831FF3">
        <w:rPr>
          <w:rFonts w:ascii="Times New Roman" w:hAnsi="Times New Roman"/>
          <w:b/>
          <w:i/>
          <w:caps/>
          <w:sz w:val="22"/>
          <w:szCs w:val="22"/>
        </w:rPr>
        <w:t>λ</w:t>
      </w:r>
      <w:r w:rsidRPr="00831FF3">
        <w:rPr>
          <w:rFonts w:ascii="Times New Roman" w:hAnsi="Times New Roman"/>
          <w:b/>
          <w:i/>
          <w:sz w:val="22"/>
          <w:szCs w:val="22"/>
        </w:rPr>
        <w:t>εγιών</w:t>
      </w:r>
      <w:proofErr w:type="spellEnd"/>
      <w:r w:rsidRPr="00831FF3">
        <w:rPr>
          <w:rFonts w:ascii="Times New Roman" w:hAnsi="Times New Roman"/>
          <w:sz w:val="22"/>
          <w:szCs w:val="22"/>
        </w:rPr>
        <w:t xml:space="preserve"> η οποία χαρακτηρίζει τον Ιησού ως </w:t>
      </w:r>
      <w:r w:rsidRPr="00831FF3">
        <w:rPr>
          <w:rFonts w:ascii="Times New Roman" w:hAnsi="Times New Roman"/>
          <w:i/>
          <w:caps/>
          <w:sz w:val="22"/>
          <w:szCs w:val="22"/>
        </w:rPr>
        <w:t>υ</w:t>
      </w:r>
      <w:r w:rsidRPr="00831FF3">
        <w:rPr>
          <w:rFonts w:ascii="Times New Roman" w:hAnsi="Times New Roman"/>
          <w:i/>
          <w:sz w:val="22"/>
          <w:szCs w:val="22"/>
        </w:rPr>
        <w:t>ιό του Θεού του Υψίστου</w:t>
      </w:r>
      <w:r w:rsidRPr="00831FF3">
        <w:rPr>
          <w:rFonts w:ascii="Times New Roman" w:hAnsi="Times New Roman"/>
          <w:sz w:val="22"/>
          <w:szCs w:val="22"/>
        </w:rPr>
        <w:t xml:space="preserve"> (</w:t>
      </w:r>
      <w:proofErr w:type="spellStart"/>
      <w:r w:rsidRPr="00831FF3">
        <w:rPr>
          <w:rFonts w:ascii="Times New Roman" w:hAnsi="Times New Roman"/>
          <w:sz w:val="22"/>
          <w:szCs w:val="22"/>
        </w:rPr>
        <w:t>Λκ</w:t>
      </w:r>
      <w:proofErr w:type="spellEnd"/>
      <w:r w:rsidRPr="00831FF3">
        <w:rPr>
          <w:rFonts w:ascii="Times New Roman" w:hAnsi="Times New Roman"/>
          <w:sz w:val="22"/>
          <w:szCs w:val="22"/>
        </w:rPr>
        <w:t xml:space="preserve">. 8, 28). Και σ΄ εκείνη την περίπτωση ο εξορκισμός των δαιμονίων και η σωτηρία του θύματος προκαλεί οικονομική απώλεια για τους </w:t>
      </w:r>
      <w:proofErr w:type="spellStart"/>
      <w:r w:rsidRPr="00831FF3">
        <w:rPr>
          <w:rFonts w:ascii="Times New Roman" w:hAnsi="Times New Roman"/>
          <w:sz w:val="22"/>
          <w:szCs w:val="22"/>
        </w:rPr>
        <w:t>βόσκοντες</w:t>
      </w:r>
      <w:proofErr w:type="spellEnd"/>
      <w:r w:rsidRPr="00831FF3">
        <w:rPr>
          <w:rFonts w:ascii="Times New Roman" w:hAnsi="Times New Roman"/>
          <w:sz w:val="22"/>
          <w:szCs w:val="22"/>
        </w:rPr>
        <w:t xml:space="preserve"> την αγέλη των χοίρων. Επιπλέον το πρώτο θαύμα των αποστόλων επί ελληνικού-μακεδονικού εδάφους είναι παράλληλο της </w:t>
      </w:r>
      <w:r w:rsidRPr="00831FF3">
        <w:rPr>
          <w:rFonts w:ascii="Times New Roman" w:hAnsi="Times New Roman"/>
          <w:b/>
          <w:sz w:val="22"/>
          <w:szCs w:val="22"/>
        </w:rPr>
        <w:t>πρώτης</w:t>
      </w:r>
      <w:r w:rsidRPr="00831FF3">
        <w:rPr>
          <w:rFonts w:ascii="Times New Roman" w:hAnsi="Times New Roman"/>
          <w:sz w:val="22"/>
          <w:szCs w:val="22"/>
        </w:rPr>
        <w:t xml:space="preserve"> </w:t>
      </w:r>
      <w:r w:rsidRPr="00831FF3">
        <w:rPr>
          <w:rFonts w:ascii="Times New Roman" w:hAnsi="Times New Roman"/>
          <w:i/>
          <w:sz w:val="22"/>
          <w:szCs w:val="22"/>
        </w:rPr>
        <w:t>δύναμης</w:t>
      </w:r>
      <w:r w:rsidRPr="00831FF3">
        <w:rPr>
          <w:rFonts w:ascii="Times New Roman" w:hAnsi="Times New Roman"/>
          <w:sz w:val="22"/>
          <w:szCs w:val="22"/>
        </w:rPr>
        <w:t xml:space="preserve"> του Ιησού μετά τον Ευαγγελισμό των </w:t>
      </w:r>
      <w:proofErr w:type="spellStart"/>
      <w:r w:rsidRPr="00831FF3">
        <w:rPr>
          <w:rFonts w:ascii="Times New Roman" w:hAnsi="Times New Roman"/>
          <w:sz w:val="22"/>
          <w:szCs w:val="22"/>
        </w:rPr>
        <w:t>άρρενων</w:t>
      </w:r>
      <w:proofErr w:type="spellEnd"/>
      <w:r w:rsidRPr="00831FF3">
        <w:rPr>
          <w:rFonts w:ascii="Times New Roman" w:hAnsi="Times New Roman"/>
          <w:sz w:val="22"/>
          <w:szCs w:val="22"/>
        </w:rPr>
        <w:t xml:space="preserve"> συντοπιτών Του σε </w:t>
      </w:r>
      <w:r w:rsidRPr="00831FF3">
        <w:rPr>
          <w:rFonts w:ascii="Times New Roman" w:hAnsi="Times New Roman"/>
          <w:b/>
          <w:i/>
          <w:sz w:val="22"/>
          <w:szCs w:val="22"/>
        </w:rPr>
        <w:t>Συναγωγή</w:t>
      </w:r>
      <w:r w:rsidRPr="00831FF3">
        <w:rPr>
          <w:rFonts w:ascii="Times New Roman" w:hAnsi="Times New Roman"/>
          <w:sz w:val="22"/>
          <w:szCs w:val="22"/>
        </w:rPr>
        <w:t xml:space="preserve"> </w:t>
      </w:r>
      <w:r w:rsidRPr="00831FF3">
        <w:rPr>
          <w:rFonts w:ascii="Times New Roman" w:hAnsi="Times New Roman"/>
          <w:sz w:val="22"/>
          <w:szCs w:val="22"/>
          <w:lang w:bidi="he-IL"/>
        </w:rPr>
        <w:t>(4, 33-36).</w:t>
      </w:r>
    </w:p>
    <w:p w14:paraId="122AFBC4" w14:textId="77777777" w:rsidR="00EC0EA3" w:rsidRPr="00831FF3" w:rsidRDefault="00EC0EA3" w:rsidP="00EC0EA3">
      <w:pPr>
        <w:rPr>
          <w:rFonts w:ascii="Times New Roman" w:hAnsi="Times New Roman"/>
          <w:sz w:val="22"/>
          <w:szCs w:val="22"/>
          <w:lang w:bidi="he-IL"/>
        </w:rPr>
      </w:pPr>
    </w:p>
    <w:p w14:paraId="16093BD6"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lang w:bidi="he-IL"/>
        </w:rPr>
        <w:t>Στον Λουκά είναι το μοναδικό κείμενο, ό</w:t>
      </w:r>
      <w:r w:rsidRPr="00831FF3">
        <w:rPr>
          <w:rFonts w:ascii="Times New Roman" w:hAnsi="Times New Roman"/>
          <w:b/>
          <w:sz w:val="22"/>
          <w:szCs w:val="22"/>
          <w:lang w:bidi="he-IL"/>
        </w:rPr>
        <w:t xml:space="preserve">που ο </w:t>
      </w:r>
      <w:proofErr w:type="spellStart"/>
      <w:r w:rsidRPr="00831FF3">
        <w:rPr>
          <w:rFonts w:ascii="Times New Roman" w:hAnsi="Times New Roman"/>
          <w:b/>
          <w:sz w:val="22"/>
          <w:szCs w:val="22"/>
          <w:lang w:bidi="he-IL"/>
        </w:rPr>
        <w:t>Πύθων</w:t>
      </w:r>
      <w:proofErr w:type="spellEnd"/>
      <w:r w:rsidRPr="00831FF3">
        <w:rPr>
          <w:rFonts w:ascii="Times New Roman" w:hAnsi="Times New Roman"/>
          <w:sz w:val="22"/>
          <w:szCs w:val="22"/>
          <w:lang w:bidi="he-IL"/>
        </w:rPr>
        <w:t xml:space="preserve"> ταυτίζεται με πνεύμα. Έτσι το </w:t>
      </w:r>
      <w:proofErr w:type="spellStart"/>
      <w:r w:rsidRPr="00831FF3">
        <w:rPr>
          <w:rFonts w:ascii="Times New Roman" w:hAnsi="Times New Roman"/>
          <w:i/>
          <w:sz w:val="22"/>
          <w:szCs w:val="22"/>
          <w:lang w:bidi="he-IL"/>
        </w:rPr>
        <w:t>ἔχουσα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πνεῦμα</w:t>
      </w:r>
      <w:proofErr w:type="spellEnd"/>
      <w:r w:rsidRPr="00831FF3">
        <w:rPr>
          <w:rFonts w:ascii="Times New Roman" w:hAnsi="Times New Roman"/>
          <w:i/>
          <w:sz w:val="22"/>
          <w:szCs w:val="22"/>
          <w:lang w:bidi="he-IL"/>
        </w:rPr>
        <w:t xml:space="preserve"> πύθωνα</w:t>
      </w:r>
      <w:r w:rsidRPr="00831FF3">
        <w:rPr>
          <w:rFonts w:ascii="Times New Roman" w:hAnsi="Times New Roman"/>
          <w:sz w:val="22"/>
          <w:szCs w:val="22"/>
          <w:lang w:bidi="he-IL"/>
        </w:rPr>
        <w:t xml:space="preserve"> έχει ερμηνευθεί ποικιλοτρόπως: </w:t>
      </w:r>
      <w:r w:rsidRPr="00831FF3">
        <w:rPr>
          <w:rFonts w:ascii="Times New Roman" w:hAnsi="Times New Roman"/>
          <w:i/>
          <w:sz w:val="22"/>
          <w:szCs w:val="22"/>
          <w:lang w:bidi="he-IL"/>
        </w:rPr>
        <w:t>έχουσα πνεύμα, δηλ. πύθωνα,</w:t>
      </w:r>
      <w:r w:rsidRPr="00831FF3">
        <w:rPr>
          <w:rFonts w:ascii="Times New Roman" w:hAnsi="Times New Roman"/>
          <w:sz w:val="22"/>
          <w:szCs w:val="22"/>
          <w:lang w:bidi="he-IL"/>
        </w:rPr>
        <w:t xml:space="preserve"> ή </w:t>
      </w:r>
      <w:r w:rsidRPr="00831FF3">
        <w:rPr>
          <w:rFonts w:ascii="Times New Roman" w:hAnsi="Times New Roman"/>
          <w:i/>
          <w:sz w:val="22"/>
          <w:szCs w:val="22"/>
          <w:lang w:bidi="he-IL"/>
        </w:rPr>
        <w:t>ένα πνεύμα με το όνομα Πύθωνα</w:t>
      </w:r>
      <w:r w:rsidRPr="00831FF3">
        <w:rPr>
          <w:rFonts w:ascii="Times New Roman" w:hAnsi="Times New Roman"/>
          <w:sz w:val="22"/>
          <w:szCs w:val="22"/>
          <w:lang w:bidi="he-IL"/>
        </w:rPr>
        <w:t>. Πρόκειται για το γνωστό τερατόμορφο ερπετό/</w:t>
      </w:r>
      <w:proofErr w:type="spellStart"/>
      <w:r w:rsidRPr="00831FF3">
        <w:rPr>
          <w:rFonts w:ascii="Times New Roman" w:hAnsi="Times New Roman"/>
          <w:sz w:val="22"/>
          <w:szCs w:val="22"/>
          <w:lang w:bidi="he-IL"/>
        </w:rPr>
        <w:t>όφι</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γυιο</w:t>
      </w:r>
      <w:proofErr w:type="spellEnd"/>
      <w:r w:rsidRPr="00831FF3">
        <w:rPr>
          <w:rFonts w:ascii="Times New Roman" w:hAnsi="Times New Roman"/>
          <w:sz w:val="22"/>
          <w:szCs w:val="22"/>
          <w:lang w:bidi="he-IL"/>
        </w:rPr>
        <w:t xml:space="preserve"> της Γαίας, που προστάτευε αρχικά το δελφικό μαντείο (</w:t>
      </w:r>
      <w:proofErr w:type="spellStart"/>
      <w:r w:rsidRPr="00831FF3">
        <w:rPr>
          <w:rFonts w:ascii="Times New Roman" w:hAnsi="Times New Roman"/>
          <w:sz w:val="22"/>
          <w:szCs w:val="22"/>
          <w:lang w:bidi="he-IL"/>
        </w:rPr>
        <w:t>Ευρ</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i/>
          <w:sz w:val="22"/>
          <w:szCs w:val="22"/>
          <w:lang w:bidi="he-IL"/>
        </w:rPr>
        <w:t>Ιφιγ</w:t>
      </w:r>
      <w:proofErr w:type="spellEnd"/>
      <w:r w:rsidRPr="00831FF3">
        <w:rPr>
          <w:rFonts w:ascii="Times New Roman" w:hAnsi="Times New Roman"/>
          <w:i/>
          <w:sz w:val="22"/>
          <w:szCs w:val="22"/>
          <w:lang w:bidi="he-IL"/>
        </w:rPr>
        <w:t>.</w:t>
      </w:r>
      <w:r w:rsidRPr="00831FF3">
        <w:rPr>
          <w:rFonts w:ascii="Times New Roman" w:hAnsi="Times New Roman"/>
          <w:sz w:val="22"/>
          <w:szCs w:val="22"/>
          <w:lang w:bidi="he-IL"/>
        </w:rPr>
        <w:t xml:space="preserve"> 1245</w:t>
      </w:r>
      <w:r w:rsidRPr="00831FF3">
        <w:rPr>
          <w:rFonts w:ascii="Times New Roman" w:hAnsi="Times New Roman"/>
          <w:sz w:val="22"/>
          <w:szCs w:val="22"/>
          <w:vertAlign w:val="superscript"/>
          <w:lang w:bidi="he-IL"/>
        </w:rPr>
        <w:t>.</w:t>
      </w:r>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Παυσ</w:t>
      </w:r>
      <w:proofErr w:type="spellEnd"/>
      <w:r w:rsidRPr="00831FF3">
        <w:rPr>
          <w:rFonts w:ascii="Times New Roman" w:hAnsi="Times New Roman"/>
          <w:sz w:val="22"/>
          <w:szCs w:val="22"/>
          <w:lang w:bidi="he-IL"/>
        </w:rPr>
        <w:t>. 10.6.6</w:t>
      </w:r>
      <w:r w:rsidRPr="00831FF3">
        <w:rPr>
          <w:rFonts w:ascii="Times New Roman" w:hAnsi="Times New Roman"/>
          <w:sz w:val="22"/>
          <w:szCs w:val="22"/>
          <w:vertAlign w:val="superscript"/>
          <w:lang w:bidi="he-IL"/>
        </w:rPr>
        <w:t>.</w:t>
      </w:r>
      <w:r w:rsidRPr="00831FF3">
        <w:rPr>
          <w:rFonts w:ascii="Times New Roman" w:hAnsi="Times New Roman"/>
          <w:sz w:val="22"/>
          <w:szCs w:val="22"/>
          <w:lang w:bidi="he-IL"/>
        </w:rPr>
        <w:t xml:space="preserve"> </w:t>
      </w:r>
      <w:r w:rsidRPr="00831FF3">
        <w:rPr>
          <w:rFonts w:ascii="Times New Roman" w:hAnsi="Times New Roman"/>
          <w:i/>
          <w:sz w:val="22"/>
          <w:szCs w:val="22"/>
          <w:lang w:bidi="he-IL"/>
        </w:rPr>
        <w:t xml:space="preserve">Ομηρ. </w:t>
      </w:r>
      <w:proofErr w:type="spellStart"/>
      <w:r w:rsidRPr="00831FF3">
        <w:rPr>
          <w:rFonts w:ascii="Times New Roman" w:hAnsi="Times New Roman"/>
          <w:i/>
          <w:sz w:val="22"/>
          <w:szCs w:val="22"/>
          <w:lang w:bidi="he-IL"/>
        </w:rPr>
        <w:t>Ύμν</w:t>
      </w:r>
      <w:proofErr w:type="spellEnd"/>
      <w:r w:rsidRPr="00831FF3">
        <w:rPr>
          <w:rFonts w:ascii="Times New Roman" w:hAnsi="Times New Roman"/>
          <w:i/>
          <w:sz w:val="22"/>
          <w:szCs w:val="22"/>
          <w:lang w:bidi="he-IL"/>
        </w:rPr>
        <w:t>.</w:t>
      </w:r>
      <w:r w:rsidRPr="00831FF3">
        <w:rPr>
          <w:rFonts w:ascii="Times New Roman" w:hAnsi="Times New Roman"/>
          <w:sz w:val="22"/>
          <w:szCs w:val="22"/>
          <w:lang w:bidi="he-IL"/>
        </w:rPr>
        <w:t xml:space="preserve"> 300). Τιθασεύτηκε από τα βέλη του θεού του φωτός και της μαντικής Απόλλωνα (</w:t>
      </w:r>
      <w:proofErr w:type="spellStart"/>
      <w:r w:rsidRPr="00831FF3">
        <w:rPr>
          <w:rFonts w:ascii="Times New Roman" w:hAnsi="Times New Roman"/>
          <w:sz w:val="22"/>
          <w:szCs w:val="22"/>
          <w:lang w:bidi="he-IL"/>
        </w:rPr>
        <w:t>πρβλ</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lang w:bidi="he-IL"/>
        </w:rPr>
        <w:t>Σίβ</w:t>
      </w:r>
      <w:proofErr w:type="spellEnd"/>
      <w:r w:rsidRPr="00831FF3">
        <w:rPr>
          <w:rFonts w:ascii="Times New Roman" w:hAnsi="Times New Roman"/>
          <w:sz w:val="22"/>
          <w:szCs w:val="22"/>
          <w:lang w:bidi="he-IL"/>
        </w:rPr>
        <w:t xml:space="preserve">. 5. 182. 11, 315). Ένεκα του </w:t>
      </w:r>
      <w:proofErr w:type="spellStart"/>
      <w:r w:rsidRPr="00831FF3">
        <w:rPr>
          <w:rFonts w:ascii="Times New Roman" w:hAnsi="Times New Roman"/>
          <w:i/>
          <w:sz w:val="22"/>
          <w:szCs w:val="22"/>
          <w:lang w:bidi="he-IL"/>
        </w:rPr>
        <w:t>πύθεσθαι</w:t>
      </w:r>
      <w:proofErr w:type="spellEnd"/>
      <w:r w:rsidRPr="00831FF3">
        <w:rPr>
          <w:rFonts w:ascii="Times New Roman" w:hAnsi="Times New Roman"/>
          <w:sz w:val="22"/>
          <w:szCs w:val="22"/>
          <w:lang w:bidi="he-IL"/>
        </w:rPr>
        <w:t>, της αποσύνθεσης του πτώματος (</w:t>
      </w:r>
      <w:proofErr w:type="spellStart"/>
      <w:r w:rsidRPr="00831FF3">
        <w:rPr>
          <w:rFonts w:ascii="Times New Roman" w:hAnsi="Times New Roman"/>
          <w:sz w:val="22"/>
          <w:szCs w:val="22"/>
          <w:lang w:bidi="he-IL"/>
        </w:rPr>
        <w:t>Παυσ</w:t>
      </w:r>
      <w:proofErr w:type="spellEnd"/>
      <w:r w:rsidRPr="00831FF3">
        <w:rPr>
          <w:rFonts w:ascii="Times New Roman" w:hAnsi="Times New Roman"/>
          <w:sz w:val="22"/>
          <w:szCs w:val="22"/>
          <w:lang w:bidi="he-IL"/>
        </w:rPr>
        <w:t xml:space="preserve">. 10.6.5) και ο θεός αλλά και ο τόπος έλαβαν το όνομα </w:t>
      </w:r>
      <w:proofErr w:type="spellStart"/>
      <w:r w:rsidRPr="00831FF3">
        <w:rPr>
          <w:rFonts w:ascii="Times New Roman" w:hAnsi="Times New Roman"/>
          <w:i/>
          <w:sz w:val="22"/>
          <w:szCs w:val="22"/>
          <w:lang w:bidi="he-IL"/>
        </w:rPr>
        <w:t>Πυθώ</w:t>
      </w:r>
      <w:proofErr w:type="spellEnd"/>
      <w:r w:rsidRPr="00831FF3">
        <w:rPr>
          <w:rFonts w:ascii="Times New Roman" w:hAnsi="Times New Roman"/>
          <w:sz w:val="22"/>
          <w:szCs w:val="22"/>
        </w:rPr>
        <w:t xml:space="preserve">. Παρετυμολογική είναι η σύνδεση με το ρ. </w:t>
      </w:r>
      <w:proofErr w:type="spellStart"/>
      <w:r w:rsidRPr="00831FF3">
        <w:rPr>
          <w:rFonts w:ascii="Times New Roman" w:hAnsi="Times New Roman"/>
          <w:sz w:val="22"/>
          <w:szCs w:val="22"/>
        </w:rPr>
        <w:t>πυνθάνομαι</w:t>
      </w:r>
      <w:proofErr w:type="spellEnd"/>
      <w:r w:rsidRPr="00831FF3">
        <w:rPr>
          <w:rFonts w:ascii="Times New Roman" w:hAnsi="Times New Roman"/>
          <w:sz w:val="22"/>
          <w:szCs w:val="22"/>
        </w:rPr>
        <w:t xml:space="preserve"> «πληροφορούμαι»,</w:t>
      </w:r>
      <w:r w:rsidRPr="00831FF3">
        <w:rPr>
          <w:rFonts w:ascii="Times New Roman" w:hAnsi="Times New Roman"/>
          <w:sz w:val="22"/>
          <w:szCs w:val="22"/>
          <w:lang w:bidi="he-IL"/>
        </w:rPr>
        <w:t xml:space="preserve">. Ο Πλούταρχος (48-120 μ.Χ.) μας πληροφορεί ότι στην εποχή του </w:t>
      </w:r>
      <w:r w:rsidRPr="00831FF3">
        <w:rPr>
          <w:rFonts w:ascii="Times New Roman" w:hAnsi="Times New Roman"/>
          <w:i/>
          <w:sz w:val="22"/>
          <w:szCs w:val="22"/>
          <w:lang w:bidi="he-IL"/>
        </w:rPr>
        <w:t>Πύθωνες</w:t>
      </w:r>
      <w:r w:rsidRPr="00831FF3">
        <w:rPr>
          <w:rFonts w:ascii="Times New Roman" w:hAnsi="Times New Roman"/>
          <w:sz w:val="22"/>
          <w:szCs w:val="22"/>
          <w:lang w:bidi="he-IL"/>
        </w:rPr>
        <w:t xml:space="preserve"> ονομάζονταν οι εγγαστρίμυθοι, οι οποίοι παλιότερα αποκαλούνταν </w:t>
      </w:r>
      <w:proofErr w:type="spellStart"/>
      <w:r w:rsidRPr="00831FF3">
        <w:rPr>
          <w:rFonts w:ascii="Times New Roman" w:hAnsi="Times New Roman"/>
          <w:i/>
          <w:sz w:val="22"/>
          <w:szCs w:val="22"/>
          <w:lang w:bidi="he-IL"/>
        </w:rPr>
        <w:t>Ευρυκλείς</w:t>
      </w:r>
      <w:proofErr w:type="spellEnd"/>
      <w:r w:rsidRPr="00831FF3">
        <w:rPr>
          <w:rFonts w:ascii="Times New Roman" w:hAnsi="Times New Roman"/>
          <w:sz w:val="22"/>
          <w:szCs w:val="22"/>
          <w:lang w:bidi="he-IL"/>
        </w:rPr>
        <w:t xml:space="preserve">.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ο Πλούταρχος, ο οποίος έγραψε τα συγκεκριμένα έργα μια γενιά μετά τον Λουκά και μάλιστα στη Βοιωτία, όπου κοιμήθηκε ο Ευαγγελιστής, ήταν πρωθιερέας του μαντείου των Δελφών και συνέγραψε τους πυθικούς λόγους: </w:t>
      </w:r>
      <w:proofErr w:type="spellStart"/>
      <w:r w:rsidRPr="00831FF3">
        <w:rPr>
          <w:rFonts w:ascii="Times New Roman" w:hAnsi="Times New Roman"/>
          <w:i/>
          <w:sz w:val="22"/>
          <w:szCs w:val="22"/>
        </w:rPr>
        <w:t>Περὶ</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τοῦ</w:t>
      </w:r>
      <w:proofErr w:type="spellEnd"/>
      <w:r w:rsidRPr="00831FF3">
        <w:rPr>
          <w:rFonts w:ascii="Times New Roman" w:hAnsi="Times New Roman"/>
          <w:i/>
          <w:sz w:val="22"/>
          <w:szCs w:val="22"/>
        </w:rPr>
        <w:t xml:space="preserve"> Ει </w:t>
      </w:r>
      <w:proofErr w:type="spellStart"/>
      <w:r w:rsidRPr="00831FF3">
        <w:rPr>
          <w:rFonts w:ascii="Times New Roman" w:hAnsi="Times New Roman"/>
          <w:i/>
          <w:sz w:val="22"/>
          <w:szCs w:val="22"/>
        </w:rPr>
        <w:t>τοῦ</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Δελφοῖς</w:t>
      </w:r>
      <w:proofErr w:type="spellEnd"/>
      <w:r w:rsidRPr="00831FF3">
        <w:rPr>
          <w:rFonts w:ascii="Times New Roman" w:hAnsi="Times New Roman"/>
          <w:sz w:val="22"/>
          <w:szCs w:val="22"/>
        </w:rPr>
        <w:t xml:space="preserve">, </w:t>
      </w:r>
      <w:proofErr w:type="spellStart"/>
      <w:r w:rsidRPr="00831FF3">
        <w:rPr>
          <w:rFonts w:ascii="Times New Roman" w:hAnsi="Times New Roman"/>
          <w:i/>
          <w:sz w:val="22"/>
          <w:szCs w:val="22"/>
        </w:rPr>
        <w:t>Περὶ</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τῶν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ἐκλελοιπότων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χρηστηρίων</w:t>
      </w:r>
      <w:proofErr w:type="spellEnd"/>
      <w:r w:rsidRPr="00831FF3">
        <w:rPr>
          <w:rFonts w:ascii="Times New Roman" w:hAnsi="Times New Roman"/>
          <w:sz w:val="22"/>
          <w:szCs w:val="22"/>
        </w:rPr>
        <w:t xml:space="preserve"> και </w:t>
      </w:r>
      <w:proofErr w:type="spellStart"/>
      <w:r w:rsidRPr="00831FF3">
        <w:rPr>
          <w:rFonts w:ascii="Times New Roman" w:hAnsi="Times New Roman"/>
          <w:i/>
          <w:sz w:val="22"/>
          <w:szCs w:val="22"/>
        </w:rPr>
        <w:t>Περὶ</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τοῡ</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μὴ</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χρᾱν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ἔμμετρα</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νῦν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τὴν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Πυθίαν</w:t>
      </w:r>
      <w:proofErr w:type="spellEnd"/>
      <w:r w:rsidRPr="00831FF3">
        <w:rPr>
          <w:rFonts w:ascii="Times New Roman" w:hAnsi="Times New Roman"/>
          <w:sz w:val="22"/>
          <w:szCs w:val="22"/>
        </w:rPr>
        <w:t xml:space="preserve">. Από τα έργα αυτά προκύπτει ένας γενικότερος προβληματισμός εκείνης της περιόδου σχετικά με την παρακμή του συγκεκριμένου χώρου που θεωρούνταν από τους Έλληνες ως ομφαλός της γης. Σύμφωνα με τον Ηρόδοτο και στην κορυφή του </w:t>
      </w:r>
      <w:proofErr w:type="spellStart"/>
      <w:r w:rsidRPr="00831FF3">
        <w:rPr>
          <w:rFonts w:ascii="Times New Roman" w:hAnsi="Times New Roman"/>
          <w:sz w:val="22"/>
          <w:szCs w:val="22"/>
        </w:rPr>
        <w:t>Παγγαίου</w:t>
      </w:r>
      <w:proofErr w:type="spellEnd"/>
      <w:r w:rsidRPr="00831FF3">
        <w:rPr>
          <w:rFonts w:ascii="Times New Roman" w:hAnsi="Times New Roman"/>
          <w:sz w:val="22"/>
          <w:szCs w:val="22"/>
        </w:rPr>
        <w:t xml:space="preserve"> υπήρχε ιερό και </w:t>
      </w:r>
      <w:proofErr w:type="spellStart"/>
      <w:r w:rsidRPr="00831FF3">
        <w:rPr>
          <w:rFonts w:ascii="Times New Roman" w:hAnsi="Times New Roman"/>
          <w:sz w:val="22"/>
          <w:szCs w:val="22"/>
        </w:rPr>
        <w:t>μάντις-Πυθεία</w:t>
      </w:r>
      <w:proofErr w:type="spellEnd"/>
      <w:r w:rsidRPr="00831FF3">
        <w:rPr>
          <w:rFonts w:ascii="Times New Roman" w:hAnsi="Times New Roman"/>
          <w:sz w:val="22"/>
          <w:szCs w:val="22"/>
        </w:rPr>
        <w:t xml:space="preserve"> όπως στους Δελφούς (7. 111)</w:t>
      </w:r>
      <w:r w:rsidRPr="00831FF3">
        <w:rPr>
          <w:rFonts w:ascii="Times New Roman" w:hAnsi="Times New Roman"/>
          <w:i/>
          <w:sz w:val="22"/>
          <w:szCs w:val="22"/>
        </w:rPr>
        <w:t xml:space="preserve">. </w:t>
      </w:r>
      <w:r w:rsidRPr="00831FF3">
        <w:rPr>
          <w:rFonts w:ascii="Times New Roman" w:hAnsi="Times New Roman"/>
          <w:sz w:val="22"/>
          <w:szCs w:val="22"/>
        </w:rPr>
        <w:t>Υπήρχαν συνεπώς και προφήτες που διερμήνευαν τους χρησμούς της τοπικής Πυθίας.</w:t>
      </w:r>
    </w:p>
    <w:p w14:paraId="7B494BF8" w14:textId="77777777" w:rsidR="00EC0EA3" w:rsidRPr="00831FF3" w:rsidRDefault="00EC0EA3" w:rsidP="00EC0EA3">
      <w:pPr>
        <w:rPr>
          <w:rFonts w:ascii="Times New Roman" w:hAnsi="Times New Roman"/>
          <w:sz w:val="22"/>
          <w:szCs w:val="22"/>
        </w:rPr>
      </w:pPr>
    </w:p>
    <w:p w14:paraId="45F45105"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Το γεγονός της εκμετάλλευσης της παιδίσκης ανακαλεί την εξής αναφορά της </w:t>
      </w:r>
      <w:r w:rsidRPr="00831FF3">
        <w:rPr>
          <w:rFonts w:ascii="Times New Roman" w:hAnsi="Times New Roman"/>
          <w:i/>
          <w:sz w:val="22"/>
          <w:szCs w:val="22"/>
        </w:rPr>
        <w:t>Αποκάλυψης</w:t>
      </w:r>
      <w:r w:rsidRPr="00831FF3">
        <w:rPr>
          <w:rFonts w:ascii="Times New Roman" w:hAnsi="Times New Roman"/>
          <w:sz w:val="22"/>
          <w:szCs w:val="22"/>
        </w:rPr>
        <w:t xml:space="preserve">: η πόρνη Βαβυλώνα (= η Ρώμη αλλά και η </w:t>
      </w:r>
      <w:r w:rsidRPr="00831FF3">
        <w:rPr>
          <w:rFonts w:ascii="Times New Roman" w:hAnsi="Times New Roman"/>
          <w:sz w:val="22"/>
          <w:szCs w:val="22"/>
          <w:lang w:val="en-US"/>
        </w:rPr>
        <w:t>Pax</w:t>
      </w:r>
      <w:r w:rsidRPr="00831FF3">
        <w:rPr>
          <w:rFonts w:ascii="Times New Roman" w:hAnsi="Times New Roman"/>
          <w:sz w:val="22"/>
          <w:szCs w:val="22"/>
        </w:rPr>
        <w:t xml:space="preserve"> </w:t>
      </w:r>
      <w:r w:rsidRPr="00831FF3">
        <w:rPr>
          <w:rFonts w:ascii="Times New Roman" w:hAnsi="Times New Roman"/>
          <w:sz w:val="22"/>
          <w:szCs w:val="22"/>
          <w:lang w:val="en-US"/>
        </w:rPr>
        <w:t>Augusta</w:t>
      </w:r>
      <w:r w:rsidRPr="00831FF3">
        <w:rPr>
          <w:rFonts w:ascii="Times New Roman" w:hAnsi="Times New Roman"/>
          <w:sz w:val="22"/>
          <w:szCs w:val="22"/>
        </w:rPr>
        <w:t>) προσφέροντας εφήμερη απόλαυση (</w:t>
      </w:r>
      <w:proofErr w:type="spellStart"/>
      <w:r w:rsidRPr="00831FF3">
        <w:rPr>
          <w:rFonts w:ascii="Times New Roman" w:hAnsi="Times New Roman"/>
          <w:sz w:val="22"/>
          <w:szCs w:val="22"/>
        </w:rPr>
        <w:t>άρτον</w:t>
      </w:r>
      <w:proofErr w:type="spellEnd"/>
      <w:r w:rsidRPr="00831FF3">
        <w:rPr>
          <w:rFonts w:ascii="Times New Roman" w:hAnsi="Times New Roman"/>
          <w:sz w:val="22"/>
          <w:szCs w:val="22"/>
        </w:rPr>
        <w:t xml:space="preserve"> και θέαμα) προκειμένου να εξασφαλίσει την </w:t>
      </w:r>
      <w:r w:rsidRPr="00831FF3">
        <w:rPr>
          <w:rFonts w:ascii="Times New Roman" w:hAnsi="Times New Roman"/>
          <w:i/>
          <w:sz w:val="22"/>
          <w:szCs w:val="22"/>
        </w:rPr>
        <w:lastRenderedPageBreak/>
        <w:t>Ομόνοια</w:t>
      </w:r>
      <w:r w:rsidRPr="00831FF3">
        <w:rPr>
          <w:rFonts w:ascii="Times New Roman" w:hAnsi="Times New Roman"/>
          <w:sz w:val="22"/>
          <w:szCs w:val="22"/>
        </w:rPr>
        <w:t xml:space="preserve"> και «Ειρήνη», εξαγοράζει </w:t>
      </w:r>
      <w:r w:rsidRPr="00831FF3">
        <w:rPr>
          <w:rFonts w:ascii="Times New Roman" w:hAnsi="Times New Roman"/>
          <w:b/>
          <w:i/>
          <w:sz w:val="22"/>
          <w:szCs w:val="22"/>
        </w:rPr>
        <w:t xml:space="preserve">σώματα </w:t>
      </w:r>
      <w:proofErr w:type="spellStart"/>
      <w:r w:rsidRPr="00831FF3">
        <w:rPr>
          <w:rFonts w:ascii="Times New Roman" w:hAnsi="Times New Roman"/>
          <w:b/>
          <w:i/>
          <w:sz w:val="22"/>
          <w:szCs w:val="22"/>
        </w:rPr>
        <w:t>καὶ</w:t>
      </w:r>
      <w:proofErr w:type="spellEnd"/>
      <w:r w:rsidRPr="00831FF3">
        <w:rPr>
          <w:rFonts w:ascii="Times New Roman" w:hAnsi="Times New Roman"/>
          <w:b/>
          <w:i/>
          <w:sz w:val="22"/>
          <w:szCs w:val="22"/>
        </w:rPr>
        <w:t xml:space="preserve"> </w:t>
      </w:r>
      <w:proofErr w:type="spellStart"/>
      <w:r w:rsidRPr="00831FF3">
        <w:rPr>
          <w:rFonts w:ascii="Times New Roman" w:hAnsi="Times New Roman"/>
          <w:b/>
          <w:i/>
          <w:sz w:val="22"/>
          <w:szCs w:val="22"/>
        </w:rPr>
        <w:t>ψυχὰς</w:t>
      </w:r>
      <w:proofErr w:type="spellEnd"/>
      <w:r w:rsidRPr="00831FF3">
        <w:rPr>
          <w:rFonts w:ascii="Times New Roman" w:hAnsi="Times New Roman"/>
          <w:b/>
          <w:i/>
          <w:sz w:val="22"/>
          <w:szCs w:val="22"/>
        </w:rPr>
        <w:t xml:space="preserve"> </w:t>
      </w:r>
      <w:proofErr w:type="spellStart"/>
      <w:r w:rsidRPr="00831FF3">
        <w:rPr>
          <w:rFonts w:ascii="Times New Roman" w:hAnsi="Times New Roman"/>
          <w:b/>
          <w:i/>
          <w:sz w:val="22"/>
          <w:szCs w:val="22"/>
        </w:rPr>
        <w:t>ἀνθρώπων</w:t>
      </w:r>
      <w:proofErr w:type="spellEnd"/>
      <w:r w:rsidRPr="00831FF3">
        <w:rPr>
          <w:rFonts w:ascii="Times New Roman" w:hAnsi="Times New Roman"/>
          <w:sz w:val="22"/>
          <w:szCs w:val="22"/>
        </w:rPr>
        <w:t xml:space="preserve"> (18, 13), που συνιστούν το κορυφαίο εμπόρευμά της. Αυτό το γεγονός καταλύεται με την Παρουσία του </w:t>
      </w:r>
      <w:proofErr w:type="spellStart"/>
      <w:r w:rsidRPr="00831FF3">
        <w:rPr>
          <w:rFonts w:ascii="Times New Roman" w:hAnsi="Times New Roman"/>
          <w:sz w:val="22"/>
          <w:szCs w:val="22"/>
        </w:rPr>
        <w:t>Αρνίου</w:t>
      </w:r>
      <w:proofErr w:type="spellEnd"/>
      <w:r w:rsidRPr="00831FF3">
        <w:rPr>
          <w:rFonts w:ascii="Times New Roman" w:hAnsi="Times New Roman"/>
          <w:sz w:val="22"/>
          <w:szCs w:val="22"/>
        </w:rPr>
        <w:t xml:space="preserve">, όπως συμβαίνει και στους Φ. με αυτήν των κηρύκων του Λόγου. Ο Ιωάννης είναι μάλιστα επηρεασμένος από το </w:t>
      </w:r>
      <w:proofErr w:type="spellStart"/>
      <w:r w:rsidRPr="00831FF3">
        <w:rPr>
          <w:rFonts w:ascii="Times New Roman" w:hAnsi="Times New Roman"/>
          <w:sz w:val="22"/>
          <w:szCs w:val="22"/>
        </w:rPr>
        <w:t>Ιεζ</w:t>
      </w:r>
      <w:proofErr w:type="spellEnd"/>
      <w:r w:rsidRPr="00831FF3">
        <w:rPr>
          <w:rFonts w:ascii="Times New Roman" w:hAnsi="Times New Roman"/>
          <w:sz w:val="22"/>
          <w:szCs w:val="22"/>
        </w:rPr>
        <w:t xml:space="preserve">. 27, 13 το οποίο αναφέρεται στο δουλεμπόριο των Ελλήνων στις χώρες της Ανατολικής Μεσογείου: </w:t>
      </w:r>
      <w:r w:rsidRPr="00831FF3">
        <w:rPr>
          <w:rFonts w:ascii="Times New Roman" w:hAnsi="Times New Roman"/>
          <w:i/>
          <w:sz w:val="22"/>
          <w:szCs w:val="22"/>
          <w:lang w:bidi="he-IL"/>
        </w:rPr>
        <w:t xml:space="preserve">ἡ </w:t>
      </w:r>
      <w:proofErr w:type="spellStart"/>
      <w:r w:rsidRPr="00831FF3">
        <w:rPr>
          <w:rFonts w:ascii="Times New Roman" w:hAnsi="Times New Roman"/>
          <w:i/>
          <w:sz w:val="22"/>
          <w:szCs w:val="22"/>
          <w:lang w:bidi="he-IL"/>
        </w:rPr>
        <w:t>Ἑλλὰς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ἡ </w:t>
      </w:r>
      <w:proofErr w:type="spellStart"/>
      <w:r w:rsidRPr="00831FF3">
        <w:rPr>
          <w:rFonts w:ascii="Times New Roman" w:hAnsi="Times New Roman"/>
          <w:i/>
          <w:sz w:val="22"/>
          <w:szCs w:val="22"/>
          <w:lang w:bidi="he-IL"/>
        </w:rPr>
        <w:t>σύμπασα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τὰ</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παρατείνοντα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οὗτοι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ἐνεπορεύοντό</w:t>
      </w:r>
      <w:proofErr w:type="spellEnd"/>
      <w:r w:rsidRPr="00831FF3">
        <w:rPr>
          <w:rFonts w:ascii="Times New Roman" w:hAnsi="Times New Roman"/>
          <w:i/>
          <w:sz w:val="22"/>
          <w:szCs w:val="22"/>
          <w:lang w:bidi="he-IL"/>
        </w:rPr>
        <w:t xml:space="preserve"> σοι </w:t>
      </w:r>
      <w:proofErr w:type="spellStart"/>
      <w:r w:rsidRPr="00831FF3">
        <w:rPr>
          <w:rFonts w:ascii="Times New Roman" w:hAnsi="Times New Roman"/>
          <w:b/>
          <w:i/>
          <w:sz w:val="22"/>
          <w:szCs w:val="22"/>
          <w:lang w:bidi="he-IL"/>
        </w:rPr>
        <w:t>ἐν</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ψυχαῖς</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ἀνθρώπων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σκεύη</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χαλκᾶ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ἔδωκαν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τὴν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ἐμπορίαν</w:t>
      </w:r>
      <w:proofErr w:type="spellEnd"/>
      <w:r w:rsidRPr="00831FF3">
        <w:rPr>
          <w:rFonts w:ascii="Times New Roman" w:hAnsi="Times New Roman"/>
          <w:i/>
          <w:sz w:val="22"/>
          <w:szCs w:val="22"/>
          <w:lang w:bidi="he-IL"/>
        </w:rPr>
        <w:t xml:space="preserve"> σου. </w:t>
      </w:r>
      <w:r w:rsidRPr="00831FF3">
        <w:rPr>
          <w:rFonts w:ascii="Times New Roman" w:hAnsi="Times New Roman"/>
          <w:sz w:val="22"/>
          <w:szCs w:val="22"/>
          <w:lang w:bidi="he-IL"/>
        </w:rPr>
        <w:t xml:space="preserve">Δεν αποκλείεται η συγκεκριμένη παιδίσκη να ήταν προϊόν αυτού του εμπορίου. Η κατάλυση της δαιμονικής κυριαρχίας ανήκει στην αποστολή του Π. Όπως </w:t>
      </w:r>
      <w:proofErr w:type="spellStart"/>
      <w:r w:rsidRPr="00831FF3">
        <w:rPr>
          <w:rFonts w:ascii="Times New Roman" w:hAnsi="Times New Roman"/>
          <w:sz w:val="22"/>
          <w:szCs w:val="22"/>
          <w:lang w:bidi="he-IL"/>
        </w:rPr>
        <w:t>επιλογικά</w:t>
      </w:r>
      <w:proofErr w:type="spellEnd"/>
      <w:r w:rsidRPr="00831FF3">
        <w:rPr>
          <w:rFonts w:ascii="Times New Roman" w:hAnsi="Times New Roman"/>
          <w:sz w:val="22"/>
          <w:szCs w:val="22"/>
          <w:lang w:bidi="he-IL"/>
        </w:rPr>
        <w:t xml:space="preserve"> αναφέρει ο ίδιος ο Απόστολος των Εθνών η εκλογή και η αποστολή του αφορά </w:t>
      </w:r>
      <w:proofErr w:type="spellStart"/>
      <w:r w:rsidRPr="00831FF3">
        <w:rPr>
          <w:rFonts w:ascii="Times New Roman" w:hAnsi="Times New Roman"/>
          <w:i/>
          <w:sz w:val="22"/>
          <w:szCs w:val="22"/>
          <w:lang w:bidi="he-IL"/>
        </w:rPr>
        <w:t>ἀνοῖξαι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ὀφθαλμοὺς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αὐτῶν</w:t>
      </w:r>
      <w:proofErr w:type="spellEnd"/>
      <w:r w:rsidRPr="00831FF3">
        <w:rPr>
          <w:rFonts w:ascii="Times New Roman" w:hAnsi="Times New Roman"/>
          <w:i/>
          <w:sz w:val="22"/>
          <w:szCs w:val="22"/>
          <w:lang w:bidi="he-IL"/>
        </w:rPr>
        <w:t xml:space="preserve">, (α) </w:t>
      </w:r>
      <w:proofErr w:type="spellStart"/>
      <w:r w:rsidRPr="00831FF3">
        <w:rPr>
          <w:rFonts w:ascii="Times New Roman" w:hAnsi="Times New Roman"/>
          <w:i/>
          <w:sz w:val="22"/>
          <w:szCs w:val="22"/>
          <w:lang w:bidi="he-IL"/>
        </w:rPr>
        <w:t>τοῦ</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ἐπιστρέψαι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ἀπὸ</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σκότους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εἰς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φῶς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b/>
          <w:i/>
          <w:sz w:val="22"/>
          <w:szCs w:val="22"/>
          <w:lang w:bidi="he-IL"/>
        </w:rPr>
        <w:t>καὶ</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τῆς</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ἐξουσίας</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τοῦ</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caps/>
          <w:sz w:val="22"/>
          <w:szCs w:val="22"/>
          <w:lang w:bidi="he-IL"/>
        </w:rPr>
        <w:t>σ</w:t>
      </w:r>
      <w:r w:rsidRPr="00831FF3">
        <w:rPr>
          <w:rFonts w:ascii="Times New Roman" w:hAnsi="Times New Roman"/>
          <w:b/>
          <w:i/>
          <w:sz w:val="22"/>
          <w:szCs w:val="22"/>
          <w:lang w:bidi="he-IL"/>
        </w:rPr>
        <w:t>ατανᾶ</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ἐπὶ</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sz w:val="22"/>
          <w:szCs w:val="22"/>
          <w:lang w:bidi="he-IL"/>
        </w:rPr>
        <w:t>τὸν</w:t>
      </w:r>
      <w:proofErr w:type="spellEnd"/>
      <w:r w:rsidRPr="00831FF3">
        <w:rPr>
          <w:rFonts w:ascii="Times New Roman" w:hAnsi="Times New Roman"/>
          <w:b/>
          <w:i/>
          <w:sz w:val="22"/>
          <w:szCs w:val="22"/>
          <w:lang w:bidi="he-IL"/>
        </w:rPr>
        <w:t xml:space="preserve"> </w:t>
      </w:r>
      <w:proofErr w:type="spellStart"/>
      <w:r w:rsidRPr="00831FF3">
        <w:rPr>
          <w:rFonts w:ascii="Times New Roman" w:hAnsi="Times New Roman"/>
          <w:b/>
          <w:i/>
          <w:caps/>
          <w:sz w:val="22"/>
          <w:szCs w:val="22"/>
          <w:lang w:bidi="he-IL"/>
        </w:rPr>
        <w:t>θ</w:t>
      </w:r>
      <w:r w:rsidRPr="00831FF3">
        <w:rPr>
          <w:rFonts w:ascii="Times New Roman" w:hAnsi="Times New Roman"/>
          <w:b/>
          <w:i/>
          <w:sz w:val="22"/>
          <w:szCs w:val="22"/>
          <w:lang w:bidi="he-IL"/>
        </w:rPr>
        <w:t>εόν</w:t>
      </w:r>
      <w:proofErr w:type="spellEnd"/>
      <w:r w:rsidRPr="00831FF3">
        <w:rPr>
          <w:rFonts w:ascii="Times New Roman" w:hAnsi="Times New Roman"/>
          <w:i/>
          <w:sz w:val="22"/>
          <w:szCs w:val="22"/>
          <w:lang w:bidi="he-IL"/>
        </w:rPr>
        <w:t xml:space="preserve">, (β) </w:t>
      </w:r>
      <w:proofErr w:type="spellStart"/>
      <w:r w:rsidRPr="00831FF3">
        <w:rPr>
          <w:rFonts w:ascii="Times New Roman" w:hAnsi="Times New Roman"/>
          <w:i/>
          <w:sz w:val="22"/>
          <w:szCs w:val="22"/>
          <w:lang w:bidi="he-IL"/>
        </w:rPr>
        <w:t>τοῦ</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λαβεῖν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αὐτοὺς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ἄφεσιν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ἁμαρτιῶν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(γ) </w:t>
      </w:r>
      <w:proofErr w:type="spellStart"/>
      <w:r w:rsidRPr="00831FF3">
        <w:rPr>
          <w:rFonts w:ascii="Times New Roman" w:hAnsi="Times New Roman"/>
          <w:i/>
          <w:sz w:val="22"/>
          <w:szCs w:val="22"/>
          <w:lang w:bidi="he-IL"/>
        </w:rPr>
        <w:t>κλῆρον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τοῖς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ἡγιασμένοις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πίστει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τῇ</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εἰς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ἐμέ</w:t>
      </w:r>
      <w:proofErr w:type="spellEnd"/>
      <w:r w:rsidRPr="00831FF3">
        <w:rPr>
          <w:rFonts w:ascii="Times New Roman" w:hAnsi="Times New Roman"/>
          <w:i/>
          <w:sz w:val="22"/>
          <w:szCs w:val="22"/>
          <w:lang w:bidi="he-IL"/>
        </w:rPr>
        <w:t xml:space="preserve"> </w:t>
      </w:r>
      <w:r w:rsidRPr="00831FF3">
        <w:rPr>
          <w:rFonts w:ascii="Times New Roman" w:hAnsi="Times New Roman"/>
          <w:sz w:val="22"/>
          <w:szCs w:val="22"/>
          <w:lang w:bidi="he-IL"/>
        </w:rPr>
        <w:t>(26, 17-18).</w:t>
      </w:r>
      <w:r w:rsidRPr="00831FF3">
        <w:rPr>
          <w:rFonts w:ascii="Times New Roman" w:hAnsi="Times New Roman"/>
          <w:i/>
          <w:sz w:val="22"/>
          <w:szCs w:val="22"/>
          <w:lang w:bidi="he-IL"/>
        </w:rPr>
        <w:t xml:space="preserve"> </w:t>
      </w:r>
      <w:r w:rsidRPr="00831FF3">
        <w:rPr>
          <w:rFonts w:ascii="Times New Roman" w:hAnsi="Times New Roman"/>
          <w:sz w:val="22"/>
          <w:szCs w:val="22"/>
          <w:lang w:bidi="he-IL"/>
        </w:rPr>
        <w:t xml:space="preserve">Ήδη με τα περιστατικά του </w:t>
      </w:r>
      <w:proofErr w:type="spellStart"/>
      <w:r w:rsidRPr="00831FF3">
        <w:rPr>
          <w:rFonts w:ascii="Times New Roman" w:hAnsi="Times New Roman"/>
          <w:sz w:val="22"/>
          <w:szCs w:val="22"/>
          <w:lang w:bidi="he-IL"/>
        </w:rPr>
        <w:t>Σίμωνος</w:t>
      </w:r>
      <w:proofErr w:type="spellEnd"/>
      <w:r w:rsidRPr="00831FF3">
        <w:rPr>
          <w:rFonts w:ascii="Times New Roman" w:hAnsi="Times New Roman"/>
          <w:sz w:val="22"/>
          <w:szCs w:val="22"/>
          <w:lang w:bidi="he-IL"/>
        </w:rPr>
        <w:t xml:space="preserve"> από τη Σαμάρεια (8, 9-25), ο οποίος ήταν διάσημος και στη Ρώμη, και του Ιουδαίου </w:t>
      </w:r>
      <w:proofErr w:type="spellStart"/>
      <w:r w:rsidRPr="00831FF3">
        <w:rPr>
          <w:rFonts w:ascii="Times New Roman" w:hAnsi="Times New Roman"/>
          <w:sz w:val="22"/>
          <w:szCs w:val="22"/>
          <w:lang w:bidi="he-IL"/>
        </w:rPr>
        <w:t>Βαριησού</w:t>
      </w:r>
      <w:proofErr w:type="spellEnd"/>
      <w:r w:rsidRPr="00831FF3">
        <w:rPr>
          <w:rFonts w:ascii="Times New Roman" w:hAnsi="Times New Roman"/>
          <w:sz w:val="22"/>
          <w:szCs w:val="22"/>
          <w:lang w:bidi="he-IL"/>
        </w:rPr>
        <w:t xml:space="preserve"> στην Πάφο (13, 6-18) ο Λουκάς εξήρε τη λύτρωση από τη μαγεία και τη μαντική που πραγματοποιεί η χριστιανική ιεραποστολή διά του ονόματος του Ιησού σ’ έναν κόσμο που εναγωνίως αλλά ματαίως αναζητά σε αυτούς τους χώρους σωτηρία, γινόμενος τελικά αντικείμενο αισχροκέρδειας.</w:t>
      </w:r>
    </w:p>
    <w:p w14:paraId="48D50442" w14:textId="77777777" w:rsidR="00EC0EA3" w:rsidRPr="00831FF3" w:rsidRDefault="00EC0EA3" w:rsidP="00EC0EA3">
      <w:pPr>
        <w:rPr>
          <w:rFonts w:ascii="Times New Roman" w:hAnsi="Times New Roman"/>
          <w:sz w:val="22"/>
          <w:szCs w:val="22"/>
        </w:rPr>
      </w:pPr>
    </w:p>
    <w:p w14:paraId="2F1130D8"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Από την παρουσίαση της </w:t>
      </w:r>
      <w:proofErr w:type="spellStart"/>
      <w:r w:rsidRPr="00831FF3">
        <w:rPr>
          <w:rFonts w:ascii="Times New Roman" w:hAnsi="Times New Roman"/>
          <w:sz w:val="22"/>
          <w:szCs w:val="22"/>
        </w:rPr>
        <w:t>μαντευομένης</w:t>
      </w:r>
      <w:proofErr w:type="spellEnd"/>
      <w:r w:rsidRPr="00831FF3">
        <w:rPr>
          <w:rFonts w:ascii="Times New Roman" w:hAnsi="Times New Roman"/>
          <w:sz w:val="22"/>
          <w:szCs w:val="22"/>
        </w:rPr>
        <w:t xml:space="preserve"> από τον Λουκά προκύπτει ότι αυτός αντιθέτως προς τη θεωρία περί </w:t>
      </w:r>
      <w:r w:rsidRPr="00831FF3">
        <w:rPr>
          <w:rFonts w:ascii="Times New Roman" w:hAnsi="Times New Roman"/>
          <w:i/>
          <w:sz w:val="22"/>
          <w:szCs w:val="22"/>
        </w:rPr>
        <w:t>εν-</w:t>
      </w:r>
      <w:proofErr w:type="spellStart"/>
      <w:r w:rsidRPr="00831FF3">
        <w:rPr>
          <w:rFonts w:ascii="Times New Roman" w:hAnsi="Times New Roman"/>
          <w:i/>
          <w:sz w:val="22"/>
          <w:szCs w:val="22"/>
        </w:rPr>
        <w:t>θουσιασμού</w:t>
      </w:r>
      <w:proofErr w:type="spellEnd"/>
      <w:r w:rsidRPr="00831FF3">
        <w:rPr>
          <w:rFonts w:ascii="Times New Roman" w:hAnsi="Times New Roman"/>
          <w:sz w:val="22"/>
          <w:szCs w:val="22"/>
        </w:rPr>
        <w:t xml:space="preserve"> της Πυθίας (που ονομάζεται </w:t>
      </w:r>
      <w:proofErr w:type="spellStart"/>
      <w:r w:rsidRPr="00831FF3">
        <w:rPr>
          <w:rFonts w:ascii="Times New Roman" w:hAnsi="Times New Roman"/>
          <w:i/>
          <w:sz w:val="22"/>
          <w:szCs w:val="22"/>
        </w:rPr>
        <w:t>μάντις</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Αισχ</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Ευμεν</w:t>
      </w:r>
      <w:proofErr w:type="spellEnd"/>
      <w:r w:rsidRPr="00831FF3">
        <w:rPr>
          <w:rFonts w:ascii="Times New Roman" w:hAnsi="Times New Roman"/>
          <w:sz w:val="22"/>
          <w:szCs w:val="22"/>
        </w:rPr>
        <w:t xml:space="preserve">. 29 ή </w:t>
      </w:r>
      <w:proofErr w:type="spellStart"/>
      <w:r w:rsidRPr="00831FF3">
        <w:rPr>
          <w:rFonts w:ascii="Times New Roman" w:hAnsi="Times New Roman"/>
          <w:i/>
          <w:sz w:val="22"/>
          <w:szCs w:val="22"/>
        </w:rPr>
        <w:t>προμάντις</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Ηρόδ</w:t>
      </w:r>
      <w:proofErr w:type="spellEnd"/>
      <w:r w:rsidRPr="00831FF3">
        <w:rPr>
          <w:rFonts w:ascii="Times New Roman" w:hAnsi="Times New Roman"/>
          <w:sz w:val="22"/>
          <w:szCs w:val="22"/>
        </w:rPr>
        <w:t xml:space="preserve">. 6.66) θεωρεί ότι είναι δαιμόνιο αυτό που λειτουργεί εντός αυτής εξυπηρετώντας τα συμφέροντα ολίγων κυρίων που εκμεταλλεύονταν άριστα την αγωνία του βροτού σε μια εποχή που έχει χαρακτηριστεί «αιώνας του φόβου». Το ίδιο συμβαίνει και στην </w:t>
      </w:r>
      <w:r w:rsidRPr="00831FF3">
        <w:rPr>
          <w:rFonts w:ascii="Times New Roman" w:hAnsi="Times New Roman"/>
          <w:i/>
          <w:sz w:val="22"/>
          <w:szCs w:val="22"/>
        </w:rPr>
        <w:t>Αποκάλυψη</w:t>
      </w:r>
      <w:r w:rsidRPr="00831FF3">
        <w:rPr>
          <w:rFonts w:ascii="Times New Roman" w:hAnsi="Times New Roman"/>
          <w:sz w:val="22"/>
          <w:szCs w:val="22"/>
        </w:rPr>
        <w:t xml:space="preserve">. Στο κεφ. 9 ο θεός του φωτός, της μαντικής αλλά και του ολέθρου χαρακτηρίζεται </w:t>
      </w:r>
      <w:proofErr w:type="spellStart"/>
      <w:r w:rsidRPr="00831FF3">
        <w:rPr>
          <w:rFonts w:ascii="Times New Roman" w:hAnsi="Times New Roman"/>
          <w:i/>
          <w:sz w:val="22"/>
          <w:szCs w:val="22"/>
        </w:rPr>
        <w:t>Απολλύων</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Αββαδών</w:t>
      </w:r>
      <w:proofErr w:type="spellEnd"/>
      <w:r w:rsidRPr="00831FF3">
        <w:rPr>
          <w:rFonts w:ascii="Times New Roman" w:hAnsi="Times New Roman"/>
          <w:sz w:val="22"/>
          <w:szCs w:val="22"/>
        </w:rPr>
        <w:t xml:space="preserve">) και μάλιστα προβάλλεται ως ο άρχων των δαιμονικών όντων που παρουσιάζονται ως ακρίδες με ουρές σκορπιού. Επίσης στο κεφ. 12 ο ίδιος ο Σατανάς προβάλλεται ως ο </w:t>
      </w:r>
      <w:proofErr w:type="spellStart"/>
      <w:r w:rsidRPr="00831FF3">
        <w:rPr>
          <w:rFonts w:ascii="Times New Roman" w:hAnsi="Times New Roman"/>
          <w:sz w:val="22"/>
          <w:szCs w:val="22"/>
        </w:rPr>
        <w:t>Πύθων</w:t>
      </w:r>
      <w:proofErr w:type="spellEnd"/>
      <w:r w:rsidRPr="00831FF3">
        <w:rPr>
          <w:rFonts w:ascii="Times New Roman" w:hAnsi="Times New Roman"/>
          <w:sz w:val="22"/>
          <w:szCs w:val="22"/>
        </w:rPr>
        <w:t xml:space="preserve"> Δράκων (&lt; </w:t>
      </w:r>
      <w:proofErr w:type="spellStart"/>
      <w:r w:rsidRPr="00831FF3">
        <w:rPr>
          <w:rFonts w:ascii="Times New Roman" w:hAnsi="Times New Roman"/>
          <w:i/>
          <w:iCs/>
          <w:sz w:val="22"/>
          <w:szCs w:val="22"/>
        </w:rPr>
        <w:t>δέρκομαι</w:t>
      </w:r>
      <w:proofErr w:type="spellEnd"/>
      <w:r w:rsidRPr="00831FF3">
        <w:rPr>
          <w:rFonts w:ascii="Times New Roman" w:hAnsi="Times New Roman"/>
          <w:i/>
          <w:iCs/>
          <w:sz w:val="22"/>
          <w:szCs w:val="22"/>
        </w:rPr>
        <w:t xml:space="preserve">: διακρίνω, παρατηρώ και μεταφορικώς </w:t>
      </w:r>
      <w:r w:rsidRPr="00831FF3">
        <w:rPr>
          <w:rFonts w:ascii="Times New Roman" w:hAnsi="Times New Roman"/>
          <w:b/>
          <w:bCs/>
          <w:i/>
          <w:iCs/>
          <w:sz w:val="22"/>
          <w:szCs w:val="22"/>
        </w:rPr>
        <w:t>λάμπω</w:t>
      </w:r>
      <w:r w:rsidRPr="00831FF3">
        <w:rPr>
          <w:rFonts w:ascii="Times New Roman" w:hAnsi="Times New Roman"/>
          <w:sz w:val="22"/>
          <w:szCs w:val="22"/>
        </w:rPr>
        <w:t xml:space="preserve">). Συνεπώς σύμφωνα με τον Λουκά, η κάθε Πυθία/Σίβυλλα όχι μόνο δεν είναι </w:t>
      </w:r>
      <w:r w:rsidRPr="00831FF3">
        <w:rPr>
          <w:rFonts w:ascii="Times New Roman" w:hAnsi="Times New Roman"/>
          <w:i/>
          <w:sz w:val="22"/>
          <w:szCs w:val="22"/>
        </w:rPr>
        <w:t>ένθεη</w:t>
      </w:r>
      <w:r w:rsidRPr="00831FF3">
        <w:rPr>
          <w:rFonts w:ascii="Times New Roman" w:hAnsi="Times New Roman"/>
          <w:sz w:val="22"/>
          <w:szCs w:val="22"/>
        </w:rPr>
        <w:t xml:space="preserve"> αλλά λειτουργεί υπό την κατοχή του διαβόλου.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ο </w:t>
      </w:r>
      <w:proofErr w:type="spellStart"/>
      <w:r w:rsidRPr="00831FF3">
        <w:rPr>
          <w:rFonts w:ascii="Times New Roman" w:hAnsi="Times New Roman"/>
          <w:sz w:val="22"/>
          <w:szCs w:val="22"/>
        </w:rPr>
        <w:t>Οκταβιανός</w:t>
      </w:r>
      <w:proofErr w:type="spellEnd"/>
      <w:r w:rsidRPr="00831FF3">
        <w:rPr>
          <w:rFonts w:ascii="Times New Roman" w:hAnsi="Times New Roman"/>
          <w:sz w:val="22"/>
          <w:szCs w:val="22"/>
        </w:rPr>
        <w:t xml:space="preserve"> Αύγουστος απέδωσε στον Απόλλωνα το 42 π.Χ. τη νίκη του στη μάχη των Φιλίππων. Συνεπώς ο εξορκισμός εναντίον του Πύθωνα εμμέσως στρέφεται και εναντίον της </w:t>
      </w:r>
      <w:proofErr w:type="spellStart"/>
      <w:r w:rsidRPr="00831FF3">
        <w:rPr>
          <w:rFonts w:ascii="Times New Roman" w:hAnsi="Times New Roman"/>
          <w:sz w:val="22"/>
          <w:szCs w:val="22"/>
        </w:rPr>
        <w:t>Καισαρολατρίας</w:t>
      </w:r>
      <w:proofErr w:type="spellEnd"/>
      <w:r w:rsidRPr="00831FF3">
        <w:rPr>
          <w:rFonts w:ascii="Times New Roman" w:hAnsi="Times New Roman"/>
          <w:sz w:val="22"/>
          <w:szCs w:val="22"/>
        </w:rPr>
        <w:t xml:space="preserve"> αλλά και της ισορροπίας της Αυτοκρατορίας.</w:t>
      </w:r>
    </w:p>
    <w:p w14:paraId="418B9247" w14:textId="77777777" w:rsidR="00EC0EA3" w:rsidRPr="00831FF3" w:rsidRDefault="00EC0EA3" w:rsidP="00EC0EA3">
      <w:pPr>
        <w:rPr>
          <w:rFonts w:ascii="Times New Roman" w:hAnsi="Times New Roman"/>
          <w:sz w:val="22"/>
          <w:szCs w:val="22"/>
        </w:rPr>
      </w:pPr>
    </w:p>
    <w:p w14:paraId="22779665"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Η συγκεκριμένη δαιμονισμένη </w:t>
      </w:r>
      <w:r w:rsidRPr="00831FF3">
        <w:rPr>
          <w:rFonts w:ascii="Times New Roman" w:hAnsi="Times New Roman"/>
          <w:i/>
          <w:sz w:val="22"/>
          <w:szCs w:val="22"/>
        </w:rPr>
        <w:t>παιδίσκη</w:t>
      </w:r>
      <w:r w:rsidRPr="00831FF3">
        <w:rPr>
          <w:rFonts w:ascii="Times New Roman" w:hAnsi="Times New Roman"/>
          <w:sz w:val="22"/>
          <w:szCs w:val="22"/>
        </w:rPr>
        <w:t xml:space="preserve"> περιγράφεται από τον Λουκά σε αντιθετικό παραλληλισμό προς την «επώνυμη» Λυδία: είναι ανώνυμη και κατειλημμένη. </w:t>
      </w:r>
    </w:p>
    <w:p w14:paraId="60D16A0B" w14:textId="77777777" w:rsidR="00EC0EA3" w:rsidRPr="00831FF3" w:rsidRDefault="00EC0EA3" w:rsidP="00EC0EA3">
      <w:pPr>
        <w:rPr>
          <w:rFonts w:ascii="Times New Roman" w:hAnsi="Times New Roman"/>
          <w:sz w:val="22"/>
          <w:szCs w:val="22"/>
        </w:rPr>
      </w:pPr>
    </w:p>
    <w:p w14:paraId="5CDE2187" w14:textId="77777777" w:rsidR="00EC0EA3" w:rsidRPr="00831FF3" w:rsidRDefault="00EC0EA3" w:rsidP="00EC0EA3">
      <w:pPr>
        <w:jc w:val="center"/>
        <w:rPr>
          <w:rFonts w:ascii="Times New Roman" w:hAnsi="Times New Roman"/>
          <w:sz w:val="22"/>
          <w:szCs w:val="22"/>
        </w:rPr>
      </w:pPr>
      <w:r w:rsidRPr="00831FF3">
        <w:rPr>
          <w:rFonts w:ascii="Times New Roman" w:hAnsi="Times New Roman"/>
          <w:sz w:val="22"/>
          <w:szCs w:val="22"/>
        </w:rPr>
        <w:t>Σύγκριση Λυδίας και παιδίσκης</w:t>
      </w:r>
    </w:p>
    <w:p w14:paraId="50B929B5" w14:textId="77777777" w:rsidR="00EC0EA3" w:rsidRPr="00831FF3" w:rsidRDefault="00EC0EA3" w:rsidP="00EC0EA3">
      <w:pPr>
        <w:rPr>
          <w:rFonts w:ascii="Times New Roman" w:hAnsi="Times New Roman"/>
          <w:sz w:val="22"/>
          <w:szCs w:val="22"/>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5311"/>
      </w:tblGrid>
      <w:tr w:rsidR="00EC0EA3" w:rsidRPr="00831FF3" w14:paraId="6DD4C57E" w14:textId="77777777" w:rsidTr="003B7A5A">
        <w:tc>
          <w:tcPr>
            <w:tcW w:w="5328" w:type="dxa"/>
          </w:tcPr>
          <w:p w14:paraId="6A81F3A5" w14:textId="77777777" w:rsidR="00EC0EA3" w:rsidRPr="00831FF3" w:rsidRDefault="00EC0EA3" w:rsidP="003B7A5A">
            <w:pPr>
              <w:outlineLvl w:val="0"/>
              <w:rPr>
                <w:rFonts w:ascii="Times New Roman" w:hAnsi="Times New Roman"/>
                <w:b/>
                <w:sz w:val="22"/>
                <w:szCs w:val="22"/>
                <w:lang w:bidi="he-IL"/>
              </w:rPr>
            </w:pPr>
            <w:bookmarkStart w:id="15" w:name="_Toc79047905"/>
            <w:r w:rsidRPr="00831FF3">
              <w:rPr>
                <w:rFonts w:ascii="Times New Roman" w:hAnsi="Times New Roman"/>
                <w:b/>
                <w:sz w:val="22"/>
                <w:szCs w:val="22"/>
                <w:lang w:bidi="he-IL"/>
              </w:rPr>
              <w:t>ΛΥΔΙΑ</w:t>
            </w:r>
            <w:bookmarkEnd w:id="15"/>
          </w:p>
        </w:tc>
        <w:tc>
          <w:tcPr>
            <w:tcW w:w="5328" w:type="dxa"/>
          </w:tcPr>
          <w:p w14:paraId="166CFA8E" w14:textId="77777777" w:rsidR="00EC0EA3" w:rsidRPr="00831FF3" w:rsidRDefault="00EC0EA3" w:rsidP="003B7A5A">
            <w:pPr>
              <w:outlineLvl w:val="0"/>
              <w:rPr>
                <w:rFonts w:ascii="Times New Roman" w:hAnsi="Times New Roman"/>
                <w:b/>
                <w:sz w:val="22"/>
                <w:szCs w:val="22"/>
                <w:lang w:bidi="he-IL"/>
              </w:rPr>
            </w:pPr>
            <w:bookmarkStart w:id="16" w:name="_Toc79047906"/>
            <w:r w:rsidRPr="00831FF3">
              <w:rPr>
                <w:rFonts w:ascii="Times New Roman" w:hAnsi="Times New Roman"/>
                <w:b/>
                <w:sz w:val="22"/>
                <w:szCs w:val="22"/>
                <w:lang w:bidi="he-IL"/>
              </w:rPr>
              <w:t>ΠΑΙΔΙΣΚΗ</w:t>
            </w:r>
            <w:bookmarkEnd w:id="16"/>
          </w:p>
        </w:tc>
      </w:tr>
      <w:tr w:rsidR="00EC0EA3" w:rsidRPr="00831FF3" w14:paraId="32A0F84E" w14:textId="77777777" w:rsidTr="003B7A5A">
        <w:tc>
          <w:tcPr>
            <w:tcW w:w="5328" w:type="dxa"/>
          </w:tcPr>
          <w:p w14:paraId="16A95D8D" w14:textId="77777777" w:rsidR="00EC0EA3" w:rsidRPr="00831FF3" w:rsidRDefault="00EC0EA3" w:rsidP="003B7A5A">
            <w:pPr>
              <w:outlineLvl w:val="0"/>
              <w:rPr>
                <w:rFonts w:ascii="Times New Roman" w:hAnsi="Times New Roman"/>
                <w:sz w:val="22"/>
                <w:szCs w:val="22"/>
                <w:lang w:bidi="he-IL"/>
              </w:rPr>
            </w:pPr>
            <w:bookmarkStart w:id="17" w:name="_Toc79047907"/>
            <w:r w:rsidRPr="00831FF3">
              <w:rPr>
                <w:rFonts w:ascii="Times New Roman" w:hAnsi="Times New Roman"/>
                <w:sz w:val="22"/>
                <w:szCs w:val="22"/>
                <w:lang w:bidi="he-IL"/>
              </w:rPr>
              <w:t>επώνυμη</w:t>
            </w:r>
            <w:bookmarkEnd w:id="17"/>
          </w:p>
        </w:tc>
        <w:tc>
          <w:tcPr>
            <w:tcW w:w="5328" w:type="dxa"/>
          </w:tcPr>
          <w:p w14:paraId="7A76978D" w14:textId="77777777" w:rsidR="00EC0EA3" w:rsidRPr="00831FF3" w:rsidRDefault="00EC0EA3" w:rsidP="003B7A5A">
            <w:pPr>
              <w:outlineLvl w:val="0"/>
              <w:rPr>
                <w:rFonts w:ascii="Times New Roman" w:hAnsi="Times New Roman"/>
                <w:sz w:val="22"/>
                <w:szCs w:val="22"/>
                <w:lang w:bidi="he-IL"/>
              </w:rPr>
            </w:pPr>
            <w:bookmarkStart w:id="18" w:name="_Toc79047908"/>
            <w:r w:rsidRPr="00831FF3">
              <w:rPr>
                <w:rFonts w:ascii="Times New Roman" w:hAnsi="Times New Roman"/>
                <w:sz w:val="22"/>
                <w:szCs w:val="22"/>
                <w:lang w:bidi="he-IL"/>
              </w:rPr>
              <w:t>ανώνυμη</w:t>
            </w:r>
            <w:bookmarkEnd w:id="18"/>
          </w:p>
        </w:tc>
      </w:tr>
      <w:tr w:rsidR="00EC0EA3" w:rsidRPr="00831FF3" w14:paraId="0CF91695" w14:textId="77777777" w:rsidTr="003B7A5A">
        <w:tc>
          <w:tcPr>
            <w:tcW w:w="5328" w:type="dxa"/>
          </w:tcPr>
          <w:p w14:paraId="64629A61" w14:textId="77777777" w:rsidR="00EC0EA3" w:rsidRPr="00831FF3" w:rsidRDefault="00EC0EA3" w:rsidP="003B7A5A">
            <w:pPr>
              <w:outlineLvl w:val="0"/>
              <w:rPr>
                <w:rFonts w:ascii="Times New Roman" w:hAnsi="Times New Roman"/>
                <w:sz w:val="22"/>
                <w:szCs w:val="22"/>
                <w:lang w:bidi="he-IL"/>
              </w:rPr>
            </w:pPr>
            <w:bookmarkStart w:id="19" w:name="_Toc79047909"/>
            <w:proofErr w:type="spellStart"/>
            <w:r w:rsidRPr="00831FF3">
              <w:rPr>
                <w:rFonts w:ascii="Times New Roman" w:hAnsi="Times New Roman"/>
                <w:sz w:val="22"/>
                <w:szCs w:val="22"/>
                <w:lang w:bidi="he-IL"/>
              </w:rPr>
              <w:t>πορφυροπώλις</w:t>
            </w:r>
            <w:bookmarkEnd w:id="19"/>
            <w:proofErr w:type="spellEnd"/>
          </w:p>
        </w:tc>
        <w:tc>
          <w:tcPr>
            <w:tcW w:w="5328" w:type="dxa"/>
          </w:tcPr>
          <w:p w14:paraId="35C97778" w14:textId="77777777" w:rsidR="00EC0EA3" w:rsidRPr="00831FF3" w:rsidRDefault="00EC0EA3" w:rsidP="003B7A5A">
            <w:pPr>
              <w:outlineLvl w:val="0"/>
              <w:rPr>
                <w:rFonts w:ascii="Times New Roman" w:hAnsi="Times New Roman"/>
                <w:sz w:val="22"/>
                <w:szCs w:val="22"/>
                <w:lang w:bidi="he-IL"/>
              </w:rPr>
            </w:pPr>
            <w:bookmarkStart w:id="20" w:name="_Toc79047910"/>
            <w:r w:rsidRPr="00831FF3">
              <w:rPr>
                <w:rFonts w:ascii="Times New Roman" w:hAnsi="Times New Roman"/>
                <w:sz w:val="22"/>
                <w:szCs w:val="22"/>
                <w:lang w:bidi="he-IL"/>
              </w:rPr>
              <w:t>αντικείμενο εκμετάλλευσης εμπόρων</w:t>
            </w:r>
            <w:bookmarkEnd w:id="20"/>
          </w:p>
        </w:tc>
      </w:tr>
      <w:tr w:rsidR="00EC0EA3" w:rsidRPr="00831FF3" w14:paraId="79CFF664" w14:textId="77777777" w:rsidTr="003B7A5A">
        <w:tc>
          <w:tcPr>
            <w:tcW w:w="5328" w:type="dxa"/>
          </w:tcPr>
          <w:p w14:paraId="4AE3F964" w14:textId="77777777" w:rsidR="00EC0EA3" w:rsidRPr="00831FF3" w:rsidRDefault="00EC0EA3" w:rsidP="003B7A5A">
            <w:pPr>
              <w:outlineLvl w:val="0"/>
              <w:rPr>
                <w:rFonts w:ascii="Times New Roman" w:hAnsi="Times New Roman"/>
                <w:sz w:val="22"/>
                <w:szCs w:val="22"/>
                <w:lang w:bidi="he-IL"/>
              </w:rPr>
            </w:pPr>
            <w:bookmarkStart w:id="21" w:name="_Toc79047911"/>
            <w:proofErr w:type="spellStart"/>
            <w:r w:rsidRPr="00831FF3">
              <w:rPr>
                <w:rFonts w:ascii="Times New Roman" w:hAnsi="Times New Roman"/>
                <w:sz w:val="22"/>
                <w:szCs w:val="22"/>
                <w:lang w:bidi="he-IL"/>
              </w:rPr>
              <w:t>Σεβομένη</w:t>
            </w:r>
            <w:proofErr w:type="spellEnd"/>
            <w:r w:rsidRPr="00831FF3">
              <w:rPr>
                <w:rFonts w:ascii="Times New Roman" w:hAnsi="Times New Roman"/>
                <w:sz w:val="22"/>
                <w:szCs w:val="22"/>
                <w:lang w:bidi="he-IL"/>
              </w:rPr>
              <w:t xml:space="preserve"> τον Θεό</w:t>
            </w:r>
            <w:bookmarkEnd w:id="21"/>
          </w:p>
        </w:tc>
        <w:tc>
          <w:tcPr>
            <w:tcW w:w="5328" w:type="dxa"/>
          </w:tcPr>
          <w:p w14:paraId="26E35210" w14:textId="77777777" w:rsidR="00EC0EA3" w:rsidRPr="00831FF3" w:rsidRDefault="00EC0EA3" w:rsidP="003B7A5A">
            <w:pPr>
              <w:outlineLvl w:val="0"/>
              <w:rPr>
                <w:rFonts w:ascii="Times New Roman" w:hAnsi="Times New Roman"/>
                <w:sz w:val="22"/>
                <w:szCs w:val="22"/>
                <w:lang w:bidi="he-IL"/>
              </w:rPr>
            </w:pPr>
            <w:bookmarkStart w:id="22" w:name="_Toc79047912"/>
            <w:r w:rsidRPr="00831FF3">
              <w:rPr>
                <w:rFonts w:ascii="Times New Roman" w:hAnsi="Times New Roman"/>
                <w:sz w:val="22"/>
                <w:szCs w:val="22"/>
                <w:lang w:bidi="he-IL"/>
              </w:rPr>
              <w:t>Υπό την κατοχή του Πύθωνα</w:t>
            </w:r>
            <w:bookmarkEnd w:id="22"/>
          </w:p>
        </w:tc>
      </w:tr>
      <w:tr w:rsidR="00EC0EA3" w:rsidRPr="00831FF3" w14:paraId="37D33F9F" w14:textId="77777777" w:rsidTr="003B7A5A">
        <w:tc>
          <w:tcPr>
            <w:tcW w:w="5328" w:type="dxa"/>
          </w:tcPr>
          <w:p w14:paraId="3A2C5E94" w14:textId="77777777" w:rsidR="00EC0EA3" w:rsidRPr="00831FF3" w:rsidRDefault="00EC0EA3" w:rsidP="003B7A5A">
            <w:pPr>
              <w:outlineLvl w:val="0"/>
              <w:rPr>
                <w:rFonts w:ascii="Times New Roman" w:hAnsi="Times New Roman"/>
                <w:sz w:val="22"/>
                <w:szCs w:val="22"/>
                <w:lang w:bidi="he-IL"/>
              </w:rPr>
            </w:pPr>
            <w:bookmarkStart w:id="23" w:name="_Toc79047913"/>
            <w:r w:rsidRPr="00831FF3">
              <w:rPr>
                <w:rFonts w:ascii="Times New Roman" w:hAnsi="Times New Roman"/>
                <w:sz w:val="22"/>
                <w:szCs w:val="22"/>
                <w:lang w:bidi="he-IL"/>
              </w:rPr>
              <w:t>Πλαισιώνει αυτή και ο Οίκος της την περικοπή</w:t>
            </w:r>
            <w:bookmarkEnd w:id="23"/>
          </w:p>
        </w:tc>
        <w:tc>
          <w:tcPr>
            <w:tcW w:w="5328" w:type="dxa"/>
          </w:tcPr>
          <w:p w14:paraId="53351E2B" w14:textId="77777777" w:rsidR="00EC0EA3" w:rsidRPr="00831FF3" w:rsidRDefault="00EC0EA3" w:rsidP="003B7A5A">
            <w:pPr>
              <w:outlineLvl w:val="0"/>
              <w:rPr>
                <w:rFonts w:ascii="Times New Roman" w:hAnsi="Times New Roman"/>
                <w:sz w:val="22"/>
                <w:szCs w:val="22"/>
                <w:lang w:bidi="he-IL"/>
              </w:rPr>
            </w:pPr>
            <w:bookmarkStart w:id="24" w:name="_Toc79047914"/>
            <w:r w:rsidRPr="00831FF3">
              <w:rPr>
                <w:rFonts w:ascii="Times New Roman" w:hAnsi="Times New Roman"/>
                <w:sz w:val="22"/>
                <w:szCs w:val="22"/>
                <w:lang w:bidi="he-IL"/>
              </w:rPr>
              <w:t xml:space="preserve">Χάνεται από το </w:t>
            </w:r>
            <w:proofErr w:type="spellStart"/>
            <w:r w:rsidRPr="00831FF3">
              <w:rPr>
                <w:rFonts w:ascii="Times New Roman" w:hAnsi="Times New Roman"/>
                <w:sz w:val="22"/>
                <w:szCs w:val="22"/>
                <w:lang w:bidi="he-IL"/>
              </w:rPr>
              <w:t>αφηγματικό</w:t>
            </w:r>
            <w:proofErr w:type="spellEnd"/>
            <w:r w:rsidRPr="00831FF3">
              <w:rPr>
                <w:rFonts w:ascii="Times New Roman" w:hAnsi="Times New Roman"/>
                <w:sz w:val="22"/>
                <w:szCs w:val="22"/>
                <w:lang w:bidi="he-IL"/>
              </w:rPr>
              <w:t xml:space="preserve"> προσκήνιο</w:t>
            </w:r>
            <w:bookmarkEnd w:id="24"/>
          </w:p>
        </w:tc>
      </w:tr>
    </w:tbl>
    <w:p w14:paraId="3E3C9519"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 </w:t>
      </w:r>
    </w:p>
    <w:p w14:paraId="3530ADDC" w14:textId="77777777" w:rsidR="00EC0EA3" w:rsidRPr="00831FF3" w:rsidRDefault="00EC0EA3" w:rsidP="00EC0EA3">
      <w:pPr>
        <w:rPr>
          <w:rFonts w:ascii="Times New Roman" w:hAnsi="Times New Roman"/>
          <w:sz w:val="22"/>
          <w:szCs w:val="22"/>
        </w:rPr>
      </w:pPr>
    </w:p>
    <w:p w14:paraId="278A993B"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Όχι μόνον δεν είναι οικονομικά και κοινωνικά αυτόνομη, αλλά αποτελεί το κατεξοχήν αντικείμενο εκμετάλλευσης καθώς κατέχεται και υπό του δαιμονικού πνεύματος, που ενέπνεε και την </w:t>
      </w:r>
      <w:proofErr w:type="spellStart"/>
      <w:r w:rsidRPr="00831FF3">
        <w:rPr>
          <w:rFonts w:ascii="Times New Roman" w:hAnsi="Times New Roman"/>
          <w:sz w:val="22"/>
          <w:szCs w:val="22"/>
        </w:rPr>
        <w:t>Πυθεία</w:t>
      </w:r>
      <w:proofErr w:type="spellEnd"/>
      <w:r w:rsidRPr="00831FF3">
        <w:rPr>
          <w:rFonts w:ascii="Times New Roman" w:hAnsi="Times New Roman"/>
          <w:sz w:val="22"/>
          <w:szCs w:val="22"/>
        </w:rPr>
        <w:t xml:space="preserve"> των Δελφών στον ελληνικό ομφαλό της γης, αλλά και από πολλούς κυρίους που απολαμβάνουν από αυτή </w:t>
      </w:r>
      <w:r w:rsidRPr="00831FF3">
        <w:rPr>
          <w:rFonts w:ascii="Times New Roman" w:hAnsi="Times New Roman"/>
          <w:i/>
          <w:sz w:val="22"/>
          <w:szCs w:val="22"/>
        </w:rPr>
        <w:t>πολλή εργασία</w:t>
      </w:r>
      <w:r w:rsidRPr="00831FF3">
        <w:rPr>
          <w:rFonts w:ascii="Times New Roman" w:hAnsi="Times New Roman"/>
          <w:sz w:val="22"/>
          <w:szCs w:val="22"/>
        </w:rPr>
        <w:t xml:space="preserve">, όρος που σημαίνει στις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σε αντίθεση προς </w:t>
      </w:r>
      <w:r w:rsidRPr="00831FF3">
        <w:rPr>
          <w:rFonts w:ascii="Times New Roman" w:hAnsi="Times New Roman"/>
          <w:sz w:val="22"/>
          <w:szCs w:val="22"/>
        </w:rPr>
        <w:lastRenderedPageBreak/>
        <w:t xml:space="preserve">το λέξημα </w:t>
      </w:r>
      <w:r w:rsidRPr="00831FF3">
        <w:rPr>
          <w:rFonts w:ascii="Times New Roman" w:hAnsi="Times New Roman"/>
          <w:b/>
          <w:i/>
          <w:sz w:val="22"/>
          <w:szCs w:val="22"/>
        </w:rPr>
        <w:t>έργο</w:t>
      </w:r>
      <w:r w:rsidRPr="00831FF3">
        <w:rPr>
          <w:rFonts w:ascii="Times New Roman" w:hAnsi="Times New Roman"/>
          <w:sz w:val="22"/>
          <w:szCs w:val="22"/>
        </w:rPr>
        <w:t xml:space="preserve"> (όρος που χρησιμοποιείται απόλυτα για να δηλώσει το έργο της ιεραποστολής-μαρτυρίας), μάλλον το κέρδος που </w:t>
      </w:r>
      <w:proofErr w:type="spellStart"/>
      <w:r w:rsidRPr="00831FF3">
        <w:rPr>
          <w:rFonts w:ascii="Times New Roman" w:hAnsi="Times New Roman"/>
          <w:sz w:val="22"/>
          <w:szCs w:val="22"/>
        </w:rPr>
        <w:t>αποκομίζεται</w:t>
      </w:r>
      <w:proofErr w:type="spellEnd"/>
      <w:r w:rsidRPr="00831FF3">
        <w:rPr>
          <w:rFonts w:ascii="Times New Roman" w:hAnsi="Times New Roman"/>
          <w:sz w:val="22"/>
          <w:szCs w:val="22"/>
        </w:rPr>
        <w:t xml:space="preserve"> μέσω της εκμετάλλευσης του θρησκευτικού συναισθήματος (</w:t>
      </w:r>
      <w:proofErr w:type="spellStart"/>
      <w:r w:rsidRPr="00831FF3">
        <w:rPr>
          <w:rFonts w:ascii="Times New Roman" w:hAnsi="Times New Roman"/>
          <w:sz w:val="22"/>
          <w:szCs w:val="22"/>
        </w:rPr>
        <w:t>πρβλ</w:t>
      </w:r>
      <w:proofErr w:type="spellEnd"/>
      <w:r w:rsidRPr="00831FF3">
        <w:rPr>
          <w:rFonts w:ascii="Times New Roman" w:hAnsi="Times New Roman"/>
          <w:sz w:val="22"/>
          <w:szCs w:val="22"/>
        </w:rPr>
        <w:t>. 19, 24. 25). Ο Λουκάς υπογραμμίζει ιδιαίτερα το τελευταίο γεγονός καθώς και το προτάσσει στην αναφορική πρόταση αλλά και το προσθέτει δύο φορές κατόπιν ως την αιτία του δια</w:t>
      </w:r>
      <w:r w:rsidRPr="00831FF3">
        <w:rPr>
          <w:rFonts w:ascii="Times New Roman" w:hAnsi="Times New Roman"/>
          <w:b/>
          <w:i/>
          <w:sz w:val="22"/>
          <w:szCs w:val="22"/>
        </w:rPr>
        <w:t xml:space="preserve">συρμού </w:t>
      </w:r>
      <w:r w:rsidRPr="00831FF3">
        <w:rPr>
          <w:rFonts w:ascii="Times New Roman" w:hAnsi="Times New Roman"/>
          <w:sz w:val="22"/>
          <w:szCs w:val="22"/>
        </w:rPr>
        <w:t xml:space="preserve">των αποστόλων ενώπιον των τοπικών αρχών. Είναι άλλωστε γνωστό ότι επιδεικνύει στο Ευαγγέλιό του </w:t>
      </w:r>
      <w:r w:rsidRPr="00831FF3">
        <w:rPr>
          <w:rFonts w:ascii="Times New Roman" w:hAnsi="Times New Roman"/>
          <w:sz w:val="22"/>
          <w:szCs w:val="22"/>
          <w:lang w:bidi="he-IL"/>
        </w:rPr>
        <w:t xml:space="preserve">ιδιαίτερο ενδιαφέρον στη δουλεία που προκαλεί ο πλούτος και στην απώλεια στην οποία οδηγεί η θεοποίησή του. Εν προκειμένω περιγράφει στους ακροατές του το πώς η θρησκεία με κυνικό τρόπο μεταβάλλεται σε μέσον πλουτισμού με συνέπεια το ανθρώπινο πρόσωπο να παραμορφώνεται σε αντικείμενο της ικανοποίησης του κέρδους. </w:t>
      </w:r>
    </w:p>
    <w:p w14:paraId="0B252AC7" w14:textId="77777777" w:rsidR="00EC0EA3" w:rsidRPr="00831FF3" w:rsidRDefault="00EC0EA3" w:rsidP="00EC0EA3">
      <w:pPr>
        <w:rPr>
          <w:rFonts w:ascii="Times New Roman" w:hAnsi="Times New Roman"/>
          <w:sz w:val="22"/>
          <w:szCs w:val="22"/>
          <w:lang w:bidi="he-IL"/>
        </w:rPr>
      </w:pPr>
    </w:p>
    <w:p w14:paraId="2BE6CC91"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Η </w:t>
      </w:r>
      <w:r w:rsidRPr="00831FF3">
        <w:rPr>
          <w:rFonts w:ascii="Times New Roman" w:hAnsi="Times New Roman"/>
          <w:b/>
          <w:sz w:val="22"/>
          <w:szCs w:val="22"/>
        </w:rPr>
        <w:t xml:space="preserve">πολλή εργασία </w:t>
      </w:r>
      <w:r w:rsidRPr="00831FF3">
        <w:rPr>
          <w:rFonts w:ascii="Times New Roman" w:hAnsi="Times New Roman"/>
          <w:sz w:val="22"/>
          <w:szCs w:val="22"/>
        </w:rPr>
        <w:t xml:space="preserve">εμμέσως πλην σαφώς υποδηλώνει και τη μεγάλη ζήτηση και ανάγκη που υπήρχε στη «δυτική» πόλη για ικανοποίηση καθημερινών προβλημάτων, μεταφυσικών αγωνιών αλλά και εσχατολογικών ερωτημάτων. Ο ακροατής συμπεραίνει έτσι πού αποσκοπεί το </w:t>
      </w:r>
      <w:proofErr w:type="spellStart"/>
      <w:r w:rsidRPr="00831FF3">
        <w:rPr>
          <w:rFonts w:ascii="Times New Roman" w:hAnsi="Times New Roman"/>
          <w:b/>
          <w:i/>
          <w:sz w:val="22"/>
          <w:szCs w:val="22"/>
        </w:rPr>
        <w:t>βοήθησον</w:t>
      </w:r>
      <w:proofErr w:type="spellEnd"/>
      <w:r w:rsidRPr="00831FF3">
        <w:rPr>
          <w:rFonts w:ascii="Times New Roman" w:hAnsi="Times New Roman"/>
          <w:b/>
          <w:i/>
          <w:sz w:val="22"/>
          <w:szCs w:val="22"/>
        </w:rPr>
        <w:t xml:space="preserve"> </w:t>
      </w:r>
      <w:proofErr w:type="spellStart"/>
      <w:r w:rsidRPr="00831FF3">
        <w:rPr>
          <w:rFonts w:ascii="Times New Roman" w:hAnsi="Times New Roman"/>
          <w:b/>
          <w:i/>
          <w:sz w:val="22"/>
          <w:szCs w:val="22"/>
        </w:rPr>
        <w:t>ἡμῖν</w:t>
      </w:r>
      <w:proofErr w:type="spellEnd"/>
      <w:r w:rsidRPr="00831FF3">
        <w:rPr>
          <w:rFonts w:ascii="Times New Roman" w:hAnsi="Times New Roman"/>
          <w:sz w:val="22"/>
          <w:szCs w:val="22"/>
        </w:rPr>
        <w:t xml:space="preserve"> της πρόσκλησης του Μακεδόνα. Αυτό το ενδιαφέρον εκμεταλλεύονταν οι πολλοί </w:t>
      </w:r>
      <w:r w:rsidRPr="00831FF3">
        <w:rPr>
          <w:rFonts w:ascii="Times New Roman" w:hAnsi="Times New Roman"/>
          <w:b/>
          <w:i/>
          <w:sz w:val="22"/>
          <w:szCs w:val="22"/>
        </w:rPr>
        <w:t xml:space="preserve">πάτρωνες </w:t>
      </w:r>
      <w:r w:rsidRPr="00831FF3">
        <w:rPr>
          <w:rFonts w:ascii="Times New Roman" w:hAnsi="Times New Roman"/>
          <w:sz w:val="22"/>
          <w:szCs w:val="22"/>
        </w:rPr>
        <w:t xml:space="preserve">της παιδίσκης, </w:t>
      </w:r>
    </w:p>
    <w:p w14:paraId="504299F6" w14:textId="77777777" w:rsidR="00EC0EA3" w:rsidRPr="00831FF3" w:rsidRDefault="00EC0EA3" w:rsidP="00EC0EA3">
      <w:pPr>
        <w:rPr>
          <w:rFonts w:ascii="Times New Roman" w:hAnsi="Times New Roman"/>
          <w:sz w:val="22"/>
          <w:szCs w:val="22"/>
        </w:rPr>
      </w:pPr>
    </w:p>
    <w:p w14:paraId="2619508E"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Αυτή η γυναίκα αρχικά </w:t>
      </w:r>
      <w:r w:rsidRPr="00831FF3">
        <w:rPr>
          <w:rFonts w:ascii="Times New Roman" w:hAnsi="Times New Roman"/>
          <w:b/>
          <w:i/>
          <w:sz w:val="22"/>
          <w:szCs w:val="22"/>
        </w:rPr>
        <w:t>υπαντά/απαντά</w:t>
      </w:r>
      <w:r w:rsidRPr="00831FF3">
        <w:rPr>
          <w:rFonts w:ascii="Times New Roman" w:hAnsi="Times New Roman"/>
          <w:sz w:val="22"/>
          <w:szCs w:val="22"/>
        </w:rPr>
        <w:t xml:space="preserve"> τον Παύλο και τους συν αυτώ και κατόπιν τους </w:t>
      </w:r>
      <w:proofErr w:type="spellStart"/>
      <w:r w:rsidRPr="00831FF3">
        <w:rPr>
          <w:rFonts w:ascii="Times New Roman" w:hAnsi="Times New Roman"/>
          <w:b/>
          <w:sz w:val="22"/>
          <w:szCs w:val="22"/>
        </w:rPr>
        <w:t>κατ</w:t>
      </w:r>
      <w:r w:rsidRPr="00831FF3">
        <w:rPr>
          <w:rFonts w:ascii="Times New Roman" w:hAnsi="Times New Roman"/>
          <w:sz w:val="22"/>
          <w:szCs w:val="22"/>
        </w:rPr>
        <w:t>ακολουθεί</w:t>
      </w:r>
      <w:proofErr w:type="spellEnd"/>
      <w:r w:rsidRPr="00831FF3">
        <w:rPr>
          <w:rFonts w:ascii="Times New Roman" w:hAnsi="Times New Roman"/>
          <w:sz w:val="22"/>
          <w:szCs w:val="22"/>
        </w:rPr>
        <w:t xml:space="preserve"> (κατά </w:t>
      </w:r>
      <w:proofErr w:type="spellStart"/>
      <w:r w:rsidRPr="00831FF3">
        <w:rPr>
          <w:rFonts w:ascii="Times New Roman" w:hAnsi="Times New Roman"/>
          <w:sz w:val="22"/>
          <w:szCs w:val="22"/>
        </w:rPr>
        <w:t>πόδας</w:t>
      </w:r>
      <w:proofErr w:type="spellEnd"/>
      <w:r w:rsidRPr="00831FF3">
        <w:rPr>
          <w:rFonts w:ascii="Times New Roman" w:hAnsi="Times New Roman"/>
          <w:sz w:val="22"/>
          <w:szCs w:val="22"/>
        </w:rPr>
        <w:t xml:space="preserve">) προς την Προσευχή προς την οποία οδεύουν. Έτσι συμπεριφέρεται ως </w:t>
      </w:r>
      <w:r w:rsidRPr="00831FF3">
        <w:rPr>
          <w:rFonts w:ascii="Times New Roman" w:hAnsi="Times New Roman"/>
          <w:i/>
          <w:sz w:val="22"/>
          <w:szCs w:val="22"/>
        </w:rPr>
        <w:t>άλλη</w:t>
      </w:r>
      <w:r w:rsidRPr="00831FF3">
        <w:rPr>
          <w:rFonts w:ascii="Times New Roman" w:hAnsi="Times New Roman"/>
          <w:sz w:val="22"/>
          <w:szCs w:val="22"/>
        </w:rPr>
        <w:t xml:space="preserve"> (εναλλακτική) «απόστολος των αποστόλων» προσφέροντας μια ιδιότυπη μαθητεία αφού διαφημίζει το έργο τους σε αντίθεση προς τα αφεντικά της τα οποία θα τους κατασυκοφαντήσουν. Εκπλήσσει το γεγονός ότι στη συγκεκριμένη περίπτωση ο </w:t>
      </w:r>
      <w:r w:rsidRPr="00831FF3">
        <w:rPr>
          <w:rFonts w:ascii="Times New Roman" w:hAnsi="Times New Roman"/>
          <w:i/>
          <w:sz w:val="22"/>
          <w:szCs w:val="22"/>
        </w:rPr>
        <w:t>διάβολος</w:t>
      </w:r>
      <w:r w:rsidRPr="00831FF3">
        <w:rPr>
          <w:rFonts w:ascii="Times New Roman" w:hAnsi="Times New Roman"/>
          <w:sz w:val="22"/>
          <w:szCs w:val="22"/>
        </w:rPr>
        <w:t xml:space="preserve">, ο κατεξοχήν σατανάς/κατήγορος, μεταβάλλεται σε </w:t>
      </w:r>
      <w:r w:rsidRPr="00831FF3">
        <w:rPr>
          <w:rFonts w:ascii="Times New Roman" w:hAnsi="Times New Roman"/>
          <w:i/>
          <w:sz w:val="22"/>
          <w:szCs w:val="22"/>
        </w:rPr>
        <w:t>συνήγορο</w:t>
      </w:r>
      <w:r w:rsidRPr="00831FF3">
        <w:rPr>
          <w:rFonts w:ascii="Times New Roman" w:hAnsi="Times New Roman"/>
          <w:sz w:val="22"/>
          <w:szCs w:val="22"/>
        </w:rPr>
        <w:t xml:space="preserve"> των μαρτύρων/αγγέλων του Λόγου και αποδεικνύεται μάλιστα πιο αξιόπιστος από τους </w:t>
      </w:r>
      <w:r w:rsidRPr="00831FF3">
        <w:rPr>
          <w:rFonts w:ascii="Times New Roman" w:hAnsi="Times New Roman"/>
          <w:i/>
          <w:sz w:val="22"/>
          <w:szCs w:val="22"/>
        </w:rPr>
        <w:t>διαβόλους</w:t>
      </w:r>
      <w:r w:rsidRPr="00831FF3">
        <w:rPr>
          <w:rFonts w:ascii="Times New Roman" w:hAnsi="Times New Roman"/>
          <w:sz w:val="22"/>
          <w:szCs w:val="22"/>
        </w:rPr>
        <w:t xml:space="preserve"> ανθρώπους «εμπόρους της θρησκείας». Το πρόβλημα της μαρτυρίας του διαβόλου δεν εντοπίζεται στην πλήρη διαστρέβλωση του χριστιανικού κηρύγματος αλλά στη </w:t>
      </w:r>
      <w:proofErr w:type="spellStart"/>
      <w:r w:rsidRPr="00831FF3">
        <w:rPr>
          <w:rFonts w:ascii="Times New Roman" w:hAnsi="Times New Roman"/>
          <w:sz w:val="22"/>
          <w:szCs w:val="22"/>
        </w:rPr>
        <w:t>σχετικοποίησή</w:t>
      </w:r>
      <w:proofErr w:type="spellEnd"/>
      <w:r w:rsidRPr="00831FF3">
        <w:rPr>
          <w:rFonts w:ascii="Times New Roman" w:hAnsi="Times New Roman"/>
          <w:sz w:val="22"/>
          <w:szCs w:val="22"/>
        </w:rPr>
        <w:t xml:space="preserve"> του και στο γεγονός ότι κατ’ </w:t>
      </w:r>
      <w:proofErr w:type="spellStart"/>
      <w:r w:rsidRPr="00831FF3">
        <w:rPr>
          <w:rFonts w:ascii="Times New Roman" w:hAnsi="Times New Roman"/>
          <w:sz w:val="22"/>
          <w:szCs w:val="22"/>
        </w:rPr>
        <w:t>ουσίαν</w:t>
      </w:r>
      <w:proofErr w:type="spellEnd"/>
      <w:r w:rsidRPr="00831FF3">
        <w:rPr>
          <w:rFonts w:ascii="Times New Roman" w:hAnsi="Times New Roman"/>
          <w:sz w:val="22"/>
          <w:szCs w:val="22"/>
        </w:rPr>
        <w:t xml:space="preserve"> η μαρτυρία του χρησιμοποιείται ως μέσον επιβεβαίωσης της μερικής και σχετικής αλήθειας που πρεσβεύει. Πρόκειται για ένα σχετικά μόνον ορθό μήνυμα με το λάθος μέσον (</w:t>
      </w:r>
      <w:r w:rsidRPr="00831FF3">
        <w:rPr>
          <w:rFonts w:ascii="Times New Roman" w:hAnsi="Times New Roman"/>
          <w:sz w:val="22"/>
          <w:szCs w:val="22"/>
          <w:lang w:val="en-US"/>
        </w:rPr>
        <w:t>wrong</w:t>
      </w:r>
      <w:r w:rsidRPr="00831FF3">
        <w:rPr>
          <w:rFonts w:ascii="Times New Roman" w:hAnsi="Times New Roman"/>
          <w:sz w:val="22"/>
          <w:szCs w:val="22"/>
        </w:rPr>
        <w:t xml:space="preserve"> </w:t>
      </w:r>
      <w:r w:rsidRPr="00831FF3">
        <w:rPr>
          <w:rFonts w:ascii="Times New Roman" w:hAnsi="Times New Roman"/>
          <w:sz w:val="22"/>
          <w:szCs w:val="22"/>
          <w:lang w:val="en-US"/>
        </w:rPr>
        <w:t>channel</w:t>
      </w:r>
      <w:r w:rsidRPr="00831FF3">
        <w:rPr>
          <w:rFonts w:ascii="Times New Roman" w:hAnsi="Times New Roman"/>
          <w:sz w:val="22"/>
          <w:szCs w:val="22"/>
        </w:rPr>
        <w:t xml:space="preserve">), οπότε δεν λειτουργεί λυτρωτικά χωρίς την ορθή συνάφεια. </w:t>
      </w:r>
    </w:p>
    <w:p w14:paraId="3434176D" w14:textId="77777777" w:rsidR="00EC0EA3" w:rsidRPr="00831FF3" w:rsidRDefault="00EC0EA3" w:rsidP="00EC0EA3">
      <w:pPr>
        <w:rPr>
          <w:rFonts w:ascii="Times New Roman" w:hAnsi="Times New Roman"/>
          <w:sz w:val="22"/>
          <w:szCs w:val="22"/>
        </w:rPr>
      </w:pPr>
    </w:p>
    <w:p w14:paraId="4D738125"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Είναι χαρακτηριστικό ότι ενώ οι δούλοι του Θεού λαλούν, ευαγγελίζονται, καταγγέλλουν αλλά δεν φωνασκούν, η παιδίσκη δεν </w:t>
      </w:r>
      <w:r w:rsidRPr="00831FF3">
        <w:rPr>
          <w:rFonts w:ascii="Times New Roman" w:hAnsi="Times New Roman"/>
          <w:b/>
          <w:sz w:val="22"/>
          <w:szCs w:val="22"/>
        </w:rPr>
        <w:t xml:space="preserve">λέγει </w:t>
      </w:r>
      <w:r w:rsidRPr="00831FF3">
        <w:rPr>
          <w:rFonts w:ascii="Times New Roman" w:hAnsi="Times New Roman"/>
          <w:sz w:val="22"/>
          <w:szCs w:val="22"/>
        </w:rPr>
        <w:t xml:space="preserve">απλώς αλλά </w:t>
      </w:r>
      <w:r w:rsidRPr="00831FF3">
        <w:rPr>
          <w:rFonts w:ascii="Times New Roman" w:hAnsi="Times New Roman"/>
          <w:b/>
          <w:sz w:val="22"/>
          <w:szCs w:val="22"/>
        </w:rPr>
        <w:t>κράζει</w:t>
      </w:r>
      <w:r w:rsidRPr="00831FF3">
        <w:rPr>
          <w:rFonts w:ascii="Times New Roman" w:hAnsi="Times New Roman"/>
          <w:sz w:val="22"/>
          <w:szCs w:val="22"/>
        </w:rPr>
        <w:t>, ρήμα το οποίο συνδέεται στο δίτομο έργο του Λουκά με έξαψη (4, 41</w:t>
      </w:r>
      <w:r w:rsidRPr="00831FF3">
        <w:rPr>
          <w:rFonts w:ascii="Times New Roman" w:hAnsi="Times New Roman"/>
          <w:sz w:val="22"/>
          <w:szCs w:val="22"/>
          <w:vertAlign w:val="superscript"/>
        </w:rPr>
        <w:t>.</w:t>
      </w:r>
      <w:r w:rsidRPr="00831FF3">
        <w:rPr>
          <w:rFonts w:ascii="Times New Roman" w:hAnsi="Times New Roman"/>
          <w:sz w:val="22"/>
          <w:szCs w:val="22"/>
        </w:rPr>
        <w:t xml:space="preserve"> 9, 39). Η διακήρυξη της παιδίσκης δεν αναφέρεται σε </w:t>
      </w:r>
      <w:r w:rsidRPr="00831FF3">
        <w:rPr>
          <w:rFonts w:ascii="Times New Roman" w:hAnsi="Times New Roman"/>
          <w:b/>
          <w:i/>
          <w:sz w:val="22"/>
          <w:szCs w:val="22"/>
        </w:rPr>
        <w:t>δούλους του Κυρίου/Χριστού</w:t>
      </w:r>
      <w:r w:rsidRPr="00831FF3">
        <w:rPr>
          <w:rFonts w:ascii="Times New Roman" w:hAnsi="Times New Roman"/>
          <w:sz w:val="22"/>
          <w:szCs w:val="22"/>
        </w:rPr>
        <w:t xml:space="preserve"> αλλά </w:t>
      </w:r>
      <w:r w:rsidRPr="00831FF3">
        <w:rPr>
          <w:rFonts w:ascii="Times New Roman" w:hAnsi="Times New Roman"/>
          <w:b/>
          <w:i/>
          <w:sz w:val="22"/>
          <w:szCs w:val="22"/>
        </w:rPr>
        <w:t>του Θεού του Υψίστου</w:t>
      </w:r>
      <w:r w:rsidRPr="00831FF3">
        <w:rPr>
          <w:rFonts w:ascii="Times New Roman" w:hAnsi="Times New Roman"/>
          <w:sz w:val="22"/>
          <w:szCs w:val="22"/>
        </w:rPr>
        <w:t xml:space="preserve">. Καταρχάς το </w:t>
      </w:r>
      <w:proofErr w:type="spellStart"/>
      <w:r w:rsidRPr="00831FF3">
        <w:rPr>
          <w:rFonts w:ascii="Times New Roman" w:hAnsi="Times New Roman"/>
          <w:b/>
          <w:i/>
          <w:sz w:val="22"/>
          <w:szCs w:val="22"/>
        </w:rPr>
        <w:t>Οὗτοι</w:t>
      </w:r>
      <w:proofErr w:type="spellEnd"/>
      <w:r w:rsidRPr="00831FF3">
        <w:rPr>
          <w:rFonts w:ascii="Times New Roman" w:hAnsi="Times New Roman"/>
          <w:b/>
          <w:i/>
          <w:sz w:val="22"/>
          <w:szCs w:val="22"/>
        </w:rPr>
        <w:t xml:space="preserve"> </w:t>
      </w:r>
      <w:r w:rsidRPr="00831FF3">
        <w:rPr>
          <w:rFonts w:ascii="Times New Roman" w:hAnsi="Times New Roman"/>
          <w:sz w:val="22"/>
          <w:szCs w:val="22"/>
        </w:rPr>
        <w:t xml:space="preserve">ίσως να διακρίνει τους συγκεκριμένους ανθρώπους προς άλλους </w:t>
      </w:r>
      <w:proofErr w:type="spellStart"/>
      <w:r w:rsidRPr="00831FF3">
        <w:rPr>
          <w:rFonts w:ascii="Times New Roman" w:hAnsi="Times New Roman"/>
          <w:sz w:val="22"/>
          <w:szCs w:val="22"/>
        </w:rPr>
        <w:t>περιοδεύοντες</w:t>
      </w:r>
      <w:proofErr w:type="spellEnd"/>
      <w:r w:rsidRPr="00831FF3">
        <w:rPr>
          <w:rFonts w:ascii="Times New Roman" w:hAnsi="Times New Roman"/>
          <w:sz w:val="22"/>
          <w:szCs w:val="22"/>
        </w:rPr>
        <w:t xml:space="preserve"> </w:t>
      </w:r>
      <w:r w:rsidRPr="00831FF3">
        <w:rPr>
          <w:rFonts w:ascii="Times New Roman" w:hAnsi="Times New Roman"/>
          <w:i/>
          <w:sz w:val="22"/>
          <w:szCs w:val="22"/>
        </w:rPr>
        <w:t>ψευδοπροφήτες</w:t>
      </w:r>
      <w:r w:rsidRPr="00831FF3">
        <w:rPr>
          <w:rFonts w:ascii="Times New Roman" w:hAnsi="Times New Roman"/>
          <w:sz w:val="22"/>
          <w:szCs w:val="22"/>
        </w:rPr>
        <w:t xml:space="preserve"> της ίδιας θεότητας που περιέρχονταν τότε τις πόλεις της Ρωμαϊκής αυτοκρατορίας λανσάροντας μέσα σωτηρίας-θεραπείας αλλά όχι τη μία αλήθεια.  </w:t>
      </w:r>
      <w:r w:rsidRPr="00831FF3">
        <w:rPr>
          <w:rFonts w:ascii="Times New Roman" w:hAnsi="Times New Roman"/>
          <w:b/>
          <w:sz w:val="22"/>
          <w:szCs w:val="22"/>
        </w:rPr>
        <w:t>Η λατρεία του ύψιστου Θεού</w:t>
      </w:r>
      <w:r w:rsidRPr="00831FF3">
        <w:rPr>
          <w:rFonts w:ascii="Times New Roman" w:hAnsi="Times New Roman"/>
          <w:sz w:val="22"/>
          <w:szCs w:val="22"/>
        </w:rPr>
        <w:t>, όπως εξάγουμε από τις θρακικές επιγραφές, γνώρισε ακμή στη Μακεδονία τον 1</w:t>
      </w:r>
      <w:r w:rsidRPr="00831FF3">
        <w:rPr>
          <w:rFonts w:ascii="Times New Roman" w:hAnsi="Times New Roman"/>
          <w:sz w:val="22"/>
          <w:szCs w:val="22"/>
          <w:vertAlign w:val="superscript"/>
        </w:rPr>
        <w:t>ο</w:t>
      </w:r>
      <w:r w:rsidRPr="00831FF3">
        <w:rPr>
          <w:rFonts w:ascii="Times New Roman" w:hAnsi="Times New Roman"/>
          <w:sz w:val="22"/>
          <w:szCs w:val="22"/>
        </w:rPr>
        <w:t xml:space="preserve"> αι. π.Χ.</w:t>
      </w:r>
      <w:r w:rsidRPr="00831FF3">
        <w:rPr>
          <w:rStyle w:val="afa"/>
          <w:rFonts w:ascii="Times New Roman" w:eastAsiaTheme="majorEastAsia" w:hAnsi="Times New Roman"/>
          <w:sz w:val="22"/>
          <w:szCs w:val="22"/>
        </w:rPr>
        <w:footnoteReference w:id="19"/>
      </w:r>
      <w:r w:rsidRPr="00831FF3">
        <w:rPr>
          <w:rFonts w:ascii="Times New Roman" w:hAnsi="Times New Roman"/>
          <w:sz w:val="22"/>
          <w:szCs w:val="22"/>
        </w:rPr>
        <w:t xml:space="preserve"> Ως ο θεός των βουνών, του αιθέρα και των έντονων φυσικών φαινομένων, θεωρούνταν </w:t>
      </w:r>
      <w:r w:rsidRPr="00831FF3">
        <w:rPr>
          <w:rFonts w:ascii="Times New Roman" w:hAnsi="Times New Roman"/>
          <w:i/>
          <w:sz w:val="22"/>
          <w:szCs w:val="22"/>
        </w:rPr>
        <w:t xml:space="preserve">αυτοφυής, αδίδακτος, </w:t>
      </w:r>
      <w:proofErr w:type="spellStart"/>
      <w:r w:rsidRPr="00831FF3">
        <w:rPr>
          <w:rFonts w:ascii="Times New Roman" w:hAnsi="Times New Roman"/>
          <w:i/>
          <w:sz w:val="22"/>
          <w:szCs w:val="22"/>
        </w:rPr>
        <w:t>αμήτωρ</w:t>
      </w:r>
      <w:proofErr w:type="spellEnd"/>
      <w:r w:rsidRPr="00831FF3">
        <w:rPr>
          <w:rFonts w:ascii="Times New Roman" w:hAnsi="Times New Roman"/>
          <w:i/>
          <w:sz w:val="22"/>
          <w:szCs w:val="22"/>
        </w:rPr>
        <w:t xml:space="preserve"> θεός</w:t>
      </w:r>
      <w:r w:rsidRPr="00831FF3">
        <w:rPr>
          <w:rFonts w:ascii="Times New Roman" w:hAnsi="Times New Roman"/>
          <w:sz w:val="22"/>
          <w:szCs w:val="22"/>
        </w:rPr>
        <w:t xml:space="preserve"> (μνημείο </w:t>
      </w:r>
      <w:proofErr w:type="spellStart"/>
      <w:r w:rsidRPr="00831FF3">
        <w:rPr>
          <w:rFonts w:ascii="Times New Roman" w:hAnsi="Times New Roman"/>
          <w:sz w:val="22"/>
          <w:szCs w:val="22"/>
        </w:rPr>
        <w:t>Οιοάνδας</w:t>
      </w:r>
      <w:proofErr w:type="spellEnd"/>
      <w:r w:rsidRPr="00831FF3">
        <w:rPr>
          <w:rFonts w:ascii="Times New Roman" w:hAnsi="Times New Roman"/>
          <w:sz w:val="22"/>
          <w:szCs w:val="22"/>
        </w:rPr>
        <w:t xml:space="preserve">) που δεν ήταν δυνατό να κατονομαστεί. Ταυτόχρονα, όμως, χαρακτηρίζεται </w:t>
      </w:r>
      <w:r w:rsidRPr="00831FF3">
        <w:rPr>
          <w:rFonts w:ascii="Times New Roman" w:hAnsi="Times New Roman"/>
          <w:b/>
          <w:i/>
          <w:sz w:val="22"/>
          <w:szCs w:val="22"/>
        </w:rPr>
        <w:t>επήκοος</w:t>
      </w:r>
      <w:r w:rsidRPr="00831FF3">
        <w:rPr>
          <w:rFonts w:ascii="Times New Roman" w:hAnsi="Times New Roman"/>
          <w:sz w:val="22"/>
          <w:szCs w:val="22"/>
        </w:rPr>
        <w:t xml:space="preserve">, καθώς προστατεύει και από τους θαλασσινούς κινδύνους και </w:t>
      </w:r>
      <w:r w:rsidRPr="00831FF3">
        <w:rPr>
          <w:rFonts w:ascii="Times New Roman" w:hAnsi="Times New Roman"/>
          <w:i/>
          <w:sz w:val="22"/>
          <w:szCs w:val="22"/>
        </w:rPr>
        <w:t xml:space="preserve">αναλαμβάνει τις καθημερινές έγνοιες, προστατεύει την οικογένεια, θεραπεύει αρρώστιες, εμφανίζεται σε στιγμές κινδύνου και παρέχει σωτηρία αλλά και συντροφεύει τους πιστούς μετά θάνατον. </w:t>
      </w:r>
      <w:r w:rsidRPr="00831FF3">
        <w:rPr>
          <w:rFonts w:ascii="Times New Roman" w:hAnsi="Times New Roman"/>
          <w:sz w:val="22"/>
          <w:szCs w:val="22"/>
        </w:rPr>
        <w:t xml:space="preserve">Ο </w:t>
      </w:r>
      <w:r w:rsidRPr="00831FF3">
        <w:rPr>
          <w:rFonts w:ascii="Times New Roman" w:hAnsi="Times New Roman"/>
          <w:sz w:val="22"/>
          <w:szCs w:val="22"/>
          <w:lang w:val="en-US"/>
        </w:rPr>
        <w:t>S</w:t>
      </w:r>
      <w:r w:rsidRPr="00831FF3">
        <w:rPr>
          <w:rFonts w:ascii="Times New Roman" w:hAnsi="Times New Roman"/>
          <w:sz w:val="22"/>
          <w:szCs w:val="22"/>
        </w:rPr>
        <w:t xml:space="preserve">. </w:t>
      </w:r>
      <w:r w:rsidRPr="00831FF3">
        <w:rPr>
          <w:rFonts w:ascii="Times New Roman" w:hAnsi="Times New Roman"/>
          <w:sz w:val="22"/>
          <w:szCs w:val="22"/>
          <w:lang w:val="en-US"/>
        </w:rPr>
        <w:t>Mitchell</w:t>
      </w:r>
      <w:r w:rsidRPr="00831FF3">
        <w:rPr>
          <w:rStyle w:val="afa"/>
          <w:rFonts w:ascii="Times New Roman" w:eastAsiaTheme="majorEastAsia" w:hAnsi="Times New Roman"/>
          <w:sz w:val="22"/>
          <w:szCs w:val="22"/>
          <w:lang w:val="en-US"/>
        </w:rPr>
        <w:footnoteReference w:id="20"/>
      </w:r>
      <w:r w:rsidRPr="00831FF3">
        <w:rPr>
          <w:rFonts w:ascii="Times New Roman" w:hAnsi="Times New Roman"/>
          <w:sz w:val="22"/>
          <w:szCs w:val="22"/>
        </w:rPr>
        <w:t xml:space="preserve"> ισχυρίζεται μάλιστα ότι οι </w:t>
      </w:r>
      <w:r w:rsidRPr="00831FF3">
        <w:rPr>
          <w:rFonts w:ascii="Times New Roman" w:hAnsi="Times New Roman"/>
          <w:i/>
          <w:sz w:val="22"/>
          <w:szCs w:val="22"/>
        </w:rPr>
        <w:t>θεοσεβείς/σεβόμενοι τον Θεό</w:t>
      </w:r>
      <w:r w:rsidRPr="00831FF3">
        <w:rPr>
          <w:rFonts w:ascii="Times New Roman" w:hAnsi="Times New Roman"/>
          <w:sz w:val="22"/>
          <w:szCs w:val="22"/>
        </w:rPr>
        <w:t xml:space="preserve"> των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ταυτίζονται με τους </w:t>
      </w:r>
      <w:proofErr w:type="spellStart"/>
      <w:r w:rsidRPr="00831FF3">
        <w:rPr>
          <w:rFonts w:ascii="Times New Roman" w:hAnsi="Times New Roman"/>
          <w:i/>
          <w:sz w:val="22"/>
          <w:szCs w:val="22"/>
        </w:rPr>
        <w:lastRenderedPageBreak/>
        <w:t>Υψιστιανούς</w:t>
      </w:r>
      <w:proofErr w:type="spellEnd"/>
      <w:r w:rsidRPr="00831FF3">
        <w:rPr>
          <w:rFonts w:ascii="Times New Roman" w:hAnsi="Times New Roman"/>
          <w:sz w:val="22"/>
          <w:szCs w:val="22"/>
        </w:rPr>
        <w:t>, τους λάτρεις του Υψίστου που μαρτυρούνται όμως από εκκλησιαστικούς συγγραφείς του 3</w:t>
      </w:r>
      <w:r w:rsidRPr="00831FF3">
        <w:rPr>
          <w:rFonts w:ascii="Times New Roman" w:hAnsi="Times New Roman"/>
          <w:sz w:val="22"/>
          <w:szCs w:val="22"/>
          <w:vertAlign w:val="superscript"/>
        </w:rPr>
        <w:t>ου</w:t>
      </w:r>
      <w:r w:rsidRPr="00831FF3">
        <w:rPr>
          <w:rFonts w:ascii="Times New Roman" w:hAnsi="Times New Roman"/>
          <w:sz w:val="22"/>
          <w:szCs w:val="22"/>
        </w:rPr>
        <w:t>- 4</w:t>
      </w:r>
      <w:r w:rsidRPr="00831FF3">
        <w:rPr>
          <w:rFonts w:ascii="Times New Roman" w:hAnsi="Times New Roman"/>
          <w:sz w:val="22"/>
          <w:szCs w:val="22"/>
          <w:vertAlign w:val="superscript"/>
        </w:rPr>
        <w:t>ου</w:t>
      </w:r>
      <w:r w:rsidRPr="00831FF3">
        <w:rPr>
          <w:rFonts w:ascii="Times New Roman" w:hAnsi="Times New Roman"/>
          <w:sz w:val="22"/>
          <w:szCs w:val="22"/>
        </w:rPr>
        <w:t xml:space="preserve"> αι. μ.Χ.. Πρόκειται για λατρεία που συνδυάζει τον ιουδαϊκό Νόμο με την ειδωλολατρική διδασκαλία. Στη </w:t>
      </w:r>
      <w:proofErr w:type="spellStart"/>
      <w:r w:rsidRPr="00831FF3">
        <w:rPr>
          <w:rFonts w:ascii="Times New Roman" w:hAnsi="Times New Roman"/>
          <w:sz w:val="22"/>
          <w:szCs w:val="22"/>
        </w:rPr>
        <w:t>συγκρητιστική</w:t>
      </w:r>
      <w:proofErr w:type="spellEnd"/>
      <w:r w:rsidRPr="00831FF3">
        <w:rPr>
          <w:rFonts w:ascii="Times New Roman" w:hAnsi="Times New Roman"/>
          <w:sz w:val="22"/>
          <w:szCs w:val="22"/>
        </w:rPr>
        <w:t xml:space="preserve"> λατρεία τους δεν χρησιμοποιούνταν εικόνες/απεικονίσεις του θείου και δεν τελούσαν θυσίες ζώων, ενώ δινόταν έμφαση και στην εφαρμογή του Σαββάτου παρά την απόρριψη της περιτομής. Η λατρεία διεξαγόταν σε μικρές ομάδες με δεσμούς </w:t>
      </w:r>
      <w:r w:rsidRPr="00831FF3">
        <w:rPr>
          <w:rFonts w:ascii="Times New Roman" w:hAnsi="Times New Roman"/>
          <w:i/>
          <w:sz w:val="22"/>
          <w:szCs w:val="22"/>
        </w:rPr>
        <w:t>οικογενειακούς</w:t>
      </w:r>
      <w:r w:rsidRPr="00831FF3">
        <w:rPr>
          <w:rFonts w:ascii="Times New Roman" w:hAnsi="Times New Roman"/>
          <w:sz w:val="22"/>
          <w:szCs w:val="22"/>
        </w:rPr>
        <w:t xml:space="preserve"> (αφού οι </w:t>
      </w:r>
      <w:proofErr w:type="spellStart"/>
      <w:r w:rsidRPr="00831FF3">
        <w:rPr>
          <w:rFonts w:ascii="Times New Roman" w:hAnsi="Times New Roman"/>
          <w:i/>
          <w:sz w:val="22"/>
          <w:szCs w:val="22"/>
        </w:rPr>
        <w:t>συνκλίτες</w:t>
      </w:r>
      <w:proofErr w:type="spellEnd"/>
      <w:r w:rsidRPr="00831FF3">
        <w:rPr>
          <w:rFonts w:ascii="Times New Roman" w:hAnsi="Times New Roman"/>
          <w:sz w:val="22"/>
          <w:szCs w:val="22"/>
        </w:rPr>
        <w:t xml:space="preserve"> χαρακτηρίζονται ως </w:t>
      </w:r>
      <w:r w:rsidRPr="00831FF3">
        <w:rPr>
          <w:rFonts w:ascii="Times New Roman" w:hAnsi="Times New Roman"/>
          <w:i/>
          <w:sz w:val="22"/>
          <w:szCs w:val="22"/>
        </w:rPr>
        <w:t>αδελφοί</w:t>
      </w:r>
      <w:r w:rsidRPr="00831FF3">
        <w:rPr>
          <w:rFonts w:ascii="Times New Roman" w:hAnsi="Times New Roman"/>
          <w:sz w:val="22"/>
          <w:szCs w:val="22"/>
        </w:rPr>
        <w:t xml:space="preserve"> και ο επικεφαλής </w:t>
      </w:r>
      <w:r w:rsidRPr="00831FF3">
        <w:rPr>
          <w:rFonts w:ascii="Times New Roman" w:hAnsi="Times New Roman"/>
          <w:i/>
          <w:sz w:val="22"/>
          <w:szCs w:val="22"/>
        </w:rPr>
        <w:t>πατήρ ή μήτηρ</w:t>
      </w:r>
      <w:r w:rsidRPr="00831FF3">
        <w:rPr>
          <w:rFonts w:ascii="Times New Roman" w:hAnsi="Times New Roman"/>
          <w:sz w:val="22"/>
          <w:szCs w:val="22"/>
        </w:rPr>
        <w:t xml:space="preserve">, ενώ οι διακρίσεις της κοινωνικής της κατάστασης (στάτους) και του φύλου δεν λαμβάνονται υπόψιν), σε χώρους εκτός της πόλης που ονομάζονταν </w:t>
      </w:r>
      <w:r w:rsidRPr="00831FF3">
        <w:rPr>
          <w:rFonts w:ascii="Times New Roman" w:hAnsi="Times New Roman"/>
          <w:i/>
          <w:sz w:val="22"/>
          <w:szCs w:val="22"/>
        </w:rPr>
        <w:t>Προσευχές</w:t>
      </w:r>
      <w:r w:rsidRPr="00831FF3">
        <w:rPr>
          <w:rFonts w:ascii="Times New Roman" w:hAnsi="Times New Roman"/>
          <w:sz w:val="22"/>
          <w:szCs w:val="22"/>
        </w:rPr>
        <w:t xml:space="preserve">, ενώ σε αυτήν (την Προσευχή) κατείχε η λυχνία, καθώς ο Ύψιστος συνδεόταν με το φως και την ανατολή του ήλιου. Δύο άλλα χαρακτηριστικά της (λατρείας του) ήταν η προσευχή με τα χέρια υψωμένα και κατεύθυνση την ανατολή και η </w:t>
      </w:r>
      <w:proofErr w:type="spellStart"/>
      <w:r w:rsidRPr="00831FF3">
        <w:rPr>
          <w:rFonts w:ascii="Times New Roman" w:hAnsi="Times New Roman"/>
          <w:sz w:val="22"/>
          <w:szCs w:val="22"/>
        </w:rPr>
        <w:t>ανεικόνιστη</w:t>
      </w:r>
      <w:proofErr w:type="spellEnd"/>
      <w:r w:rsidRPr="00831FF3">
        <w:rPr>
          <w:rFonts w:ascii="Times New Roman" w:hAnsi="Times New Roman"/>
          <w:sz w:val="22"/>
          <w:szCs w:val="22"/>
        </w:rPr>
        <w:t xml:space="preserve"> λατρεία (η έλλειψη εικονογράφησης).</w:t>
      </w:r>
      <w:r w:rsidRPr="00831FF3">
        <w:rPr>
          <w:rFonts w:ascii="Times New Roman" w:hAnsi="Times New Roman"/>
          <w:i/>
          <w:sz w:val="22"/>
          <w:szCs w:val="22"/>
        </w:rPr>
        <w:t xml:space="preserve"> </w:t>
      </w:r>
    </w:p>
    <w:p w14:paraId="632E4C65" w14:textId="77777777" w:rsidR="00EC0EA3" w:rsidRPr="00831FF3" w:rsidRDefault="00EC0EA3" w:rsidP="00EC0EA3">
      <w:pPr>
        <w:rPr>
          <w:rFonts w:ascii="Times New Roman" w:hAnsi="Times New Roman"/>
          <w:sz w:val="22"/>
          <w:szCs w:val="22"/>
        </w:rPr>
      </w:pPr>
    </w:p>
    <w:p w14:paraId="0235A460"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Είναι αξιοσημείωτο ότι μια </w:t>
      </w:r>
      <w:proofErr w:type="spellStart"/>
      <w:r w:rsidRPr="00831FF3">
        <w:rPr>
          <w:rFonts w:ascii="Times New Roman" w:hAnsi="Times New Roman"/>
          <w:sz w:val="22"/>
          <w:szCs w:val="22"/>
        </w:rPr>
        <w:t>συγκρητιστική</w:t>
      </w:r>
      <w:proofErr w:type="spellEnd"/>
      <w:r w:rsidRPr="00831FF3">
        <w:rPr>
          <w:rFonts w:ascii="Times New Roman" w:hAnsi="Times New Roman"/>
          <w:sz w:val="22"/>
          <w:szCs w:val="22"/>
        </w:rPr>
        <w:t xml:space="preserve"> ταύτιση του Ιησού με τον Ύψιστο και τον Διόνυσο (τον </w:t>
      </w:r>
      <w:r w:rsidRPr="00831FF3">
        <w:rPr>
          <w:rFonts w:ascii="Times New Roman" w:hAnsi="Times New Roman"/>
          <w:i/>
          <w:sz w:val="22"/>
          <w:szCs w:val="22"/>
        </w:rPr>
        <w:t>Υιό του Δία</w:t>
      </w:r>
      <w:r w:rsidRPr="00831FF3">
        <w:rPr>
          <w:rFonts w:ascii="Times New Roman" w:hAnsi="Times New Roman"/>
          <w:sz w:val="22"/>
          <w:szCs w:val="22"/>
        </w:rPr>
        <w:t xml:space="preserve">) ίσως υποκρύπτεται στο </w:t>
      </w:r>
      <w:r w:rsidRPr="00831FF3">
        <w:rPr>
          <w:rFonts w:ascii="Times New Roman" w:hAnsi="Times New Roman"/>
          <w:w w:val="103"/>
          <w:sz w:val="22"/>
          <w:szCs w:val="22"/>
        </w:rPr>
        <w:t xml:space="preserve">γελοιογραφικό </w:t>
      </w:r>
      <w:proofErr w:type="spellStart"/>
      <w:r w:rsidRPr="00831FF3">
        <w:rPr>
          <w:rFonts w:ascii="Times New Roman" w:hAnsi="Times New Roman"/>
          <w:w w:val="103"/>
          <w:sz w:val="22"/>
          <w:szCs w:val="22"/>
        </w:rPr>
        <w:t>ακιδογράφημα</w:t>
      </w:r>
      <w:proofErr w:type="spellEnd"/>
      <w:r w:rsidRPr="00831FF3">
        <w:rPr>
          <w:rFonts w:ascii="Times New Roman" w:hAnsi="Times New Roman"/>
          <w:w w:val="103"/>
          <w:sz w:val="22"/>
          <w:szCs w:val="22"/>
        </w:rPr>
        <w:t xml:space="preserve"> (</w:t>
      </w:r>
      <w:proofErr w:type="spellStart"/>
      <w:r w:rsidRPr="00831FF3">
        <w:rPr>
          <w:rFonts w:ascii="Times New Roman" w:hAnsi="Times New Roman"/>
          <w:w w:val="103"/>
          <w:sz w:val="22"/>
          <w:szCs w:val="22"/>
          <w:lang w:val="en-US"/>
        </w:rPr>
        <w:t>grafiti</w:t>
      </w:r>
      <w:proofErr w:type="spellEnd"/>
      <w:r w:rsidRPr="00831FF3">
        <w:rPr>
          <w:rFonts w:ascii="Times New Roman" w:hAnsi="Times New Roman"/>
          <w:w w:val="103"/>
          <w:sz w:val="22"/>
          <w:szCs w:val="22"/>
        </w:rPr>
        <w:t xml:space="preserve">) που αναπαριστά τον Ιησού ως εσταυρωμένο </w:t>
      </w:r>
      <w:proofErr w:type="spellStart"/>
      <w:r w:rsidRPr="00831FF3">
        <w:rPr>
          <w:rFonts w:ascii="Times New Roman" w:hAnsi="Times New Roman"/>
          <w:w w:val="103"/>
          <w:sz w:val="22"/>
          <w:szCs w:val="22"/>
        </w:rPr>
        <w:t>ιπποκέφαλο</w:t>
      </w:r>
      <w:proofErr w:type="spellEnd"/>
      <w:r w:rsidRPr="00831FF3">
        <w:rPr>
          <w:rFonts w:ascii="Times New Roman" w:hAnsi="Times New Roman"/>
          <w:w w:val="103"/>
          <w:sz w:val="22"/>
          <w:szCs w:val="22"/>
        </w:rPr>
        <w:t xml:space="preserve"> και τη σημείωση </w:t>
      </w:r>
      <w:r w:rsidRPr="00831FF3">
        <w:rPr>
          <w:rFonts w:ascii="Times New Roman" w:hAnsi="Times New Roman"/>
          <w:i/>
          <w:w w:val="103"/>
          <w:sz w:val="22"/>
          <w:szCs w:val="22"/>
        </w:rPr>
        <w:t xml:space="preserve">ΑΛΕΞΑΜΕΝΟΣ ΣΕΒΕΤΕ </w:t>
      </w:r>
      <w:r w:rsidRPr="00831FF3">
        <w:rPr>
          <w:rFonts w:ascii="Times New Roman" w:hAnsi="Times New Roman"/>
          <w:w w:val="103"/>
          <w:sz w:val="22"/>
          <w:szCs w:val="22"/>
        </w:rPr>
        <w:t>(</w:t>
      </w:r>
      <w:r w:rsidRPr="00831FF3">
        <w:rPr>
          <w:rFonts w:ascii="Times New Roman" w:hAnsi="Times New Roman"/>
          <w:w w:val="103"/>
          <w:sz w:val="22"/>
          <w:szCs w:val="22"/>
          <w:lang w:val="de-DE"/>
        </w:rPr>
        <w:t>sic</w:t>
      </w:r>
      <w:r w:rsidRPr="00831FF3">
        <w:rPr>
          <w:rFonts w:ascii="Times New Roman" w:hAnsi="Times New Roman"/>
          <w:w w:val="103"/>
          <w:sz w:val="22"/>
          <w:szCs w:val="22"/>
          <w:vertAlign w:val="superscript"/>
        </w:rPr>
        <w:t>.</w:t>
      </w:r>
      <w:r w:rsidRPr="00831FF3">
        <w:rPr>
          <w:rFonts w:ascii="Times New Roman" w:hAnsi="Times New Roman"/>
          <w:w w:val="103"/>
          <w:sz w:val="22"/>
          <w:szCs w:val="22"/>
        </w:rPr>
        <w:t xml:space="preserve"> δηλ. λατρεύει)</w:t>
      </w:r>
      <w:r w:rsidRPr="00831FF3">
        <w:rPr>
          <w:rFonts w:ascii="Times New Roman" w:hAnsi="Times New Roman"/>
          <w:i/>
          <w:w w:val="103"/>
          <w:sz w:val="22"/>
          <w:szCs w:val="22"/>
        </w:rPr>
        <w:t xml:space="preserve"> ΘΕΟΝ</w:t>
      </w:r>
      <w:r w:rsidRPr="00831FF3">
        <w:rPr>
          <w:rFonts w:ascii="Times New Roman" w:hAnsi="Times New Roman"/>
          <w:w w:val="103"/>
          <w:sz w:val="22"/>
          <w:szCs w:val="22"/>
        </w:rPr>
        <w:t xml:space="preserve">. </w:t>
      </w:r>
      <w:r w:rsidRPr="00831FF3">
        <w:rPr>
          <w:rFonts w:ascii="Times New Roman" w:hAnsi="Times New Roman"/>
          <w:i/>
          <w:w w:val="103"/>
          <w:sz w:val="22"/>
          <w:szCs w:val="22"/>
        </w:rPr>
        <w:t xml:space="preserve">Βρέθηκε στ’ ανάκτορα του </w:t>
      </w:r>
      <w:proofErr w:type="spellStart"/>
      <w:r w:rsidRPr="00831FF3">
        <w:rPr>
          <w:rFonts w:ascii="Times New Roman" w:hAnsi="Times New Roman"/>
          <w:i/>
          <w:w w:val="103"/>
          <w:sz w:val="22"/>
          <w:szCs w:val="22"/>
        </w:rPr>
        <w:t>Παλατίνου</w:t>
      </w:r>
      <w:proofErr w:type="spellEnd"/>
      <w:r w:rsidRPr="00831FF3">
        <w:rPr>
          <w:rFonts w:ascii="Times New Roman" w:hAnsi="Times New Roman"/>
          <w:i/>
          <w:w w:val="103"/>
          <w:sz w:val="22"/>
          <w:szCs w:val="22"/>
        </w:rPr>
        <w:t xml:space="preserve"> λόφου της Ρώμης σε κτήριο στρατωνισμού της ανακτορικής φρουράς και χρονολογείται μετά το 200 μ.Χ. Ο πιστός χριστιανός αναπαρίσταται ακριβώς με τη στάση που χαιρετούσε κάποιος στην αρχαιότητα ένα είδωλο. Το </w:t>
      </w:r>
      <w:r w:rsidRPr="00831FF3">
        <w:rPr>
          <w:rFonts w:ascii="Times New Roman" w:hAnsi="Times New Roman"/>
          <w:b/>
          <w:bCs/>
          <w:i/>
          <w:w w:val="103"/>
          <w:sz w:val="22"/>
          <w:szCs w:val="22"/>
        </w:rPr>
        <w:t>Υ</w:t>
      </w:r>
      <w:r w:rsidRPr="00831FF3">
        <w:rPr>
          <w:rFonts w:ascii="Times New Roman" w:hAnsi="Times New Roman"/>
          <w:i/>
          <w:w w:val="103"/>
          <w:sz w:val="22"/>
          <w:szCs w:val="22"/>
        </w:rPr>
        <w:t xml:space="preserve"> στην κορυφή σημαίνει είτε τη φράση </w:t>
      </w:r>
      <w:r w:rsidRPr="00831FF3">
        <w:rPr>
          <w:rFonts w:ascii="Times New Roman" w:hAnsi="Times New Roman"/>
          <w:b/>
          <w:i/>
          <w:w w:val="103"/>
          <w:sz w:val="22"/>
          <w:szCs w:val="22"/>
        </w:rPr>
        <w:t xml:space="preserve">ΥΨΙΣΤΕ </w:t>
      </w:r>
      <w:r w:rsidRPr="00831FF3">
        <w:rPr>
          <w:rFonts w:ascii="Times New Roman" w:hAnsi="Times New Roman"/>
          <w:i/>
          <w:w w:val="103"/>
          <w:sz w:val="22"/>
          <w:szCs w:val="22"/>
        </w:rPr>
        <w:t>ή τις δυο οδούς (</w:t>
      </w:r>
      <w:proofErr w:type="spellStart"/>
      <w:r w:rsidRPr="00831FF3">
        <w:rPr>
          <w:rFonts w:ascii="Times New Roman" w:hAnsi="Times New Roman"/>
          <w:i/>
          <w:w w:val="103"/>
          <w:sz w:val="22"/>
          <w:szCs w:val="22"/>
        </w:rPr>
        <w:t>Μτ</w:t>
      </w:r>
      <w:proofErr w:type="spellEnd"/>
      <w:r w:rsidRPr="00831FF3">
        <w:rPr>
          <w:rFonts w:ascii="Times New Roman" w:hAnsi="Times New Roman"/>
          <w:i/>
          <w:w w:val="103"/>
          <w:sz w:val="22"/>
          <w:szCs w:val="22"/>
        </w:rPr>
        <w:t>. 7,13-14</w:t>
      </w:r>
      <w:r w:rsidRPr="00831FF3">
        <w:rPr>
          <w:rFonts w:ascii="Times New Roman" w:hAnsi="Times New Roman"/>
          <w:i/>
          <w:w w:val="103"/>
          <w:sz w:val="22"/>
          <w:szCs w:val="22"/>
          <w:vertAlign w:val="superscript"/>
        </w:rPr>
        <w:t xml:space="preserve">. </w:t>
      </w:r>
      <w:r w:rsidRPr="00831FF3">
        <w:rPr>
          <w:rFonts w:ascii="Times New Roman" w:hAnsi="Times New Roman"/>
          <w:i/>
          <w:w w:val="103"/>
          <w:sz w:val="22"/>
          <w:szCs w:val="22"/>
        </w:rPr>
        <w:t xml:space="preserve">Διδαχή) της Αρετής και της Κακίας, που παραπέμπει στο γνωστό στο </w:t>
      </w:r>
      <w:proofErr w:type="spellStart"/>
      <w:r w:rsidRPr="00831FF3">
        <w:rPr>
          <w:rFonts w:ascii="Times New Roman" w:hAnsi="Times New Roman"/>
          <w:i/>
          <w:w w:val="103"/>
          <w:sz w:val="22"/>
          <w:szCs w:val="22"/>
        </w:rPr>
        <w:t>νεοπυθαγόρειους</w:t>
      </w:r>
      <w:proofErr w:type="spellEnd"/>
      <w:r w:rsidRPr="00831FF3">
        <w:rPr>
          <w:rFonts w:ascii="Times New Roman" w:hAnsi="Times New Roman"/>
          <w:i/>
          <w:w w:val="103"/>
          <w:sz w:val="22"/>
          <w:szCs w:val="22"/>
        </w:rPr>
        <w:t xml:space="preserve"> μύθο του Πρόδικου για τον έφηβο Ηρακλή. Αν η εσταυρωμένη μορφή είναι όνος (το κατεξοχήν σύμβολο του </w:t>
      </w:r>
      <w:proofErr w:type="spellStart"/>
      <w:r w:rsidRPr="00831FF3">
        <w:rPr>
          <w:rFonts w:ascii="Times New Roman" w:hAnsi="Times New Roman"/>
          <w:i/>
          <w:w w:val="103"/>
          <w:sz w:val="22"/>
          <w:szCs w:val="22"/>
        </w:rPr>
        <w:t>Άττιδος</w:t>
      </w:r>
      <w:proofErr w:type="spellEnd"/>
      <w:r w:rsidRPr="00831FF3">
        <w:rPr>
          <w:rFonts w:ascii="Times New Roman" w:hAnsi="Times New Roman"/>
          <w:i/>
          <w:w w:val="103"/>
          <w:sz w:val="22"/>
          <w:szCs w:val="22"/>
        </w:rPr>
        <w:t xml:space="preserve"> και του Διονύσου), τότε έχουμε μια μαρτυρία της ταύτισης της λατρείας του Ιησού με άλλες λατρείες γονιμότητας. </w:t>
      </w:r>
      <w:proofErr w:type="spellStart"/>
      <w:r w:rsidRPr="00831FF3">
        <w:rPr>
          <w:rFonts w:ascii="Times New Roman" w:hAnsi="Times New Roman"/>
          <w:w w:val="103"/>
          <w:sz w:val="22"/>
          <w:szCs w:val="22"/>
        </w:rPr>
        <w:t>Σημειωτέον</w:t>
      </w:r>
      <w:proofErr w:type="spellEnd"/>
      <w:r w:rsidRPr="00831FF3">
        <w:rPr>
          <w:rFonts w:ascii="Times New Roman" w:hAnsi="Times New Roman"/>
          <w:w w:val="103"/>
          <w:sz w:val="22"/>
          <w:szCs w:val="22"/>
        </w:rPr>
        <w:t xml:space="preserve"> ότι στη Θεσσαλονίκη οι επιγραφές προς τον Ύψιστο βρέθηκε στην περιοχή του «αιγυπτιακού» ιερού σε συνδυασμό με αντίστοιχες προς τον Διόνυσο.</w:t>
      </w:r>
    </w:p>
    <w:p w14:paraId="5EEF96A5" w14:textId="77777777" w:rsidR="00EC0EA3" w:rsidRPr="00831FF3" w:rsidRDefault="00EC0EA3" w:rsidP="00EC0EA3">
      <w:pPr>
        <w:rPr>
          <w:rFonts w:ascii="Times New Roman" w:hAnsi="Times New Roman"/>
          <w:w w:val="103"/>
          <w:sz w:val="22"/>
          <w:szCs w:val="22"/>
        </w:rPr>
      </w:pPr>
    </w:p>
    <w:p w14:paraId="28731262" w14:textId="77777777" w:rsidR="00EC0EA3" w:rsidRPr="00831FF3" w:rsidRDefault="00EC0EA3" w:rsidP="00EC0EA3">
      <w:pPr>
        <w:rPr>
          <w:rFonts w:ascii="Times New Roman" w:hAnsi="Times New Roman"/>
          <w:sz w:val="22"/>
          <w:szCs w:val="22"/>
        </w:rPr>
      </w:pPr>
      <w:r w:rsidRPr="00831FF3">
        <w:rPr>
          <w:rFonts w:ascii="Times New Roman" w:hAnsi="Times New Roman"/>
          <w:w w:val="103"/>
          <w:sz w:val="22"/>
          <w:szCs w:val="22"/>
        </w:rPr>
        <w:t xml:space="preserve">Μια τέτοια εικόνα του Ιησού ως Ύψιστου Θεού  ίσως θεωρείται από τον Λουκά ως προϊόν δαιμονικής έμπνευσης. </w:t>
      </w:r>
      <w:proofErr w:type="spellStart"/>
      <w:r w:rsidRPr="00831FF3">
        <w:rPr>
          <w:rFonts w:ascii="Times New Roman" w:hAnsi="Times New Roman"/>
          <w:w w:val="103"/>
          <w:sz w:val="22"/>
          <w:szCs w:val="22"/>
        </w:rPr>
        <w:t>Σημειωτέον</w:t>
      </w:r>
      <w:proofErr w:type="spellEnd"/>
      <w:r w:rsidRPr="00831FF3">
        <w:rPr>
          <w:rFonts w:ascii="Times New Roman" w:hAnsi="Times New Roman"/>
          <w:w w:val="103"/>
          <w:sz w:val="22"/>
          <w:szCs w:val="22"/>
        </w:rPr>
        <w:t xml:space="preserve"> ότι ο </w:t>
      </w:r>
      <w:proofErr w:type="spellStart"/>
      <w:r w:rsidRPr="00831FF3">
        <w:rPr>
          <w:rFonts w:ascii="Times New Roman" w:hAnsi="Times New Roman"/>
          <w:w w:val="103"/>
          <w:sz w:val="22"/>
          <w:szCs w:val="22"/>
        </w:rPr>
        <w:t>Δομιτιανός</w:t>
      </w:r>
      <w:proofErr w:type="spellEnd"/>
      <w:r w:rsidRPr="00831FF3">
        <w:rPr>
          <w:rFonts w:ascii="Times New Roman" w:hAnsi="Times New Roman"/>
          <w:w w:val="103"/>
          <w:sz w:val="22"/>
          <w:szCs w:val="22"/>
        </w:rPr>
        <w:t xml:space="preserve"> προτού επιτεθεί στην Ιερουσαλήμ θυσίασε στον </w:t>
      </w:r>
      <w:proofErr w:type="spellStart"/>
      <w:r w:rsidRPr="00831FF3">
        <w:rPr>
          <w:rFonts w:ascii="Times New Roman" w:hAnsi="Times New Roman"/>
          <w:w w:val="103"/>
          <w:sz w:val="22"/>
          <w:szCs w:val="22"/>
        </w:rPr>
        <w:t>Γιαχβέ</w:t>
      </w:r>
      <w:proofErr w:type="spellEnd"/>
      <w:r w:rsidRPr="00831FF3">
        <w:rPr>
          <w:rFonts w:ascii="Times New Roman" w:hAnsi="Times New Roman"/>
          <w:w w:val="103"/>
          <w:sz w:val="22"/>
          <w:szCs w:val="22"/>
        </w:rPr>
        <w:t xml:space="preserve"> στο όρος </w:t>
      </w:r>
      <w:proofErr w:type="spellStart"/>
      <w:r w:rsidRPr="00831FF3">
        <w:rPr>
          <w:rFonts w:ascii="Times New Roman" w:hAnsi="Times New Roman"/>
          <w:w w:val="103"/>
          <w:sz w:val="22"/>
          <w:szCs w:val="22"/>
        </w:rPr>
        <w:t>Κάρμηλος</w:t>
      </w:r>
      <w:proofErr w:type="spellEnd"/>
      <w:r w:rsidRPr="00831FF3">
        <w:rPr>
          <w:rFonts w:ascii="Times New Roman" w:hAnsi="Times New Roman"/>
          <w:w w:val="103"/>
          <w:sz w:val="22"/>
          <w:szCs w:val="22"/>
        </w:rPr>
        <w:t xml:space="preserve"> (Τάκιτος, </w:t>
      </w:r>
      <w:r w:rsidRPr="00831FF3">
        <w:rPr>
          <w:rFonts w:ascii="Times New Roman" w:hAnsi="Times New Roman"/>
          <w:i/>
          <w:w w:val="103"/>
          <w:sz w:val="22"/>
          <w:szCs w:val="22"/>
        </w:rPr>
        <w:t>Ιστ.</w:t>
      </w:r>
      <w:r w:rsidRPr="00831FF3">
        <w:rPr>
          <w:rFonts w:ascii="Times New Roman" w:hAnsi="Times New Roman"/>
          <w:w w:val="103"/>
          <w:sz w:val="22"/>
          <w:szCs w:val="22"/>
        </w:rPr>
        <w:t xml:space="preserve"> 2.78). Πρόκειται για την </w:t>
      </w:r>
      <w:proofErr w:type="spellStart"/>
      <w:r w:rsidRPr="00831FF3">
        <w:rPr>
          <w:rFonts w:ascii="Times New Roman" w:hAnsi="Times New Roman"/>
          <w:w w:val="103"/>
          <w:sz w:val="22"/>
          <w:szCs w:val="22"/>
          <w:lang w:val="en-US"/>
        </w:rPr>
        <w:t>evocatio</w:t>
      </w:r>
      <w:proofErr w:type="spellEnd"/>
      <w:r w:rsidRPr="00831FF3">
        <w:rPr>
          <w:rFonts w:ascii="Times New Roman" w:hAnsi="Times New Roman"/>
          <w:w w:val="103"/>
          <w:sz w:val="22"/>
          <w:szCs w:val="22"/>
        </w:rPr>
        <w:t xml:space="preserve"> (επίκληση) του θεού του αντιπάλου προκειμένου να συμμαχήσει με τον αντίπαλο του λαού του. Γι’ αυτό και μετά λατρεύεται σε συνδυασμό με τον Ύψιστο Δία (</w:t>
      </w:r>
      <w:r w:rsidRPr="00831FF3">
        <w:rPr>
          <w:rFonts w:ascii="Times New Roman" w:hAnsi="Times New Roman"/>
          <w:w w:val="103"/>
          <w:sz w:val="22"/>
          <w:szCs w:val="22"/>
          <w:lang w:val="en-US"/>
        </w:rPr>
        <w:t>Iuppiter</w:t>
      </w:r>
      <w:r w:rsidRPr="00831FF3">
        <w:rPr>
          <w:rFonts w:ascii="Times New Roman" w:hAnsi="Times New Roman"/>
          <w:w w:val="103"/>
          <w:sz w:val="22"/>
          <w:szCs w:val="22"/>
        </w:rPr>
        <w:t xml:space="preserve">), στον οποίο πληρώνουν τον τέως φόρο του ναού οι κατακτημένοι Ιουδαίοι που αμφισβήτησαν και βεβήλωσαν την ιερότητα του </w:t>
      </w:r>
      <w:r w:rsidRPr="00831FF3">
        <w:rPr>
          <w:rFonts w:ascii="Times New Roman" w:hAnsi="Times New Roman"/>
          <w:w w:val="103"/>
          <w:sz w:val="22"/>
          <w:szCs w:val="22"/>
          <w:lang w:val="en-US"/>
        </w:rPr>
        <w:t>Imperium</w:t>
      </w:r>
      <w:r w:rsidRPr="00831FF3">
        <w:rPr>
          <w:rFonts w:ascii="Times New Roman" w:hAnsi="Times New Roman"/>
          <w:w w:val="103"/>
          <w:sz w:val="22"/>
          <w:szCs w:val="22"/>
        </w:rPr>
        <w:t>.</w:t>
      </w:r>
    </w:p>
    <w:p w14:paraId="61950D4B" w14:textId="77777777" w:rsidR="00EC0EA3" w:rsidRPr="00831FF3" w:rsidRDefault="00EC0EA3" w:rsidP="00EC0EA3">
      <w:pPr>
        <w:rPr>
          <w:rFonts w:ascii="Times New Roman" w:hAnsi="Times New Roman"/>
          <w:sz w:val="22"/>
          <w:szCs w:val="22"/>
        </w:rPr>
      </w:pPr>
    </w:p>
    <w:p w14:paraId="2E2BF254"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Ο </w:t>
      </w:r>
      <w:proofErr w:type="spellStart"/>
      <w:r w:rsidRPr="00831FF3">
        <w:rPr>
          <w:rFonts w:ascii="Times New Roman" w:hAnsi="Times New Roman"/>
          <w:sz w:val="22"/>
          <w:szCs w:val="22"/>
        </w:rPr>
        <w:t>Πύθων</w:t>
      </w:r>
      <w:proofErr w:type="spellEnd"/>
      <w:r w:rsidRPr="00831FF3">
        <w:rPr>
          <w:rFonts w:ascii="Times New Roman" w:hAnsi="Times New Roman"/>
          <w:sz w:val="22"/>
          <w:szCs w:val="22"/>
        </w:rPr>
        <w:t xml:space="preserve"> πληροφορεί ότι οι άνθρωποι καταγγέλλουν </w:t>
      </w:r>
      <w:r w:rsidRPr="00831FF3">
        <w:rPr>
          <w:rFonts w:ascii="Times New Roman" w:hAnsi="Times New Roman"/>
          <w:b/>
          <w:i/>
          <w:sz w:val="22"/>
          <w:szCs w:val="22"/>
        </w:rPr>
        <w:t>οδόν σωτηρίας</w:t>
      </w:r>
      <w:r w:rsidRPr="00831FF3">
        <w:rPr>
          <w:rFonts w:ascii="Times New Roman" w:hAnsi="Times New Roman"/>
          <w:sz w:val="22"/>
          <w:szCs w:val="22"/>
        </w:rPr>
        <w:t xml:space="preserve"> καθώς γνωρίζει σχετικά με το όραμα του Μακεδόνα αλλά και την ερμηνεία που δόθηκε από τον όμιλο των αποστόλων ως πρόσκληση ευαγγελισμού. Είναι αξιοσημείωτο, όμως, εν προκειμένω, το γεγονός ότι οι απόστολοι δεν παρουσιάζονται από τον Λουκά να κηρύττουν στην πόλη των Φ. παρά μόνον στην Προσευχή. Προφανώς ο ακροατής των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καλείται να υπονοήσει το γεγονός. </w:t>
      </w:r>
    </w:p>
    <w:p w14:paraId="66FC528F" w14:textId="77777777" w:rsidR="00EC0EA3" w:rsidRPr="00831FF3" w:rsidRDefault="00EC0EA3" w:rsidP="00EC0EA3">
      <w:pPr>
        <w:rPr>
          <w:rFonts w:ascii="Times New Roman" w:hAnsi="Times New Roman"/>
          <w:sz w:val="22"/>
          <w:szCs w:val="22"/>
          <w:lang w:bidi="he-IL"/>
        </w:rPr>
      </w:pPr>
    </w:p>
    <w:p w14:paraId="78F8342D"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Οι απόστολοι </w:t>
      </w:r>
      <w:proofErr w:type="spellStart"/>
      <w:r w:rsidRPr="00831FF3">
        <w:rPr>
          <w:rFonts w:ascii="Times New Roman" w:hAnsi="Times New Roman"/>
          <w:b/>
          <w:i/>
          <w:sz w:val="22"/>
          <w:szCs w:val="22"/>
          <w:lang w:bidi="he-IL"/>
        </w:rPr>
        <w:t>διαπονούνται</w:t>
      </w:r>
      <w:proofErr w:type="spellEnd"/>
      <w:r w:rsidRPr="00831FF3">
        <w:rPr>
          <w:rFonts w:ascii="Times New Roman" w:hAnsi="Times New Roman"/>
          <w:sz w:val="22"/>
          <w:szCs w:val="22"/>
          <w:lang w:bidi="he-IL"/>
        </w:rPr>
        <w:t xml:space="preserve"> από την επιμονή του Πύθωνα να διαφημίζει την παρουσία τους. Το ερώτημα το οποίο προκύπτει στην υπό εξέταση περικοπή είναι το εξής: γιατί άραγε ο Π. δεν αντέδρασε </w:t>
      </w:r>
      <w:r w:rsidRPr="00831FF3">
        <w:rPr>
          <w:rFonts w:ascii="Times New Roman" w:hAnsi="Times New Roman"/>
          <w:b/>
          <w:sz w:val="22"/>
          <w:szCs w:val="22"/>
          <w:lang w:bidi="he-IL"/>
        </w:rPr>
        <w:t>άμεσα</w:t>
      </w:r>
      <w:r w:rsidRPr="00831FF3">
        <w:rPr>
          <w:rFonts w:ascii="Times New Roman" w:hAnsi="Times New Roman"/>
          <w:sz w:val="22"/>
          <w:szCs w:val="22"/>
          <w:lang w:bidi="he-IL"/>
        </w:rPr>
        <w:t xml:space="preserve"> στην εκμετάλλευση και του κηρύγματος από τον Πύθωνα αλλά και της γυναίκας από τους κυρίους των Φ.; Το έπραττε αυτό με τη συνείδηση ότι ο στόχος του ήταν καταρχήν ο ευαγγελισμός και όχι ο εξορκισμός, ο οποίος θα μπορούσε να δώσει προς τους έξω την εσφαλμένη εικόνα ότι επρόκειτο περί </w:t>
      </w:r>
      <w:proofErr w:type="spellStart"/>
      <w:r w:rsidRPr="00831FF3">
        <w:rPr>
          <w:rFonts w:ascii="Times New Roman" w:hAnsi="Times New Roman"/>
          <w:sz w:val="22"/>
          <w:szCs w:val="22"/>
          <w:lang w:bidi="he-IL"/>
        </w:rPr>
        <w:t>γόητα</w:t>
      </w:r>
      <w:proofErr w:type="spellEnd"/>
      <w:r w:rsidRPr="00831FF3">
        <w:rPr>
          <w:rFonts w:ascii="Times New Roman" w:hAnsi="Times New Roman"/>
          <w:sz w:val="22"/>
          <w:szCs w:val="22"/>
          <w:lang w:bidi="he-IL"/>
        </w:rPr>
        <w:t xml:space="preserve">; Φοβόταν μήπως προκαλέσει αρνητικό σάλο, όπως όντως συνέβη; Μήπως ο Απόστολος των Εθνών θεώρησε αρχικά ότι κατά </w:t>
      </w:r>
      <w:proofErr w:type="spellStart"/>
      <w:r w:rsidRPr="00831FF3">
        <w:rPr>
          <w:rFonts w:ascii="Times New Roman" w:hAnsi="Times New Roman"/>
          <w:sz w:val="22"/>
          <w:szCs w:val="22"/>
          <w:lang w:bidi="he-IL"/>
        </w:rPr>
        <w:t>παραχώρησιν</w:t>
      </w:r>
      <w:proofErr w:type="spellEnd"/>
      <w:r w:rsidRPr="00831FF3">
        <w:rPr>
          <w:rFonts w:ascii="Times New Roman" w:hAnsi="Times New Roman"/>
          <w:sz w:val="22"/>
          <w:szCs w:val="22"/>
          <w:lang w:bidi="he-IL"/>
        </w:rPr>
        <w:t xml:space="preserve"> του Θεού η γυναίκα διαφημίζει το έργο των αποστόλων; </w:t>
      </w:r>
      <w:r w:rsidRPr="00831FF3">
        <w:rPr>
          <w:rFonts w:ascii="Times New Roman" w:hAnsi="Times New Roman"/>
          <w:sz w:val="22"/>
          <w:szCs w:val="22"/>
          <w:lang w:bidi="he-IL"/>
        </w:rPr>
        <w:lastRenderedPageBreak/>
        <w:t xml:space="preserve">Στην Έρευνα η καθυστέρηση έχει επίσης αποδοθεί στην άνεση των αποστόλων, η οποία εκπηγάζει από την αυτοσυνειδησία της υπεροχής που διαθέτουν ή σε αφηγηματικό μέσον που χρησιμοποιεί ο Λουκάς προκειμένου και να προσδώσει έτσι ενδιαφέρον ή στην επιλογή του Π. να μην αντιδράσει αυθόρμητα, αγνοώντας απλώς την πρόκληση. Στο ερώτημα εάν είναι δυνατόν μόνον η προσωπική οργή και όχι η προσωπική συμπάθεια προς το αντικείμενο της εκμετάλλευσης να αποτελεί αιτία εξορκισμού, η απάντηση ίσως είναι ότι και η παιδίσκη να </w:t>
      </w:r>
      <w:proofErr w:type="spellStart"/>
      <w:r w:rsidRPr="00831FF3">
        <w:rPr>
          <w:rFonts w:ascii="Times New Roman" w:hAnsi="Times New Roman"/>
          <w:sz w:val="22"/>
          <w:szCs w:val="22"/>
          <w:lang w:bidi="he-IL"/>
        </w:rPr>
        <w:t>αρεσκόταν</w:t>
      </w:r>
      <w:proofErr w:type="spellEnd"/>
      <w:r w:rsidRPr="00831FF3">
        <w:rPr>
          <w:rFonts w:ascii="Times New Roman" w:hAnsi="Times New Roman"/>
          <w:sz w:val="22"/>
          <w:szCs w:val="22"/>
          <w:lang w:bidi="he-IL"/>
        </w:rPr>
        <w:t xml:space="preserve"> σ’ αυτόν τον ρόλο καθώς της προσέδιδε </w:t>
      </w:r>
      <w:proofErr w:type="spellStart"/>
      <w:r w:rsidRPr="00831FF3">
        <w:rPr>
          <w:rFonts w:ascii="Times New Roman" w:hAnsi="Times New Roman"/>
          <w:sz w:val="22"/>
          <w:szCs w:val="22"/>
          <w:lang w:bidi="he-IL"/>
        </w:rPr>
        <w:t>αναγνωρισιμότητα</w:t>
      </w:r>
      <w:proofErr w:type="spellEnd"/>
      <w:r w:rsidRPr="00831FF3">
        <w:rPr>
          <w:rFonts w:ascii="Times New Roman" w:hAnsi="Times New Roman"/>
          <w:sz w:val="22"/>
          <w:szCs w:val="22"/>
          <w:lang w:bidi="he-IL"/>
        </w:rPr>
        <w:t xml:space="preserve"> και κάποιο κύρος.</w:t>
      </w:r>
    </w:p>
    <w:p w14:paraId="64F6A8B1" w14:textId="77777777" w:rsidR="00EC0EA3" w:rsidRPr="00831FF3" w:rsidRDefault="00EC0EA3" w:rsidP="00EC0EA3">
      <w:pPr>
        <w:rPr>
          <w:rFonts w:ascii="Times New Roman" w:hAnsi="Times New Roman"/>
          <w:sz w:val="22"/>
          <w:szCs w:val="22"/>
          <w:lang w:bidi="he-IL"/>
        </w:rPr>
      </w:pPr>
    </w:p>
    <w:p w14:paraId="65B2825D"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Ο Π. καταρχάς επιστρέφει προς το πνεύμα κατά μέτωπο και </w:t>
      </w:r>
      <w:proofErr w:type="spellStart"/>
      <w:r w:rsidRPr="00831FF3">
        <w:rPr>
          <w:rFonts w:ascii="Times New Roman" w:hAnsi="Times New Roman"/>
          <w:sz w:val="22"/>
          <w:szCs w:val="22"/>
        </w:rPr>
        <w:t>παραγγέλει</w:t>
      </w:r>
      <w:proofErr w:type="spellEnd"/>
      <w:r w:rsidRPr="00831FF3">
        <w:rPr>
          <w:rFonts w:ascii="Times New Roman" w:hAnsi="Times New Roman"/>
          <w:sz w:val="22"/>
          <w:szCs w:val="22"/>
        </w:rPr>
        <w:t xml:space="preserve"> (</w:t>
      </w:r>
      <w:r w:rsidRPr="00831FF3">
        <w:rPr>
          <w:rFonts w:ascii="Times New Roman" w:hAnsi="Times New Roman"/>
          <w:i/>
          <w:sz w:val="22"/>
          <w:szCs w:val="22"/>
        </w:rPr>
        <w:t>επιτάσσει</w:t>
      </w:r>
      <w:r w:rsidRPr="00831FF3">
        <w:rPr>
          <w:rFonts w:ascii="Times New Roman" w:hAnsi="Times New Roman"/>
          <w:sz w:val="22"/>
          <w:szCs w:val="22"/>
        </w:rPr>
        <w:t xml:space="preserve">) σ’ αυτό να </w:t>
      </w:r>
      <w:r w:rsidRPr="00831FF3">
        <w:rPr>
          <w:rFonts w:ascii="Times New Roman" w:hAnsi="Times New Roman"/>
          <w:b/>
          <w:i/>
          <w:sz w:val="22"/>
          <w:szCs w:val="22"/>
        </w:rPr>
        <w:t xml:space="preserve">εξέλθει </w:t>
      </w:r>
      <w:r w:rsidRPr="00831FF3">
        <w:rPr>
          <w:rFonts w:ascii="Times New Roman" w:hAnsi="Times New Roman"/>
          <w:sz w:val="22"/>
          <w:szCs w:val="22"/>
        </w:rPr>
        <w:t>(</w:t>
      </w:r>
      <w:proofErr w:type="spellStart"/>
      <w:r w:rsidRPr="00831FF3">
        <w:rPr>
          <w:rFonts w:ascii="Times New Roman" w:hAnsi="Times New Roman"/>
          <w:sz w:val="22"/>
          <w:szCs w:val="22"/>
        </w:rPr>
        <w:t>Λκ</w:t>
      </w:r>
      <w:proofErr w:type="spellEnd"/>
      <w:r w:rsidRPr="00831FF3">
        <w:rPr>
          <w:rFonts w:ascii="Times New Roman" w:hAnsi="Times New Roman"/>
          <w:sz w:val="22"/>
          <w:szCs w:val="22"/>
        </w:rPr>
        <w:t>. 4, 14. 35-36</w:t>
      </w:r>
      <w:r w:rsidRPr="00831FF3">
        <w:rPr>
          <w:rFonts w:ascii="Times New Roman" w:hAnsi="Times New Roman"/>
          <w:sz w:val="22"/>
          <w:szCs w:val="22"/>
          <w:vertAlign w:val="superscript"/>
        </w:rPr>
        <w:t>.</w:t>
      </w:r>
      <w:r w:rsidRPr="00831FF3">
        <w:rPr>
          <w:rFonts w:ascii="Times New Roman" w:hAnsi="Times New Roman"/>
          <w:sz w:val="22"/>
          <w:szCs w:val="22"/>
        </w:rPr>
        <w:t xml:space="preserve"> 8, 2. 33).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το λέξημα </w:t>
      </w:r>
      <w:proofErr w:type="spellStart"/>
      <w:r w:rsidRPr="00831FF3">
        <w:rPr>
          <w:rFonts w:ascii="Times New Roman" w:hAnsi="Times New Roman"/>
          <w:b/>
          <w:i/>
          <w:sz w:val="22"/>
          <w:szCs w:val="22"/>
        </w:rPr>
        <w:t>παραγγέλει</w:t>
      </w:r>
      <w:proofErr w:type="spellEnd"/>
      <w:r w:rsidRPr="00831FF3">
        <w:rPr>
          <w:rFonts w:ascii="Times New Roman" w:hAnsi="Times New Roman"/>
          <w:b/>
          <w:i/>
          <w:sz w:val="22"/>
          <w:szCs w:val="22"/>
        </w:rPr>
        <w:t xml:space="preserve"> </w:t>
      </w:r>
      <w:r w:rsidRPr="00831FF3">
        <w:rPr>
          <w:rFonts w:ascii="Times New Roman" w:hAnsi="Times New Roman"/>
          <w:sz w:val="22"/>
          <w:szCs w:val="22"/>
        </w:rPr>
        <w:t xml:space="preserve">επαναλαμβάνεται τρεις φορές. Ο εξορκισμός δεν πραγματοποιείται με την προσωπική αυθεντία, όπως στην περίπτωση του Κυρίου, αλλά </w:t>
      </w:r>
      <w:r w:rsidRPr="00831FF3">
        <w:rPr>
          <w:rFonts w:ascii="Times New Roman" w:hAnsi="Times New Roman"/>
          <w:i/>
          <w:sz w:val="22"/>
          <w:szCs w:val="22"/>
        </w:rPr>
        <w:t xml:space="preserve">εν </w:t>
      </w:r>
      <w:proofErr w:type="spellStart"/>
      <w:r w:rsidRPr="00831FF3">
        <w:rPr>
          <w:rFonts w:ascii="Times New Roman" w:hAnsi="Times New Roman"/>
          <w:i/>
          <w:sz w:val="22"/>
          <w:szCs w:val="22"/>
        </w:rPr>
        <w:t>ονόματι</w:t>
      </w:r>
      <w:proofErr w:type="spellEnd"/>
      <w:r w:rsidRPr="00831FF3">
        <w:rPr>
          <w:rFonts w:ascii="Times New Roman" w:hAnsi="Times New Roman"/>
          <w:i/>
          <w:sz w:val="22"/>
          <w:szCs w:val="22"/>
        </w:rPr>
        <w:t xml:space="preserve"> του Χριστού</w:t>
      </w:r>
      <w:r w:rsidRPr="00831FF3">
        <w:rPr>
          <w:rFonts w:ascii="Times New Roman" w:hAnsi="Times New Roman"/>
          <w:sz w:val="22"/>
          <w:szCs w:val="22"/>
        </w:rPr>
        <w:t xml:space="preserve"> και έχει άμεσο αποτέλεσμα, χωρίς να παρατηρείται μάλιστα κάποια αντίδραση του διαβόλου ή κάποια παθογένεια της παιδίσκης. Η ειρωνεία έγκειται στο γεγονός ότι ενώ το ίδιο το ισχυρό πνεύμα έδινε επ’ αμοιβή χρησμούς, απέτυχε να προβλέψει ότι οι άνθρωποι που ακολουθούσε όχι μόνον δεν </w:t>
      </w:r>
      <w:proofErr w:type="spellStart"/>
      <w:r w:rsidRPr="00831FF3">
        <w:rPr>
          <w:rFonts w:ascii="Times New Roman" w:hAnsi="Times New Roman"/>
          <w:sz w:val="22"/>
          <w:szCs w:val="22"/>
        </w:rPr>
        <w:t>αρέσκονταν</w:t>
      </w:r>
      <w:proofErr w:type="spellEnd"/>
      <w:r w:rsidRPr="00831FF3">
        <w:rPr>
          <w:rFonts w:ascii="Times New Roman" w:hAnsi="Times New Roman"/>
          <w:sz w:val="22"/>
          <w:szCs w:val="22"/>
        </w:rPr>
        <w:t xml:space="preserve"> στην εκδούλευση που τους πρόσφερε, αλλά ήταν ικανοί στο άμεσο μέλλον να το εξοστρακίσουν και να το εξευτελίσουν χωρίς καν να χρησιμοποιήσουν το όνομά του (όπως συνηθιζόταν στους εξορκισμούς) αλλά αποκλειστικά και μόνο το Όνομα του Χριστού. </w:t>
      </w:r>
    </w:p>
    <w:p w14:paraId="0C40117D" w14:textId="77777777" w:rsidR="00EC0EA3" w:rsidRPr="00831FF3" w:rsidRDefault="00EC0EA3" w:rsidP="00EC0EA3">
      <w:pPr>
        <w:rPr>
          <w:rFonts w:ascii="Times New Roman" w:hAnsi="Times New Roman"/>
          <w:sz w:val="22"/>
          <w:szCs w:val="22"/>
          <w:lang w:bidi="he-IL"/>
        </w:rPr>
      </w:pPr>
      <w:bookmarkStart w:id="25" w:name="_Toc428182931"/>
    </w:p>
    <w:p w14:paraId="10EBAAE0"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lang w:bidi="he-IL"/>
        </w:rPr>
        <w:t xml:space="preserve">Το μεγάλο ερώτημα κατά τη μελέτη της συγκεκριμένης περικοπής είναι το εξής: </w:t>
      </w:r>
      <w:r w:rsidRPr="00831FF3">
        <w:rPr>
          <w:rFonts w:ascii="Times New Roman" w:hAnsi="Times New Roman"/>
          <w:b/>
          <w:sz w:val="22"/>
          <w:szCs w:val="22"/>
        </w:rPr>
        <w:t xml:space="preserve">Γιατί οι απόστολοι δεν απάλλαξαν αμέσως τη γυναίκα από το δαιμονικό πνεύμα; </w:t>
      </w:r>
      <w:r w:rsidRPr="00831FF3">
        <w:rPr>
          <w:rFonts w:ascii="Times New Roman" w:hAnsi="Times New Roman"/>
          <w:sz w:val="22"/>
          <w:szCs w:val="22"/>
          <w:lang w:bidi="he-IL"/>
        </w:rPr>
        <w:t xml:space="preserve">Οι απόστολοι </w:t>
      </w:r>
      <w:proofErr w:type="spellStart"/>
      <w:r w:rsidRPr="00831FF3">
        <w:rPr>
          <w:rFonts w:ascii="Times New Roman" w:hAnsi="Times New Roman"/>
          <w:b/>
          <w:i/>
          <w:sz w:val="22"/>
          <w:szCs w:val="22"/>
          <w:lang w:bidi="he-IL"/>
        </w:rPr>
        <w:t>διαπονούνται</w:t>
      </w:r>
      <w:proofErr w:type="spellEnd"/>
      <w:r w:rsidRPr="00831FF3">
        <w:rPr>
          <w:rFonts w:ascii="Times New Roman" w:hAnsi="Times New Roman"/>
          <w:sz w:val="22"/>
          <w:szCs w:val="22"/>
          <w:lang w:bidi="he-IL"/>
        </w:rPr>
        <w:t xml:space="preserve"> από την επιμονή του Πύθωνα να διαφημίζει την παρουσία τους. Το ερώτημα το οποίο προκύπτει στην υπό εξέταση περικοπή είναι το εξής: γιατί άραγε ο Π. δεν αντέδρασε </w:t>
      </w:r>
      <w:r w:rsidRPr="00831FF3">
        <w:rPr>
          <w:rFonts w:ascii="Times New Roman" w:hAnsi="Times New Roman"/>
          <w:b/>
          <w:sz w:val="22"/>
          <w:szCs w:val="22"/>
          <w:lang w:bidi="he-IL"/>
        </w:rPr>
        <w:t>άμεσα</w:t>
      </w:r>
      <w:r w:rsidRPr="00831FF3">
        <w:rPr>
          <w:rFonts w:ascii="Times New Roman" w:hAnsi="Times New Roman"/>
          <w:sz w:val="22"/>
          <w:szCs w:val="22"/>
          <w:lang w:bidi="he-IL"/>
        </w:rPr>
        <w:t xml:space="preserve"> στην εκμετάλλευση και του κηρύγματος από τον Πύθωνα αλλά και της γυναίκας από τους κυρίους των Φ.; Το έπραττε αυτό με τη συνείδηση ότι ο στόχος του ήταν καταρχήν ο ευαγγελισμός και όχι ο εξορκισμός, ο οποίος θα μπορούσε να δώσει προς τους έξω την εσφαλμένη εικόνα ότι επρόκειτο περί </w:t>
      </w:r>
      <w:proofErr w:type="spellStart"/>
      <w:r w:rsidRPr="00831FF3">
        <w:rPr>
          <w:rFonts w:ascii="Times New Roman" w:hAnsi="Times New Roman"/>
          <w:sz w:val="22"/>
          <w:szCs w:val="22"/>
          <w:lang w:bidi="he-IL"/>
        </w:rPr>
        <w:t>γόητα</w:t>
      </w:r>
      <w:proofErr w:type="spellEnd"/>
      <w:r w:rsidRPr="00831FF3">
        <w:rPr>
          <w:rFonts w:ascii="Times New Roman" w:hAnsi="Times New Roman"/>
          <w:sz w:val="22"/>
          <w:szCs w:val="22"/>
          <w:lang w:bidi="he-IL"/>
        </w:rPr>
        <w:t xml:space="preserve">; Φοβόταν μήπως προκαλέσει αρνητικό σάλο, όπως όντως συνέβη; Μήπως ο Απόστολος των Εθνών θεώρησε αρχικά ότι κατά </w:t>
      </w:r>
      <w:proofErr w:type="spellStart"/>
      <w:r w:rsidRPr="00831FF3">
        <w:rPr>
          <w:rFonts w:ascii="Times New Roman" w:hAnsi="Times New Roman"/>
          <w:sz w:val="22"/>
          <w:szCs w:val="22"/>
          <w:lang w:bidi="he-IL"/>
        </w:rPr>
        <w:t>παραχώρησιν</w:t>
      </w:r>
      <w:proofErr w:type="spellEnd"/>
      <w:r w:rsidRPr="00831FF3">
        <w:rPr>
          <w:rFonts w:ascii="Times New Roman" w:hAnsi="Times New Roman"/>
          <w:sz w:val="22"/>
          <w:szCs w:val="22"/>
          <w:lang w:bidi="he-IL"/>
        </w:rPr>
        <w:t xml:space="preserve"> του Θεού η γυναίκα διαφημίζει το έργο των αποστόλων; Στην Έρευνα η καθυστέρηση έχει επίσης αποδοθεί στην άνεση των αποστόλων, η οποία εκπηγάζει από την αυτοσυνειδησία της υπεροχής που διαθέτουν ή σε αφηγηματικό μέσον που χρησιμοποιεί ο Λουκάς προκειμένου και να προσδώσει έτσι ενδιαφέρον ή στην επιλογή του Π. να μην αντιδράσει αυθόρμητα, αγνοώντας απλώς την πρόκληση. Στο ερώτημα εάν είναι δυνατόν μόνον η προσωπική οργή και όχι η προσωπική συμπάθεια προς το αντικείμενο της εκμετάλλευσης να αποτελεί αιτία εξορκισμού, η απάντηση ίσως είναι ότι και η παιδίσκη να </w:t>
      </w:r>
      <w:proofErr w:type="spellStart"/>
      <w:r w:rsidRPr="00831FF3">
        <w:rPr>
          <w:rFonts w:ascii="Times New Roman" w:hAnsi="Times New Roman"/>
          <w:sz w:val="22"/>
          <w:szCs w:val="22"/>
          <w:lang w:bidi="he-IL"/>
        </w:rPr>
        <w:t>αρεσκόταν</w:t>
      </w:r>
      <w:proofErr w:type="spellEnd"/>
      <w:r w:rsidRPr="00831FF3">
        <w:rPr>
          <w:rFonts w:ascii="Times New Roman" w:hAnsi="Times New Roman"/>
          <w:sz w:val="22"/>
          <w:szCs w:val="22"/>
          <w:lang w:bidi="he-IL"/>
        </w:rPr>
        <w:t xml:space="preserve"> σ’ αυτόν τον ρόλο καθώς της προσέδιδε </w:t>
      </w:r>
      <w:proofErr w:type="spellStart"/>
      <w:r w:rsidRPr="00831FF3">
        <w:rPr>
          <w:rFonts w:ascii="Times New Roman" w:hAnsi="Times New Roman"/>
          <w:sz w:val="22"/>
          <w:szCs w:val="22"/>
          <w:lang w:bidi="he-IL"/>
        </w:rPr>
        <w:t>αναγνωρισιμότητα</w:t>
      </w:r>
      <w:proofErr w:type="spellEnd"/>
      <w:r w:rsidRPr="00831FF3">
        <w:rPr>
          <w:rFonts w:ascii="Times New Roman" w:hAnsi="Times New Roman"/>
          <w:sz w:val="22"/>
          <w:szCs w:val="22"/>
          <w:lang w:bidi="he-IL"/>
        </w:rPr>
        <w:t xml:space="preserve"> και κάποιο κύρος.</w:t>
      </w:r>
    </w:p>
    <w:p w14:paraId="3C070B46" w14:textId="77777777" w:rsidR="00EC0EA3" w:rsidRPr="00831FF3" w:rsidRDefault="00EC0EA3" w:rsidP="00EC0EA3">
      <w:pPr>
        <w:rPr>
          <w:rFonts w:ascii="Times New Roman" w:hAnsi="Times New Roman"/>
          <w:sz w:val="22"/>
          <w:szCs w:val="22"/>
        </w:rPr>
      </w:pPr>
    </w:p>
    <w:p w14:paraId="7548433C" w14:textId="77777777" w:rsidR="00EC0EA3" w:rsidRPr="00831FF3" w:rsidRDefault="00EC0EA3" w:rsidP="00EC0EA3">
      <w:pPr>
        <w:rPr>
          <w:rFonts w:ascii="Times New Roman" w:hAnsi="Times New Roman"/>
          <w:sz w:val="22"/>
          <w:szCs w:val="22"/>
          <w:lang w:bidi="he-IL"/>
        </w:rPr>
      </w:pPr>
      <w:r w:rsidRPr="00831FF3">
        <w:rPr>
          <w:rFonts w:ascii="Times New Roman" w:hAnsi="Times New Roman"/>
          <w:sz w:val="22"/>
          <w:szCs w:val="22"/>
        </w:rPr>
        <w:t xml:space="preserve">Τελικά ο εξορκισμός προκαλεί τη μήνι όσων εμπορεύονταν και πλούτιζαν μέσω αυτής εκμεταλλευόμενοι τον φόβο και την ελπίδα. Συμπεριφέρονται χειρότερα από τον Σατανά: διαβάλλουν τους Κήρυκες ως ταραχοποιούς Ιουδαίους και διεγείρουν τους πολίτες της πόλης που λειτουργούν ως μάζα εξυπηρετώντας συμφέροντα ολίγων. Εν συνεχεία παραβιάζονται όλα τα πολυδιαφημιζόμενα αγαθά της Ρωμαϊκής Ειρήνης. Οι απόστολοι ευρισκόμενοι δεμένοι στο ξύλο διδάσκουν με την δοξολογία (και όχι ικεσία τους) και προκαλούν σεισμό. Με τη στάση τους «απελευθερώνουν» τον δεσμοφύλακά τους (!) και τον οίκο του, ενώ αναγκάζουν και τους στρατηγούς επίσημα να τους ξεπροβοδίσουν. Το Κήρυγμα και οι φορείς του, οι οποίοι ακολουθούν το παράδειγμα του Κυρίου τους σε αρκετά σημεία, όντως προκαλεί σεισμό απελευθερώνοντας υπάρξεις δέσμιες σε όσους εμπορεύονται τα σώματα και τις ψυχές.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ότι παρόμοια </w:t>
      </w:r>
      <w:r w:rsidRPr="00831FF3">
        <w:rPr>
          <w:rFonts w:ascii="Times New Roman" w:hAnsi="Times New Roman"/>
          <w:sz w:val="22"/>
          <w:szCs w:val="22"/>
        </w:rPr>
        <w:lastRenderedPageBreak/>
        <w:t>θριαμβευτική κατακλείδα περικοπής δεν απαντά σε κανένα άλλο επεισόδιο ούτε και στο ατελές τέλος ολόκληρου του βιβλίου των Πράξεων που δεν εκτυλίσσεται στη μικρή Ρώμη αλλά στην Αιώνια Πόλη.</w:t>
      </w:r>
    </w:p>
    <w:p w14:paraId="70484796" w14:textId="77777777" w:rsidR="00EC0EA3" w:rsidRPr="00831FF3" w:rsidRDefault="00EC0EA3" w:rsidP="00EC0EA3">
      <w:pPr>
        <w:rPr>
          <w:rFonts w:ascii="Times New Roman" w:hAnsi="Times New Roman"/>
          <w:sz w:val="22"/>
          <w:szCs w:val="22"/>
        </w:rPr>
      </w:pPr>
    </w:p>
    <w:p w14:paraId="1FEF29D3"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Η ανωτέρω στάση του Π. απέναντι στις δύο γυναίκες παρέχει την ευκαιρία να μελ</w:t>
      </w:r>
      <w:r>
        <w:rPr>
          <w:rFonts w:ascii="Times New Roman" w:hAnsi="Times New Roman"/>
          <w:sz w:val="22"/>
          <w:szCs w:val="22"/>
        </w:rPr>
        <w:t>ε</w:t>
      </w:r>
      <w:r w:rsidRPr="00831FF3">
        <w:rPr>
          <w:rFonts w:ascii="Times New Roman" w:hAnsi="Times New Roman"/>
          <w:sz w:val="22"/>
          <w:szCs w:val="22"/>
        </w:rPr>
        <w:t xml:space="preserve">τήσουμε τη γενικότερη </w:t>
      </w:r>
      <w:proofErr w:type="spellStart"/>
      <w:r w:rsidRPr="00831FF3">
        <w:rPr>
          <w:rFonts w:ascii="Times New Roman" w:hAnsi="Times New Roman"/>
          <w:sz w:val="22"/>
          <w:szCs w:val="22"/>
        </w:rPr>
        <w:t>αντιμετώπίση</w:t>
      </w:r>
      <w:proofErr w:type="spellEnd"/>
      <w:r w:rsidRPr="00831FF3">
        <w:rPr>
          <w:rFonts w:ascii="Times New Roman" w:hAnsi="Times New Roman"/>
          <w:sz w:val="22"/>
          <w:szCs w:val="22"/>
        </w:rPr>
        <w:t xml:space="preserve"> του γυναικείου φύλου στις Επιστολές του και στο έργο του Λουκά Πράξεις, το οποίο επίσης επικεντρώνεται στη δράση του αποστόλου των εθνών. Γενικότερα για τη θέση της Βίβλου απέναντι στη γυναίκα, μπορεί ο αναγνώστης να ανακαλύψει περισσότερες λεπτομέρειες σε σχετικό Επίμετρο στο τέλος του παρόντος πονήματος.</w:t>
      </w:r>
    </w:p>
    <w:p w14:paraId="35243F85" w14:textId="77777777" w:rsidR="00EC0EA3" w:rsidRPr="00831FF3" w:rsidRDefault="00EC0EA3" w:rsidP="00EC0EA3">
      <w:pPr>
        <w:rPr>
          <w:rFonts w:ascii="Times New Roman" w:hAnsi="Times New Roman"/>
          <w:sz w:val="22"/>
          <w:szCs w:val="22"/>
        </w:rPr>
      </w:pPr>
    </w:p>
    <w:p w14:paraId="4AA5B02D" w14:textId="77777777" w:rsidR="00EC0EA3" w:rsidRPr="00785D8B" w:rsidRDefault="00EC0EA3" w:rsidP="00EC0EA3">
      <w:pPr>
        <w:pStyle w:val="2"/>
        <w:rPr>
          <w:rFonts w:ascii="Times New Roman" w:hAnsi="Times New Roman" w:cs="Times New Roman"/>
          <w:b/>
          <w:sz w:val="24"/>
          <w:szCs w:val="24"/>
        </w:rPr>
      </w:pPr>
      <w:bookmarkStart w:id="26" w:name="_Toc79047915"/>
      <w:r w:rsidRPr="00785D8B">
        <w:rPr>
          <w:rStyle w:val="3Char"/>
          <w:rFonts w:ascii="Times New Roman" w:hAnsi="Times New Roman"/>
          <w:b/>
          <w:highlight w:val="yellow"/>
        </w:rPr>
        <w:t xml:space="preserve">4.4 </w:t>
      </w:r>
      <w:bookmarkStart w:id="27" w:name="_Toc90788695"/>
      <w:bookmarkStart w:id="28" w:name="_Toc79048032"/>
      <w:bookmarkStart w:id="29" w:name="_Toc183513935"/>
      <w:bookmarkStart w:id="30" w:name="_Toc397856189"/>
      <w:bookmarkEnd w:id="25"/>
      <w:bookmarkEnd w:id="26"/>
      <w:r w:rsidRPr="00785D8B">
        <w:rPr>
          <w:rStyle w:val="3Char"/>
          <w:rFonts w:ascii="Times New Roman" w:hAnsi="Times New Roman"/>
          <w:b/>
        </w:rPr>
        <w:t>Η γυναίκα στις Πράξεις και στις Επιστολές του Παύλου</w:t>
      </w:r>
      <w:bookmarkEnd w:id="27"/>
      <w:r w:rsidRPr="00785D8B">
        <w:rPr>
          <w:rStyle w:val="afa"/>
          <w:rFonts w:ascii="Times New Roman" w:hAnsi="Times New Roman" w:cs="Times New Roman"/>
          <w:sz w:val="24"/>
          <w:szCs w:val="24"/>
        </w:rPr>
        <w:footnoteReference w:id="21"/>
      </w:r>
      <w:bookmarkEnd w:id="28"/>
      <w:bookmarkEnd w:id="29"/>
      <w:bookmarkEnd w:id="30"/>
    </w:p>
    <w:p w14:paraId="5164868A"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Το 1/5 των 80 προσώπων τα οποία αναφέρονται στις Πράξεις του Λουκά και στις Επιστολές του Παύλου (Π.) είναι γυναίκες. Στις πρωτοχριστιανικές Εκκλησίες το ποσοστό όμως πρέπει να ήταν πολύ μεγαλύτερο, καθώς ο χριστιανισμός θεωρούνταν ως </w:t>
      </w:r>
      <w:r w:rsidRPr="00831FF3">
        <w:rPr>
          <w:rFonts w:ascii="Times New Roman" w:hAnsi="Times New Roman"/>
          <w:i/>
          <w:iCs/>
          <w:spacing w:val="5"/>
          <w:sz w:val="22"/>
          <w:szCs w:val="22"/>
        </w:rPr>
        <w:t xml:space="preserve">μία θρησκεία για γυναίκες, σκλάβους και παιδιά </w:t>
      </w:r>
      <w:r w:rsidRPr="00831FF3">
        <w:rPr>
          <w:rFonts w:ascii="Times New Roman" w:hAnsi="Times New Roman"/>
          <w:spacing w:val="5"/>
          <w:sz w:val="22"/>
          <w:szCs w:val="22"/>
        </w:rPr>
        <w:t xml:space="preserve">(Κατά </w:t>
      </w:r>
      <w:proofErr w:type="spellStart"/>
      <w:r w:rsidRPr="00831FF3">
        <w:rPr>
          <w:rFonts w:ascii="Times New Roman" w:hAnsi="Times New Roman"/>
          <w:spacing w:val="5"/>
          <w:sz w:val="22"/>
          <w:szCs w:val="22"/>
        </w:rPr>
        <w:t>Κέλσου</w:t>
      </w:r>
      <w:proofErr w:type="spellEnd"/>
      <w:r w:rsidRPr="00831FF3">
        <w:rPr>
          <w:rFonts w:ascii="Times New Roman" w:hAnsi="Times New Roman"/>
          <w:spacing w:val="5"/>
          <w:sz w:val="22"/>
          <w:szCs w:val="22"/>
        </w:rPr>
        <w:t xml:space="preserve"> 3,44β).</w:t>
      </w:r>
      <w:r w:rsidRPr="00831FF3">
        <w:rPr>
          <w:rFonts w:ascii="Times New Roman" w:hAnsi="Times New Roman"/>
          <w:sz w:val="22"/>
          <w:szCs w:val="22"/>
        </w:rPr>
        <w:t xml:space="preserve"> Είναι άλλωστε χαρακτηριστικό ότι</w:t>
      </w:r>
      <w:r w:rsidRPr="00831FF3">
        <w:rPr>
          <w:rFonts w:ascii="Times New Roman" w:hAnsi="Times New Roman"/>
          <w:caps/>
          <w:sz w:val="22"/>
          <w:szCs w:val="22"/>
        </w:rPr>
        <w:t xml:space="preserve"> </w:t>
      </w:r>
      <w:r w:rsidRPr="00831FF3">
        <w:rPr>
          <w:rFonts w:ascii="Times New Roman" w:hAnsi="Times New Roman"/>
          <w:sz w:val="22"/>
          <w:szCs w:val="22"/>
        </w:rPr>
        <w:t xml:space="preserve">κατά την ανάδειξη της Εκκλησίας την ημέρα της Πεντηκοστής, στο υπερώο της Ιερουσαλήμ παρευρίσκεται η Θεοτόκος, η οποία  με την κατάφασή της στην πρόκληση του Αρχαγγέλου εγκαινίασε την τελείωση του μυστηρίου της θείας Οικονομίας, αλλά και άλλες γυναίκες που δέχονται την επιφοίτηση του Αγ. Πνεύματος: </w:t>
      </w:r>
      <w:proofErr w:type="spellStart"/>
      <w:r w:rsidRPr="00831FF3">
        <w:rPr>
          <w:rFonts w:ascii="Times New Roman" w:hAnsi="Times New Roman"/>
          <w:i/>
          <w:iCs/>
          <w:sz w:val="22"/>
          <w:szCs w:val="22"/>
        </w:rPr>
        <w:t>οὗτοι</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πάντες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ἦσαν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προσκαρτεροῦντες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ὁμοθυμαδὸν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τῇ</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προσευχῇ</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σὺν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γυναιξὶν</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Μαριὰμ</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τῇ</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μητρὶ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τοῦ</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Ἰησοῦ</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τοῖς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ἀδελφοῖς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αὐτοῦ</w:t>
      </w:r>
      <w:proofErr w:type="spellEnd"/>
      <w:r w:rsidRPr="00831FF3">
        <w:rPr>
          <w:rFonts w:ascii="Times New Roman" w:hAnsi="Times New Roman"/>
          <w:i/>
          <w:iCs/>
          <w:sz w:val="22"/>
          <w:szCs w:val="22"/>
        </w:rPr>
        <w:t xml:space="preserve"> </w:t>
      </w:r>
      <w:r w:rsidRPr="00831FF3">
        <w:rPr>
          <w:rFonts w:ascii="Times New Roman" w:hAnsi="Times New Roman"/>
          <w:sz w:val="22"/>
          <w:szCs w:val="22"/>
        </w:rPr>
        <w:t>(</w:t>
      </w:r>
      <w:proofErr w:type="spellStart"/>
      <w:r w:rsidRPr="00831FF3">
        <w:rPr>
          <w:rFonts w:ascii="Times New Roman" w:hAnsi="Times New Roman"/>
          <w:sz w:val="22"/>
          <w:szCs w:val="22"/>
        </w:rPr>
        <w:t>Πρ</w:t>
      </w:r>
      <w:proofErr w:type="spellEnd"/>
      <w:r w:rsidRPr="00831FF3">
        <w:rPr>
          <w:rFonts w:ascii="Times New Roman" w:hAnsi="Times New Roman"/>
          <w:i/>
          <w:iCs/>
          <w:sz w:val="22"/>
          <w:szCs w:val="22"/>
        </w:rPr>
        <w:t xml:space="preserve">. </w:t>
      </w:r>
      <w:r w:rsidRPr="00831FF3">
        <w:rPr>
          <w:rFonts w:ascii="Times New Roman" w:hAnsi="Times New Roman"/>
          <w:sz w:val="22"/>
          <w:szCs w:val="22"/>
        </w:rPr>
        <w:t>1, 14)</w:t>
      </w:r>
      <w:r w:rsidRPr="00831FF3">
        <w:rPr>
          <w:rStyle w:val="afa"/>
          <w:rFonts w:ascii="Times New Roman" w:hAnsi="Times New Roman"/>
          <w:sz w:val="22"/>
          <w:szCs w:val="22"/>
        </w:rPr>
        <w:t xml:space="preserve"> </w:t>
      </w:r>
      <w:r w:rsidRPr="00831FF3">
        <w:rPr>
          <w:rStyle w:val="afa"/>
          <w:rFonts w:ascii="Times New Roman" w:hAnsi="Times New Roman"/>
          <w:sz w:val="22"/>
          <w:szCs w:val="22"/>
        </w:rPr>
        <w:footnoteReference w:id="22"/>
      </w:r>
      <w:r w:rsidRPr="00831FF3">
        <w:rPr>
          <w:rFonts w:ascii="Times New Roman" w:hAnsi="Times New Roman"/>
          <w:sz w:val="22"/>
          <w:szCs w:val="22"/>
        </w:rPr>
        <w:t xml:space="preserve">. Έτσι εκπληρώνεται η προφητεία του </w:t>
      </w:r>
      <w:proofErr w:type="spellStart"/>
      <w:r w:rsidRPr="00831FF3">
        <w:rPr>
          <w:rFonts w:ascii="Times New Roman" w:hAnsi="Times New Roman"/>
          <w:sz w:val="22"/>
          <w:szCs w:val="22"/>
        </w:rPr>
        <w:t>Ιωήλ</w:t>
      </w:r>
      <w:proofErr w:type="spellEnd"/>
      <w:r w:rsidRPr="00831FF3">
        <w:rPr>
          <w:rFonts w:ascii="Times New Roman" w:hAnsi="Times New Roman"/>
          <w:sz w:val="22"/>
          <w:szCs w:val="22"/>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ἔσται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ταῖς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ἐσχάταις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ἡμέραις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λέγει</w:t>
      </w:r>
      <w:proofErr w:type="spellEnd"/>
      <w:r w:rsidRPr="00831FF3">
        <w:rPr>
          <w:rFonts w:ascii="Times New Roman" w:hAnsi="Times New Roman"/>
          <w:i/>
          <w:sz w:val="22"/>
          <w:szCs w:val="22"/>
          <w:lang w:bidi="he-IL"/>
        </w:rPr>
        <w:t xml:space="preserve"> ὁ </w:t>
      </w:r>
      <w:proofErr w:type="spellStart"/>
      <w:r w:rsidRPr="00831FF3">
        <w:rPr>
          <w:rFonts w:ascii="Times New Roman" w:hAnsi="Times New Roman"/>
          <w:i/>
          <w:caps/>
          <w:sz w:val="22"/>
          <w:szCs w:val="22"/>
          <w:lang w:bidi="he-IL"/>
        </w:rPr>
        <w:t>θ</w:t>
      </w:r>
      <w:r w:rsidRPr="00831FF3">
        <w:rPr>
          <w:rFonts w:ascii="Times New Roman" w:hAnsi="Times New Roman"/>
          <w:i/>
          <w:sz w:val="22"/>
          <w:szCs w:val="22"/>
          <w:lang w:bidi="he-IL"/>
        </w:rPr>
        <w:t>εός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ἐκχεῶ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ἀπὸ</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τοῦ</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πνεύματός</w:t>
      </w:r>
      <w:proofErr w:type="spellEnd"/>
      <w:r w:rsidRPr="00831FF3">
        <w:rPr>
          <w:rFonts w:ascii="Times New Roman" w:hAnsi="Times New Roman"/>
          <w:i/>
          <w:sz w:val="22"/>
          <w:szCs w:val="22"/>
          <w:lang w:bidi="he-IL"/>
        </w:rPr>
        <w:t xml:space="preserve"> μου </w:t>
      </w:r>
      <w:proofErr w:type="spellStart"/>
      <w:r w:rsidRPr="00831FF3">
        <w:rPr>
          <w:rFonts w:ascii="Times New Roman" w:hAnsi="Times New Roman"/>
          <w:i/>
          <w:sz w:val="22"/>
          <w:szCs w:val="22"/>
          <w:lang w:bidi="he-IL"/>
        </w:rPr>
        <w:t>ἐπὶ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πᾶσαν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σάρκα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προφητεύσουσιν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υἱοὶ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ὑμῶν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b/>
          <w:bCs/>
          <w:i/>
          <w:sz w:val="22"/>
          <w:szCs w:val="22"/>
          <w:lang w:bidi="he-IL"/>
        </w:rPr>
        <w:t>καὶ</w:t>
      </w:r>
      <w:proofErr w:type="spellEnd"/>
      <w:r w:rsidRPr="00831FF3">
        <w:rPr>
          <w:rFonts w:ascii="Times New Roman" w:hAnsi="Times New Roman"/>
          <w:b/>
          <w:bCs/>
          <w:i/>
          <w:sz w:val="22"/>
          <w:szCs w:val="22"/>
          <w:lang w:bidi="he-IL"/>
        </w:rPr>
        <w:t xml:space="preserve"> </w:t>
      </w:r>
      <w:proofErr w:type="spellStart"/>
      <w:r w:rsidRPr="00831FF3">
        <w:rPr>
          <w:rFonts w:ascii="Times New Roman" w:hAnsi="Times New Roman"/>
          <w:b/>
          <w:bCs/>
          <w:i/>
          <w:sz w:val="22"/>
          <w:szCs w:val="22"/>
          <w:lang w:bidi="he-IL"/>
        </w:rPr>
        <w:t>αἱ</w:t>
      </w:r>
      <w:proofErr w:type="spellEnd"/>
      <w:r w:rsidRPr="00831FF3">
        <w:rPr>
          <w:rFonts w:ascii="Times New Roman" w:hAnsi="Times New Roman"/>
          <w:b/>
          <w:bCs/>
          <w:i/>
          <w:sz w:val="22"/>
          <w:szCs w:val="22"/>
          <w:lang w:bidi="he-IL"/>
        </w:rPr>
        <w:t xml:space="preserve"> </w:t>
      </w:r>
      <w:proofErr w:type="spellStart"/>
      <w:r w:rsidRPr="00831FF3">
        <w:rPr>
          <w:rFonts w:ascii="Times New Roman" w:hAnsi="Times New Roman"/>
          <w:b/>
          <w:bCs/>
          <w:i/>
          <w:sz w:val="22"/>
          <w:szCs w:val="22"/>
          <w:lang w:bidi="he-IL"/>
        </w:rPr>
        <w:t>θυγατέρες</w:t>
      </w:r>
      <w:proofErr w:type="spellEnd"/>
      <w:r w:rsidRPr="00831FF3">
        <w:rPr>
          <w:rFonts w:ascii="Times New Roman" w:hAnsi="Times New Roman"/>
          <w:b/>
          <w:bCs/>
          <w:i/>
          <w:sz w:val="22"/>
          <w:szCs w:val="22"/>
          <w:lang w:bidi="he-IL"/>
        </w:rPr>
        <w:t xml:space="preserve"> </w:t>
      </w:r>
      <w:proofErr w:type="spellStart"/>
      <w:r w:rsidRPr="00831FF3">
        <w:rPr>
          <w:rFonts w:ascii="Times New Roman" w:hAnsi="Times New Roman"/>
          <w:b/>
          <w:bCs/>
          <w:i/>
          <w:sz w:val="22"/>
          <w:szCs w:val="22"/>
          <w:lang w:bidi="he-IL"/>
        </w:rPr>
        <w:t>ὑμῶν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νεανίσκοι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ὑμῶν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ὁράσεις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ὄψονται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οἱ</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πρεσβύτεροι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ὑμῶν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ἐνυπνίοις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ἐνυπνιασθήσονται</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καί</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γε</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ἐπὶ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τοὺς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δούλους</w:t>
      </w:r>
      <w:proofErr w:type="spellEnd"/>
      <w:r w:rsidRPr="00831FF3">
        <w:rPr>
          <w:rFonts w:ascii="Times New Roman" w:hAnsi="Times New Roman"/>
          <w:i/>
          <w:sz w:val="22"/>
          <w:szCs w:val="22"/>
          <w:lang w:bidi="he-IL"/>
        </w:rPr>
        <w:t xml:space="preserve"> μου </w:t>
      </w:r>
      <w:proofErr w:type="spellStart"/>
      <w:r w:rsidRPr="00831FF3">
        <w:rPr>
          <w:rFonts w:ascii="Times New Roman" w:hAnsi="Times New Roman"/>
          <w:b/>
          <w:bCs/>
          <w:i/>
          <w:sz w:val="22"/>
          <w:szCs w:val="22"/>
          <w:lang w:bidi="he-IL"/>
        </w:rPr>
        <w:t>καὶ</w:t>
      </w:r>
      <w:proofErr w:type="spellEnd"/>
      <w:r w:rsidRPr="00831FF3">
        <w:rPr>
          <w:rFonts w:ascii="Times New Roman" w:hAnsi="Times New Roman"/>
          <w:b/>
          <w:bCs/>
          <w:i/>
          <w:sz w:val="22"/>
          <w:szCs w:val="22"/>
          <w:lang w:bidi="he-IL"/>
        </w:rPr>
        <w:t xml:space="preserve"> </w:t>
      </w:r>
      <w:proofErr w:type="spellStart"/>
      <w:r w:rsidRPr="00831FF3">
        <w:rPr>
          <w:rFonts w:ascii="Times New Roman" w:hAnsi="Times New Roman"/>
          <w:b/>
          <w:bCs/>
          <w:i/>
          <w:sz w:val="22"/>
          <w:szCs w:val="22"/>
          <w:lang w:bidi="he-IL"/>
        </w:rPr>
        <w:t>ἐπὶ</w:t>
      </w:r>
      <w:proofErr w:type="spellEnd"/>
      <w:r w:rsidRPr="00831FF3">
        <w:rPr>
          <w:rFonts w:ascii="Times New Roman" w:hAnsi="Times New Roman"/>
          <w:b/>
          <w:bCs/>
          <w:i/>
          <w:sz w:val="22"/>
          <w:szCs w:val="22"/>
          <w:lang w:bidi="he-IL"/>
        </w:rPr>
        <w:t xml:space="preserve"> </w:t>
      </w:r>
      <w:proofErr w:type="spellStart"/>
      <w:r w:rsidRPr="00831FF3">
        <w:rPr>
          <w:rFonts w:ascii="Times New Roman" w:hAnsi="Times New Roman"/>
          <w:b/>
          <w:bCs/>
          <w:i/>
          <w:sz w:val="22"/>
          <w:szCs w:val="22"/>
          <w:lang w:bidi="he-IL"/>
        </w:rPr>
        <w:t>τὰς</w:t>
      </w:r>
      <w:proofErr w:type="spellEnd"/>
      <w:r w:rsidRPr="00831FF3">
        <w:rPr>
          <w:rFonts w:ascii="Times New Roman" w:hAnsi="Times New Roman"/>
          <w:b/>
          <w:bCs/>
          <w:i/>
          <w:sz w:val="22"/>
          <w:szCs w:val="22"/>
          <w:lang w:bidi="he-IL"/>
        </w:rPr>
        <w:t xml:space="preserve"> </w:t>
      </w:r>
      <w:proofErr w:type="spellStart"/>
      <w:r w:rsidRPr="00831FF3">
        <w:rPr>
          <w:rFonts w:ascii="Times New Roman" w:hAnsi="Times New Roman"/>
          <w:b/>
          <w:bCs/>
          <w:i/>
          <w:sz w:val="22"/>
          <w:szCs w:val="22"/>
          <w:lang w:bidi="he-IL"/>
        </w:rPr>
        <w:t>δούλας</w:t>
      </w:r>
      <w:proofErr w:type="spellEnd"/>
      <w:r w:rsidRPr="00831FF3">
        <w:rPr>
          <w:rFonts w:ascii="Times New Roman" w:hAnsi="Times New Roman"/>
          <w:b/>
          <w:bCs/>
          <w:i/>
          <w:sz w:val="22"/>
          <w:szCs w:val="22"/>
          <w:lang w:bidi="he-IL"/>
        </w:rPr>
        <w:t xml:space="preserve"> μου</w:t>
      </w:r>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ἐν</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ταῖς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ἡμέραις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ἐκείναις</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ἐκχεῶ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ἐκχεῶ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ἀπὸ</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τοῦ</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πνεύματός</w:t>
      </w:r>
      <w:proofErr w:type="spellEnd"/>
      <w:r w:rsidRPr="00831FF3">
        <w:rPr>
          <w:rFonts w:ascii="Times New Roman" w:hAnsi="Times New Roman"/>
          <w:i/>
          <w:sz w:val="22"/>
          <w:szCs w:val="22"/>
          <w:lang w:bidi="he-IL"/>
        </w:rPr>
        <w:t xml:space="preserve"> μου, </w:t>
      </w:r>
      <w:proofErr w:type="spellStart"/>
      <w:r w:rsidRPr="00831FF3">
        <w:rPr>
          <w:rFonts w:ascii="Times New Roman" w:hAnsi="Times New Roman"/>
          <w:i/>
          <w:sz w:val="22"/>
          <w:szCs w:val="22"/>
          <w:lang w:bidi="he-IL"/>
        </w:rPr>
        <w:t>καὶ</w:t>
      </w:r>
      <w:proofErr w:type="spellEnd"/>
      <w:r w:rsidRPr="00831FF3">
        <w:rPr>
          <w:rFonts w:ascii="Times New Roman" w:hAnsi="Times New Roman"/>
          <w:i/>
          <w:sz w:val="22"/>
          <w:szCs w:val="22"/>
          <w:lang w:bidi="he-IL"/>
        </w:rPr>
        <w:t xml:space="preserve"> </w:t>
      </w:r>
      <w:proofErr w:type="spellStart"/>
      <w:r w:rsidRPr="00831FF3">
        <w:rPr>
          <w:rFonts w:ascii="Times New Roman" w:hAnsi="Times New Roman"/>
          <w:i/>
          <w:sz w:val="22"/>
          <w:szCs w:val="22"/>
          <w:lang w:bidi="he-IL"/>
        </w:rPr>
        <w:t>προφητεύσουσιν</w:t>
      </w:r>
      <w:proofErr w:type="spellEnd"/>
      <w:r w:rsidRPr="00831FF3">
        <w:rPr>
          <w:rFonts w:ascii="Times New Roman" w:hAnsi="Times New Roman"/>
          <w:sz w:val="22"/>
          <w:szCs w:val="22"/>
          <w:lang w:bidi="he-IL"/>
        </w:rPr>
        <w:t xml:space="preserve"> </w:t>
      </w:r>
      <w:r w:rsidRPr="00831FF3">
        <w:rPr>
          <w:rFonts w:ascii="Times New Roman" w:hAnsi="Times New Roman"/>
          <w:i/>
          <w:sz w:val="22"/>
          <w:szCs w:val="22"/>
          <w:lang w:bidi="he-IL"/>
        </w:rPr>
        <w:t xml:space="preserve"> (2, 17-18 // </w:t>
      </w:r>
      <w:proofErr w:type="spellStart"/>
      <w:r w:rsidRPr="00831FF3">
        <w:rPr>
          <w:rFonts w:ascii="Times New Roman" w:hAnsi="Times New Roman"/>
          <w:i/>
          <w:sz w:val="22"/>
          <w:szCs w:val="22"/>
          <w:lang w:bidi="he-IL"/>
        </w:rPr>
        <w:t>Ιωήλ</w:t>
      </w:r>
      <w:proofErr w:type="spellEnd"/>
      <w:r w:rsidRPr="00831FF3">
        <w:rPr>
          <w:rFonts w:ascii="Times New Roman" w:hAnsi="Times New Roman"/>
          <w:i/>
          <w:sz w:val="22"/>
          <w:szCs w:val="22"/>
          <w:lang w:bidi="he-IL"/>
        </w:rPr>
        <w:t xml:space="preserve"> 3, 1-2).</w:t>
      </w:r>
    </w:p>
    <w:p w14:paraId="188A2DF5" w14:textId="77777777" w:rsidR="00EC0EA3" w:rsidRPr="00831FF3" w:rsidRDefault="00EC0EA3" w:rsidP="00EC0EA3">
      <w:pPr>
        <w:pStyle w:val="af9"/>
        <w:tabs>
          <w:tab w:val="clear" w:pos="4153"/>
          <w:tab w:val="clear" w:pos="8306"/>
        </w:tabs>
        <w:spacing w:line="360" w:lineRule="auto"/>
        <w:rPr>
          <w:rFonts w:ascii="Times New Roman" w:hAnsi="Times New Roman"/>
          <w:sz w:val="22"/>
          <w:szCs w:val="22"/>
        </w:rPr>
      </w:pPr>
    </w:p>
    <w:p w14:paraId="0811D0F8"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Ένα μεγάλο μέρος των πρώτων γυναικών Χριστιανών ήταν </w:t>
      </w:r>
      <w:proofErr w:type="spellStart"/>
      <w:r w:rsidRPr="00831FF3">
        <w:rPr>
          <w:rFonts w:ascii="Times New Roman" w:hAnsi="Times New Roman"/>
          <w:b/>
          <w:bCs/>
          <w:sz w:val="22"/>
          <w:szCs w:val="22"/>
        </w:rPr>
        <w:t>Ιουδαίες</w:t>
      </w:r>
      <w:proofErr w:type="spellEnd"/>
      <w:r w:rsidRPr="00831FF3">
        <w:rPr>
          <w:rFonts w:ascii="Times New Roman" w:hAnsi="Times New Roman"/>
          <w:b/>
          <w:bCs/>
          <w:sz w:val="22"/>
          <w:szCs w:val="22"/>
        </w:rPr>
        <w:t xml:space="preserve"> </w:t>
      </w:r>
      <w:r w:rsidRPr="00831FF3">
        <w:rPr>
          <w:rFonts w:ascii="Times New Roman" w:hAnsi="Times New Roman"/>
          <w:sz w:val="22"/>
          <w:szCs w:val="22"/>
        </w:rPr>
        <w:t>ή βρίσκονταν σε στενή επαφή με την ιουδαϊκή Συναγωγή</w:t>
      </w:r>
      <w:r w:rsidRPr="00831FF3">
        <w:rPr>
          <w:rStyle w:val="afa"/>
          <w:rFonts w:ascii="Times New Roman" w:hAnsi="Times New Roman"/>
          <w:sz w:val="22"/>
          <w:szCs w:val="22"/>
        </w:rPr>
        <w:footnoteReference w:id="23"/>
      </w:r>
      <w:r w:rsidRPr="00831FF3">
        <w:rPr>
          <w:rFonts w:ascii="Times New Roman" w:hAnsi="Times New Roman"/>
          <w:sz w:val="22"/>
          <w:szCs w:val="22"/>
        </w:rPr>
        <w:t xml:space="preserve">. Ο σύζυγος των περισσοτέρων (κατά παράδοξο τρόπο) δεν αναφέρεται (π.χ. Λυδία, Φοίβη, </w:t>
      </w:r>
      <w:proofErr w:type="spellStart"/>
      <w:r w:rsidRPr="00831FF3">
        <w:rPr>
          <w:rFonts w:ascii="Times New Roman" w:hAnsi="Times New Roman"/>
          <w:sz w:val="22"/>
          <w:szCs w:val="22"/>
        </w:rPr>
        <w:t>Νυμφά</w:t>
      </w:r>
      <w:proofErr w:type="spellEnd"/>
      <w:r w:rsidRPr="00831FF3">
        <w:rPr>
          <w:rFonts w:ascii="Times New Roman" w:hAnsi="Times New Roman"/>
          <w:sz w:val="22"/>
          <w:szCs w:val="22"/>
        </w:rPr>
        <w:t xml:space="preserve">). Μόνον η </w:t>
      </w:r>
      <w:proofErr w:type="spellStart"/>
      <w:r w:rsidRPr="00831FF3">
        <w:rPr>
          <w:rFonts w:ascii="Times New Roman" w:hAnsi="Times New Roman"/>
          <w:sz w:val="22"/>
          <w:szCs w:val="22"/>
        </w:rPr>
        <w:t>Πρίσκα</w:t>
      </w:r>
      <w:proofErr w:type="spellEnd"/>
      <w:r w:rsidRPr="00831FF3">
        <w:rPr>
          <w:rFonts w:ascii="Times New Roman" w:hAnsi="Times New Roman"/>
          <w:sz w:val="22"/>
          <w:szCs w:val="22"/>
        </w:rPr>
        <w:t xml:space="preserve"> είναι σίγουρα έγγαμη, ενώ για άλλες (όπως π.χ. τις Ιουλία, </w:t>
      </w:r>
      <w:proofErr w:type="spellStart"/>
      <w:r w:rsidRPr="00831FF3">
        <w:rPr>
          <w:rFonts w:ascii="Times New Roman" w:hAnsi="Times New Roman"/>
          <w:sz w:val="22"/>
          <w:szCs w:val="22"/>
        </w:rPr>
        <w:t>Ιουνία</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Απφία</w:t>
      </w:r>
      <w:proofErr w:type="spellEnd"/>
      <w:r w:rsidRPr="00831FF3">
        <w:rPr>
          <w:rFonts w:ascii="Times New Roman" w:hAnsi="Times New Roman"/>
          <w:sz w:val="22"/>
          <w:szCs w:val="22"/>
        </w:rPr>
        <w:t xml:space="preserve">) μπορούμε να το υποθέσουμε αφού αναφέρονται ως μητέρες (του Ρούφου ή του Τιμοθέου). Καμία δεν παρουσιάζεται ως θυγατέρα. Αρκετές μάλιστα ηγούνται της </w:t>
      </w:r>
      <w:r w:rsidRPr="00831FF3">
        <w:rPr>
          <w:rFonts w:ascii="Times New Roman" w:hAnsi="Times New Roman"/>
          <w:b/>
          <w:bCs/>
          <w:i/>
          <w:iCs/>
          <w:sz w:val="22"/>
          <w:szCs w:val="22"/>
        </w:rPr>
        <w:t xml:space="preserve">κατ’ </w:t>
      </w:r>
      <w:proofErr w:type="spellStart"/>
      <w:r w:rsidRPr="00831FF3">
        <w:rPr>
          <w:rFonts w:ascii="Times New Roman" w:hAnsi="Times New Roman"/>
          <w:b/>
          <w:bCs/>
          <w:i/>
          <w:iCs/>
          <w:sz w:val="22"/>
          <w:szCs w:val="22"/>
        </w:rPr>
        <w:t>οίκον</w:t>
      </w:r>
      <w:proofErr w:type="spellEnd"/>
      <w:r w:rsidRPr="00831FF3">
        <w:rPr>
          <w:rFonts w:ascii="Times New Roman" w:hAnsi="Times New Roman"/>
          <w:sz w:val="22"/>
          <w:szCs w:val="22"/>
        </w:rPr>
        <w:t xml:space="preserve"> Εκκλησίας. Ιδιαίτερη κατηγορία αποτελούν </w:t>
      </w:r>
      <w:r w:rsidRPr="00831FF3">
        <w:rPr>
          <w:rFonts w:ascii="Times New Roman" w:hAnsi="Times New Roman"/>
          <w:b/>
          <w:bCs/>
          <w:sz w:val="22"/>
          <w:szCs w:val="22"/>
        </w:rPr>
        <w:t>οι χήρες</w:t>
      </w:r>
      <w:r w:rsidRPr="00831FF3">
        <w:rPr>
          <w:rFonts w:ascii="Times New Roman" w:hAnsi="Times New Roman"/>
          <w:sz w:val="22"/>
          <w:szCs w:val="22"/>
        </w:rPr>
        <w:t xml:space="preserve"> (Α’ </w:t>
      </w:r>
      <w:proofErr w:type="spellStart"/>
      <w:r w:rsidRPr="00831FF3">
        <w:rPr>
          <w:rFonts w:ascii="Times New Roman" w:hAnsi="Times New Roman"/>
          <w:sz w:val="22"/>
          <w:szCs w:val="22"/>
        </w:rPr>
        <w:t>Κορ</w:t>
      </w:r>
      <w:proofErr w:type="spellEnd"/>
      <w:r w:rsidRPr="00831FF3">
        <w:rPr>
          <w:rFonts w:ascii="Times New Roman" w:hAnsi="Times New Roman"/>
          <w:sz w:val="22"/>
          <w:szCs w:val="22"/>
        </w:rPr>
        <w:t>. 7, 8</w:t>
      </w:r>
      <w:r w:rsidRPr="00831FF3">
        <w:rPr>
          <w:rFonts w:ascii="Times New Roman" w:hAnsi="Times New Roman"/>
          <w:sz w:val="22"/>
          <w:szCs w:val="22"/>
          <w:vertAlign w:val="superscript"/>
        </w:rPr>
        <w:t>.</w:t>
      </w:r>
      <w:r w:rsidRPr="00831FF3">
        <w:rPr>
          <w:rFonts w:ascii="Times New Roman" w:hAnsi="Times New Roman"/>
          <w:sz w:val="22"/>
          <w:szCs w:val="22"/>
        </w:rPr>
        <w:t xml:space="preserve"> Α΄ </w:t>
      </w:r>
      <w:r w:rsidRPr="00831FF3">
        <w:rPr>
          <w:rFonts w:ascii="Times New Roman" w:hAnsi="Times New Roman"/>
          <w:caps/>
          <w:sz w:val="22"/>
          <w:szCs w:val="22"/>
        </w:rPr>
        <w:t>τ</w:t>
      </w:r>
      <w:r w:rsidRPr="00831FF3">
        <w:rPr>
          <w:rFonts w:ascii="Times New Roman" w:hAnsi="Times New Roman"/>
          <w:sz w:val="22"/>
          <w:szCs w:val="22"/>
        </w:rPr>
        <w:t xml:space="preserve">ιμ. 5, 3 κ.ε.). Όσο για το κοινωνικό τους στάτους, οι περισσότερες προέρχονταν από τα κατώτερα κοινωνικά στρώματα (δούλες ή απελεύθερες). </w:t>
      </w:r>
      <w:r w:rsidRPr="00831FF3">
        <w:rPr>
          <w:rFonts w:ascii="Times New Roman" w:hAnsi="Times New Roman"/>
          <w:caps/>
          <w:sz w:val="22"/>
          <w:szCs w:val="22"/>
        </w:rPr>
        <w:t>σ</w:t>
      </w:r>
      <w:r w:rsidRPr="00831FF3">
        <w:rPr>
          <w:rFonts w:ascii="Times New Roman" w:hAnsi="Times New Roman"/>
          <w:sz w:val="22"/>
          <w:szCs w:val="22"/>
        </w:rPr>
        <w:t xml:space="preserve">την υψηλή κοινωνία ανήκανε οι γυναίκες της Θεσσαλονίκης και της Βέροιας, για τις οποίες, όμως, δεν αναφέρεται η βάπτισή τους. Οικονομική άνεση φαίνεται ότι διέθετε και η </w:t>
      </w:r>
      <w:r w:rsidRPr="00831FF3">
        <w:rPr>
          <w:rFonts w:ascii="Times New Roman" w:hAnsi="Times New Roman"/>
          <w:b/>
          <w:bCs/>
          <w:sz w:val="22"/>
          <w:szCs w:val="22"/>
        </w:rPr>
        <w:t>Φοίβη</w:t>
      </w:r>
      <w:r w:rsidRPr="00831FF3">
        <w:rPr>
          <w:rFonts w:ascii="Times New Roman" w:hAnsi="Times New Roman"/>
          <w:sz w:val="22"/>
          <w:szCs w:val="22"/>
        </w:rPr>
        <w:t xml:space="preserve">, η οποία ονομάζεται </w:t>
      </w:r>
      <w:r w:rsidRPr="00831FF3">
        <w:rPr>
          <w:rFonts w:ascii="Times New Roman" w:hAnsi="Times New Roman"/>
          <w:i/>
          <w:iCs/>
          <w:sz w:val="22"/>
          <w:szCs w:val="22"/>
        </w:rPr>
        <w:t>προστάτις (πάτρωνας)</w:t>
      </w:r>
      <w:r w:rsidRPr="00831FF3">
        <w:rPr>
          <w:rFonts w:ascii="Times New Roman" w:hAnsi="Times New Roman"/>
          <w:sz w:val="22"/>
          <w:szCs w:val="22"/>
        </w:rPr>
        <w:t xml:space="preserve">, όπως επίσης και η πρώτη «Ευρωπαία» Χριστιανή </w:t>
      </w:r>
      <w:r w:rsidRPr="00831FF3">
        <w:rPr>
          <w:rFonts w:ascii="Times New Roman" w:hAnsi="Times New Roman"/>
          <w:b/>
          <w:bCs/>
          <w:sz w:val="22"/>
          <w:szCs w:val="22"/>
        </w:rPr>
        <w:t>η Λυδία</w:t>
      </w:r>
      <w:r w:rsidRPr="00831FF3">
        <w:rPr>
          <w:rFonts w:ascii="Times New Roman" w:hAnsi="Times New Roman"/>
          <w:sz w:val="22"/>
          <w:szCs w:val="22"/>
        </w:rPr>
        <w:t xml:space="preserve">, η οποία διέθετε βιοτεχνία και πρωταγωνιστεί στο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16, 11-40</w:t>
      </w:r>
      <w:r w:rsidRPr="00831FF3">
        <w:rPr>
          <w:rStyle w:val="afa"/>
          <w:rFonts w:ascii="Times New Roman" w:hAnsi="Times New Roman"/>
          <w:sz w:val="22"/>
          <w:szCs w:val="22"/>
        </w:rPr>
        <w:footnoteReference w:id="24"/>
      </w:r>
      <w:r w:rsidRPr="00831FF3">
        <w:rPr>
          <w:rFonts w:ascii="Times New Roman" w:hAnsi="Times New Roman"/>
          <w:sz w:val="22"/>
          <w:szCs w:val="22"/>
        </w:rPr>
        <w:t xml:space="preserve">. </w:t>
      </w:r>
    </w:p>
    <w:p w14:paraId="2E8A8014" w14:textId="77777777" w:rsidR="00EC0EA3" w:rsidRPr="00831FF3" w:rsidRDefault="00EC0EA3" w:rsidP="00EC0EA3">
      <w:pPr>
        <w:rPr>
          <w:rFonts w:ascii="Times New Roman" w:hAnsi="Times New Roman"/>
          <w:sz w:val="22"/>
          <w:szCs w:val="22"/>
        </w:rPr>
      </w:pPr>
    </w:p>
    <w:p w14:paraId="12604BC5" w14:textId="77777777" w:rsidR="00EC0EA3" w:rsidRPr="00831FF3" w:rsidRDefault="00EC0EA3" w:rsidP="00EC0EA3">
      <w:pPr>
        <w:tabs>
          <w:tab w:val="left" w:pos="1559"/>
        </w:tabs>
        <w:rPr>
          <w:rFonts w:ascii="Times New Roman" w:hAnsi="Times New Roman"/>
          <w:sz w:val="22"/>
          <w:szCs w:val="22"/>
        </w:rPr>
      </w:pPr>
      <w:r w:rsidRPr="00831FF3">
        <w:rPr>
          <w:rFonts w:ascii="Times New Roman" w:hAnsi="Times New Roman"/>
          <w:caps/>
          <w:sz w:val="22"/>
          <w:szCs w:val="22"/>
        </w:rPr>
        <w:t>ε</w:t>
      </w:r>
      <w:r w:rsidRPr="00831FF3">
        <w:rPr>
          <w:rFonts w:ascii="Times New Roman" w:hAnsi="Times New Roman"/>
          <w:sz w:val="22"/>
          <w:szCs w:val="22"/>
        </w:rPr>
        <w:t xml:space="preserve">νώ στη διήγηση της δημιουργίας σημειώνεται </w:t>
      </w:r>
      <w:proofErr w:type="spellStart"/>
      <w:r w:rsidRPr="00831FF3">
        <w:rPr>
          <w:rFonts w:ascii="Times New Roman" w:hAnsi="Times New Roman"/>
          <w:i/>
          <w:iCs/>
          <w:sz w:val="22"/>
          <w:szCs w:val="22"/>
        </w:rPr>
        <w:t>άρσεν</w:t>
      </w:r>
      <w:proofErr w:type="spellEnd"/>
      <w:r w:rsidRPr="00831FF3">
        <w:rPr>
          <w:rFonts w:ascii="Times New Roman" w:hAnsi="Times New Roman"/>
          <w:i/>
          <w:iCs/>
          <w:sz w:val="22"/>
          <w:szCs w:val="22"/>
        </w:rPr>
        <w:t xml:space="preserve"> και θήλυ </w:t>
      </w:r>
      <w:proofErr w:type="spellStart"/>
      <w:r w:rsidRPr="00831FF3">
        <w:rPr>
          <w:rFonts w:ascii="Times New Roman" w:hAnsi="Times New Roman"/>
          <w:i/>
          <w:iCs/>
          <w:sz w:val="22"/>
          <w:szCs w:val="22"/>
        </w:rPr>
        <w:t>εποίησεν</w:t>
      </w:r>
      <w:proofErr w:type="spellEnd"/>
      <w:r w:rsidRPr="00831FF3">
        <w:rPr>
          <w:rFonts w:ascii="Times New Roman" w:hAnsi="Times New Roman"/>
          <w:i/>
          <w:iCs/>
          <w:sz w:val="22"/>
          <w:szCs w:val="22"/>
        </w:rPr>
        <w:t xml:space="preserve"> αυτούς,</w:t>
      </w:r>
      <w:r w:rsidRPr="00831FF3">
        <w:rPr>
          <w:rFonts w:ascii="Times New Roman" w:hAnsi="Times New Roman"/>
          <w:sz w:val="22"/>
          <w:szCs w:val="22"/>
        </w:rPr>
        <w:t xml:space="preserve"> ο Παύλος, διακηρύττει ότι </w:t>
      </w:r>
      <w:proofErr w:type="spellStart"/>
      <w:r w:rsidRPr="00831FF3">
        <w:rPr>
          <w:rFonts w:ascii="Times New Roman" w:hAnsi="Times New Roman"/>
          <w:b/>
          <w:bCs/>
          <w:i/>
          <w:sz w:val="22"/>
          <w:szCs w:val="22"/>
        </w:rPr>
        <w:t>Πάντες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γὰρ</w:t>
      </w:r>
      <w:proofErr w:type="spellEnd"/>
      <w:r w:rsidRPr="00831FF3">
        <w:rPr>
          <w:rFonts w:ascii="Times New Roman" w:hAnsi="Times New Roman"/>
          <w:i/>
          <w:sz w:val="22"/>
          <w:szCs w:val="22"/>
        </w:rPr>
        <w:t xml:space="preserve"> </w:t>
      </w:r>
      <w:proofErr w:type="spellStart"/>
      <w:r w:rsidRPr="00831FF3">
        <w:rPr>
          <w:rFonts w:ascii="Times New Roman" w:hAnsi="Times New Roman"/>
          <w:i/>
          <w:caps/>
          <w:sz w:val="22"/>
          <w:szCs w:val="22"/>
        </w:rPr>
        <w:t>υ</w:t>
      </w:r>
      <w:r w:rsidRPr="00831FF3">
        <w:rPr>
          <w:rFonts w:ascii="Times New Roman" w:hAnsi="Times New Roman"/>
          <w:i/>
          <w:sz w:val="22"/>
          <w:szCs w:val="22"/>
        </w:rPr>
        <w:t>ἱοὶ</w:t>
      </w:r>
      <w:proofErr w:type="spellEnd"/>
      <w:r w:rsidRPr="00831FF3">
        <w:rPr>
          <w:rFonts w:ascii="Times New Roman" w:hAnsi="Times New Roman"/>
          <w:i/>
          <w:sz w:val="22"/>
          <w:szCs w:val="22"/>
        </w:rPr>
        <w:t xml:space="preserve"> </w:t>
      </w:r>
      <w:proofErr w:type="spellStart"/>
      <w:r w:rsidRPr="00831FF3">
        <w:rPr>
          <w:rFonts w:ascii="Times New Roman" w:hAnsi="Times New Roman"/>
          <w:i/>
          <w:caps/>
          <w:sz w:val="22"/>
          <w:szCs w:val="22"/>
        </w:rPr>
        <w:t>θ</w:t>
      </w:r>
      <w:r w:rsidRPr="00831FF3">
        <w:rPr>
          <w:rFonts w:ascii="Times New Roman" w:hAnsi="Times New Roman"/>
          <w:i/>
          <w:sz w:val="22"/>
          <w:szCs w:val="22"/>
        </w:rPr>
        <w:t>εοῦ</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ἐστε</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διὰ</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τῆς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πίστεως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Χριστῷ</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Ἰησοῦ</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Ὃσοι</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γὰρ</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εἰς</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Χριστὸν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ἐβαπτίσθητε</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Χριστὸν</w:t>
      </w:r>
      <w:proofErr w:type="spellEnd"/>
      <w:r w:rsidRPr="00831FF3">
        <w:rPr>
          <w:rFonts w:ascii="Times New Roman" w:hAnsi="Times New Roman"/>
          <w:i/>
          <w:sz w:val="22"/>
          <w:szCs w:val="22"/>
        </w:rPr>
        <w:t xml:space="preserve"> </w:t>
      </w:r>
      <w:proofErr w:type="spellStart"/>
      <w:r w:rsidRPr="00831FF3">
        <w:rPr>
          <w:rFonts w:ascii="Times New Roman" w:hAnsi="Times New Roman"/>
          <w:i/>
          <w:sz w:val="22"/>
          <w:szCs w:val="22"/>
        </w:rPr>
        <w:t>ἐνεδύσασθε</w:t>
      </w:r>
      <w:proofErr w:type="spellEnd"/>
      <w:r w:rsidRPr="00831FF3">
        <w:rPr>
          <w:rFonts w:ascii="Times New Roman" w:hAnsi="Times New Roman"/>
          <w:sz w:val="22"/>
          <w:szCs w:val="22"/>
        </w:rPr>
        <w:t xml:space="preserve">· </w:t>
      </w:r>
      <w:proofErr w:type="spellStart"/>
      <w:r w:rsidRPr="00831FF3">
        <w:rPr>
          <w:rFonts w:ascii="Times New Roman" w:hAnsi="Times New Roman"/>
          <w:b/>
          <w:bCs/>
          <w:i/>
          <w:iCs/>
          <w:sz w:val="22"/>
          <w:szCs w:val="22"/>
        </w:rPr>
        <w:t>οὐκ</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ἔνι</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Ἰουδαῖος</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Ἕλλην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περιτομὴ</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ἀκροβυστία</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δοῦλος</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ἐλεύθερος</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ἂρσεν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θῆλυ</w:t>
      </w:r>
      <w:proofErr w:type="spellEnd"/>
      <w:r w:rsidRPr="00831FF3">
        <w:rPr>
          <w:rFonts w:ascii="Times New Roman" w:hAnsi="Times New Roman"/>
          <w:b/>
          <w:bCs/>
          <w:i/>
          <w:iCs/>
          <w:sz w:val="22"/>
          <w:szCs w:val="22"/>
        </w:rPr>
        <w:t xml:space="preserve"> </w:t>
      </w:r>
      <w:r w:rsidRPr="00831FF3">
        <w:rPr>
          <w:rFonts w:ascii="Times New Roman" w:hAnsi="Times New Roman"/>
          <w:b/>
          <w:bCs/>
          <w:sz w:val="22"/>
          <w:szCs w:val="22"/>
        </w:rPr>
        <w:t xml:space="preserve">αλλά (πάντες δεν είναι ένα, αλλά) </w:t>
      </w:r>
      <w:r w:rsidRPr="00831FF3">
        <w:rPr>
          <w:rFonts w:ascii="Times New Roman" w:hAnsi="Times New Roman"/>
          <w:b/>
          <w:bCs/>
          <w:caps/>
          <w:sz w:val="22"/>
          <w:szCs w:val="22"/>
        </w:rPr>
        <w:t>ένας</w:t>
      </w:r>
      <w:r w:rsidRPr="00831FF3">
        <w:rPr>
          <w:rFonts w:ascii="Times New Roman" w:hAnsi="Times New Roman"/>
          <w:b/>
          <w:bCs/>
          <w:sz w:val="22"/>
          <w:szCs w:val="22"/>
        </w:rPr>
        <w:t>, Χριστός</w:t>
      </w:r>
      <w:r w:rsidRPr="00831FF3">
        <w:rPr>
          <w:rFonts w:ascii="Times New Roman" w:hAnsi="Times New Roman"/>
          <w:b/>
          <w:bCs/>
          <w:i/>
          <w:iCs/>
          <w:sz w:val="22"/>
          <w:szCs w:val="22"/>
        </w:rPr>
        <w:t xml:space="preserve"> </w:t>
      </w:r>
      <w:r w:rsidRPr="00831FF3">
        <w:rPr>
          <w:rFonts w:ascii="Times New Roman" w:hAnsi="Times New Roman"/>
          <w:sz w:val="22"/>
          <w:szCs w:val="22"/>
        </w:rPr>
        <w:t>(</w:t>
      </w:r>
      <w:proofErr w:type="spellStart"/>
      <w:r w:rsidRPr="00831FF3">
        <w:rPr>
          <w:rFonts w:ascii="Times New Roman" w:hAnsi="Times New Roman"/>
          <w:sz w:val="22"/>
          <w:szCs w:val="22"/>
        </w:rPr>
        <w:t>Γαλ</w:t>
      </w:r>
      <w:proofErr w:type="spellEnd"/>
      <w:r w:rsidRPr="00831FF3">
        <w:rPr>
          <w:rFonts w:ascii="Times New Roman" w:hAnsi="Times New Roman"/>
          <w:sz w:val="22"/>
          <w:szCs w:val="22"/>
        </w:rPr>
        <w:t>. 3, 26-28</w:t>
      </w:r>
      <w:r w:rsidRPr="00831FF3">
        <w:rPr>
          <w:rFonts w:ascii="Times New Roman" w:hAnsi="Times New Roman"/>
          <w:sz w:val="22"/>
          <w:szCs w:val="22"/>
          <w:vertAlign w:val="superscript"/>
        </w:rPr>
        <w:t xml:space="preserve">. </w:t>
      </w:r>
      <w:proofErr w:type="spellStart"/>
      <w:r w:rsidRPr="00831FF3">
        <w:rPr>
          <w:rFonts w:ascii="Times New Roman" w:hAnsi="Times New Roman"/>
          <w:sz w:val="22"/>
          <w:szCs w:val="22"/>
        </w:rPr>
        <w:t>πρβλ</w:t>
      </w:r>
      <w:proofErr w:type="spellEnd"/>
      <w:r w:rsidRPr="00831FF3">
        <w:rPr>
          <w:rFonts w:ascii="Times New Roman" w:hAnsi="Times New Roman"/>
          <w:sz w:val="22"/>
          <w:szCs w:val="22"/>
        </w:rPr>
        <w:t>. Κολ. 3, 11 όπου όμως απουσιάζει [!] η διάκριση άρρενος και θήλεος).</w:t>
      </w:r>
    </w:p>
    <w:p w14:paraId="13478981" w14:textId="77777777" w:rsidR="00EC0EA3" w:rsidRPr="00831FF3" w:rsidRDefault="00EC0EA3" w:rsidP="00EC0EA3">
      <w:pPr>
        <w:tabs>
          <w:tab w:val="left" w:pos="1559"/>
        </w:tabs>
        <w:rPr>
          <w:rFonts w:ascii="Times New Roman" w:hAnsi="Times New Roman"/>
          <w:sz w:val="22"/>
          <w:szCs w:val="22"/>
        </w:rPr>
      </w:pPr>
      <w:r w:rsidRPr="00831FF3">
        <w:rPr>
          <w:rFonts w:ascii="Times New Roman" w:hAnsi="Times New Roman"/>
          <w:sz w:val="22"/>
          <w:szCs w:val="22"/>
        </w:rPr>
        <w:t>Είναι χαρακτηριστικά τα πολλά γυναικεία ονόματα στον κατάλογο των χαιρετισμών τους οποίους στέλνει ο Παύλος στα πρόσωπα της Εκκλησίας της Ρώμης, όπου υπογραμμίζεται η προέλευση, η δραστηριότητα, το αξίωμα των προσώπων αυτών, καθώς επίσης και η σχέση τους με τον απόστολο</w:t>
      </w:r>
      <w:r w:rsidRPr="00831FF3">
        <w:rPr>
          <w:rStyle w:val="afa"/>
          <w:rFonts w:ascii="Times New Roman" w:hAnsi="Times New Roman"/>
          <w:sz w:val="22"/>
          <w:szCs w:val="22"/>
        </w:rPr>
        <w:footnoteReference w:id="25"/>
      </w:r>
      <w:r w:rsidRPr="00831FF3">
        <w:rPr>
          <w:rFonts w:ascii="Times New Roman" w:hAnsi="Times New Roman"/>
          <w:sz w:val="22"/>
          <w:szCs w:val="22"/>
        </w:rPr>
        <w:t xml:space="preserve">. Προφανώς τα περισσότερα αυτά πρόσωπα ήταν γνωστά στον Π. από τη δράση τους σε άλλες Εκκλησίες. Καταρχάς ο Π. συστήνει τη Φοίβη, η οποία δεν ανέλαβε απλά το ρόλο του κομιστή-ταχυδρόμου, αλλά πιθανότατα και της μετάδοσης και ανάπτυξης του θεολογικού περιεχομένου της επιστολής, καθώς επίσης και στην απάντηση ερωτήσεων: </w:t>
      </w:r>
    </w:p>
    <w:p w14:paraId="3A72D189" w14:textId="77777777" w:rsidR="00EC0EA3" w:rsidRPr="00831FF3" w:rsidRDefault="00EC0EA3" w:rsidP="00EC0EA3">
      <w:pPr>
        <w:tabs>
          <w:tab w:val="left" w:pos="1559"/>
        </w:tabs>
        <w:rPr>
          <w:rFonts w:ascii="Times New Roman" w:hAnsi="Times New Roman"/>
          <w:sz w:val="22"/>
          <w:szCs w:val="22"/>
        </w:rPr>
      </w:pPr>
    </w:p>
    <w:p w14:paraId="61DD4D09" w14:textId="77777777" w:rsidR="00EC0EA3" w:rsidRPr="00831FF3" w:rsidRDefault="00EC0EA3" w:rsidP="00EC0EA3">
      <w:pPr>
        <w:pBdr>
          <w:top w:val="single" w:sz="4" w:space="1" w:color="auto"/>
          <w:left w:val="single" w:sz="4" w:space="4" w:color="auto"/>
          <w:bottom w:val="single" w:sz="4" w:space="1" w:color="auto"/>
          <w:right w:val="single" w:sz="4" w:space="4" w:color="auto"/>
        </w:pBdr>
        <w:tabs>
          <w:tab w:val="left" w:pos="1559"/>
        </w:tabs>
        <w:rPr>
          <w:rFonts w:ascii="Times New Roman" w:hAnsi="Times New Roman"/>
          <w:sz w:val="22"/>
          <w:szCs w:val="22"/>
        </w:rPr>
      </w:pPr>
      <w:proofErr w:type="spellStart"/>
      <w:r w:rsidRPr="00831FF3">
        <w:rPr>
          <w:rFonts w:ascii="Times New Roman" w:hAnsi="Times New Roman"/>
          <w:i/>
          <w:iCs/>
          <w:sz w:val="22"/>
          <w:szCs w:val="22"/>
        </w:rPr>
        <w:t>Συνίστημι</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δὲ</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ὑμῖν</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pacing w:val="20"/>
          <w:sz w:val="22"/>
          <w:szCs w:val="22"/>
        </w:rPr>
        <w:t>Φοίβην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τὴν</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ἀδελφὴν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ἡμῶν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οὖσαν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διάκονον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τῆς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ἐκκλησίας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τῆς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Κεγχρεαῖς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ἵνα</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προσδέξησθε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αὐτὴν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caps/>
          <w:sz w:val="22"/>
          <w:szCs w:val="22"/>
        </w:rPr>
        <w:t>κ</w:t>
      </w:r>
      <w:r w:rsidRPr="00831FF3">
        <w:rPr>
          <w:rFonts w:ascii="Times New Roman" w:hAnsi="Times New Roman"/>
          <w:i/>
          <w:iCs/>
          <w:sz w:val="22"/>
          <w:szCs w:val="22"/>
        </w:rPr>
        <w:t>υρίῳ</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ἀξίως</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τῶν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ἁγίων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παραστῆτε</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αὐτῇ</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ᾧ </w:t>
      </w:r>
      <w:proofErr w:type="spellStart"/>
      <w:r w:rsidRPr="00831FF3">
        <w:rPr>
          <w:rFonts w:ascii="Times New Roman" w:hAnsi="Times New Roman"/>
          <w:i/>
          <w:iCs/>
          <w:sz w:val="22"/>
          <w:szCs w:val="22"/>
        </w:rPr>
        <w:t>ἂν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ὑμῶν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χρῄζῃ</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πράγματι</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γὰρ</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αὐτὴ</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προστάτις</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i/>
          <w:iCs/>
          <w:sz w:val="22"/>
          <w:szCs w:val="22"/>
        </w:rPr>
        <w:t>πολλῶν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ἐγενήθη</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ἐμοῦ</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αὐτοῦ</w:t>
      </w:r>
      <w:proofErr w:type="spellEnd"/>
      <w:r w:rsidRPr="00831FF3">
        <w:rPr>
          <w:rFonts w:ascii="Times New Roman" w:hAnsi="Times New Roman"/>
          <w:i/>
          <w:iCs/>
          <w:sz w:val="22"/>
          <w:szCs w:val="22"/>
        </w:rPr>
        <w:t xml:space="preserve"> (16, 2).</w:t>
      </w:r>
      <w:r w:rsidRPr="00831FF3">
        <w:rPr>
          <w:rFonts w:ascii="Times New Roman" w:hAnsi="Times New Roman"/>
          <w:sz w:val="22"/>
          <w:szCs w:val="22"/>
        </w:rPr>
        <w:t xml:space="preserve"> </w:t>
      </w:r>
    </w:p>
    <w:p w14:paraId="01E12B10" w14:textId="77777777" w:rsidR="00EC0EA3" w:rsidRPr="00831FF3" w:rsidRDefault="00EC0EA3" w:rsidP="00EC0EA3">
      <w:pPr>
        <w:tabs>
          <w:tab w:val="left" w:pos="1559"/>
        </w:tabs>
        <w:rPr>
          <w:rFonts w:ascii="Times New Roman" w:hAnsi="Times New Roman"/>
          <w:sz w:val="22"/>
          <w:szCs w:val="22"/>
        </w:rPr>
      </w:pPr>
    </w:p>
    <w:p w14:paraId="363DC1A8" w14:textId="77777777" w:rsidR="00EC0EA3" w:rsidRPr="00831FF3" w:rsidRDefault="00EC0EA3" w:rsidP="00EC0EA3">
      <w:pPr>
        <w:tabs>
          <w:tab w:val="left" w:pos="1559"/>
        </w:tabs>
        <w:rPr>
          <w:rFonts w:ascii="Times New Roman" w:hAnsi="Times New Roman"/>
          <w:sz w:val="22"/>
          <w:szCs w:val="22"/>
        </w:rPr>
      </w:pPr>
      <w:r w:rsidRPr="00831FF3">
        <w:rPr>
          <w:rFonts w:ascii="Times New Roman" w:hAnsi="Times New Roman"/>
          <w:sz w:val="22"/>
          <w:szCs w:val="22"/>
        </w:rPr>
        <w:t xml:space="preserve">Η Φοίβη ονομάζεται </w:t>
      </w:r>
      <w:r w:rsidRPr="00831FF3">
        <w:rPr>
          <w:rFonts w:ascii="Times New Roman" w:hAnsi="Times New Roman"/>
          <w:b/>
          <w:bCs/>
          <w:sz w:val="22"/>
          <w:szCs w:val="22"/>
        </w:rPr>
        <w:t xml:space="preserve">αδελφή </w:t>
      </w:r>
      <w:r w:rsidRPr="00831FF3">
        <w:rPr>
          <w:rFonts w:ascii="Times New Roman" w:hAnsi="Times New Roman"/>
          <w:sz w:val="22"/>
          <w:szCs w:val="22"/>
        </w:rPr>
        <w:t xml:space="preserve">του Π. κάτι που προδίδει την προσωπική πνευματική σχέση που είχε ο απόστολος μαζί της, ενώ επιπλέον χαρακτηρίζεται ως </w:t>
      </w:r>
      <w:r w:rsidRPr="00831FF3">
        <w:rPr>
          <w:rFonts w:ascii="Times New Roman" w:hAnsi="Times New Roman"/>
          <w:b/>
          <w:bCs/>
          <w:sz w:val="22"/>
          <w:szCs w:val="22"/>
        </w:rPr>
        <w:t xml:space="preserve">διάκονος </w:t>
      </w:r>
      <w:r w:rsidRPr="00831FF3">
        <w:rPr>
          <w:rFonts w:ascii="Times New Roman" w:hAnsi="Times New Roman"/>
          <w:sz w:val="22"/>
          <w:szCs w:val="22"/>
        </w:rPr>
        <w:t xml:space="preserve">(σε γένους αρσενικού). Με αυτόν </w:t>
      </w:r>
      <w:r w:rsidRPr="00831FF3">
        <w:rPr>
          <w:rFonts w:ascii="Times New Roman" w:hAnsi="Times New Roman"/>
          <w:b/>
          <w:bCs/>
          <w:sz w:val="22"/>
          <w:szCs w:val="22"/>
        </w:rPr>
        <w:t>τον τίτλο</w:t>
      </w:r>
      <w:r w:rsidRPr="00831FF3">
        <w:rPr>
          <w:rFonts w:ascii="Times New Roman" w:hAnsi="Times New Roman"/>
          <w:sz w:val="22"/>
          <w:szCs w:val="22"/>
        </w:rPr>
        <w:t xml:space="preserve"> χαρακτηρίζεται ο ίδιος ο Π., ο αλεξανδρινός θεολόγος </w:t>
      </w:r>
      <w:proofErr w:type="spellStart"/>
      <w:r w:rsidRPr="00831FF3">
        <w:rPr>
          <w:rFonts w:ascii="Times New Roman" w:hAnsi="Times New Roman"/>
          <w:i/>
          <w:iCs/>
          <w:sz w:val="22"/>
          <w:szCs w:val="22"/>
        </w:rPr>
        <w:t>Απολλώ</w:t>
      </w:r>
      <w:proofErr w:type="spellEnd"/>
      <w:r w:rsidRPr="00831FF3">
        <w:rPr>
          <w:rFonts w:ascii="Times New Roman" w:hAnsi="Times New Roman"/>
          <w:sz w:val="22"/>
          <w:szCs w:val="22"/>
        </w:rPr>
        <w:t xml:space="preserve"> και ο ιδρυτής των Εκκλησιών της κοιλάδας του Λύκου </w:t>
      </w:r>
      <w:proofErr w:type="spellStart"/>
      <w:r w:rsidRPr="00831FF3">
        <w:rPr>
          <w:rFonts w:ascii="Times New Roman" w:hAnsi="Times New Roman"/>
          <w:i/>
          <w:iCs/>
          <w:sz w:val="22"/>
          <w:szCs w:val="22"/>
        </w:rPr>
        <w:t>Επαφράς</w:t>
      </w:r>
      <w:proofErr w:type="spellEnd"/>
      <w:r w:rsidRPr="00831FF3">
        <w:rPr>
          <w:rFonts w:ascii="Times New Roman" w:hAnsi="Times New Roman"/>
          <w:sz w:val="22"/>
          <w:szCs w:val="22"/>
        </w:rPr>
        <w:t xml:space="preserve"> (Κολ. 1, 7</w:t>
      </w:r>
      <w:r w:rsidRPr="00831FF3">
        <w:rPr>
          <w:rFonts w:ascii="Times New Roman" w:hAnsi="Times New Roman"/>
          <w:sz w:val="22"/>
          <w:szCs w:val="22"/>
          <w:vertAlign w:val="superscript"/>
        </w:rPr>
        <w:t>.</w:t>
      </w:r>
      <w:r w:rsidRPr="00831FF3">
        <w:rPr>
          <w:rFonts w:ascii="Times New Roman" w:hAnsi="Times New Roman"/>
          <w:sz w:val="22"/>
          <w:szCs w:val="22"/>
        </w:rPr>
        <w:t xml:space="preserve"> 4, 12), ενώ στα </w:t>
      </w:r>
      <w:proofErr w:type="spellStart"/>
      <w:r w:rsidRPr="00831FF3">
        <w:rPr>
          <w:rFonts w:ascii="Times New Roman" w:hAnsi="Times New Roman"/>
          <w:sz w:val="22"/>
          <w:szCs w:val="22"/>
        </w:rPr>
        <w:t>εξωβιβλικά</w:t>
      </w:r>
      <w:proofErr w:type="spellEnd"/>
      <w:r w:rsidRPr="00831FF3">
        <w:rPr>
          <w:rFonts w:ascii="Times New Roman" w:hAnsi="Times New Roman"/>
          <w:sz w:val="22"/>
          <w:szCs w:val="22"/>
        </w:rPr>
        <w:t xml:space="preserve"> κείμενα έτσι ονομάζονται αξιωματούχοι της </w:t>
      </w:r>
      <w:r w:rsidRPr="00831FF3">
        <w:rPr>
          <w:rFonts w:ascii="Times New Roman" w:hAnsi="Times New Roman"/>
          <w:caps/>
          <w:sz w:val="22"/>
          <w:szCs w:val="22"/>
        </w:rPr>
        <w:t>π</w:t>
      </w:r>
      <w:r w:rsidRPr="00831FF3">
        <w:rPr>
          <w:rFonts w:ascii="Times New Roman" w:hAnsi="Times New Roman"/>
          <w:sz w:val="22"/>
          <w:szCs w:val="22"/>
        </w:rPr>
        <w:t xml:space="preserve">όλεως ή της Συναγωγής. Αυτό αποδεικνύεται και στο </w:t>
      </w:r>
      <w:proofErr w:type="spellStart"/>
      <w:r w:rsidRPr="00831FF3">
        <w:rPr>
          <w:rFonts w:ascii="Times New Roman" w:hAnsi="Times New Roman"/>
          <w:sz w:val="22"/>
          <w:szCs w:val="22"/>
        </w:rPr>
        <w:t>Φιλ</w:t>
      </w:r>
      <w:proofErr w:type="spellEnd"/>
      <w:r w:rsidRPr="00831FF3">
        <w:rPr>
          <w:rFonts w:ascii="Times New Roman" w:hAnsi="Times New Roman"/>
          <w:sz w:val="22"/>
          <w:szCs w:val="22"/>
        </w:rPr>
        <w:t xml:space="preserve">. 1, 1 όπου ο όρος </w:t>
      </w:r>
      <w:r w:rsidRPr="00831FF3">
        <w:rPr>
          <w:rFonts w:ascii="Times New Roman" w:hAnsi="Times New Roman"/>
          <w:i/>
          <w:iCs/>
          <w:sz w:val="22"/>
          <w:szCs w:val="22"/>
        </w:rPr>
        <w:t>διάκονος</w:t>
      </w:r>
      <w:r w:rsidRPr="00831FF3">
        <w:rPr>
          <w:rFonts w:ascii="Times New Roman" w:hAnsi="Times New Roman"/>
          <w:sz w:val="22"/>
          <w:szCs w:val="22"/>
        </w:rPr>
        <w:t xml:space="preserve"> δε σχετίζεται απλά με τη διεκπεραίωση του κοινωνικού έργου, αλλά με τη διοίκηση της Εκκλησίας, όπως συμβαίνει και στο Α’ Τιμ. 3, 11 αλλά και στην περίφημη επιστολή του Πλινίου (10, 96,8: </w:t>
      </w:r>
      <w:proofErr w:type="spellStart"/>
      <w:r w:rsidRPr="00831FF3">
        <w:rPr>
          <w:rFonts w:ascii="Times New Roman" w:hAnsi="Times New Roman"/>
          <w:i/>
          <w:iCs/>
          <w:sz w:val="22"/>
          <w:szCs w:val="22"/>
          <w:lang w:val="en-US"/>
        </w:rPr>
        <w:t>ministrae</w:t>
      </w:r>
      <w:proofErr w:type="spellEnd"/>
      <w:r w:rsidRPr="00831FF3">
        <w:rPr>
          <w:rFonts w:ascii="Times New Roman" w:hAnsi="Times New Roman"/>
          <w:sz w:val="22"/>
          <w:szCs w:val="22"/>
        </w:rPr>
        <w:t xml:space="preserve">). Προφανώς η Φοίβη κατείχε ηγετική θέση στην Εκκλησία που βρισκόταν στο λιμάνι των </w:t>
      </w:r>
      <w:proofErr w:type="spellStart"/>
      <w:r w:rsidRPr="00831FF3">
        <w:rPr>
          <w:rFonts w:ascii="Times New Roman" w:hAnsi="Times New Roman"/>
          <w:sz w:val="22"/>
          <w:szCs w:val="22"/>
        </w:rPr>
        <w:t>Κεγχρεών</w:t>
      </w:r>
      <w:proofErr w:type="spellEnd"/>
      <w:r w:rsidRPr="00831FF3">
        <w:rPr>
          <w:rFonts w:ascii="Times New Roman" w:hAnsi="Times New Roman"/>
          <w:sz w:val="22"/>
          <w:szCs w:val="22"/>
        </w:rPr>
        <w:t xml:space="preserve">, 7 χλμ. νοτιοανατολικά της Κορίνθου. Εκτός αυτού χαρακτηρίζεται και ως </w:t>
      </w:r>
      <w:r w:rsidRPr="00831FF3">
        <w:rPr>
          <w:rFonts w:ascii="Times New Roman" w:hAnsi="Times New Roman"/>
          <w:b/>
          <w:bCs/>
          <w:sz w:val="22"/>
          <w:szCs w:val="22"/>
        </w:rPr>
        <w:t>προστάτης</w:t>
      </w:r>
      <w:r w:rsidRPr="00831FF3">
        <w:rPr>
          <w:rFonts w:ascii="Times New Roman" w:hAnsi="Times New Roman"/>
          <w:sz w:val="22"/>
          <w:szCs w:val="22"/>
        </w:rPr>
        <w:t xml:space="preserve">. Έτσι χαρακτηρίζεται στη ρωμαϊκή αρχαιότητα </w:t>
      </w:r>
      <w:r w:rsidRPr="00831FF3">
        <w:rPr>
          <w:rFonts w:ascii="Times New Roman" w:hAnsi="Times New Roman"/>
          <w:b/>
          <w:bCs/>
          <w:sz w:val="22"/>
          <w:szCs w:val="22"/>
        </w:rPr>
        <w:t>ο πάτρωνας</w:t>
      </w:r>
      <w:r w:rsidRPr="00831FF3">
        <w:rPr>
          <w:rFonts w:ascii="Times New Roman" w:hAnsi="Times New Roman"/>
          <w:sz w:val="22"/>
          <w:szCs w:val="22"/>
        </w:rPr>
        <w:t>, ο οποίος αναλάμβανε νομικά και πολιτικά την κηδεμονία κάποιου υποδεέστερου αυτού κοινωνικά.</w:t>
      </w:r>
    </w:p>
    <w:p w14:paraId="7A3B1063" w14:textId="77777777" w:rsidR="00EC0EA3" w:rsidRPr="00831FF3" w:rsidRDefault="00EC0EA3" w:rsidP="00EC0EA3">
      <w:pPr>
        <w:rPr>
          <w:rFonts w:ascii="Times New Roman" w:hAnsi="Times New Roman"/>
          <w:sz w:val="22"/>
          <w:szCs w:val="22"/>
        </w:rPr>
      </w:pPr>
    </w:p>
    <w:p w14:paraId="46F0AC50"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lastRenderedPageBreak/>
        <w:t xml:space="preserve">Ο κατάλογος των χαιρετισμών αρχίζει με ένα ζευγάρι που γνώρισε στην Κόρινθο, όπου είχαν μετακομίσει από τη Ρώμη μετά το πρώτο αντισημιτικό </w:t>
      </w:r>
      <w:r w:rsidRPr="00831FF3">
        <w:rPr>
          <w:rFonts w:ascii="Times New Roman" w:hAnsi="Times New Roman"/>
          <w:caps/>
          <w:sz w:val="22"/>
          <w:szCs w:val="22"/>
        </w:rPr>
        <w:t>π</w:t>
      </w:r>
      <w:r w:rsidRPr="00831FF3">
        <w:rPr>
          <w:rFonts w:ascii="Times New Roman" w:hAnsi="Times New Roman"/>
          <w:sz w:val="22"/>
          <w:szCs w:val="22"/>
        </w:rPr>
        <w:t xml:space="preserve">ογκρόμ του αυτοκράτορα Κλαύδιου (49 μ.Χ.):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pacing w:val="20"/>
          <w:sz w:val="22"/>
          <w:szCs w:val="22"/>
        </w:rPr>
        <w:t>Πρίσκαν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Ἀκύλαν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τοὺς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συνεργούς</w:t>
      </w:r>
      <w:proofErr w:type="spellEnd"/>
      <w:r w:rsidRPr="00831FF3">
        <w:rPr>
          <w:rFonts w:ascii="Times New Roman" w:hAnsi="Times New Roman"/>
          <w:i/>
          <w:iCs/>
          <w:sz w:val="22"/>
          <w:szCs w:val="22"/>
        </w:rPr>
        <w:t xml:space="preserve"> μου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Χριστῷ</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Ἰησοῦ</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οἵτινες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ὑπὲρ</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τῆς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ψυχῆς</w:t>
      </w:r>
      <w:proofErr w:type="spellEnd"/>
      <w:r w:rsidRPr="00831FF3">
        <w:rPr>
          <w:rFonts w:ascii="Times New Roman" w:hAnsi="Times New Roman"/>
          <w:i/>
          <w:iCs/>
          <w:sz w:val="22"/>
          <w:szCs w:val="22"/>
        </w:rPr>
        <w:t xml:space="preserve"> μου </w:t>
      </w:r>
      <w:proofErr w:type="spellStart"/>
      <w:r w:rsidRPr="00831FF3">
        <w:rPr>
          <w:rFonts w:ascii="Times New Roman" w:hAnsi="Times New Roman"/>
          <w:i/>
          <w:iCs/>
          <w:sz w:val="22"/>
          <w:szCs w:val="22"/>
        </w:rPr>
        <w:t>τὸν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ἑαυτῶν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τράχηλον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ὑπέθηκαν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οἷς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οὐκ</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ἐγὼ</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μόνος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εὐχαριστῶ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ἀλλὰ</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πᾶσαι</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αἱ</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ἐκκλησίαι</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ἐθνῶν</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τὴν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κατ</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οἶκον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αὐτῶν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ἐκκλησίαν</w:t>
      </w:r>
      <w:proofErr w:type="spellEnd"/>
      <w:r w:rsidRPr="00831FF3">
        <w:rPr>
          <w:rFonts w:ascii="Times New Roman" w:hAnsi="Times New Roman"/>
          <w:sz w:val="22"/>
          <w:szCs w:val="22"/>
        </w:rPr>
        <w:t xml:space="preserve"> (16.3-5). Είναι χαρακτηριστικό ότι πρώτα κατονομάζεται η </w:t>
      </w:r>
      <w:proofErr w:type="spellStart"/>
      <w:r w:rsidRPr="00831FF3">
        <w:rPr>
          <w:rFonts w:ascii="Times New Roman" w:hAnsi="Times New Roman"/>
          <w:sz w:val="22"/>
          <w:szCs w:val="22"/>
        </w:rPr>
        <w:t>Πρίσκα</w:t>
      </w:r>
      <w:proofErr w:type="spellEnd"/>
      <w:r w:rsidRPr="00831FF3">
        <w:rPr>
          <w:rFonts w:ascii="Times New Roman" w:hAnsi="Times New Roman"/>
          <w:sz w:val="22"/>
          <w:szCs w:val="22"/>
        </w:rPr>
        <w:t xml:space="preserve"> και κατόπιν ο ομότεχνος του αποστόλου Ιουδαίος από τον Πόντο Ακύλας (</w:t>
      </w:r>
      <w:proofErr w:type="spellStart"/>
      <w:r w:rsidRPr="00831FF3">
        <w:rPr>
          <w:rFonts w:ascii="Times New Roman" w:hAnsi="Times New Roman"/>
          <w:sz w:val="22"/>
          <w:szCs w:val="22"/>
        </w:rPr>
        <w:t>Πρ</w:t>
      </w:r>
      <w:proofErr w:type="spellEnd"/>
      <w:r w:rsidRPr="00831FF3">
        <w:rPr>
          <w:rFonts w:ascii="Times New Roman" w:hAnsi="Times New Roman"/>
          <w:sz w:val="22"/>
          <w:szCs w:val="22"/>
        </w:rPr>
        <w:t xml:space="preserve">. 18, 1-4.18.24-26) χωρίς να δηλώνεται άμεσα εάν είναι σύζυγοι. Μαζί τους ταξίδεψε στην Έφεσο. Εκεί αυτοί μύησαν στη χριστιανική πίστη τον λόγιο αλεξανδρινό κήρυκα και θεολόγο </w:t>
      </w:r>
      <w:proofErr w:type="spellStart"/>
      <w:r w:rsidRPr="00831FF3">
        <w:rPr>
          <w:rFonts w:ascii="Times New Roman" w:hAnsi="Times New Roman"/>
          <w:sz w:val="22"/>
          <w:szCs w:val="22"/>
        </w:rPr>
        <w:t>Απολλώ</w:t>
      </w:r>
      <w:proofErr w:type="spellEnd"/>
      <w:r w:rsidRPr="00831FF3">
        <w:rPr>
          <w:rFonts w:ascii="Times New Roman" w:hAnsi="Times New Roman"/>
          <w:sz w:val="22"/>
          <w:szCs w:val="22"/>
        </w:rPr>
        <w:t xml:space="preserve"> και </w:t>
      </w:r>
      <w:proofErr w:type="spellStart"/>
      <w:r w:rsidRPr="00831FF3">
        <w:rPr>
          <w:rFonts w:ascii="Times New Roman" w:hAnsi="Times New Roman"/>
          <w:sz w:val="22"/>
          <w:szCs w:val="22"/>
        </w:rPr>
        <w:t>διηύθηναν</w:t>
      </w:r>
      <w:proofErr w:type="spellEnd"/>
      <w:r w:rsidRPr="00831FF3">
        <w:rPr>
          <w:rFonts w:ascii="Times New Roman" w:hAnsi="Times New Roman"/>
          <w:sz w:val="22"/>
          <w:szCs w:val="22"/>
        </w:rPr>
        <w:t xml:space="preserve"> την κατ’ </w:t>
      </w:r>
      <w:proofErr w:type="spellStart"/>
      <w:r w:rsidRPr="00831FF3">
        <w:rPr>
          <w:rFonts w:ascii="Times New Roman" w:hAnsi="Times New Roman"/>
          <w:sz w:val="22"/>
          <w:szCs w:val="22"/>
        </w:rPr>
        <w:t>οίκον</w:t>
      </w:r>
      <w:proofErr w:type="spellEnd"/>
      <w:r w:rsidRPr="00831FF3">
        <w:rPr>
          <w:rFonts w:ascii="Times New Roman" w:hAnsi="Times New Roman"/>
          <w:sz w:val="22"/>
          <w:szCs w:val="22"/>
        </w:rPr>
        <w:t xml:space="preserve"> Εκκλησία κάτι που προδίδει τη θεολογική κατάρτισή τους</w:t>
      </w:r>
      <w:r w:rsidRPr="00831FF3">
        <w:rPr>
          <w:rStyle w:val="afa"/>
          <w:rFonts w:ascii="Times New Roman" w:hAnsi="Times New Roman"/>
          <w:sz w:val="22"/>
          <w:szCs w:val="22"/>
        </w:rPr>
        <w:footnoteReference w:id="26"/>
      </w:r>
      <w:r w:rsidRPr="00831FF3">
        <w:rPr>
          <w:rFonts w:ascii="Times New Roman" w:hAnsi="Times New Roman"/>
          <w:sz w:val="22"/>
          <w:szCs w:val="22"/>
        </w:rPr>
        <w:t xml:space="preserve">. </w:t>
      </w:r>
      <w:r w:rsidRPr="00831FF3">
        <w:rPr>
          <w:rFonts w:ascii="Times New Roman" w:hAnsi="Times New Roman"/>
          <w:caps/>
          <w:sz w:val="22"/>
          <w:szCs w:val="22"/>
        </w:rPr>
        <w:t>σ</w:t>
      </w:r>
      <w:r w:rsidRPr="00831FF3">
        <w:rPr>
          <w:rFonts w:ascii="Times New Roman" w:hAnsi="Times New Roman"/>
          <w:sz w:val="22"/>
          <w:szCs w:val="22"/>
        </w:rPr>
        <w:t xml:space="preserve">το </w:t>
      </w:r>
      <w:proofErr w:type="spellStart"/>
      <w:r w:rsidRPr="00831FF3">
        <w:rPr>
          <w:rFonts w:ascii="Times New Roman" w:hAnsi="Times New Roman"/>
          <w:sz w:val="22"/>
          <w:szCs w:val="22"/>
        </w:rPr>
        <w:t>Ρωμ</w:t>
      </w:r>
      <w:proofErr w:type="spellEnd"/>
      <w:r w:rsidRPr="00831FF3">
        <w:rPr>
          <w:rFonts w:ascii="Times New Roman" w:hAnsi="Times New Roman"/>
          <w:sz w:val="22"/>
          <w:szCs w:val="22"/>
        </w:rPr>
        <w:t xml:space="preserve">. 16, 6 o Π. ασπάζεται </w:t>
      </w:r>
      <w:r w:rsidRPr="00831FF3">
        <w:rPr>
          <w:rFonts w:ascii="Times New Roman" w:hAnsi="Times New Roman"/>
          <w:b/>
          <w:bCs/>
          <w:sz w:val="22"/>
          <w:szCs w:val="22"/>
        </w:rPr>
        <w:t xml:space="preserve">τη </w:t>
      </w:r>
      <w:proofErr w:type="spellStart"/>
      <w:r w:rsidRPr="00831FF3">
        <w:rPr>
          <w:rFonts w:ascii="Times New Roman" w:hAnsi="Times New Roman"/>
          <w:b/>
          <w:bCs/>
          <w:sz w:val="22"/>
          <w:szCs w:val="22"/>
        </w:rPr>
        <w:t>Μαριάμ</w:t>
      </w:r>
      <w:proofErr w:type="spellEnd"/>
      <w:r w:rsidRPr="00831FF3">
        <w:rPr>
          <w:rFonts w:ascii="Times New Roman" w:hAnsi="Times New Roman"/>
          <w:sz w:val="22"/>
          <w:szCs w:val="22"/>
        </w:rPr>
        <w:t xml:space="preserve"> </w:t>
      </w:r>
      <w:proofErr w:type="spellStart"/>
      <w:r w:rsidRPr="00831FF3">
        <w:rPr>
          <w:rFonts w:ascii="Times New Roman" w:hAnsi="Times New Roman"/>
          <w:i/>
          <w:iCs/>
          <w:sz w:val="22"/>
          <w:szCs w:val="22"/>
        </w:rPr>
        <w:t>ἥτις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πολλὰ</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ἐκοπίασεν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εἰς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ὑμᾶς</w:t>
      </w:r>
      <w:proofErr w:type="spellEnd"/>
      <w:r w:rsidRPr="00831FF3">
        <w:rPr>
          <w:rFonts w:ascii="Times New Roman" w:hAnsi="Times New Roman"/>
          <w:sz w:val="22"/>
          <w:szCs w:val="22"/>
        </w:rPr>
        <w:t xml:space="preserve">. </w:t>
      </w:r>
      <w:r w:rsidRPr="00831FF3">
        <w:rPr>
          <w:rFonts w:ascii="Times New Roman" w:hAnsi="Times New Roman"/>
          <w:caps/>
          <w:sz w:val="22"/>
          <w:szCs w:val="22"/>
        </w:rPr>
        <w:t>τ</w:t>
      </w:r>
      <w:r w:rsidRPr="00831FF3">
        <w:rPr>
          <w:rFonts w:ascii="Times New Roman" w:hAnsi="Times New Roman"/>
          <w:sz w:val="22"/>
          <w:szCs w:val="22"/>
        </w:rPr>
        <w:t xml:space="preserve">ο ρήμα </w:t>
      </w:r>
      <w:r w:rsidRPr="00831FF3">
        <w:rPr>
          <w:rFonts w:ascii="Times New Roman" w:hAnsi="Times New Roman"/>
          <w:b/>
          <w:bCs/>
          <w:i/>
          <w:iCs/>
          <w:sz w:val="22"/>
          <w:szCs w:val="22"/>
        </w:rPr>
        <w:t>κοπιάν</w:t>
      </w:r>
      <w:r w:rsidRPr="00831FF3">
        <w:rPr>
          <w:rFonts w:ascii="Times New Roman" w:hAnsi="Times New Roman"/>
          <w:sz w:val="22"/>
          <w:szCs w:val="22"/>
        </w:rPr>
        <w:t xml:space="preserve"> χρησιμοποιείται από τον Π. στις επιστολές του για να δηλώσει τη σκληρή και επίπονη εργασία του ιδίου (</w:t>
      </w:r>
      <w:proofErr w:type="spellStart"/>
      <w:r w:rsidRPr="00831FF3">
        <w:rPr>
          <w:rFonts w:ascii="Times New Roman" w:hAnsi="Times New Roman"/>
          <w:sz w:val="22"/>
          <w:szCs w:val="22"/>
        </w:rPr>
        <w:t>Α’Κορ</w:t>
      </w:r>
      <w:proofErr w:type="spellEnd"/>
      <w:r w:rsidRPr="00831FF3">
        <w:rPr>
          <w:rFonts w:ascii="Times New Roman" w:hAnsi="Times New Roman"/>
          <w:sz w:val="22"/>
          <w:szCs w:val="22"/>
        </w:rPr>
        <w:t>. 15, 12</w:t>
      </w:r>
      <w:r w:rsidRPr="00831FF3">
        <w:rPr>
          <w:rFonts w:ascii="Times New Roman" w:hAnsi="Times New Roman"/>
          <w:sz w:val="22"/>
          <w:szCs w:val="22"/>
          <w:vertAlign w:val="superscript"/>
        </w:rPr>
        <w:t>.</w:t>
      </w:r>
      <w:r w:rsidRPr="00831FF3">
        <w:rPr>
          <w:rFonts w:ascii="Times New Roman" w:hAnsi="Times New Roman"/>
          <w:sz w:val="22"/>
          <w:szCs w:val="22"/>
        </w:rPr>
        <w:t xml:space="preserve"> </w:t>
      </w:r>
      <w:proofErr w:type="spellStart"/>
      <w:r w:rsidRPr="00831FF3">
        <w:rPr>
          <w:rFonts w:ascii="Times New Roman" w:hAnsi="Times New Roman"/>
          <w:sz w:val="22"/>
          <w:szCs w:val="22"/>
        </w:rPr>
        <w:t>Γαλ</w:t>
      </w:r>
      <w:proofErr w:type="spellEnd"/>
      <w:r w:rsidRPr="00831FF3">
        <w:rPr>
          <w:rFonts w:ascii="Times New Roman" w:hAnsi="Times New Roman"/>
          <w:sz w:val="22"/>
          <w:szCs w:val="22"/>
        </w:rPr>
        <w:t>. 4, 11) και των συνεργατών του (</w:t>
      </w:r>
      <w:proofErr w:type="spellStart"/>
      <w:r w:rsidRPr="00831FF3">
        <w:rPr>
          <w:rFonts w:ascii="Times New Roman" w:hAnsi="Times New Roman"/>
          <w:sz w:val="22"/>
          <w:szCs w:val="22"/>
        </w:rPr>
        <w:t>Α’Θεσ</w:t>
      </w:r>
      <w:proofErr w:type="spellEnd"/>
      <w:r w:rsidRPr="00831FF3">
        <w:rPr>
          <w:rFonts w:ascii="Times New Roman" w:hAnsi="Times New Roman"/>
          <w:sz w:val="22"/>
          <w:szCs w:val="22"/>
        </w:rPr>
        <w:t xml:space="preserve">. 5, 12. Α’ </w:t>
      </w:r>
      <w:proofErr w:type="spellStart"/>
      <w:r w:rsidRPr="00831FF3">
        <w:rPr>
          <w:rFonts w:ascii="Times New Roman" w:hAnsi="Times New Roman"/>
          <w:sz w:val="22"/>
          <w:szCs w:val="22"/>
        </w:rPr>
        <w:t>Κορ</w:t>
      </w:r>
      <w:proofErr w:type="spellEnd"/>
      <w:r w:rsidRPr="00831FF3">
        <w:rPr>
          <w:rFonts w:ascii="Times New Roman" w:hAnsi="Times New Roman"/>
          <w:sz w:val="22"/>
          <w:szCs w:val="22"/>
        </w:rPr>
        <w:t>. 15, 16) στον αγρό του Κυρίου (</w:t>
      </w:r>
      <w:proofErr w:type="spellStart"/>
      <w:r w:rsidRPr="00831FF3">
        <w:rPr>
          <w:rFonts w:ascii="Times New Roman" w:hAnsi="Times New Roman"/>
          <w:sz w:val="22"/>
          <w:szCs w:val="22"/>
        </w:rPr>
        <w:t>Ιω</w:t>
      </w:r>
      <w:proofErr w:type="spellEnd"/>
      <w:r w:rsidRPr="00831FF3">
        <w:rPr>
          <w:rFonts w:ascii="Times New Roman" w:hAnsi="Times New Roman"/>
          <w:sz w:val="22"/>
          <w:szCs w:val="22"/>
        </w:rPr>
        <w:t>. 4, 38</w:t>
      </w:r>
      <w:r w:rsidRPr="00831FF3">
        <w:rPr>
          <w:rFonts w:ascii="Times New Roman" w:hAnsi="Times New Roman"/>
          <w:sz w:val="22"/>
          <w:szCs w:val="22"/>
          <w:vertAlign w:val="superscript"/>
        </w:rPr>
        <w:t>.</w:t>
      </w:r>
      <w:r w:rsidRPr="00831FF3">
        <w:rPr>
          <w:rFonts w:ascii="Times New Roman" w:hAnsi="Times New Roman"/>
          <w:sz w:val="22"/>
          <w:szCs w:val="22"/>
        </w:rPr>
        <w:t xml:space="preserve"> Β’ Τιμ. 2, 6). </w:t>
      </w:r>
    </w:p>
    <w:p w14:paraId="1A0F46C4"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Εν συνεχεία στο 16, 7 απευθύνεται </w:t>
      </w:r>
      <w:r w:rsidRPr="00831FF3">
        <w:rPr>
          <w:rFonts w:ascii="Times New Roman" w:hAnsi="Times New Roman"/>
          <w:b/>
          <w:bCs/>
          <w:sz w:val="22"/>
          <w:szCs w:val="22"/>
        </w:rPr>
        <w:t xml:space="preserve">στον Ανδρόνικο και την </w:t>
      </w:r>
      <w:proofErr w:type="spellStart"/>
      <w:r w:rsidRPr="00831FF3">
        <w:rPr>
          <w:rFonts w:ascii="Times New Roman" w:hAnsi="Times New Roman"/>
          <w:b/>
          <w:bCs/>
          <w:sz w:val="22"/>
          <w:szCs w:val="22"/>
        </w:rPr>
        <w:t>Ιουνία</w:t>
      </w:r>
      <w:proofErr w:type="spellEnd"/>
      <w:r w:rsidRPr="00831FF3">
        <w:rPr>
          <w:rFonts w:ascii="Times New Roman" w:hAnsi="Times New Roman"/>
          <w:b/>
          <w:bCs/>
          <w:sz w:val="22"/>
          <w:szCs w:val="22"/>
        </w:rPr>
        <w:t xml:space="preserve"> </w:t>
      </w:r>
      <w:r w:rsidRPr="00831FF3">
        <w:rPr>
          <w:rFonts w:ascii="Times New Roman" w:hAnsi="Times New Roman"/>
          <w:sz w:val="22"/>
          <w:szCs w:val="22"/>
        </w:rPr>
        <w:t xml:space="preserve">τους οποίους χαρακτηρίζει ως </w:t>
      </w:r>
      <w:proofErr w:type="spellStart"/>
      <w:r w:rsidRPr="00831FF3">
        <w:rPr>
          <w:rFonts w:ascii="Times New Roman" w:hAnsi="Times New Roman"/>
          <w:b/>
          <w:bCs/>
          <w:sz w:val="22"/>
          <w:szCs w:val="22"/>
        </w:rPr>
        <w:t>συγγενεῖς</w:t>
      </w:r>
      <w:proofErr w:type="spellEnd"/>
      <w:r w:rsidRPr="00831FF3">
        <w:rPr>
          <w:rFonts w:ascii="Times New Roman" w:hAnsi="Times New Roman"/>
          <w:b/>
          <w:bCs/>
          <w:sz w:val="22"/>
          <w:szCs w:val="22"/>
        </w:rPr>
        <w:t xml:space="preserve"> </w:t>
      </w:r>
      <w:proofErr w:type="spellStart"/>
      <w:r w:rsidRPr="00831FF3">
        <w:rPr>
          <w:rFonts w:ascii="Times New Roman" w:hAnsi="Times New Roman"/>
          <w:b/>
          <w:bCs/>
          <w:sz w:val="22"/>
          <w:szCs w:val="22"/>
        </w:rPr>
        <w:t>καὶ</w:t>
      </w:r>
      <w:proofErr w:type="spellEnd"/>
      <w:r w:rsidRPr="00831FF3">
        <w:rPr>
          <w:rFonts w:ascii="Times New Roman" w:hAnsi="Times New Roman"/>
          <w:b/>
          <w:bCs/>
          <w:sz w:val="22"/>
          <w:szCs w:val="22"/>
        </w:rPr>
        <w:t xml:space="preserve"> </w:t>
      </w:r>
      <w:proofErr w:type="spellStart"/>
      <w:r w:rsidRPr="00831FF3">
        <w:rPr>
          <w:rFonts w:ascii="Times New Roman" w:hAnsi="Times New Roman"/>
          <w:b/>
          <w:bCs/>
          <w:sz w:val="22"/>
          <w:szCs w:val="22"/>
        </w:rPr>
        <w:t>συναιχμαλώτους</w:t>
      </w:r>
      <w:proofErr w:type="spellEnd"/>
      <w:r w:rsidRPr="00831FF3">
        <w:rPr>
          <w:rFonts w:ascii="Times New Roman" w:hAnsi="Times New Roman"/>
          <w:sz w:val="22"/>
          <w:szCs w:val="22"/>
        </w:rPr>
        <w:t xml:space="preserve"> του και </w:t>
      </w:r>
      <w:proofErr w:type="spellStart"/>
      <w:r w:rsidRPr="00831FF3">
        <w:rPr>
          <w:rFonts w:ascii="Times New Roman" w:hAnsi="Times New Roman"/>
          <w:i/>
          <w:iCs/>
          <w:sz w:val="22"/>
          <w:szCs w:val="22"/>
        </w:rPr>
        <w:t>ἐπίσημους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τοῖς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ἀποστόλοις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οἳ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πρὸ</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ἐμοῦ</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γέγοναν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Χριστῷ</w:t>
      </w:r>
      <w:proofErr w:type="spellEnd"/>
      <w:r w:rsidRPr="00831FF3">
        <w:rPr>
          <w:rFonts w:ascii="Times New Roman" w:hAnsi="Times New Roman"/>
          <w:sz w:val="22"/>
          <w:szCs w:val="22"/>
        </w:rPr>
        <w:t xml:space="preserve"> (16, 6). Κατά το </w:t>
      </w:r>
      <w:r w:rsidRPr="00831FF3">
        <w:rPr>
          <w:rFonts w:ascii="Times New Roman" w:hAnsi="Times New Roman"/>
          <w:caps/>
          <w:sz w:val="22"/>
          <w:szCs w:val="22"/>
        </w:rPr>
        <w:t>μ</w:t>
      </w:r>
      <w:r w:rsidRPr="00831FF3">
        <w:rPr>
          <w:rFonts w:ascii="Times New Roman" w:hAnsi="Times New Roman"/>
          <w:sz w:val="22"/>
          <w:szCs w:val="22"/>
        </w:rPr>
        <w:t xml:space="preserve">εσαίωνα η </w:t>
      </w:r>
      <w:proofErr w:type="spellStart"/>
      <w:r w:rsidRPr="00831FF3">
        <w:rPr>
          <w:rFonts w:ascii="Times New Roman" w:hAnsi="Times New Roman"/>
          <w:sz w:val="22"/>
          <w:szCs w:val="22"/>
        </w:rPr>
        <w:t>Ιουνιάς</w:t>
      </w:r>
      <w:proofErr w:type="spellEnd"/>
      <w:r w:rsidRPr="00831FF3">
        <w:rPr>
          <w:rFonts w:ascii="Times New Roman" w:hAnsi="Times New Roman"/>
          <w:sz w:val="22"/>
          <w:szCs w:val="22"/>
        </w:rPr>
        <w:t xml:space="preserve"> θεωρήθηκε άνδρας γιατί κανείς δεν θα μπορούσε να φανταστεί πώς μια γυναίκα μπορεί να χαρακτηριστεί ως </w:t>
      </w:r>
      <w:r w:rsidRPr="00831FF3">
        <w:rPr>
          <w:rFonts w:ascii="Times New Roman" w:hAnsi="Times New Roman"/>
          <w:b/>
          <w:bCs/>
          <w:i/>
          <w:iCs/>
          <w:spacing w:val="20"/>
          <w:sz w:val="22"/>
          <w:szCs w:val="22"/>
        </w:rPr>
        <w:t>απόστολος</w:t>
      </w:r>
      <w:r w:rsidRPr="00831FF3">
        <w:rPr>
          <w:rFonts w:ascii="Times New Roman" w:hAnsi="Times New Roman"/>
          <w:b/>
          <w:bCs/>
          <w:sz w:val="22"/>
          <w:szCs w:val="22"/>
        </w:rPr>
        <w:t xml:space="preserve">, και μάλιστα </w:t>
      </w:r>
      <w:r w:rsidRPr="00831FF3">
        <w:rPr>
          <w:rFonts w:ascii="Times New Roman" w:hAnsi="Times New Roman"/>
          <w:b/>
          <w:bCs/>
          <w:i/>
          <w:iCs/>
          <w:spacing w:val="20"/>
          <w:sz w:val="22"/>
          <w:szCs w:val="22"/>
        </w:rPr>
        <w:t>επίσημος</w:t>
      </w:r>
      <w:r w:rsidRPr="00831FF3">
        <w:rPr>
          <w:rFonts w:ascii="Times New Roman" w:hAnsi="Times New Roman"/>
          <w:sz w:val="22"/>
          <w:szCs w:val="22"/>
        </w:rPr>
        <w:t xml:space="preserve">. Τέτοιο ανδρικό όνομα όμως στην αρχαιότητα δεν απαντά, ενώ και όλοι οι μεγάλοι Πατέρες, όπως ο Ιερώνυμος και ο Χρυσόστομος, δεν είχαν πρόβλημα στο να αποδεχτούν το γυναικείο φύλο της </w:t>
      </w:r>
      <w:proofErr w:type="spellStart"/>
      <w:r w:rsidRPr="00831FF3">
        <w:rPr>
          <w:rFonts w:ascii="Times New Roman" w:hAnsi="Times New Roman"/>
          <w:sz w:val="22"/>
          <w:szCs w:val="22"/>
        </w:rPr>
        <w:t>Ιουνίας</w:t>
      </w:r>
      <w:proofErr w:type="spellEnd"/>
      <w:r w:rsidRPr="00831FF3">
        <w:rPr>
          <w:rStyle w:val="afa"/>
          <w:rFonts w:ascii="Times New Roman" w:hAnsi="Times New Roman"/>
          <w:sz w:val="22"/>
          <w:szCs w:val="22"/>
        </w:rPr>
        <w:footnoteReference w:id="27"/>
      </w:r>
      <w:r w:rsidRPr="00831FF3">
        <w:rPr>
          <w:rFonts w:ascii="Times New Roman" w:hAnsi="Times New Roman"/>
          <w:sz w:val="22"/>
          <w:szCs w:val="22"/>
        </w:rPr>
        <w:t xml:space="preserve">. </w:t>
      </w:r>
      <w:r w:rsidRPr="00831FF3">
        <w:rPr>
          <w:rFonts w:ascii="Times New Roman" w:hAnsi="Times New Roman"/>
          <w:caps/>
          <w:sz w:val="22"/>
          <w:szCs w:val="22"/>
        </w:rPr>
        <w:t>μ</w:t>
      </w:r>
      <w:r w:rsidRPr="00831FF3">
        <w:rPr>
          <w:rFonts w:ascii="Times New Roman" w:hAnsi="Times New Roman"/>
          <w:sz w:val="22"/>
          <w:szCs w:val="22"/>
        </w:rPr>
        <w:t xml:space="preserve">νημονεύονται και άλλες γυναίκες όπως η μητέρα του Ρούφου, η αδελφή του Νηρέα, η Ιουλία και η σύζυγος του Φιλολόγου. Για τη μητέρα του Ρούφου, ο Π. μάλιστα επισημαίνει ότι χρημάτισε και δικιά του μητέρα: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pacing w:val="20"/>
          <w:sz w:val="22"/>
          <w:szCs w:val="22"/>
        </w:rPr>
        <w:t>Τρύφαιναν</w:t>
      </w:r>
      <w:proofErr w:type="spellEnd"/>
      <w:r w:rsidRPr="00831FF3">
        <w:rPr>
          <w:rFonts w:ascii="Times New Roman" w:hAnsi="Times New Roman"/>
          <w:b/>
          <w:bCs/>
          <w:i/>
          <w:iCs/>
          <w:spacing w:val="20"/>
          <w:sz w:val="22"/>
          <w:szCs w:val="22"/>
        </w:rPr>
        <w:t xml:space="preserve"> </w:t>
      </w:r>
      <w:proofErr w:type="spellStart"/>
      <w:r w:rsidRPr="00831FF3">
        <w:rPr>
          <w:rFonts w:ascii="Times New Roman" w:hAnsi="Times New Roman"/>
          <w:b/>
          <w:bCs/>
          <w:i/>
          <w:iCs/>
          <w:spacing w:val="20"/>
          <w:sz w:val="22"/>
          <w:szCs w:val="22"/>
        </w:rPr>
        <w:t>καὶ</w:t>
      </w:r>
      <w:proofErr w:type="spellEnd"/>
      <w:r w:rsidRPr="00831FF3">
        <w:rPr>
          <w:rFonts w:ascii="Times New Roman" w:hAnsi="Times New Roman"/>
          <w:b/>
          <w:bCs/>
          <w:i/>
          <w:iCs/>
          <w:spacing w:val="20"/>
          <w:sz w:val="22"/>
          <w:szCs w:val="22"/>
        </w:rPr>
        <w:t xml:space="preserve"> </w:t>
      </w:r>
      <w:proofErr w:type="spellStart"/>
      <w:r w:rsidRPr="00831FF3">
        <w:rPr>
          <w:rFonts w:ascii="Times New Roman" w:hAnsi="Times New Roman"/>
          <w:b/>
          <w:bCs/>
          <w:i/>
          <w:iCs/>
          <w:spacing w:val="20"/>
          <w:sz w:val="22"/>
          <w:szCs w:val="22"/>
        </w:rPr>
        <w:t>Τρυφῶσαν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τὰς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κοπιώσας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caps/>
          <w:sz w:val="22"/>
          <w:szCs w:val="22"/>
        </w:rPr>
        <w:t>κ</w:t>
      </w:r>
      <w:r w:rsidRPr="00831FF3">
        <w:rPr>
          <w:rFonts w:ascii="Times New Roman" w:hAnsi="Times New Roman"/>
          <w:i/>
          <w:iCs/>
          <w:sz w:val="22"/>
          <w:szCs w:val="22"/>
        </w:rPr>
        <w:t>υρίῳ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pacing w:val="20"/>
          <w:sz w:val="22"/>
          <w:szCs w:val="22"/>
        </w:rPr>
        <w:t>Περσίδα</w:t>
      </w:r>
      <w:proofErr w:type="spellEnd"/>
      <w:r w:rsidRPr="00831FF3">
        <w:rPr>
          <w:rFonts w:ascii="Times New Roman" w:hAnsi="Times New Roman"/>
          <w:b/>
          <w:i/>
          <w:iCs/>
          <w:spacing w:val="20"/>
          <w:sz w:val="22"/>
          <w:szCs w:val="22"/>
        </w:rPr>
        <w:t xml:space="preserve"> </w:t>
      </w:r>
      <w:proofErr w:type="spellStart"/>
      <w:r w:rsidRPr="00831FF3">
        <w:rPr>
          <w:rFonts w:ascii="Times New Roman" w:hAnsi="Times New Roman"/>
          <w:b/>
          <w:bCs/>
          <w:i/>
          <w:iCs/>
          <w:sz w:val="22"/>
          <w:szCs w:val="22"/>
        </w:rPr>
        <w:t>τὴν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ἀγαπητήν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ἥτις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πολλὰ</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ἐκοπίασεν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caps/>
          <w:sz w:val="22"/>
          <w:szCs w:val="22"/>
        </w:rPr>
        <w:t>κ</w:t>
      </w:r>
      <w:r w:rsidRPr="00831FF3">
        <w:rPr>
          <w:rFonts w:ascii="Times New Roman" w:hAnsi="Times New Roman"/>
          <w:i/>
          <w:iCs/>
          <w:sz w:val="22"/>
          <w:szCs w:val="22"/>
        </w:rPr>
        <w:t>υρίῳ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Ροῦφον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i/>
          <w:iCs/>
          <w:sz w:val="22"/>
          <w:szCs w:val="22"/>
        </w:rPr>
        <w:t>τὸν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ἐκλεκτὸν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caps/>
          <w:sz w:val="22"/>
          <w:szCs w:val="22"/>
        </w:rPr>
        <w:t>κ</w:t>
      </w:r>
      <w:r w:rsidRPr="00831FF3">
        <w:rPr>
          <w:rFonts w:ascii="Times New Roman" w:hAnsi="Times New Roman"/>
          <w:i/>
          <w:iCs/>
          <w:sz w:val="22"/>
          <w:szCs w:val="22"/>
        </w:rPr>
        <w:t>υρίῳ</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pacing w:val="20"/>
          <w:sz w:val="22"/>
          <w:szCs w:val="22"/>
        </w:rPr>
        <w:t>τὴν</w:t>
      </w:r>
      <w:proofErr w:type="spellEnd"/>
      <w:r w:rsidRPr="00831FF3">
        <w:rPr>
          <w:rFonts w:ascii="Times New Roman" w:hAnsi="Times New Roman"/>
          <w:b/>
          <w:bCs/>
          <w:i/>
          <w:iCs/>
          <w:spacing w:val="20"/>
          <w:sz w:val="22"/>
          <w:szCs w:val="22"/>
        </w:rPr>
        <w:t xml:space="preserve"> </w:t>
      </w:r>
      <w:proofErr w:type="spellStart"/>
      <w:r w:rsidRPr="00831FF3">
        <w:rPr>
          <w:rFonts w:ascii="Times New Roman" w:hAnsi="Times New Roman"/>
          <w:b/>
          <w:bCs/>
          <w:i/>
          <w:iCs/>
          <w:spacing w:val="20"/>
          <w:sz w:val="22"/>
          <w:szCs w:val="22"/>
        </w:rPr>
        <w:t>μητέρα</w:t>
      </w:r>
      <w:proofErr w:type="spellEnd"/>
      <w:r w:rsidRPr="00831FF3">
        <w:rPr>
          <w:rFonts w:ascii="Times New Roman" w:hAnsi="Times New Roman"/>
          <w:b/>
          <w:bCs/>
          <w:i/>
          <w:iCs/>
          <w:spacing w:val="20"/>
          <w:sz w:val="22"/>
          <w:szCs w:val="22"/>
        </w:rPr>
        <w:t xml:space="preserve"> </w:t>
      </w:r>
      <w:proofErr w:type="spellStart"/>
      <w:r w:rsidRPr="00831FF3">
        <w:rPr>
          <w:rFonts w:ascii="Times New Roman" w:hAnsi="Times New Roman"/>
          <w:b/>
          <w:bCs/>
          <w:i/>
          <w:iCs/>
          <w:spacing w:val="20"/>
          <w:sz w:val="22"/>
          <w:szCs w:val="22"/>
        </w:rPr>
        <w:t>αὐτοῦ</w:t>
      </w:r>
      <w:proofErr w:type="spellEnd"/>
      <w:r w:rsidRPr="00831FF3">
        <w:rPr>
          <w:rFonts w:ascii="Times New Roman" w:hAnsi="Times New Roman"/>
          <w:b/>
          <w:i/>
          <w:iCs/>
          <w:spacing w:val="20"/>
          <w:sz w:val="22"/>
          <w:szCs w:val="22"/>
        </w:rPr>
        <w:t xml:space="preserve"> </w:t>
      </w:r>
      <w:proofErr w:type="spellStart"/>
      <w:r w:rsidRPr="00831FF3">
        <w:rPr>
          <w:rFonts w:ascii="Times New Roman" w:hAnsi="Times New Roman"/>
          <w:b/>
          <w:bCs/>
          <w:i/>
          <w:iCs/>
          <w:spacing w:val="20"/>
          <w:sz w:val="22"/>
          <w:szCs w:val="22"/>
        </w:rPr>
        <w:t>καὶ</w:t>
      </w:r>
      <w:proofErr w:type="spellEnd"/>
      <w:r w:rsidRPr="00831FF3">
        <w:rPr>
          <w:rFonts w:ascii="Times New Roman" w:hAnsi="Times New Roman"/>
          <w:b/>
          <w:bCs/>
          <w:i/>
          <w:iCs/>
          <w:spacing w:val="20"/>
          <w:sz w:val="22"/>
          <w:szCs w:val="22"/>
        </w:rPr>
        <w:t xml:space="preserve"> </w:t>
      </w:r>
      <w:proofErr w:type="spellStart"/>
      <w:r w:rsidRPr="00831FF3">
        <w:rPr>
          <w:rFonts w:ascii="Times New Roman" w:hAnsi="Times New Roman"/>
          <w:b/>
          <w:bCs/>
          <w:i/>
          <w:iCs/>
          <w:spacing w:val="20"/>
          <w:sz w:val="22"/>
          <w:szCs w:val="22"/>
        </w:rPr>
        <w:t>ἐμοῦ</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Ἀσύγκριτον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Φλέγοντα</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Ἑρμῆν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Πατροβᾶν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Ἑρμᾶν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τοὺς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σὺν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αὐτοῖς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ἀδελφούς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Φιλόλογον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pacing w:val="20"/>
          <w:sz w:val="22"/>
          <w:szCs w:val="22"/>
        </w:rPr>
        <w:t>Ἰουλίαν</w:t>
      </w:r>
      <w:proofErr w:type="spellEnd"/>
      <w:r w:rsidRPr="00831FF3">
        <w:rPr>
          <w:rFonts w:ascii="Times New Roman" w:hAnsi="Times New Roman"/>
          <w:b/>
          <w:i/>
          <w:iCs/>
          <w:spacing w:val="20"/>
          <w:sz w:val="22"/>
          <w:szCs w:val="22"/>
        </w:rPr>
        <w:t>͵</w:t>
      </w:r>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Νηρέα</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τὴν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pacing w:val="20"/>
          <w:sz w:val="22"/>
          <w:szCs w:val="22"/>
        </w:rPr>
        <w:t>ἀδελφὴν</w:t>
      </w:r>
      <w:proofErr w:type="spellEnd"/>
      <w:r w:rsidRPr="00831FF3">
        <w:rPr>
          <w:rFonts w:ascii="Times New Roman" w:hAnsi="Times New Roman"/>
          <w:b/>
          <w:bCs/>
          <w:i/>
          <w:iCs/>
          <w:spacing w:val="20"/>
          <w:sz w:val="22"/>
          <w:szCs w:val="22"/>
        </w:rPr>
        <w:t xml:space="preserve"> </w:t>
      </w:r>
      <w:proofErr w:type="spellStart"/>
      <w:r w:rsidRPr="00831FF3">
        <w:rPr>
          <w:rFonts w:ascii="Times New Roman" w:hAnsi="Times New Roman"/>
          <w:b/>
          <w:bCs/>
          <w:i/>
          <w:iCs/>
          <w:spacing w:val="20"/>
          <w:sz w:val="22"/>
          <w:szCs w:val="22"/>
        </w:rPr>
        <w:t>αὐτοῦ</w:t>
      </w:r>
      <w:proofErr w:type="spellEnd"/>
      <w:r w:rsidRPr="00831FF3">
        <w:rPr>
          <w:rFonts w:ascii="Times New Roman" w:hAnsi="Times New Roman"/>
          <w:b/>
          <w:bCs/>
          <w:i/>
          <w:iCs/>
          <w:sz w:val="22"/>
          <w:szCs w:val="22"/>
        </w:rPr>
        <w:t>͵</w:t>
      </w:r>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Ὀλυμπᾶν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τοὺς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σὺν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αὐτοῖς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πάντας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ἁγίους</w:t>
      </w:r>
      <w:proofErr w:type="spellEnd"/>
      <w:r w:rsidRPr="00831FF3">
        <w:rPr>
          <w:rFonts w:ascii="Times New Roman" w:hAnsi="Times New Roman"/>
          <w:i/>
          <w:iCs/>
          <w:sz w:val="22"/>
          <w:szCs w:val="22"/>
        </w:rPr>
        <w:t xml:space="preserve"> </w:t>
      </w:r>
      <w:r w:rsidRPr="00831FF3">
        <w:rPr>
          <w:rFonts w:ascii="Times New Roman" w:hAnsi="Times New Roman"/>
          <w:sz w:val="22"/>
          <w:szCs w:val="22"/>
        </w:rPr>
        <w:t>(16, 12-15).</w:t>
      </w:r>
    </w:p>
    <w:p w14:paraId="571A8E8A" w14:textId="77777777" w:rsidR="00EC0EA3" w:rsidRPr="00831FF3" w:rsidRDefault="00EC0EA3" w:rsidP="00EC0EA3">
      <w:pPr>
        <w:pStyle w:val="af9"/>
        <w:tabs>
          <w:tab w:val="clear" w:pos="4153"/>
          <w:tab w:val="clear" w:pos="8306"/>
        </w:tabs>
        <w:spacing w:line="360" w:lineRule="auto"/>
        <w:rPr>
          <w:rFonts w:ascii="Times New Roman" w:hAnsi="Times New Roman"/>
          <w:sz w:val="22"/>
          <w:szCs w:val="22"/>
        </w:rPr>
      </w:pPr>
    </w:p>
    <w:p w14:paraId="30DB2CF5"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 xml:space="preserve">Παρόμοιους ασπασμούς στέλνει ο Π. στον επίλογο της </w:t>
      </w:r>
      <w:r w:rsidRPr="00831FF3">
        <w:rPr>
          <w:rFonts w:ascii="Times New Roman" w:hAnsi="Times New Roman"/>
          <w:i/>
          <w:sz w:val="22"/>
          <w:szCs w:val="22"/>
        </w:rPr>
        <w:t xml:space="preserve">προς </w:t>
      </w:r>
      <w:proofErr w:type="spellStart"/>
      <w:r w:rsidRPr="00831FF3">
        <w:rPr>
          <w:rFonts w:ascii="Times New Roman" w:hAnsi="Times New Roman"/>
          <w:i/>
          <w:sz w:val="22"/>
          <w:szCs w:val="22"/>
        </w:rPr>
        <w:t>Κολοσσαείς</w:t>
      </w:r>
      <w:proofErr w:type="spellEnd"/>
      <w:r w:rsidRPr="00831FF3">
        <w:rPr>
          <w:rFonts w:ascii="Times New Roman" w:hAnsi="Times New Roman"/>
          <w:sz w:val="22"/>
          <w:szCs w:val="22"/>
        </w:rPr>
        <w:t xml:space="preserve"> στη </w:t>
      </w:r>
      <w:proofErr w:type="spellStart"/>
      <w:r w:rsidRPr="00831FF3">
        <w:rPr>
          <w:rFonts w:ascii="Times New Roman" w:hAnsi="Times New Roman"/>
          <w:b/>
          <w:bCs/>
          <w:sz w:val="22"/>
          <w:szCs w:val="22"/>
        </w:rPr>
        <w:t>Νύμφα</w:t>
      </w:r>
      <w:proofErr w:type="spellEnd"/>
      <w:r w:rsidRPr="00831FF3">
        <w:rPr>
          <w:rFonts w:ascii="Times New Roman" w:hAnsi="Times New Roman"/>
          <w:sz w:val="22"/>
          <w:szCs w:val="22"/>
        </w:rPr>
        <w:t xml:space="preserve"> και την Εκκλησία του Οίκου της: </w:t>
      </w:r>
      <w:proofErr w:type="spellStart"/>
      <w:r w:rsidRPr="00831FF3">
        <w:rPr>
          <w:rFonts w:ascii="Times New Roman" w:hAnsi="Times New Roman"/>
          <w:i/>
          <w:iCs/>
          <w:sz w:val="22"/>
          <w:szCs w:val="22"/>
        </w:rPr>
        <w:t>Ἀσπάσασθε</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τοὺς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Λαοδικείᾳ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ἀδελφοὺς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Νύμφαν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καὶ</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τὴν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κατ</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οἶκον</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αὐτῆς</w:t>
      </w:r>
      <w:proofErr w:type="spellEnd"/>
      <w:r w:rsidRPr="00831FF3">
        <w:rPr>
          <w:rFonts w:ascii="Times New Roman" w:hAnsi="Times New Roman"/>
          <w:b/>
          <w:bCs/>
          <w:i/>
          <w:iCs/>
          <w:sz w:val="22"/>
          <w:szCs w:val="22"/>
        </w:rPr>
        <w:t xml:space="preserve"> </w:t>
      </w:r>
      <w:proofErr w:type="spellStart"/>
      <w:r w:rsidRPr="00831FF3">
        <w:rPr>
          <w:rFonts w:ascii="Times New Roman" w:hAnsi="Times New Roman"/>
          <w:b/>
          <w:bCs/>
          <w:i/>
          <w:iCs/>
          <w:sz w:val="22"/>
          <w:szCs w:val="22"/>
        </w:rPr>
        <w:t>ἐκκλησίαν</w:t>
      </w:r>
      <w:proofErr w:type="spellEnd"/>
      <w:r w:rsidRPr="00831FF3">
        <w:rPr>
          <w:rFonts w:ascii="Times New Roman" w:hAnsi="Times New Roman"/>
          <w:b/>
          <w:bCs/>
          <w:i/>
          <w:iCs/>
          <w:sz w:val="22"/>
          <w:szCs w:val="22"/>
        </w:rPr>
        <w:t xml:space="preserve"> </w:t>
      </w:r>
      <w:r w:rsidRPr="00831FF3">
        <w:rPr>
          <w:rFonts w:ascii="Times New Roman" w:hAnsi="Times New Roman"/>
          <w:sz w:val="22"/>
          <w:szCs w:val="22"/>
        </w:rPr>
        <w:t>(4.15)</w:t>
      </w:r>
      <w:r w:rsidRPr="00831FF3">
        <w:rPr>
          <w:rStyle w:val="afa"/>
          <w:rFonts w:ascii="Times New Roman" w:hAnsi="Times New Roman"/>
          <w:sz w:val="22"/>
          <w:szCs w:val="22"/>
        </w:rPr>
        <w:footnoteReference w:id="28"/>
      </w:r>
      <w:r w:rsidRPr="00831FF3">
        <w:rPr>
          <w:rFonts w:ascii="Times New Roman" w:hAnsi="Times New Roman"/>
          <w:b/>
          <w:bCs/>
          <w:sz w:val="22"/>
          <w:szCs w:val="22"/>
        </w:rPr>
        <w:t xml:space="preserve">. </w:t>
      </w:r>
      <w:r w:rsidRPr="00831FF3">
        <w:rPr>
          <w:rFonts w:ascii="Times New Roman" w:hAnsi="Times New Roman"/>
          <w:sz w:val="22"/>
          <w:szCs w:val="22"/>
        </w:rPr>
        <w:t xml:space="preserve">Στην προς </w:t>
      </w:r>
      <w:proofErr w:type="spellStart"/>
      <w:r w:rsidRPr="00831FF3">
        <w:rPr>
          <w:rFonts w:ascii="Times New Roman" w:hAnsi="Times New Roman"/>
          <w:sz w:val="22"/>
          <w:szCs w:val="22"/>
        </w:rPr>
        <w:t>Φιλιππησίους</w:t>
      </w:r>
      <w:proofErr w:type="spellEnd"/>
      <w:r w:rsidRPr="00831FF3">
        <w:rPr>
          <w:rFonts w:ascii="Times New Roman" w:hAnsi="Times New Roman"/>
          <w:sz w:val="22"/>
          <w:szCs w:val="22"/>
        </w:rPr>
        <w:t xml:space="preserve"> ο Π. απευθύνει θερμή παράκληση σε δύο γυναίκες Χριστιανές, οι οποίες φέρουν τα ονόματα </w:t>
      </w:r>
      <w:proofErr w:type="spellStart"/>
      <w:r w:rsidRPr="00831FF3">
        <w:rPr>
          <w:rFonts w:ascii="Times New Roman" w:hAnsi="Times New Roman"/>
          <w:i/>
          <w:iCs/>
          <w:sz w:val="22"/>
          <w:szCs w:val="22"/>
        </w:rPr>
        <w:t>Ευοδία</w:t>
      </w:r>
      <w:proofErr w:type="spellEnd"/>
      <w:r w:rsidRPr="00831FF3">
        <w:rPr>
          <w:rFonts w:ascii="Times New Roman" w:hAnsi="Times New Roman"/>
          <w:i/>
          <w:iCs/>
          <w:sz w:val="22"/>
          <w:szCs w:val="22"/>
        </w:rPr>
        <w:t xml:space="preserve"> </w:t>
      </w:r>
      <w:r w:rsidRPr="00831FF3">
        <w:rPr>
          <w:rFonts w:ascii="Times New Roman" w:hAnsi="Times New Roman"/>
          <w:sz w:val="22"/>
          <w:szCs w:val="22"/>
        </w:rPr>
        <w:t xml:space="preserve">(καλό κατευόδιο/ταξίδι) και </w:t>
      </w:r>
      <w:proofErr w:type="spellStart"/>
      <w:r w:rsidRPr="00831FF3">
        <w:rPr>
          <w:rFonts w:ascii="Times New Roman" w:hAnsi="Times New Roman"/>
          <w:i/>
          <w:iCs/>
          <w:sz w:val="22"/>
          <w:szCs w:val="22"/>
        </w:rPr>
        <w:t>Συντύχη</w:t>
      </w:r>
      <w:proofErr w:type="spellEnd"/>
      <w:r w:rsidRPr="00831FF3">
        <w:rPr>
          <w:rFonts w:ascii="Times New Roman" w:hAnsi="Times New Roman"/>
          <w:sz w:val="22"/>
          <w:szCs w:val="22"/>
        </w:rPr>
        <w:t xml:space="preserve"> (συνάντηση), να έχουν το ίδιο φρόνημα εν </w:t>
      </w:r>
      <w:proofErr w:type="spellStart"/>
      <w:r w:rsidRPr="00831FF3">
        <w:rPr>
          <w:rFonts w:ascii="Times New Roman" w:hAnsi="Times New Roman"/>
          <w:sz w:val="22"/>
          <w:szCs w:val="22"/>
        </w:rPr>
        <w:t>Κυρίω</w:t>
      </w:r>
      <w:proofErr w:type="spellEnd"/>
      <w:r w:rsidRPr="00831FF3">
        <w:rPr>
          <w:rFonts w:ascii="Times New Roman" w:hAnsi="Times New Roman"/>
          <w:sz w:val="22"/>
          <w:szCs w:val="22"/>
        </w:rPr>
        <w:t xml:space="preserve">: </w:t>
      </w:r>
      <w:proofErr w:type="spellStart"/>
      <w:r w:rsidRPr="00831FF3">
        <w:rPr>
          <w:rFonts w:ascii="Times New Roman" w:hAnsi="Times New Roman"/>
          <w:b/>
          <w:bCs/>
          <w:i/>
          <w:iCs/>
          <w:sz w:val="22"/>
          <w:szCs w:val="22"/>
        </w:rPr>
        <w:t>Εὐοδίαν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παρακαλῶ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Συντύχην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παρακαλῶ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τὸ</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αὐτὸ</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φρονεῖν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caps/>
          <w:sz w:val="22"/>
          <w:szCs w:val="22"/>
        </w:rPr>
        <w:t>κ</w:t>
      </w:r>
      <w:r w:rsidRPr="00831FF3">
        <w:rPr>
          <w:rFonts w:ascii="Times New Roman" w:hAnsi="Times New Roman"/>
          <w:i/>
          <w:iCs/>
          <w:sz w:val="22"/>
          <w:szCs w:val="22"/>
        </w:rPr>
        <w:t>υρίῳ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caps/>
          <w:sz w:val="22"/>
          <w:szCs w:val="22"/>
        </w:rPr>
        <w:t>ν</w:t>
      </w:r>
      <w:r w:rsidRPr="00831FF3">
        <w:rPr>
          <w:rFonts w:ascii="Times New Roman" w:hAnsi="Times New Roman"/>
          <w:i/>
          <w:iCs/>
          <w:sz w:val="22"/>
          <w:szCs w:val="22"/>
        </w:rPr>
        <w:t>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ἐρωτῶ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σέ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γνήσιε</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caps/>
          <w:sz w:val="22"/>
          <w:szCs w:val="22"/>
        </w:rPr>
        <w:t>σ</w:t>
      </w:r>
      <w:r w:rsidRPr="00831FF3">
        <w:rPr>
          <w:rFonts w:ascii="Times New Roman" w:hAnsi="Times New Roman"/>
          <w:b/>
          <w:bCs/>
          <w:i/>
          <w:iCs/>
          <w:sz w:val="22"/>
          <w:szCs w:val="22"/>
        </w:rPr>
        <w:t>ύζυγε</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συλλαμβάνου</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αὐταῖς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αἵτινες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τῷ</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εὐαγγελίῳ</w:t>
      </w:r>
      <w:proofErr w:type="spellEnd"/>
      <w:r w:rsidRPr="00831FF3">
        <w:rPr>
          <w:rFonts w:ascii="Times New Roman" w:hAnsi="Times New Roman"/>
          <w:i/>
          <w:iCs/>
          <w:sz w:val="22"/>
          <w:szCs w:val="22"/>
        </w:rPr>
        <w:t xml:space="preserve"> </w:t>
      </w:r>
      <w:proofErr w:type="spellStart"/>
      <w:r w:rsidRPr="00831FF3">
        <w:rPr>
          <w:rFonts w:ascii="Times New Roman" w:hAnsi="Times New Roman"/>
          <w:b/>
          <w:bCs/>
          <w:i/>
          <w:iCs/>
          <w:sz w:val="22"/>
          <w:szCs w:val="22"/>
        </w:rPr>
        <w:t>συνήθλησάν</w:t>
      </w:r>
      <w:proofErr w:type="spellEnd"/>
      <w:r w:rsidRPr="00831FF3">
        <w:rPr>
          <w:rFonts w:ascii="Times New Roman" w:hAnsi="Times New Roman"/>
          <w:i/>
          <w:iCs/>
          <w:sz w:val="22"/>
          <w:szCs w:val="22"/>
        </w:rPr>
        <w:t xml:space="preserve"> μοι </w:t>
      </w:r>
      <w:proofErr w:type="spellStart"/>
      <w:r w:rsidRPr="00831FF3">
        <w:rPr>
          <w:rFonts w:ascii="Times New Roman" w:hAnsi="Times New Roman"/>
          <w:i/>
          <w:iCs/>
          <w:sz w:val="22"/>
          <w:szCs w:val="22"/>
        </w:rPr>
        <w:t>μετὰ</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Κλήμεντος</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καὶ</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λοιπῶν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συνεργῶν</w:t>
      </w:r>
      <w:proofErr w:type="spellEnd"/>
      <w:r w:rsidRPr="00831FF3">
        <w:rPr>
          <w:rFonts w:ascii="Times New Roman" w:hAnsi="Times New Roman"/>
          <w:i/>
          <w:iCs/>
          <w:sz w:val="22"/>
          <w:szCs w:val="22"/>
        </w:rPr>
        <w:t xml:space="preserve"> μου͵ </w:t>
      </w:r>
      <w:proofErr w:type="spellStart"/>
      <w:r w:rsidRPr="00831FF3">
        <w:rPr>
          <w:rFonts w:ascii="Times New Roman" w:hAnsi="Times New Roman"/>
          <w:i/>
          <w:iCs/>
          <w:sz w:val="22"/>
          <w:szCs w:val="22"/>
        </w:rPr>
        <w:t>ὧν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τὰ</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ὀνόματα</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ἐν</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βίβλῳ</w:t>
      </w:r>
      <w:proofErr w:type="spellEnd"/>
      <w:r w:rsidRPr="00831FF3">
        <w:rPr>
          <w:rFonts w:ascii="Times New Roman" w:hAnsi="Times New Roman"/>
          <w:i/>
          <w:iCs/>
          <w:sz w:val="22"/>
          <w:szCs w:val="22"/>
        </w:rPr>
        <w:t xml:space="preserve"> </w:t>
      </w:r>
      <w:proofErr w:type="spellStart"/>
      <w:r w:rsidRPr="00831FF3">
        <w:rPr>
          <w:rFonts w:ascii="Times New Roman" w:hAnsi="Times New Roman"/>
          <w:i/>
          <w:iCs/>
          <w:sz w:val="22"/>
          <w:szCs w:val="22"/>
        </w:rPr>
        <w:t>ζωῆς</w:t>
      </w:r>
      <w:proofErr w:type="spellEnd"/>
      <w:r w:rsidRPr="00831FF3">
        <w:rPr>
          <w:rFonts w:ascii="Times New Roman" w:hAnsi="Times New Roman"/>
          <w:sz w:val="22"/>
          <w:szCs w:val="22"/>
        </w:rPr>
        <w:t xml:space="preserve"> (4, 2-3). Το ότι δεν πρόκειται για το δεσμοφύλακα της φυλακής των Φιλίππων </w:t>
      </w:r>
      <w:proofErr w:type="spellStart"/>
      <w:r w:rsidRPr="00831FF3">
        <w:rPr>
          <w:rFonts w:ascii="Times New Roman" w:hAnsi="Times New Roman"/>
          <w:i/>
          <w:iCs/>
          <w:sz w:val="22"/>
          <w:szCs w:val="22"/>
        </w:rPr>
        <w:t>Συντύχη</w:t>
      </w:r>
      <w:proofErr w:type="spellEnd"/>
      <w:r w:rsidRPr="00831FF3">
        <w:rPr>
          <w:rFonts w:ascii="Times New Roman" w:hAnsi="Times New Roman"/>
          <w:sz w:val="22"/>
          <w:szCs w:val="22"/>
        </w:rPr>
        <w:t xml:space="preserve">, όπου διανυκτέρευσε ο Π. μαζί με το Σίλα, και τη γυναίκα του (όπως ισχυρίζονται ο Θεόδωρος </w:t>
      </w:r>
      <w:proofErr w:type="spellStart"/>
      <w:r w:rsidRPr="00831FF3">
        <w:rPr>
          <w:rFonts w:ascii="Times New Roman" w:hAnsi="Times New Roman"/>
          <w:sz w:val="22"/>
          <w:szCs w:val="22"/>
        </w:rPr>
        <w:t>Μοψουεστίας</w:t>
      </w:r>
      <w:proofErr w:type="spellEnd"/>
      <w:r w:rsidRPr="00831FF3">
        <w:rPr>
          <w:rFonts w:ascii="Times New Roman" w:hAnsi="Times New Roman"/>
          <w:sz w:val="22"/>
          <w:szCs w:val="22"/>
        </w:rPr>
        <w:t xml:space="preserve"> και ο </w:t>
      </w:r>
      <w:proofErr w:type="spellStart"/>
      <w:r w:rsidRPr="00831FF3">
        <w:rPr>
          <w:rFonts w:ascii="Times New Roman" w:hAnsi="Times New Roman"/>
          <w:sz w:val="22"/>
          <w:szCs w:val="22"/>
        </w:rPr>
        <w:t>Σευηριανός</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Γαβάλων</w:t>
      </w:r>
      <w:proofErr w:type="spellEnd"/>
      <w:r w:rsidRPr="00831FF3">
        <w:rPr>
          <w:rFonts w:ascii="Times New Roman" w:hAnsi="Times New Roman"/>
          <w:sz w:val="22"/>
          <w:szCs w:val="22"/>
        </w:rPr>
        <w:t xml:space="preserve">), αποδεικνύεται από το ότι τα ονόματα είναι γυναικεία (όπως μαρτυρούν και οι επιγραφές), ενώ και ο Π. αναφέρεται στο </w:t>
      </w:r>
      <w:proofErr w:type="spellStart"/>
      <w:r w:rsidRPr="00831FF3">
        <w:rPr>
          <w:rFonts w:ascii="Times New Roman" w:hAnsi="Times New Roman"/>
          <w:sz w:val="22"/>
          <w:szCs w:val="22"/>
        </w:rPr>
        <w:t>στ</w:t>
      </w:r>
      <w:proofErr w:type="spellEnd"/>
      <w:r w:rsidRPr="00831FF3">
        <w:rPr>
          <w:rFonts w:ascii="Times New Roman" w:hAnsi="Times New Roman"/>
          <w:sz w:val="22"/>
          <w:szCs w:val="22"/>
        </w:rPr>
        <w:t xml:space="preserve">. 3 στα πρόσωπα αυτά με το </w:t>
      </w:r>
      <w:proofErr w:type="spellStart"/>
      <w:r w:rsidRPr="00831FF3">
        <w:rPr>
          <w:rFonts w:ascii="Times New Roman" w:hAnsi="Times New Roman"/>
          <w:i/>
          <w:iCs/>
          <w:sz w:val="22"/>
          <w:szCs w:val="22"/>
        </w:rPr>
        <w:t>αὐταῖς</w:t>
      </w:r>
      <w:proofErr w:type="spellEnd"/>
      <w:r w:rsidRPr="00831FF3">
        <w:rPr>
          <w:rFonts w:ascii="Times New Roman" w:hAnsi="Times New Roman"/>
          <w:sz w:val="22"/>
          <w:szCs w:val="22"/>
        </w:rPr>
        <w:t xml:space="preserve">. </w:t>
      </w:r>
      <w:r w:rsidRPr="00831FF3">
        <w:rPr>
          <w:rFonts w:ascii="Times New Roman" w:hAnsi="Times New Roman"/>
          <w:caps/>
          <w:sz w:val="22"/>
          <w:szCs w:val="22"/>
        </w:rPr>
        <w:t xml:space="preserve">η </w:t>
      </w:r>
      <w:r w:rsidRPr="00831FF3">
        <w:rPr>
          <w:rFonts w:ascii="Times New Roman" w:hAnsi="Times New Roman"/>
          <w:sz w:val="22"/>
          <w:szCs w:val="22"/>
        </w:rPr>
        <w:t xml:space="preserve">Σχολή της </w:t>
      </w:r>
      <w:proofErr w:type="spellStart"/>
      <w:r w:rsidRPr="00831FF3">
        <w:rPr>
          <w:rFonts w:ascii="Times New Roman" w:hAnsi="Times New Roman"/>
          <w:sz w:val="22"/>
          <w:szCs w:val="22"/>
        </w:rPr>
        <w:t>Τυβίγγης</w:t>
      </w:r>
      <w:proofErr w:type="spellEnd"/>
      <w:r w:rsidRPr="00831FF3">
        <w:rPr>
          <w:rFonts w:ascii="Times New Roman" w:hAnsi="Times New Roman"/>
          <w:sz w:val="22"/>
          <w:szCs w:val="22"/>
        </w:rPr>
        <w:t xml:space="preserve"> τις θεώρησε μάλιστα ως σύμβολα της </w:t>
      </w:r>
      <w:proofErr w:type="spellStart"/>
      <w:r w:rsidRPr="00831FF3">
        <w:rPr>
          <w:rFonts w:ascii="Times New Roman" w:hAnsi="Times New Roman"/>
          <w:sz w:val="22"/>
          <w:szCs w:val="22"/>
        </w:rPr>
        <w:t>ιουδαιοχριστιανικής</w:t>
      </w:r>
      <w:proofErr w:type="spellEnd"/>
      <w:r w:rsidRPr="00831FF3">
        <w:rPr>
          <w:rFonts w:ascii="Times New Roman" w:hAnsi="Times New Roman"/>
          <w:sz w:val="22"/>
          <w:szCs w:val="22"/>
        </w:rPr>
        <w:t xml:space="preserve"> και του </w:t>
      </w:r>
      <w:proofErr w:type="spellStart"/>
      <w:r w:rsidRPr="00831FF3">
        <w:rPr>
          <w:rFonts w:ascii="Times New Roman" w:hAnsi="Times New Roman"/>
          <w:sz w:val="22"/>
          <w:szCs w:val="22"/>
        </w:rPr>
        <w:t>εθνικοχριστιανικής</w:t>
      </w:r>
      <w:proofErr w:type="spellEnd"/>
      <w:r w:rsidRPr="00831FF3">
        <w:rPr>
          <w:rFonts w:ascii="Times New Roman" w:hAnsi="Times New Roman"/>
          <w:sz w:val="22"/>
          <w:szCs w:val="22"/>
        </w:rPr>
        <w:t xml:space="preserve">  </w:t>
      </w:r>
      <w:r w:rsidRPr="00831FF3">
        <w:rPr>
          <w:rFonts w:ascii="Times New Roman" w:hAnsi="Times New Roman"/>
          <w:sz w:val="22"/>
          <w:szCs w:val="22"/>
        </w:rPr>
        <w:lastRenderedPageBreak/>
        <w:t xml:space="preserve">μερίδας της Εκκλησίας. Σίγουρα πάντως η διάσταση μεταξύ των δύο γυναικών δεν ήταν μια απλή διένεξη, αλλά είχε προκαλέσει πρόβλημα ενότητας σε όλη την Εκκλησία, κάτι που σημαίνει ότι πρέπει να ασκούσαν επιρροή στις κατ’ </w:t>
      </w:r>
      <w:proofErr w:type="spellStart"/>
      <w:r w:rsidRPr="00831FF3">
        <w:rPr>
          <w:rFonts w:ascii="Times New Roman" w:hAnsi="Times New Roman"/>
          <w:sz w:val="22"/>
          <w:szCs w:val="22"/>
        </w:rPr>
        <w:t>οίκον</w:t>
      </w:r>
      <w:proofErr w:type="spellEnd"/>
      <w:r w:rsidRPr="00831FF3">
        <w:rPr>
          <w:rFonts w:ascii="Times New Roman" w:hAnsi="Times New Roman"/>
          <w:sz w:val="22"/>
          <w:szCs w:val="22"/>
        </w:rPr>
        <w:t xml:space="preserve"> αυτών Συνάξεις. Ο πρωταγωνιστικός τους ρόλος συνάγεται από το ότι ο Π., </w:t>
      </w:r>
      <w:proofErr w:type="spellStart"/>
      <w:r w:rsidRPr="00831FF3">
        <w:rPr>
          <w:rFonts w:ascii="Times New Roman" w:hAnsi="Times New Roman"/>
          <w:sz w:val="22"/>
          <w:szCs w:val="22"/>
        </w:rPr>
        <w:t>παρ;a</w:t>
      </w:r>
      <w:proofErr w:type="spellEnd"/>
      <w:r w:rsidRPr="00831FF3">
        <w:rPr>
          <w:rFonts w:ascii="Times New Roman" w:hAnsi="Times New Roman"/>
          <w:sz w:val="22"/>
          <w:szCs w:val="22"/>
        </w:rPr>
        <w:t xml:space="preserve"> την έριδα που είχε προκύψει, αναφέρεται σε αυτές εξαιρετικά ευγενικά και επαινετικά. Σε αντίθεση με τους σκληρούς χαρακτηρισμούς (βλ. </w:t>
      </w:r>
      <w:proofErr w:type="spellStart"/>
      <w:r w:rsidRPr="00831FF3">
        <w:rPr>
          <w:rFonts w:ascii="Times New Roman" w:hAnsi="Times New Roman"/>
          <w:i/>
          <w:iCs/>
          <w:sz w:val="22"/>
          <w:szCs w:val="22"/>
        </w:rPr>
        <w:t>κύνες</w:t>
      </w:r>
      <w:proofErr w:type="spellEnd"/>
      <w:r w:rsidRPr="00831FF3">
        <w:rPr>
          <w:rFonts w:ascii="Times New Roman" w:hAnsi="Times New Roman"/>
          <w:i/>
          <w:iCs/>
          <w:sz w:val="22"/>
          <w:szCs w:val="22"/>
        </w:rPr>
        <w:t xml:space="preserve"> </w:t>
      </w:r>
      <w:r w:rsidRPr="00831FF3">
        <w:rPr>
          <w:rFonts w:ascii="Times New Roman" w:hAnsi="Times New Roman"/>
          <w:sz w:val="22"/>
          <w:szCs w:val="22"/>
        </w:rPr>
        <w:t xml:space="preserve">κ.ά.) που εκτόξευσε εναντίον των άλλων αντιπάλων του, στην περίπτωση των δύο γυναικών χρησιμοποιεί δύο φορές το ρ. </w:t>
      </w:r>
      <w:r w:rsidRPr="00831FF3">
        <w:rPr>
          <w:rFonts w:ascii="Times New Roman" w:hAnsi="Times New Roman"/>
          <w:i/>
          <w:iCs/>
          <w:sz w:val="22"/>
          <w:szCs w:val="22"/>
        </w:rPr>
        <w:t>παρακαλώ</w:t>
      </w:r>
      <w:r w:rsidRPr="00831FF3">
        <w:rPr>
          <w:rFonts w:ascii="Times New Roman" w:hAnsi="Times New Roman"/>
          <w:sz w:val="22"/>
          <w:szCs w:val="22"/>
        </w:rPr>
        <w:t xml:space="preserve">, ενώ για τη εν γένει δράση τους χρησιμοποιεί το πολύ σημαντικό για την ιεραποστολή του Ευαγγελίου ρ. </w:t>
      </w:r>
      <w:proofErr w:type="spellStart"/>
      <w:r w:rsidRPr="00831FF3">
        <w:rPr>
          <w:rFonts w:ascii="Times New Roman" w:hAnsi="Times New Roman"/>
          <w:b/>
          <w:bCs/>
          <w:i/>
          <w:iCs/>
          <w:sz w:val="22"/>
          <w:szCs w:val="22"/>
        </w:rPr>
        <w:t>συνήθλησαν</w:t>
      </w:r>
      <w:proofErr w:type="spellEnd"/>
      <w:r w:rsidRPr="00831FF3">
        <w:rPr>
          <w:rFonts w:ascii="Times New Roman" w:hAnsi="Times New Roman"/>
          <w:sz w:val="22"/>
          <w:szCs w:val="22"/>
        </w:rPr>
        <w:t xml:space="preserve">, ενώ τις κατατάσσει μαζί με τον </w:t>
      </w:r>
      <w:proofErr w:type="spellStart"/>
      <w:r w:rsidRPr="00831FF3">
        <w:rPr>
          <w:rFonts w:ascii="Times New Roman" w:hAnsi="Times New Roman"/>
          <w:sz w:val="22"/>
          <w:szCs w:val="22"/>
        </w:rPr>
        <w:t>Κλήμεντα</w:t>
      </w:r>
      <w:proofErr w:type="spellEnd"/>
      <w:r w:rsidRPr="00831FF3">
        <w:rPr>
          <w:rStyle w:val="afa"/>
          <w:rFonts w:ascii="Times New Roman" w:hAnsi="Times New Roman"/>
          <w:sz w:val="22"/>
          <w:szCs w:val="22"/>
        </w:rPr>
        <w:footnoteReference w:id="29"/>
      </w:r>
      <w:r w:rsidRPr="00831FF3">
        <w:rPr>
          <w:rFonts w:ascii="Times New Roman" w:hAnsi="Times New Roman"/>
          <w:sz w:val="22"/>
          <w:szCs w:val="22"/>
        </w:rPr>
        <w:t xml:space="preserve"> και τους συνεργάτες του, των οποίων τα ονόματά τους είναι καταγεγραμμένα στη Βίβλο της ζωής, στην «οικογενειακή μερίδα» του Παραδείσου. Ειρηνευτικό ρόλο καλείται να παίξει ένας </w:t>
      </w:r>
      <w:r w:rsidRPr="00831FF3">
        <w:rPr>
          <w:rFonts w:ascii="Times New Roman" w:hAnsi="Times New Roman"/>
          <w:b/>
          <w:bCs/>
          <w:i/>
          <w:iCs/>
          <w:sz w:val="22"/>
          <w:szCs w:val="22"/>
        </w:rPr>
        <w:t>Σύζυγος</w:t>
      </w:r>
      <w:r w:rsidRPr="00831FF3">
        <w:rPr>
          <w:rFonts w:ascii="Times New Roman" w:hAnsi="Times New Roman"/>
          <w:b/>
          <w:bCs/>
          <w:sz w:val="22"/>
          <w:szCs w:val="22"/>
        </w:rPr>
        <w:t>.</w:t>
      </w:r>
      <w:r w:rsidRPr="00831FF3">
        <w:rPr>
          <w:rFonts w:ascii="Times New Roman" w:hAnsi="Times New Roman"/>
          <w:sz w:val="22"/>
          <w:szCs w:val="22"/>
        </w:rPr>
        <w:t xml:space="preserve"> Ο Κλήμης </w:t>
      </w:r>
      <w:proofErr w:type="spellStart"/>
      <w:r w:rsidRPr="00831FF3">
        <w:rPr>
          <w:rFonts w:ascii="Times New Roman" w:hAnsi="Times New Roman"/>
          <w:sz w:val="22"/>
          <w:szCs w:val="22"/>
        </w:rPr>
        <w:t>Αλεξανδρέας</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Στρωματείς</w:t>
      </w:r>
      <w:proofErr w:type="spellEnd"/>
      <w:r w:rsidRPr="00831FF3">
        <w:rPr>
          <w:rFonts w:ascii="Times New Roman" w:hAnsi="Times New Roman"/>
          <w:sz w:val="22"/>
          <w:szCs w:val="22"/>
        </w:rPr>
        <w:t xml:space="preserve"> 3, 53.1) και ο Ωριγένης (</w:t>
      </w:r>
      <w:proofErr w:type="spellStart"/>
      <w:r w:rsidRPr="00831FF3">
        <w:rPr>
          <w:rFonts w:ascii="Times New Roman" w:hAnsi="Times New Roman"/>
          <w:sz w:val="22"/>
          <w:szCs w:val="22"/>
        </w:rPr>
        <w:t>Υπομν</w:t>
      </w:r>
      <w:proofErr w:type="spellEnd"/>
      <w:r w:rsidRPr="00831FF3">
        <w:rPr>
          <w:rFonts w:ascii="Times New Roman" w:hAnsi="Times New Roman"/>
          <w:sz w:val="22"/>
          <w:szCs w:val="22"/>
        </w:rPr>
        <w:t xml:space="preserve">. </w:t>
      </w:r>
      <w:proofErr w:type="spellStart"/>
      <w:r w:rsidRPr="00831FF3">
        <w:rPr>
          <w:rFonts w:ascii="Times New Roman" w:hAnsi="Times New Roman"/>
          <w:sz w:val="22"/>
          <w:szCs w:val="22"/>
        </w:rPr>
        <w:t>Ρωμ</w:t>
      </w:r>
      <w:proofErr w:type="spellEnd"/>
      <w:r w:rsidRPr="00831FF3">
        <w:rPr>
          <w:rFonts w:ascii="Times New Roman" w:hAnsi="Times New Roman"/>
          <w:sz w:val="22"/>
          <w:szCs w:val="22"/>
        </w:rPr>
        <w:t xml:space="preserve">. 1,1) θεώρησαν ότι πρόκειται για τη Σύζυγο του Π., την οποία ταύτισε αργότερα ο </w:t>
      </w:r>
      <w:proofErr w:type="spellStart"/>
      <w:r w:rsidRPr="00831FF3">
        <w:rPr>
          <w:rFonts w:ascii="Times New Roman" w:hAnsi="Times New Roman"/>
          <w:sz w:val="22"/>
          <w:szCs w:val="22"/>
        </w:rPr>
        <w:t>Ρενάν</w:t>
      </w:r>
      <w:proofErr w:type="spellEnd"/>
      <w:r w:rsidRPr="00831FF3">
        <w:rPr>
          <w:rFonts w:ascii="Times New Roman" w:hAnsi="Times New Roman"/>
          <w:sz w:val="22"/>
          <w:szCs w:val="22"/>
        </w:rPr>
        <w:t xml:space="preserve">, </w:t>
      </w:r>
      <w:r w:rsidRPr="00831FF3">
        <w:rPr>
          <w:rFonts w:ascii="Times New Roman" w:hAnsi="Times New Roman"/>
          <w:i/>
          <w:iCs/>
          <w:sz w:val="22"/>
          <w:szCs w:val="22"/>
        </w:rPr>
        <w:t>Λυδία</w:t>
      </w:r>
      <w:r w:rsidRPr="00831FF3">
        <w:rPr>
          <w:rFonts w:ascii="Times New Roman" w:hAnsi="Times New Roman"/>
          <w:sz w:val="22"/>
          <w:szCs w:val="22"/>
        </w:rPr>
        <w:t xml:space="preserve">, η οποία </w:t>
      </w:r>
      <w:proofErr w:type="spellStart"/>
      <w:r w:rsidRPr="00831FF3">
        <w:rPr>
          <w:rFonts w:ascii="Times New Roman" w:hAnsi="Times New Roman"/>
          <w:sz w:val="22"/>
          <w:szCs w:val="22"/>
        </w:rPr>
        <w:t>σημειωτέον</w:t>
      </w:r>
      <w:proofErr w:type="spellEnd"/>
      <w:r w:rsidRPr="00831FF3">
        <w:rPr>
          <w:rFonts w:ascii="Times New Roman" w:hAnsi="Times New Roman"/>
          <w:sz w:val="22"/>
          <w:szCs w:val="22"/>
        </w:rPr>
        <w:t xml:space="preserve"> δε μνημονεύεται καθόλου στη </w:t>
      </w:r>
      <w:proofErr w:type="spellStart"/>
      <w:r w:rsidRPr="00831FF3">
        <w:rPr>
          <w:rFonts w:ascii="Times New Roman" w:hAnsi="Times New Roman"/>
          <w:sz w:val="22"/>
          <w:szCs w:val="22"/>
        </w:rPr>
        <w:t>Φιλ</w:t>
      </w:r>
      <w:proofErr w:type="spellEnd"/>
      <w:r w:rsidRPr="00831FF3">
        <w:rPr>
          <w:rFonts w:ascii="Times New Roman" w:hAnsi="Times New Roman"/>
          <w:sz w:val="22"/>
          <w:szCs w:val="22"/>
        </w:rPr>
        <w:t>.</w:t>
      </w:r>
      <w:r w:rsidRPr="00831FF3">
        <w:rPr>
          <w:rStyle w:val="afa"/>
          <w:rFonts w:ascii="Times New Roman" w:hAnsi="Times New Roman"/>
          <w:sz w:val="22"/>
          <w:szCs w:val="22"/>
        </w:rPr>
        <w:footnoteReference w:id="30"/>
      </w:r>
      <w:r w:rsidRPr="00831FF3">
        <w:rPr>
          <w:rFonts w:ascii="Times New Roman" w:hAnsi="Times New Roman"/>
          <w:sz w:val="22"/>
          <w:szCs w:val="22"/>
        </w:rPr>
        <w:t xml:space="preserve">. Ο Ι. Χρυσόστομος υποστηρίζει ότι πρόκειται για άνδρα ή αδελφό μιας εκ των γυναικών, ενώ άλλοι θεωρούν </w:t>
      </w:r>
      <w:r w:rsidRPr="00831FF3">
        <w:rPr>
          <w:rFonts w:ascii="Times New Roman" w:hAnsi="Times New Roman"/>
          <w:i/>
          <w:iCs/>
          <w:sz w:val="22"/>
          <w:szCs w:val="22"/>
        </w:rPr>
        <w:t xml:space="preserve">το Σύζυγος ως </w:t>
      </w:r>
      <w:r w:rsidRPr="00831FF3">
        <w:rPr>
          <w:rFonts w:ascii="Times New Roman" w:hAnsi="Times New Roman"/>
          <w:sz w:val="22"/>
          <w:szCs w:val="22"/>
        </w:rPr>
        <w:t xml:space="preserve">κύριο όνομα, κάτι όμως μάλλον απίθανο διότι συνοδεύεται από το επίθετο </w:t>
      </w:r>
      <w:r w:rsidRPr="00831FF3">
        <w:rPr>
          <w:rFonts w:ascii="Times New Roman" w:hAnsi="Times New Roman"/>
          <w:i/>
          <w:iCs/>
          <w:sz w:val="22"/>
          <w:szCs w:val="22"/>
        </w:rPr>
        <w:t>γνήσιε</w:t>
      </w:r>
      <w:r w:rsidRPr="00831FF3">
        <w:rPr>
          <w:rFonts w:ascii="Times New Roman" w:hAnsi="Times New Roman"/>
          <w:sz w:val="22"/>
          <w:szCs w:val="22"/>
        </w:rPr>
        <w:t xml:space="preserve">. Πιθανότατα ο Π. απευθύνεται σε έναν επίσκοπο της Εκκλησίας, ο οποίος φέρει τον ίδιο ζυγό, το ίδιο βάρος ευθύνης με αυτόν. Διατυπώθηκαν μάλιστα οι απόψεις ότι είναι ο </w:t>
      </w:r>
      <w:proofErr w:type="spellStart"/>
      <w:r w:rsidRPr="00831FF3">
        <w:rPr>
          <w:rFonts w:ascii="Times New Roman" w:hAnsi="Times New Roman"/>
          <w:sz w:val="22"/>
          <w:szCs w:val="22"/>
        </w:rPr>
        <w:t>Επαφρόδιτος</w:t>
      </w:r>
      <w:proofErr w:type="spellEnd"/>
      <w:r w:rsidRPr="00831FF3">
        <w:rPr>
          <w:rFonts w:ascii="Times New Roman" w:hAnsi="Times New Roman"/>
          <w:sz w:val="22"/>
          <w:szCs w:val="22"/>
        </w:rPr>
        <w:t>, ο Λουκάς, ο Σίλας, ο Τιμόθεος.</w:t>
      </w:r>
    </w:p>
    <w:p w14:paraId="57C9A482" w14:textId="77777777" w:rsidR="00EC0EA3" w:rsidRPr="00831FF3" w:rsidRDefault="00EC0EA3" w:rsidP="00EC0EA3">
      <w:pPr>
        <w:pStyle w:val="1"/>
        <w:rPr>
          <w:rFonts w:ascii="Times New Roman" w:hAnsi="Times New Roman" w:cs="Times New Roman"/>
          <w:sz w:val="22"/>
          <w:szCs w:val="22"/>
          <w:lang w:bidi="he-IL"/>
        </w:rPr>
      </w:pPr>
      <w:bookmarkStart w:id="31" w:name="_Toc428182934"/>
      <w:bookmarkStart w:id="32" w:name="_Toc79047919"/>
      <w:r w:rsidRPr="00831FF3">
        <w:rPr>
          <w:rFonts w:ascii="Times New Roman" w:hAnsi="Times New Roman" w:cs="Times New Roman"/>
          <w:sz w:val="22"/>
          <w:szCs w:val="22"/>
        </w:rPr>
        <w:t>Σύνοψη</w:t>
      </w:r>
      <w:bookmarkEnd w:id="31"/>
      <w:bookmarkEnd w:id="32"/>
    </w:p>
    <w:p w14:paraId="6DB90204" w14:textId="77777777" w:rsidR="00EC0EA3" w:rsidRPr="00831FF3" w:rsidRDefault="00EC0EA3" w:rsidP="00EC0EA3">
      <w:pPr>
        <w:rPr>
          <w:rFonts w:ascii="Times New Roman" w:hAnsi="Times New Roman"/>
          <w:sz w:val="22"/>
          <w:szCs w:val="22"/>
        </w:rPr>
      </w:pPr>
      <w:r w:rsidRPr="00831FF3">
        <w:rPr>
          <w:rFonts w:ascii="Times New Roman" w:hAnsi="Times New Roman"/>
          <w:sz w:val="22"/>
          <w:szCs w:val="22"/>
        </w:rPr>
        <w:t>Με την ολοκλήρωση της ενότητας αυτής γνωρίζετε πλέον ότι:</w:t>
      </w:r>
    </w:p>
    <w:p w14:paraId="6D8F37C8" w14:textId="77777777" w:rsidR="00EC0EA3" w:rsidRPr="00831FF3" w:rsidRDefault="00EC0EA3" w:rsidP="00EC0EA3">
      <w:pPr>
        <w:pStyle w:val="-1"/>
        <w:rPr>
          <w:rFonts w:ascii="Times New Roman" w:hAnsi="Times New Roman" w:cs="Times New Roman"/>
          <w:sz w:val="22"/>
          <w:szCs w:val="22"/>
          <w:lang w:bidi="he-IL"/>
        </w:rPr>
      </w:pPr>
      <w:r w:rsidRPr="00831FF3">
        <w:rPr>
          <w:rFonts w:ascii="Times New Roman" w:hAnsi="Times New Roman" w:cs="Times New Roman"/>
          <w:sz w:val="22"/>
          <w:szCs w:val="22"/>
          <w:lang w:bidi="he-IL"/>
        </w:rPr>
        <w:t xml:space="preserve">Εντός της πλοκής της ίδιας περικοπής έχουμε τις αντιθέσεις που προκαλούν στον ακροατή δύο ζεύγη ανδρών και γυναικών, όπως άλλωστε συνηθίζει ο Έλληνας συγγραφέας. Απαρχή των </w:t>
      </w:r>
      <w:proofErr w:type="spellStart"/>
      <w:r w:rsidRPr="00831FF3">
        <w:rPr>
          <w:rFonts w:ascii="Times New Roman" w:hAnsi="Times New Roman" w:cs="Times New Roman"/>
          <w:sz w:val="22"/>
          <w:szCs w:val="22"/>
          <w:lang w:bidi="he-IL"/>
        </w:rPr>
        <w:t>πιστευόντων</w:t>
      </w:r>
      <w:proofErr w:type="spellEnd"/>
      <w:r w:rsidRPr="00831FF3">
        <w:rPr>
          <w:rFonts w:ascii="Times New Roman" w:hAnsi="Times New Roman" w:cs="Times New Roman"/>
          <w:sz w:val="22"/>
          <w:szCs w:val="22"/>
          <w:lang w:bidi="he-IL"/>
        </w:rPr>
        <w:t xml:space="preserve"> είναι η </w:t>
      </w:r>
      <w:proofErr w:type="spellStart"/>
      <w:r w:rsidRPr="00831FF3">
        <w:rPr>
          <w:rFonts w:ascii="Times New Roman" w:hAnsi="Times New Roman" w:cs="Times New Roman"/>
          <w:sz w:val="22"/>
          <w:szCs w:val="22"/>
          <w:lang w:bidi="he-IL"/>
        </w:rPr>
        <w:t>σεβομένη</w:t>
      </w:r>
      <w:proofErr w:type="spellEnd"/>
      <w:r w:rsidRPr="00831FF3">
        <w:rPr>
          <w:rFonts w:ascii="Times New Roman" w:hAnsi="Times New Roman" w:cs="Times New Roman"/>
          <w:sz w:val="22"/>
          <w:szCs w:val="22"/>
          <w:lang w:bidi="he-IL"/>
        </w:rPr>
        <w:t xml:space="preserve"> τον Θεό </w:t>
      </w:r>
      <w:r w:rsidRPr="00831FF3">
        <w:rPr>
          <w:rFonts w:ascii="Times New Roman" w:hAnsi="Times New Roman" w:cs="Times New Roman"/>
          <w:b/>
          <w:bCs/>
          <w:sz w:val="22"/>
          <w:szCs w:val="22"/>
          <w:lang w:bidi="he-IL"/>
        </w:rPr>
        <w:t>Λυδία</w:t>
      </w:r>
      <w:r w:rsidRPr="00831FF3">
        <w:rPr>
          <w:rFonts w:ascii="Times New Roman" w:hAnsi="Times New Roman" w:cs="Times New Roman"/>
          <w:sz w:val="22"/>
          <w:szCs w:val="22"/>
          <w:lang w:bidi="he-IL"/>
        </w:rPr>
        <w:t xml:space="preserve">, η οποία όπως και ο </w:t>
      </w:r>
      <w:proofErr w:type="spellStart"/>
      <w:r w:rsidRPr="00831FF3">
        <w:rPr>
          <w:rFonts w:ascii="Times New Roman" w:hAnsi="Times New Roman" w:cs="Times New Roman"/>
          <w:sz w:val="22"/>
          <w:szCs w:val="22"/>
          <w:lang w:bidi="he-IL"/>
        </w:rPr>
        <w:t>Κορνήλιος</w:t>
      </w:r>
      <w:proofErr w:type="spellEnd"/>
      <w:r w:rsidRPr="00831FF3">
        <w:rPr>
          <w:rFonts w:ascii="Times New Roman" w:hAnsi="Times New Roman" w:cs="Times New Roman"/>
          <w:sz w:val="22"/>
          <w:szCs w:val="22"/>
          <w:lang w:bidi="he-IL"/>
        </w:rPr>
        <w:t xml:space="preserve"> στο κομβικό για την αφήγηση των </w:t>
      </w:r>
      <w:proofErr w:type="spellStart"/>
      <w:r w:rsidRPr="00831FF3">
        <w:rPr>
          <w:rFonts w:ascii="Times New Roman" w:hAnsi="Times New Roman" w:cs="Times New Roman"/>
          <w:sz w:val="22"/>
          <w:szCs w:val="22"/>
          <w:lang w:bidi="he-IL"/>
        </w:rPr>
        <w:t>Πρ</w:t>
      </w:r>
      <w:proofErr w:type="spellEnd"/>
      <w:r w:rsidRPr="00831FF3">
        <w:rPr>
          <w:rFonts w:ascii="Times New Roman" w:hAnsi="Times New Roman" w:cs="Times New Roman"/>
          <w:sz w:val="22"/>
          <w:szCs w:val="22"/>
          <w:lang w:bidi="he-IL"/>
        </w:rPr>
        <w:t xml:space="preserve">. 10, «συμπαρασύρει» τον οίκο της. Αντιθετικά προς την αφήγηση της μεταστροφής της Λυδίας, περιγράφεται η απελευθέρωση από τον Πύθωνα της </w:t>
      </w:r>
      <w:r w:rsidRPr="00831FF3">
        <w:rPr>
          <w:rFonts w:ascii="Times New Roman" w:hAnsi="Times New Roman" w:cs="Times New Roman"/>
          <w:b/>
          <w:bCs/>
          <w:sz w:val="22"/>
          <w:szCs w:val="22"/>
          <w:lang w:bidi="he-IL"/>
        </w:rPr>
        <w:t xml:space="preserve">ανώνυμης παιδίσκης, </w:t>
      </w:r>
      <w:proofErr w:type="spellStart"/>
      <w:r w:rsidRPr="00831FF3">
        <w:rPr>
          <w:rFonts w:ascii="Times New Roman" w:hAnsi="Times New Roman" w:cs="Times New Roman"/>
          <w:i/>
          <w:sz w:val="22"/>
          <w:szCs w:val="22"/>
          <w:lang w:bidi="he-IL"/>
        </w:rPr>
        <w:t>ἥτις</w:t>
      </w:r>
      <w:proofErr w:type="spellEnd"/>
      <w:r w:rsidRPr="00831FF3">
        <w:rPr>
          <w:rFonts w:ascii="Times New Roman" w:hAnsi="Times New Roman" w:cs="Times New Roman"/>
          <w:i/>
          <w:sz w:val="22"/>
          <w:szCs w:val="22"/>
          <w:lang w:bidi="he-IL"/>
        </w:rPr>
        <w:t xml:space="preserve"> </w:t>
      </w:r>
      <w:proofErr w:type="spellStart"/>
      <w:r w:rsidRPr="00831FF3">
        <w:rPr>
          <w:rFonts w:ascii="Times New Roman" w:hAnsi="Times New Roman" w:cs="Times New Roman"/>
          <w:b/>
          <w:bCs/>
          <w:i/>
          <w:sz w:val="22"/>
          <w:szCs w:val="22"/>
          <w:lang w:bidi="he-IL"/>
        </w:rPr>
        <w:t>ἐργασίαν</w:t>
      </w:r>
      <w:proofErr w:type="spellEnd"/>
      <w:r w:rsidRPr="00831FF3">
        <w:rPr>
          <w:rFonts w:ascii="Times New Roman" w:hAnsi="Times New Roman" w:cs="Times New Roman"/>
          <w:b/>
          <w:bCs/>
          <w:i/>
          <w:sz w:val="22"/>
          <w:szCs w:val="22"/>
          <w:lang w:bidi="he-IL"/>
        </w:rPr>
        <w:t xml:space="preserve"> </w:t>
      </w:r>
      <w:proofErr w:type="spellStart"/>
      <w:r w:rsidRPr="00831FF3">
        <w:rPr>
          <w:rFonts w:ascii="Times New Roman" w:hAnsi="Times New Roman" w:cs="Times New Roman"/>
          <w:b/>
          <w:bCs/>
          <w:i/>
          <w:sz w:val="22"/>
          <w:szCs w:val="22"/>
          <w:lang w:bidi="he-IL"/>
        </w:rPr>
        <w:t>πολλὴν</w:t>
      </w:r>
      <w:proofErr w:type="spellEnd"/>
      <w:r w:rsidRPr="00831FF3">
        <w:rPr>
          <w:rFonts w:ascii="Times New Roman" w:hAnsi="Times New Roman" w:cs="Times New Roman"/>
          <w:i/>
          <w:sz w:val="22"/>
          <w:szCs w:val="22"/>
          <w:lang w:bidi="he-IL"/>
        </w:rPr>
        <w:t xml:space="preserve"> </w:t>
      </w:r>
      <w:proofErr w:type="spellStart"/>
      <w:r w:rsidRPr="00831FF3">
        <w:rPr>
          <w:rFonts w:ascii="Times New Roman" w:hAnsi="Times New Roman" w:cs="Times New Roman"/>
          <w:i/>
          <w:sz w:val="22"/>
          <w:szCs w:val="22"/>
          <w:lang w:bidi="he-IL"/>
        </w:rPr>
        <w:t>παρεῖχεν</w:t>
      </w:r>
      <w:proofErr w:type="spellEnd"/>
      <w:r w:rsidRPr="00831FF3">
        <w:rPr>
          <w:rFonts w:ascii="Times New Roman" w:hAnsi="Times New Roman" w:cs="Times New Roman"/>
          <w:i/>
          <w:sz w:val="22"/>
          <w:szCs w:val="22"/>
          <w:lang w:bidi="he-IL"/>
        </w:rPr>
        <w:t xml:space="preserve"> </w:t>
      </w:r>
      <w:proofErr w:type="spellStart"/>
      <w:r w:rsidRPr="00831FF3">
        <w:rPr>
          <w:rFonts w:ascii="Times New Roman" w:hAnsi="Times New Roman" w:cs="Times New Roman"/>
          <w:i/>
          <w:sz w:val="22"/>
          <w:szCs w:val="22"/>
          <w:lang w:bidi="he-IL"/>
        </w:rPr>
        <w:t>τοῖς</w:t>
      </w:r>
      <w:proofErr w:type="spellEnd"/>
      <w:r w:rsidRPr="00831FF3">
        <w:rPr>
          <w:rFonts w:ascii="Times New Roman" w:hAnsi="Times New Roman" w:cs="Times New Roman"/>
          <w:i/>
          <w:sz w:val="22"/>
          <w:szCs w:val="22"/>
          <w:lang w:bidi="he-IL"/>
        </w:rPr>
        <w:t xml:space="preserve"> </w:t>
      </w:r>
      <w:proofErr w:type="spellStart"/>
      <w:r w:rsidRPr="00831FF3">
        <w:rPr>
          <w:rFonts w:ascii="Times New Roman" w:hAnsi="Times New Roman" w:cs="Times New Roman"/>
          <w:i/>
          <w:sz w:val="22"/>
          <w:szCs w:val="22"/>
          <w:lang w:bidi="he-IL"/>
        </w:rPr>
        <w:t>κυρίοις</w:t>
      </w:r>
      <w:proofErr w:type="spellEnd"/>
      <w:r w:rsidRPr="00831FF3">
        <w:rPr>
          <w:rFonts w:ascii="Times New Roman" w:hAnsi="Times New Roman" w:cs="Times New Roman"/>
          <w:i/>
          <w:sz w:val="22"/>
          <w:szCs w:val="22"/>
          <w:lang w:bidi="he-IL"/>
        </w:rPr>
        <w:t xml:space="preserve"> </w:t>
      </w:r>
      <w:proofErr w:type="spellStart"/>
      <w:r w:rsidRPr="00831FF3">
        <w:rPr>
          <w:rFonts w:ascii="Times New Roman" w:hAnsi="Times New Roman" w:cs="Times New Roman"/>
          <w:i/>
          <w:sz w:val="22"/>
          <w:szCs w:val="22"/>
          <w:lang w:bidi="he-IL"/>
        </w:rPr>
        <w:t>αὐτῆς</w:t>
      </w:r>
      <w:proofErr w:type="spellEnd"/>
      <w:r w:rsidRPr="00831FF3">
        <w:rPr>
          <w:rFonts w:ascii="Times New Roman" w:hAnsi="Times New Roman" w:cs="Times New Roman"/>
          <w:i/>
          <w:sz w:val="22"/>
          <w:szCs w:val="22"/>
          <w:lang w:bidi="he-IL"/>
        </w:rPr>
        <w:t xml:space="preserve"> </w:t>
      </w:r>
      <w:proofErr w:type="spellStart"/>
      <w:r w:rsidRPr="00831FF3">
        <w:rPr>
          <w:rFonts w:ascii="Times New Roman" w:hAnsi="Times New Roman" w:cs="Times New Roman"/>
          <w:i/>
          <w:sz w:val="22"/>
          <w:szCs w:val="22"/>
          <w:lang w:bidi="he-IL"/>
        </w:rPr>
        <w:t>μαντευομένη</w:t>
      </w:r>
      <w:proofErr w:type="spellEnd"/>
      <w:r w:rsidRPr="00831FF3">
        <w:rPr>
          <w:rFonts w:ascii="Times New Roman" w:hAnsi="Times New Roman" w:cs="Times New Roman"/>
          <w:i/>
          <w:sz w:val="22"/>
          <w:szCs w:val="22"/>
          <w:lang w:bidi="he-IL"/>
        </w:rPr>
        <w:t xml:space="preserve"> </w:t>
      </w:r>
      <w:r w:rsidRPr="00831FF3">
        <w:rPr>
          <w:rFonts w:ascii="Times New Roman" w:hAnsi="Times New Roman" w:cs="Times New Roman"/>
          <w:iCs/>
          <w:sz w:val="22"/>
          <w:szCs w:val="22"/>
          <w:lang w:bidi="he-IL"/>
        </w:rPr>
        <w:t>(16, 16).</w:t>
      </w:r>
      <w:r w:rsidRPr="00831FF3">
        <w:rPr>
          <w:rFonts w:ascii="Times New Roman" w:hAnsi="Times New Roman" w:cs="Times New Roman"/>
          <w:i/>
          <w:sz w:val="22"/>
          <w:szCs w:val="22"/>
          <w:lang w:bidi="he-IL"/>
        </w:rPr>
        <w:t xml:space="preserve"> </w:t>
      </w:r>
      <w:r w:rsidRPr="00831FF3">
        <w:rPr>
          <w:rFonts w:ascii="Times New Roman" w:hAnsi="Times New Roman" w:cs="Times New Roman"/>
          <w:iCs/>
          <w:caps/>
          <w:sz w:val="22"/>
          <w:szCs w:val="22"/>
          <w:lang w:bidi="he-IL"/>
        </w:rPr>
        <w:t>δ</w:t>
      </w:r>
      <w:r w:rsidRPr="00831FF3">
        <w:rPr>
          <w:rFonts w:ascii="Times New Roman" w:hAnsi="Times New Roman" w:cs="Times New Roman"/>
          <w:iCs/>
          <w:sz w:val="22"/>
          <w:szCs w:val="22"/>
          <w:lang w:bidi="he-IL"/>
        </w:rPr>
        <w:t>εν πρόκειται για ένα απλό εξορκισμό αλλά για την κατάλυση ενός από τα δομικά στοιχεία του ελληνικού πολιτισμού, ο οποίος ως ομφαλό της γης θεωρούσε το μαντείο των Δελφών και την Πυθία</w:t>
      </w:r>
      <w:r w:rsidRPr="00831FF3">
        <w:rPr>
          <w:rFonts w:ascii="Times New Roman" w:hAnsi="Times New Roman" w:cs="Times New Roman"/>
          <w:sz w:val="22"/>
          <w:szCs w:val="22"/>
        </w:rPr>
        <w:t xml:space="preserve">. Μία δεύτερη αντίθεση δημιουργείται μεταξύ της στάσης του ανώνυμου δεσμοφύλακα (ο οποίος υπενθυμίζει τον εκατόνταρχο υποκάτω του Σταυρού 23, 47) από τη μία μεριά και των στρατηγών προϊσταμένων του από την άλλη. Και με τις δύο αντιθέσεις προβάλλεται ο Οίκος </w:t>
      </w:r>
      <w:r w:rsidRPr="00831FF3">
        <w:rPr>
          <w:rFonts w:ascii="Times New Roman" w:hAnsi="Times New Roman" w:cs="Times New Roman"/>
          <w:sz w:val="22"/>
          <w:szCs w:val="22"/>
          <w:lang w:bidi="he-IL"/>
        </w:rPr>
        <w:t>ως η εστία, ο πυρήνας του Χριστιανισμού.</w:t>
      </w:r>
    </w:p>
    <w:p w14:paraId="2A5BD5E4" w14:textId="77777777" w:rsidR="00EC0EA3" w:rsidRPr="00831FF3" w:rsidRDefault="00EC0EA3" w:rsidP="00EC0EA3">
      <w:pPr>
        <w:pStyle w:val="-1"/>
        <w:rPr>
          <w:rFonts w:ascii="Times New Roman" w:hAnsi="Times New Roman" w:cs="Times New Roman"/>
          <w:sz w:val="22"/>
          <w:szCs w:val="22"/>
        </w:rPr>
      </w:pPr>
      <w:r w:rsidRPr="00831FF3">
        <w:rPr>
          <w:rFonts w:ascii="Times New Roman" w:hAnsi="Times New Roman" w:cs="Times New Roman"/>
          <w:sz w:val="22"/>
          <w:szCs w:val="22"/>
        </w:rPr>
        <w:t xml:space="preserve">Η παρουσία του Χριστιανισμού στους Φιλίππους περιγράφεται εξαιρετικά εκτεταμένα ενώ έχει εξαιρετική δομή με αντιθετικά και δραματικά στοιχεία. Ο Χριστιανισμός </w:t>
      </w:r>
      <w:proofErr w:type="spellStart"/>
      <w:r w:rsidRPr="00831FF3">
        <w:rPr>
          <w:rFonts w:ascii="Times New Roman" w:hAnsi="Times New Roman" w:cs="Times New Roman"/>
          <w:sz w:val="22"/>
          <w:szCs w:val="22"/>
        </w:rPr>
        <w:t>εκκεντρίζεται</w:t>
      </w:r>
      <w:proofErr w:type="spellEnd"/>
      <w:r w:rsidRPr="00831FF3">
        <w:rPr>
          <w:rFonts w:ascii="Times New Roman" w:hAnsi="Times New Roman" w:cs="Times New Roman"/>
          <w:sz w:val="22"/>
          <w:szCs w:val="22"/>
        </w:rPr>
        <w:t xml:space="preserve"> εκτός της πόλης σε ακροατήριο περιθωριοποιημένων γυναικών. Τον ασπάζεται μόνον η Λυδία, η οποία υπακούει τον λόγο ενώ η καρδιά της διανοίγεται με αποτέλεσμα το σέβας προς τον Θεό να μετατραπεί σε πίστη στον </w:t>
      </w:r>
      <w:proofErr w:type="spellStart"/>
      <w:r w:rsidRPr="00831FF3">
        <w:rPr>
          <w:rFonts w:ascii="Times New Roman" w:hAnsi="Times New Roman" w:cs="Times New Roman"/>
          <w:sz w:val="22"/>
          <w:szCs w:val="22"/>
        </w:rPr>
        <w:t>αναστάντα</w:t>
      </w:r>
      <w:proofErr w:type="spellEnd"/>
      <w:r w:rsidRPr="00831FF3">
        <w:rPr>
          <w:rFonts w:ascii="Times New Roman" w:hAnsi="Times New Roman" w:cs="Times New Roman"/>
          <w:sz w:val="22"/>
          <w:szCs w:val="22"/>
        </w:rPr>
        <w:t xml:space="preserve"> Κύριο. Το αποτέλεσμα είναι η διάνοιξη του Οίκου στους φορείς του μηνύματος. Μια άλλη ανώνυμη «Πυθία» με εντελώς αντίθετα χαρακτηριστικά από τη Λυδία διαφημίζει τους αποστόλους </w:t>
      </w:r>
      <w:proofErr w:type="spellStart"/>
      <w:r w:rsidRPr="00831FF3">
        <w:rPr>
          <w:rFonts w:ascii="Times New Roman" w:hAnsi="Times New Roman" w:cs="Times New Roman"/>
          <w:sz w:val="22"/>
          <w:szCs w:val="22"/>
        </w:rPr>
        <w:t>σχετικοποιώντας</w:t>
      </w:r>
      <w:proofErr w:type="spellEnd"/>
      <w:r w:rsidRPr="00831FF3">
        <w:rPr>
          <w:rFonts w:ascii="Times New Roman" w:hAnsi="Times New Roman" w:cs="Times New Roman"/>
          <w:sz w:val="22"/>
          <w:szCs w:val="22"/>
        </w:rPr>
        <w:t xml:space="preserve"> όμως το μήνυμά τους για αλλότριους σκοπούς. Από τα ανωτέρω καθίσταται σαφές ότι η εκτεταμένη περικοπή των Φιλίππων συνιστώντας την αρχή της </w:t>
      </w:r>
      <w:r w:rsidRPr="00831FF3">
        <w:rPr>
          <w:rFonts w:ascii="Times New Roman" w:hAnsi="Times New Roman" w:cs="Times New Roman"/>
          <w:sz w:val="22"/>
          <w:szCs w:val="22"/>
        </w:rPr>
        <w:lastRenderedPageBreak/>
        <w:t xml:space="preserve">ιεραποστολικής περιοδείας των εθνών που έπεται της Αποστολικής Συνόδου, με τη χρήση του αντιθετικού παραλληλισμού, της ειρωνείας και άλλων τεχνικών αλλά και με την πολλαπλότητα των μηνυμάτων που εκπέμπει είναι μία αφήγηση με αριστοτελική αρχή, μέση και τέλος που προκαλεί τον ακροατή της σε </w:t>
      </w:r>
      <w:r w:rsidRPr="00831FF3">
        <w:rPr>
          <w:rFonts w:ascii="Times New Roman" w:hAnsi="Times New Roman" w:cs="Times New Roman"/>
          <w:i/>
          <w:sz w:val="22"/>
          <w:szCs w:val="22"/>
        </w:rPr>
        <w:t>μίμηση</w:t>
      </w:r>
      <w:r w:rsidRPr="00831FF3">
        <w:rPr>
          <w:rFonts w:ascii="Times New Roman" w:hAnsi="Times New Roman" w:cs="Times New Roman"/>
          <w:sz w:val="22"/>
          <w:szCs w:val="22"/>
        </w:rPr>
        <w:t xml:space="preserve"> της σπουδαίας και τελείας πράξεως της μαρτυρίας και του μαρτυρίου προκειμένου και ο ίδιος να συμμετάσχει στις </w:t>
      </w:r>
      <w:r w:rsidRPr="00831FF3">
        <w:rPr>
          <w:rFonts w:ascii="Times New Roman" w:hAnsi="Times New Roman" w:cs="Times New Roman"/>
          <w:i/>
          <w:sz w:val="22"/>
          <w:szCs w:val="22"/>
        </w:rPr>
        <w:t>Πράξεις των Αποστόλων</w:t>
      </w:r>
      <w:r w:rsidRPr="00831FF3">
        <w:rPr>
          <w:rFonts w:ascii="Times New Roman" w:hAnsi="Times New Roman" w:cs="Times New Roman"/>
          <w:sz w:val="22"/>
          <w:szCs w:val="22"/>
        </w:rPr>
        <w:t xml:space="preserve"> ανακαλύπτοντας την σωτηρία και έτσι κυριολεκτικά να «ψυχαγωγηθεί».</w:t>
      </w:r>
    </w:p>
    <w:p w14:paraId="20294467" w14:textId="77777777" w:rsidR="00EC0EA3" w:rsidRPr="00831FF3" w:rsidRDefault="00EC0EA3" w:rsidP="00EC0EA3">
      <w:pPr>
        <w:pStyle w:val="-1"/>
        <w:rPr>
          <w:rFonts w:ascii="Times New Roman" w:hAnsi="Times New Roman" w:cs="Times New Roman"/>
          <w:lang w:bidi="he-IL"/>
        </w:rPr>
      </w:pPr>
      <w:r w:rsidRPr="00831FF3">
        <w:rPr>
          <w:rFonts w:ascii="Times New Roman" w:hAnsi="Times New Roman" w:cs="Times New Roman"/>
          <w:lang w:bidi="he-IL"/>
        </w:rPr>
        <w:t xml:space="preserve">Ο Π., όπως  διακρίνεται και από την Προς </w:t>
      </w:r>
      <w:proofErr w:type="spellStart"/>
      <w:r w:rsidRPr="00831FF3">
        <w:rPr>
          <w:rFonts w:ascii="Times New Roman" w:hAnsi="Times New Roman" w:cs="Times New Roman"/>
          <w:lang w:bidi="he-IL"/>
        </w:rPr>
        <w:t>Φιλιππησίους</w:t>
      </w:r>
      <w:proofErr w:type="spellEnd"/>
      <w:r w:rsidRPr="00831FF3">
        <w:rPr>
          <w:rFonts w:ascii="Times New Roman" w:hAnsi="Times New Roman" w:cs="Times New Roman"/>
          <w:lang w:bidi="he-IL"/>
        </w:rPr>
        <w:t xml:space="preserve"> Επιστολή του, αγάπησε εξαιρετικά την Εκκλησία των Φιλίππων, την πρώτη Κοινότητα που «γέννησε» σε ευρωπαϊκό έδαφος αν και κινήθηκε στο περιθώριο και στα «έγκατα» της «μικρής Ρώμης».  Αυτό το γεγονός μνημονεύει και ο άγιος Πολύκαρπος Σμύρνης απευθυνόμενος προς την ίδια Εκκλησία στα μέσα του 2</w:t>
      </w:r>
      <w:r w:rsidRPr="00831FF3">
        <w:rPr>
          <w:rFonts w:ascii="Times New Roman" w:hAnsi="Times New Roman" w:cs="Times New Roman"/>
          <w:vertAlign w:val="superscript"/>
          <w:lang w:bidi="he-IL"/>
        </w:rPr>
        <w:t>ου</w:t>
      </w:r>
      <w:r w:rsidRPr="00831FF3">
        <w:rPr>
          <w:rFonts w:ascii="Times New Roman" w:hAnsi="Times New Roman" w:cs="Times New Roman"/>
          <w:lang w:bidi="he-IL"/>
        </w:rPr>
        <w:t xml:space="preserve"> αι. μ.Χ. Γι’ αυτό και η επιστολή που έστειλε σε αυτούς χαρακτηρίζεται  ερωτική. Αργότερα χτίστηκαν βασιλικές και </w:t>
      </w:r>
      <w:proofErr w:type="spellStart"/>
      <w:r w:rsidRPr="00831FF3">
        <w:rPr>
          <w:rFonts w:ascii="Times New Roman" w:hAnsi="Times New Roman" w:cs="Times New Roman"/>
          <w:lang w:bidi="he-IL"/>
        </w:rPr>
        <w:t>οκτάγωνπος</w:t>
      </w:r>
      <w:proofErr w:type="spellEnd"/>
      <w:r w:rsidRPr="00831FF3">
        <w:rPr>
          <w:rFonts w:ascii="Times New Roman" w:hAnsi="Times New Roman" w:cs="Times New Roman"/>
          <w:lang w:bidi="he-IL"/>
        </w:rPr>
        <w:t xml:space="preserve"> Ναός προκειμένου όταν κατά τον 4</w:t>
      </w:r>
      <w:r w:rsidRPr="00831FF3">
        <w:rPr>
          <w:rFonts w:ascii="Times New Roman" w:hAnsi="Times New Roman" w:cs="Times New Roman"/>
          <w:vertAlign w:val="superscript"/>
          <w:lang w:bidi="he-IL"/>
        </w:rPr>
        <w:t>ο</w:t>
      </w:r>
      <w:r w:rsidRPr="00831FF3">
        <w:rPr>
          <w:rFonts w:ascii="Times New Roman" w:hAnsi="Times New Roman" w:cs="Times New Roman"/>
          <w:lang w:bidi="he-IL"/>
        </w:rPr>
        <w:t>-5</w:t>
      </w:r>
      <w:r w:rsidRPr="00831FF3">
        <w:rPr>
          <w:rFonts w:ascii="Times New Roman" w:hAnsi="Times New Roman" w:cs="Times New Roman"/>
          <w:vertAlign w:val="superscript"/>
          <w:lang w:bidi="he-IL"/>
        </w:rPr>
        <w:t>ο</w:t>
      </w:r>
      <w:r w:rsidRPr="00831FF3">
        <w:rPr>
          <w:rFonts w:ascii="Times New Roman" w:hAnsi="Times New Roman" w:cs="Times New Roman"/>
          <w:lang w:bidi="he-IL"/>
        </w:rPr>
        <w:t xml:space="preserve"> αι. μ.Χ. ανθεί ο «θρησκευτικός» τουρισμός να επισκέπτονται τους σταθμούς της παρουσίας του αποστόλου των Εθνών στη σ</w:t>
      </w:r>
      <w:r>
        <w:rPr>
          <w:rFonts w:ascii="Times New Roman" w:hAnsi="Times New Roman" w:cs="Times New Roman"/>
          <w:lang w:bidi="he-IL"/>
        </w:rPr>
        <w:t>υγκεκριμένη πόλη. Μάλιστα μία (Β</w:t>
      </w:r>
      <w:r w:rsidRPr="00831FF3">
        <w:rPr>
          <w:rFonts w:ascii="Times New Roman" w:hAnsi="Times New Roman" w:cs="Times New Roman"/>
          <w:lang w:bidi="he-IL"/>
        </w:rPr>
        <w:t>ασιλική Α)  εξ αυτών θεωρείται</w:t>
      </w:r>
      <w:r>
        <w:rPr>
          <w:rFonts w:ascii="Times New Roman" w:hAnsi="Times New Roman" w:cs="Times New Roman"/>
          <w:lang w:bidi="he-IL"/>
        </w:rPr>
        <w:t xml:space="preserve"> η μεγαλύτερη στο είδος ενώ η  Β</w:t>
      </w:r>
      <w:r w:rsidRPr="00831FF3">
        <w:rPr>
          <w:rFonts w:ascii="Times New Roman" w:hAnsi="Times New Roman" w:cs="Times New Roman"/>
          <w:lang w:bidi="he-IL"/>
        </w:rPr>
        <w:t>ασιλική Β δεν λειτούργησε ποτέ διότι κατέρρευσε ο τρούλος.</w:t>
      </w:r>
    </w:p>
    <w:p w14:paraId="6A31DC36" w14:textId="77777777" w:rsidR="00EC0EA3" w:rsidRPr="00831FF3" w:rsidRDefault="00EC0EA3" w:rsidP="00EC0EA3">
      <w:pPr>
        <w:jc w:val="left"/>
        <w:rPr>
          <w:rFonts w:ascii="Times New Roman" w:hAnsi="Times New Roman"/>
          <w:sz w:val="22"/>
          <w:szCs w:val="22"/>
        </w:rPr>
      </w:pPr>
      <w:bookmarkStart w:id="33" w:name="_Toc79047920"/>
    </w:p>
    <w:p w14:paraId="15D9F7AF" w14:textId="77777777" w:rsidR="00EC0EA3" w:rsidRPr="00831FF3" w:rsidRDefault="00EC0EA3" w:rsidP="00EC0EA3">
      <w:pPr>
        <w:jc w:val="left"/>
        <w:rPr>
          <w:rFonts w:ascii="Times New Roman" w:hAnsi="Times New Roman"/>
          <w:b/>
          <w:bCs/>
          <w:kern w:val="32"/>
          <w:sz w:val="22"/>
          <w:szCs w:val="22"/>
          <w:lang w:eastAsia="el-GR"/>
        </w:rPr>
      </w:pPr>
      <w:r w:rsidRPr="00831FF3">
        <w:rPr>
          <w:rFonts w:ascii="Times New Roman" w:hAnsi="Times New Roman"/>
          <w:b/>
          <w:sz w:val="22"/>
          <w:szCs w:val="22"/>
        </w:rPr>
        <w:t xml:space="preserve">Βιβλιογραφία </w:t>
      </w:r>
      <w:bookmarkEnd w:id="33"/>
    </w:p>
    <w:p w14:paraId="65FFB5E9" w14:textId="77777777" w:rsidR="00EC0EA3" w:rsidRPr="00831FF3" w:rsidRDefault="00000000" w:rsidP="00EC0EA3">
      <w:pPr>
        <w:pStyle w:val="-1"/>
        <w:numPr>
          <w:ilvl w:val="0"/>
          <w:numId w:val="0"/>
        </w:numPr>
        <w:ind w:left="357"/>
        <w:rPr>
          <w:rFonts w:ascii="Times New Roman" w:hAnsi="Times New Roman" w:cs="Times New Roman"/>
          <w:sz w:val="22"/>
          <w:szCs w:val="22"/>
        </w:rPr>
      </w:pPr>
      <w:hyperlink r:id="rId10" w:history="1">
        <w:proofErr w:type="spellStart"/>
        <w:r w:rsidR="00EC0EA3" w:rsidRPr="00831FF3">
          <w:rPr>
            <w:rStyle w:val="-0"/>
            <w:rFonts w:ascii="Times New Roman" w:hAnsi="Times New Roman"/>
            <w:sz w:val="22"/>
            <w:szCs w:val="22"/>
          </w:rPr>
          <w:t>Λώλος</w:t>
        </w:r>
        <w:proofErr w:type="spellEnd"/>
        <w:r w:rsidR="00EC0EA3" w:rsidRPr="00831FF3">
          <w:rPr>
            <w:rStyle w:val="-0"/>
            <w:rFonts w:ascii="Times New Roman" w:hAnsi="Times New Roman"/>
            <w:sz w:val="22"/>
            <w:szCs w:val="22"/>
          </w:rPr>
          <w:t xml:space="preserve">, </w:t>
        </w:r>
      </w:hyperlink>
      <w:r w:rsidR="00EC0EA3" w:rsidRPr="00831FF3">
        <w:rPr>
          <w:rFonts w:ascii="Times New Roman" w:hAnsi="Times New Roman" w:cs="Times New Roman"/>
          <w:sz w:val="22"/>
          <w:szCs w:val="22"/>
        </w:rPr>
        <w:t xml:space="preserve"> </w:t>
      </w:r>
      <w:r w:rsidR="00EC0EA3" w:rsidRPr="00831FF3">
        <w:rPr>
          <w:rStyle w:val="orangelink"/>
          <w:rFonts w:ascii="Times New Roman" w:hAnsi="Times New Roman" w:cs="Times New Roman"/>
          <w:sz w:val="22"/>
          <w:szCs w:val="22"/>
        </w:rPr>
        <w:t xml:space="preserve">Ι.Α., </w:t>
      </w:r>
      <w:r w:rsidR="00EC0EA3" w:rsidRPr="00831FF3">
        <w:rPr>
          <w:rFonts w:ascii="Times New Roman" w:hAnsi="Times New Roman" w:cs="Times New Roman"/>
          <w:i/>
          <w:sz w:val="22"/>
          <w:szCs w:val="22"/>
        </w:rPr>
        <w:t>Εγνατία οδός</w:t>
      </w:r>
      <w:r w:rsidR="00EC0EA3" w:rsidRPr="00831FF3">
        <w:rPr>
          <w:rFonts w:ascii="Times New Roman" w:hAnsi="Times New Roman" w:cs="Times New Roman"/>
          <w:sz w:val="22"/>
          <w:szCs w:val="22"/>
        </w:rPr>
        <w:t>, Αθήνα</w:t>
      </w:r>
      <w:r w:rsidR="00EC0EA3" w:rsidRPr="00831FF3">
        <w:rPr>
          <w:rFonts w:ascii="Times New Roman" w:hAnsi="Times New Roman" w:cs="Times New Roman"/>
          <w:bCs/>
          <w:sz w:val="22"/>
          <w:szCs w:val="22"/>
        </w:rPr>
        <w:t>:</w:t>
      </w:r>
      <w:r w:rsidR="00EC0EA3" w:rsidRPr="00831FF3">
        <w:rPr>
          <w:rFonts w:ascii="Times New Roman" w:hAnsi="Times New Roman" w:cs="Times New Roman"/>
          <w:sz w:val="22"/>
          <w:szCs w:val="22"/>
        </w:rPr>
        <w:t xml:space="preserve"> Ολκός 2008</w:t>
      </w:r>
    </w:p>
    <w:p w14:paraId="1DF29479" w14:textId="77777777" w:rsidR="00EC0EA3" w:rsidRDefault="00EC0EA3" w:rsidP="00EC0EA3">
      <w:pPr>
        <w:pStyle w:val="-1"/>
        <w:numPr>
          <w:ilvl w:val="0"/>
          <w:numId w:val="0"/>
        </w:numPr>
        <w:ind w:left="357"/>
        <w:rPr>
          <w:rFonts w:ascii="Times New Roman" w:hAnsi="Times New Roman" w:cs="Times New Roman"/>
          <w:sz w:val="22"/>
          <w:szCs w:val="22"/>
        </w:rPr>
      </w:pPr>
      <w:proofErr w:type="spellStart"/>
      <w:r w:rsidRPr="00831FF3">
        <w:rPr>
          <w:rFonts w:ascii="Times New Roman" w:hAnsi="Times New Roman" w:cs="Times New Roman"/>
          <w:sz w:val="22"/>
          <w:szCs w:val="22"/>
        </w:rPr>
        <w:t>Μελέτση</w:t>
      </w:r>
      <w:proofErr w:type="spellEnd"/>
      <w:r w:rsidRPr="00831FF3">
        <w:rPr>
          <w:rFonts w:ascii="Times New Roman" w:hAnsi="Times New Roman" w:cs="Times New Roman"/>
          <w:sz w:val="22"/>
          <w:szCs w:val="22"/>
        </w:rPr>
        <w:t xml:space="preserve">, Κ., Η Παρουσία των Εβραίων στις Ελληνικές Πόλεις της Β’ Ιεραποστολικής Περιοδείας του </w:t>
      </w:r>
      <w:proofErr w:type="spellStart"/>
      <w:r w:rsidRPr="00831FF3">
        <w:rPr>
          <w:rFonts w:ascii="Times New Roman" w:hAnsi="Times New Roman" w:cs="Times New Roman"/>
          <w:sz w:val="22"/>
          <w:szCs w:val="22"/>
        </w:rPr>
        <w:t>απ</w:t>
      </w:r>
      <w:proofErr w:type="spellEnd"/>
      <w:r w:rsidRPr="00831FF3">
        <w:rPr>
          <w:rFonts w:ascii="Times New Roman" w:hAnsi="Times New Roman" w:cs="Times New Roman"/>
          <w:sz w:val="22"/>
          <w:szCs w:val="22"/>
        </w:rPr>
        <w:t xml:space="preserve">. Παύλου κατά τους Ελληνιστικούς και Πρώιμους Ιεραποστολικούς Χρόνους. Αρχαιολογική και Ιστορική Προσέγγιση, Αθήνα 2009. </w:t>
      </w:r>
    </w:p>
    <w:p w14:paraId="7E369DDA" w14:textId="77777777" w:rsidR="00EC0EA3" w:rsidRPr="005536D8" w:rsidRDefault="00EC0EA3" w:rsidP="00EC0EA3">
      <w:pPr>
        <w:pStyle w:val="-1"/>
        <w:numPr>
          <w:ilvl w:val="0"/>
          <w:numId w:val="0"/>
        </w:numPr>
        <w:ind w:left="357"/>
        <w:rPr>
          <w:rFonts w:ascii="Times New Roman" w:hAnsi="Times New Roman" w:cs="Times New Roman"/>
          <w:sz w:val="22"/>
          <w:szCs w:val="22"/>
        </w:rPr>
      </w:pPr>
      <w:proofErr w:type="spellStart"/>
      <w:r w:rsidRPr="00831FF3">
        <w:rPr>
          <w:rStyle w:val="af4"/>
          <w:rFonts w:ascii="Times New Roman" w:hAnsi="Times New Roman"/>
          <w:sz w:val="22"/>
          <w:szCs w:val="22"/>
        </w:rPr>
        <w:t>Μέντζος</w:t>
      </w:r>
      <w:proofErr w:type="spellEnd"/>
      <w:r w:rsidRPr="00831FF3">
        <w:rPr>
          <w:rStyle w:val="af4"/>
          <w:rFonts w:ascii="Times New Roman" w:hAnsi="Times New Roman"/>
          <w:sz w:val="22"/>
          <w:szCs w:val="22"/>
        </w:rPr>
        <w:t xml:space="preserve"> </w:t>
      </w:r>
      <w:r w:rsidRPr="00831FF3">
        <w:rPr>
          <w:rStyle w:val="st"/>
          <w:rFonts w:ascii="Times New Roman" w:hAnsi="Times New Roman"/>
          <w:sz w:val="22"/>
          <w:szCs w:val="22"/>
        </w:rPr>
        <w:t>Αριστοτέλης</w:t>
      </w:r>
      <w:r w:rsidRPr="00831FF3">
        <w:rPr>
          <w:rFonts w:ascii="Times New Roman" w:eastAsia="DejaVuSans" w:hAnsi="Times New Roman"/>
          <w:sz w:val="22"/>
          <w:szCs w:val="22"/>
        </w:rPr>
        <w:t xml:space="preserve"> Ζητήματα τοπογραφίας των Χριστιανικών Φιλίππων. </w:t>
      </w:r>
      <w:r w:rsidRPr="00831FF3">
        <w:rPr>
          <w:rFonts w:ascii="Times New Roman" w:eastAsia="DejaVuSans" w:hAnsi="Times New Roman"/>
          <w:i/>
          <w:sz w:val="22"/>
          <w:szCs w:val="22"/>
        </w:rPr>
        <w:t xml:space="preserve">ΕΓΝΑΤΙΑ </w:t>
      </w:r>
      <w:r w:rsidRPr="00831FF3">
        <w:rPr>
          <w:rFonts w:ascii="Times New Roman" w:eastAsia="DejaVuSans" w:hAnsi="Times New Roman"/>
          <w:sz w:val="22"/>
          <w:szCs w:val="22"/>
        </w:rPr>
        <w:t xml:space="preserve">9 (2005), 101-156. </w:t>
      </w:r>
      <w:r w:rsidR="00000000">
        <w:fldChar w:fldCharType="begin"/>
      </w:r>
      <w:r w:rsidR="00000000">
        <w:instrText>HYPERLINK "http://www.hist.auth.gr/old_hist/sites/default/files/03A_meletes_arxaiologia_Mentzos.pdf"</w:instrText>
      </w:r>
      <w:r w:rsidR="00000000">
        <w:fldChar w:fldCharType="separate"/>
      </w:r>
      <w:r w:rsidRPr="00831FF3">
        <w:rPr>
          <w:rStyle w:val="-0"/>
          <w:rFonts w:ascii="Times New Roman" w:hAnsi="Times New Roman"/>
          <w:sz w:val="22"/>
          <w:szCs w:val="22"/>
        </w:rPr>
        <w:t>http://www.hist.auth.gr/old_hist/sites/default/files/03A_meletes_arxaiologia_Mentzos.pdf</w:t>
      </w:r>
      <w:r w:rsidR="00000000">
        <w:rPr>
          <w:rStyle w:val="-0"/>
          <w:rFonts w:ascii="Times New Roman" w:hAnsi="Times New Roman"/>
          <w:sz w:val="22"/>
          <w:szCs w:val="22"/>
        </w:rPr>
        <w:fldChar w:fldCharType="end"/>
      </w:r>
      <w:r w:rsidRPr="00831FF3">
        <w:rPr>
          <w:rFonts w:ascii="Times New Roman" w:hAnsi="Times New Roman"/>
          <w:sz w:val="22"/>
          <w:szCs w:val="22"/>
        </w:rPr>
        <w:t xml:space="preserve"> </w:t>
      </w:r>
    </w:p>
    <w:p w14:paraId="1052A15E" w14:textId="0A612064" w:rsidR="00EC0EA3" w:rsidRPr="00831FF3" w:rsidRDefault="00EC0EA3" w:rsidP="00EC0EA3">
      <w:pPr>
        <w:pStyle w:val="-1"/>
        <w:numPr>
          <w:ilvl w:val="0"/>
          <w:numId w:val="0"/>
        </w:numPr>
        <w:ind w:left="357"/>
        <w:rPr>
          <w:rFonts w:ascii="Times New Roman" w:eastAsia="AGaramondPro-Regular" w:hAnsi="Times New Roman" w:cs="Times New Roman"/>
          <w:sz w:val="22"/>
          <w:szCs w:val="22"/>
          <w:lang w:val="de-DE"/>
        </w:rPr>
      </w:pPr>
      <w:proofErr w:type="spellStart"/>
      <w:r w:rsidRPr="00831FF3">
        <w:rPr>
          <w:rFonts w:ascii="Times New Roman" w:eastAsia="AGaramondPro-Regular" w:hAnsi="Times New Roman" w:cs="Times New Roman"/>
          <w:sz w:val="22"/>
          <w:szCs w:val="22"/>
          <w:lang w:val="de-DE"/>
        </w:rPr>
        <w:t>Pilhofer</w:t>
      </w:r>
      <w:proofErr w:type="spellEnd"/>
      <w:r w:rsidRPr="00831FF3">
        <w:rPr>
          <w:rFonts w:ascii="Times New Roman" w:eastAsia="AGaramondPro-Regular" w:hAnsi="Times New Roman" w:cs="Times New Roman"/>
          <w:sz w:val="22"/>
          <w:szCs w:val="22"/>
          <w:lang w:val="de-DE"/>
        </w:rPr>
        <w:t>, P.</w:t>
      </w:r>
      <w:r w:rsidR="00690D24" w:rsidRPr="00831FF3">
        <w:rPr>
          <w:rFonts w:ascii="Times New Roman" w:eastAsia="AGaramondPro-Regular" w:hAnsi="Times New Roman" w:cs="Times New Roman"/>
          <w:sz w:val="22"/>
          <w:szCs w:val="22"/>
          <w:lang w:val="de-DE"/>
        </w:rPr>
        <w:t>, Philippi</w:t>
      </w:r>
      <w:r w:rsidRPr="00831FF3">
        <w:rPr>
          <w:rFonts w:ascii="Times New Roman" w:eastAsia="AGaramondPro-Regular" w:hAnsi="Times New Roman" w:cs="Times New Roman"/>
          <w:sz w:val="22"/>
          <w:szCs w:val="22"/>
          <w:lang w:val="de-DE"/>
        </w:rPr>
        <w:t xml:space="preserve">. Band I: Die erste christliche Gemeinde Europas (WUNT, 87) </w:t>
      </w:r>
      <w:proofErr w:type="spellStart"/>
      <w:r w:rsidRPr="00831FF3">
        <w:rPr>
          <w:rFonts w:ascii="Times New Roman" w:eastAsia="AGaramondPro-Regular" w:hAnsi="Times New Roman" w:cs="Times New Roman"/>
          <w:sz w:val="22"/>
          <w:szCs w:val="22"/>
          <w:lang w:val="de-DE"/>
        </w:rPr>
        <w:t>Tubingen</w:t>
      </w:r>
      <w:proofErr w:type="spellEnd"/>
      <w:r w:rsidRPr="00831FF3">
        <w:rPr>
          <w:rFonts w:ascii="Times New Roman" w:eastAsia="AGaramondPro-Regular" w:hAnsi="Times New Roman" w:cs="Times New Roman"/>
          <w:sz w:val="22"/>
          <w:szCs w:val="22"/>
          <w:lang w:val="de-DE"/>
        </w:rPr>
        <w:t xml:space="preserve"> 1995.</w:t>
      </w:r>
    </w:p>
    <w:p w14:paraId="4D055FA6" w14:textId="77777777" w:rsidR="00EC0EA3" w:rsidRPr="00831FF3" w:rsidRDefault="00EC0EA3" w:rsidP="00EC0EA3">
      <w:pPr>
        <w:pStyle w:val="-1"/>
        <w:numPr>
          <w:ilvl w:val="0"/>
          <w:numId w:val="0"/>
        </w:numPr>
        <w:ind w:left="357"/>
        <w:rPr>
          <w:rFonts w:ascii="Times New Roman" w:eastAsia="AGaramondPro-Regular" w:hAnsi="Times New Roman" w:cs="Times New Roman"/>
          <w:sz w:val="22"/>
          <w:szCs w:val="22"/>
          <w:lang w:val="de-DE"/>
        </w:rPr>
      </w:pPr>
      <w:r w:rsidRPr="00831FF3">
        <w:rPr>
          <w:rFonts w:ascii="Times New Roman" w:eastAsia="AGaramondPro-Regular" w:hAnsi="Times New Roman" w:cs="Times New Roman"/>
          <w:sz w:val="22"/>
          <w:szCs w:val="22"/>
          <w:lang w:val="de-DE"/>
        </w:rPr>
        <w:t xml:space="preserve">- Philippi. Band II: Katalog der </w:t>
      </w:r>
      <w:proofErr w:type="spellStart"/>
      <w:r w:rsidRPr="00831FF3">
        <w:rPr>
          <w:rFonts w:ascii="Times New Roman" w:eastAsia="AGaramondPro-Regular" w:hAnsi="Times New Roman" w:cs="Times New Roman"/>
          <w:sz w:val="22"/>
          <w:szCs w:val="22"/>
          <w:lang w:val="de-DE"/>
        </w:rPr>
        <w:t>Inscriften</w:t>
      </w:r>
      <w:proofErr w:type="spellEnd"/>
      <w:r w:rsidRPr="00831FF3">
        <w:rPr>
          <w:rFonts w:ascii="Times New Roman" w:eastAsia="AGaramondPro-Regular" w:hAnsi="Times New Roman" w:cs="Times New Roman"/>
          <w:sz w:val="22"/>
          <w:szCs w:val="22"/>
          <w:lang w:val="de-DE"/>
        </w:rPr>
        <w:t xml:space="preserve"> von Philippi, </w:t>
      </w:r>
      <w:proofErr w:type="spellStart"/>
      <w:r w:rsidRPr="00831FF3">
        <w:rPr>
          <w:rFonts w:ascii="Times New Roman" w:eastAsia="AGaramondPro-Regular" w:hAnsi="Times New Roman" w:cs="Times New Roman"/>
          <w:sz w:val="22"/>
          <w:szCs w:val="22"/>
          <w:lang w:val="de-DE"/>
        </w:rPr>
        <w:t>Tubingen</w:t>
      </w:r>
      <w:proofErr w:type="spellEnd"/>
      <w:r w:rsidRPr="00831FF3">
        <w:rPr>
          <w:rFonts w:ascii="Times New Roman" w:eastAsia="AGaramondPro-Regular" w:hAnsi="Times New Roman" w:cs="Times New Roman"/>
          <w:sz w:val="22"/>
          <w:szCs w:val="22"/>
          <w:lang w:val="de-DE"/>
        </w:rPr>
        <w:t xml:space="preserve"> 2009.</w:t>
      </w:r>
    </w:p>
    <w:p w14:paraId="62334E9A" w14:textId="77777777" w:rsidR="00EC0EA3" w:rsidRPr="00831FF3" w:rsidRDefault="00EC0EA3" w:rsidP="00EC0EA3">
      <w:pPr>
        <w:pStyle w:val="-1"/>
        <w:numPr>
          <w:ilvl w:val="0"/>
          <w:numId w:val="0"/>
        </w:numPr>
        <w:ind w:left="357"/>
        <w:rPr>
          <w:rFonts w:ascii="Times New Roman" w:eastAsia="AGaramondPro-Regular" w:hAnsi="Times New Roman" w:cs="Times New Roman"/>
          <w:sz w:val="22"/>
          <w:szCs w:val="22"/>
          <w:lang w:val="en-US"/>
        </w:rPr>
      </w:pPr>
      <w:proofErr w:type="spellStart"/>
      <w:r w:rsidRPr="00831FF3">
        <w:rPr>
          <w:rFonts w:ascii="Times New Roman" w:eastAsia="AGaramondPro-Regular" w:hAnsi="Times New Roman" w:cs="Times New Roman"/>
          <w:sz w:val="22"/>
          <w:szCs w:val="22"/>
          <w:lang w:val="en-US"/>
        </w:rPr>
        <w:t>N</w:t>
      </w:r>
      <w:r>
        <w:rPr>
          <w:rFonts w:ascii="Times New Roman" w:eastAsia="AGaramondPro-Regular" w:hAnsi="Times New Roman" w:cs="Times New Roman"/>
          <w:sz w:val="22"/>
          <w:szCs w:val="22"/>
          <w:lang w:val="en-US"/>
        </w:rPr>
        <w:t>igdelis</w:t>
      </w:r>
      <w:proofErr w:type="spellEnd"/>
      <w:r>
        <w:rPr>
          <w:rFonts w:ascii="Times New Roman" w:eastAsia="AGaramondPro-Regular" w:hAnsi="Times New Roman" w:cs="Times New Roman"/>
          <w:sz w:val="22"/>
          <w:szCs w:val="22"/>
          <w:lang w:val="en-US"/>
        </w:rPr>
        <w:t xml:space="preserve"> P.</w:t>
      </w:r>
      <w:r w:rsidRPr="005536D8">
        <w:rPr>
          <w:rFonts w:ascii="Times New Roman" w:eastAsia="AGaramondPro-Regular" w:hAnsi="Times New Roman" w:cs="Times New Roman"/>
          <w:sz w:val="22"/>
          <w:szCs w:val="22"/>
          <w:lang w:val="en-US"/>
        </w:rPr>
        <w:t xml:space="preserve">, </w:t>
      </w:r>
      <w:r w:rsidRPr="00831FF3">
        <w:rPr>
          <w:rFonts w:ascii="Times New Roman" w:eastAsiaTheme="minorHAnsi" w:hAnsi="Times New Roman" w:cs="Times New Roman"/>
          <w:iCs/>
          <w:sz w:val="22"/>
          <w:szCs w:val="22"/>
          <w:lang w:val="en-US"/>
        </w:rPr>
        <w:t>HARPALIANI</w:t>
      </w:r>
      <w:r w:rsidRPr="00831FF3">
        <w:rPr>
          <w:rFonts w:ascii="Times New Roman" w:eastAsia="AGaramondPro-Regular" w:hAnsi="Times New Roman" w:cs="Times New Roman"/>
          <w:sz w:val="22"/>
          <w:szCs w:val="22"/>
          <w:lang w:val="en-US"/>
        </w:rPr>
        <w:t>: A new Village of the Roman Colony of Philippi</w:t>
      </w:r>
      <w:r w:rsidRPr="00831FF3">
        <w:rPr>
          <w:rFonts w:ascii="Times New Roman" w:hAnsi="Times New Roman" w:cs="Times New Roman"/>
          <w:sz w:val="22"/>
          <w:szCs w:val="22"/>
          <w:lang w:val="en-US"/>
        </w:rPr>
        <w:t xml:space="preserve"> </w:t>
      </w:r>
      <w:r w:rsidRPr="00831FF3">
        <w:rPr>
          <w:rFonts w:ascii="Times New Roman" w:eastAsia="AGaramondPro-Regular" w:hAnsi="Times New Roman" w:cs="Times New Roman"/>
          <w:sz w:val="22"/>
          <w:szCs w:val="22"/>
          <w:lang w:val="en-US"/>
        </w:rPr>
        <w:t xml:space="preserve">Vir </w:t>
      </w:r>
      <w:proofErr w:type="spellStart"/>
      <w:r w:rsidRPr="00831FF3">
        <w:rPr>
          <w:rFonts w:ascii="Times New Roman" w:eastAsia="AGaramondPro-Regular" w:hAnsi="Times New Roman" w:cs="Times New Roman"/>
          <w:sz w:val="22"/>
          <w:szCs w:val="22"/>
          <w:lang w:val="en-US"/>
        </w:rPr>
        <w:t>doctus</w:t>
      </w:r>
      <w:proofErr w:type="spellEnd"/>
      <w:r w:rsidRPr="00831FF3">
        <w:rPr>
          <w:rFonts w:ascii="Times New Roman" w:eastAsia="AGaramondPro-Regular" w:hAnsi="Times New Roman" w:cs="Times New Roman"/>
          <w:sz w:val="22"/>
          <w:szCs w:val="22"/>
          <w:lang w:val="en-US"/>
        </w:rPr>
        <w:t xml:space="preserve"> </w:t>
      </w:r>
      <w:proofErr w:type="spellStart"/>
      <w:r w:rsidRPr="00831FF3">
        <w:rPr>
          <w:rFonts w:ascii="Times New Roman" w:eastAsia="AGaramondPro-Regular" w:hAnsi="Times New Roman" w:cs="Times New Roman"/>
          <w:sz w:val="22"/>
          <w:szCs w:val="22"/>
          <w:lang w:val="en-US"/>
        </w:rPr>
        <w:t>Anatolicus</w:t>
      </w:r>
      <w:proofErr w:type="spellEnd"/>
      <w:r w:rsidRPr="00831FF3">
        <w:rPr>
          <w:rFonts w:ascii="Times New Roman" w:eastAsia="AGaramondPro-Regular" w:hAnsi="Times New Roman" w:cs="Times New Roman"/>
          <w:sz w:val="22"/>
          <w:szCs w:val="22"/>
          <w:lang w:val="en-US"/>
        </w:rPr>
        <w:t xml:space="preserve"> 686-696</w:t>
      </w:r>
    </w:p>
    <w:p w14:paraId="655B47FA" w14:textId="77777777" w:rsidR="00EC0EA3" w:rsidRPr="00831FF3" w:rsidRDefault="00EC0EA3" w:rsidP="00EC0EA3">
      <w:pPr>
        <w:pStyle w:val="-1"/>
        <w:numPr>
          <w:ilvl w:val="0"/>
          <w:numId w:val="0"/>
        </w:numPr>
        <w:ind w:left="357"/>
        <w:rPr>
          <w:rFonts w:ascii="Times New Roman" w:eastAsia="AGaramondPro-Regular" w:hAnsi="Times New Roman" w:cs="Times New Roman"/>
          <w:sz w:val="22"/>
          <w:szCs w:val="22"/>
        </w:rPr>
      </w:pPr>
      <w:r w:rsidRPr="00831FF3">
        <w:rPr>
          <w:rFonts w:ascii="Times New Roman" w:hAnsi="Times New Roman" w:cs="Times New Roman"/>
          <w:sz w:val="22"/>
          <w:szCs w:val="22"/>
        </w:rPr>
        <w:t xml:space="preserve">Παπαδημητρίου, Κυριακούλα, </w:t>
      </w:r>
      <w:r w:rsidRPr="005536D8">
        <w:rPr>
          <w:rFonts w:ascii="Times New Roman" w:hAnsi="Times New Roman" w:cs="Times New Roman"/>
          <w:i/>
          <w:sz w:val="22"/>
          <w:szCs w:val="22"/>
        </w:rPr>
        <w:t xml:space="preserve">Αριστεία στην προς </w:t>
      </w:r>
      <w:proofErr w:type="spellStart"/>
      <w:r w:rsidRPr="005536D8">
        <w:rPr>
          <w:rFonts w:ascii="Times New Roman" w:hAnsi="Times New Roman" w:cs="Times New Roman"/>
          <w:i/>
          <w:sz w:val="22"/>
          <w:szCs w:val="22"/>
        </w:rPr>
        <w:t>Φιλιππησίους</w:t>
      </w:r>
      <w:proofErr w:type="spellEnd"/>
      <w:r w:rsidRPr="005536D8">
        <w:rPr>
          <w:rFonts w:ascii="Times New Roman" w:hAnsi="Times New Roman" w:cs="Times New Roman"/>
          <w:i/>
          <w:sz w:val="22"/>
          <w:szCs w:val="22"/>
        </w:rPr>
        <w:t xml:space="preserve"> Επιστολή του </w:t>
      </w:r>
      <w:proofErr w:type="spellStart"/>
      <w:r w:rsidRPr="005536D8">
        <w:rPr>
          <w:rFonts w:ascii="Times New Roman" w:hAnsi="Times New Roman" w:cs="Times New Roman"/>
          <w:i/>
          <w:sz w:val="22"/>
          <w:szCs w:val="22"/>
        </w:rPr>
        <w:t>απ</w:t>
      </w:r>
      <w:proofErr w:type="spellEnd"/>
      <w:r w:rsidRPr="005536D8">
        <w:rPr>
          <w:rFonts w:ascii="Times New Roman" w:hAnsi="Times New Roman" w:cs="Times New Roman"/>
          <w:i/>
          <w:sz w:val="22"/>
          <w:szCs w:val="22"/>
        </w:rPr>
        <w:t>. Παύλου</w:t>
      </w:r>
      <w:r w:rsidRPr="00831FF3">
        <w:rPr>
          <w:rFonts w:ascii="Times New Roman" w:hAnsi="Times New Roman" w:cs="Times New Roman"/>
          <w:sz w:val="22"/>
          <w:szCs w:val="22"/>
        </w:rPr>
        <w:t xml:space="preserve">, Εκδόσεις </w:t>
      </w:r>
      <w:proofErr w:type="spellStart"/>
      <w:r w:rsidRPr="00831FF3">
        <w:rPr>
          <w:rFonts w:ascii="Times New Roman" w:hAnsi="Times New Roman" w:cs="Times New Roman"/>
          <w:sz w:val="22"/>
          <w:szCs w:val="22"/>
        </w:rPr>
        <w:t>Πουρναρά</w:t>
      </w:r>
      <w:proofErr w:type="spellEnd"/>
      <w:r w:rsidRPr="00831FF3">
        <w:rPr>
          <w:rFonts w:ascii="Times New Roman" w:hAnsi="Times New Roman" w:cs="Times New Roman"/>
          <w:sz w:val="22"/>
          <w:szCs w:val="22"/>
        </w:rPr>
        <w:t>, Θεσσαλονίκη 2012</w:t>
      </w:r>
    </w:p>
    <w:p w14:paraId="79E54072" w14:textId="77777777" w:rsidR="00EC0EA3" w:rsidRPr="00831FF3" w:rsidRDefault="00EC0EA3" w:rsidP="00EC0EA3">
      <w:pPr>
        <w:pStyle w:val="-1"/>
        <w:numPr>
          <w:ilvl w:val="0"/>
          <w:numId w:val="0"/>
        </w:numPr>
        <w:ind w:left="357"/>
        <w:rPr>
          <w:rFonts w:ascii="Times New Roman" w:hAnsi="Times New Roman" w:cs="Times New Roman"/>
          <w:sz w:val="22"/>
          <w:szCs w:val="22"/>
        </w:rPr>
      </w:pPr>
      <w:proofErr w:type="spellStart"/>
      <w:r w:rsidRPr="00831FF3">
        <w:rPr>
          <w:rFonts w:ascii="Times New Roman" w:hAnsi="Times New Roman" w:cs="Times New Roman"/>
          <w:sz w:val="22"/>
          <w:szCs w:val="22"/>
        </w:rPr>
        <w:t>Τσαλαμπούνη</w:t>
      </w:r>
      <w:proofErr w:type="spellEnd"/>
      <w:r w:rsidRPr="00831FF3">
        <w:rPr>
          <w:rFonts w:ascii="Times New Roman" w:hAnsi="Times New Roman" w:cs="Times New Roman"/>
          <w:sz w:val="22"/>
          <w:szCs w:val="22"/>
        </w:rPr>
        <w:t xml:space="preserve">, Α., Η Μακεδονία στην Εποχή της Καινής Διαθήκης, Θεσσαλονίκη: </w:t>
      </w:r>
      <w:proofErr w:type="spellStart"/>
      <w:r w:rsidRPr="00831FF3">
        <w:rPr>
          <w:rFonts w:ascii="Times New Roman" w:hAnsi="Times New Roman" w:cs="Times New Roman"/>
          <w:sz w:val="22"/>
          <w:szCs w:val="22"/>
        </w:rPr>
        <w:t>Πουρναρά</w:t>
      </w:r>
      <w:proofErr w:type="spellEnd"/>
      <w:r w:rsidRPr="00831FF3">
        <w:rPr>
          <w:rFonts w:ascii="Times New Roman" w:hAnsi="Times New Roman" w:cs="Times New Roman"/>
          <w:sz w:val="22"/>
          <w:szCs w:val="22"/>
        </w:rPr>
        <w:t xml:space="preserve"> 2002</w:t>
      </w:r>
      <w:r w:rsidRPr="00831FF3">
        <w:rPr>
          <w:rFonts w:ascii="Times New Roman" w:hAnsi="Times New Roman" w:cs="Times New Roman"/>
          <w:sz w:val="22"/>
          <w:szCs w:val="22"/>
          <w:vertAlign w:val="superscript"/>
        </w:rPr>
        <w:t>.</w:t>
      </w:r>
      <w:r w:rsidRPr="00831FF3">
        <w:rPr>
          <w:rFonts w:ascii="Times New Roman" w:hAnsi="Times New Roman" w:cs="Times New Roman"/>
          <w:sz w:val="22"/>
          <w:szCs w:val="22"/>
        </w:rPr>
        <w:t xml:space="preserve"> </w:t>
      </w:r>
    </w:p>
    <w:p w14:paraId="214721F5" w14:textId="41525CFA" w:rsidR="00EC0EA3" w:rsidRDefault="00EC0EA3" w:rsidP="00CA1489">
      <w:pPr>
        <w:pStyle w:val="-1"/>
        <w:numPr>
          <w:ilvl w:val="0"/>
          <w:numId w:val="0"/>
        </w:numPr>
        <w:ind w:left="357"/>
        <w:rPr>
          <w:rFonts w:ascii="Times New Roman" w:eastAsia="AGaramondPro-Regular" w:hAnsi="Times New Roman" w:cs="Times New Roman"/>
          <w:sz w:val="22"/>
          <w:szCs w:val="22"/>
        </w:rPr>
      </w:pPr>
      <w:bookmarkStart w:id="34" w:name="_Toc426888567"/>
      <w:bookmarkStart w:id="35" w:name="_Toc425236100"/>
      <w:proofErr w:type="spellStart"/>
      <w:r w:rsidRPr="00831FF3">
        <w:rPr>
          <w:rFonts w:ascii="Times New Roman" w:eastAsia="AGaramondPro-Regular" w:hAnsi="Times New Roman" w:cs="Times New Roman"/>
          <w:sz w:val="22"/>
          <w:szCs w:val="22"/>
        </w:rPr>
        <w:t>Τσώχος</w:t>
      </w:r>
      <w:proofErr w:type="spellEnd"/>
      <w:r w:rsidRPr="00831FF3">
        <w:rPr>
          <w:rFonts w:ascii="Times New Roman" w:eastAsia="AGaramondPro-Regular" w:hAnsi="Times New Roman" w:cs="Times New Roman"/>
          <w:sz w:val="22"/>
          <w:szCs w:val="22"/>
        </w:rPr>
        <w:t xml:space="preserve"> Χαρ., Η θρησκευτική τοπογραφία των Φιλίππων κατά τον 2ο και 3</w:t>
      </w:r>
      <w:r w:rsidRPr="00831FF3">
        <w:rPr>
          <w:rFonts w:ascii="Times New Roman" w:eastAsia="AGaramondPro-Regular" w:hAnsi="Times New Roman" w:cs="Times New Roman"/>
          <w:sz w:val="22"/>
          <w:szCs w:val="22"/>
          <w:vertAlign w:val="superscript"/>
        </w:rPr>
        <w:t>ο</w:t>
      </w:r>
      <w:r w:rsidRPr="00831FF3">
        <w:rPr>
          <w:rFonts w:ascii="Times New Roman" w:eastAsia="AGaramondPro-Regular" w:hAnsi="Times New Roman" w:cs="Times New Roman"/>
          <w:sz w:val="22"/>
          <w:szCs w:val="22"/>
        </w:rPr>
        <w:t xml:space="preserve"> αι. μ.Χ., AErgoMak17, 2003 [2005], 71–86.</w:t>
      </w:r>
    </w:p>
    <w:p w14:paraId="1A894B64" w14:textId="77777777" w:rsidR="00155DB9" w:rsidRDefault="00155DB9" w:rsidP="00CA1489">
      <w:pPr>
        <w:pStyle w:val="-1"/>
        <w:numPr>
          <w:ilvl w:val="0"/>
          <w:numId w:val="0"/>
        </w:numPr>
        <w:ind w:left="357"/>
        <w:rPr>
          <w:rFonts w:ascii="Times New Roman" w:eastAsia="AGaramondPro-Regular" w:hAnsi="Times New Roman" w:cs="Times New Roman"/>
          <w:sz w:val="22"/>
          <w:szCs w:val="22"/>
        </w:rPr>
      </w:pPr>
    </w:p>
    <w:p w14:paraId="3C07245F" w14:textId="3D9F45AE" w:rsidR="00155DB9" w:rsidRDefault="00155DB9" w:rsidP="00CA1489">
      <w:pPr>
        <w:pStyle w:val="-1"/>
        <w:numPr>
          <w:ilvl w:val="0"/>
          <w:numId w:val="0"/>
        </w:numPr>
        <w:ind w:left="357"/>
        <w:rPr>
          <w:rFonts w:ascii="Times New Roman" w:eastAsia="AGaramondPro-Regular" w:hAnsi="Times New Roman" w:cs="Times New Roman"/>
          <w:sz w:val="22"/>
          <w:szCs w:val="22"/>
          <w:lang w:val="en-GB"/>
        </w:rPr>
      </w:pPr>
      <w:r>
        <w:rPr>
          <w:rFonts w:ascii="Times New Roman" w:eastAsia="AGaramondPro-Regular" w:hAnsi="Times New Roman" w:cs="Times New Roman"/>
          <w:sz w:val="22"/>
          <w:szCs w:val="22"/>
          <w:lang w:val="en-GB"/>
        </w:rPr>
        <w:t xml:space="preserve">Julien M. </w:t>
      </w:r>
      <w:proofErr w:type="spellStart"/>
      <w:r>
        <w:rPr>
          <w:rFonts w:ascii="Times New Roman" w:eastAsia="AGaramondPro-Regular" w:hAnsi="Times New Roman" w:cs="Times New Roman"/>
          <w:sz w:val="22"/>
          <w:szCs w:val="22"/>
          <w:lang w:val="en-GB"/>
        </w:rPr>
        <w:t>Ogerau</w:t>
      </w:r>
      <w:proofErr w:type="spellEnd"/>
      <w:r>
        <w:rPr>
          <w:rFonts w:ascii="Times New Roman" w:eastAsia="AGaramondPro-Regular" w:hAnsi="Times New Roman" w:cs="Times New Roman"/>
          <w:sz w:val="22"/>
          <w:szCs w:val="22"/>
          <w:lang w:val="en-GB"/>
        </w:rPr>
        <w:t>, Early Christianity in Macedonia. From Paul to the Late Sixth Century. Brill 2024.</w:t>
      </w:r>
    </w:p>
    <w:p w14:paraId="70DF3D48" w14:textId="77777777" w:rsidR="00155DB9" w:rsidRPr="00155DB9" w:rsidRDefault="00155DB9" w:rsidP="00155DB9">
      <w:pPr>
        <w:pStyle w:val="-1"/>
        <w:numPr>
          <w:ilvl w:val="0"/>
          <w:numId w:val="0"/>
        </w:numPr>
        <w:ind w:left="357"/>
        <w:rPr>
          <w:rFonts w:ascii="Times New Roman" w:eastAsia="AGaramondPro-Regular" w:hAnsi="Times New Roman" w:cs="Times New Roman"/>
          <w:sz w:val="22"/>
          <w:szCs w:val="22"/>
        </w:rPr>
      </w:pPr>
      <w:r>
        <w:rPr>
          <w:rFonts w:ascii="Times New Roman" w:eastAsia="AGaramondPro-Regular" w:hAnsi="Times New Roman" w:cs="Times New Roman"/>
          <w:sz w:val="22"/>
          <w:szCs w:val="22"/>
        </w:rPr>
        <w:t xml:space="preserve">Κ. Παπαδημητρίου, Αριστεία στην Προς </w:t>
      </w:r>
      <w:proofErr w:type="spellStart"/>
      <w:r>
        <w:rPr>
          <w:rFonts w:ascii="Times New Roman" w:eastAsia="AGaramondPro-Regular" w:hAnsi="Times New Roman" w:cs="Times New Roman"/>
          <w:sz w:val="22"/>
          <w:szCs w:val="22"/>
        </w:rPr>
        <w:t>Φιλιππησίους</w:t>
      </w:r>
      <w:proofErr w:type="spellEnd"/>
      <w:r>
        <w:rPr>
          <w:rFonts w:ascii="Times New Roman" w:eastAsia="AGaramondPro-Regular" w:hAnsi="Times New Roman" w:cs="Times New Roman"/>
          <w:sz w:val="22"/>
          <w:szCs w:val="22"/>
        </w:rPr>
        <w:t xml:space="preserve"> Επιστολή του </w:t>
      </w:r>
      <w:proofErr w:type="spellStart"/>
      <w:r>
        <w:rPr>
          <w:rFonts w:ascii="Times New Roman" w:eastAsia="AGaramondPro-Regular" w:hAnsi="Times New Roman" w:cs="Times New Roman"/>
          <w:sz w:val="22"/>
          <w:szCs w:val="22"/>
        </w:rPr>
        <w:t>απ</w:t>
      </w:r>
      <w:proofErr w:type="spellEnd"/>
      <w:r>
        <w:rPr>
          <w:rFonts w:ascii="Times New Roman" w:eastAsia="AGaramondPro-Regular" w:hAnsi="Times New Roman" w:cs="Times New Roman"/>
          <w:sz w:val="22"/>
          <w:szCs w:val="22"/>
        </w:rPr>
        <w:t xml:space="preserve">. Παύλου. Θεσσαλονίκη: </w:t>
      </w:r>
      <w:proofErr w:type="spellStart"/>
      <w:r>
        <w:rPr>
          <w:rFonts w:ascii="Times New Roman" w:eastAsia="AGaramondPro-Regular" w:hAnsi="Times New Roman" w:cs="Times New Roman"/>
          <w:sz w:val="22"/>
          <w:szCs w:val="22"/>
        </w:rPr>
        <w:t>Πουρναράς</w:t>
      </w:r>
      <w:proofErr w:type="spellEnd"/>
      <w:r>
        <w:rPr>
          <w:rFonts w:ascii="Times New Roman" w:eastAsia="AGaramondPro-Regular" w:hAnsi="Times New Roman" w:cs="Times New Roman"/>
          <w:sz w:val="22"/>
          <w:szCs w:val="22"/>
        </w:rPr>
        <w:t xml:space="preserve"> 2012.</w:t>
      </w:r>
    </w:p>
    <w:p w14:paraId="65E75649" w14:textId="5202738F" w:rsidR="00155DB9" w:rsidRPr="00155DB9" w:rsidRDefault="00155DB9" w:rsidP="00155DB9">
      <w:pPr>
        <w:pStyle w:val="-1"/>
        <w:numPr>
          <w:ilvl w:val="0"/>
          <w:numId w:val="0"/>
        </w:numPr>
        <w:ind w:left="357"/>
        <w:rPr>
          <w:rFonts w:ascii="Times New Roman" w:eastAsia="AGaramondPro-Regular" w:hAnsi="Times New Roman" w:cs="Times New Roman"/>
          <w:sz w:val="22"/>
          <w:szCs w:val="22"/>
        </w:rPr>
      </w:pPr>
      <w:r w:rsidRPr="00155DB9">
        <w:rPr>
          <w:rFonts w:ascii="Times New Roman" w:eastAsia="AGaramondPro-Regular" w:hAnsi="Times New Roman" w:cs="Times New Roman"/>
          <w:sz w:val="22"/>
          <w:szCs w:val="22"/>
        </w:rPr>
        <w:t xml:space="preserve">- </w:t>
      </w:r>
      <w:r>
        <w:rPr>
          <w:rFonts w:ascii="Times New Roman" w:eastAsia="AGaramondPro-Regular" w:hAnsi="Times New Roman" w:cs="Times New Roman"/>
          <w:sz w:val="22"/>
          <w:szCs w:val="22"/>
        </w:rPr>
        <w:t>Τα Λεξιλόγια του αποστόλου Παύλου.</w:t>
      </w:r>
      <w:r w:rsidRPr="00155DB9">
        <w:t xml:space="preserve"> </w:t>
      </w:r>
      <w:r>
        <w:t xml:space="preserve">σημασιολογική και πολιτισμική ερμηνευτική ανάλυση ειδικών λεξιλογικών όρων μέσα στο </w:t>
      </w:r>
      <w:proofErr w:type="spellStart"/>
      <w:r>
        <w:t>Παύλειο</w:t>
      </w:r>
      <w:proofErr w:type="spellEnd"/>
      <w:r>
        <w:t xml:space="preserve"> </w:t>
      </w:r>
      <w:proofErr w:type="spellStart"/>
      <w:r>
        <w:t>corpus</w:t>
      </w:r>
      <w:proofErr w:type="spellEnd"/>
      <w:r w:rsidRPr="00155DB9">
        <w:rPr>
          <w:rFonts w:ascii="Times New Roman" w:eastAsia="AGaramondPro-Regular" w:hAnsi="Times New Roman" w:cs="Times New Roman"/>
          <w:sz w:val="22"/>
          <w:szCs w:val="22"/>
        </w:rPr>
        <w:t xml:space="preserve"> </w:t>
      </w:r>
      <w:r>
        <w:rPr>
          <w:rFonts w:ascii="Times New Roman" w:eastAsia="AGaramondPro-Regular" w:hAnsi="Times New Roman" w:cs="Times New Roman"/>
          <w:sz w:val="22"/>
          <w:szCs w:val="22"/>
        </w:rPr>
        <w:t xml:space="preserve"> Θεσσαλονίκη:</w:t>
      </w:r>
      <w:r>
        <w:rPr>
          <w:rFonts w:ascii="Times New Roman" w:eastAsia="AGaramondPro-Regular" w:hAnsi="Times New Roman" w:cs="Times New Roman"/>
          <w:sz w:val="22"/>
          <w:szCs w:val="22"/>
          <w:lang w:val="en-GB"/>
        </w:rPr>
        <w:t>Ostracon</w:t>
      </w:r>
      <w:r w:rsidRPr="00155DB9">
        <w:rPr>
          <w:rFonts w:ascii="Times New Roman" w:eastAsia="AGaramondPro-Regular" w:hAnsi="Times New Roman" w:cs="Times New Roman"/>
          <w:sz w:val="22"/>
          <w:szCs w:val="22"/>
        </w:rPr>
        <w:t xml:space="preserve"> 2017.</w:t>
      </w:r>
    </w:p>
    <w:p w14:paraId="694B91CF" w14:textId="7A7C2D2E" w:rsidR="00155DB9" w:rsidRPr="00155DB9" w:rsidRDefault="00155DB9" w:rsidP="00CA1489">
      <w:pPr>
        <w:pStyle w:val="-1"/>
        <w:numPr>
          <w:ilvl w:val="0"/>
          <w:numId w:val="0"/>
        </w:numPr>
        <w:ind w:left="357"/>
        <w:rPr>
          <w:rFonts w:ascii="Times New Roman" w:eastAsia="AGaramondPro-Regular" w:hAnsi="Times New Roman" w:cs="Times New Roman"/>
          <w:sz w:val="22"/>
          <w:szCs w:val="22"/>
        </w:rPr>
      </w:pPr>
      <w:r>
        <w:rPr>
          <w:rFonts w:ascii="Times New Roman" w:eastAsia="AGaramondPro-Regular" w:hAnsi="Times New Roman" w:cs="Times New Roman"/>
          <w:sz w:val="22"/>
          <w:szCs w:val="22"/>
        </w:rPr>
        <w:t xml:space="preserve">π. Ι. </w:t>
      </w:r>
      <w:proofErr w:type="spellStart"/>
      <w:r>
        <w:rPr>
          <w:rFonts w:ascii="Times New Roman" w:eastAsia="AGaramondPro-Regular" w:hAnsi="Times New Roman" w:cs="Times New Roman"/>
          <w:sz w:val="22"/>
          <w:szCs w:val="22"/>
        </w:rPr>
        <w:t>Σκιαδαρέσση</w:t>
      </w:r>
      <w:proofErr w:type="spellEnd"/>
      <w:r>
        <w:rPr>
          <w:rFonts w:ascii="Times New Roman" w:eastAsia="AGaramondPro-Regular" w:hAnsi="Times New Roman" w:cs="Times New Roman"/>
          <w:sz w:val="22"/>
          <w:szCs w:val="22"/>
        </w:rPr>
        <w:t xml:space="preserve">, Ένα γυναικείο Πορτραίτο της πρώτης Εκκλησίας: Λυδία η </w:t>
      </w:r>
      <w:proofErr w:type="spellStart"/>
      <w:r>
        <w:rPr>
          <w:rFonts w:ascii="Times New Roman" w:eastAsia="AGaramondPro-Regular" w:hAnsi="Times New Roman" w:cs="Times New Roman"/>
          <w:sz w:val="22"/>
          <w:szCs w:val="22"/>
        </w:rPr>
        <w:t>πορφυροπώλις</w:t>
      </w:r>
      <w:proofErr w:type="spellEnd"/>
      <w:r>
        <w:rPr>
          <w:rFonts w:ascii="Times New Roman" w:eastAsia="AGaramondPro-Regular" w:hAnsi="Times New Roman" w:cs="Times New Roman"/>
          <w:sz w:val="22"/>
          <w:szCs w:val="22"/>
        </w:rPr>
        <w:t xml:space="preserve"> και οι αναβαθμοί της. Βιβλικά </w:t>
      </w:r>
      <w:proofErr w:type="spellStart"/>
      <w:r>
        <w:rPr>
          <w:rFonts w:ascii="Times New Roman" w:eastAsia="AGaramondPro-Regular" w:hAnsi="Times New Roman" w:cs="Times New Roman"/>
          <w:sz w:val="22"/>
          <w:szCs w:val="22"/>
        </w:rPr>
        <w:t>Ανάλεκτα</w:t>
      </w:r>
      <w:proofErr w:type="spellEnd"/>
      <w:r>
        <w:rPr>
          <w:rFonts w:ascii="Times New Roman" w:eastAsia="AGaramondPro-Regular" w:hAnsi="Times New Roman" w:cs="Times New Roman"/>
          <w:sz w:val="22"/>
          <w:szCs w:val="22"/>
        </w:rPr>
        <w:t xml:space="preserve">. Συναγωγή Μελετών </w:t>
      </w:r>
      <w:proofErr w:type="spellStart"/>
      <w:r>
        <w:rPr>
          <w:rFonts w:ascii="Times New Roman" w:eastAsia="AGaramondPro-Regular" w:hAnsi="Times New Roman" w:cs="Times New Roman"/>
          <w:sz w:val="22"/>
          <w:szCs w:val="22"/>
        </w:rPr>
        <w:t>Καινοδιαθηκικής</w:t>
      </w:r>
      <w:proofErr w:type="spellEnd"/>
      <w:r>
        <w:rPr>
          <w:rFonts w:ascii="Times New Roman" w:eastAsia="AGaramondPro-Regular" w:hAnsi="Times New Roman" w:cs="Times New Roman"/>
          <w:sz w:val="22"/>
          <w:szCs w:val="22"/>
        </w:rPr>
        <w:t xml:space="preserve"> Θεολογίας. Θεσσαλονίκη: </w:t>
      </w:r>
      <w:proofErr w:type="spellStart"/>
      <w:r>
        <w:rPr>
          <w:rFonts w:ascii="Times New Roman" w:eastAsia="AGaramondPro-Regular" w:hAnsi="Times New Roman" w:cs="Times New Roman"/>
          <w:sz w:val="22"/>
          <w:szCs w:val="22"/>
        </w:rPr>
        <w:t>Βάνιας</w:t>
      </w:r>
      <w:proofErr w:type="spellEnd"/>
      <w:r>
        <w:rPr>
          <w:rFonts w:ascii="Times New Roman" w:eastAsia="AGaramondPro-Regular" w:hAnsi="Times New Roman" w:cs="Times New Roman"/>
          <w:sz w:val="22"/>
          <w:szCs w:val="22"/>
        </w:rPr>
        <w:t xml:space="preserve"> 2013, 113-137.</w:t>
      </w:r>
    </w:p>
    <w:p w14:paraId="40EE8168" w14:textId="77777777" w:rsidR="00EC0EA3" w:rsidRPr="00831FF3" w:rsidRDefault="00EC0EA3" w:rsidP="00EC0EA3">
      <w:pPr>
        <w:pStyle w:val="1"/>
        <w:rPr>
          <w:rFonts w:ascii="Times New Roman" w:hAnsi="Times New Roman" w:cs="Times New Roman"/>
          <w:sz w:val="22"/>
          <w:szCs w:val="22"/>
        </w:rPr>
      </w:pPr>
      <w:bookmarkStart w:id="36" w:name="_Toc79047921"/>
      <w:r w:rsidRPr="00831FF3">
        <w:rPr>
          <w:rFonts w:ascii="Times New Roman" w:hAnsi="Times New Roman" w:cs="Times New Roman"/>
          <w:sz w:val="22"/>
          <w:szCs w:val="22"/>
        </w:rPr>
        <w:lastRenderedPageBreak/>
        <w:t>Χρήσιμες Διευθύνσεις στο Διαδίκτυο</w:t>
      </w:r>
      <w:bookmarkEnd w:id="34"/>
      <w:bookmarkEnd w:id="35"/>
      <w:bookmarkEnd w:id="36"/>
    </w:p>
    <w:p w14:paraId="18E73E9D" w14:textId="77777777" w:rsidR="00EC0EA3" w:rsidRPr="005536D8" w:rsidRDefault="00000000" w:rsidP="00EC0EA3">
      <w:pPr>
        <w:pStyle w:val="-1"/>
        <w:rPr>
          <w:rFonts w:ascii="Times New Roman" w:hAnsi="Times New Roman" w:cs="Times New Roman"/>
          <w:sz w:val="22"/>
          <w:szCs w:val="22"/>
          <w:lang w:val="de-DE"/>
        </w:rPr>
      </w:pPr>
      <w:hyperlink r:id="rId11" w:history="1">
        <w:r w:rsidR="00EC0EA3" w:rsidRPr="00831FF3">
          <w:rPr>
            <w:rStyle w:val="-0"/>
            <w:rFonts w:ascii="Times New Roman" w:hAnsi="Times New Roman"/>
            <w:sz w:val="22"/>
            <w:szCs w:val="22"/>
            <w:lang w:val="de-DE"/>
          </w:rPr>
          <w:t>http://www.philippoi.de/</w:t>
        </w:r>
      </w:hyperlink>
      <w:r w:rsidR="00EC0EA3" w:rsidRPr="00831FF3">
        <w:rPr>
          <w:rFonts w:ascii="Times New Roman" w:hAnsi="Times New Roman" w:cs="Times New Roman"/>
          <w:sz w:val="22"/>
          <w:szCs w:val="22"/>
          <w:lang w:val="de-DE"/>
        </w:rPr>
        <w:t xml:space="preserve"> (</w:t>
      </w:r>
      <w:hyperlink r:id="rId12" w:tgtFrame="_blank" w:history="1">
        <w:r w:rsidR="00EC0EA3" w:rsidRPr="00831FF3">
          <w:rPr>
            <w:rStyle w:val="-0"/>
            <w:rFonts w:ascii="Times New Roman" w:hAnsi="Times New Roman"/>
            <w:sz w:val="22"/>
            <w:szCs w:val="22"/>
            <w:lang w:val="de-DE"/>
          </w:rPr>
          <w:t xml:space="preserve">Professor Dr. Peter </w:t>
        </w:r>
        <w:proofErr w:type="spellStart"/>
        <w:r w:rsidR="00EC0EA3" w:rsidRPr="00831FF3">
          <w:rPr>
            <w:rStyle w:val="-0"/>
            <w:rFonts w:ascii="Times New Roman" w:hAnsi="Times New Roman"/>
            <w:sz w:val="22"/>
            <w:szCs w:val="22"/>
            <w:lang w:val="de-DE"/>
          </w:rPr>
          <w:t>Pilhofer</w:t>
        </w:r>
        <w:proofErr w:type="spellEnd"/>
      </w:hyperlink>
      <w:r w:rsidR="00EC0EA3" w:rsidRPr="00831FF3">
        <w:rPr>
          <w:rFonts w:ascii="Times New Roman" w:hAnsi="Times New Roman" w:cs="Times New Roman"/>
          <w:sz w:val="22"/>
          <w:szCs w:val="22"/>
          <w:lang w:val="de-DE"/>
        </w:rPr>
        <w:t>)</w:t>
      </w:r>
      <w:r w:rsidR="00EC0EA3" w:rsidRPr="00831FF3">
        <w:rPr>
          <w:rFonts w:ascii="Times New Roman" w:hAnsi="Times New Roman" w:cs="Times New Roman"/>
          <w:sz w:val="22"/>
          <w:szCs w:val="22"/>
          <w:vertAlign w:val="superscript"/>
          <w:lang w:val="de-DE"/>
        </w:rPr>
        <w:t>.</w:t>
      </w:r>
    </w:p>
    <w:p w14:paraId="7A59B99D" w14:textId="77777777" w:rsidR="00EC0EA3" w:rsidRPr="00831FF3" w:rsidRDefault="00000000" w:rsidP="00EC0EA3">
      <w:pPr>
        <w:pStyle w:val="-1"/>
        <w:rPr>
          <w:rFonts w:ascii="Times New Roman" w:hAnsi="Times New Roman" w:cs="Times New Roman"/>
          <w:sz w:val="22"/>
          <w:szCs w:val="22"/>
          <w:lang w:val="en-US"/>
        </w:rPr>
      </w:pPr>
      <w:hyperlink r:id="rId13" w:history="1">
        <w:r w:rsidR="00EC0EA3" w:rsidRPr="005536D8">
          <w:rPr>
            <w:rStyle w:val="-0"/>
            <w:rFonts w:ascii="Times New Roman" w:hAnsi="Times New Roman"/>
            <w:sz w:val="22"/>
            <w:szCs w:val="22"/>
            <w:lang w:val="de-DE"/>
          </w:rPr>
          <w:t>http://www.jesuslovesyou.gr/Biblical_Greece/GR/Philippi.htm</w:t>
        </w:r>
      </w:hyperlink>
      <w:r w:rsidR="00EC0EA3" w:rsidRPr="005536D8">
        <w:rPr>
          <w:rFonts w:ascii="Times New Roman" w:hAnsi="Times New Roman" w:cs="Times New Roman"/>
          <w:sz w:val="22"/>
          <w:szCs w:val="22"/>
          <w:vertAlign w:val="superscript"/>
          <w:lang w:val="de-DE"/>
        </w:rPr>
        <w:t>.</w:t>
      </w:r>
      <w:r w:rsidR="00EC0EA3" w:rsidRPr="005536D8">
        <w:rPr>
          <w:rFonts w:ascii="Times New Roman" w:hAnsi="Times New Roman" w:cs="Times New Roman"/>
          <w:sz w:val="22"/>
          <w:szCs w:val="22"/>
          <w:lang w:val="de-DE"/>
        </w:rPr>
        <w:t xml:space="preserve"> </w:t>
      </w:r>
      <w:hyperlink r:id="rId14" w:history="1">
        <w:r w:rsidR="00EC0EA3" w:rsidRPr="00831FF3">
          <w:rPr>
            <w:rStyle w:val="-0"/>
            <w:rFonts w:ascii="Times New Roman" w:hAnsi="Times New Roman"/>
            <w:sz w:val="22"/>
            <w:szCs w:val="22"/>
            <w:lang w:val="en-GB"/>
          </w:rPr>
          <w:t>http</w:t>
        </w:r>
        <w:r w:rsidR="00EC0EA3" w:rsidRPr="00831FF3">
          <w:rPr>
            <w:rStyle w:val="-0"/>
            <w:rFonts w:ascii="Times New Roman" w:hAnsi="Times New Roman"/>
            <w:sz w:val="22"/>
            <w:szCs w:val="22"/>
            <w:lang w:val="en-US"/>
          </w:rPr>
          <w:t>://</w:t>
        </w:r>
        <w:r w:rsidR="00EC0EA3" w:rsidRPr="00831FF3">
          <w:rPr>
            <w:rStyle w:val="-0"/>
            <w:rFonts w:ascii="Times New Roman" w:hAnsi="Times New Roman"/>
            <w:sz w:val="22"/>
            <w:szCs w:val="22"/>
            <w:lang w:val="en-GB"/>
          </w:rPr>
          <w:t>www</w:t>
        </w:r>
        <w:r w:rsidR="00EC0EA3" w:rsidRPr="00831FF3">
          <w:rPr>
            <w:rStyle w:val="-0"/>
            <w:rFonts w:ascii="Times New Roman" w:hAnsi="Times New Roman"/>
            <w:sz w:val="22"/>
            <w:szCs w:val="22"/>
            <w:lang w:val="en-US"/>
          </w:rPr>
          <w:t>.</w:t>
        </w:r>
        <w:proofErr w:type="spellStart"/>
        <w:r w:rsidR="00EC0EA3" w:rsidRPr="00831FF3">
          <w:rPr>
            <w:rStyle w:val="-0"/>
            <w:rFonts w:ascii="Times New Roman" w:hAnsi="Times New Roman"/>
            <w:sz w:val="22"/>
            <w:szCs w:val="22"/>
            <w:lang w:val="en-GB"/>
          </w:rPr>
          <w:t>philippi</w:t>
        </w:r>
        <w:proofErr w:type="spellEnd"/>
        <w:r w:rsidR="00EC0EA3" w:rsidRPr="00831FF3">
          <w:rPr>
            <w:rStyle w:val="-0"/>
            <w:rFonts w:ascii="Times New Roman" w:hAnsi="Times New Roman"/>
            <w:sz w:val="22"/>
            <w:szCs w:val="22"/>
            <w:lang w:val="en-US"/>
          </w:rPr>
          <w:t>.</w:t>
        </w:r>
        <w:r w:rsidR="00EC0EA3" w:rsidRPr="00831FF3">
          <w:rPr>
            <w:rStyle w:val="-0"/>
            <w:rFonts w:ascii="Times New Roman" w:hAnsi="Times New Roman"/>
            <w:sz w:val="22"/>
            <w:szCs w:val="22"/>
            <w:lang w:val="en-GB"/>
          </w:rPr>
          <w:t>gr</w:t>
        </w:r>
        <w:r w:rsidR="00EC0EA3" w:rsidRPr="00831FF3">
          <w:rPr>
            <w:rStyle w:val="-0"/>
            <w:rFonts w:ascii="Times New Roman" w:hAnsi="Times New Roman"/>
            <w:sz w:val="22"/>
            <w:szCs w:val="22"/>
            <w:lang w:val="en-US"/>
          </w:rPr>
          <w:t>/</w:t>
        </w:r>
        <w:r w:rsidR="00EC0EA3" w:rsidRPr="00831FF3">
          <w:rPr>
            <w:rStyle w:val="-0"/>
            <w:rFonts w:ascii="Times New Roman" w:hAnsi="Times New Roman"/>
            <w:sz w:val="22"/>
            <w:szCs w:val="22"/>
            <w:lang w:val="en-GB"/>
          </w:rPr>
          <w:t>index</w:t>
        </w:r>
        <w:r w:rsidR="00EC0EA3" w:rsidRPr="00831FF3">
          <w:rPr>
            <w:rStyle w:val="-0"/>
            <w:rFonts w:ascii="Times New Roman" w:hAnsi="Times New Roman"/>
            <w:sz w:val="22"/>
            <w:szCs w:val="22"/>
            <w:lang w:val="en-US"/>
          </w:rPr>
          <w:t>.</w:t>
        </w:r>
        <w:proofErr w:type="spellStart"/>
        <w:r w:rsidR="00EC0EA3" w:rsidRPr="00831FF3">
          <w:rPr>
            <w:rStyle w:val="-0"/>
            <w:rFonts w:ascii="Times New Roman" w:hAnsi="Times New Roman"/>
            <w:sz w:val="22"/>
            <w:szCs w:val="22"/>
            <w:lang w:val="en-GB"/>
          </w:rPr>
          <w:t>php</w:t>
        </w:r>
        <w:proofErr w:type="spellEnd"/>
        <w:r w:rsidR="00EC0EA3" w:rsidRPr="00831FF3">
          <w:rPr>
            <w:rStyle w:val="-0"/>
            <w:rFonts w:ascii="Times New Roman" w:hAnsi="Times New Roman"/>
            <w:sz w:val="22"/>
            <w:szCs w:val="22"/>
            <w:lang w:val="en-US"/>
          </w:rPr>
          <w:t>?</w:t>
        </w:r>
        <w:r w:rsidR="00EC0EA3" w:rsidRPr="00831FF3">
          <w:rPr>
            <w:rStyle w:val="-0"/>
            <w:rFonts w:ascii="Times New Roman" w:hAnsi="Times New Roman"/>
            <w:sz w:val="22"/>
            <w:szCs w:val="22"/>
            <w:lang w:val="en-GB"/>
          </w:rPr>
          <w:t>option</w:t>
        </w:r>
        <w:r w:rsidR="00EC0EA3" w:rsidRPr="00831FF3">
          <w:rPr>
            <w:rStyle w:val="-0"/>
            <w:rFonts w:ascii="Times New Roman" w:hAnsi="Times New Roman"/>
            <w:sz w:val="22"/>
            <w:szCs w:val="22"/>
            <w:lang w:val="en-US"/>
          </w:rPr>
          <w:t xml:space="preserve">= </w:t>
        </w:r>
        <w:r w:rsidR="00EC0EA3" w:rsidRPr="00831FF3">
          <w:rPr>
            <w:rStyle w:val="-0"/>
            <w:rFonts w:ascii="Times New Roman" w:hAnsi="Times New Roman"/>
            <w:sz w:val="22"/>
            <w:szCs w:val="22"/>
            <w:lang w:val="en-GB"/>
          </w:rPr>
          <w:t>com</w:t>
        </w:r>
        <w:r w:rsidR="00EC0EA3" w:rsidRPr="00831FF3">
          <w:rPr>
            <w:rStyle w:val="-0"/>
            <w:rFonts w:ascii="Times New Roman" w:hAnsi="Times New Roman"/>
            <w:sz w:val="22"/>
            <w:szCs w:val="22"/>
            <w:lang w:val="en-US"/>
          </w:rPr>
          <w:t>_</w:t>
        </w:r>
        <w:r w:rsidR="00EC0EA3" w:rsidRPr="00831FF3">
          <w:rPr>
            <w:rStyle w:val="-0"/>
            <w:rFonts w:ascii="Times New Roman" w:hAnsi="Times New Roman"/>
            <w:sz w:val="22"/>
            <w:szCs w:val="22"/>
            <w:lang w:val="en-GB"/>
          </w:rPr>
          <w:t>content</w:t>
        </w:r>
        <w:r w:rsidR="00EC0EA3" w:rsidRPr="00831FF3">
          <w:rPr>
            <w:rStyle w:val="-0"/>
            <w:rFonts w:ascii="Times New Roman" w:hAnsi="Times New Roman"/>
            <w:sz w:val="22"/>
            <w:szCs w:val="22"/>
            <w:lang w:val="en-US"/>
          </w:rPr>
          <w:t>&amp;</w:t>
        </w:r>
        <w:r w:rsidR="00EC0EA3" w:rsidRPr="00831FF3">
          <w:rPr>
            <w:rStyle w:val="-0"/>
            <w:rFonts w:ascii="Times New Roman" w:hAnsi="Times New Roman"/>
            <w:sz w:val="22"/>
            <w:szCs w:val="22"/>
            <w:lang w:val="en-GB"/>
          </w:rPr>
          <w:t>task</w:t>
        </w:r>
        <w:r w:rsidR="00EC0EA3" w:rsidRPr="00831FF3">
          <w:rPr>
            <w:rStyle w:val="-0"/>
            <w:rFonts w:ascii="Times New Roman" w:hAnsi="Times New Roman"/>
            <w:sz w:val="22"/>
            <w:szCs w:val="22"/>
            <w:lang w:val="en-US"/>
          </w:rPr>
          <w:t>=</w:t>
        </w:r>
        <w:r w:rsidR="00EC0EA3" w:rsidRPr="00831FF3">
          <w:rPr>
            <w:rStyle w:val="-0"/>
            <w:rFonts w:ascii="Times New Roman" w:hAnsi="Times New Roman"/>
            <w:sz w:val="22"/>
            <w:szCs w:val="22"/>
            <w:lang w:val="en-GB"/>
          </w:rPr>
          <w:t>view</w:t>
        </w:r>
        <w:r w:rsidR="00EC0EA3" w:rsidRPr="00831FF3">
          <w:rPr>
            <w:rStyle w:val="-0"/>
            <w:rFonts w:ascii="Times New Roman" w:hAnsi="Times New Roman"/>
            <w:sz w:val="22"/>
            <w:szCs w:val="22"/>
            <w:lang w:val="en-US"/>
          </w:rPr>
          <w:t>&amp;</w:t>
        </w:r>
        <w:r w:rsidR="00EC0EA3" w:rsidRPr="00831FF3">
          <w:rPr>
            <w:rStyle w:val="-0"/>
            <w:rFonts w:ascii="Times New Roman" w:hAnsi="Times New Roman"/>
            <w:sz w:val="22"/>
            <w:szCs w:val="22"/>
            <w:lang w:val="en-GB"/>
          </w:rPr>
          <w:t>id</w:t>
        </w:r>
        <w:r w:rsidR="00EC0EA3" w:rsidRPr="00831FF3">
          <w:rPr>
            <w:rStyle w:val="-0"/>
            <w:rFonts w:ascii="Times New Roman" w:hAnsi="Times New Roman"/>
            <w:sz w:val="22"/>
            <w:szCs w:val="22"/>
            <w:lang w:val="en-US"/>
          </w:rPr>
          <w:t>=20&amp;</w:t>
        </w:r>
        <w:proofErr w:type="spellStart"/>
        <w:r w:rsidR="00EC0EA3" w:rsidRPr="00831FF3">
          <w:rPr>
            <w:rStyle w:val="-0"/>
            <w:rFonts w:ascii="Times New Roman" w:hAnsi="Times New Roman"/>
            <w:sz w:val="22"/>
            <w:szCs w:val="22"/>
            <w:lang w:val="en-GB"/>
          </w:rPr>
          <w:t>Itemid</w:t>
        </w:r>
        <w:proofErr w:type="spellEnd"/>
        <w:r w:rsidR="00EC0EA3" w:rsidRPr="00831FF3">
          <w:rPr>
            <w:rStyle w:val="-0"/>
            <w:rFonts w:ascii="Times New Roman" w:hAnsi="Times New Roman"/>
            <w:sz w:val="22"/>
            <w:szCs w:val="22"/>
            <w:lang w:val="en-US"/>
          </w:rPr>
          <w:t>=35</w:t>
        </w:r>
      </w:hyperlink>
      <w:r w:rsidR="00EC0EA3" w:rsidRPr="00831FF3">
        <w:rPr>
          <w:rFonts w:ascii="Times New Roman" w:hAnsi="Times New Roman" w:cs="Times New Roman"/>
          <w:sz w:val="22"/>
          <w:szCs w:val="22"/>
          <w:lang w:val="en-US"/>
        </w:rPr>
        <w:t xml:space="preserve"> </w:t>
      </w:r>
    </w:p>
    <w:p w14:paraId="5F32BF28" w14:textId="77777777" w:rsidR="00EC0EA3" w:rsidRPr="00831FF3" w:rsidRDefault="00000000" w:rsidP="00EC0EA3">
      <w:pPr>
        <w:pStyle w:val="-1"/>
        <w:rPr>
          <w:rFonts w:ascii="Times New Roman" w:hAnsi="Times New Roman" w:cs="Times New Roman"/>
          <w:sz w:val="22"/>
          <w:szCs w:val="22"/>
          <w:lang w:val="en-US"/>
        </w:rPr>
      </w:pPr>
      <w:hyperlink r:id="rId15" w:history="1">
        <w:r w:rsidR="00EC0EA3" w:rsidRPr="00831FF3">
          <w:rPr>
            <w:rStyle w:val="-0"/>
            <w:rFonts w:ascii="Times New Roman" w:hAnsi="Times New Roman"/>
            <w:i/>
            <w:sz w:val="22"/>
            <w:szCs w:val="22"/>
            <w:lang w:val="en-US"/>
          </w:rPr>
          <w:t>http://www.egnatia.gr/page/default.asp?la=1&amp;id=23</w:t>
        </w:r>
      </w:hyperlink>
      <w:r w:rsidR="00EC0EA3" w:rsidRPr="00831FF3">
        <w:rPr>
          <w:rFonts w:ascii="Times New Roman" w:hAnsi="Times New Roman" w:cs="Times New Roman"/>
          <w:i/>
          <w:sz w:val="22"/>
          <w:szCs w:val="22"/>
          <w:lang w:val="en-US"/>
        </w:rPr>
        <w:t>.</w:t>
      </w:r>
    </w:p>
    <w:p w14:paraId="38DC5CF0" w14:textId="77777777" w:rsidR="00EC0EA3" w:rsidRPr="00831FF3" w:rsidRDefault="00000000" w:rsidP="00EC0EA3">
      <w:pPr>
        <w:pStyle w:val="-1"/>
        <w:rPr>
          <w:rFonts w:ascii="Times New Roman" w:hAnsi="Times New Roman" w:cs="Times New Roman"/>
          <w:sz w:val="22"/>
          <w:szCs w:val="22"/>
          <w:lang w:val="en-US"/>
        </w:rPr>
      </w:pPr>
      <w:hyperlink r:id="rId16" w:history="1">
        <w:r w:rsidR="00EC0EA3" w:rsidRPr="00831FF3">
          <w:rPr>
            <w:rStyle w:val="-0"/>
            <w:rFonts w:ascii="Times New Roman" w:hAnsi="Times New Roman"/>
            <w:sz w:val="22"/>
            <w:szCs w:val="22"/>
            <w:lang w:val="en-GB"/>
          </w:rPr>
          <w:t>http://www.tekmeria.org/index.php/</w:t>
        </w:r>
      </w:hyperlink>
      <w:r w:rsidR="00EC0EA3" w:rsidRPr="00831FF3">
        <w:rPr>
          <w:rFonts w:ascii="Times New Roman" w:hAnsi="Times New Roman" w:cs="Times New Roman"/>
          <w:sz w:val="22"/>
          <w:szCs w:val="22"/>
          <w:lang w:val="en-GB"/>
        </w:rPr>
        <w:t xml:space="preserve"> </w:t>
      </w:r>
      <w:proofErr w:type="spellStart"/>
      <w:r w:rsidR="00EC0EA3" w:rsidRPr="00831FF3">
        <w:rPr>
          <w:rFonts w:ascii="Times New Roman" w:hAnsi="Times New Roman" w:cs="Times New Roman"/>
          <w:sz w:val="22"/>
          <w:szCs w:val="22"/>
          <w:lang w:val="en-GB"/>
        </w:rPr>
        <w:t>tekmiria</w:t>
      </w:r>
      <w:proofErr w:type="spellEnd"/>
      <w:r w:rsidR="00EC0EA3" w:rsidRPr="00831FF3">
        <w:rPr>
          <w:rFonts w:ascii="Times New Roman" w:hAnsi="Times New Roman" w:cs="Times New Roman"/>
          <w:sz w:val="22"/>
          <w:szCs w:val="22"/>
          <w:lang w:val="en-GB"/>
        </w:rPr>
        <w:t>/article/view/180/266.</w:t>
      </w:r>
    </w:p>
    <w:p w14:paraId="78E6433E" w14:textId="77777777" w:rsidR="00195C71" w:rsidRDefault="00000000" w:rsidP="00EC0EA3">
      <w:pPr>
        <w:rPr>
          <w:rStyle w:val="-0"/>
          <w:rFonts w:ascii="Times New Roman" w:hAnsi="Times New Roman"/>
          <w:sz w:val="22"/>
          <w:szCs w:val="22"/>
          <w:lang w:val="en-US"/>
        </w:rPr>
      </w:pPr>
      <w:hyperlink r:id="rId17" w:history="1">
        <w:r w:rsidR="00EC0EA3" w:rsidRPr="00831FF3">
          <w:rPr>
            <w:rStyle w:val="-0"/>
            <w:rFonts w:ascii="Times New Roman" w:hAnsi="Times New Roman"/>
            <w:sz w:val="22"/>
            <w:szCs w:val="22"/>
            <w:lang w:val="en-US"/>
          </w:rPr>
          <w:t>https://www.youtube.com/watch?v=PQqhuB78rII&amp;sns=em&amp;safe=active</w:t>
        </w:r>
      </w:hyperlink>
    </w:p>
    <w:p w14:paraId="3F8A2581" w14:textId="31CDA28D" w:rsidR="00690D24" w:rsidRDefault="00690D24">
      <w:pPr>
        <w:spacing w:after="160" w:line="259" w:lineRule="auto"/>
        <w:jc w:val="left"/>
        <w:rPr>
          <w:rStyle w:val="-0"/>
          <w:rFonts w:ascii="Times New Roman" w:hAnsi="Times New Roman"/>
          <w:sz w:val="22"/>
          <w:szCs w:val="22"/>
          <w:lang w:val="en-US"/>
        </w:rPr>
      </w:pPr>
      <w:r>
        <w:rPr>
          <w:rStyle w:val="-0"/>
          <w:rFonts w:ascii="Times New Roman" w:hAnsi="Times New Roman"/>
          <w:sz w:val="22"/>
          <w:szCs w:val="22"/>
          <w:lang w:val="en-US"/>
        </w:rPr>
        <w:br w:type="page"/>
      </w:r>
    </w:p>
    <w:p w14:paraId="618F71D0"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b/>
          <w:bCs/>
          <w:sz w:val="20"/>
          <w:szCs w:val="20"/>
          <w:lang w:val="en-US" w:bidi="he-IL"/>
        </w:rPr>
        <w:lastRenderedPageBreak/>
        <w:t>Romans 16:1</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Συνίστημι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ὑμῖν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Φοίβην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ἀδελφὴν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ἡμῶν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οὖσαν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διάκονον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ἐκκλησίας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Κεγχρεαῖς</w:t>
      </w:r>
      <w:proofErr w:type="spellEnd"/>
      <w:r w:rsidRPr="00690D24">
        <w:rPr>
          <w:rFonts w:ascii="SBL Greek" w:eastAsiaTheme="minorHAnsi" w:hAnsi="SBL Greek" w:cs="SBL Greek"/>
          <w:sz w:val="22"/>
          <w:szCs w:val="22"/>
          <w:lang w:val="en-US" w:bidi="he-IL"/>
        </w:rPr>
        <w:t>,</w:t>
      </w:r>
    </w:p>
    <w:p w14:paraId="570E22A9"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ἵνα</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προσδέξησθε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ἀξίως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ἁγίων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παραστῆτε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αὐτῇ</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ᾧ</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ἂν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χρῄζῃ</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πράγματι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γὰρ</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αὐτὴ</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προστάτις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πολλῶν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ἐγενήθη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ἐμοῦ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αὐτοῦ</w:t>
      </w:r>
      <w:proofErr w:type="spellEnd"/>
      <w:r w:rsidRPr="00690D24">
        <w:rPr>
          <w:rFonts w:ascii="SBL Greek" w:eastAsiaTheme="minorHAnsi" w:hAnsi="SBL Greek" w:cs="SBL Greek"/>
          <w:sz w:val="22"/>
          <w:szCs w:val="22"/>
          <w:lang w:val="en-US" w:bidi="he-IL"/>
        </w:rPr>
        <w:t>.</w:t>
      </w:r>
    </w:p>
    <w:p w14:paraId="54548F06"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3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Πρίσκαν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Ἀκύλαν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συνεργούς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Ἰησοῦ</w:t>
      </w:r>
      <w:proofErr w:type="spellEnd"/>
      <w:r w:rsidRPr="00690D24">
        <w:rPr>
          <w:rFonts w:ascii="SBL Greek" w:eastAsiaTheme="minorHAnsi" w:hAnsi="SBL Greek" w:cs="SBL Greek"/>
          <w:sz w:val="22"/>
          <w:szCs w:val="22"/>
          <w:lang w:val="en-US" w:bidi="he-IL"/>
        </w:rPr>
        <w:t>,</w:t>
      </w:r>
    </w:p>
    <w:p w14:paraId="4AFFCD05"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4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οἵτινες</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ὑπὲρ</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ψυχῆς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ἑαυτῶν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τράχηλον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ὑπέθηκαν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οἷς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οὐκ</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ἐγὼ</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μόνος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εὐχαριστῶ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ἀλλὰ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πᾶσαι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ἐκκλησίαι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ἐθνῶν</w:t>
      </w:r>
      <w:proofErr w:type="spellEnd"/>
      <w:r w:rsidRPr="00690D24">
        <w:rPr>
          <w:rFonts w:ascii="SBL Greek" w:eastAsiaTheme="minorHAnsi" w:hAnsi="SBL Greek" w:cs="SBL Greek"/>
          <w:sz w:val="22"/>
          <w:szCs w:val="22"/>
          <w:lang w:val="en-US" w:bidi="he-IL"/>
        </w:rPr>
        <w:t>,</w:t>
      </w:r>
    </w:p>
    <w:p w14:paraId="4E994E8D" w14:textId="77777777" w:rsidR="00690D24" w:rsidRDefault="00690D24" w:rsidP="00690D24">
      <w:pPr>
        <w:autoSpaceDE w:val="0"/>
        <w:autoSpaceDN w:val="0"/>
        <w:adjustRightInd w:val="0"/>
        <w:spacing w:line="240" w:lineRule="auto"/>
        <w:jc w:val="left"/>
        <w:rPr>
          <w:rFonts w:ascii="SBL Greek" w:eastAsiaTheme="minorHAnsi" w:hAnsi="SBL Greek" w:cs="SBL Greek"/>
          <w:sz w:val="22"/>
          <w:szCs w:val="22"/>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5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κατ</w:t>
      </w:r>
      <w:proofErr w:type="spellEnd"/>
      <w:r>
        <w:rPr>
          <w:rFonts w:ascii="SBL Greek" w:eastAsiaTheme="minorHAnsi" w:hAnsi="SBL Greek" w:cs="SBL Greek"/>
          <w:sz w:val="22"/>
          <w:szCs w:val="22"/>
          <w:lang w:bidi="he-IL"/>
        </w:rPr>
        <w:t>᾽</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οἶκον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ἐκκλησίαν</w:t>
      </w:r>
      <w:proofErr w:type="spellEnd"/>
      <w:r w:rsidRPr="00690D24">
        <w:rPr>
          <w:rFonts w:ascii="SBL Greek" w:eastAsiaTheme="minorHAnsi" w:hAnsi="SBL Greek" w:cs="SBL Greek"/>
          <w:sz w:val="22"/>
          <w:szCs w:val="22"/>
          <w:lang w:val="en-US" w:bidi="he-IL"/>
        </w:rPr>
        <w:t xml:space="preserve">. </w:t>
      </w:r>
    </w:p>
    <w:p w14:paraId="52690B9D" w14:textId="618F3962" w:rsidR="00690D24" w:rsidRDefault="00690D24" w:rsidP="00690D24">
      <w:pPr>
        <w:autoSpaceDE w:val="0"/>
        <w:autoSpaceDN w:val="0"/>
        <w:adjustRightInd w:val="0"/>
        <w:spacing w:line="240" w:lineRule="auto"/>
        <w:jc w:val="left"/>
        <w:rPr>
          <w:rFonts w:eastAsiaTheme="minorHAnsi" w:cs="Arial"/>
          <w:sz w:val="20"/>
          <w:szCs w:val="20"/>
          <w:lang w:val="en-US" w:bidi="he-IL"/>
        </w:rPr>
      </w:pPr>
      <w:proofErr w:type="spellStart"/>
      <w:r>
        <w:rPr>
          <w:rFonts w:ascii="SBL Greek" w:eastAsiaTheme="minorHAnsi" w:hAnsi="SBL Greek" w:cs="SBL Greek"/>
          <w:sz w:val="22"/>
          <w:szCs w:val="22"/>
          <w:lang w:bidi="he-IL"/>
        </w:rPr>
        <w:t>ἀσπάσασθε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Ἐπαίνετον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ἀγαπητόν</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ὅς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ἐστιν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ἀπαρχὴ</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Ἀσίας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Χριστόν</w:t>
      </w:r>
      <w:proofErr w:type="spellEnd"/>
      <w:r w:rsidRPr="00690D24">
        <w:rPr>
          <w:rFonts w:ascii="SBL Greek" w:eastAsiaTheme="minorHAnsi" w:hAnsi="SBL Greek" w:cs="SBL Greek"/>
          <w:sz w:val="22"/>
          <w:szCs w:val="22"/>
          <w:lang w:val="en-US" w:bidi="he-IL"/>
        </w:rPr>
        <w:t>.</w:t>
      </w:r>
    </w:p>
    <w:p w14:paraId="22EF54DD"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6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Μαρίαν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ἥτις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πολλὰ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ἐκοπίασεν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w:t>
      </w:r>
    </w:p>
    <w:p w14:paraId="5297590F"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7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Ἀνδρόνικον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Ἰουνιᾶν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συγγενεῖς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συναιχμαλώτους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οἵτινές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εἰσιν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ἐπίσημοι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τοῖς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ἀποστόλοις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πρὸ</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ἐμοῦ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γέγοναν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Χριστῷ</w:t>
      </w:r>
      <w:proofErr w:type="spellEnd"/>
      <w:r w:rsidRPr="00690D24">
        <w:rPr>
          <w:rFonts w:ascii="SBL Greek" w:eastAsiaTheme="minorHAnsi" w:hAnsi="SBL Greek" w:cs="SBL Greek"/>
          <w:sz w:val="22"/>
          <w:szCs w:val="22"/>
          <w:lang w:val="en-US" w:bidi="he-IL"/>
        </w:rPr>
        <w:t>.</w:t>
      </w:r>
    </w:p>
    <w:p w14:paraId="134065D3"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8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Ἀμπλιᾶτον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ἀγαπητόν</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w:t>
      </w:r>
    </w:p>
    <w:p w14:paraId="288F0D2C"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9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Οὐρβανὸν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συνεργὸν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ἡμῶν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Στάχυν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ἀγαπητόν</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w:t>
      </w:r>
    </w:p>
    <w:p w14:paraId="12F90955"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10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Ἀπελλῆν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δόκιμον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Ἀριστοβούλου</w:t>
      </w:r>
      <w:proofErr w:type="spellEnd"/>
      <w:r w:rsidRPr="00690D24">
        <w:rPr>
          <w:rFonts w:ascii="SBL Greek" w:eastAsiaTheme="minorHAnsi" w:hAnsi="SBL Greek" w:cs="SBL Greek"/>
          <w:sz w:val="22"/>
          <w:szCs w:val="22"/>
          <w:lang w:val="en-US" w:bidi="he-IL"/>
        </w:rPr>
        <w:t>.</w:t>
      </w:r>
    </w:p>
    <w:p w14:paraId="76E7CC21"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11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Ἡρῳδίωνα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συγγενῆ</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Ναρκίσσου</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ὄντας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w:t>
      </w:r>
    </w:p>
    <w:p w14:paraId="358F0E6B"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12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Τρύφαιναν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Τρυφῶσαν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κοπιώσας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Περσίδα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ἀγαπητήν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ἥτις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πολλὰ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ἐκοπίασεν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w:t>
      </w:r>
    </w:p>
    <w:p w14:paraId="4C28DF3C"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13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Ῥοῦφον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ἐκλεκτὸν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μητέρα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ἐμοῦ</w:t>
      </w:r>
      <w:proofErr w:type="spellEnd"/>
      <w:r w:rsidRPr="00690D24">
        <w:rPr>
          <w:rFonts w:ascii="SBL Greek" w:eastAsiaTheme="minorHAnsi" w:hAnsi="SBL Greek" w:cs="SBL Greek"/>
          <w:sz w:val="22"/>
          <w:szCs w:val="22"/>
          <w:lang w:val="en-US" w:bidi="he-IL"/>
        </w:rPr>
        <w:t>.</w:t>
      </w:r>
    </w:p>
    <w:p w14:paraId="5708DBC2"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14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Ἀσύγκριτον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Φλέγοντα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Ἑρμῆν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Πατροβᾶν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Ἑρμᾶν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σὺν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αὐτοῖς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ἀδελφούς</w:t>
      </w:r>
      <w:proofErr w:type="spellEnd"/>
      <w:r w:rsidRPr="00690D24">
        <w:rPr>
          <w:rFonts w:ascii="SBL Greek" w:eastAsiaTheme="minorHAnsi" w:hAnsi="SBL Greek" w:cs="SBL Greek"/>
          <w:sz w:val="22"/>
          <w:szCs w:val="22"/>
          <w:lang w:val="en-US" w:bidi="he-IL"/>
        </w:rPr>
        <w:t>.</w:t>
      </w:r>
    </w:p>
    <w:p w14:paraId="09E38EF3"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15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Φιλόλογον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Ἰουλίαν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Νηρέα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ἀδελφὴν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Ὀλυμπᾶν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σὺν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αὐτοῖς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πάντας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ἁγίους</w:t>
      </w:r>
      <w:proofErr w:type="spellEnd"/>
      <w:r w:rsidRPr="00690D24">
        <w:rPr>
          <w:rFonts w:ascii="SBL Greek" w:eastAsiaTheme="minorHAnsi" w:hAnsi="SBL Greek" w:cs="SBL Greek"/>
          <w:sz w:val="22"/>
          <w:szCs w:val="22"/>
          <w:lang w:val="en-US" w:bidi="he-IL"/>
        </w:rPr>
        <w:t>.</w:t>
      </w:r>
    </w:p>
    <w:p w14:paraId="79EFC236"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16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ἀσπάσασθε</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ἀλλήλους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φιλήματι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ἁγίῳ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ἀσπάζονται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ἐκκλησίαι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πᾶσαι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Χριστοῦ</w:t>
      </w:r>
      <w:proofErr w:type="spellEnd"/>
      <w:r w:rsidRPr="00690D24">
        <w:rPr>
          <w:rFonts w:ascii="SBL Greek" w:eastAsiaTheme="minorHAnsi" w:hAnsi="SBL Greek" w:cs="SBL Greek"/>
          <w:sz w:val="22"/>
          <w:szCs w:val="22"/>
          <w:lang w:val="en-US" w:bidi="he-IL"/>
        </w:rPr>
        <w:t>.</w:t>
      </w:r>
    </w:p>
    <w:p w14:paraId="24106865"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proofErr w:type="gramStart"/>
      <w:r>
        <w:rPr>
          <w:rFonts w:eastAsiaTheme="minorHAnsi" w:cs="Arial"/>
          <w:sz w:val="20"/>
          <w:szCs w:val="20"/>
          <w:vertAlign w:val="superscript"/>
          <w:lang w:val="en-US" w:bidi="he-IL"/>
        </w:rPr>
        <w:t xml:space="preserve">17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Παρακαλῶ</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ἀδελφοί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σκοπεῖν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διχοστασίας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σκάνδαλα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παρὰ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διδαχὴν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ἣν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ὑμεῖς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ἐμάθετε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ποιοῦντας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ἐκκλίνετε</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ἀπ</w:t>
      </w:r>
      <w:proofErr w:type="spellEnd"/>
      <w:r>
        <w:rPr>
          <w:rFonts w:ascii="SBL Greek" w:eastAsiaTheme="minorHAnsi" w:hAnsi="SBL Greek" w:cs="SBL Greek"/>
          <w:sz w:val="22"/>
          <w:szCs w:val="22"/>
          <w:lang w:bidi="he-IL"/>
        </w:rPr>
        <w:t>᾽</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αὐτῶν</w:t>
      </w:r>
      <w:proofErr w:type="spellEnd"/>
      <w:r w:rsidRPr="00690D24">
        <w:rPr>
          <w:rFonts w:ascii="SBL Greek" w:eastAsiaTheme="minorHAnsi" w:hAnsi="SBL Greek" w:cs="SBL Greek"/>
          <w:sz w:val="22"/>
          <w:szCs w:val="22"/>
          <w:lang w:val="en-US" w:bidi="he-IL"/>
        </w:rPr>
        <w:t>·</w:t>
      </w:r>
    </w:p>
    <w:p w14:paraId="2481C163"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18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οἱ</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γὰρ</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τοιοῦτοι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ἡμῶν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οὐ</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δουλεύουσιν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ἀλλὰ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τῇ</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ἑαυτῶν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κοιλίᾳ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διὰ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χρηστολογίας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εὐλογίας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ἐξαπατῶσιν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καρδίας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ἀκάκων</w:t>
      </w:r>
      <w:proofErr w:type="spellEnd"/>
      <w:r w:rsidRPr="00690D24">
        <w:rPr>
          <w:rFonts w:ascii="SBL Greek" w:eastAsiaTheme="minorHAnsi" w:hAnsi="SBL Greek" w:cs="SBL Greek"/>
          <w:sz w:val="22"/>
          <w:szCs w:val="22"/>
          <w:lang w:val="en-US" w:bidi="he-IL"/>
        </w:rPr>
        <w:t>.</w:t>
      </w:r>
    </w:p>
    <w:p w14:paraId="20E4AC83"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19 </w:t>
      </w:r>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ἡ</w:t>
      </w:r>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γὰρ</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ὑπακοὴ</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πάντας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ἀφίκετο</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ἐφ</w:t>
      </w:r>
      <w:proofErr w:type="spellEnd"/>
      <w:r>
        <w:rPr>
          <w:rFonts w:ascii="SBL Greek" w:eastAsiaTheme="minorHAnsi" w:hAnsi="SBL Greek" w:cs="SBL Greek"/>
          <w:sz w:val="22"/>
          <w:szCs w:val="22"/>
          <w:lang w:bidi="he-IL"/>
        </w:rPr>
        <w:t>᾽</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ὑμῖν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οὖν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χαίρω</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θέλω</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σοφοὺς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εἶναι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ἀγαθόν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ἀκεραίους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κακόν</w:t>
      </w:r>
      <w:proofErr w:type="spellEnd"/>
      <w:r w:rsidRPr="00690D24">
        <w:rPr>
          <w:rFonts w:ascii="SBL Greek" w:eastAsiaTheme="minorHAnsi" w:hAnsi="SBL Greek" w:cs="SBL Greek"/>
          <w:sz w:val="22"/>
          <w:szCs w:val="22"/>
          <w:lang w:val="en-US" w:bidi="he-IL"/>
        </w:rPr>
        <w:t>.</w:t>
      </w:r>
    </w:p>
    <w:p w14:paraId="7FBAE43E"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20 </w:t>
      </w:r>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ὁ</w:t>
      </w:r>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θεὸς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εἰρήνης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συντρίψει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σατανᾶν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ὑπὸ</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πόδας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τάχει</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Ἡ</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χάρις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κυρίου</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ἡμῶν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Ἰησοῦ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μεθ</w:t>
      </w:r>
      <w:proofErr w:type="spellEnd"/>
      <w:r>
        <w:rPr>
          <w:rFonts w:ascii="SBL Greek" w:eastAsiaTheme="minorHAnsi" w:hAnsi="SBL Greek" w:cs="SBL Greek"/>
          <w:sz w:val="22"/>
          <w:szCs w:val="22"/>
          <w:lang w:bidi="he-IL"/>
        </w:rPr>
        <w:t>᾽</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ὑμῶν</w:t>
      </w:r>
      <w:proofErr w:type="spellEnd"/>
      <w:r w:rsidRPr="00690D24">
        <w:rPr>
          <w:rFonts w:ascii="SBL Greek" w:eastAsiaTheme="minorHAnsi" w:hAnsi="SBL Greek" w:cs="SBL Greek"/>
          <w:sz w:val="22"/>
          <w:szCs w:val="22"/>
          <w:lang w:val="en-US" w:bidi="he-IL"/>
        </w:rPr>
        <w:t>.</w:t>
      </w:r>
    </w:p>
    <w:p w14:paraId="793C603A"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p>
    <w:p w14:paraId="3FD329BE" w14:textId="37600213"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21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Ἀσπάζεται</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Τιμόθεος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ὁ</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συνεργός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Λούκιος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Ἰάσων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Σωσίπατρος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συγγενεῖς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w:t>
      </w:r>
    </w:p>
    <w:p w14:paraId="22F52462"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22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ἀσπάζομαι</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ἐγὼ</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Τέρτιος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ὁ</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γράψας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ἐπιστολὴν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κυρίῳ</w:t>
      </w:r>
      <w:proofErr w:type="spellEnd"/>
      <w:r w:rsidRPr="00690D24">
        <w:rPr>
          <w:rFonts w:ascii="SBL Greek" w:eastAsiaTheme="minorHAnsi" w:hAnsi="SBL Greek" w:cs="SBL Greek"/>
          <w:sz w:val="22"/>
          <w:szCs w:val="22"/>
          <w:lang w:val="en-US" w:bidi="he-IL"/>
        </w:rPr>
        <w:t>.</w:t>
      </w:r>
    </w:p>
    <w:p w14:paraId="3E8CB747" w14:textId="77777777" w:rsidR="00690D24" w:rsidRDefault="00690D24" w:rsidP="00690D24">
      <w:pPr>
        <w:autoSpaceDE w:val="0"/>
        <w:autoSpaceDN w:val="0"/>
        <w:adjustRightInd w:val="0"/>
        <w:spacing w:line="240" w:lineRule="auto"/>
        <w:jc w:val="left"/>
        <w:rPr>
          <w:rFonts w:ascii="SBL Greek" w:eastAsiaTheme="minorHAnsi" w:hAnsi="SBL Greek" w:cs="SBL Greek"/>
          <w:sz w:val="22"/>
          <w:szCs w:val="22"/>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23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ἀσπάζεται</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Γάϊος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ὁ</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ξένος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ὅλης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ἐκκλησίας</w:t>
      </w:r>
      <w:proofErr w:type="spellEnd"/>
      <w:r w:rsidRPr="00690D24">
        <w:rPr>
          <w:rFonts w:ascii="SBL Greek" w:eastAsiaTheme="minorHAnsi" w:hAnsi="SBL Greek" w:cs="SBL Greek"/>
          <w:sz w:val="22"/>
          <w:szCs w:val="22"/>
          <w:lang w:val="en-US" w:bidi="he-IL"/>
        </w:rPr>
        <w:t xml:space="preserve">. </w:t>
      </w:r>
    </w:p>
    <w:p w14:paraId="31818C95" w14:textId="6F4ED6A0" w:rsidR="00690D24" w:rsidRDefault="00690D24" w:rsidP="00690D24">
      <w:pPr>
        <w:autoSpaceDE w:val="0"/>
        <w:autoSpaceDN w:val="0"/>
        <w:adjustRightInd w:val="0"/>
        <w:spacing w:line="240" w:lineRule="auto"/>
        <w:jc w:val="left"/>
        <w:rPr>
          <w:rFonts w:eastAsiaTheme="minorHAnsi" w:cs="Arial"/>
          <w:sz w:val="20"/>
          <w:szCs w:val="20"/>
          <w:lang w:val="en-US" w:bidi="he-IL"/>
        </w:rPr>
      </w:pPr>
      <w:proofErr w:type="spellStart"/>
      <w:r>
        <w:rPr>
          <w:rFonts w:ascii="SBL Greek" w:eastAsiaTheme="minorHAnsi" w:hAnsi="SBL Greek" w:cs="SBL Greek"/>
          <w:sz w:val="22"/>
          <w:szCs w:val="22"/>
          <w:lang w:bidi="he-IL"/>
        </w:rPr>
        <w:t>ἀσπάζεται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Ἔραστος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ὁ</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οἰκονόμος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τῆς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πόλεως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Κούαρτος</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ὁ</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ἀδελφός</w:t>
      </w:r>
      <w:proofErr w:type="spellEnd"/>
      <w:r w:rsidRPr="00690D24">
        <w:rPr>
          <w:rFonts w:ascii="SBL Greek" w:eastAsiaTheme="minorHAnsi" w:hAnsi="SBL Greek" w:cs="SBL Greek"/>
          <w:sz w:val="22"/>
          <w:szCs w:val="22"/>
          <w:lang w:val="en-US" w:bidi="he-IL"/>
        </w:rPr>
        <w:t>.</w:t>
      </w:r>
    </w:p>
    <w:p w14:paraId="51FB06D2"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r>
        <w:rPr>
          <w:rFonts w:eastAsiaTheme="minorHAnsi" w:cs="Arial"/>
          <w:sz w:val="20"/>
          <w:szCs w:val="20"/>
          <w:vertAlign w:val="superscript"/>
          <w:lang w:val="en-US" w:bidi="he-IL"/>
        </w:rPr>
        <w:t xml:space="preserve">24 </w:t>
      </w:r>
      <w:r w:rsidRPr="00690D24">
        <w:rPr>
          <w:rFonts w:ascii="SBL Greek" w:eastAsiaTheme="minorHAnsi" w:hAnsi="SBL Greek" w:cs="SBL Greek"/>
          <w:sz w:val="22"/>
          <w:szCs w:val="22"/>
          <w:lang w:val="en-US" w:bidi="he-IL"/>
        </w:rPr>
        <w:t xml:space="preserve"> </w:t>
      </w:r>
    </w:p>
    <w:p w14:paraId="26418633"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25 </w:t>
      </w:r>
      <w:r w:rsidRPr="00690D24">
        <w:rPr>
          <w:rFonts w:ascii="SBL Greek" w:eastAsiaTheme="minorHAnsi" w:hAnsi="SBL Greek" w:cs="SBL Greek"/>
          <w:sz w:val="22"/>
          <w:szCs w:val="22"/>
          <w:lang w:val="en-US" w:bidi="he-IL"/>
        </w:rPr>
        <w:t xml:space="preserve"> [</w:t>
      </w:r>
      <w:proofErr w:type="spellStart"/>
      <w:proofErr w:type="gramEnd"/>
      <w:r>
        <w:rPr>
          <w:rFonts w:ascii="SBL Greek" w:eastAsiaTheme="minorHAnsi" w:hAnsi="SBL Greek" w:cs="SBL Greek"/>
          <w:sz w:val="22"/>
          <w:szCs w:val="22"/>
          <w:lang w:bidi="he-IL"/>
        </w:rPr>
        <w:t>Τῷ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δυναμένῳ</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ὑμᾶς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στηρίξαι</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κατὰ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εὐαγγέλιόν</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μου</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καὶ</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τὸ</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κήρυγμα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Ἰησοῦ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κατὰ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ἀποκάλυψιν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μυστηρίου</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χρόνοις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αἰωνίοις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σεσιγημένου</w:t>
      </w:r>
      <w:proofErr w:type="spellEnd"/>
      <w:r w:rsidRPr="00690D24">
        <w:rPr>
          <w:rFonts w:ascii="SBL Greek" w:eastAsiaTheme="minorHAnsi" w:hAnsi="SBL Greek" w:cs="SBL Greek"/>
          <w:sz w:val="22"/>
          <w:szCs w:val="22"/>
          <w:lang w:val="en-US" w:bidi="he-IL"/>
        </w:rPr>
        <w:t>,</w:t>
      </w:r>
    </w:p>
    <w:p w14:paraId="3AC6192F"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26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φανερωθέντος</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δὲ</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νῦν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διά</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τε</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γραφῶν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προφητικῶν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κατ</w:t>
      </w:r>
      <w:proofErr w:type="spellEnd"/>
      <w:r>
        <w:rPr>
          <w:rFonts w:ascii="SBL Greek" w:eastAsiaTheme="minorHAnsi" w:hAnsi="SBL Greek" w:cs="SBL Greek"/>
          <w:sz w:val="22"/>
          <w:szCs w:val="22"/>
          <w:lang w:bidi="he-IL"/>
        </w:rPr>
        <w:t>᾽</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ἐπιταγὴν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αἰωνίου</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θεοῦ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ὑπακοὴν</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πίστεως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πάντα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ἔθνη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γνωρισθέντος</w:t>
      </w:r>
      <w:proofErr w:type="spellEnd"/>
      <w:r w:rsidRPr="00690D24">
        <w:rPr>
          <w:rFonts w:ascii="SBL Greek" w:eastAsiaTheme="minorHAnsi" w:hAnsi="SBL Greek" w:cs="SBL Greek"/>
          <w:sz w:val="22"/>
          <w:szCs w:val="22"/>
          <w:lang w:val="en-US" w:bidi="he-IL"/>
        </w:rPr>
        <w:t>,</w:t>
      </w:r>
    </w:p>
    <w:p w14:paraId="5CC104ED" w14:textId="77777777" w:rsidR="00690D24" w:rsidRDefault="00690D24" w:rsidP="00690D24">
      <w:pPr>
        <w:autoSpaceDE w:val="0"/>
        <w:autoSpaceDN w:val="0"/>
        <w:adjustRightInd w:val="0"/>
        <w:spacing w:line="240" w:lineRule="auto"/>
        <w:jc w:val="left"/>
        <w:rPr>
          <w:rFonts w:eastAsiaTheme="minorHAnsi" w:cs="Arial"/>
          <w:sz w:val="20"/>
          <w:szCs w:val="20"/>
          <w:lang w:val="en-US" w:bidi="he-IL"/>
        </w:rPr>
      </w:pPr>
      <w:r>
        <w:rPr>
          <w:rFonts w:eastAsiaTheme="minorHAnsi" w:cs="Arial"/>
          <w:sz w:val="20"/>
          <w:szCs w:val="20"/>
          <w:lang w:val="en-US" w:bidi="he-IL"/>
        </w:rPr>
        <w:t xml:space="preserve"> </w:t>
      </w:r>
      <w:proofErr w:type="gramStart"/>
      <w:r>
        <w:rPr>
          <w:rFonts w:eastAsiaTheme="minorHAnsi" w:cs="Arial"/>
          <w:sz w:val="20"/>
          <w:szCs w:val="20"/>
          <w:vertAlign w:val="superscript"/>
          <w:lang w:val="en-US" w:bidi="he-IL"/>
        </w:rPr>
        <w:t xml:space="preserve">27 </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μόνῳ</w:t>
      </w:r>
      <w:proofErr w:type="spellEnd"/>
      <w:proofErr w:type="gram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σοφῷ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θεῷ</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διὰ</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Ἰησοῦ</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Χριστοῦ</w:t>
      </w:r>
      <w:proofErr w:type="spellEnd"/>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ᾧ</w:t>
      </w:r>
      <w:r w:rsidRPr="00690D24">
        <w:rPr>
          <w:rFonts w:ascii="SBL Greek" w:eastAsiaTheme="minorHAnsi" w:hAnsi="SBL Greek" w:cs="SBL Greek"/>
          <w:sz w:val="22"/>
          <w:szCs w:val="22"/>
          <w:lang w:val="en-US" w:bidi="he-IL"/>
        </w:rPr>
        <w:t xml:space="preserve"> </w:t>
      </w:r>
      <w:r>
        <w:rPr>
          <w:rFonts w:ascii="SBL Greek" w:eastAsiaTheme="minorHAnsi" w:hAnsi="SBL Greek" w:cs="SBL Greek"/>
          <w:sz w:val="22"/>
          <w:szCs w:val="22"/>
          <w:lang w:bidi="he-IL"/>
        </w:rPr>
        <w:t>ἡ</w:t>
      </w:r>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δόξα</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εἰς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τοὺς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αἰῶνας</w:t>
      </w:r>
      <w:proofErr w:type="spellEnd"/>
      <w:r w:rsidRPr="00690D24">
        <w:rPr>
          <w:rFonts w:ascii="SBL Greek" w:eastAsiaTheme="minorHAnsi" w:hAnsi="SBL Greek" w:cs="SBL Greek"/>
          <w:sz w:val="22"/>
          <w:szCs w:val="22"/>
          <w:lang w:val="en-US" w:bidi="he-IL"/>
        </w:rPr>
        <w:t xml:space="preserve">, </w:t>
      </w:r>
      <w:proofErr w:type="spellStart"/>
      <w:r>
        <w:rPr>
          <w:rFonts w:ascii="SBL Greek" w:eastAsiaTheme="minorHAnsi" w:hAnsi="SBL Greek" w:cs="SBL Greek"/>
          <w:sz w:val="22"/>
          <w:szCs w:val="22"/>
          <w:lang w:bidi="he-IL"/>
        </w:rPr>
        <w:t>ἀμήν</w:t>
      </w:r>
      <w:proofErr w:type="spellEnd"/>
      <w:r w:rsidRPr="00690D24">
        <w:rPr>
          <w:rFonts w:ascii="SBL Greek" w:eastAsiaTheme="minorHAnsi" w:hAnsi="SBL Greek" w:cs="SBL Greek"/>
          <w:sz w:val="22"/>
          <w:szCs w:val="22"/>
          <w:lang w:val="en-US" w:bidi="he-IL"/>
        </w:rPr>
        <w:t>.]</w:t>
      </w:r>
    </w:p>
    <w:p w14:paraId="38E1C926" w14:textId="73E6E4AA" w:rsidR="00690D24" w:rsidRPr="00EC0EA3" w:rsidRDefault="00690D24" w:rsidP="00690D24">
      <w:pPr>
        <w:rPr>
          <w:lang w:val="en-US"/>
        </w:rPr>
      </w:pPr>
      <w:r>
        <w:rPr>
          <w:rFonts w:eastAsiaTheme="minorHAnsi" w:cs="Arial"/>
          <w:sz w:val="20"/>
          <w:szCs w:val="20"/>
          <w:lang w:val="en-US" w:bidi="he-IL"/>
        </w:rPr>
        <w:t xml:space="preserve"> (Rom 16:17-27 BGT)</w:t>
      </w:r>
    </w:p>
    <w:sectPr w:rsidR="00690D24" w:rsidRPr="00EC0EA3" w:rsidSect="00DD0DEB">
      <w:footerReference w:type="default" r:id="rId18"/>
      <w:pgSz w:w="11906" w:h="16838"/>
      <w:pgMar w:top="709" w:right="707"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FEDB" w14:textId="77777777" w:rsidR="004515E3" w:rsidRDefault="004515E3" w:rsidP="00EC0EA3">
      <w:pPr>
        <w:spacing w:line="240" w:lineRule="auto"/>
      </w:pPr>
      <w:r>
        <w:separator/>
      </w:r>
    </w:p>
  </w:endnote>
  <w:endnote w:type="continuationSeparator" w:id="0">
    <w:p w14:paraId="1128DC8D" w14:textId="77777777" w:rsidR="004515E3" w:rsidRDefault="004515E3" w:rsidP="00EC0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BL Greek">
    <w:altName w:val="Times New Roman"/>
    <w:panose1 w:val="00000000000000000000"/>
    <w:charset w:val="A1"/>
    <w:family w:val="auto"/>
    <w:notTrueType/>
    <w:pitch w:val="default"/>
    <w:sig w:usb0="00000081" w:usb1="00000000" w:usb2="00000000" w:usb3="00000000" w:csb0="00000008"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NewRomanPSMT">
    <w:altName w:val="Times New Roman"/>
    <w:panose1 w:val="00000000000000000000"/>
    <w:charset w:val="80"/>
    <w:family w:val="auto"/>
    <w:notTrueType/>
    <w:pitch w:val="default"/>
    <w:sig w:usb0="00000081" w:usb1="08070000" w:usb2="00000010" w:usb3="00000000" w:csb0="00020008"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MgByzantine UC Pol">
    <w:altName w:val="Courier New"/>
    <w:charset w:val="00"/>
    <w:family w:val="auto"/>
    <w:pitch w:val="variable"/>
    <w:sig w:usb0="00000001" w:usb1="00000000" w:usb2="00000000" w:usb3="00000000" w:csb0="0000009B" w:csb1="00000000"/>
  </w:font>
  <w:font w:name="Gentium">
    <w:altName w:val="Arial Unicode MS"/>
    <w:panose1 w:val="00000000000000000000"/>
    <w:charset w:val="86"/>
    <w:family w:val="swiss"/>
    <w:notTrueType/>
    <w:pitch w:val="default"/>
    <w:sig w:usb0="00000000" w:usb1="080F0000" w:usb2="00000010" w:usb3="00000000" w:csb0="00060009" w:csb1="00000000"/>
  </w:font>
  <w:font w:name="MgOldTimes UC Pol">
    <w:altName w:val="Courier New"/>
    <w:charset w:val="00"/>
    <w:family w:val="auto"/>
    <w:pitch w:val="variable"/>
    <w:sig w:usb0="00000087" w:usb1="00000000" w:usb2="00000000" w:usb3="00000000" w:csb0="0000009B" w:csb1="00000000"/>
  </w:font>
  <w:font w:name="Palatino">
    <w:altName w:val="Palatino Linotype"/>
    <w:charset w:val="00"/>
    <w:family w:val="roman"/>
    <w:pitch w:val="variable"/>
    <w:sig w:usb0="00000007" w:usb1="00000000" w:usb2="00000000" w:usb3="00000000" w:csb0="00000093"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Bwgrkl">
    <w:panose1 w:val="02000400000000000000"/>
    <w:charset w:val="00"/>
    <w:family w:val="auto"/>
    <w:pitch w:val="variable"/>
    <w:sig w:usb0="00000003" w:usb1="00000000" w:usb2="00000000" w:usb3="00000000" w:csb0="00000001" w:csb1="00000000"/>
  </w:font>
  <w:font w:name="Bwhebb">
    <w:panose1 w:val="02000400000000000000"/>
    <w:charset w:val="00"/>
    <w:family w:val="auto"/>
    <w:pitch w:val="variable"/>
    <w:sig w:usb0="00000003" w:usb1="00000000" w:usb2="00000000" w:usb3="00000000" w:csb0="00000001" w:csb1="00000000"/>
  </w:font>
  <w:font w:name="Sgreek">
    <w:altName w:val="Calibri"/>
    <w:charset w:val="00"/>
    <w:family w:val="auto"/>
    <w:pitch w:val="variable"/>
    <w:sig w:usb0="00000003" w:usb1="00000000" w:usb2="00000000" w:usb3="00000000" w:csb0="00000001" w:csb1="00000000"/>
  </w:font>
  <w:font w:name="WarnockPro-Regular">
    <w:altName w:val="Arial"/>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DejaVuSans">
    <w:altName w:val="Yu Gothic"/>
    <w:charset w:val="80"/>
    <w:family w:val="auto"/>
    <w:pitch w:val="default"/>
    <w:sig w:usb0="00000000" w:usb1="00000000" w:usb2="00000010" w:usb3="00000000" w:csb0="00020000" w:csb1="00000000"/>
  </w:font>
  <w:font w:name="AGaramondPro-Regular">
    <w:altName w:val="Yu Goth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374689"/>
      <w:docPartObj>
        <w:docPartGallery w:val="Page Numbers (Bottom of Page)"/>
        <w:docPartUnique/>
      </w:docPartObj>
    </w:sdtPr>
    <w:sdtContent>
      <w:p w14:paraId="320827AC" w14:textId="570EBB84" w:rsidR="00DD0DEB" w:rsidRDefault="00DD0DEB">
        <w:pPr>
          <w:pStyle w:val="af9"/>
          <w:jc w:val="center"/>
        </w:pPr>
        <w:r>
          <w:fldChar w:fldCharType="begin"/>
        </w:r>
        <w:r>
          <w:instrText>PAGE   \* MERGEFORMAT</w:instrText>
        </w:r>
        <w:r>
          <w:fldChar w:fldCharType="separate"/>
        </w:r>
        <w:r>
          <w:t>2</w:t>
        </w:r>
        <w:r>
          <w:fldChar w:fldCharType="end"/>
        </w:r>
      </w:p>
    </w:sdtContent>
  </w:sdt>
  <w:p w14:paraId="36B49E2B" w14:textId="77777777" w:rsidR="00DD0DEB" w:rsidRDefault="00DD0DE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F45B1" w14:textId="77777777" w:rsidR="004515E3" w:rsidRDefault="004515E3" w:rsidP="00EC0EA3">
      <w:pPr>
        <w:spacing w:line="240" w:lineRule="auto"/>
      </w:pPr>
      <w:r>
        <w:separator/>
      </w:r>
    </w:p>
  </w:footnote>
  <w:footnote w:type="continuationSeparator" w:id="0">
    <w:p w14:paraId="736F10FF" w14:textId="77777777" w:rsidR="004515E3" w:rsidRDefault="004515E3" w:rsidP="00EC0EA3">
      <w:pPr>
        <w:spacing w:line="240" w:lineRule="auto"/>
      </w:pPr>
      <w:r>
        <w:continuationSeparator/>
      </w:r>
    </w:p>
  </w:footnote>
  <w:footnote w:id="1">
    <w:p w14:paraId="06A96C9F" w14:textId="77777777" w:rsidR="00CA1489" w:rsidRPr="00CA1489" w:rsidRDefault="00CA1489" w:rsidP="00CA1489">
      <w:pPr>
        <w:rPr>
          <w:rFonts w:ascii="Times New Roman" w:hAnsi="Times New Roman"/>
          <w:sz w:val="20"/>
          <w:szCs w:val="20"/>
          <w:lang w:val="en-GB"/>
        </w:rPr>
      </w:pPr>
      <w:r w:rsidRPr="00CA1489">
        <w:rPr>
          <w:rStyle w:val="afa"/>
          <w:rFonts w:ascii="Times New Roman" w:eastAsiaTheme="majorEastAsia" w:hAnsi="Times New Roman"/>
          <w:sz w:val="20"/>
          <w:szCs w:val="20"/>
        </w:rPr>
        <w:footnoteRef/>
      </w:r>
      <w:r w:rsidRPr="00CA1489">
        <w:rPr>
          <w:rFonts w:ascii="Times New Roman" w:hAnsi="Times New Roman"/>
          <w:sz w:val="20"/>
          <w:szCs w:val="20"/>
        </w:rPr>
        <w:t xml:space="preserve"> Βιβλιογραφία σχετικά με την Παρουσία του Π. στους Φιλίππους βλ. Α. </w:t>
      </w:r>
      <w:proofErr w:type="spellStart"/>
      <w:r w:rsidRPr="00CA1489">
        <w:rPr>
          <w:rFonts w:ascii="Times New Roman" w:hAnsi="Times New Roman"/>
          <w:sz w:val="20"/>
          <w:szCs w:val="20"/>
        </w:rPr>
        <w:t>Τσαλαμπούνη</w:t>
      </w:r>
      <w:proofErr w:type="spellEnd"/>
      <w:r w:rsidRPr="00CA1489">
        <w:rPr>
          <w:rFonts w:ascii="Times New Roman" w:hAnsi="Times New Roman"/>
          <w:sz w:val="20"/>
          <w:szCs w:val="20"/>
        </w:rPr>
        <w:t xml:space="preserve">, </w:t>
      </w:r>
      <w:r w:rsidRPr="00CA1489">
        <w:rPr>
          <w:rFonts w:ascii="Times New Roman" w:hAnsi="Times New Roman"/>
          <w:i/>
          <w:sz w:val="20"/>
          <w:szCs w:val="20"/>
        </w:rPr>
        <w:t>Η Μακεδονία στην Εποχή της Καινής Διαθήκης</w:t>
      </w:r>
      <w:r w:rsidRPr="00CA1489">
        <w:rPr>
          <w:rFonts w:ascii="Times New Roman" w:hAnsi="Times New Roman"/>
          <w:sz w:val="20"/>
          <w:szCs w:val="20"/>
        </w:rPr>
        <w:t xml:space="preserve">, Θεσσαλονίκη: </w:t>
      </w:r>
      <w:proofErr w:type="spellStart"/>
      <w:r w:rsidRPr="00CA1489">
        <w:rPr>
          <w:rFonts w:ascii="Times New Roman" w:hAnsi="Times New Roman"/>
          <w:sz w:val="20"/>
          <w:szCs w:val="20"/>
        </w:rPr>
        <w:t>Πουρναρά</w:t>
      </w:r>
      <w:proofErr w:type="spellEnd"/>
      <w:r w:rsidRPr="00CA1489">
        <w:rPr>
          <w:rFonts w:ascii="Times New Roman" w:hAnsi="Times New Roman"/>
          <w:sz w:val="20"/>
          <w:szCs w:val="20"/>
        </w:rPr>
        <w:t xml:space="preserve"> 2002</w:t>
      </w:r>
      <w:r w:rsidRPr="00CA1489">
        <w:rPr>
          <w:rFonts w:ascii="Times New Roman" w:hAnsi="Times New Roman"/>
          <w:sz w:val="20"/>
          <w:szCs w:val="20"/>
          <w:vertAlign w:val="superscript"/>
        </w:rPr>
        <w:t>.</w:t>
      </w:r>
      <w:r w:rsidRPr="00CA1489">
        <w:rPr>
          <w:rFonts w:ascii="Times New Roman" w:hAnsi="Times New Roman"/>
          <w:sz w:val="20"/>
          <w:szCs w:val="20"/>
        </w:rPr>
        <w:t xml:space="preserve"> Κ. </w:t>
      </w:r>
      <w:proofErr w:type="spellStart"/>
      <w:r w:rsidRPr="00CA1489">
        <w:rPr>
          <w:rFonts w:ascii="Times New Roman" w:hAnsi="Times New Roman"/>
          <w:sz w:val="20"/>
          <w:szCs w:val="20"/>
        </w:rPr>
        <w:t>Μελέτση</w:t>
      </w:r>
      <w:proofErr w:type="spellEnd"/>
      <w:r w:rsidRPr="00CA1489">
        <w:rPr>
          <w:rFonts w:ascii="Times New Roman" w:hAnsi="Times New Roman"/>
          <w:sz w:val="20"/>
          <w:szCs w:val="20"/>
        </w:rPr>
        <w:t xml:space="preserve">, </w:t>
      </w:r>
      <w:r w:rsidRPr="00CA1489">
        <w:rPr>
          <w:rFonts w:ascii="Times New Roman" w:hAnsi="Times New Roman"/>
          <w:i/>
          <w:sz w:val="20"/>
          <w:szCs w:val="20"/>
        </w:rPr>
        <w:t xml:space="preserve">Η Παρουσία των Εβραίων στις Ελληνικές Πόλεις της Β’ Ιεραποστολικής Περιοδείας του </w:t>
      </w:r>
      <w:proofErr w:type="spellStart"/>
      <w:r w:rsidRPr="00CA1489">
        <w:rPr>
          <w:rFonts w:ascii="Times New Roman" w:hAnsi="Times New Roman"/>
          <w:i/>
          <w:sz w:val="20"/>
          <w:szCs w:val="20"/>
        </w:rPr>
        <w:t>απ</w:t>
      </w:r>
      <w:proofErr w:type="spellEnd"/>
      <w:r w:rsidRPr="00CA1489">
        <w:rPr>
          <w:rFonts w:ascii="Times New Roman" w:hAnsi="Times New Roman"/>
          <w:i/>
          <w:sz w:val="20"/>
          <w:szCs w:val="20"/>
        </w:rPr>
        <w:t>. Παύλου κατά τους Ελληνιστικούς και Πρώιμους Ιεραποστολικούς Χρόνους. Αρχαιολογική και Ιστορική Προσέγγιση</w:t>
      </w:r>
      <w:r w:rsidRPr="00CA1489">
        <w:rPr>
          <w:rFonts w:ascii="Times New Roman" w:hAnsi="Times New Roman"/>
          <w:sz w:val="20"/>
          <w:szCs w:val="20"/>
        </w:rPr>
        <w:t>, Αθήνα 2009. Διαδικτυακοί</w:t>
      </w:r>
      <w:r w:rsidRPr="00CA1489">
        <w:rPr>
          <w:rFonts w:ascii="Times New Roman" w:hAnsi="Times New Roman"/>
          <w:sz w:val="20"/>
          <w:szCs w:val="20"/>
          <w:lang w:val="de-DE"/>
        </w:rPr>
        <w:t xml:space="preserve"> </w:t>
      </w:r>
      <w:r w:rsidRPr="00CA1489">
        <w:rPr>
          <w:rFonts w:ascii="Times New Roman" w:hAnsi="Times New Roman"/>
          <w:sz w:val="20"/>
          <w:szCs w:val="20"/>
        </w:rPr>
        <w:t>τόποι</w:t>
      </w:r>
      <w:r w:rsidRPr="00CA1489">
        <w:rPr>
          <w:rFonts w:ascii="Times New Roman" w:hAnsi="Times New Roman"/>
          <w:sz w:val="20"/>
          <w:szCs w:val="20"/>
          <w:lang w:val="de-DE"/>
        </w:rPr>
        <w:t xml:space="preserve">: </w:t>
      </w:r>
      <w:hyperlink r:id="rId1" w:history="1">
        <w:r w:rsidRPr="00CA1489">
          <w:rPr>
            <w:rStyle w:val="-0"/>
            <w:rFonts w:ascii="Times New Roman" w:hAnsi="Times New Roman"/>
            <w:color w:val="auto"/>
            <w:sz w:val="20"/>
            <w:szCs w:val="20"/>
            <w:u w:val="none"/>
            <w:lang w:val="de-DE"/>
          </w:rPr>
          <w:t>http://www.philippoi.de/</w:t>
        </w:r>
      </w:hyperlink>
      <w:r w:rsidRPr="00CA1489">
        <w:rPr>
          <w:rFonts w:ascii="Times New Roman" w:hAnsi="Times New Roman"/>
          <w:sz w:val="20"/>
          <w:szCs w:val="20"/>
          <w:lang w:val="de-DE"/>
        </w:rPr>
        <w:t xml:space="preserve"> (</w:t>
      </w:r>
      <w:hyperlink r:id="rId2" w:tgtFrame="_blank" w:history="1">
        <w:r w:rsidRPr="00CA1489">
          <w:rPr>
            <w:rStyle w:val="-0"/>
            <w:rFonts w:ascii="Times New Roman" w:hAnsi="Times New Roman"/>
            <w:color w:val="auto"/>
            <w:sz w:val="20"/>
            <w:szCs w:val="20"/>
            <w:u w:val="none"/>
            <w:lang w:val="de-DE"/>
          </w:rPr>
          <w:t>Professor Dr. Peter Pilhofer</w:t>
        </w:r>
      </w:hyperlink>
      <w:r w:rsidRPr="00CA1489">
        <w:rPr>
          <w:rFonts w:ascii="Times New Roman" w:hAnsi="Times New Roman"/>
          <w:sz w:val="20"/>
          <w:szCs w:val="20"/>
          <w:lang w:val="de-DE"/>
        </w:rPr>
        <w:t>)</w:t>
      </w:r>
      <w:r w:rsidRPr="00CA1489">
        <w:rPr>
          <w:rFonts w:ascii="Times New Roman" w:hAnsi="Times New Roman"/>
          <w:sz w:val="20"/>
          <w:szCs w:val="20"/>
          <w:vertAlign w:val="superscript"/>
          <w:lang w:val="de-DE"/>
        </w:rPr>
        <w:t>.</w:t>
      </w:r>
      <w:r w:rsidRPr="00CA1489">
        <w:rPr>
          <w:rFonts w:ascii="Times New Roman" w:hAnsi="Times New Roman"/>
          <w:sz w:val="20"/>
          <w:szCs w:val="20"/>
          <w:lang w:val="de-DE"/>
        </w:rPr>
        <w:t xml:space="preserve"> </w:t>
      </w:r>
      <w:hyperlink r:id="rId3" w:history="1">
        <w:r w:rsidRPr="00CA1489">
          <w:rPr>
            <w:rStyle w:val="-0"/>
            <w:rFonts w:ascii="Times New Roman" w:hAnsi="Times New Roman"/>
            <w:color w:val="auto"/>
            <w:sz w:val="20"/>
            <w:szCs w:val="20"/>
            <w:u w:val="none"/>
            <w:lang w:val="en-GB"/>
          </w:rPr>
          <w:t>http://www.jesuslovesyou.gr/Biblical_Greece/GR/Philippi.htm</w:t>
        </w:r>
      </w:hyperlink>
      <w:r w:rsidRPr="00CA1489">
        <w:rPr>
          <w:rFonts w:ascii="Times New Roman" w:hAnsi="Times New Roman"/>
          <w:sz w:val="20"/>
          <w:szCs w:val="20"/>
          <w:vertAlign w:val="superscript"/>
          <w:lang w:val="en-GB"/>
        </w:rPr>
        <w:t>.</w:t>
      </w:r>
      <w:r w:rsidRPr="00CA1489">
        <w:rPr>
          <w:rFonts w:ascii="Times New Roman" w:hAnsi="Times New Roman"/>
          <w:sz w:val="20"/>
          <w:szCs w:val="20"/>
          <w:lang w:val="en-GB"/>
        </w:rPr>
        <w:t xml:space="preserve"> </w:t>
      </w:r>
      <w:hyperlink r:id="rId4" w:history="1">
        <w:r w:rsidRPr="00CA1489">
          <w:rPr>
            <w:rStyle w:val="-0"/>
            <w:rFonts w:ascii="Times New Roman" w:hAnsi="Times New Roman"/>
            <w:color w:val="auto"/>
            <w:sz w:val="20"/>
            <w:szCs w:val="20"/>
            <w:u w:val="none"/>
            <w:lang w:val="en-GB"/>
          </w:rPr>
          <w:t>http://www.philippi.gr/index.php?option=</w:t>
        </w:r>
        <w:r w:rsidRPr="00CA1489">
          <w:rPr>
            <w:rStyle w:val="-0"/>
            <w:rFonts w:ascii="Times New Roman" w:hAnsi="Times New Roman"/>
            <w:color w:val="auto"/>
            <w:sz w:val="20"/>
            <w:szCs w:val="20"/>
            <w:u w:val="none"/>
            <w:lang w:val="en-US"/>
          </w:rPr>
          <w:t xml:space="preserve"> </w:t>
        </w:r>
        <w:proofErr w:type="spellStart"/>
        <w:r w:rsidRPr="00CA1489">
          <w:rPr>
            <w:rStyle w:val="-0"/>
            <w:rFonts w:ascii="Times New Roman" w:hAnsi="Times New Roman"/>
            <w:color w:val="auto"/>
            <w:sz w:val="20"/>
            <w:szCs w:val="20"/>
            <w:u w:val="none"/>
            <w:lang w:val="en-GB"/>
          </w:rPr>
          <w:t>com_content&amp;task</w:t>
        </w:r>
        <w:proofErr w:type="spellEnd"/>
        <w:r w:rsidRPr="00CA1489">
          <w:rPr>
            <w:rStyle w:val="-0"/>
            <w:rFonts w:ascii="Times New Roman" w:hAnsi="Times New Roman"/>
            <w:color w:val="auto"/>
            <w:sz w:val="20"/>
            <w:szCs w:val="20"/>
            <w:u w:val="none"/>
            <w:lang w:val="en-GB"/>
          </w:rPr>
          <w:t>=</w:t>
        </w:r>
        <w:proofErr w:type="spellStart"/>
        <w:r w:rsidRPr="00CA1489">
          <w:rPr>
            <w:rStyle w:val="-0"/>
            <w:rFonts w:ascii="Times New Roman" w:hAnsi="Times New Roman"/>
            <w:color w:val="auto"/>
            <w:sz w:val="20"/>
            <w:szCs w:val="20"/>
            <w:u w:val="none"/>
            <w:lang w:val="en-GB"/>
          </w:rPr>
          <w:t>view&amp;id</w:t>
        </w:r>
        <w:proofErr w:type="spellEnd"/>
        <w:r w:rsidRPr="00CA1489">
          <w:rPr>
            <w:rStyle w:val="-0"/>
            <w:rFonts w:ascii="Times New Roman" w:hAnsi="Times New Roman"/>
            <w:color w:val="auto"/>
            <w:sz w:val="20"/>
            <w:szCs w:val="20"/>
            <w:u w:val="none"/>
            <w:lang w:val="en-GB"/>
          </w:rPr>
          <w:t>=20&amp;Itemid=35</w:t>
        </w:r>
      </w:hyperlink>
    </w:p>
  </w:footnote>
  <w:footnote w:id="2">
    <w:p w14:paraId="2CB8C51D" w14:textId="77777777" w:rsidR="00CA1489" w:rsidRPr="00CA1489" w:rsidRDefault="00CA1489" w:rsidP="00CA1489">
      <w:pPr>
        <w:pStyle w:val="afb"/>
        <w:rPr>
          <w:rFonts w:ascii="Times New Roman" w:hAnsi="Times New Roman"/>
          <w:color w:val="auto"/>
          <w:sz w:val="20"/>
          <w:szCs w:val="20"/>
          <w:lang w:val="en-GB"/>
        </w:rPr>
      </w:pPr>
      <w:r w:rsidRPr="00CA1489">
        <w:rPr>
          <w:rStyle w:val="afa"/>
          <w:rFonts w:ascii="Times New Roman" w:eastAsiaTheme="majorEastAsia" w:hAnsi="Times New Roman"/>
          <w:color w:val="auto"/>
          <w:sz w:val="20"/>
          <w:szCs w:val="20"/>
        </w:rPr>
        <w:footnoteRef/>
      </w:r>
      <w:r w:rsidRPr="00CA1489">
        <w:rPr>
          <w:rFonts w:ascii="Times New Roman" w:hAnsi="Times New Roman"/>
          <w:color w:val="auto"/>
          <w:sz w:val="20"/>
          <w:szCs w:val="20"/>
          <w:lang w:val="en-GB"/>
        </w:rPr>
        <w:t xml:space="preserve"> D: </w:t>
      </w:r>
      <w:proofErr w:type="spellStart"/>
      <w:r w:rsidRPr="00CA1489">
        <w:rPr>
          <w:rFonts w:ascii="Times New Roman" w:hAnsi="Times New Roman"/>
          <w:i/>
          <w:color w:val="auto"/>
          <w:sz w:val="20"/>
          <w:szCs w:val="20"/>
          <w:lang w:bidi="he-IL"/>
        </w:rPr>
        <w:t>ἐπιστρέψας</w:t>
      </w:r>
      <w:proofErr w:type="spellEnd"/>
      <w:r w:rsidRPr="00CA1489">
        <w:rPr>
          <w:rFonts w:ascii="Times New Roman" w:hAnsi="Times New Roman"/>
          <w:i/>
          <w:color w:val="auto"/>
          <w:sz w:val="20"/>
          <w:szCs w:val="20"/>
          <w:lang w:val="en-GB" w:bidi="he-IL"/>
        </w:rPr>
        <w:t xml:space="preserve"> </w:t>
      </w:r>
      <w:proofErr w:type="spellStart"/>
      <w:r w:rsidRPr="00CA1489">
        <w:rPr>
          <w:rFonts w:ascii="Times New Roman" w:hAnsi="Times New Roman"/>
          <w:i/>
          <w:color w:val="auto"/>
          <w:sz w:val="20"/>
          <w:szCs w:val="20"/>
          <w:lang w:bidi="he-IL"/>
        </w:rPr>
        <w:t>δὲ</w:t>
      </w:r>
      <w:proofErr w:type="spellEnd"/>
      <w:r w:rsidRPr="00CA1489">
        <w:rPr>
          <w:rFonts w:ascii="Times New Roman" w:hAnsi="Times New Roman"/>
          <w:i/>
          <w:color w:val="auto"/>
          <w:sz w:val="20"/>
          <w:szCs w:val="20"/>
          <w:lang w:val="en-GB" w:bidi="he-IL"/>
        </w:rPr>
        <w:t xml:space="preserve"> </w:t>
      </w:r>
      <w:r w:rsidRPr="00CA1489">
        <w:rPr>
          <w:rFonts w:ascii="Times New Roman" w:hAnsi="Times New Roman"/>
          <w:i/>
          <w:color w:val="auto"/>
          <w:sz w:val="20"/>
          <w:szCs w:val="20"/>
          <w:lang w:bidi="he-IL"/>
        </w:rPr>
        <w:t>ὁ</w:t>
      </w:r>
      <w:r w:rsidRPr="00CA1489">
        <w:rPr>
          <w:rFonts w:ascii="Times New Roman" w:hAnsi="Times New Roman"/>
          <w:i/>
          <w:color w:val="auto"/>
          <w:sz w:val="20"/>
          <w:szCs w:val="20"/>
          <w:lang w:val="en-GB" w:bidi="he-IL"/>
        </w:rPr>
        <w:t xml:space="preserve"> </w:t>
      </w:r>
      <w:proofErr w:type="spellStart"/>
      <w:r w:rsidRPr="00CA1489">
        <w:rPr>
          <w:rFonts w:ascii="Times New Roman" w:hAnsi="Times New Roman"/>
          <w:i/>
          <w:color w:val="auto"/>
          <w:sz w:val="20"/>
          <w:szCs w:val="20"/>
          <w:lang w:bidi="he-IL"/>
        </w:rPr>
        <w:t>Παῦλος</w:t>
      </w:r>
      <w:proofErr w:type="spellEnd"/>
      <w:r w:rsidRPr="00CA1489">
        <w:rPr>
          <w:rFonts w:ascii="Times New Roman" w:hAnsi="Times New Roman"/>
          <w:i/>
          <w:color w:val="auto"/>
          <w:sz w:val="20"/>
          <w:szCs w:val="20"/>
          <w:lang w:val="en-GB" w:bidi="he-IL"/>
        </w:rPr>
        <w:t xml:space="preserve"> </w:t>
      </w:r>
      <w:proofErr w:type="spellStart"/>
      <w:r w:rsidRPr="00CA1489">
        <w:rPr>
          <w:rFonts w:ascii="Times New Roman" w:hAnsi="Times New Roman"/>
          <w:i/>
          <w:color w:val="auto"/>
          <w:sz w:val="20"/>
          <w:szCs w:val="20"/>
          <w:lang w:bidi="he-IL"/>
        </w:rPr>
        <w:t>τῷ</w:t>
      </w:r>
      <w:proofErr w:type="spellEnd"/>
      <w:r w:rsidRPr="00CA1489">
        <w:rPr>
          <w:rFonts w:ascii="Times New Roman" w:hAnsi="Times New Roman"/>
          <w:i/>
          <w:color w:val="auto"/>
          <w:sz w:val="20"/>
          <w:szCs w:val="20"/>
          <w:lang w:val="en-GB" w:bidi="he-IL"/>
        </w:rPr>
        <w:t xml:space="preserve"> </w:t>
      </w:r>
      <w:proofErr w:type="spellStart"/>
      <w:r w:rsidRPr="00CA1489">
        <w:rPr>
          <w:rFonts w:ascii="Times New Roman" w:hAnsi="Times New Roman"/>
          <w:i/>
          <w:color w:val="auto"/>
          <w:sz w:val="20"/>
          <w:szCs w:val="20"/>
          <w:lang w:bidi="he-IL"/>
        </w:rPr>
        <w:t>πνεύματι</w:t>
      </w:r>
      <w:proofErr w:type="spellEnd"/>
      <w:r w:rsidRPr="00CA1489">
        <w:rPr>
          <w:rFonts w:ascii="Times New Roman" w:hAnsi="Times New Roman"/>
          <w:i/>
          <w:color w:val="auto"/>
          <w:sz w:val="20"/>
          <w:szCs w:val="20"/>
          <w:lang w:val="en-GB" w:bidi="he-IL"/>
        </w:rPr>
        <w:t xml:space="preserve"> </w:t>
      </w:r>
      <w:proofErr w:type="spellStart"/>
      <w:r w:rsidRPr="00CA1489">
        <w:rPr>
          <w:rFonts w:ascii="Times New Roman" w:hAnsi="Times New Roman"/>
          <w:i/>
          <w:color w:val="auto"/>
          <w:sz w:val="20"/>
          <w:szCs w:val="20"/>
          <w:lang w:bidi="he-IL"/>
        </w:rPr>
        <w:t>καὶ</w:t>
      </w:r>
      <w:proofErr w:type="spellEnd"/>
      <w:r w:rsidRPr="00CA1489">
        <w:rPr>
          <w:rFonts w:ascii="Times New Roman" w:hAnsi="Times New Roman"/>
          <w:i/>
          <w:color w:val="auto"/>
          <w:sz w:val="20"/>
          <w:szCs w:val="20"/>
          <w:lang w:val="en-GB" w:bidi="he-IL"/>
        </w:rPr>
        <w:t xml:space="preserve"> </w:t>
      </w:r>
      <w:proofErr w:type="spellStart"/>
      <w:r w:rsidRPr="00CA1489">
        <w:rPr>
          <w:rFonts w:ascii="Times New Roman" w:hAnsi="Times New Roman"/>
          <w:i/>
          <w:color w:val="auto"/>
          <w:sz w:val="20"/>
          <w:szCs w:val="20"/>
          <w:lang w:bidi="he-IL"/>
        </w:rPr>
        <w:t>διαπονηθεὶς</w:t>
      </w:r>
      <w:proofErr w:type="spellEnd"/>
      <w:r w:rsidRPr="00CA1489">
        <w:rPr>
          <w:rFonts w:ascii="Times New Roman" w:hAnsi="Times New Roman"/>
          <w:color w:val="auto"/>
          <w:sz w:val="20"/>
          <w:szCs w:val="20"/>
          <w:lang w:val="en-GB" w:bidi="he-IL"/>
        </w:rPr>
        <w:t>.</w:t>
      </w:r>
    </w:p>
  </w:footnote>
  <w:footnote w:id="3">
    <w:p w14:paraId="476EA999" w14:textId="77777777" w:rsidR="00CA1489" w:rsidRPr="00CA1489" w:rsidRDefault="00CA1489" w:rsidP="00CA1489">
      <w:pPr>
        <w:rPr>
          <w:rFonts w:ascii="Times New Roman" w:hAnsi="Times New Roman"/>
          <w:sz w:val="20"/>
          <w:szCs w:val="20"/>
          <w:lang w:bidi="he-IL"/>
        </w:rPr>
      </w:pPr>
      <w:r w:rsidRPr="00CA1489">
        <w:rPr>
          <w:rStyle w:val="afa"/>
          <w:rFonts w:ascii="Times New Roman" w:eastAsiaTheme="majorEastAsia" w:hAnsi="Times New Roman"/>
          <w:sz w:val="20"/>
          <w:szCs w:val="20"/>
        </w:rPr>
        <w:footnoteRef/>
      </w:r>
      <w:r w:rsidRPr="00CA1489">
        <w:rPr>
          <w:rFonts w:ascii="Times New Roman" w:hAnsi="Times New Roman"/>
          <w:sz w:val="20"/>
          <w:szCs w:val="20"/>
        </w:rPr>
        <w:t xml:space="preserve"> </w:t>
      </w:r>
      <w:r w:rsidRPr="00CA1489">
        <w:rPr>
          <w:rFonts w:ascii="Times New Roman" w:hAnsi="Times New Roman"/>
          <w:sz w:val="20"/>
          <w:szCs w:val="20"/>
          <w:lang w:val="en-GB"/>
        </w:rPr>
        <w:t>D</w:t>
      </w:r>
      <w:r w:rsidRPr="00CA1489">
        <w:rPr>
          <w:rFonts w:ascii="Times New Roman" w:hAnsi="Times New Roman"/>
          <w:sz w:val="20"/>
          <w:szCs w:val="20"/>
        </w:rPr>
        <w:t xml:space="preserve">: </w:t>
      </w:r>
      <w:proofErr w:type="spellStart"/>
      <w:r w:rsidRPr="00CA1489">
        <w:rPr>
          <w:rFonts w:ascii="Times New Roman" w:hAnsi="Times New Roman"/>
          <w:i/>
          <w:sz w:val="20"/>
          <w:szCs w:val="20"/>
          <w:lang w:bidi="he-IL"/>
        </w:rPr>
        <w:t>ἡμᾶς</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παραδέξασθαι</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οὔτε</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ποιεῖν</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Ῥωμαίοις</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ὑπάρχουσιν</w:t>
      </w:r>
      <w:proofErr w:type="spellEnd"/>
      <w:r w:rsidRPr="00CA1489">
        <w:rPr>
          <w:rFonts w:ascii="Times New Roman" w:hAnsi="Times New Roman"/>
          <w:i/>
          <w:sz w:val="20"/>
          <w:szCs w:val="20"/>
          <w:lang w:bidi="he-IL"/>
        </w:rPr>
        <w:t>.</w:t>
      </w:r>
    </w:p>
  </w:footnote>
  <w:footnote w:id="4">
    <w:p w14:paraId="7B6D3808" w14:textId="77777777" w:rsidR="00CA1489" w:rsidRPr="00CA1489" w:rsidRDefault="00CA1489" w:rsidP="00CA1489">
      <w:pPr>
        <w:rPr>
          <w:rFonts w:ascii="Times New Roman" w:hAnsi="Times New Roman"/>
          <w:i/>
          <w:sz w:val="20"/>
          <w:szCs w:val="20"/>
          <w:lang w:bidi="he-IL"/>
        </w:rPr>
      </w:pPr>
      <w:r w:rsidRPr="00CA1489">
        <w:rPr>
          <w:rStyle w:val="afa"/>
          <w:rFonts w:ascii="Times New Roman" w:eastAsiaTheme="majorEastAsia" w:hAnsi="Times New Roman"/>
          <w:sz w:val="20"/>
          <w:szCs w:val="20"/>
        </w:rPr>
        <w:footnoteRef/>
      </w:r>
      <w:r w:rsidRPr="00CA1489">
        <w:rPr>
          <w:rFonts w:ascii="Times New Roman" w:hAnsi="Times New Roman"/>
          <w:sz w:val="20"/>
          <w:szCs w:val="20"/>
        </w:rPr>
        <w:t xml:space="preserve"> </w:t>
      </w:r>
      <w:r w:rsidRPr="00CA1489">
        <w:rPr>
          <w:rFonts w:ascii="Times New Roman" w:hAnsi="Times New Roman"/>
          <w:sz w:val="20"/>
          <w:szCs w:val="20"/>
          <w:lang w:val="en-US"/>
        </w:rPr>
        <w:t>T</w:t>
      </w:r>
      <w:r w:rsidRPr="00CA1489">
        <w:rPr>
          <w:rFonts w:ascii="Times New Roman" w:hAnsi="Times New Roman"/>
          <w:sz w:val="20"/>
          <w:szCs w:val="20"/>
        </w:rPr>
        <w:t xml:space="preserve">α χειρόγραφα 614. </w:t>
      </w:r>
      <w:r w:rsidRPr="00CA1489">
        <w:rPr>
          <w:rFonts w:ascii="Times New Roman" w:hAnsi="Times New Roman"/>
          <w:sz w:val="20"/>
          <w:szCs w:val="20"/>
        </w:rPr>
        <w:t xml:space="preserve">2147 τον </w:t>
      </w:r>
      <w:proofErr w:type="spellStart"/>
      <w:r w:rsidRPr="00CA1489">
        <w:rPr>
          <w:rFonts w:ascii="Times New Roman" w:hAnsi="Times New Roman"/>
          <w:sz w:val="20"/>
          <w:szCs w:val="20"/>
        </w:rPr>
        <w:t>ταυτοποιούν</w:t>
      </w:r>
      <w:proofErr w:type="spellEnd"/>
      <w:r w:rsidRPr="00CA1489">
        <w:rPr>
          <w:rFonts w:ascii="Times New Roman" w:hAnsi="Times New Roman"/>
          <w:i/>
          <w:sz w:val="20"/>
          <w:szCs w:val="20"/>
        </w:rPr>
        <w:t xml:space="preserve">: </w:t>
      </w:r>
      <w:r w:rsidRPr="00CA1489">
        <w:rPr>
          <w:rFonts w:ascii="Times New Roman" w:hAnsi="Times New Roman"/>
          <w:i/>
          <w:sz w:val="20"/>
          <w:szCs w:val="20"/>
          <w:lang w:bidi="he-IL"/>
        </w:rPr>
        <w:t xml:space="preserve">ὁ </w:t>
      </w:r>
      <w:proofErr w:type="spellStart"/>
      <w:r w:rsidRPr="00CA1489">
        <w:rPr>
          <w:rFonts w:ascii="Times New Roman" w:hAnsi="Times New Roman"/>
          <w:i/>
          <w:sz w:val="20"/>
          <w:szCs w:val="20"/>
          <w:lang w:bidi="he-IL"/>
        </w:rPr>
        <w:t>πιστὸς</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Στεφανᾶς</w:t>
      </w:r>
      <w:proofErr w:type="spellEnd"/>
      <w:r w:rsidRPr="00CA1489">
        <w:rPr>
          <w:rFonts w:ascii="Times New Roman" w:hAnsi="Times New Roman"/>
          <w:i/>
          <w:sz w:val="20"/>
          <w:szCs w:val="20"/>
          <w:lang w:bidi="he-IL"/>
        </w:rPr>
        <w:t>.</w:t>
      </w:r>
    </w:p>
  </w:footnote>
  <w:footnote w:id="5">
    <w:p w14:paraId="280B88DD" w14:textId="77777777" w:rsidR="00CA1489" w:rsidRPr="00CA1489" w:rsidRDefault="00CA1489" w:rsidP="00CA1489">
      <w:pPr>
        <w:rPr>
          <w:rFonts w:ascii="Times New Roman" w:hAnsi="Times New Roman"/>
          <w:i/>
          <w:sz w:val="20"/>
          <w:szCs w:val="20"/>
          <w:lang w:bidi="he-IL"/>
        </w:rPr>
      </w:pPr>
      <w:r w:rsidRPr="00CA1489">
        <w:rPr>
          <w:rStyle w:val="afa"/>
          <w:rFonts w:ascii="Times New Roman" w:eastAsiaTheme="majorEastAsia" w:hAnsi="Times New Roman"/>
          <w:i/>
          <w:sz w:val="20"/>
          <w:szCs w:val="20"/>
        </w:rPr>
        <w:footnoteRef/>
      </w:r>
      <w:r w:rsidRPr="00CA1489">
        <w:rPr>
          <w:rFonts w:ascii="Times New Roman" w:hAnsi="Times New Roman"/>
          <w:i/>
          <w:sz w:val="20"/>
          <w:szCs w:val="20"/>
        </w:rPr>
        <w:t xml:space="preserve"> </w:t>
      </w:r>
      <w:r w:rsidRPr="00CA1489">
        <w:rPr>
          <w:rFonts w:ascii="Times New Roman" w:hAnsi="Times New Roman"/>
          <w:sz w:val="20"/>
          <w:szCs w:val="20"/>
          <w:lang w:val="en-GB"/>
        </w:rPr>
        <w:t>D</w:t>
      </w:r>
      <w:r w:rsidRPr="00CA1489">
        <w:rPr>
          <w:rFonts w:ascii="Times New Roman" w:hAnsi="Times New Roman"/>
          <w:sz w:val="20"/>
          <w:szCs w:val="20"/>
        </w:rPr>
        <w:t>:</w:t>
      </w:r>
      <w:r w:rsidRPr="00CA1489">
        <w:rPr>
          <w:rFonts w:ascii="Times New Roman" w:hAnsi="Times New Roman"/>
          <w:i/>
          <w:sz w:val="20"/>
          <w:szCs w:val="20"/>
        </w:rPr>
        <w:t xml:space="preserve"> </w:t>
      </w:r>
      <w:proofErr w:type="spellStart"/>
      <w:r w:rsidRPr="00CA1489">
        <w:rPr>
          <w:rFonts w:ascii="Times New Roman" w:hAnsi="Times New Roman"/>
          <w:i/>
          <w:sz w:val="20"/>
          <w:szCs w:val="20"/>
          <w:lang w:bidi="he-IL"/>
        </w:rPr>
        <w:t>προήγαγεν</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τοὺς</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λοιπους</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ἀσφαλισάμενος</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καὶ</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εἶπεν</w:t>
      </w:r>
      <w:proofErr w:type="spellEnd"/>
      <w:r w:rsidRPr="00CA1489">
        <w:rPr>
          <w:rFonts w:ascii="Times New Roman" w:hAnsi="Times New Roman"/>
          <w:i/>
          <w:sz w:val="20"/>
          <w:szCs w:val="20"/>
          <w:lang w:bidi="he-IL"/>
        </w:rPr>
        <w:t xml:space="preserve"> </w:t>
      </w:r>
      <w:proofErr w:type="spellStart"/>
      <w:r w:rsidRPr="00CA1489">
        <w:rPr>
          <w:rFonts w:ascii="Times New Roman" w:hAnsi="Times New Roman"/>
          <w:i/>
          <w:sz w:val="20"/>
          <w:szCs w:val="20"/>
          <w:lang w:bidi="he-IL"/>
        </w:rPr>
        <w:t>αὐτοῖς</w:t>
      </w:r>
      <w:proofErr w:type="spellEnd"/>
      <w:r w:rsidRPr="00CA1489">
        <w:rPr>
          <w:rFonts w:ascii="Times New Roman" w:hAnsi="Times New Roman"/>
          <w:i/>
          <w:sz w:val="20"/>
          <w:szCs w:val="20"/>
          <w:lang w:bidi="he-IL"/>
        </w:rPr>
        <w:t xml:space="preserve">. </w:t>
      </w:r>
    </w:p>
  </w:footnote>
  <w:footnote w:id="6">
    <w:p w14:paraId="5D8E46CC" w14:textId="77777777" w:rsidR="00CA1489" w:rsidRPr="00CA1489" w:rsidRDefault="00CA1489" w:rsidP="00CA1489">
      <w:pPr>
        <w:pStyle w:val="afb"/>
        <w:rPr>
          <w:rFonts w:ascii="Times New Roman" w:hAnsi="Times New Roman"/>
          <w:i/>
          <w:color w:val="auto"/>
          <w:sz w:val="20"/>
          <w:szCs w:val="20"/>
        </w:rPr>
      </w:pPr>
      <w:r w:rsidRPr="00CA1489">
        <w:rPr>
          <w:rStyle w:val="afa"/>
          <w:rFonts w:ascii="Times New Roman" w:eastAsiaTheme="majorEastAsia" w:hAnsi="Times New Roman"/>
          <w:i/>
          <w:color w:val="auto"/>
          <w:sz w:val="20"/>
          <w:szCs w:val="20"/>
        </w:rPr>
        <w:footnoteRef/>
      </w:r>
      <w:r w:rsidRPr="00CA1489">
        <w:rPr>
          <w:rFonts w:ascii="Times New Roman" w:hAnsi="Times New Roman"/>
          <w:i/>
          <w:color w:val="auto"/>
          <w:sz w:val="20"/>
          <w:szCs w:val="20"/>
        </w:rPr>
        <w:t xml:space="preserve"> </w:t>
      </w:r>
      <w:r w:rsidRPr="00CA1489">
        <w:rPr>
          <w:rFonts w:ascii="Times New Roman" w:hAnsi="Times New Roman"/>
          <w:color w:val="auto"/>
          <w:sz w:val="20"/>
          <w:szCs w:val="20"/>
          <w:lang w:val="en-GB"/>
        </w:rPr>
        <w:t>D</w:t>
      </w:r>
      <w:r w:rsidRPr="00CA1489">
        <w:rPr>
          <w:rFonts w:ascii="Times New Roman" w:hAnsi="Times New Roman"/>
          <w:color w:val="auto"/>
          <w:sz w:val="20"/>
          <w:szCs w:val="20"/>
        </w:rPr>
        <w:t>:</w:t>
      </w:r>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συνῆλθον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οἱ</w:t>
      </w:r>
      <w:proofErr w:type="spellEnd"/>
      <w:r w:rsidRPr="00CA1489">
        <w:rPr>
          <w:rFonts w:ascii="Times New Roman" w:hAnsi="Times New Roman"/>
          <w:i/>
          <w:color w:val="auto"/>
          <w:sz w:val="20"/>
          <w:szCs w:val="20"/>
        </w:rPr>
        <w:t xml:space="preserve"> στρατηγοί </w:t>
      </w:r>
      <w:proofErr w:type="spellStart"/>
      <w:r w:rsidRPr="00CA1489">
        <w:rPr>
          <w:rFonts w:ascii="Times New Roman" w:hAnsi="Times New Roman"/>
          <w:i/>
          <w:color w:val="auto"/>
          <w:sz w:val="20"/>
          <w:szCs w:val="20"/>
        </w:rPr>
        <w:t>ἐπὶ</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τὸ</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αὐτὸ</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εἰς</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τὴν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ἀγορὰν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ἀναμνησθέντες</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τὸν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σεισμὸν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τὸν</w:t>
      </w:r>
      <w:proofErr w:type="spellEnd"/>
      <w:r w:rsidRPr="00CA1489">
        <w:rPr>
          <w:rFonts w:ascii="Times New Roman" w:hAnsi="Times New Roman"/>
          <w:i/>
          <w:color w:val="auto"/>
          <w:sz w:val="20"/>
          <w:szCs w:val="20"/>
        </w:rPr>
        <w:t xml:space="preserve"> γεγονότα </w:t>
      </w:r>
      <w:proofErr w:type="spellStart"/>
      <w:r w:rsidRPr="00CA1489">
        <w:rPr>
          <w:rFonts w:ascii="Times New Roman" w:hAnsi="Times New Roman"/>
          <w:i/>
          <w:color w:val="auto"/>
          <w:sz w:val="20"/>
          <w:szCs w:val="20"/>
        </w:rPr>
        <w:t>ἐφοβήθησαν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ἀσπέστειλαν</w:t>
      </w:r>
      <w:proofErr w:type="spellEnd"/>
      <w:r w:rsidRPr="00CA1489">
        <w:rPr>
          <w:rFonts w:ascii="Times New Roman" w:hAnsi="Times New Roman"/>
          <w:i/>
          <w:color w:val="auto"/>
          <w:sz w:val="20"/>
          <w:szCs w:val="20"/>
        </w:rPr>
        <w:t>.</w:t>
      </w:r>
    </w:p>
  </w:footnote>
  <w:footnote w:id="7">
    <w:p w14:paraId="363EE903" w14:textId="77777777" w:rsidR="00CA1489" w:rsidRPr="00CA1489" w:rsidRDefault="00CA1489" w:rsidP="00CA1489">
      <w:pPr>
        <w:pStyle w:val="afb"/>
        <w:rPr>
          <w:rFonts w:ascii="Times New Roman" w:hAnsi="Times New Roman"/>
          <w:i/>
          <w:color w:val="auto"/>
          <w:sz w:val="20"/>
          <w:szCs w:val="20"/>
        </w:rPr>
      </w:pPr>
      <w:r w:rsidRPr="00CA1489">
        <w:rPr>
          <w:rStyle w:val="afa"/>
          <w:rFonts w:ascii="Times New Roman" w:eastAsiaTheme="majorEastAsia" w:hAnsi="Times New Roman"/>
          <w:i/>
          <w:color w:val="auto"/>
          <w:sz w:val="20"/>
          <w:szCs w:val="20"/>
        </w:rPr>
        <w:footnoteRef/>
      </w:r>
      <w:r w:rsidRPr="00CA1489">
        <w:rPr>
          <w:rFonts w:ascii="Times New Roman" w:hAnsi="Times New Roman"/>
          <w:i/>
          <w:color w:val="auto"/>
          <w:sz w:val="20"/>
          <w:szCs w:val="20"/>
        </w:rPr>
        <w:t xml:space="preserve"> </w:t>
      </w:r>
      <w:r w:rsidRPr="00CA1489">
        <w:rPr>
          <w:rFonts w:ascii="Times New Roman" w:hAnsi="Times New Roman"/>
          <w:color w:val="auto"/>
          <w:sz w:val="20"/>
          <w:szCs w:val="20"/>
          <w:lang w:val="en-GB"/>
        </w:rPr>
        <w:t>D</w:t>
      </w:r>
      <w:r w:rsidRPr="00CA1489">
        <w:rPr>
          <w:rFonts w:ascii="Times New Roman" w:hAnsi="Times New Roman"/>
          <w:color w:val="auto"/>
          <w:sz w:val="20"/>
          <w:szCs w:val="20"/>
        </w:rPr>
        <w:t>:</w:t>
      </w:r>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Τὰ</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ρηθέντα</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πρὸς</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τοὺς</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στρατηγοὺς</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οἱ</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δὲ</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ἀκούσαντες</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ὅτι</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Ῥωμαῖοι</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εἰσιν</w:t>
      </w:r>
      <w:proofErr w:type="spellEnd"/>
      <w:r w:rsidRPr="00CA1489">
        <w:rPr>
          <w:rFonts w:ascii="Times New Roman" w:hAnsi="Times New Roman"/>
          <w:i/>
          <w:color w:val="auto"/>
          <w:sz w:val="20"/>
          <w:szCs w:val="20"/>
        </w:rPr>
        <w:t xml:space="preserve"> </w:t>
      </w:r>
      <w:proofErr w:type="spellStart"/>
      <w:r w:rsidRPr="00CA1489">
        <w:rPr>
          <w:rFonts w:ascii="Times New Roman" w:hAnsi="Times New Roman"/>
          <w:i/>
          <w:color w:val="auto"/>
          <w:sz w:val="20"/>
          <w:szCs w:val="20"/>
        </w:rPr>
        <w:t>ἐφοβήθησαν</w:t>
      </w:r>
      <w:proofErr w:type="spellEnd"/>
      <w:r w:rsidRPr="00CA1489">
        <w:rPr>
          <w:rFonts w:ascii="Times New Roman" w:hAnsi="Times New Roman"/>
          <w:i/>
          <w:color w:val="auto"/>
          <w:sz w:val="20"/>
          <w:szCs w:val="20"/>
        </w:rPr>
        <w:t>.</w:t>
      </w:r>
    </w:p>
  </w:footnote>
  <w:footnote w:id="8">
    <w:p w14:paraId="267DD6F5" w14:textId="77777777" w:rsidR="00CA1489" w:rsidRPr="00CA1489" w:rsidRDefault="00CA1489" w:rsidP="00CA1489">
      <w:pPr>
        <w:shd w:val="clear" w:color="auto" w:fill="FFFFFF"/>
        <w:autoSpaceDE w:val="0"/>
        <w:autoSpaceDN w:val="0"/>
        <w:adjustRightInd w:val="0"/>
        <w:rPr>
          <w:rFonts w:ascii="Times New Roman" w:hAnsi="Times New Roman"/>
          <w:i/>
          <w:sz w:val="20"/>
          <w:szCs w:val="20"/>
        </w:rPr>
      </w:pPr>
      <w:r w:rsidRPr="00CA1489">
        <w:rPr>
          <w:rStyle w:val="afa"/>
          <w:rFonts w:ascii="Times New Roman" w:eastAsiaTheme="majorEastAsia" w:hAnsi="Times New Roman"/>
          <w:i/>
          <w:sz w:val="20"/>
          <w:szCs w:val="20"/>
        </w:rPr>
        <w:footnoteRef/>
      </w:r>
      <w:r w:rsidRPr="00CA1489">
        <w:rPr>
          <w:rFonts w:ascii="Times New Roman" w:hAnsi="Times New Roman"/>
          <w:i/>
          <w:sz w:val="20"/>
          <w:szCs w:val="20"/>
        </w:rPr>
        <w:t xml:space="preserve"> </w:t>
      </w:r>
      <w:r w:rsidRPr="00CA1489">
        <w:rPr>
          <w:rFonts w:ascii="Times New Roman" w:hAnsi="Times New Roman"/>
          <w:sz w:val="20"/>
          <w:szCs w:val="20"/>
          <w:lang w:val="en-GB"/>
        </w:rPr>
        <w:t>D</w:t>
      </w:r>
      <w:r w:rsidRPr="00CA1489">
        <w:rPr>
          <w:rFonts w:ascii="Times New Roman" w:hAnsi="Times New Roman"/>
          <w:sz w:val="20"/>
          <w:szCs w:val="20"/>
        </w:rPr>
        <w:t>:</w:t>
      </w:r>
      <w:r w:rsidRPr="00CA1489">
        <w:rPr>
          <w:rFonts w:ascii="Times New Roman" w:hAnsi="Times New Roman"/>
          <w:i/>
          <w:sz w:val="20"/>
          <w:szCs w:val="20"/>
        </w:rPr>
        <w:t xml:space="preserve"> </w:t>
      </w:r>
      <w:proofErr w:type="spellStart"/>
      <w:r w:rsidRPr="00CA1489">
        <w:rPr>
          <w:rFonts w:ascii="Times New Roman" w:hAnsi="Times New Roman"/>
          <w:i/>
          <w:sz w:val="20"/>
          <w:szCs w:val="20"/>
        </w:rPr>
        <w:t>Παραγενόμενοι</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μετὰ</w:t>
      </w:r>
      <w:proofErr w:type="spellEnd"/>
      <w:r w:rsidRPr="00CA1489">
        <w:rPr>
          <w:rFonts w:ascii="Times New Roman" w:hAnsi="Times New Roman"/>
          <w:i/>
          <w:sz w:val="20"/>
          <w:szCs w:val="20"/>
        </w:rPr>
        <w:t xml:space="preserve"> φίλων </w:t>
      </w:r>
      <w:proofErr w:type="spellStart"/>
      <w:r w:rsidRPr="00CA1489">
        <w:rPr>
          <w:rFonts w:ascii="Times New Roman" w:hAnsi="Times New Roman"/>
          <w:i/>
          <w:sz w:val="20"/>
          <w:szCs w:val="20"/>
        </w:rPr>
        <w:t>πολλῶν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εἰς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τὴν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φυλακὴν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παρεκάλεσαν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αὐτοὺς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ἐξελθεῖν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εἰπόντες</w:t>
      </w:r>
      <w:proofErr w:type="spellEnd"/>
      <w:r w:rsidRPr="00CA1489">
        <w:rPr>
          <w:rFonts w:ascii="Times New Roman" w:hAnsi="Times New Roman"/>
          <w:i/>
          <w:sz w:val="20"/>
          <w:szCs w:val="20"/>
          <w:vertAlign w:val="superscript"/>
        </w:rPr>
        <w:t>.</w:t>
      </w:r>
      <w:r w:rsidRPr="00CA1489">
        <w:rPr>
          <w:rFonts w:ascii="Times New Roman" w:hAnsi="Times New Roman"/>
          <w:i/>
          <w:sz w:val="20"/>
          <w:szCs w:val="20"/>
        </w:rPr>
        <w:t xml:space="preserve"> </w:t>
      </w:r>
      <w:r w:rsidRPr="00CA1489">
        <w:rPr>
          <w:rFonts w:ascii="Times New Roman" w:hAnsi="Times New Roman"/>
          <w:i/>
          <w:sz w:val="20"/>
          <w:szCs w:val="20"/>
        </w:rPr>
        <w:t>«</w:t>
      </w:r>
      <w:proofErr w:type="spellStart"/>
      <w:r w:rsidRPr="00CA1489">
        <w:rPr>
          <w:rFonts w:ascii="Times New Roman" w:hAnsi="Times New Roman"/>
          <w:i/>
          <w:sz w:val="20"/>
          <w:szCs w:val="20"/>
        </w:rPr>
        <w:t>ἠγνοήσαμεν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τὰ</w:t>
      </w:r>
      <w:proofErr w:type="spellEnd"/>
      <w:r w:rsidRPr="00CA1489">
        <w:rPr>
          <w:rFonts w:ascii="Times New Roman" w:hAnsi="Times New Roman"/>
          <w:i/>
          <w:sz w:val="20"/>
          <w:szCs w:val="20"/>
        </w:rPr>
        <w:t xml:space="preserve"> καθ’ </w:t>
      </w:r>
      <w:proofErr w:type="spellStart"/>
      <w:r w:rsidRPr="00CA1489">
        <w:rPr>
          <w:rFonts w:ascii="Times New Roman" w:hAnsi="Times New Roman"/>
          <w:i/>
          <w:sz w:val="20"/>
          <w:szCs w:val="20"/>
        </w:rPr>
        <w:t>ὑμᾶς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ὁτι</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ἐστε</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ἄνδρες</w:t>
      </w:r>
      <w:proofErr w:type="spellEnd"/>
      <w:r w:rsidRPr="00CA1489">
        <w:rPr>
          <w:rFonts w:ascii="Times New Roman" w:hAnsi="Times New Roman"/>
          <w:i/>
          <w:sz w:val="20"/>
          <w:szCs w:val="20"/>
        </w:rPr>
        <w:t xml:space="preserve"> δίκαιοι». </w:t>
      </w:r>
      <w:proofErr w:type="spellStart"/>
      <w:r w:rsidRPr="00CA1489">
        <w:rPr>
          <w:rFonts w:ascii="Times New Roman" w:hAnsi="Times New Roman"/>
          <w:i/>
          <w:sz w:val="20"/>
          <w:szCs w:val="20"/>
        </w:rPr>
        <w:t>Καὶ</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ἐξαγαγόντες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παρεκάλεσαν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αὐτοὺς</w:t>
      </w:r>
      <w:proofErr w:type="spellEnd"/>
      <w:r w:rsidRPr="00CA1489">
        <w:rPr>
          <w:rFonts w:ascii="Times New Roman" w:hAnsi="Times New Roman"/>
          <w:i/>
          <w:sz w:val="20"/>
          <w:szCs w:val="20"/>
        </w:rPr>
        <w:t xml:space="preserve"> λέγοντες</w:t>
      </w:r>
      <w:r w:rsidRPr="00CA1489">
        <w:rPr>
          <w:rFonts w:ascii="Times New Roman" w:hAnsi="Times New Roman"/>
          <w:i/>
          <w:sz w:val="20"/>
          <w:szCs w:val="20"/>
          <w:vertAlign w:val="superscript"/>
        </w:rPr>
        <w:t>.</w:t>
      </w:r>
      <w:r w:rsidRPr="00CA1489">
        <w:rPr>
          <w:rFonts w:ascii="Times New Roman" w:hAnsi="Times New Roman"/>
          <w:i/>
          <w:sz w:val="20"/>
          <w:szCs w:val="20"/>
        </w:rPr>
        <w:t xml:space="preserve"> «</w:t>
      </w:r>
      <w:proofErr w:type="spellStart"/>
      <w:r w:rsidRPr="00CA1489">
        <w:rPr>
          <w:rFonts w:ascii="Times New Roman" w:hAnsi="Times New Roman"/>
          <w:i/>
          <w:sz w:val="20"/>
          <w:szCs w:val="20"/>
        </w:rPr>
        <w:t>ἐκ</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τῆς</w:t>
      </w:r>
      <w:proofErr w:type="spellEnd"/>
      <w:r w:rsidRPr="00CA1489">
        <w:rPr>
          <w:rFonts w:ascii="Times New Roman" w:hAnsi="Times New Roman"/>
          <w:i/>
          <w:sz w:val="20"/>
          <w:szCs w:val="20"/>
        </w:rPr>
        <w:t xml:space="preserve"> πόλεως ταύτης </w:t>
      </w:r>
      <w:proofErr w:type="spellStart"/>
      <w:r w:rsidRPr="00CA1489">
        <w:rPr>
          <w:rFonts w:ascii="Times New Roman" w:hAnsi="Times New Roman"/>
          <w:i/>
          <w:sz w:val="20"/>
          <w:szCs w:val="20"/>
        </w:rPr>
        <w:t>ἐξέλθατε</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μήποτε</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πάλιν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συστραφῶσιν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ἡμῖν</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ἐπικράζοντες</w:t>
      </w:r>
      <w:proofErr w:type="spellEnd"/>
      <w:r w:rsidRPr="00CA1489">
        <w:rPr>
          <w:rFonts w:ascii="Times New Roman" w:hAnsi="Times New Roman"/>
          <w:i/>
          <w:sz w:val="20"/>
          <w:szCs w:val="20"/>
        </w:rPr>
        <w:t xml:space="preserve"> καθ’ </w:t>
      </w:r>
      <w:proofErr w:type="spellStart"/>
      <w:r w:rsidRPr="00CA1489">
        <w:rPr>
          <w:rFonts w:ascii="Times New Roman" w:hAnsi="Times New Roman"/>
          <w:i/>
          <w:sz w:val="20"/>
          <w:szCs w:val="20"/>
        </w:rPr>
        <w:t>ὑμῶν</w:t>
      </w:r>
      <w:proofErr w:type="spellEnd"/>
      <w:r w:rsidRPr="00CA1489">
        <w:rPr>
          <w:rFonts w:ascii="Times New Roman" w:hAnsi="Times New Roman"/>
          <w:i/>
          <w:sz w:val="20"/>
          <w:szCs w:val="20"/>
        </w:rPr>
        <w:t>».</w:t>
      </w:r>
    </w:p>
  </w:footnote>
  <w:footnote w:id="9">
    <w:p w14:paraId="44AC37B1" w14:textId="77777777" w:rsidR="00CA1489" w:rsidRPr="00CA1489" w:rsidRDefault="00CA1489" w:rsidP="00CA1489">
      <w:pPr>
        <w:shd w:val="clear" w:color="auto" w:fill="FFFFFF"/>
        <w:autoSpaceDE w:val="0"/>
        <w:autoSpaceDN w:val="0"/>
        <w:adjustRightInd w:val="0"/>
        <w:rPr>
          <w:rFonts w:ascii="Times New Roman" w:hAnsi="Times New Roman"/>
          <w:i/>
          <w:sz w:val="20"/>
          <w:szCs w:val="20"/>
        </w:rPr>
      </w:pPr>
      <w:r w:rsidRPr="00CA1489">
        <w:rPr>
          <w:rStyle w:val="afa"/>
          <w:rFonts w:ascii="Times New Roman" w:eastAsiaTheme="majorEastAsia" w:hAnsi="Times New Roman"/>
          <w:i/>
          <w:sz w:val="20"/>
          <w:szCs w:val="20"/>
        </w:rPr>
        <w:footnoteRef/>
      </w:r>
      <w:r w:rsidRPr="00CA1489">
        <w:rPr>
          <w:rFonts w:ascii="Times New Roman" w:hAnsi="Times New Roman"/>
          <w:i/>
          <w:sz w:val="20"/>
          <w:szCs w:val="20"/>
        </w:rPr>
        <w:t xml:space="preserve"> </w:t>
      </w:r>
      <w:r w:rsidRPr="00CA1489">
        <w:rPr>
          <w:rFonts w:ascii="Times New Roman" w:hAnsi="Times New Roman"/>
          <w:sz w:val="20"/>
          <w:szCs w:val="20"/>
          <w:lang w:val="en-GB"/>
        </w:rPr>
        <w:t>D</w:t>
      </w:r>
      <w:r w:rsidRPr="00CA1489">
        <w:rPr>
          <w:rFonts w:ascii="Times New Roman" w:hAnsi="Times New Roman"/>
          <w:sz w:val="20"/>
          <w:szCs w:val="20"/>
        </w:rPr>
        <w:t>:</w:t>
      </w:r>
      <w:r w:rsidRPr="00CA1489">
        <w:rPr>
          <w:rFonts w:ascii="Times New Roman" w:hAnsi="Times New Roman"/>
          <w:i/>
          <w:sz w:val="20"/>
          <w:szCs w:val="20"/>
        </w:rPr>
        <w:t xml:space="preserve"> </w:t>
      </w:r>
      <w:proofErr w:type="spellStart"/>
      <w:r w:rsidRPr="00CA1489">
        <w:rPr>
          <w:rFonts w:ascii="Times New Roman" w:hAnsi="Times New Roman"/>
          <w:i/>
          <w:sz w:val="20"/>
          <w:szCs w:val="20"/>
        </w:rPr>
        <w:t>Τοὺς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ἀδελφούς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διηγήσαντο</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ὅσα</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ἐποίησεν</w:t>
      </w:r>
      <w:proofErr w:type="spellEnd"/>
      <w:r w:rsidRPr="00CA1489">
        <w:rPr>
          <w:rFonts w:ascii="Times New Roman" w:hAnsi="Times New Roman"/>
          <w:i/>
          <w:sz w:val="20"/>
          <w:szCs w:val="20"/>
        </w:rPr>
        <w:t xml:space="preserve"> Κύριος </w:t>
      </w:r>
      <w:proofErr w:type="spellStart"/>
      <w:r w:rsidRPr="00CA1489">
        <w:rPr>
          <w:rFonts w:ascii="Times New Roman" w:hAnsi="Times New Roman"/>
          <w:i/>
          <w:sz w:val="20"/>
          <w:szCs w:val="20"/>
        </w:rPr>
        <w:t>αὐτοῖς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παρακαλέσαντες</w:t>
      </w:r>
      <w:proofErr w:type="spellEnd"/>
      <w:r w:rsidRPr="00CA1489">
        <w:rPr>
          <w:rFonts w:ascii="Times New Roman" w:hAnsi="Times New Roman"/>
          <w:i/>
          <w:sz w:val="20"/>
          <w:szCs w:val="20"/>
        </w:rPr>
        <w:t xml:space="preserve"> </w:t>
      </w:r>
      <w:proofErr w:type="spellStart"/>
      <w:r w:rsidRPr="00CA1489">
        <w:rPr>
          <w:rFonts w:ascii="Times New Roman" w:hAnsi="Times New Roman"/>
          <w:i/>
          <w:sz w:val="20"/>
          <w:szCs w:val="20"/>
        </w:rPr>
        <w:t>αὐτοὺς</w:t>
      </w:r>
      <w:proofErr w:type="spellEnd"/>
      <w:r w:rsidRPr="00CA1489">
        <w:rPr>
          <w:rFonts w:ascii="Times New Roman" w:hAnsi="Times New Roman"/>
          <w:sz w:val="20"/>
          <w:szCs w:val="20"/>
        </w:rPr>
        <w:t>.</w:t>
      </w:r>
    </w:p>
  </w:footnote>
  <w:footnote w:id="10">
    <w:p w14:paraId="5423C185"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i/>
          <w:color w:val="auto"/>
          <w:sz w:val="20"/>
          <w:szCs w:val="20"/>
          <w:lang w:val="en-US" w:bidi="he-IL"/>
        </w:rPr>
        <w:t>To</w:t>
      </w:r>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ὤφθη</w:t>
      </w:r>
      <w:proofErr w:type="spellEnd"/>
      <w:r w:rsidRPr="00CA1489">
        <w:rPr>
          <w:rFonts w:ascii="Times New Roman" w:hAnsi="Times New Roman"/>
          <w:color w:val="auto"/>
          <w:sz w:val="20"/>
          <w:szCs w:val="20"/>
          <w:lang w:bidi="he-IL"/>
        </w:rPr>
        <w:t xml:space="preserve">, το οποίο στους Ο’ αποτελεί τεχνικό όρο </w:t>
      </w:r>
      <w:proofErr w:type="spellStart"/>
      <w:r w:rsidRPr="00CA1489">
        <w:rPr>
          <w:rFonts w:ascii="Times New Roman" w:hAnsi="Times New Roman"/>
          <w:color w:val="auto"/>
          <w:sz w:val="20"/>
          <w:szCs w:val="20"/>
          <w:lang w:bidi="he-IL"/>
        </w:rPr>
        <w:t>θεοφανιών</w:t>
      </w:r>
      <w:proofErr w:type="spellEnd"/>
      <w:r w:rsidRPr="00CA1489">
        <w:rPr>
          <w:rFonts w:ascii="Times New Roman" w:hAnsi="Times New Roman"/>
          <w:color w:val="auto"/>
          <w:sz w:val="20"/>
          <w:szCs w:val="20"/>
          <w:lang w:bidi="he-IL"/>
        </w:rPr>
        <w:t xml:space="preserve"> και </w:t>
      </w:r>
      <w:proofErr w:type="spellStart"/>
      <w:r w:rsidRPr="00CA1489">
        <w:rPr>
          <w:rFonts w:ascii="Times New Roman" w:hAnsi="Times New Roman"/>
          <w:color w:val="auto"/>
          <w:sz w:val="20"/>
          <w:szCs w:val="20"/>
          <w:lang w:bidi="he-IL"/>
        </w:rPr>
        <w:t>αγγελοφανιών</w:t>
      </w:r>
      <w:proofErr w:type="spellEnd"/>
      <w:r w:rsidRPr="00CA1489">
        <w:rPr>
          <w:rFonts w:ascii="Times New Roman" w:hAnsi="Times New Roman"/>
          <w:color w:val="auto"/>
          <w:sz w:val="20"/>
          <w:szCs w:val="20"/>
          <w:lang w:bidi="he-IL"/>
        </w:rPr>
        <w:t xml:space="preserve">, στο </w:t>
      </w:r>
      <w:proofErr w:type="spellStart"/>
      <w:r w:rsidRPr="00CA1489">
        <w:rPr>
          <w:rFonts w:ascii="Times New Roman" w:hAnsi="Times New Roman"/>
          <w:color w:val="auto"/>
          <w:sz w:val="20"/>
          <w:szCs w:val="20"/>
          <w:lang w:bidi="he-IL"/>
        </w:rPr>
        <w:t>Λκ</w:t>
      </w:r>
      <w:proofErr w:type="spellEnd"/>
      <w:r w:rsidRPr="00CA1489">
        <w:rPr>
          <w:rFonts w:ascii="Times New Roman" w:hAnsi="Times New Roman"/>
          <w:color w:val="auto"/>
          <w:sz w:val="20"/>
          <w:szCs w:val="20"/>
          <w:lang w:bidi="he-IL"/>
        </w:rPr>
        <w:t xml:space="preserve">. </w:t>
      </w:r>
      <w:r w:rsidRPr="00CA1489">
        <w:rPr>
          <w:rFonts w:ascii="Times New Roman" w:hAnsi="Times New Roman"/>
          <w:color w:val="auto"/>
          <w:sz w:val="20"/>
          <w:szCs w:val="20"/>
          <w:lang w:bidi="he-IL"/>
        </w:rPr>
        <w:t>1, 11</w:t>
      </w:r>
      <w:r w:rsidRPr="00CA1489">
        <w:rPr>
          <w:rFonts w:ascii="Times New Roman" w:hAnsi="Times New Roman"/>
          <w:color w:val="auto"/>
          <w:sz w:val="20"/>
          <w:szCs w:val="20"/>
          <w:vertAlign w:val="superscript"/>
          <w:lang w:bidi="he-IL"/>
        </w:rPr>
        <w:t xml:space="preserve">. </w:t>
      </w:r>
      <w:r w:rsidRPr="00CA1489">
        <w:rPr>
          <w:rFonts w:ascii="Times New Roman" w:hAnsi="Times New Roman"/>
          <w:color w:val="auto"/>
          <w:sz w:val="20"/>
          <w:szCs w:val="20"/>
          <w:lang w:bidi="he-IL"/>
        </w:rPr>
        <w:t xml:space="preserve">22, 43 έχει ως </w:t>
      </w:r>
      <w:proofErr w:type="spellStart"/>
      <w:r w:rsidRPr="00CA1489">
        <w:rPr>
          <w:rFonts w:ascii="Times New Roman" w:hAnsi="Times New Roman"/>
          <w:color w:val="auto"/>
          <w:sz w:val="20"/>
          <w:szCs w:val="20"/>
          <w:lang w:bidi="he-IL"/>
        </w:rPr>
        <w:t>υποκ</w:t>
      </w:r>
      <w:proofErr w:type="spellEnd"/>
      <w:r w:rsidRPr="00CA1489">
        <w:rPr>
          <w:rFonts w:ascii="Times New Roman" w:hAnsi="Times New Roman"/>
          <w:color w:val="auto"/>
          <w:sz w:val="20"/>
          <w:szCs w:val="20"/>
          <w:lang w:bidi="he-IL"/>
        </w:rPr>
        <w:t>. τον άγγελο του Κυρίου (</w:t>
      </w:r>
      <w:proofErr w:type="spellStart"/>
      <w:r w:rsidRPr="00CA1489">
        <w:rPr>
          <w:rFonts w:ascii="Times New Roman" w:hAnsi="Times New Roman"/>
          <w:color w:val="auto"/>
          <w:sz w:val="20"/>
          <w:szCs w:val="20"/>
          <w:lang w:bidi="he-IL"/>
        </w:rPr>
        <w:t>πρβλ</w:t>
      </w:r>
      <w:proofErr w:type="spellEnd"/>
      <w:r w:rsidRPr="00CA1489">
        <w:rPr>
          <w:rFonts w:ascii="Times New Roman" w:hAnsi="Times New Roman"/>
          <w:color w:val="auto"/>
          <w:sz w:val="20"/>
          <w:szCs w:val="20"/>
          <w:lang w:bidi="he-IL"/>
        </w:rPr>
        <w:t xml:space="preserve">. </w:t>
      </w:r>
      <w:proofErr w:type="spellStart"/>
      <w:r w:rsidRPr="00CA1489">
        <w:rPr>
          <w:rFonts w:ascii="Times New Roman" w:hAnsi="Times New Roman"/>
          <w:color w:val="auto"/>
          <w:sz w:val="20"/>
          <w:szCs w:val="20"/>
          <w:lang w:bidi="he-IL"/>
        </w:rPr>
        <w:t>Πρ</w:t>
      </w:r>
      <w:proofErr w:type="spellEnd"/>
      <w:r w:rsidRPr="00CA1489">
        <w:rPr>
          <w:rFonts w:ascii="Times New Roman" w:hAnsi="Times New Roman"/>
          <w:color w:val="auto"/>
          <w:sz w:val="20"/>
          <w:szCs w:val="20"/>
          <w:lang w:bidi="he-IL"/>
        </w:rPr>
        <w:t xml:space="preserve">. 7, 30. 35), στο </w:t>
      </w:r>
      <w:proofErr w:type="spellStart"/>
      <w:r w:rsidRPr="00CA1489">
        <w:rPr>
          <w:rFonts w:ascii="Times New Roman" w:hAnsi="Times New Roman"/>
          <w:color w:val="auto"/>
          <w:sz w:val="20"/>
          <w:szCs w:val="20"/>
          <w:lang w:bidi="he-IL"/>
        </w:rPr>
        <w:t>Λκ</w:t>
      </w:r>
      <w:proofErr w:type="spellEnd"/>
      <w:r w:rsidRPr="00CA1489">
        <w:rPr>
          <w:rFonts w:ascii="Times New Roman" w:hAnsi="Times New Roman"/>
          <w:color w:val="auto"/>
          <w:sz w:val="20"/>
          <w:szCs w:val="20"/>
          <w:lang w:bidi="he-IL"/>
        </w:rPr>
        <w:t>. 24, 34 (</w:t>
      </w:r>
      <w:proofErr w:type="spellStart"/>
      <w:r w:rsidRPr="00CA1489">
        <w:rPr>
          <w:rFonts w:ascii="Times New Roman" w:hAnsi="Times New Roman"/>
          <w:color w:val="auto"/>
          <w:sz w:val="20"/>
          <w:szCs w:val="20"/>
          <w:lang w:bidi="he-IL"/>
        </w:rPr>
        <w:t>πρβλ</w:t>
      </w:r>
      <w:proofErr w:type="spellEnd"/>
      <w:r w:rsidRPr="00CA1489">
        <w:rPr>
          <w:rFonts w:ascii="Times New Roman" w:hAnsi="Times New Roman"/>
          <w:color w:val="auto"/>
          <w:sz w:val="20"/>
          <w:szCs w:val="20"/>
          <w:lang w:bidi="he-IL"/>
        </w:rPr>
        <w:t xml:space="preserve">. </w:t>
      </w:r>
      <w:proofErr w:type="spellStart"/>
      <w:r w:rsidRPr="00CA1489">
        <w:rPr>
          <w:rFonts w:ascii="Times New Roman" w:hAnsi="Times New Roman"/>
          <w:color w:val="auto"/>
          <w:sz w:val="20"/>
          <w:szCs w:val="20"/>
          <w:lang w:bidi="he-IL"/>
        </w:rPr>
        <w:t>Πρ</w:t>
      </w:r>
      <w:proofErr w:type="spellEnd"/>
      <w:r w:rsidRPr="00CA1489">
        <w:rPr>
          <w:rFonts w:ascii="Times New Roman" w:hAnsi="Times New Roman"/>
          <w:color w:val="auto"/>
          <w:sz w:val="20"/>
          <w:szCs w:val="20"/>
          <w:lang w:bidi="he-IL"/>
        </w:rPr>
        <w:t>. 9, 17</w:t>
      </w:r>
      <w:r w:rsidRPr="00CA1489">
        <w:rPr>
          <w:rFonts w:ascii="Times New Roman" w:hAnsi="Times New Roman"/>
          <w:color w:val="auto"/>
          <w:sz w:val="20"/>
          <w:szCs w:val="20"/>
          <w:vertAlign w:val="superscript"/>
          <w:lang w:bidi="he-IL"/>
        </w:rPr>
        <w:t>.</w:t>
      </w:r>
      <w:r w:rsidRPr="00CA1489">
        <w:rPr>
          <w:rFonts w:ascii="Times New Roman" w:hAnsi="Times New Roman"/>
          <w:color w:val="auto"/>
          <w:sz w:val="20"/>
          <w:szCs w:val="20"/>
          <w:lang w:bidi="he-IL"/>
        </w:rPr>
        <w:t xml:space="preserve"> 26, 16) τον </w:t>
      </w:r>
      <w:proofErr w:type="spellStart"/>
      <w:r w:rsidRPr="00CA1489">
        <w:rPr>
          <w:rFonts w:ascii="Times New Roman" w:hAnsi="Times New Roman"/>
          <w:color w:val="auto"/>
          <w:sz w:val="20"/>
          <w:szCs w:val="20"/>
          <w:lang w:bidi="he-IL"/>
        </w:rPr>
        <w:t>Αναστάντα</w:t>
      </w:r>
      <w:proofErr w:type="spellEnd"/>
      <w:r w:rsidRPr="00CA1489">
        <w:rPr>
          <w:rFonts w:ascii="Times New Roman" w:hAnsi="Times New Roman"/>
          <w:color w:val="auto"/>
          <w:sz w:val="20"/>
          <w:szCs w:val="20"/>
          <w:lang w:bidi="he-IL"/>
        </w:rPr>
        <w:t xml:space="preserve">, στο </w:t>
      </w:r>
      <w:proofErr w:type="spellStart"/>
      <w:r w:rsidRPr="00CA1489">
        <w:rPr>
          <w:rFonts w:ascii="Times New Roman" w:hAnsi="Times New Roman"/>
          <w:color w:val="auto"/>
          <w:sz w:val="20"/>
          <w:szCs w:val="20"/>
          <w:lang w:bidi="he-IL"/>
        </w:rPr>
        <w:t>Πρ</w:t>
      </w:r>
      <w:proofErr w:type="spellEnd"/>
      <w:r w:rsidRPr="00CA1489">
        <w:rPr>
          <w:rFonts w:ascii="Times New Roman" w:hAnsi="Times New Roman"/>
          <w:color w:val="auto"/>
          <w:sz w:val="20"/>
          <w:szCs w:val="20"/>
          <w:lang w:bidi="he-IL"/>
        </w:rPr>
        <w:t xml:space="preserve">. 2, 3 τις πύρινες γλώσσες και στο </w:t>
      </w:r>
      <w:proofErr w:type="spellStart"/>
      <w:r w:rsidRPr="00CA1489">
        <w:rPr>
          <w:rFonts w:ascii="Times New Roman" w:hAnsi="Times New Roman"/>
          <w:color w:val="auto"/>
          <w:sz w:val="20"/>
          <w:szCs w:val="20"/>
          <w:lang w:bidi="he-IL"/>
        </w:rPr>
        <w:t>Πρ</w:t>
      </w:r>
      <w:proofErr w:type="spellEnd"/>
      <w:r w:rsidRPr="00CA1489">
        <w:rPr>
          <w:rFonts w:ascii="Times New Roman" w:hAnsi="Times New Roman"/>
          <w:color w:val="auto"/>
          <w:sz w:val="20"/>
          <w:szCs w:val="20"/>
          <w:lang w:bidi="he-IL"/>
        </w:rPr>
        <w:t>. 7, 2 τον Θεό.</w:t>
      </w:r>
    </w:p>
  </w:footnote>
  <w:footnote w:id="11">
    <w:p w14:paraId="7AC3E3F4"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Style w:val="CharChar5"/>
          <w:rFonts w:ascii="Times New Roman" w:hAnsi="Times New Roman" w:cs="Times New Roman"/>
          <w:b w:val="0"/>
          <w:bCs w:val="0"/>
          <w:color w:val="auto"/>
          <w:sz w:val="20"/>
          <w:szCs w:val="20"/>
        </w:rPr>
        <w:t xml:space="preserve">Σε </w:t>
      </w:r>
      <w:r w:rsidRPr="00CA1489">
        <w:rPr>
          <w:rStyle w:val="aff0"/>
          <w:rFonts w:ascii="Times New Roman" w:hAnsi="Times New Roman"/>
          <w:b w:val="0"/>
          <w:bCs w:val="0"/>
          <w:color w:val="auto"/>
          <w:sz w:val="20"/>
          <w:szCs w:val="20"/>
        </w:rPr>
        <w:t xml:space="preserve">μακεδονικό </w:t>
      </w:r>
      <w:r w:rsidRPr="00CA1489">
        <w:rPr>
          <w:rStyle w:val="CharChar5"/>
          <w:rFonts w:ascii="Times New Roman" w:hAnsi="Times New Roman" w:cs="Times New Roman"/>
          <w:b w:val="0"/>
          <w:bCs w:val="0"/>
          <w:color w:val="auto"/>
          <w:sz w:val="20"/>
          <w:szCs w:val="20"/>
        </w:rPr>
        <w:t xml:space="preserve">τάφο που ανακαλύφθηκε </w:t>
      </w:r>
      <w:r w:rsidRPr="00CA1489">
        <w:rPr>
          <w:rStyle w:val="aff0"/>
          <w:rFonts w:ascii="Times New Roman" w:hAnsi="Times New Roman"/>
          <w:b w:val="0"/>
          <w:bCs w:val="0"/>
          <w:color w:val="auto"/>
          <w:sz w:val="20"/>
          <w:szCs w:val="20"/>
        </w:rPr>
        <w:t xml:space="preserve">το </w:t>
      </w:r>
      <w:proofErr w:type="spellStart"/>
      <w:r w:rsidRPr="00CA1489">
        <w:rPr>
          <w:rStyle w:val="aff0"/>
          <w:rFonts w:ascii="Times New Roman" w:hAnsi="Times New Roman"/>
          <w:b w:val="0"/>
          <w:bCs w:val="0"/>
          <w:color w:val="auto"/>
          <w:sz w:val="20"/>
          <w:szCs w:val="20"/>
        </w:rPr>
        <w:t>καλοκαιρι</w:t>
      </w:r>
      <w:proofErr w:type="spellEnd"/>
      <w:r w:rsidRPr="00CA1489">
        <w:rPr>
          <w:rStyle w:val="aff0"/>
          <w:rFonts w:ascii="Times New Roman" w:hAnsi="Times New Roman"/>
          <w:b w:val="0"/>
          <w:bCs w:val="0"/>
          <w:color w:val="auto"/>
          <w:sz w:val="20"/>
          <w:szCs w:val="20"/>
        </w:rPr>
        <w:t xml:space="preserve"> του 1994 από την 16</w:t>
      </w:r>
      <w:r w:rsidRPr="00CA1489">
        <w:rPr>
          <w:rStyle w:val="aff0"/>
          <w:rFonts w:ascii="Times New Roman" w:hAnsi="Times New Roman"/>
          <w:b w:val="0"/>
          <w:bCs w:val="0"/>
          <w:color w:val="auto"/>
          <w:sz w:val="20"/>
          <w:szCs w:val="20"/>
          <w:vertAlign w:val="superscript"/>
        </w:rPr>
        <w:t>η</w:t>
      </w:r>
      <w:r w:rsidRPr="00CA1489">
        <w:rPr>
          <w:rStyle w:val="aff0"/>
          <w:rFonts w:ascii="Times New Roman" w:hAnsi="Times New Roman"/>
          <w:b w:val="0"/>
          <w:bCs w:val="0"/>
          <w:color w:val="auto"/>
          <w:sz w:val="20"/>
          <w:szCs w:val="20"/>
        </w:rPr>
        <w:t xml:space="preserve"> Εφορία αρχαιοτήτων Θεσσαλονίκης στον Δήμο του Αγ. Αθανασίου στο ανατολικό όριο του οικισμού και προερχόταν από τα τέλη του 4</w:t>
      </w:r>
      <w:r w:rsidRPr="00CA1489">
        <w:rPr>
          <w:rStyle w:val="aff0"/>
          <w:rFonts w:ascii="Times New Roman" w:hAnsi="Times New Roman"/>
          <w:b w:val="0"/>
          <w:bCs w:val="0"/>
          <w:color w:val="auto"/>
          <w:sz w:val="20"/>
          <w:szCs w:val="20"/>
          <w:vertAlign w:val="superscript"/>
        </w:rPr>
        <w:t>ου</w:t>
      </w:r>
      <w:r w:rsidRPr="00CA1489">
        <w:rPr>
          <w:rStyle w:val="aff0"/>
          <w:rFonts w:ascii="Times New Roman" w:hAnsi="Times New Roman"/>
          <w:b w:val="0"/>
          <w:bCs w:val="0"/>
          <w:color w:val="auto"/>
          <w:sz w:val="20"/>
          <w:szCs w:val="20"/>
        </w:rPr>
        <w:t xml:space="preserve"> αι. π.Χ., η δεύτερη σκηνή εικονογραφεί και δίνει το στίγμα του μνημείου και του χώρου του καθώς οι άντρες που την πλαισιώνουν είναι ντυμένοι με τον τρόπο που χαρακτήριζε τους Μακεδόνες. Φοράνε δηλαδή στο κεφάλι την γνωστή δερμάτινη </w:t>
      </w:r>
      <w:proofErr w:type="spellStart"/>
      <w:r w:rsidRPr="00CA1489">
        <w:rPr>
          <w:rStyle w:val="aff0"/>
          <w:rFonts w:ascii="Times New Roman" w:hAnsi="Times New Roman"/>
          <w:b w:val="0"/>
          <w:bCs w:val="0"/>
          <w:color w:val="auto"/>
          <w:sz w:val="20"/>
          <w:szCs w:val="20"/>
        </w:rPr>
        <w:t>καυσία</w:t>
      </w:r>
      <w:proofErr w:type="spellEnd"/>
      <w:r w:rsidRPr="00CA1489">
        <w:rPr>
          <w:rStyle w:val="aff0"/>
          <w:rFonts w:ascii="Times New Roman" w:hAnsi="Times New Roman"/>
          <w:b w:val="0"/>
          <w:bCs w:val="0"/>
          <w:color w:val="auto"/>
          <w:sz w:val="20"/>
          <w:szCs w:val="20"/>
        </w:rPr>
        <w:t xml:space="preserve">, την μακεδονική χλαμύδα στο σώμα και τις δερμάτινες κρηπίδες στα πόδια. Πέρα της ζωοφόρου η αρχαιολογική σκαπάνη αποκάλυψε και δύο εικονογραφημένους νέους περίπου σε φυσικό μέγεθος δεξιά και αριστερά του </w:t>
      </w:r>
      <w:proofErr w:type="spellStart"/>
      <w:r w:rsidRPr="00CA1489">
        <w:rPr>
          <w:rStyle w:val="aff0"/>
          <w:rFonts w:ascii="Times New Roman" w:hAnsi="Times New Roman"/>
          <w:b w:val="0"/>
          <w:bCs w:val="0"/>
          <w:color w:val="auto"/>
          <w:sz w:val="20"/>
          <w:szCs w:val="20"/>
        </w:rPr>
        <w:t>θυρέου</w:t>
      </w:r>
      <w:proofErr w:type="spellEnd"/>
      <w:r w:rsidRPr="00CA1489">
        <w:rPr>
          <w:rStyle w:val="aff0"/>
          <w:rFonts w:ascii="Times New Roman" w:hAnsi="Times New Roman"/>
          <w:b w:val="0"/>
          <w:bCs w:val="0"/>
          <w:color w:val="auto"/>
          <w:sz w:val="20"/>
          <w:szCs w:val="20"/>
        </w:rPr>
        <w:t xml:space="preserve"> ανοίγματος. Είναι ενδεδυμένοι και αυτοί με την παραδοσιακή μακεδονική ενδυμασία αλλά </w:t>
      </w:r>
      <w:proofErr w:type="spellStart"/>
      <w:r w:rsidRPr="00CA1489">
        <w:rPr>
          <w:rStyle w:val="aff0"/>
          <w:rFonts w:ascii="Times New Roman" w:hAnsi="Times New Roman"/>
          <w:b w:val="0"/>
          <w:bCs w:val="0"/>
          <w:color w:val="auto"/>
          <w:sz w:val="20"/>
          <w:szCs w:val="20"/>
        </w:rPr>
        <w:t>κρατού</w:t>
      </w:r>
      <w:proofErr w:type="spellEnd"/>
      <w:r w:rsidRPr="00CA1489">
        <w:rPr>
          <w:rStyle w:val="aff0"/>
          <w:rFonts w:ascii="Times New Roman" w:hAnsi="Times New Roman"/>
          <w:b w:val="0"/>
          <w:bCs w:val="0"/>
          <w:color w:val="auto"/>
          <w:sz w:val="20"/>
          <w:szCs w:val="20"/>
        </w:rPr>
        <w:t xml:space="preserve"> στο χέρι τους και την σάρισα καθώς φρουρούν συμβολικά την είσοδο του μνημείου. Πάνω από τα κεφάλια τους βρίσκονται δύο ασπίδες οι οποίες περιέχουν δύο </w:t>
      </w:r>
      <w:proofErr w:type="spellStart"/>
      <w:r w:rsidRPr="00CA1489">
        <w:rPr>
          <w:rStyle w:val="aff0"/>
          <w:rFonts w:ascii="Times New Roman" w:hAnsi="Times New Roman"/>
          <w:b w:val="0"/>
          <w:bCs w:val="0"/>
          <w:color w:val="auto"/>
          <w:sz w:val="20"/>
          <w:szCs w:val="20"/>
        </w:rPr>
        <w:t>επισήματα</w:t>
      </w:r>
      <w:proofErr w:type="spellEnd"/>
      <w:r w:rsidRPr="00CA1489">
        <w:rPr>
          <w:rStyle w:val="aff0"/>
          <w:rFonts w:ascii="Times New Roman" w:hAnsi="Times New Roman"/>
          <w:b w:val="0"/>
          <w:bCs w:val="0"/>
          <w:color w:val="auto"/>
          <w:sz w:val="20"/>
          <w:szCs w:val="20"/>
        </w:rPr>
        <w:t xml:space="preserve">. Η πρώτη περιέχει το γνωστό </w:t>
      </w:r>
      <w:proofErr w:type="spellStart"/>
      <w:r w:rsidRPr="00CA1489">
        <w:rPr>
          <w:rStyle w:val="aff0"/>
          <w:rFonts w:ascii="Times New Roman" w:hAnsi="Times New Roman"/>
          <w:b w:val="0"/>
          <w:bCs w:val="0"/>
          <w:color w:val="auto"/>
          <w:sz w:val="20"/>
          <w:szCs w:val="20"/>
        </w:rPr>
        <w:t>γοργόνιο</w:t>
      </w:r>
      <w:proofErr w:type="spellEnd"/>
      <w:r w:rsidRPr="00CA1489">
        <w:rPr>
          <w:rStyle w:val="aff0"/>
          <w:rFonts w:ascii="Times New Roman" w:hAnsi="Times New Roman"/>
          <w:b w:val="0"/>
          <w:bCs w:val="0"/>
          <w:color w:val="auto"/>
          <w:sz w:val="20"/>
          <w:szCs w:val="20"/>
        </w:rPr>
        <w:t xml:space="preserve"> σε μια πιο εξευγενισμένη θλιμμένη και σχεδόν νεανική μορφή. Ενώ η άλλη σε κατακόκκινο φόντο τον φτερωτό κεραυνό του Δία, ο οποίος είναι απόλυτα ταυτισμένος με τον Μακεδονικό λαό καθώς ήταν ο Απώτατος γενάρχης των Μακεδόνων. Είναι φανερό πως το συγκεκριμένο μνημείο ανήκε σε ένα επιφανή νεκρό της άρχουσας τάξης της εποχής που όλα τα επιμέρους αρχαιολογικά ευρήματα επιβεβαιώνουν σχεδόν πως επρόκειτο για στρατηγό του Μεγάλου Αλεξάνδρου. </w:t>
      </w:r>
      <w:proofErr w:type="spellStart"/>
      <w:r w:rsidRPr="00CA1489">
        <w:rPr>
          <w:rStyle w:val="aff0"/>
          <w:rFonts w:ascii="Times New Roman" w:hAnsi="Times New Roman"/>
          <w:b w:val="0"/>
          <w:bCs w:val="0"/>
          <w:color w:val="auto"/>
          <w:sz w:val="20"/>
          <w:szCs w:val="20"/>
        </w:rPr>
        <w:t>Βλ</w:t>
      </w:r>
      <w:proofErr w:type="spellEnd"/>
      <w:r w:rsidRPr="00CA1489">
        <w:rPr>
          <w:rStyle w:val="aff0"/>
          <w:rFonts w:ascii="Times New Roman" w:hAnsi="Times New Roman"/>
          <w:b w:val="0"/>
          <w:bCs w:val="0"/>
          <w:color w:val="auto"/>
          <w:sz w:val="20"/>
          <w:szCs w:val="20"/>
          <w:lang w:val="en-US"/>
        </w:rPr>
        <w:t xml:space="preserve">. </w:t>
      </w:r>
      <w:r w:rsidR="00000000">
        <w:fldChar w:fldCharType="begin"/>
      </w:r>
      <w:r w:rsidR="00000000" w:rsidRPr="00155DB9">
        <w:rPr>
          <w:lang w:val="en-US"/>
        </w:rPr>
        <w:instrText>HYPERLINK "http://www.dimos-agiouathanasiou.gr/index.php?option=com_content&amp;task=%20view&amp;id=21&amp;Itemid=33"</w:instrText>
      </w:r>
      <w:r w:rsidR="00000000">
        <w:fldChar w:fldCharType="separate"/>
      </w:r>
      <w:r w:rsidRPr="00CA1489">
        <w:rPr>
          <w:rStyle w:val="-0"/>
          <w:rFonts w:ascii="Times New Roman" w:hAnsi="Times New Roman"/>
          <w:color w:val="auto"/>
          <w:sz w:val="20"/>
          <w:szCs w:val="20"/>
          <w:u w:val="none"/>
          <w:lang w:val="en-GB"/>
        </w:rPr>
        <w:t xml:space="preserve">http://www.dimos-agiouathanasiou.gr/index.php?option=com_content&amp;task= </w:t>
      </w:r>
      <w:proofErr w:type="spellStart"/>
      <w:r w:rsidRPr="00CA1489">
        <w:rPr>
          <w:rStyle w:val="-0"/>
          <w:rFonts w:ascii="Times New Roman" w:hAnsi="Times New Roman"/>
          <w:color w:val="auto"/>
          <w:sz w:val="20"/>
          <w:szCs w:val="20"/>
          <w:u w:val="none"/>
          <w:lang w:val="en-GB"/>
        </w:rPr>
        <w:t>view&amp;id</w:t>
      </w:r>
      <w:proofErr w:type="spellEnd"/>
      <w:r w:rsidRPr="00CA1489">
        <w:rPr>
          <w:rStyle w:val="-0"/>
          <w:rFonts w:ascii="Times New Roman" w:hAnsi="Times New Roman"/>
          <w:color w:val="auto"/>
          <w:sz w:val="20"/>
          <w:szCs w:val="20"/>
          <w:u w:val="none"/>
          <w:lang w:val="en-GB"/>
        </w:rPr>
        <w:t>=21&amp;Itemid=33</w:t>
      </w:r>
      <w:r w:rsidR="00000000">
        <w:rPr>
          <w:rStyle w:val="-0"/>
          <w:rFonts w:ascii="Times New Roman" w:hAnsi="Times New Roman"/>
          <w:color w:val="auto"/>
          <w:sz w:val="20"/>
          <w:szCs w:val="20"/>
          <w:u w:val="none"/>
          <w:lang w:val="en-GB"/>
        </w:rPr>
        <w:fldChar w:fldCharType="end"/>
      </w:r>
      <w:r w:rsidRPr="00CA1489">
        <w:rPr>
          <w:rStyle w:val="aff0"/>
          <w:rFonts w:ascii="Times New Roman" w:hAnsi="Times New Roman"/>
          <w:b w:val="0"/>
          <w:bCs w:val="0"/>
          <w:color w:val="auto"/>
          <w:sz w:val="20"/>
          <w:szCs w:val="20"/>
          <w:lang w:val="en-GB"/>
        </w:rPr>
        <w:t xml:space="preserve">. </w:t>
      </w:r>
      <w:proofErr w:type="spellStart"/>
      <w:r w:rsidRPr="00CA1489">
        <w:rPr>
          <w:rFonts w:ascii="Times New Roman" w:hAnsi="Times New Roman"/>
          <w:color w:val="auto"/>
          <w:sz w:val="20"/>
          <w:szCs w:val="20"/>
        </w:rPr>
        <w:t>Σημειωτέον</w:t>
      </w:r>
      <w:proofErr w:type="spellEnd"/>
      <w:r w:rsidRPr="00CA1489">
        <w:rPr>
          <w:rFonts w:ascii="Times New Roman" w:hAnsi="Times New Roman"/>
          <w:color w:val="auto"/>
          <w:sz w:val="20"/>
          <w:szCs w:val="20"/>
        </w:rPr>
        <w:t xml:space="preserve"> ότι ο πίλος ήταν ένα κωνικό κάλυμμα χωρίς γείσο, τον οποίο φορούσαν συχνά οι τεχνίτες στη δουλειά —γι’ αυτόν το λόγο απεικονίζεται και ό Ήφαιστος συνήθως με πίλο— αλλά και οι ναυτικοί, οι ψαράδες και καμιά φορά και οι αστοί με τα κανονικά τους ρούχα. Στη Μακεδονία ό πλατύς, επίπεδος σκούφος, η </w:t>
      </w:r>
      <w:proofErr w:type="spellStart"/>
      <w:r w:rsidRPr="00CA1489">
        <w:rPr>
          <w:rFonts w:ascii="Times New Roman" w:hAnsi="Times New Roman"/>
          <w:color w:val="auto"/>
          <w:sz w:val="20"/>
          <w:szCs w:val="20"/>
        </w:rPr>
        <w:t>καυσία</w:t>
      </w:r>
      <w:proofErr w:type="spellEnd"/>
      <w:r w:rsidRPr="00CA1489">
        <w:rPr>
          <w:rFonts w:ascii="Times New Roman" w:hAnsi="Times New Roman"/>
          <w:color w:val="auto"/>
          <w:sz w:val="20"/>
          <w:szCs w:val="20"/>
        </w:rPr>
        <w:t xml:space="preserve">, αποτελούσε τμήμα τής εθνικής ενδυμασίας. Ο βασιλιάς και οι υψηλόβαθμοι αξιωματούχοι φορούσαν </w:t>
      </w:r>
      <w:proofErr w:type="spellStart"/>
      <w:r w:rsidRPr="00CA1489">
        <w:rPr>
          <w:rFonts w:ascii="Times New Roman" w:hAnsi="Times New Roman"/>
          <w:color w:val="auto"/>
          <w:sz w:val="20"/>
          <w:szCs w:val="20"/>
        </w:rPr>
        <w:t>πορφυρόχρωμες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καυσίες</w:t>
      </w:r>
      <w:proofErr w:type="spellEnd"/>
      <w:r w:rsidRPr="00CA1489">
        <w:rPr>
          <w:rFonts w:ascii="Times New Roman" w:hAnsi="Times New Roman"/>
          <w:color w:val="auto"/>
          <w:sz w:val="20"/>
          <w:szCs w:val="20"/>
        </w:rPr>
        <w:t xml:space="preserve">. Στην υπόλοιπη Ελλάδα η </w:t>
      </w:r>
      <w:proofErr w:type="spellStart"/>
      <w:r w:rsidRPr="00CA1489">
        <w:rPr>
          <w:rFonts w:ascii="Times New Roman" w:hAnsi="Times New Roman"/>
          <w:color w:val="auto"/>
          <w:sz w:val="20"/>
          <w:szCs w:val="20"/>
        </w:rPr>
        <w:t>καυσία</w:t>
      </w:r>
      <w:proofErr w:type="spellEnd"/>
      <w:r w:rsidRPr="00CA1489">
        <w:rPr>
          <w:rFonts w:ascii="Times New Roman" w:hAnsi="Times New Roman"/>
          <w:color w:val="auto"/>
          <w:sz w:val="20"/>
          <w:szCs w:val="20"/>
        </w:rPr>
        <w:t xml:space="preserve"> ήταν το κάλυμμα τής κεφαλής των στρατιωτών, των ναυτικών, των απλών εργατών και των αγοριών. Στοιχεία Μακεδονικής ενδυμασίας διατηρούν και οι </w:t>
      </w:r>
      <w:proofErr w:type="spellStart"/>
      <w:r w:rsidRPr="00CA1489">
        <w:rPr>
          <w:rFonts w:ascii="Times New Roman" w:hAnsi="Times New Roman"/>
          <w:color w:val="auto"/>
          <w:sz w:val="20"/>
          <w:szCs w:val="20"/>
        </w:rPr>
        <w:t>Καλάς</w:t>
      </w:r>
      <w:proofErr w:type="spellEnd"/>
      <w:r w:rsidRPr="00CA1489">
        <w:rPr>
          <w:rFonts w:ascii="Times New Roman" w:hAnsi="Times New Roman"/>
          <w:color w:val="auto"/>
          <w:sz w:val="20"/>
          <w:szCs w:val="20"/>
        </w:rPr>
        <w:t xml:space="preserve"> στο ορεινό Πακιστάν. Επί τη βάσει των ανωτέρω πρέπει να αναθεωρηθεί η </w:t>
      </w:r>
      <w:proofErr w:type="spellStart"/>
      <w:r w:rsidRPr="00CA1489">
        <w:rPr>
          <w:rFonts w:ascii="Times New Roman" w:hAnsi="Times New Roman"/>
          <w:color w:val="auto"/>
          <w:sz w:val="20"/>
          <w:szCs w:val="20"/>
        </w:rPr>
        <w:t>αγιογράφιση</w:t>
      </w:r>
      <w:proofErr w:type="spellEnd"/>
      <w:r w:rsidRPr="00CA1489">
        <w:rPr>
          <w:rFonts w:ascii="Times New Roman" w:hAnsi="Times New Roman"/>
          <w:color w:val="auto"/>
          <w:sz w:val="20"/>
          <w:szCs w:val="20"/>
        </w:rPr>
        <w:t xml:space="preserve"> του Μακεδόνα σε σύγχρονες παραστάσεις απλώς ως Έλληνα στρατηλάτη.</w:t>
      </w:r>
    </w:p>
    <w:p w14:paraId="480D0346" w14:textId="77777777" w:rsidR="00EC0EA3" w:rsidRPr="00CA1489" w:rsidRDefault="00EC0EA3" w:rsidP="00EC0EA3">
      <w:pPr>
        <w:pStyle w:val="afb"/>
        <w:rPr>
          <w:rFonts w:ascii="Times New Roman" w:hAnsi="Times New Roman"/>
          <w:color w:val="auto"/>
          <w:sz w:val="20"/>
          <w:szCs w:val="20"/>
        </w:rPr>
      </w:pPr>
    </w:p>
  </w:footnote>
  <w:footnote w:id="12">
    <w:p w14:paraId="3643632E"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Επιπλέον γνωρίζει τους υφιστάμενους τοπικούς θεσμούς (διάκριση στρατηγών από τους πολιτάρχες).</w:t>
      </w:r>
    </w:p>
  </w:footnote>
  <w:footnote w:id="13">
    <w:p w14:paraId="5240B1E1"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w:t>
      </w:r>
      <w:proofErr w:type="spellStart"/>
      <w:r w:rsidRPr="00CA1489">
        <w:rPr>
          <w:rFonts w:ascii="Times New Roman" w:hAnsi="Times New Roman"/>
          <w:color w:val="auto"/>
          <w:sz w:val="20"/>
          <w:szCs w:val="20"/>
        </w:rPr>
        <w:t>Δτ</w:t>
      </w:r>
      <w:proofErr w:type="spellEnd"/>
      <w:r w:rsidRPr="00CA1489">
        <w:rPr>
          <w:rFonts w:ascii="Times New Roman" w:hAnsi="Times New Roman"/>
          <w:color w:val="auto"/>
          <w:sz w:val="20"/>
          <w:szCs w:val="20"/>
        </w:rPr>
        <w:t>. 32, 8 Ο’</w:t>
      </w:r>
      <w:r w:rsidRPr="00CA1489">
        <w:rPr>
          <w:rFonts w:ascii="Times New Roman" w:hAnsi="Times New Roman"/>
          <w:color w:val="auto"/>
          <w:sz w:val="20"/>
          <w:szCs w:val="20"/>
          <w:vertAlign w:val="superscript"/>
        </w:rPr>
        <w:t>.</w:t>
      </w:r>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Ιωβηλ</w:t>
      </w:r>
      <w:proofErr w:type="spellEnd"/>
      <w:r w:rsidRPr="00CA1489">
        <w:rPr>
          <w:rFonts w:ascii="Times New Roman" w:hAnsi="Times New Roman"/>
          <w:color w:val="auto"/>
          <w:sz w:val="20"/>
          <w:szCs w:val="20"/>
        </w:rPr>
        <w:t>. 15, 31-32</w:t>
      </w:r>
      <w:r w:rsidRPr="00CA1489">
        <w:rPr>
          <w:rFonts w:ascii="Times New Roman" w:hAnsi="Times New Roman"/>
          <w:color w:val="auto"/>
          <w:sz w:val="20"/>
          <w:szCs w:val="20"/>
          <w:vertAlign w:val="superscript"/>
        </w:rPr>
        <w:t xml:space="preserve">. </w:t>
      </w:r>
      <w:proofErr w:type="spellStart"/>
      <w:r w:rsidRPr="00CA1489">
        <w:rPr>
          <w:rFonts w:ascii="Times New Roman" w:hAnsi="Times New Roman"/>
          <w:color w:val="auto"/>
          <w:sz w:val="20"/>
          <w:szCs w:val="20"/>
        </w:rPr>
        <w:t>Α’Ενώχ</w:t>
      </w:r>
      <w:proofErr w:type="spellEnd"/>
      <w:r w:rsidRPr="00CA1489">
        <w:rPr>
          <w:rFonts w:ascii="Times New Roman" w:hAnsi="Times New Roman"/>
          <w:color w:val="auto"/>
          <w:sz w:val="20"/>
          <w:szCs w:val="20"/>
        </w:rPr>
        <w:t xml:space="preserve"> 89, 59</w:t>
      </w:r>
      <w:r w:rsidRPr="00CA1489">
        <w:rPr>
          <w:rFonts w:ascii="Times New Roman" w:hAnsi="Times New Roman"/>
          <w:color w:val="auto"/>
          <w:sz w:val="20"/>
          <w:szCs w:val="20"/>
          <w:vertAlign w:val="superscript"/>
        </w:rPr>
        <w:t>.</w:t>
      </w:r>
      <w:r w:rsidRPr="00CA1489">
        <w:rPr>
          <w:rFonts w:ascii="Times New Roman" w:hAnsi="Times New Roman"/>
          <w:color w:val="auto"/>
          <w:sz w:val="20"/>
          <w:szCs w:val="20"/>
        </w:rPr>
        <w:t xml:space="preserve"> 90, 22. 25</w:t>
      </w:r>
      <w:r w:rsidRPr="00CA1489">
        <w:rPr>
          <w:rFonts w:ascii="Times New Roman" w:hAnsi="Times New Roman"/>
          <w:color w:val="auto"/>
          <w:sz w:val="20"/>
          <w:szCs w:val="20"/>
          <w:vertAlign w:val="superscript"/>
        </w:rPr>
        <w:t>.</w:t>
      </w:r>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Δν</w:t>
      </w:r>
      <w:proofErr w:type="spellEnd"/>
      <w:r w:rsidRPr="00CA1489">
        <w:rPr>
          <w:rFonts w:ascii="Times New Roman" w:hAnsi="Times New Roman"/>
          <w:color w:val="auto"/>
          <w:sz w:val="20"/>
          <w:szCs w:val="20"/>
        </w:rPr>
        <w:t xml:space="preserve"> 10, 20-21. 12, 1</w:t>
      </w:r>
      <w:r w:rsidRPr="00CA1489">
        <w:rPr>
          <w:rFonts w:ascii="Times New Roman" w:hAnsi="Times New Roman"/>
          <w:color w:val="auto"/>
          <w:sz w:val="20"/>
          <w:szCs w:val="20"/>
          <w:vertAlign w:val="superscript"/>
        </w:rPr>
        <w:t xml:space="preserve">. </w:t>
      </w:r>
      <w:r w:rsidRPr="00CA1489">
        <w:rPr>
          <w:rFonts w:ascii="Times New Roman" w:hAnsi="Times New Roman"/>
          <w:color w:val="auto"/>
          <w:sz w:val="20"/>
          <w:szCs w:val="20"/>
        </w:rPr>
        <w:t>4</w:t>
      </w:r>
      <w:proofErr w:type="spellStart"/>
      <w:r w:rsidRPr="00CA1489">
        <w:rPr>
          <w:rFonts w:ascii="Times New Roman" w:hAnsi="Times New Roman"/>
          <w:color w:val="auto"/>
          <w:sz w:val="20"/>
          <w:szCs w:val="20"/>
          <w:lang w:val="en-US"/>
        </w:rPr>
        <w:t>QDeut</w:t>
      </w:r>
      <w:proofErr w:type="spellEnd"/>
      <w:r w:rsidRPr="00CA1489">
        <w:rPr>
          <w:rFonts w:ascii="Times New Roman" w:hAnsi="Times New Roman"/>
          <w:color w:val="auto"/>
          <w:sz w:val="20"/>
          <w:szCs w:val="20"/>
        </w:rPr>
        <w:t xml:space="preserve"> 32, 8-9)</w:t>
      </w:r>
    </w:p>
  </w:footnote>
  <w:footnote w:id="14">
    <w:p w14:paraId="16F4DA3C"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aps/>
          <w:color w:val="auto"/>
          <w:sz w:val="20"/>
          <w:szCs w:val="20"/>
        </w:rPr>
        <w:t>σ</w:t>
      </w:r>
      <w:r w:rsidRPr="00CA1489">
        <w:rPr>
          <w:rFonts w:ascii="Times New Roman" w:hAnsi="Times New Roman"/>
          <w:color w:val="auto"/>
          <w:sz w:val="20"/>
          <w:szCs w:val="20"/>
        </w:rPr>
        <w:t>ταματούν μετά την αναχώρηση του Π. από τους Φιλίππους (Φ.) και αρχίζουν πάλι μετά από μια πενταετία πάλι σε διήγηση που σχετίζεται με αυτήν την πόλη</w:t>
      </w:r>
    </w:p>
  </w:footnote>
  <w:footnote w:id="15">
    <w:p w14:paraId="4A64ECF0"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 xml:space="preserve">Επιπλέον αυτός ως συγγραφέας των </w:t>
      </w:r>
      <w:proofErr w:type="spellStart"/>
      <w:r w:rsidRPr="00CA1489">
        <w:rPr>
          <w:rFonts w:ascii="Times New Roman" w:hAnsi="Times New Roman"/>
          <w:color w:val="auto"/>
          <w:sz w:val="20"/>
          <w:szCs w:val="20"/>
        </w:rPr>
        <w:t>Πρ</w:t>
      </w:r>
      <w:proofErr w:type="spellEnd"/>
      <w:r w:rsidRPr="00CA1489">
        <w:rPr>
          <w:rFonts w:ascii="Times New Roman" w:hAnsi="Times New Roman"/>
          <w:color w:val="auto"/>
          <w:sz w:val="20"/>
          <w:szCs w:val="20"/>
        </w:rPr>
        <w:t xml:space="preserve">. επιδεικνύοντας </w:t>
      </w:r>
      <w:r w:rsidRPr="00CA1489">
        <w:rPr>
          <w:rFonts w:ascii="Times New Roman" w:hAnsi="Times New Roman"/>
          <w:i/>
          <w:color w:val="auto"/>
          <w:sz w:val="20"/>
          <w:szCs w:val="20"/>
        </w:rPr>
        <w:t>πατριωτικό φρόνημα</w:t>
      </w:r>
      <w:r w:rsidRPr="00CA1489">
        <w:rPr>
          <w:rFonts w:ascii="Times New Roman" w:hAnsi="Times New Roman"/>
          <w:color w:val="auto"/>
          <w:sz w:val="20"/>
          <w:szCs w:val="20"/>
        </w:rPr>
        <w:t xml:space="preserve"> επαινεί την πόλη των Φιλίππων ως </w:t>
      </w:r>
      <w:r w:rsidRPr="00CA1489">
        <w:rPr>
          <w:rFonts w:ascii="Times New Roman" w:hAnsi="Times New Roman"/>
          <w:i/>
          <w:color w:val="auto"/>
          <w:sz w:val="20"/>
          <w:szCs w:val="20"/>
        </w:rPr>
        <w:t>πρώτη</w:t>
      </w:r>
      <w:r w:rsidRPr="00CA1489">
        <w:rPr>
          <w:rFonts w:ascii="Times New Roman" w:hAnsi="Times New Roman"/>
          <w:color w:val="auto"/>
          <w:sz w:val="20"/>
          <w:szCs w:val="20"/>
        </w:rPr>
        <w:t xml:space="preserve"> της Μακεδονίας, ενώ γνωρίζει ορισμένες λεπτομέρειες σχετικά με τους </w:t>
      </w:r>
      <w:r w:rsidRPr="00CA1489">
        <w:rPr>
          <w:rFonts w:ascii="Times New Roman" w:hAnsi="Times New Roman"/>
          <w:i/>
          <w:color w:val="auto"/>
          <w:sz w:val="20"/>
          <w:szCs w:val="20"/>
        </w:rPr>
        <w:t>στρατηγούς της πόλεως</w:t>
      </w:r>
      <w:r w:rsidRPr="00CA1489">
        <w:rPr>
          <w:rFonts w:ascii="Times New Roman" w:hAnsi="Times New Roman"/>
          <w:color w:val="auto"/>
          <w:sz w:val="20"/>
          <w:szCs w:val="20"/>
        </w:rPr>
        <w:t>, και την τοποθεσία της προσευχής του Σαββάτου. Επίσης η περικοπή που περιγράφει την έλευση του Ευαγγελίου στη συγκεκριμένη πόλη είναι εξαιρετικά εκτεταμένη.</w:t>
      </w:r>
    </w:p>
  </w:footnote>
  <w:footnote w:id="16">
    <w:p w14:paraId="1CE2956C"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i/>
          <w:color w:val="auto"/>
          <w:sz w:val="20"/>
          <w:szCs w:val="20"/>
          <w:vertAlign w:val="superscript"/>
          <w:lang w:bidi="he-IL"/>
        </w:rPr>
        <w:t>3</w:t>
      </w:r>
      <w:r w:rsidRPr="00CA1489">
        <w:rPr>
          <w:rFonts w:ascii="Times New Roman" w:hAnsi="Times New Roman"/>
          <w:i/>
          <w:color w:val="auto"/>
          <w:sz w:val="20"/>
          <w:szCs w:val="20"/>
          <w:lang w:bidi="he-IL"/>
        </w:rPr>
        <w:t xml:space="preserve">καὶ </w:t>
      </w:r>
      <w:proofErr w:type="spellStart"/>
      <w:r w:rsidRPr="00CA1489">
        <w:rPr>
          <w:rFonts w:ascii="Times New Roman" w:hAnsi="Times New Roman"/>
          <w:i/>
          <w:color w:val="auto"/>
          <w:sz w:val="20"/>
          <w:szCs w:val="20"/>
          <w:lang w:bidi="he-IL"/>
        </w:rPr>
        <w:t>εἶπεν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πρὸς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αὐτόν</w:t>
      </w:r>
      <w:proofErr w:type="spellEnd"/>
      <w:r w:rsidRPr="00CA1489">
        <w:rPr>
          <w:rFonts w:ascii="Times New Roman" w:hAnsi="Times New Roman"/>
          <w:i/>
          <w:color w:val="auto"/>
          <w:sz w:val="20"/>
          <w:szCs w:val="20"/>
          <w:lang w:bidi="he-IL"/>
        </w:rPr>
        <w:t>· «</w:t>
      </w:r>
      <w:proofErr w:type="spellStart"/>
      <w:r w:rsidRPr="00CA1489">
        <w:rPr>
          <w:rFonts w:ascii="Times New Roman" w:hAnsi="Times New Roman"/>
          <w:i/>
          <w:color w:val="auto"/>
          <w:sz w:val="20"/>
          <w:szCs w:val="20"/>
          <w:lang w:bidi="he-IL"/>
        </w:rPr>
        <w:t>ἔξελθε</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ἐκ</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τῆς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γῆς</w:t>
      </w:r>
      <w:proofErr w:type="spellEnd"/>
      <w:r w:rsidRPr="00CA1489">
        <w:rPr>
          <w:rFonts w:ascii="Times New Roman" w:hAnsi="Times New Roman"/>
          <w:i/>
          <w:color w:val="auto"/>
          <w:sz w:val="20"/>
          <w:szCs w:val="20"/>
          <w:lang w:bidi="he-IL"/>
        </w:rPr>
        <w:t xml:space="preserve"> σου </w:t>
      </w:r>
      <w:proofErr w:type="spellStart"/>
      <w:r w:rsidRPr="00CA1489">
        <w:rPr>
          <w:rFonts w:ascii="Times New Roman" w:hAnsi="Times New Roman"/>
          <w:i/>
          <w:color w:val="auto"/>
          <w:sz w:val="20"/>
          <w:szCs w:val="20"/>
          <w:lang w:bidi="he-IL"/>
        </w:rPr>
        <w:t>καὶ</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ἐκ</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τῆς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συγγενείας</w:t>
      </w:r>
      <w:proofErr w:type="spellEnd"/>
      <w:r w:rsidRPr="00CA1489">
        <w:rPr>
          <w:rFonts w:ascii="Times New Roman" w:hAnsi="Times New Roman"/>
          <w:i/>
          <w:color w:val="auto"/>
          <w:sz w:val="20"/>
          <w:szCs w:val="20"/>
          <w:lang w:bidi="he-IL"/>
        </w:rPr>
        <w:t xml:space="preserve"> σου, </w:t>
      </w:r>
      <w:proofErr w:type="spellStart"/>
      <w:r w:rsidRPr="00CA1489">
        <w:rPr>
          <w:rFonts w:ascii="Times New Roman" w:hAnsi="Times New Roman"/>
          <w:i/>
          <w:color w:val="auto"/>
          <w:sz w:val="20"/>
          <w:szCs w:val="20"/>
          <w:lang w:bidi="he-IL"/>
        </w:rPr>
        <w:t>καὶ</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δεῦρο</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εἰς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τὴν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γῆν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ἣν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ἄν</w:t>
      </w:r>
      <w:proofErr w:type="spellEnd"/>
      <w:r w:rsidRPr="00CA1489">
        <w:rPr>
          <w:rFonts w:ascii="Times New Roman" w:hAnsi="Times New Roman"/>
          <w:i/>
          <w:color w:val="auto"/>
          <w:sz w:val="20"/>
          <w:szCs w:val="20"/>
          <w:lang w:bidi="he-IL"/>
        </w:rPr>
        <w:t xml:space="preserve"> σοι </w:t>
      </w:r>
      <w:proofErr w:type="spellStart"/>
      <w:r w:rsidRPr="00CA1489">
        <w:rPr>
          <w:rFonts w:ascii="Times New Roman" w:hAnsi="Times New Roman"/>
          <w:i/>
          <w:color w:val="auto"/>
          <w:sz w:val="20"/>
          <w:szCs w:val="20"/>
          <w:lang w:bidi="he-IL"/>
        </w:rPr>
        <w:t>δείξω</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τότε</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ἐξελθὼν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ἐκ</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γῆς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Χαλδαίων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κατῴκησεν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ἐν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Χαρράν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κἀκεῖθεν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μετὰ</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τὸ</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ἀποθανεῖν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τὸν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πατέρα</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αὐτοῦ</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μετῴκισεν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αὐτὸν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εἰς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τὴν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γῆν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ταύτην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εἰς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ἣν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ὑμεῖς</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νῦν</w:t>
      </w:r>
      <w:proofErr w:type="spellEnd"/>
      <w:r w:rsidRPr="00CA1489">
        <w:rPr>
          <w:rFonts w:ascii="Times New Roman" w:hAnsi="Times New Roman"/>
          <w:i/>
          <w:color w:val="auto"/>
          <w:sz w:val="20"/>
          <w:szCs w:val="20"/>
          <w:lang w:bidi="he-IL"/>
        </w:rPr>
        <w:t xml:space="preserve"> </w:t>
      </w:r>
      <w:proofErr w:type="spellStart"/>
      <w:r w:rsidRPr="00CA1489">
        <w:rPr>
          <w:rFonts w:ascii="Times New Roman" w:hAnsi="Times New Roman"/>
          <w:i/>
          <w:color w:val="auto"/>
          <w:sz w:val="20"/>
          <w:szCs w:val="20"/>
          <w:lang w:bidi="he-IL"/>
        </w:rPr>
        <w:t>κατοικεῖτε</w:t>
      </w:r>
      <w:proofErr w:type="spellEnd"/>
    </w:p>
  </w:footnote>
  <w:footnote w:id="17">
    <w:p w14:paraId="3B8B08BB"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 xml:space="preserve">Πολύ διαφωτιστικό το έργο </w:t>
      </w:r>
      <w:r w:rsidRPr="00CA1489">
        <w:rPr>
          <w:rStyle w:val="acopre"/>
          <w:rFonts w:ascii="Times New Roman" w:hAnsi="Times New Roman"/>
          <w:color w:val="auto"/>
          <w:sz w:val="20"/>
          <w:szCs w:val="20"/>
        </w:rPr>
        <w:t xml:space="preserve">του Νομισματολόγου του Αστερίου </w:t>
      </w:r>
      <w:proofErr w:type="spellStart"/>
      <w:r w:rsidRPr="00CA1489">
        <w:rPr>
          <w:rStyle w:val="acopre"/>
          <w:rFonts w:ascii="Times New Roman" w:hAnsi="Times New Roman"/>
          <w:color w:val="auto"/>
          <w:sz w:val="20"/>
          <w:szCs w:val="20"/>
        </w:rPr>
        <w:t>Τσίντσιφου</w:t>
      </w:r>
      <w:proofErr w:type="spellEnd"/>
      <w:r w:rsidRPr="00CA1489">
        <w:rPr>
          <w:rStyle w:val="acopre"/>
          <w:rFonts w:ascii="Times New Roman" w:hAnsi="Times New Roman"/>
          <w:color w:val="auto"/>
          <w:sz w:val="20"/>
          <w:szCs w:val="20"/>
        </w:rPr>
        <w:t>,  «</w:t>
      </w:r>
      <w:r w:rsidRPr="00CA1489">
        <w:rPr>
          <w:rStyle w:val="af4"/>
          <w:rFonts w:ascii="Times New Roman" w:hAnsi="Times New Roman"/>
          <w:color w:val="auto"/>
          <w:sz w:val="20"/>
          <w:szCs w:val="20"/>
        </w:rPr>
        <w:t xml:space="preserve">Πέριξ </w:t>
      </w:r>
      <w:proofErr w:type="spellStart"/>
      <w:r w:rsidRPr="00CA1489">
        <w:rPr>
          <w:rStyle w:val="af4"/>
          <w:rFonts w:ascii="Times New Roman" w:hAnsi="Times New Roman"/>
          <w:color w:val="auto"/>
          <w:sz w:val="20"/>
          <w:szCs w:val="20"/>
        </w:rPr>
        <w:t>Παγγαίου</w:t>
      </w:r>
      <w:proofErr w:type="spellEnd"/>
      <w:r w:rsidRPr="00CA1489">
        <w:rPr>
          <w:rStyle w:val="af4"/>
          <w:rFonts w:ascii="Times New Roman" w:hAnsi="Times New Roman"/>
          <w:color w:val="auto"/>
          <w:sz w:val="20"/>
          <w:szCs w:val="20"/>
        </w:rPr>
        <w:t xml:space="preserve"> Ήπειρος</w:t>
      </w:r>
      <w:r w:rsidRPr="00CA1489">
        <w:rPr>
          <w:rStyle w:val="acopre"/>
          <w:rFonts w:ascii="Times New Roman" w:hAnsi="Times New Roman"/>
          <w:color w:val="auto"/>
          <w:sz w:val="20"/>
          <w:szCs w:val="20"/>
        </w:rPr>
        <w:t xml:space="preserve">». </w:t>
      </w:r>
      <w:r w:rsidR="00000000">
        <w:fldChar w:fldCharType="begin"/>
      </w:r>
      <w:r w:rsidR="00000000">
        <w:instrText>HYPERLINK "https://docplayer.gr/3805787-Perix-paggaioy-ipeiros.html"</w:instrText>
      </w:r>
      <w:r w:rsidR="00000000">
        <w:fldChar w:fldCharType="separate"/>
      </w:r>
      <w:r w:rsidRPr="00CA1489">
        <w:rPr>
          <w:rStyle w:val="-0"/>
          <w:rFonts w:ascii="Times New Roman" w:hAnsi="Times New Roman"/>
          <w:color w:val="auto"/>
          <w:sz w:val="20"/>
          <w:szCs w:val="20"/>
          <w:u w:val="none"/>
        </w:rPr>
        <w:t>https://docplayer.gr/3805787-Perix-paggaioy-ipeiros.html</w:t>
      </w:r>
      <w:r w:rsidR="00000000">
        <w:rPr>
          <w:rStyle w:val="-0"/>
          <w:rFonts w:ascii="Times New Roman" w:hAnsi="Times New Roman"/>
          <w:color w:val="auto"/>
          <w:sz w:val="20"/>
          <w:szCs w:val="20"/>
          <w:u w:val="none"/>
        </w:rPr>
        <w:fldChar w:fldCharType="end"/>
      </w:r>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χ.χ</w:t>
      </w:r>
      <w:proofErr w:type="spellEnd"/>
      <w:r w:rsidRPr="00CA1489">
        <w:rPr>
          <w:rFonts w:ascii="Times New Roman" w:hAnsi="Times New Roman"/>
          <w:color w:val="auto"/>
          <w:sz w:val="20"/>
          <w:szCs w:val="20"/>
        </w:rPr>
        <w:t xml:space="preserve">. 2020 </w:t>
      </w:r>
      <w:hyperlink r:id="rId5" w:history="1">
        <w:r w:rsidRPr="00CA1489">
          <w:rPr>
            <w:rStyle w:val="-0"/>
            <w:rFonts w:ascii="Times New Roman" w:hAnsi="Times New Roman"/>
            <w:color w:val="auto"/>
            <w:sz w:val="20"/>
            <w:szCs w:val="20"/>
            <w:u w:val="none"/>
          </w:rPr>
          <w:t>http://perixpangaionepeiros.blogspot.com/2015/09/blog-post_6.html</w:t>
        </w:r>
      </w:hyperlink>
      <w:r w:rsidRPr="00CA1489">
        <w:rPr>
          <w:rFonts w:ascii="Times New Roman" w:hAnsi="Times New Roman"/>
          <w:color w:val="auto"/>
          <w:sz w:val="20"/>
          <w:szCs w:val="20"/>
        </w:rPr>
        <w:t xml:space="preserve"> </w:t>
      </w:r>
      <w:r w:rsidRPr="00CA1489">
        <w:rPr>
          <w:rStyle w:val="acopre"/>
          <w:rFonts w:ascii="Times New Roman" w:hAnsi="Times New Roman"/>
          <w:color w:val="auto"/>
          <w:sz w:val="20"/>
          <w:szCs w:val="20"/>
        </w:rPr>
        <w:t xml:space="preserve">Διάλεξη επί τη βάσει του βιβλίου του άκου </w:t>
      </w:r>
      <w:hyperlink r:id="rId6" w:history="1">
        <w:r w:rsidRPr="00CA1489">
          <w:rPr>
            <w:rStyle w:val="-0"/>
            <w:rFonts w:ascii="Times New Roman" w:hAnsi="Times New Roman"/>
            <w:color w:val="auto"/>
            <w:sz w:val="20"/>
            <w:szCs w:val="20"/>
            <w:u w:val="none"/>
          </w:rPr>
          <w:t>https://www.youtube.com/watch?v=8KZm7GaQ6Vs</w:t>
        </w:r>
      </w:hyperlink>
      <w:r w:rsidRPr="00CA1489">
        <w:rPr>
          <w:rFonts w:ascii="Times New Roman" w:hAnsi="Times New Roman"/>
          <w:color w:val="auto"/>
          <w:sz w:val="20"/>
          <w:szCs w:val="20"/>
        </w:rPr>
        <w:t xml:space="preserve"> Από τις δημοσιεύσεις του συγκεκριμένου συγγραφέα αποδεικνύεται ότι η πέριξ του </w:t>
      </w:r>
      <w:proofErr w:type="spellStart"/>
      <w:r w:rsidRPr="00CA1489">
        <w:rPr>
          <w:rFonts w:ascii="Times New Roman" w:hAnsi="Times New Roman"/>
          <w:color w:val="auto"/>
          <w:sz w:val="20"/>
          <w:szCs w:val="20"/>
        </w:rPr>
        <w:t>Παγγαίου</w:t>
      </w:r>
      <w:proofErr w:type="spellEnd"/>
      <w:r w:rsidRPr="00CA1489">
        <w:rPr>
          <w:rFonts w:ascii="Times New Roman" w:hAnsi="Times New Roman"/>
          <w:color w:val="auto"/>
          <w:sz w:val="20"/>
          <w:szCs w:val="20"/>
        </w:rPr>
        <w:t xml:space="preserve"> περιοχή (η οποία «</w:t>
      </w:r>
      <w:proofErr w:type="spellStart"/>
      <w:r w:rsidRPr="00CA1489">
        <w:rPr>
          <w:rFonts w:ascii="Times New Roman" w:hAnsi="Times New Roman"/>
          <w:color w:val="auto"/>
          <w:sz w:val="20"/>
          <w:szCs w:val="20"/>
        </w:rPr>
        <w:t>υπαγόταν»στη</w:t>
      </w:r>
      <w:proofErr w:type="spellEnd"/>
      <w:r w:rsidRPr="00CA1489">
        <w:rPr>
          <w:rFonts w:ascii="Times New Roman" w:hAnsi="Times New Roman"/>
          <w:color w:val="auto"/>
          <w:sz w:val="20"/>
          <w:szCs w:val="20"/>
        </w:rPr>
        <w:t xml:space="preserve"> Θράκη), όπου «γεννήθηκε» το Νόμισμα, ήταν ίσως ο πρώτος πολυπολιτισμικός χώρος (&lt; «</w:t>
      </w:r>
      <w:proofErr w:type="spellStart"/>
      <w:r w:rsidRPr="00CA1489">
        <w:rPr>
          <w:rFonts w:ascii="Times New Roman" w:hAnsi="Times New Roman"/>
          <w:color w:val="auto"/>
          <w:sz w:val="20"/>
          <w:szCs w:val="20"/>
        </w:rPr>
        <w:t>παγ+γαίον</w:t>
      </w:r>
      <w:proofErr w:type="spellEnd"/>
      <w:r w:rsidRPr="00CA1489">
        <w:rPr>
          <w:rFonts w:ascii="Times New Roman" w:hAnsi="Times New Roman"/>
          <w:color w:val="auto"/>
          <w:sz w:val="20"/>
          <w:szCs w:val="20"/>
        </w:rPr>
        <w:t xml:space="preserve">») στην Οικουμένη (43 εθνότητες συγκεντρώθηκαν ιδίως ένεκα του «πυρετού του χρυσού») και αποτελούσε για αρκετούς αιώνες το βαρόμετρο της Ιστορίας της Ελλάδος, η οποία μέχρι πρότινος γραφόταν </w:t>
      </w:r>
      <w:proofErr w:type="spellStart"/>
      <w:r w:rsidRPr="00CA1489">
        <w:rPr>
          <w:rFonts w:ascii="Times New Roman" w:hAnsi="Times New Roman"/>
          <w:color w:val="auto"/>
          <w:sz w:val="20"/>
          <w:szCs w:val="20"/>
        </w:rPr>
        <w:t>αθηνοκεντρικά</w:t>
      </w:r>
      <w:proofErr w:type="spellEnd"/>
      <w:r w:rsidRPr="00CA1489">
        <w:rPr>
          <w:rFonts w:ascii="Times New Roman" w:hAnsi="Times New Roman"/>
          <w:color w:val="auto"/>
          <w:sz w:val="20"/>
          <w:szCs w:val="20"/>
        </w:rPr>
        <w:t xml:space="preserve">. Κι όμως και ο Χρυσούς αιώνας των Αθηνών ίσως οφείλεται στη συγκεκριμένη περιοχή μεταξύ </w:t>
      </w:r>
      <w:proofErr w:type="spellStart"/>
      <w:r w:rsidRPr="00CA1489">
        <w:rPr>
          <w:rFonts w:ascii="Times New Roman" w:hAnsi="Times New Roman"/>
          <w:color w:val="auto"/>
          <w:sz w:val="20"/>
          <w:szCs w:val="20"/>
        </w:rPr>
        <w:t>Στρυμώνα</w:t>
      </w:r>
      <w:proofErr w:type="spellEnd"/>
      <w:r w:rsidRPr="00CA1489">
        <w:rPr>
          <w:rFonts w:ascii="Times New Roman" w:hAnsi="Times New Roman"/>
          <w:color w:val="auto"/>
          <w:sz w:val="20"/>
          <w:szCs w:val="20"/>
        </w:rPr>
        <w:t xml:space="preserve"> και Νέστου (από την οποία «προερχόταν» και ο Πεισίστρατος). Αυτή (η περιοχή) ήταν εξαιρετικά πλούσια και σε σιτάρι και σε ξυλεία και σε αλιεία (σε τρεις λίμνες!) και σε πηλό και σε χρυσό, ο οποίος της μετέτρεψε στην «Οδό Σοφοκλέους» της Αρχαιότητας. </w:t>
      </w:r>
      <w:proofErr w:type="spellStart"/>
      <w:r w:rsidRPr="00CA1489">
        <w:rPr>
          <w:rFonts w:ascii="Times New Roman" w:hAnsi="Times New Roman"/>
          <w:color w:val="auto"/>
          <w:sz w:val="20"/>
          <w:szCs w:val="20"/>
        </w:rPr>
        <w:t>Σημειωτέον</w:t>
      </w:r>
      <w:proofErr w:type="spellEnd"/>
      <w:r w:rsidRPr="00CA1489">
        <w:rPr>
          <w:rFonts w:ascii="Times New Roman" w:hAnsi="Times New Roman"/>
          <w:color w:val="auto"/>
          <w:sz w:val="20"/>
          <w:szCs w:val="20"/>
        </w:rPr>
        <w:t xml:space="preserve"> ότι από τα νομίσματα αποδεικνύεται ότι στην περιοχή ζούσαν </w:t>
      </w:r>
      <w:proofErr w:type="spellStart"/>
      <w:r w:rsidRPr="00CA1489">
        <w:rPr>
          <w:rFonts w:ascii="Times New Roman" w:hAnsi="Times New Roman"/>
          <w:color w:val="auto"/>
          <w:sz w:val="20"/>
          <w:szCs w:val="20"/>
        </w:rPr>
        <w:t>τάπιροι</w:t>
      </w:r>
      <w:proofErr w:type="spellEnd"/>
      <w:r w:rsidRPr="00CA1489">
        <w:rPr>
          <w:rFonts w:ascii="Times New Roman" w:hAnsi="Times New Roman"/>
          <w:color w:val="auto"/>
          <w:sz w:val="20"/>
          <w:szCs w:val="20"/>
        </w:rPr>
        <w:t xml:space="preserve"> και λέοντες, στους οποίους εν μέρει οφείλεται και η ήττα των Περσών, ενώ ζούσαν και </w:t>
      </w:r>
      <w:proofErr w:type="spellStart"/>
      <w:r w:rsidRPr="00CA1489">
        <w:rPr>
          <w:rFonts w:ascii="Times New Roman" w:hAnsi="Times New Roman"/>
          <w:color w:val="auto"/>
          <w:sz w:val="20"/>
          <w:szCs w:val="20"/>
        </w:rPr>
        <w:t>Νούβειοι</w:t>
      </w:r>
      <w:proofErr w:type="spellEnd"/>
      <w:r w:rsidRPr="00CA1489">
        <w:rPr>
          <w:rFonts w:ascii="Times New Roman" w:hAnsi="Times New Roman"/>
          <w:color w:val="auto"/>
          <w:sz w:val="20"/>
          <w:szCs w:val="20"/>
        </w:rPr>
        <w:t>, μαύροι κάτοικοι από την Ανατολική Αφρική (</w:t>
      </w:r>
      <w:proofErr w:type="spellStart"/>
      <w:r w:rsidRPr="00CA1489">
        <w:rPr>
          <w:rFonts w:ascii="Times New Roman" w:hAnsi="Times New Roman"/>
          <w:color w:val="auto"/>
          <w:sz w:val="20"/>
          <w:szCs w:val="20"/>
        </w:rPr>
        <w:t>πρβλ</w:t>
      </w:r>
      <w:proofErr w:type="spellEnd"/>
      <w:r w:rsidRPr="00CA1489">
        <w:rPr>
          <w:rFonts w:ascii="Times New Roman" w:hAnsi="Times New Roman"/>
          <w:color w:val="auto"/>
          <w:sz w:val="20"/>
          <w:szCs w:val="20"/>
        </w:rPr>
        <w:t xml:space="preserve">. το έθιμο μέχρι σήμερα των αράπηδων στη </w:t>
      </w:r>
      <w:proofErr w:type="spellStart"/>
      <w:r w:rsidRPr="00CA1489">
        <w:rPr>
          <w:rFonts w:ascii="Times New Roman" w:hAnsi="Times New Roman"/>
          <w:color w:val="auto"/>
          <w:sz w:val="20"/>
          <w:szCs w:val="20"/>
        </w:rPr>
        <w:t>Νικήσιανη</w:t>
      </w:r>
      <w:proofErr w:type="spellEnd"/>
      <w:r w:rsidRPr="00CA1489">
        <w:rPr>
          <w:rFonts w:ascii="Times New Roman" w:hAnsi="Times New Roman"/>
          <w:color w:val="auto"/>
          <w:sz w:val="20"/>
          <w:szCs w:val="20"/>
        </w:rPr>
        <w:t xml:space="preserve"> Καβάλας), οι οποίοι ήλθαν στο </w:t>
      </w:r>
      <w:proofErr w:type="spellStart"/>
      <w:r w:rsidRPr="00CA1489">
        <w:rPr>
          <w:rFonts w:ascii="Times New Roman" w:hAnsi="Times New Roman"/>
          <w:color w:val="auto"/>
          <w:sz w:val="20"/>
          <w:szCs w:val="20"/>
        </w:rPr>
        <w:t>Παγγαίο</w:t>
      </w:r>
      <w:proofErr w:type="spellEnd"/>
      <w:r w:rsidRPr="00CA1489">
        <w:rPr>
          <w:rFonts w:ascii="Times New Roman" w:hAnsi="Times New Roman"/>
          <w:color w:val="auto"/>
          <w:sz w:val="20"/>
          <w:szCs w:val="20"/>
        </w:rPr>
        <w:t xml:space="preserve"> μέσω Σάμου (Αιγύπτιων εμπόρων) και έφεραν σε αυτό πιθήκους και την καλλιέργεια του φυτού </w:t>
      </w:r>
      <w:proofErr w:type="spellStart"/>
      <w:r w:rsidRPr="00CA1489">
        <w:rPr>
          <w:rFonts w:ascii="Times New Roman" w:hAnsi="Times New Roman"/>
          <w:color w:val="auto"/>
          <w:sz w:val="20"/>
          <w:szCs w:val="20"/>
        </w:rPr>
        <w:t>αραβόκεγχρι</w:t>
      </w:r>
      <w:proofErr w:type="spellEnd"/>
      <w:r w:rsidRPr="00CA1489">
        <w:rPr>
          <w:rFonts w:ascii="Times New Roman" w:hAnsi="Times New Roman"/>
          <w:color w:val="auto"/>
          <w:sz w:val="20"/>
          <w:szCs w:val="20"/>
        </w:rPr>
        <w:t xml:space="preserve">, το οποίο και κατανάλωναν. Επίσης ήδη πριν τον Αλέξανδρο καλλιεργούνταν το </w:t>
      </w:r>
      <w:proofErr w:type="spellStart"/>
      <w:r w:rsidRPr="00CA1489">
        <w:rPr>
          <w:rFonts w:ascii="Times New Roman" w:hAnsi="Times New Roman"/>
          <w:color w:val="auto"/>
          <w:sz w:val="20"/>
          <w:szCs w:val="20"/>
        </w:rPr>
        <w:t>βαμβάκι.Πολύ</w:t>
      </w:r>
      <w:proofErr w:type="spellEnd"/>
      <w:r w:rsidRPr="00CA1489">
        <w:rPr>
          <w:rFonts w:ascii="Times New Roman" w:hAnsi="Times New Roman"/>
          <w:color w:val="auto"/>
          <w:sz w:val="20"/>
          <w:szCs w:val="20"/>
        </w:rPr>
        <w:t xml:space="preserve"> σημαντική η περιοχή και για τη </w:t>
      </w:r>
      <w:proofErr w:type="spellStart"/>
      <w:r w:rsidRPr="00CA1489">
        <w:rPr>
          <w:rFonts w:ascii="Times New Roman" w:hAnsi="Times New Roman"/>
          <w:color w:val="auto"/>
          <w:sz w:val="20"/>
          <w:szCs w:val="20"/>
        </w:rPr>
        <w:t>ΡωμαΪκή</w:t>
      </w:r>
      <w:proofErr w:type="spellEnd"/>
      <w:r w:rsidRPr="00CA1489">
        <w:rPr>
          <w:rFonts w:ascii="Times New Roman" w:hAnsi="Times New Roman"/>
          <w:color w:val="auto"/>
          <w:sz w:val="20"/>
          <w:szCs w:val="20"/>
        </w:rPr>
        <w:t xml:space="preserve"> Αυτοκρατορία.</w:t>
      </w:r>
    </w:p>
  </w:footnote>
  <w:footnote w:id="18">
    <w:p w14:paraId="5FDAC61F" w14:textId="77777777" w:rsidR="00EC0EA3" w:rsidRPr="00CA1489" w:rsidRDefault="00EC0EA3" w:rsidP="00EC0EA3">
      <w:pPr>
        <w:pStyle w:val="3"/>
        <w:spacing w:after="0" w:line="240" w:lineRule="auto"/>
        <w:rPr>
          <w:rFonts w:ascii="Times New Roman" w:hAnsi="Times New Roman" w:cs="Times New Roman"/>
          <w:color w:val="auto"/>
          <w:sz w:val="20"/>
          <w:szCs w:val="20"/>
        </w:rPr>
      </w:pPr>
      <w:r w:rsidRPr="00CA1489">
        <w:rPr>
          <w:rStyle w:val="afa"/>
          <w:rFonts w:ascii="Times New Roman" w:hAnsi="Times New Roman" w:cs="Times New Roman"/>
          <w:color w:val="auto"/>
          <w:sz w:val="20"/>
          <w:szCs w:val="20"/>
        </w:rPr>
        <w:footnoteRef/>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rPr>
        <w:t xml:space="preserve">Για την πορφύρα βλ. Κ. </w:t>
      </w:r>
      <w:proofErr w:type="spellStart"/>
      <w:r w:rsidRPr="00CA1489">
        <w:rPr>
          <w:rFonts w:ascii="Times New Roman" w:hAnsi="Times New Roman" w:cs="Times New Roman"/>
          <w:color w:val="auto"/>
          <w:sz w:val="20"/>
          <w:szCs w:val="20"/>
        </w:rPr>
        <w:t>Σιαμάκης</w:t>
      </w:r>
      <w:proofErr w:type="spellEnd"/>
      <w:r w:rsidRPr="00CA1489">
        <w:rPr>
          <w:rFonts w:ascii="Times New Roman" w:hAnsi="Times New Roman" w:cs="Times New Roman"/>
          <w:color w:val="auto"/>
          <w:sz w:val="20"/>
          <w:szCs w:val="20"/>
        </w:rPr>
        <w:t xml:space="preserve">, Χρώματα, </w:t>
      </w:r>
      <w:hyperlink r:id="rId7" w:history="1">
        <w:r w:rsidRPr="00CA1489">
          <w:rPr>
            <w:rStyle w:val="-0"/>
            <w:rFonts w:ascii="Times New Roman" w:hAnsi="Times New Roman" w:cs="Times New Roman"/>
            <w:color w:val="auto"/>
            <w:sz w:val="20"/>
            <w:szCs w:val="20"/>
            <w:u w:val="none"/>
          </w:rPr>
          <w:t>http://www.philologus.gr/1/44----1450--600-x/125-2010-01-24-11-45-53</w:t>
        </w:r>
      </w:hyperlink>
      <w:r w:rsidRPr="00CA1489">
        <w:rPr>
          <w:rFonts w:ascii="Times New Roman" w:hAnsi="Times New Roman" w:cs="Times New Roman"/>
          <w:color w:val="auto"/>
          <w:sz w:val="20"/>
          <w:szCs w:val="20"/>
        </w:rPr>
        <w:t>, Δύο επιγραφές (]</w:t>
      </w:r>
      <w:r w:rsidRPr="00CA1489">
        <w:rPr>
          <w:rFonts w:ascii="Times New Roman" w:hAnsi="Times New Roman" w:cs="Times New Roman"/>
          <w:caps/>
          <w:color w:val="auto"/>
          <w:sz w:val="20"/>
          <w:szCs w:val="20"/>
          <w:lang w:val="en-US"/>
        </w:rPr>
        <w:t>rpvrari</w:t>
      </w:r>
      <w:r w:rsidRPr="00CA1489">
        <w:rPr>
          <w:rFonts w:ascii="Times New Roman" w:hAnsi="Times New Roman" w:cs="Times New Roman"/>
          <w:caps/>
          <w:color w:val="auto"/>
          <w:sz w:val="20"/>
          <w:szCs w:val="20"/>
        </w:rPr>
        <w:t xml:space="preserve"> </w:t>
      </w:r>
      <w:r w:rsidRPr="00CA1489">
        <w:rPr>
          <w:rFonts w:ascii="Times New Roman" w:hAnsi="Times New Roman" w:cs="Times New Roman"/>
          <w:color w:val="auto"/>
          <w:sz w:val="20"/>
          <w:szCs w:val="20"/>
        </w:rPr>
        <w:t xml:space="preserve"> 646/</w:t>
      </w:r>
      <w:r w:rsidRPr="00CA1489">
        <w:rPr>
          <w:rFonts w:ascii="Times New Roman" w:hAnsi="Times New Roman" w:cs="Times New Roman"/>
          <w:color w:val="auto"/>
          <w:sz w:val="20"/>
          <w:szCs w:val="20"/>
          <w:lang w:val="en-US"/>
        </w:rPr>
        <w:t>L</w:t>
      </w:r>
      <w:r w:rsidRPr="00CA1489">
        <w:rPr>
          <w:rFonts w:ascii="Times New Roman" w:hAnsi="Times New Roman" w:cs="Times New Roman"/>
          <w:color w:val="auto"/>
          <w:sz w:val="20"/>
          <w:szCs w:val="20"/>
        </w:rPr>
        <w:t>035)</w:t>
      </w:r>
      <w:r w:rsidRPr="00CA1489">
        <w:rPr>
          <w:rStyle w:val="afa"/>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rPr>
        <w:t xml:space="preserve">μαρτυρούν την ύπαρξη στη Μακεδονία </w:t>
      </w:r>
      <w:proofErr w:type="spellStart"/>
      <w:r w:rsidRPr="00CA1489">
        <w:rPr>
          <w:rFonts w:ascii="Times New Roman" w:hAnsi="Times New Roman" w:cs="Times New Roman"/>
          <w:color w:val="auto"/>
          <w:sz w:val="20"/>
          <w:szCs w:val="20"/>
        </w:rPr>
        <w:t>πορφυροβάφων</w:t>
      </w:r>
      <w:proofErr w:type="spellEnd"/>
      <w:r w:rsidRPr="00CA1489">
        <w:rPr>
          <w:rFonts w:ascii="Times New Roman" w:hAnsi="Times New Roman" w:cs="Times New Roman"/>
          <w:color w:val="auto"/>
          <w:sz w:val="20"/>
          <w:szCs w:val="20"/>
        </w:rPr>
        <w:t xml:space="preserve"> με καταγωγή την πόλη της Λυδίας, τα Θυάτειρα (σημ. </w:t>
      </w:r>
      <w:r w:rsidRPr="00CA1489">
        <w:rPr>
          <w:rFonts w:ascii="Times New Roman" w:hAnsi="Times New Roman" w:cs="Times New Roman"/>
          <w:color w:val="auto"/>
          <w:sz w:val="20"/>
          <w:szCs w:val="20"/>
          <w:lang w:val="en-US"/>
        </w:rPr>
        <w:t>Akhisar</w:t>
      </w:r>
      <w:r w:rsidRPr="00CA1489">
        <w:rPr>
          <w:rFonts w:ascii="Times New Roman" w:hAnsi="Times New Roman" w:cs="Times New Roman"/>
          <w:color w:val="auto"/>
          <w:sz w:val="20"/>
          <w:szCs w:val="20"/>
        </w:rPr>
        <w:t xml:space="preserve">). Αυτά ήταν μακεδονική αποικία επί της οδού που συνδέει τον Πέργαμο (όπως ονομαζόταν η συγκεκριμένη πόλη αντί του θηλυκού η Πέργαμος που έχει καθιερωθεί σήμερα) με τις Σάρδεις, γνωστή ένεκα της παραγωγής υφασμάτων και της βιοτεχνίας πορφύρας, όπου δέσποζαν άνδρες όπως ο </w:t>
      </w:r>
      <w:r w:rsidRPr="00CA1489">
        <w:rPr>
          <w:rFonts w:ascii="Times New Roman" w:hAnsi="Times New Roman" w:cs="Times New Roman"/>
          <w:color w:val="auto"/>
          <w:sz w:val="20"/>
          <w:szCs w:val="20"/>
          <w:lang w:val="en-US"/>
        </w:rPr>
        <w:t>M</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Aurelius</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Alexander</w:t>
      </w:r>
      <w:r w:rsidRPr="00CA1489">
        <w:rPr>
          <w:rFonts w:ascii="Times New Roman" w:hAnsi="Times New Roman" w:cs="Times New Roman"/>
          <w:color w:val="auto"/>
          <w:sz w:val="20"/>
          <w:szCs w:val="20"/>
        </w:rPr>
        <w:t xml:space="preserve"> </w:t>
      </w:r>
      <w:proofErr w:type="spellStart"/>
      <w:r w:rsidRPr="00CA1489">
        <w:rPr>
          <w:rFonts w:ascii="Times New Roman" w:hAnsi="Times New Roman" w:cs="Times New Roman"/>
          <w:color w:val="auto"/>
          <w:sz w:val="20"/>
          <w:szCs w:val="20"/>
          <w:lang w:val="en-US"/>
        </w:rPr>
        <w:t>Moschianus</w:t>
      </w:r>
      <w:proofErr w:type="spellEnd"/>
      <w:r w:rsidRPr="00CA1489">
        <w:rPr>
          <w:rFonts w:ascii="Times New Roman" w:hAnsi="Times New Roman" w:cs="Times New Roman"/>
          <w:color w:val="auto"/>
          <w:sz w:val="20"/>
          <w:szCs w:val="20"/>
        </w:rPr>
        <w:t xml:space="preserve"> από την </w:t>
      </w:r>
      <w:proofErr w:type="spellStart"/>
      <w:r w:rsidRPr="00CA1489">
        <w:rPr>
          <w:rFonts w:ascii="Times New Roman" w:hAnsi="Times New Roman" w:cs="Times New Roman"/>
          <w:color w:val="auto"/>
          <w:sz w:val="20"/>
          <w:szCs w:val="20"/>
        </w:rPr>
        <w:t>Ιεράπολη</w:t>
      </w:r>
      <w:proofErr w:type="spellEnd"/>
      <w:r w:rsidRPr="00CA1489">
        <w:rPr>
          <w:rFonts w:ascii="Times New Roman" w:hAnsi="Times New Roman" w:cs="Times New Roman"/>
          <w:color w:val="auto"/>
          <w:sz w:val="20"/>
          <w:szCs w:val="20"/>
        </w:rPr>
        <w:t xml:space="preserve"> της Φρυγίας. Προφανώς οι Φ. ένεκα (όχι μόνο της θέσης επί της Εγνατίας και του δεσμού τους με την Αιώνια Πόλη αλλά) και του άφθονου νερού που διευκολύνει την επεξεργασία πορφύρας φιλοξενούσαν αντίστοιχους βιοτέχνες από τα Θυάτειρα. Η Λυδία δεν αλίευε ούτε επεξεργαζόταν αλλά ως </w:t>
      </w:r>
      <w:proofErr w:type="spellStart"/>
      <w:r w:rsidRPr="00CA1489">
        <w:rPr>
          <w:rFonts w:ascii="Times New Roman" w:hAnsi="Times New Roman" w:cs="Times New Roman"/>
          <w:i/>
          <w:color w:val="auto"/>
          <w:sz w:val="20"/>
          <w:szCs w:val="20"/>
        </w:rPr>
        <w:t>πορφυροπώλις</w:t>
      </w:r>
      <w:proofErr w:type="spellEnd"/>
      <w:r w:rsidRPr="00CA1489">
        <w:rPr>
          <w:rFonts w:ascii="Times New Roman" w:hAnsi="Times New Roman" w:cs="Times New Roman"/>
          <w:i/>
          <w:color w:val="auto"/>
          <w:sz w:val="20"/>
          <w:szCs w:val="20"/>
        </w:rPr>
        <w:t xml:space="preserve"> </w:t>
      </w:r>
      <w:r w:rsidRPr="00CA1489">
        <w:rPr>
          <w:rFonts w:ascii="Times New Roman" w:hAnsi="Times New Roman" w:cs="Times New Roman"/>
          <w:color w:val="auto"/>
          <w:sz w:val="20"/>
          <w:szCs w:val="20"/>
        </w:rPr>
        <w:t xml:space="preserve">εμπορευόταν πορφύρα. βλ. επίσης  </w:t>
      </w:r>
      <w:r w:rsidRPr="00CA1489">
        <w:rPr>
          <w:rFonts w:ascii="Times New Roman" w:hAnsi="Times New Roman" w:cs="Times New Roman"/>
          <w:color w:val="auto"/>
          <w:sz w:val="20"/>
          <w:szCs w:val="20"/>
          <w:lang w:val="en-US"/>
        </w:rPr>
        <w:t>Counterfeiting</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and</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Fake</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Dyes</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in</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the</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Clothing</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Industry</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from</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the</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Roman</w:t>
      </w:r>
      <w:r w:rsidRPr="00CA1489">
        <w:rPr>
          <w:rFonts w:ascii="Times New Roman" w:hAnsi="Times New Roman" w:cs="Times New Roman"/>
          <w:color w:val="auto"/>
          <w:sz w:val="20"/>
          <w:szCs w:val="20"/>
        </w:rPr>
        <w:t xml:space="preserve"> </w:t>
      </w:r>
      <w:proofErr w:type="spellStart"/>
      <w:r w:rsidRPr="00CA1489">
        <w:rPr>
          <w:rFonts w:ascii="Times New Roman" w:hAnsi="Times New Roman" w:cs="Times New Roman"/>
          <w:color w:val="auto"/>
          <w:sz w:val="20"/>
          <w:szCs w:val="20"/>
          <w:lang w:val="en-US"/>
        </w:rPr>
        <w:t>PeriodBy</w:t>
      </w:r>
      <w:proofErr w:type="spellEnd"/>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Naama</w:t>
      </w:r>
      <w:r w:rsidRPr="00CA1489">
        <w:rPr>
          <w:rFonts w:ascii="Times New Roman" w:hAnsi="Times New Roman" w:cs="Times New Roman"/>
          <w:color w:val="auto"/>
          <w:sz w:val="20"/>
          <w:szCs w:val="20"/>
        </w:rPr>
        <w:t xml:space="preserve"> </w:t>
      </w:r>
      <w:r w:rsidRPr="00CA1489">
        <w:rPr>
          <w:rFonts w:ascii="Times New Roman" w:hAnsi="Times New Roman" w:cs="Times New Roman"/>
          <w:color w:val="auto"/>
          <w:sz w:val="20"/>
          <w:szCs w:val="20"/>
          <w:lang w:val="en-US"/>
        </w:rPr>
        <w:t>Sukenik</w:t>
      </w:r>
      <w:r w:rsidRPr="00CA1489">
        <w:rPr>
          <w:rFonts w:ascii="Times New Roman" w:hAnsi="Times New Roman" w:cs="Times New Roman"/>
          <w:color w:val="auto"/>
          <w:sz w:val="20"/>
          <w:szCs w:val="20"/>
        </w:rPr>
        <w:t xml:space="preserve"> </w:t>
      </w:r>
      <w:hyperlink r:id="rId8" w:history="1">
        <w:r w:rsidRPr="00CA1489">
          <w:rPr>
            <w:rStyle w:val="-0"/>
            <w:rFonts w:ascii="Times New Roman" w:hAnsi="Times New Roman" w:cs="Times New Roman"/>
            <w:color w:val="auto"/>
            <w:sz w:val="20"/>
            <w:szCs w:val="20"/>
            <w:u w:val="none"/>
            <w:lang w:val="en-US"/>
          </w:rPr>
          <w:t>https</w:t>
        </w:r>
        <w:r w:rsidRPr="00CA1489">
          <w:rPr>
            <w:rStyle w:val="-0"/>
            <w:rFonts w:ascii="Times New Roman" w:hAnsi="Times New Roman" w:cs="Times New Roman"/>
            <w:color w:val="auto"/>
            <w:sz w:val="20"/>
            <w:szCs w:val="20"/>
            <w:u w:val="none"/>
          </w:rPr>
          <w:t>://</w:t>
        </w:r>
        <w:r w:rsidRPr="00CA1489">
          <w:rPr>
            <w:rStyle w:val="-0"/>
            <w:rFonts w:ascii="Times New Roman" w:hAnsi="Times New Roman" w:cs="Times New Roman"/>
            <w:color w:val="auto"/>
            <w:sz w:val="20"/>
            <w:szCs w:val="20"/>
            <w:u w:val="none"/>
            <w:lang w:val="en-US"/>
          </w:rPr>
          <w:t>www</w:t>
        </w:r>
        <w:r w:rsidRPr="00CA1489">
          <w:rPr>
            <w:rStyle w:val="-0"/>
            <w:rFonts w:ascii="Times New Roman" w:hAnsi="Times New Roman" w:cs="Times New Roman"/>
            <w:color w:val="auto"/>
            <w:sz w:val="20"/>
            <w:szCs w:val="20"/>
            <w:u w:val="none"/>
          </w:rPr>
          <w:t>.</w:t>
        </w:r>
        <w:r w:rsidRPr="00CA1489">
          <w:rPr>
            <w:rStyle w:val="-0"/>
            <w:rFonts w:ascii="Times New Roman" w:hAnsi="Times New Roman" w:cs="Times New Roman"/>
            <w:color w:val="auto"/>
            <w:sz w:val="20"/>
            <w:szCs w:val="20"/>
            <w:u w:val="none"/>
            <w:lang w:val="en-US"/>
          </w:rPr>
          <w:t>asor</w:t>
        </w:r>
        <w:r w:rsidRPr="00CA1489">
          <w:rPr>
            <w:rStyle w:val="-0"/>
            <w:rFonts w:ascii="Times New Roman" w:hAnsi="Times New Roman" w:cs="Times New Roman"/>
            <w:color w:val="auto"/>
            <w:sz w:val="20"/>
            <w:szCs w:val="20"/>
            <w:u w:val="none"/>
          </w:rPr>
          <w:t>.</w:t>
        </w:r>
        <w:r w:rsidRPr="00CA1489">
          <w:rPr>
            <w:rStyle w:val="-0"/>
            <w:rFonts w:ascii="Times New Roman" w:hAnsi="Times New Roman" w:cs="Times New Roman"/>
            <w:color w:val="auto"/>
            <w:sz w:val="20"/>
            <w:szCs w:val="20"/>
            <w:u w:val="none"/>
            <w:lang w:val="en-US"/>
          </w:rPr>
          <w:t>org</w:t>
        </w:r>
        <w:r w:rsidRPr="00CA1489">
          <w:rPr>
            <w:rStyle w:val="-0"/>
            <w:rFonts w:ascii="Times New Roman" w:hAnsi="Times New Roman" w:cs="Times New Roman"/>
            <w:color w:val="auto"/>
            <w:sz w:val="20"/>
            <w:szCs w:val="20"/>
            <w:u w:val="none"/>
          </w:rPr>
          <w:t>/</w:t>
        </w:r>
        <w:proofErr w:type="spellStart"/>
        <w:r w:rsidRPr="00CA1489">
          <w:rPr>
            <w:rStyle w:val="-0"/>
            <w:rFonts w:ascii="Times New Roman" w:hAnsi="Times New Roman" w:cs="Times New Roman"/>
            <w:color w:val="auto"/>
            <w:sz w:val="20"/>
            <w:szCs w:val="20"/>
            <w:u w:val="none"/>
            <w:lang w:val="en-US"/>
          </w:rPr>
          <w:t>anetoday</w:t>
        </w:r>
        <w:proofErr w:type="spellEnd"/>
        <w:r w:rsidRPr="00CA1489">
          <w:rPr>
            <w:rStyle w:val="-0"/>
            <w:rFonts w:ascii="Times New Roman" w:hAnsi="Times New Roman" w:cs="Times New Roman"/>
            <w:color w:val="auto"/>
            <w:sz w:val="20"/>
            <w:szCs w:val="20"/>
            <w:u w:val="none"/>
          </w:rPr>
          <w:t>/2019/10/</w:t>
        </w:r>
        <w:r w:rsidRPr="00CA1489">
          <w:rPr>
            <w:rStyle w:val="-0"/>
            <w:rFonts w:ascii="Times New Roman" w:hAnsi="Times New Roman" w:cs="Times New Roman"/>
            <w:color w:val="auto"/>
            <w:sz w:val="20"/>
            <w:szCs w:val="20"/>
            <w:u w:val="none"/>
            <w:lang w:val="en-US"/>
          </w:rPr>
          <w:t>Counterfeiting</w:t>
        </w:r>
        <w:r w:rsidRPr="00CA1489">
          <w:rPr>
            <w:rStyle w:val="-0"/>
            <w:rFonts w:ascii="Times New Roman" w:hAnsi="Times New Roman" w:cs="Times New Roman"/>
            <w:color w:val="auto"/>
            <w:sz w:val="20"/>
            <w:szCs w:val="20"/>
            <w:u w:val="none"/>
          </w:rPr>
          <w:t>-</w:t>
        </w:r>
        <w:r w:rsidRPr="00CA1489">
          <w:rPr>
            <w:rStyle w:val="-0"/>
            <w:rFonts w:ascii="Times New Roman" w:hAnsi="Times New Roman" w:cs="Times New Roman"/>
            <w:color w:val="auto"/>
            <w:sz w:val="20"/>
            <w:szCs w:val="20"/>
            <w:u w:val="none"/>
            <w:lang w:val="en-US"/>
          </w:rPr>
          <w:t>and</w:t>
        </w:r>
        <w:r w:rsidRPr="00CA1489">
          <w:rPr>
            <w:rStyle w:val="-0"/>
            <w:rFonts w:ascii="Times New Roman" w:hAnsi="Times New Roman" w:cs="Times New Roman"/>
            <w:color w:val="auto"/>
            <w:sz w:val="20"/>
            <w:szCs w:val="20"/>
            <w:u w:val="none"/>
          </w:rPr>
          <w:t>-</w:t>
        </w:r>
        <w:r w:rsidRPr="00CA1489">
          <w:rPr>
            <w:rStyle w:val="-0"/>
            <w:rFonts w:ascii="Times New Roman" w:hAnsi="Times New Roman" w:cs="Times New Roman"/>
            <w:color w:val="auto"/>
            <w:sz w:val="20"/>
            <w:szCs w:val="20"/>
            <w:u w:val="none"/>
            <w:lang w:val="en-US"/>
          </w:rPr>
          <w:t>Fake</w:t>
        </w:r>
        <w:r w:rsidRPr="00CA1489">
          <w:rPr>
            <w:rStyle w:val="-0"/>
            <w:rFonts w:ascii="Times New Roman" w:hAnsi="Times New Roman" w:cs="Times New Roman"/>
            <w:color w:val="auto"/>
            <w:sz w:val="20"/>
            <w:szCs w:val="20"/>
            <w:u w:val="none"/>
          </w:rPr>
          <w:t>-</w:t>
        </w:r>
        <w:r w:rsidRPr="00CA1489">
          <w:rPr>
            <w:rStyle w:val="-0"/>
            <w:rFonts w:ascii="Times New Roman" w:hAnsi="Times New Roman" w:cs="Times New Roman"/>
            <w:color w:val="auto"/>
            <w:sz w:val="20"/>
            <w:szCs w:val="20"/>
            <w:u w:val="none"/>
            <w:lang w:val="en-US"/>
          </w:rPr>
          <w:t>Dyes</w:t>
        </w:r>
      </w:hyperlink>
      <w:r w:rsidRPr="00CA1489">
        <w:rPr>
          <w:rFonts w:ascii="Times New Roman" w:hAnsi="Times New Roman" w:cs="Times New Roman"/>
          <w:color w:val="auto"/>
          <w:sz w:val="20"/>
          <w:szCs w:val="20"/>
        </w:rPr>
        <w:t xml:space="preserve"> </w:t>
      </w:r>
    </w:p>
  </w:footnote>
  <w:footnote w:id="19">
    <w:p w14:paraId="66EF8B72"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eastAsiaTheme="majorEastAsia"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Βέβαια μαρτυρείται ήδη από τα μέσα του 2</w:t>
      </w:r>
      <w:r w:rsidRPr="00CA1489">
        <w:rPr>
          <w:rFonts w:ascii="Times New Roman" w:hAnsi="Times New Roman"/>
          <w:color w:val="auto"/>
          <w:sz w:val="20"/>
          <w:szCs w:val="20"/>
          <w:vertAlign w:val="superscript"/>
        </w:rPr>
        <w:t>ου</w:t>
      </w:r>
      <w:r w:rsidRPr="00CA1489">
        <w:rPr>
          <w:rFonts w:ascii="Times New Roman" w:hAnsi="Times New Roman"/>
          <w:color w:val="auto"/>
          <w:sz w:val="20"/>
          <w:szCs w:val="20"/>
        </w:rPr>
        <w:t xml:space="preserve"> αι. π.Χ.. </w:t>
      </w:r>
    </w:p>
  </w:footnote>
  <w:footnote w:id="20">
    <w:p w14:paraId="0EC57BBE" w14:textId="77777777" w:rsidR="00EC0EA3" w:rsidRPr="00CA1489" w:rsidRDefault="00EC0EA3" w:rsidP="00EC0EA3">
      <w:pPr>
        <w:pStyle w:val="afb"/>
        <w:rPr>
          <w:rFonts w:ascii="Times New Roman" w:hAnsi="Times New Roman"/>
          <w:color w:val="auto"/>
          <w:sz w:val="20"/>
          <w:szCs w:val="20"/>
          <w:lang w:val="en-US"/>
        </w:rPr>
      </w:pPr>
      <w:r w:rsidRPr="00CA1489">
        <w:rPr>
          <w:rStyle w:val="afa"/>
          <w:rFonts w:ascii="Times New Roman" w:eastAsiaTheme="majorEastAsia" w:hAnsi="Times New Roman"/>
          <w:color w:val="auto"/>
          <w:sz w:val="20"/>
          <w:szCs w:val="20"/>
        </w:rPr>
        <w:footnoteRef/>
      </w:r>
      <w:r w:rsidRPr="00CA1489">
        <w:rPr>
          <w:rFonts w:ascii="Times New Roman" w:hAnsi="Times New Roman"/>
          <w:color w:val="auto"/>
          <w:sz w:val="20"/>
          <w:szCs w:val="20"/>
          <w:lang w:val="en-US"/>
        </w:rPr>
        <w:t xml:space="preserve"> The Cult of Theos </w:t>
      </w:r>
      <w:proofErr w:type="spellStart"/>
      <w:r w:rsidRPr="00CA1489">
        <w:rPr>
          <w:rFonts w:ascii="Times New Roman" w:hAnsi="Times New Roman"/>
          <w:color w:val="auto"/>
          <w:sz w:val="20"/>
          <w:szCs w:val="20"/>
          <w:lang w:val="en-US"/>
        </w:rPr>
        <w:t>Hypsistos</w:t>
      </w:r>
      <w:proofErr w:type="spellEnd"/>
      <w:r w:rsidRPr="00CA1489">
        <w:rPr>
          <w:rFonts w:ascii="Times New Roman" w:hAnsi="Times New Roman"/>
          <w:color w:val="auto"/>
          <w:sz w:val="20"/>
          <w:szCs w:val="20"/>
          <w:lang w:val="en-US"/>
        </w:rPr>
        <w:t xml:space="preserve"> between Pagans, Jews and Christians, </w:t>
      </w:r>
      <w:r w:rsidRPr="00CA1489">
        <w:rPr>
          <w:rFonts w:ascii="Times New Roman" w:hAnsi="Times New Roman"/>
          <w:i/>
          <w:color w:val="auto"/>
          <w:sz w:val="20"/>
          <w:szCs w:val="20"/>
          <w:lang w:val="en-US"/>
        </w:rPr>
        <w:t>Pagan Monotheism in Late Christianity</w:t>
      </w:r>
      <w:r w:rsidRPr="00CA1489">
        <w:rPr>
          <w:rFonts w:ascii="Times New Roman" w:hAnsi="Times New Roman"/>
          <w:color w:val="auto"/>
          <w:sz w:val="20"/>
          <w:szCs w:val="20"/>
          <w:lang w:val="en-US"/>
        </w:rPr>
        <w:t xml:space="preserve"> ed. Polymnia </w:t>
      </w:r>
      <w:proofErr w:type="spellStart"/>
      <w:r w:rsidRPr="00CA1489">
        <w:rPr>
          <w:rFonts w:ascii="Times New Roman" w:hAnsi="Times New Roman"/>
          <w:color w:val="auto"/>
          <w:sz w:val="20"/>
          <w:szCs w:val="20"/>
          <w:lang w:val="en-US"/>
        </w:rPr>
        <w:t>Athanassiadi</w:t>
      </w:r>
      <w:proofErr w:type="spellEnd"/>
      <w:r w:rsidRPr="00CA1489">
        <w:rPr>
          <w:rFonts w:ascii="Times New Roman" w:hAnsi="Times New Roman"/>
          <w:color w:val="auto"/>
          <w:sz w:val="20"/>
          <w:szCs w:val="20"/>
          <w:lang w:val="en-US"/>
        </w:rPr>
        <w:t xml:space="preserve">/ Michael Frede, Oxford 1999 (reprinted 2002), 81-148. </w:t>
      </w:r>
    </w:p>
  </w:footnote>
  <w:footnote w:id="21">
    <w:p w14:paraId="4928EE02"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Πολλές</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πληροφορίες</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του</w:t>
      </w:r>
      <w:r w:rsidRPr="00155DB9">
        <w:rPr>
          <w:rFonts w:ascii="Times New Roman" w:hAnsi="Times New Roman"/>
          <w:color w:val="auto"/>
          <w:sz w:val="20"/>
          <w:szCs w:val="20"/>
          <w:lang w:val="en-US"/>
        </w:rPr>
        <w:t xml:space="preserve"> </w:t>
      </w:r>
      <w:proofErr w:type="spellStart"/>
      <w:r w:rsidRPr="00CA1489">
        <w:rPr>
          <w:rFonts w:ascii="Times New Roman" w:hAnsi="Times New Roman"/>
          <w:color w:val="auto"/>
          <w:sz w:val="20"/>
          <w:szCs w:val="20"/>
        </w:rPr>
        <w:t>κεφ</w:t>
      </w:r>
      <w:proofErr w:type="spellEnd"/>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αυτού</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προέρχονται</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από</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rPr>
        <w:t>το</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Hermann</w:t>
      </w:r>
      <w:r w:rsidRPr="00155DB9">
        <w:rPr>
          <w:rFonts w:ascii="Times New Roman" w:hAnsi="Times New Roman"/>
          <w:color w:val="auto"/>
          <w:sz w:val="20"/>
          <w:szCs w:val="20"/>
          <w:lang w:val="en-US"/>
        </w:rPr>
        <w:t>-</w:t>
      </w:r>
      <w:r w:rsidRPr="00CA1489">
        <w:rPr>
          <w:rFonts w:ascii="Times New Roman" w:hAnsi="Times New Roman"/>
          <w:color w:val="auto"/>
          <w:sz w:val="20"/>
          <w:szCs w:val="20"/>
          <w:lang w:val="en-US"/>
        </w:rPr>
        <w:t>Josef</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Venetz</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Frauen</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von</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Rang</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und</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en-US"/>
        </w:rPr>
        <w:t>Namen</w:t>
      </w:r>
      <w:r w:rsidRPr="00155DB9">
        <w:rPr>
          <w:rFonts w:ascii="Times New Roman" w:hAnsi="Times New Roman"/>
          <w:color w:val="auto"/>
          <w:sz w:val="20"/>
          <w:szCs w:val="20"/>
          <w:lang w:val="en-US"/>
        </w:rPr>
        <w:t xml:space="preserve">. </w:t>
      </w:r>
      <w:r w:rsidRPr="00CA1489">
        <w:rPr>
          <w:rFonts w:ascii="Times New Roman" w:hAnsi="Times New Roman"/>
          <w:color w:val="auto"/>
          <w:sz w:val="20"/>
          <w:szCs w:val="20"/>
          <w:lang w:val="de-DE"/>
        </w:rPr>
        <w:t>Ein</w:t>
      </w:r>
      <w:r w:rsidRPr="00CA1489">
        <w:rPr>
          <w:rFonts w:ascii="Times New Roman" w:hAnsi="Times New Roman"/>
          <w:color w:val="auto"/>
          <w:sz w:val="20"/>
          <w:szCs w:val="20"/>
        </w:rPr>
        <w:t xml:space="preserve"> </w:t>
      </w:r>
      <w:r w:rsidRPr="00CA1489">
        <w:rPr>
          <w:rFonts w:ascii="Times New Roman" w:hAnsi="Times New Roman"/>
          <w:color w:val="auto"/>
          <w:sz w:val="20"/>
          <w:szCs w:val="20"/>
          <w:lang w:val="de-DE"/>
        </w:rPr>
        <w:t>anderer</w:t>
      </w:r>
      <w:r w:rsidRPr="00CA1489">
        <w:rPr>
          <w:rFonts w:ascii="Times New Roman" w:hAnsi="Times New Roman"/>
          <w:color w:val="auto"/>
          <w:sz w:val="20"/>
          <w:szCs w:val="20"/>
        </w:rPr>
        <w:t xml:space="preserve"> </w:t>
      </w:r>
      <w:r w:rsidRPr="00CA1489">
        <w:rPr>
          <w:rFonts w:ascii="Times New Roman" w:hAnsi="Times New Roman"/>
          <w:color w:val="auto"/>
          <w:sz w:val="20"/>
          <w:szCs w:val="20"/>
          <w:lang w:val="de-DE"/>
        </w:rPr>
        <w:t>Blick</w:t>
      </w:r>
      <w:r w:rsidRPr="00CA1489">
        <w:rPr>
          <w:rFonts w:ascii="Times New Roman" w:hAnsi="Times New Roman"/>
          <w:color w:val="auto"/>
          <w:sz w:val="20"/>
          <w:szCs w:val="20"/>
        </w:rPr>
        <w:t xml:space="preserve"> </w:t>
      </w:r>
      <w:r w:rsidRPr="00CA1489">
        <w:rPr>
          <w:rFonts w:ascii="Times New Roman" w:hAnsi="Times New Roman"/>
          <w:color w:val="auto"/>
          <w:sz w:val="20"/>
          <w:szCs w:val="20"/>
          <w:lang w:val="de-DE"/>
        </w:rPr>
        <w:t>in</w:t>
      </w:r>
      <w:r w:rsidRPr="00CA1489">
        <w:rPr>
          <w:rFonts w:ascii="Times New Roman" w:hAnsi="Times New Roman"/>
          <w:color w:val="auto"/>
          <w:sz w:val="20"/>
          <w:szCs w:val="20"/>
        </w:rPr>
        <w:t xml:space="preserve"> </w:t>
      </w:r>
      <w:r w:rsidRPr="00CA1489">
        <w:rPr>
          <w:rFonts w:ascii="Times New Roman" w:hAnsi="Times New Roman"/>
          <w:caps/>
          <w:color w:val="auto"/>
          <w:sz w:val="20"/>
          <w:szCs w:val="20"/>
          <w:lang w:val="de-DE"/>
        </w:rPr>
        <w:t>p</w:t>
      </w:r>
      <w:r w:rsidRPr="00CA1489">
        <w:rPr>
          <w:rFonts w:ascii="Times New Roman" w:hAnsi="Times New Roman"/>
          <w:color w:val="auto"/>
          <w:sz w:val="20"/>
          <w:szCs w:val="20"/>
          <w:lang w:val="de-DE"/>
        </w:rPr>
        <w:t>aulinischen</w:t>
      </w:r>
      <w:r w:rsidRPr="00CA1489">
        <w:rPr>
          <w:rFonts w:ascii="Times New Roman" w:hAnsi="Times New Roman"/>
          <w:color w:val="auto"/>
          <w:sz w:val="20"/>
          <w:szCs w:val="20"/>
        </w:rPr>
        <w:t xml:space="preserve"> </w:t>
      </w:r>
      <w:r w:rsidRPr="00CA1489">
        <w:rPr>
          <w:rFonts w:ascii="Times New Roman" w:hAnsi="Times New Roman"/>
          <w:color w:val="auto"/>
          <w:sz w:val="20"/>
          <w:szCs w:val="20"/>
          <w:lang w:val="de-DE"/>
        </w:rPr>
        <w:t>Gemeinden</w:t>
      </w:r>
      <w:r w:rsidRPr="00CA1489">
        <w:rPr>
          <w:rFonts w:ascii="Times New Roman" w:hAnsi="Times New Roman"/>
          <w:color w:val="auto"/>
          <w:sz w:val="20"/>
          <w:szCs w:val="20"/>
        </w:rPr>
        <w:t xml:space="preserve">, </w:t>
      </w:r>
      <w:proofErr w:type="spellStart"/>
      <w:r w:rsidRPr="00CA1489">
        <w:rPr>
          <w:rFonts w:ascii="Times New Roman" w:hAnsi="Times New Roman"/>
          <w:i/>
          <w:iCs/>
          <w:color w:val="auto"/>
          <w:sz w:val="20"/>
          <w:szCs w:val="20"/>
          <w:lang w:val="de-DE"/>
        </w:rPr>
        <w:t>BiKi</w:t>
      </w:r>
      <w:proofErr w:type="spellEnd"/>
      <w:r w:rsidRPr="00CA1489">
        <w:rPr>
          <w:rFonts w:ascii="Times New Roman" w:hAnsi="Times New Roman"/>
          <w:i/>
          <w:iCs/>
          <w:color w:val="auto"/>
          <w:sz w:val="20"/>
          <w:szCs w:val="20"/>
        </w:rPr>
        <w:t xml:space="preserve"> </w:t>
      </w:r>
      <w:r w:rsidRPr="00CA1489">
        <w:rPr>
          <w:rFonts w:ascii="Times New Roman" w:hAnsi="Times New Roman"/>
          <w:color w:val="auto"/>
          <w:sz w:val="20"/>
          <w:szCs w:val="20"/>
        </w:rPr>
        <w:t xml:space="preserve">57 (2002) 127-133. </w:t>
      </w:r>
    </w:p>
  </w:footnote>
  <w:footnote w:id="22">
    <w:p w14:paraId="423F8F3B"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aps/>
          <w:color w:val="auto"/>
          <w:sz w:val="20"/>
          <w:szCs w:val="20"/>
        </w:rPr>
        <w:t>σ</w:t>
      </w:r>
      <w:r w:rsidRPr="00CA1489">
        <w:rPr>
          <w:rFonts w:ascii="Times New Roman" w:hAnsi="Times New Roman"/>
          <w:color w:val="auto"/>
          <w:sz w:val="20"/>
          <w:szCs w:val="20"/>
        </w:rPr>
        <w:t xml:space="preserve">το </w:t>
      </w:r>
      <w:proofErr w:type="spellStart"/>
      <w:r w:rsidRPr="00CA1489">
        <w:rPr>
          <w:rFonts w:ascii="Times New Roman" w:hAnsi="Times New Roman"/>
          <w:color w:val="auto"/>
          <w:sz w:val="20"/>
          <w:szCs w:val="20"/>
        </w:rPr>
        <w:t>Πρ</w:t>
      </w:r>
      <w:proofErr w:type="spellEnd"/>
      <w:r w:rsidRPr="00CA1489">
        <w:rPr>
          <w:rFonts w:ascii="Times New Roman" w:hAnsi="Times New Roman"/>
          <w:color w:val="auto"/>
          <w:sz w:val="20"/>
          <w:szCs w:val="20"/>
        </w:rPr>
        <w:t xml:space="preserve">. 5, 14 ανάμεσα στους πιστούς μνημονεύονται και γυναίκες κάτι που επιβεβαιώνεται και στο 6, 1 όπου γίνεται λόγος για τις χήρες των Ελληνιστών που </w:t>
      </w:r>
      <w:proofErr w:type="spellStart"/>
      <w:r w:rsidRPr="00CA1489">
        <w:rPr>
          <w:rFonts w:ascii="Times New Roman" w:hAnsi="Times New Roman"/>
          <w:color w:val="auto"/>
          <w:sz w:val="20"/>
          <w:szCs w:val="20"/>
        </w:rPr>
        <w:t>παραθεωρούνταν</w:t>
      </w:r>
      <w:proofErr w:type="spellEnd"/>
      <w:r w:rsidRPr="00CA1489">
        <w:rPr>
          <w:rFonts w:ascii="Times New Roman" w:hAnsi="Times New Roman"/>
          <w:color w:val="auto"/>
          <w:sz w:val="20"/>
          <w:szCs w:val="20"/>
        </w:rPr>
        <w:t xml:space="preserve">. Στους 8, 3 και 22, 4 επίσης γίνεται αναφορά σε διωγμό και των πιστών γυναικών. Ονομαστικά αναφέρονται η </w:t>
      </w:r>
      <w:proofErr w:type="spellStart"/>
      <w:r w:rsidRPr="00CA1489">
        <w:rPr>
          <w:rFonts w:ascii="Times New Roman" w:hAnsi="Times New Roman"/>
          <w:color w:val="auto"/>
          <w:sz w:val="20"/>
          <w:szCs w:val="20"/>
        </w:rPr>
        <w:t>Σαπφείρα</w:t>
      </w:r>
      <w:proofErr w:type="spellEnd"/>
      <w:r w:rsidRPr="00CA1489">
        <w:rPr>
          <w:rFonts w:ascii="Times New Roman" w:hAnsi="Times New Roman"/>
          <w:color w:val="auto"/>
          <w:sz w:val="20"/>
          <w:szCs w:val="20"/>
        </w:rPr>
        <w:t xml:space="preserve"> και η Μαρία μητέρα του Μάρκου, οι οποίες διαθέτουν μάλιστα κάποια στοιχειώδη περιουσία, η </w:t>
      </w:r>
      <w:proofErr w:type="spellStart"/>
      <w:r w:rsidRPr="00CA1489">
        <w:rPr>
          <w:rFonts w:ascii="Times New Roman" w:hAnsi="Times New Roman"/>
          <w:color w:val="auto"/>
          <w:sz w:val="20"/>
          <w:szCs w:val="20"/>
        </w:rPr>
        <w:t>Ταβιθά</w:t>
      </w:r>
      <w:proofErr w:type="spellEnd"/>
      <w:r w:rsidRPr="00CA1489">
        <w:rPr>
          <w:rFonts w:ascii="Times New Roman" w:hAnsi="Times New Roman"/>
          <w:color w:val="auto"/>
          <w:sz w:val="20"/>
          <w:szCs w:val="20"/>
        </w:rPr>
        <w:t xml:space="preserve"> /Δορκάς στην </w:t>
      </w:r>
      <w:proofErr w:type="spellStart"/>
      <w:r w:rsidRPr="00CA1489">
        <w:rPr>
          <w:rFonts w:ascii="Times New Roman" w:hAnsi="Times New Roman"/>
          <w:color w:val="auto"/>
          <w:sz w:val="20"/>
          <w:szCs w:val="20"/>
        </w:rPr>
        <w:t>Ιόππη</w:t>
      </w:r>
      <w:proofErr w:type="spellEnd"/>
      <w:r w:rsidRPr="00CA1489">
        <w:rPr>
          <w:rFonts w:ascii="Times New Roman" w:hAnsi="Times New Roman"/>
          <w:color w:val="auto"/>
          <w:sz w:val="20"/>
          <w:szCs w:val="20"/>
        </w:rPr>
        <w:t xml:space="preserve">, η οποία ονομάζεται </w:t>
      </w:r>
      <w:r w:rsidRPr="00CA1489">
        <w:rPr>
          <w:rFonts w:ascii="Times New Roman" w:hAnsi="Times New Roman"/>
          <w:i/>
          <w:iCs/>
          <w:color w:val="auto"/>
          <w:sz w:val="20"/>
          <w:szCs w:val="20"/>
        </w:rPr>
        <w:t xml:space="preserve">μαθήτρια </w:t>
      </w:r>
      <w:r w:rsidRPr="00CA1489">
        <w:rPr>
          <w:rFonts w:ascii="Times New Roman" w:hAnsi="Times New Roman"/>
          <w:color w:val="auto"/>
          <w:sz w:val="20"/>
          <w:szCs w:val="20"/>
        </w:rPr>
        <w:t>(9, 36) καθώς και η δούλη Ρόδη (</w:t>
      </w:r>
      <w:proofErr w:type="spellStart"/>
      <w:r w:rsidRPr="00CA1489">
        <w:rPr>
          <w:rFonts w:ascii="Times New Roman" w:hAnsi="Times New Roman"/>
          <w:color w:val="auto"/>
          <w:sz w:val="20"/>
          <w:szCs w:val="20"/>
        </w:rPr>
        <w:t>Πρ</w:t>
      </w:r>
      <w:proofErr w:type="spellEnd"/>
      <w:r w:rsidRPr="00CA1489">
        <w:rPr>
          <w:rFonts w:ascii="Times New Roman" w:hAnsi="Times New Roman"/>
          <w:color w:val="auto"/>
          <w:sz w:val="20"/>
          <w:szCs w:val="20"/>
        </w:rPr>
        <w:t xml:space="preserve">. 12, 12 κ.ε.), η μητέρα του Τιμόθεου (16, 1), η Λυδία στους Φιλίππους (16, 14 κ.ε.), οι </w:t>
      </w:r>
      <w:r w:rsidRPr="00CA1489">
        <w:rPr>
          <w:rFonts w:ascii="Times New Roman" w:hAnsi="Times New Roman"/>
          <w:i/>
          <w:iCs/>
          <w:color w:val="auto"/>
          <w:sz w:val="20"/>
          <w:szCs w:val="20"/>
        </w:rPr>
        <w:t>φοβούμενες</w:t>
      </w:r>
      <w:r w:rsidRPr="00CA1489">
        <w:rPr>
          <w:rFonts w:ascii="Times New Roman" w:hAnsi="Times New Roman"/>
          <w:color w:val="auto"/>
          <w:sz w:val="20"/>
          <w:szCs w:val="20"/>
        </w:rPr>
        <w:t xml:space="preserve"> στη Θεσσαλονίκη και στη Βέροια (17, 4. 12), η </w:t>
      </w:r>
      <w:proofErr w:type="spellStart"/>
      <w:r w:rsidRPr="00CA1489">
        <w:rPr>
          <w:rFonts w:ascii="Times New Roman" w:hAnsi="Times New Roman"/>
          <w:color w:val="auto"/>
          <w:sz w:val="20"/>
          <w:szCs w:val="20"/>
        </w:rPr>
        <w:t>Δάμαρις</w:t>
      </w:r>
      <w:proofErr w:type="spellEnd"/>
      <w:r w:rsidRPr="00CA1489">
        <w:rPr>
          <w:rFonts w:ascii="Times New Roman" w:hAnsi="Times New Roman"/>
          <w:color w:val="auto"/>
          <w:sz w:val="20"/>
          <w:szCs w:val="20"/>
        </w:rPr>
        <w:t xml:space="preserve"> στην Αθήνα, ο Ακύλας και η </w:t>
      </w:r>
      <w:proofErr w:type="spellStart"/>
      <w:r w:rsidRPr="00CA1489">
        <w:rPr>
          <w:rFonts w:ascii="Times New Roman" w:hAnsi="Times New Roman"/>
          <w:color w:val="auto"/>
          <w:sz w:val="20"/>
          <w:szCs w:val="20"/>
        </w:rPr>
        <w:t>Πρίσκιλλα</w:t>
      </w:r>
      <w:proofErr w:type="spellEnd"/>
      <w:r w:rsidRPr="00CA1489">
        <w:rPr>
          <w:rFonts w:ascii="Times New Roman" w:hAnsi="Times New Roman"/>
          <w:color w:val="auto"/>
          <w:sz w:val="20"/>
          <w:szCs w:val="20"/>
        </w:rPr>
        <w:t xml:space="preserve"> στην Κόρινθο, όπως επίσης και οι γυναίκες στην </w:t>
      </w:r>
      <w:proofErr w:type="spellStart"/>
      <w:r w:rsidRPr="00CA1489">
        <w:rPr>
          <w:rFonts w:ascii="Times New Roman" w:hAnsi="Times New Roman"/>
          <w:color w:val="auto"/>
          <w:sz w:val="20"/>
          <w:szCs w:val="20"/>
        </w:rPr>
        <w:t>Τύρο</w:t>
      </w:r>
      <w:proofErr w:type="spellEnd"/>
      <w:r w:rsidRPr="00CA1489">
        <w:rPr>
          <w:rFonts w:ascii="Times New Roman" w:hAnsi="Times New Roman"/>
          <w:color w:val="auto"/>
          <w:sz w:val="20"/>
          <w:szCs w:val="20"/>
        </w:rPr>
        <w:t xml:space="preserve"> (21, 5 κ.ε.).</w:t>
      </w:r>
    </w:p>
  </w:footnote>
  <w:footnote w:id="23">
    <w:p w14:paraId="1B668F5F" w14:textId="77777777" w:rsidR="00EC0EA3" w:rsidRPr="00CA1489" w:rsidRDefault="00EC0EA3" w:rsidP="00EC0EA3">
      <w:pPr>
        <w:pStyle w:val="afb"/>
        <w:rPr>
          <w:rFonts w:ascii="Times New Roman" w:hAnsi="Times New Roman"/>
          <w:color w:val="auto"/>
          <w:sz w:val="20"/>
          <w:szCs w:val="20"/>
          <w:lang w:val="de-DE"/>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lang w:val="de-DE"/>
        </w:rPr>
        <w:t xml:space="preserve"> E.W. - W. Stegemann, </w:t>
      </w:r>
      <w:r w:rsidRPr="00CA1489">
        <w:rPr>
          <w:rFonts w:ascii="Times New Roman" w:hAnsi="Times New Roman"/>
          <w:i/>
          <w:iCs/>
          <w:color w:val="auto"/>
          <w:sz w:val="20"/>
          <w:szCs w:val="20"/>
          <w:lang w:val="de-DE"/>
        </w:rPr>
        <w:t>Urchristliche Sozialgeschichte</w:t>
      </w:r>
      <w:r w:rsidRPr="00CA1489">
        <w:rPr>
          <w:rFonts w:ascii="Times New Roman" w:hAnsi="Times New Roman"/>
          <w:color w:val="auto"/>
          <w:sz w:val="20"/>
          <w:szCs w:val="20"/>
          <w:lang w:val="de-DE"/>
        </w:rPr>
        <w:t>, Stuttgart: Kohlhammer 1997, 332.</w:t>
      </w:r>
    </w:p>
  </w:footnote>
  <w:footnote w:id="24">
    <w:p w14:paraId="4896E72F"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lang w:val="en-US"/>
        </w:rPr>
        <w:t>H</w:t>
      </w:r>
      <w:r w:rsidRPr="00CA1489">
        <w:rPr>
          <w:rFonts w:ascii="Times New Roman" w:hAnsi="Times New Roman"/>
          <w:color w:val="auto"/>
          <w:sz w:val="20"/>
          <w:szCs w:val="20"/>
        </w:rPr>
        <w:t xml:space="preserve"> Κ. </w:t>
      </w:r>
      <w:proofErr w:type="spellStart"/>
      <w:r w:rsidRPr="00CA1489">
        <w:rPr>
          <w:rFonts w:ascii="Times New Roman" w:hAnsi="Times New Roman"/>
          <w:color w:val="auto"/>
          <w:sz w:val="20"/>
          <w:szCs w:val="20"/>
        </w:rPr>
        <w:t>Μελέτση</w:t>
      </w:r>
      <w:proofErr w:type="spellEnd"/>
      <w:r w:rsidRPr="00CA1489">
        <w:rPr>
          <w:rFonts w:ascii="Times New Roman" w:hAnsi="Times New Roman"/>
          <w:color w:val="auto"/>
          <w:sz w:val="20"/>
          <w:szCs w:val="20"/>
        </w:rPr>
        <w:t xml:space="preserve">, Η Παρουσία των Εβραίων στις Ελληνικές Πόλεις της Β’ Ιεραποστολικής περιοδείας του </w:t>
      </w:r>
      <w:proofErr w:type="spellStart"/>
      <w:r w:rsidRPr="00CA1489">
        <w:rPr>
          <w:rFonts w:ascii="Times New Roman" w:hAnsi="Times New Roman"/>
          <w:color w:val="auto"/>
          <w:sz w:val="20"/>
          <w:szCs w:val="20"/>
        </w:rPr>
        <w:t>απ</w:t>
      </w:r>
      <w:proofErr w:type="spellEnd"/>
      <w:r w:rsidRPr="00CA1489">
        <w:rPr>
          <w:rFonts w:ascii="Times New Roman" w:hAnsi="Times New Roman"/>
          <w:color w:val="auto"/>
          <w:sz w:val="20"/>
          <w:szCs w:val="20"/>
        </w:rPr>
        <w:t xml:space="preserve">. </w:t>
      </w:r>
      <w:r w:rsidRPr="00CA1489">
        <w:rPr>
          <w:rFonts w:ascii="Times New Roman" w:hAnsi="Times New Roman"/>
          <w:color w:val="auto"/>
          <w:sz w:val="20"/>
          <w:szCs w:val="20"/>
        </w:rPr>
        <w:t>Παύλου κατά τους Ελληνιστικούς και Πρώιμους Ρωμαϊκούς Χρόνους (</w:t>
      </w:r>
      <w:proofErr w:type="spellStart"/>
      <w:r w:rsidRPr="00CA1489">
        <w:rPr>
          <w:rFonts w:ascii="Times New Roman" w:hAnsi="Times New Roman"/>
          <w:color w:val="auto"/>
          <w:sz w:val="20"/>
          <w:szCs w:val="20"/>
        </w:rPr>
        <w:t>Αδημ</w:t>
      </w:r>
      <w:proofErr w:type="spellEnd"/>
      <w:r w:rsidRPr="00CA1489">
        <w:rPr>
          <w:rFonts w:ascii="Times New Roman" w:hAnsi="Times New Roman"/>
          <w:color w:val="auto"/>
          <w:sz w:val="20"/>
          <w:szCs w:val="20"/>
        </w:rPr>
        <w:t xml:space="preserve">. </w:t>
      </w:r>
      <w:r w:rsidRPr="00CA1489">
        <w:rPr>
          <w:rFonts w:ascii="Times New Roman" w:hAnsi="Times New Roman"/>
          <w:color w:val="auto"/>
          <w:sz w:val="20"/>
          <w:szCs w:val="20"/>
          <w:lang w:val="en-US"/>
        </w:rPr>
        <w:t>Master</w:t>
      </w:r>
      <w:r w:rsidRPr="00CA1489">
        <w:rPr>
          <w:rFonts w:ascii="Times New Roman" w:hAnsi="Times New Roman"/>
          <w:color w:val="auto"/>
          <w:sz w:val="20"/>
          <w:szCs w:val="20"/>
        </w:rPr>
        <w:t xml:space="preserve">), Αθήνα 2006, 75-77, σημειώνει τα εξής: Στους Φιλίππους, η προσήλυτη Λυδία ασκούσε το επάγγελμα του </w:t>
      </w:r>
      <w:proofErr w:type="spellStart"/>
      <w:r w:rsidRPr="00CA1489">
        <w:rPr>
          <w:rFonts w:ascii="Times New Roman" w:hAnsi="Times New Roman"/>
          <w:color w:val="auto"/>
          <w:sz w:val="20"/>
          <w:szCs w:val="20"/>
        </w:rPr>
        <w:t>πορφυροπώλη</w:t>
      </w:r>
      <w:proofErr w:type="spellEnd"/>
      <w:r w:rsidRPr="00CA1489">
        <w:rPr>
          <w:rFonts w:ascii="Times New Roman" w:hAnsi="Times New Roman"/>
          <w:color w:val="auto"/>
          <w:sz w:val="20"/>
          <w:szCs w:val="20"/>
        </w:rPr>
        <w:t xml:space="preserve">. Η καταγωγή της ήταν από τα Θυάτειρα, στη Λυδία της Μικράς Ασίας, οπότε και το όνομά της δηλώνει το τοπωνύμιο προέλευσής της. Η Λυδία, στο κείμενο των Πράξεων, εμφανίζεται να συμμετέχει ενεργά στην ιουδαϊκή θρησκευτική ζωή. Ποιος όμως ήταν ο σύνδεσμος της επαφής και γνωριμίας της με την ιουδαϊκή κοινότητα; Αν ο αρχικός πυρήνας της ιουδαϊκής κοινότητας στην πόλη ήταν όντως το πολίτευμα, εν τούτοις δεν μπορεί να αποκλεισθεί και ύπαρξη παράλληλων οργανώσεων, όπως ο επαγγελματικός θίασος των </w:t>
      </w:r>
      <w:proofErr w:type="spellStart"/>
      <w:r w:rsidRPr="00CA1489">
        <w:rPr>
          <w:rFonts w:ascii="Times New Roman" w:hAnsi="Times New Roman"/>
          <w:color w:val="auto"/>
          <w:sz w:val="20"/>
          <w:szCs w:val="20"/>
        </w:rPr>
        <w:t>πορφυροβάφων</w:t>
      </w:r>
      <w:proofErr w:type="spellEnd"/>
      <w:r w:rsidRPr="00CA1489">
        <w:rPr>
          <w:rFonts w:ascii="Times New Roman" w:hAnsi="Times New Roman"/>
          <w:color w:val="auto"/>
          <w:sz w:val="20"/>
          <w:szCs w:val="20"/>
        </w:rPr>
        <w:t xml:space="preserve">. Οι Ιουδαίοι είχαν μάθει την τέχνη του </w:t>
      </w:r>
      <w:proofErr w:type="spellStart"/>
      <w:r w:rsidRPr="00CA1489">
        <w:rPr>
          <w:rFonts w:ascii="Times New Roman" w:hAnsi="Times New Roman"/>
          <w:color w:val="auto"/>
          <w:sz w:val="20"/>
          <w:szCs w:val="20"/>
        </w:rPr>
        <w:t>πορφυροβάφου</w:t>
      </w:r>
      <w:proofErr w:type="spellEnd"/>
      <w:r w:rsidRPr="00CA1489">
        <w:rPr>
          <w:rFonts w:ascii="Times New Roman" w:hAnsi="Times New Roman"/>
          <w:color w:val="auto"/>
          <w:sz w:val="20"/>
          <w:szCs w:val="20"/>
        </w:rPr>
        <w:t xml:space="preserve"> από τους Φοίνικες και την είχαν μεταφέρει στις πόλεις της Μικράς Ασίας, όπου εγκαταστάθηκαν. Την ελληνιστική εποχή και ειδικά την περίοδο της </w:t>
      </w:r>
      <w:proofErr w:type="spellStart"/>
      <w:r w:rsidRPr="00CA1489">
        <w:rPr>
          <w:rFonts w:ascii="Times New Roman" w:hAnsi="Times New Roman"/>
          <w:color w:val="auto"/>
          <w:sz w:val="20"/>
          <w:szCs w:val="20"/>
        </w:rPr>
        <w:t>Μακκαβαϊκής</w:t>
      </w:r>
      <w:proofErr w:type="spellEnd"/>
      <w:r w:rsidRPr="00CA1489">
        <w:rPr>
          <w:rFonts w:ascii="Times New Roman" w:hAnsi="Times New Roman"/>
          <w:color w:val="auto"/>
          <w:sz w:val="20"/>
          <w:szCs w:val="20"/>
        </w:rPr>
        <w:t xml:space="preserve"> επανάστασης, όταν οι Ιουδαίοι  και Σπαρτιάτες επιδίωξαν διπλωματική προσέγγιση, με βάση κοινές ρίζες από τον Αβραάμ, η Σπάρτη ήταν ένα από τα πιο σημαντικά κέντρα πορφύρας, το δεύτερο κατά σειρά μετά τη Φοινίκη, με ανθηρό το μεταξύ τους εμπόριο και με εγκαταστάσεις βιοτεχνιών βαφής πορφύρας στα Κύθηρα∙ έναν από τους σταθμούς αλίευσης του </w:t>
      </w:r>
      <w:proofErr w:type="spellStart"/>
      <w:r w:rsidRPr="00CA1489">
        <w:rPr>
          <w:rFonts w:ascii="Times New Roman" w:hAnsi="Times New Roman"/>
          <w:color w:val="auto"/>
          <w:sz w:val="20"/>
          <w:szCs w:val="20"/>
        </w:rPr>
        <w:t>κοχυλιού</w:t>
      </w:r>
      <w:proofErr w:type="spellEnd"/>
      <w:r w:rsidRPr="00CA1489">
        <w:rPr>
          <w:rFonts w:ascii="Times New Roman" w:hAnsi="Times New Roman"/>
          <w:color w:val="auto"/>
          <w:sz w:val="20"/>
          <w:szCs w:val="20"/>
        </w:rPr>
        <w:t xml:space="preserve">, από το οποίο παράγεται η πορφύρα. Το επάγγελμα της Λυδίας, που ενδεχομένως ασκούσαν και Ιουδαίοι των Φιλίππων ήταν ιδιαίτερα προσοδοφόρο: το εμπόριο της πορφύρας είχε περιέλθει στο μονοπώλιο του Καίσαρα και στη δικαιοδοσία του αυτοκράτορα. Η Λυδία ερχόμενη από τη Μικρά Ασία σε μια ξένη πόλη, εντάχθηκε πιθανώς στον επαγγελματικό θίασο των </w:t>
      </w:r>
      <w:proofErr w:type="spellStart"/>
      <w:r w:rsidRPr="00CA1489">
        <w:rPr>
          <w:rFonts w:ascii="Times New Roman" w:hAnsi="Times New Roman"/>
          <w:color w:val="auto"/>
          <w:sz w:val="20"/>
          <w:szCs w:val="20"/>
        </w:rPr>
        <w:t>πορφυροβάφων</w:t>
      </w:r>
      <w:proofErr w:type="spellEnd"/>
      <w:r w:rsidRPr="00CA1489">
        <w:rPr>
          <w:rFonts w:ascii="Times New Roman" w:hAnsi="Times New Roman"/>
          <w:color w:val="auto"/>
          <w:sz w:val="20"/>
          <w:szCs w:val="20"/>
        </w:rPr>
        <w:t xml:space="preserve">, κατά την πάγια τακτική της εποχής, με αποτέλεσμα να γνωριστεί με Ιουδαίους συναδέλφους της, που την μύησαν στον Ιουδαϊσμό. Ή ακόμα μπορεί η ελευθερία της να είχε εξαγοραστεί από την ιουδαϊκή κοινότητα των Φιλίππων. Η εκδοχή αυτή δεν πρέπει να μας εκπλήσσει, καθώς αρκετά συχνά ιουδαϊκές κοινότητες, μέσω της συναγωγής, εξαγόραζαν την ελευθερία δούλων, οι οποίοι είχαν την υποχρέωση της παραμονής στη συναγωγή και της </w:t>
      </w:r>
      <w:proofErr w:type="spellStart"/>
      <w:r w:rsidRPr="00CA1489">
        <w:rPr>
          <w:rFonts w:ascii="Times New Roman" w:hAnsi="Times New Roman"/>
          <w:color w:val="auto"/>
          <w:sz w:val="20"/>
          <w:szCs w:val="20"/>
        </w:rPr>
        <w:t>προσκαρτέρησις</w:t>
      </w:r>
      <w:proofErr w:type="spellEnd"/>
      <w:r w:rsidRPr="00CA1489">
        <w:rPr>
          <w:rFonts w:ascii="Times New Roman" w:hAnsi="Times New Roman"/>
          <w:color w:val="auto"/>
          <w:sz w:val="20"/>
          <w:szCs w:val="20"/>
        </w:rPr>
        <w:t xml:space="preserve">. Ακόμα και η εξαγορά της ελευθερίας δούλου από επαγγελματικά σωματεία μέσω εράνου δεν ήταν σπάνια. Η απελεύθερη και προσήλυτη Λυδία θα ήταν δυνατό να είχε εξαγοραστεί από τον ιουδαϊκό σύλλογο των </w:t>
      </w:r>
      <w:proofErr w:type="spellStart"/>
      <w:r w:rsidRPr="00CA1489">
        <w:rPr>
          <w:rFonts w:ascii="Times New Roman" w:hAnsi="Times New Roman"/>
          <w:color w:val="auto"/>
          <w:sz w:val="20"/>
          <w:szCs w:val="20"/>
        </w:rPr>
        <w:t>πορφυροβάφων</w:t>
      </w:r>
      <w:proofErr w:type="spellEnd"/>
      <w:r w:rsidRPr="00CA1489">
        <w:rPr>
          <w:rFonts w:ascii="Times New Roman" w:hAnsi="Times New Roman"/>
          <w:color w:val="auto"/>
          <w:sz w:val="20"/>
          <w:szCs w:val="20"/>
        </w:rPr>
        <w:t xml:space="preserve"> των Φιλίππων, με την υποχρέωση να προσφέρει εργασίες παραμονής στην προσευχή.</w:t>
      </w:r>
    </w:p>
  </w:footnote>
  <w:footnote w:id="25">
    <w:p w14:paraId="602FCE57"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Διακρίνονται τρεις ομάδες προσώπων, που σχετίζονταν ίσως με τρεις Συνάξεις.</w:t>
      </w:r>
    </w:p>
  </w:footnote>
  <w:footnote w:id="26">
    <w:p w14:paraId="250BB866"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Στην αρχή της βασιλείας του Νέρωνα (54 μ.Χ.) επέστρεψαν στην εστία τους. Και οι δυο ρισκάρισαν τη ζωή τους και κατά το περιπετειώδες ταξίδι στην Έφεσο και κατά την παραμονή του εκεί.</w:t>
      </w:r>
    </w:p>
  </w:footnote>
  <w:footnote w:id="27">
    <w:p w14:paraId="4DADDDE5" w14:textId="77777777" w:rsidR="00EC0EA3" w:rsidRPr="00CA1489" w:rsidRDefault="00EC0EA3" w:rsidP="00EC0EA3">
      <w:pPr>
        <w:pStyle w:val="afb"/>
        <w:rPr>
          <w:rFonts w:ascii="Times New Roman" w:hAnsi="Times New Roman"/>
          <w:color w:val="auto"/>
          <w:sz w:val="20"/>
          <w:szCs w:val="20"/>
          <w:lang w:val="de-DE"/>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 xml:space="preserve">Σημειώνει ο Ι. Χρυσόστομος με έκπληξη: </w:t>
      </w:r>
      <w:proofErr w:type="spellStart"/>
      <w:r w:rsidRPr="00CA1489">
        <w:rPr>
          <w:rFonts w:ascii="Times New Roman" w:hAnsi="Times New Roman"/>
          <w:color w:val="auto"/>
          <w:sz w:val="20"/>
          <w:szCs w:val="20"/>
        </w:rPr>
        <w:t>Καίτοι</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καὶ</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τὸ</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ἀποστόλους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εἶναι</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μέγα</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τὸ</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δὲ</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καὶ</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ἐν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τούτοις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ἐπισήμους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εἶναι</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ἐννόησον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ἡλίκον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ἐγκώμιον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ἐπίσημοι</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δὲ</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ἦσαν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ἀπὸ</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τῶν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ἔργων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ἀπὸ</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τῶν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κατορθωμάτων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Βαβαὶ</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πόση</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τῆς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γυναικὸς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ταύ</w:t>
      </w:r>
      <w:proofErr w:type="spellEnd"/>
      <w:r w:rsidRPr="00CA1489">
        <w:rPr>
          <w:rFonts w:ascii="Times New Roman" w:hAnsi="Times New Roman"/>
          <w:color w:val="auto"/>
          <w:sz w:val="20"/>
          <w:szCs w:val="20"/>
        </w:rPr>
        <w:t xml:space="preserve"> της ἡ </w:t>
      </w:r>
      <w:proofErr w:type="spellStart"/>
      <w:r w:rsidRPr="00CA1489">
        <w:rPr>
          <w:rFonts w:ascii="Times New Roman" w:hAnsi="Times New Roman"/>
          <w:color w:val="auto"/>
          <w:sz w:val="20"/>
          <w:szCs w:val="20"/>
        </w:rPr>
        <w:t>φιλοσοφία</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ὡς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καὶ</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τῆς</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τῶν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ἀποστόλων</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ἀξιωθῆ</w:t>
      </w:r>
      <w:proofErr w:type="spellEnd"/>
      <w:r w:rsidRPr="00CA1489">
        <w:rPr>
          <w:rFonts w:ascii="Times New Roman" w:hAnsi="Times New Roman"/>
          <w:color w:val="auto"/>
          <w:sz w:val="20"/>
          <w:szCs w:val="20"/>
        </w:rPr>
        <w:t xml:space="preserve"> ναι </w:t>
      </w:r>
      <w:proofErr w:type="spellStart"/>
      <w:r w:rsidRPr="00CA1489">
        <w:rPr>
          <w:rFonts w:ascii="Times New Roman" w:hAnsi="Times New Roman"/>
          <w:color w:val="auto"/>
          <w:sz w:val="20"/>
          <w:szCs w:val="20"/>
        </w:rPr>
        <w:t>προσηγορίας</w:t>
      </w:r>
      <w:proofErr w:type="spellEnd"/>
      <w:r w:rsidRPr="00CA1489">
        <w:rPr>
          <w:rFonts w:ascii="Times New Roman" w:hAnsi="Times New Roman"/>
          <w:color w:val="auto"/>
          <w:sz w:val="20"/>
          <w:szCs w:val="20"/>
        </w:rPr>
        <w:t xml:space="preserve"> (</w:t>
      </w:r>
      <w:r w:rsidRPr="00CA1489">
        <w:rPr>
          <w:rFonts w:ascii="Times New Roman" w:hAnsi="Times New Roman"/>
          <w:color w:val="auto"/>
          <w:sz w:val="20"/>
          <w:szCs w:val="20"/>
          <w:lang w:val="en-US"/>
        </w:rPr>
        <w:t>PG</w:t>
      </w:r>
      <w:r w:rsidRPr="00CA1489">
        <w:rPr>
          <w:rFonts w:ascii="Times New Roman" w:hAnsi="Times New Roman"/>
          <w:color w:val="auto"/>
          <w:sz w:val="20"/>
          <w:szCs w:val="20"/>
        </w:rPr>
        <w:t xml:space="preserve"> 60.670). </w:t>
      </w:r>
      <w:proofErr w:type="spellStart"/>
      <w:r w:rsidRPr="00CA1489">
        <w:rPr>
          <w:rFonts w:ascii="Times New Roman" w:hAnsi="Times New Roman"/>
          <w:color w:val="auto"/>
          <w:sz w:val="20"/>
          <w:szCs w:val="20"/>
        </w:rPr>
        <w:t>Πρβλ</w:t>
      </w:r>
      <w:proofErr w:type="spellEnd"/>
      <w:r w:rsidRPr="00CA1489">
        <w:rPr>
          <w:rFonts w:ascii="Times New Roman" w:hAnsi="Times New Roman"/>
          <w:color w:val="auto"/>
          <w:sz w:val="20"/>
          <w:szCs w:val="20"/>
          <w:lang w:val="en-US"/>
        </w:rPr>
        <w:t xml:space="preserve">. Brian J. Capper, </w:t>
      </w:r>
      <w:proofErr w:type="gramStart"/>
      <w:r w:rsidRPr="00CA1489">
        <w:rPr>
          <w:rFonts w:ascii="Times New Roman" w:hAnsi="Times New Roman"/>
          <w:color w:val="auto"/>
          <w:sz w:val="20"/>
          <w:szCs w:val="20"/>
          <w:lang w:val="en-US"/>
        </w:rPr>
        <w:t>To</w:t>
      </w:r>
      <w:proofErr w:type="gramEnd"/>
      <w:r w:rsidRPr="00CA1489">
        <w:rPr>
          <w:rFonts w:ascii="Times New Roman" w:hAnsi="Times New Roman"/>
          <w:color w:val="auto"/>
          <w:sz w:val="20"/>
          <w:szCs w:val="20"/>
          <w:lang w:val="en-US"/>
        </w:rPr>
        <w:t xml:space="preserve"> keep silent, Ask Husbands at Home, and not to Have Authority over Men, </w:t>
      </w:r>
      <w:proofErr w:type="spellStart"/>
      <w:r w:rsidRPr="00CA1489">
        <w:rPr>
          <w:rFonts w:ascii="Times New Roman" w:hAnsi="Times New Roman"/>
          <w:i/>
          <w:color w:val="auto"/>
          <w:sz w:val="20"/>
          <w:szCs w:val="20"/>
          <w:lang w:val="en-US"/>
        </w:rPr>
        <w:t>ThZ</w:t>
      </w:r>
      <w:proofErr w:type="spellEnd"/>
      <w:r w:rsidRPr="00CA1489">
        <w:rPr>
          <w:rFonts w:ascii="Times New Roman" w:hAnsi="Times New Roman"/>
          <w:i/>
          <w:color w:val="auto"/>
          <w:sz w:val="20"/>
          <w:szCs w:val="20"/>
          <w:lang w:val="en-US"/>
        </w:rPr>
        <w:t xml:space="preserve"> </w:t>
      </w:r>
      <w:r w:rsidRPr="00CA1489">
        <w:rPr>
          <w:rFonts w:ascii="Times New Roman" w:hAnsi="Times New Roman"/>
          <w:color w:val="auto"/>
          <w:sz w:val="20"/>
          <w:szCs w:val="20"/>
          <w:lang w:val="en-US"/>
        </w:rPr>
        <w:t xml:space="preserve">61 (2005) 113-131.  </w:t>
      </w:r>
      <w:r w:rsidRPr="00CA1489">
        <w:rPr>
          <w:rFonts w:ascii="Times New Roman" w:hAnsi="Times New Roman"/>
          <w:color w:val="auto"/>
          <w:sz w:val="20"/>
          <w:szCs w:val="20"/>
          <w:lang w:val="de-DE"/>
        </w:rPr>
        <w:t xml:space="preserve">M. Gielen Frauen in den </w:t>
      </w:r>
      <w:proofErr w:type="gramStart"/>
      <w:r w:rsidRPr="00CA1489">
        <w:rPr>
          <w:rFonts w:ascii="Times New Roman" w:hAnsi="Times New Roman"/>
          <w:color w:val="auto"/>
          <w:sz w:val="20"/>
          <w:szCs w:val="20"/>
          <w:lang w:val="de-DE"/>
        </w:rPr>
        <w:t>Gemeinden  des</w:t>
      </w:r>
      <w:proofErr w:type="gramEnd"/>
      <w:r w:rsidRPr="00CA1489">
        <w:rPr>
          <w:rFonts w:ascii="Times New Roman" w:hAnsi="Times New Roman"/>
          <w:color w:val="auto"/>
          <w:sz w:val="20"/>
          <w:szCs w:val="20"/>
          <w:lang w:val="de-DE"/>
        </w:rPr>
        <w:t xml:space="preserve"> Paulus. Von den Anfängen bis zum Ende des 1 Jahrhunderts, </w:t>
      </w:r>
      <w:proofErr w:type="spellStart"/>
      <w:r w:rsidRPr="00CA1489">
        <w:rPr>
          <w:rFonts w:ascii="Times New Roman" w:hAnsi="Times New Roman"/>
          <w:color w:val="auto"/>
          <w:sz w:val="20"/>
          <w:szCs w:val="20"/>
          <w:lang w:val="de-DE"/>
        </w:rPr>
        <w:t>SaThZ</w:t>
      </w:r>
      <w:proofErr w:type="spellEnd"/>
      <w:r w:rsidRPr="00CA1489">
        <w:rPr>
          <w:rFonts w:ascii="Times New Roman" w:hAnsi="Times New Roman"/>
          <w:color w:val="auto"/>
          <w:sz w:val="20"/>
          <w:szCs w:val="20"/>
          <w:lang w:val="de-DE"/>
        </w:rPr>
        <w:t xml:space="preserve"> 6 (2002) 182-191 </w:t>
      </w:r>
      <w:proofErr w:type="spellStart"/>
      <w:r w:rsidRPr="00CA1489">
        <w:rPr>
          <w:rFonts w:ascii="Times New Roman" w:hAnsi="Times New Roman"/>
          <w:color w:val="auto"/>
          <w:sz w:val="20"/>
          <w:szCs w:val="20"/>
          <w:lang w:val="de-DE"/>
        </w:rPr>
        <w:t>Mh.H.Burer</w:t>
      </w:r>
      <w:proofErr w:type="spellEnd"/>
      <w:r w:rsidRPr="00CA1489">
        <w:rPr>
          <w:rFonts w:ascii="Times New Roman" w:hAnsi="Times New Roman"/>
          <w:color w:val="auto"/>
          <w:sz w:val="20"/>
          <w:szCs w:val="20"/>
          <w:lang w:val="de-DE"/>
        </w:rPr>
        <w:t xml:space="preserve"> </w:t>
      </w:r>
      <w:proofErr w:type="spellStart"/>
      <w:r w:rsidRPr="00CA1489">
        <w:rPr>
          <w:rFonts w:ascii="Times New Roman" w:hAnsi="Times New Roman"/>
          <w:color w:val="auto"/>
          <w:sz w:val="20"/>
          <w:szCs w:val="20"/>
          <w:lang w:val="de-DE"/>
        </w:rPr>
        <w:t>D.B.Wallace</w:t>
      </w:r>
      <w:proofErr w:type="spellEnd"/>
      <w:r w:rsidRPr="00CA1489">
        <w:rPr>
          <w:rFonts w:ascii="Times New Roman" w:hAnsi="Times New Roman"/>
          <w:color w:val="auto"/>
          <w:sz w:val="20"/>
          <w:szCs w:val="20"/>
          <w:lang w:val="de-DE"/>
        </w:rPr>
        <w:t xml:space="preserve">, Was </w:t>
      </w:r>
      <w:proofErr w:type="spellStart"/>
      <w:r w:rsidRPr="00CA1489">
        <w:rPr>
          <w:rFonts w:ascii="Times New Roman" w:hAnsi="Times New Roman"/>
          <w:color w:val="auto"/>
          <w:sz w:val="20"/>
          <w:szCs w:val="20"/>
          <w:lang w:val="de-DE"/>
        </w:rPr>
        <w:t>Junia</w:t>
      </w:r>
      <w:proofErr w:type="spellEnd"/>
      <w:r w:rsidRPr="00CA1489">
        <w:rPr>
          <w:rFonts w:ascii="Times New Roman" w:hAnsi="Times New Roman"/>
          <w:color w:val="auto"/>
          <w:sz w:val="20"/>
          <w:szCs w:val="20"/>
          <w:lang w:val="de-DE"/>
        </w:rPr>
        <w:t xml:space="preserve"> </w:t>
      </w:r>
      <w:proofErr w:type="spellStart"/>
      <w:r w:rsidRPr="00CA1489">
        <w:rPr>
          <w:rFonts w:ascii="Times New Roman" w:hAnsi="Times New Roman"/>
          <w:color w:val="auto"/>
          <w:sz w:val="20"/>
          <w:szCs w:val="20"/>
          <w:lang w:val="de-DE"/>
        </w:rPr>
        <w:t>Really</w:t>
      </w:r>
      <w:proofErr w:type="spellEnd"/>
      <w:r w:rsidRPr="00CA1489">
        <w:rPr>
          <w:rFonts w:ascii="Times New Roman" w:hAnsi="Times New Roman"/>
          <w:color w:val="auto"/>
          <w:sz w:val="20"/>
          <w:szCs w:val="20"/>
          <w:lang w:val="de-DE"/>
        </w:rPr>
        <w:t xml:space="preserve"> an </w:t>
      </w:r>
      <w:proofErr w:type="spellStart"/>
      <w:r w:rsidRPr="00CA1489">
        <w:rPr>
          <w:rFonts w:ascii="Times New Roman" w:hAnsi="Times New Roman"/>
          <w:color w:val="auto"/>
          <w:sz w:val="20"/>
          <w:szCs w:val="20"/>
          <w:lang w:val="de-DE"/>
        </w:rPr>
        <w:t>Apostle</w:t>
      </w:r>
      <w:proofErr w:type="spellEnd"/>
      <w:r w:rsidRPr="00CA1489">
        <w:rPr>
          <w:rFonts w:ascii="Times New Roman" w:hAnsi="Times New Roman"/>
          <w:color w:val="auto"/>
          <w:sz w:val="20"/>
          <w:szCs w:val="20"/>
          <w:lang w:val="de-DE"/>
        </w:rPr>
        <w:t>?</w:t>
      </w:r>
      <w:r w:rsidRPr="00CA1489">
        <w:rPr>
          <w:rFonts w:ascii="Times New Roman" w:hAnsi="Times New Roman"/>
          <w:i/>
          <w:color w:val="auto"/>
          <w:sz w:val="20"/>
          <w:szCs w:val="20"/>
          <w:lang w:val="de-DE"/>
        </w:rPr>
        <w:t xml:space="preserve"> </w:t>
      </w:r>
      <w:r w:rsidRPr="00CA1489">
        <w:rPr>
          <w:rFonts w:ascii="Times New Roman" w:hAnsi="Times New Roman"/>
          <w:i/>
          <w:iCs/>
          <w:color w:val="auto"/>
          <w:sz w:val="20"/>
          <w:szCs w:val="20"/>
          <w:lang w:val="de-DE"/>
        </w:rPr>
        <w:t>NTS</w:t>
      </w:r>
      <w:r w:rsidRPr="00CA1489">
        <w:rPr>
          <w:rFonts w:ascii="Times New Roman" w:hAnsi="Times New Roman"/>
          <w:color w:val="auto"/>
          <w:sz w:val="20"/>
          <w:szCs w:val="20"/>
          <w:lang w:val="de-DE"/>
        </w:rPr>
        <w:t xml:space="preserve"> 47 (2001) 76-91.</w:t>
      </w:r>
    </w:p>
  </w:footnote>
  <w:footnote w:id="28">
    <w:p w14:paraId="222686EA" w14:textId="77777777" w:rsidR="00EC0EA3" w:rsidRPr="00CA1489" w:rsidRDefault="00EC0EA3" w:rsidP="00EC0EA3">
      <w:pPr>
        <w:pStyle w:val="afb"/>
        <w:rPr>
          <w:rFonts w:ascii="Times New Roman" w:hAnsi="Times New Roman"/>
          <w:i/>
          <w:color w:val="auto"/>
          <w:sz w:val="20"/>
          <w:szCs w:val="20"/>
          <w:lang w:val="de-DE"/>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lang w:val="de-DE"/>
        </w:rPr>
        <w:t xml:space="preserve"> </w:t>
      </w:r>
      <w:proofErr w:type="spellStart"/>
      <w:r w:rsidRPr="00CA1489">
        <w:rPr>
          <w:rFonts w:ascii="Times New Roman" w:hAnsi="Times New Roman"/>
          <w:color w:val="auto"/>
          <w:sz w:val="20"/>
          <w:szCs w:val="20"/>
        </w:rPr>
        <w:t>Πρβλ</w:t>
      </w:r>
      <w:proofErr w:type="spellEnd"/>
      <w:r w:rsidRPr="00CA1489">
        <w:rPr>
          <w:rFonts w:ascii="Times New Roman" w:hAnsi="Times New Roman"/>
          <w:color w:val="auto"/>
          <w:sz w:val="20"/>
          <w:szCs w:val="20"/>
          <w:lang w:val="de-DE"/>
        </w:rPr>
        <w:t xml:space="preserve">. </w:t>
      </w:r>
      <w:proofErr w:type="spellStart"/>
      <w:r w:rsidRPr="00CA1489">
        <w:rPr>
          <w:rFonts w:ascii="Times New Roman" w:hAnsi="Times New Roman"/>
          <w:color w:val="auto"/>
          <w:sz w:val="20"/>
          <w:szCs w:val="20"/>
        </w:rPr>
        <w:t>Φιλημ</w:t>
      </w:r>
      <w:proofErr w:type="spellEnd"/>
      <w:r w:rsidRPr="00CA1489">
        <w:rPr>
          <w:rFonts w:ascii="Times New Roman" w:hAnsi="Times New Roman"/>
          <w:color w:val="auto"/>
          <w:sz w:val="20"/>
          <w:szCs w:val="20"/>
          <w:lang w:val="de-DE"/>
        </w:rPr>
        <w:t xml:space="preserve">. 1-2: </w:t>
      </w:r>
      <w:proofErr w:type="spellStart"/>
      <w:r w:rsidRPr="00CA1489">
        <w:rPr>
          <w:rFonts w:ascii="Times New Roman" w:hAnsi="Times New Roman"/>
          <w:i/>
          <w:color w:val="auto"/>
          <w:sz w:val="20"/>
          <w:szCs w:val="20"/>
        </w:rPr>
        <w:t>Παῦλος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δέσμιος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Χριστοῦ</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Ἰησοῦ</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Τιμόθεος</w:t>
      </w:r>
      <w:proofErr w:type="spellEnd"/>
      <w:r w:rsidRPr="00CA1489">
        <w:rPr>
          <w:rFonts w:ascii="Times New Roman" w:hAnsi="Times New Roman"/>
          <w:i/>
          <w:color w:val="auto"/>
          <w:sz w:val="20"/>
          <w:szCs w:val="20"/>
          <w:lang w:val="de-DE"/>
        </w:rPr>
        <w:t xml:space="preserve"> </w:t>
      </w:r>
      <w:r w:rsidRPr="00CA1489">
        <w:rPr>
          <w:rFonts w:ascii="Times New Roman" w:hAnsi="Times New Roman"/>
          <w:i/>
          <w:color w:val="auto"/>
          <w:sz w:val="20"/>
          <w:szCs w:val="20"/>
        </w:rPr>
        <w:t>ὁ</w:t>
      </w:r>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ἀδελφὸς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Φιλήμονι</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τῷ</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ἀγαπητῷ</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συνεργῷ</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ἡμῶν</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Ἀπφίᾳ</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τῇ</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ἀδελφῇ</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Ἀρχίππῳ</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τῷ</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συστρατιώτῃ</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ἡμῶν</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τῇ</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κατ</w:t>
      </w:r>
      <w:proofErr w:type="spellEnd"/>
      <w:r w:rsidRPr="00CA1489">
        <w:rPr>
          <w:rFonts w:ascii="Times New Roman" w:hAnsi="Times New Roman"/>
          <w:i/>
          <w:color w:val="auto"/>
          <w:sz w:val="20"/>
          <w:szCs w:val="20"/>
        </w:rPr>
        <w:t>΄</w:t>
      </w:r>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οἶκόν</w:t>
      </w:r>
      <w:proofErr w:type="spellEnd"/>
      <w:r w:rsidRPr="00CA1489">
        <w:rPr>
          <w:rFonts w:ascii="Times New Roman" w:hAnsi="Times New Roman"/>
          <w:i/>
          <w:color w:val="auto"/>
          <w:sz w:val="20"/>
          <w:szCs w:val="20"/>
          <w:lang w:val="de-DE"/>
        </w:rPr>
        <w:t xml:space="preserve"> </w:t>
      </w:r>
      <w:r w:rsidRPr="00CA1489">
        <w:rPr>
          <w:rFonts w:ascii="Times New Roman" w:hAnsi="Times New Roman"/>
          <w:i/>
          <w:color w:val="auto"/>
          <w:sz w:val="20"/>
          <w:szCs w:val="20"/>
        </w:rPr>
        <w:t>σου</w:t>
      </w:r>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ἐκκλησίᾳ</w:t>
      </w:r>
      <w:proofErr w:type="spellEnd"/>
      <w:r w:rsidRPr="00CA1489">
        <w:rPr>
          <w:rFonts w:ascii="Times New Roman" w:hAnsi="Times New Roman"/>
          <w:i/>
          <w:color w:val="auto"/>
          <w:sz w:val="20"/>
          <w:szCs w:val="20"/>
        </w:rPr>
        <w:t>·</w:t>
      </w:r>
      <w:r w:rsidRPr="00CA1489">
        <w:rPr>
          <w:rFonts w:ascii="Times New Roman" w:hAnsi="Times New Roman"/>
          <w:color w:val="auto"/>
          <w:sz w:val="20"/>
          <w:szCs w:val="20"/>
          <w:lang w:val="de-DE"/>
        </w:rPr>
        <w:t xml:space="preserve"> </w:t>
      </w:r>
      <w:r w:rsidRPr="00CA1489">
        <w:rPr>
          <w:rFonts w:ascii="Times New Roman" w:hAnsi="Times New Roman"/>
          <w:color w:val="auto"/>
          <w:sz w:val="20"/>
          <w:szCs w:val="20"/>
        </w:rPr>
        <w:t>Β</w:t>
      </w:r>
      <w:r w:rsidRPr="00CA1489">
        <w:rPr>
          <w:rFonts w:ascii="Times New Roman" w:hAnsi="Times New Roman"/>
          <w:color w:val="auto"/>
          <w:sz w:val="20"/>
          <w:szCs w:val="20"/>
          <w:lang w:val="de-DE"/>
        </w:rPr>
        <w:t xml:space="preserve">’ </w:t>
      </w:r>
      <w:r w:rsidRPr="00CA1489">
        <w:rPr>
          <w:rFonts w:ascii="Times New Roman" w:hAnsi="Times New Roman"/>
          <w:color w:val="auto"/>
          <w:sz w:val="20"/>
          <w:szCs w:val="20"/>
        </w:rPr>
        <w:t>Τιμ</w:t>
      </w:r>
      <w:r w:rsidRPr="00CA1489">
        <w:rPr>
          <w:rFonts w:ascii="Times New Roman" w:hAnsi="Times New Roman"/>
          <w:color w:val="auto"/>
          <w:sz w:val="20"/>
          <w:szCs w:val="20"/>
          <w:lang w:val="de-DE"/>
        </w:rPr>
        <w:t>. 4, 21</w:t>
      </w:r>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Σπούδασον</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πρὸ</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χειμῶνος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ἐλθεῖν</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Ἀσπάζεταί</w:t>
      </w:r>
      <w:proofErr w:type="spellEnd"/>
      <w:r w:rsidRPr="00CA1489">
        <w:rPr>
          <w:rFonts w:ascii="Times New Roman" w:hAnsi="Times New Roman"/>
          <w:i/>
          <w:color w:val="auto"/>
          <w:sz w:val="20"/>
          <w:szCs w:val="20"/>
          <w:lang w:val="de-DE"/>
        </w:rPr>
        <w:t xml:space="preserve"> </w:t>
      </w:r>
      <w:r w:rsidRPr="00CA1489">
        <w:rPr>
          <w:rFonts w:ascii="Times New Roman" w:hAnsi="Times New Roman"/>
          <w:i/>
          <w:color w:val="auto"/>
          <w:sz w:val="20"/>
          <w:szCs w:val="20"/>
        </w:rPr>
        <w:t>σε</w:t>
      </w:r>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Εὔβουλος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Πούδης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Λίνος</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Κλαυδία</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καὶ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οἱ</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ἀδελφοὶ</w:t>
      </w:r>
      <w:proofErr w:type="spellEnd"/>
      <w:r w:rsidRPr="00CA1489">
        <w:rPr>
          <w:rFonts w:ascii="Times New Roman" w:hAnsi="Times New Roman"/>
          <w:i/>
          <w:color w:val="auto"/>
          <w:sz w:val="20"/>
          <w:szCs w:val="20"/>
          <w:lang w:val="de-DE"/>
        </w:rPr>
        <w:t xml:space="preserve"> </w:t>
      </w:r>
      <w:proofErr w:type="spellStart"/>
      <w:r w:rsidRPr="00CA1489">
        <w:rPr>
          <w:rFonts w:ascii="Times New Roman" w:hAnsi="Times New Roman"/>
          <w:i/>
          <w:color w:val="auto"/>
          <w:sz w:val="20"/>
          <w:szCs w:val="20"/>
        </w:rPr>
        <w:t>πάντες</w:t>
      </w:r>
      <w:proofErr w:type="spellEnd"/>
      <w:r w:rsidRPr="00CA1489">
        <w:rPr>
          <w:rFonts w:ascii="Times New Roman" w:hAnsi="Times New Roman"/>
          <w:i/>
          <w:color w:val="auto"/>
          <w:sz w:val="20"/>
          <w:szCs w:val="20"/>
          <w:lang w:val="de-DE"/>
        </w:rPr>
        <w:t>.</w:t>
      </w:r>
    </w:p>
  </w:footnote>
  <w:footnote w:id="29">
    <w:p w14:paraId="3B1287FD"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 xml:space="preserve">Δεν πρέπει να είναι ο Κλήμης Ρώμης. Στα </w:t>
      </w:r>
      <w:proofErr w:type="spellStart"/>
      <w:r w:rsidRPr="00CA1489">
        <w:rPr>
          <w:rFonts w:ascii="Times New Roman" w:hAnsi="Times New Roman"/>
          <w:color w:val="auto"/>
          <w:sz w:val="20"/>
          <w:szCs w:val="20"/>
        </w:rPr>
        <w:t>Ψευδοκλημέντεια</w:t>
      </w:r>
      <w:proofErr w:type="spellEnd"/>
      <w:r w:rsidRPr="00CA1489">
        <w:rPr>
          <w:rFonts w:ascii="Times New Roman" w:hAnsi="Times New Roman"/>
          <w:color w:val="auto"/>
          <w:sz w:val="20"/>
          <w:szCs w:val="20"/>
        </w:rPr>
        <w:t xml:space="preserve"> μάλιστα θεωρείται ως μέλος της αυτοκρατορικής οικογένειας των </w:t>
      </w:r>
      <w:proofErr w:type="spellStart"/>
      <w:r w:rsidRPr="00CA1489">
        <w:rPr>
          <w:rFonts w:ascii="Times New Roman" w:hAnsi="Times New Roman"/>
          <w:color w:val="auto"/>
          <w:sz w:val="20"/>
          <w:szCs w:val="20"/>
        </w:rPr>
        <w:t>Φλαβείων</w:t>
      </w:r>
      <w:proofErr w:type="spellEnd"/>
      <w:r w:rsidRPr="00CA1489">
        <w:rPr>
          <w:rFonts w:ascii="Times New Roman" w:hAnsi="Times New Roman"/>
          <w:color w:val="auto"/>
          <w:sz w:val="20"/>
          <w:szCs w:val="20"/>
        </w:rPr>
        <w:t xml:space="preserve"> και τον ταύτισαν με το </w:t>
      </w:r>
      <w:proofErr w:type="spellStart"/>
      <w:r w:rsidRPr="00CA1489">
        <w:rPr>
          <w:rFonts w:ascii="Times New Roman" w:hAnsi="Times New Roman"/>
          <w:color w:val="auto"/>
          <w:sz w:val="20"/>
          <w:szCs w:val="20"/>
        </w:rPr>
        <w:t>συνωνόματο</w:t>
      </w:r>
      <w:proofErr w:type="spellEnd"/>
      <w:r w:rsidRPr="00CA1489">
        <w:rPr>
          <w:rFonts w:ascii="Times New Roman" w:hAnsi="Times New Roman"/>
          <w:color w:val="auto"/>
          <w:sz w:val="20"/>
          <w:szCs w:val="20"/>
        </w:rPr>
        <w:t xml:space="preserve"> ύπατο, ξάδελφο του </w:t>
      </w:r>
      <w:proofErr w:type="spellStart"/>
      <w:r w:rsidRPr="00CA1489">
        <w:rPr>
          <w:rFonts w:ascii="Times New Roman" w:hAnsi="Times New Roman"/>
          <w:color w:val="auto"/>
          <w:sz w:val="20"/>
          <w:szCs w:val="20"/>
        </w:rPr>
        <w:t>Δομιτιανού</w:t>
      </w:r>
      <w:proofErr w:type="spellEnd"/>
      <w:r w:rsidRPr="00CA1489">
        <w:rPr>
          <w:rFonts w:ascii="Times New Roman" w:hAnsi="Times New Roman"/>
          <w:color w:val="auto"/>
          <w:sz w:val="20"/>
          <w:szCs w:val="20"/>
        </w:rPr>
        <w:t>.</w:t>
      </w:r>
    </w:p>
  </w:footnote>
  <w:footnote w:id="30">
    <w:p w14:paraId="50F7CB9A" w14:textId="77777777" w:rsidR="00EC0EA3" w:rsidRPr="00CA1489" w:rsidRDefault="00EC0EA3" w:rsidP="00EC0EA3">
      <w:pPr>
        <w:pStyle w:val="afb"/>
        <w:rPr>
          <w:rFonts w:ascii="Times New Roman" w:hAnsi="Times New Roman"/>
          <w:color w:val="auto"/>
          <w:sz w:val="20"/>
          <w:szCs w:val="20"/>
        </w:rPr>
      </w:pPr>
      <w:r w:rsidRPr="00CA1489">
        <w:rPr>
          <w:rStyle w:val="afa"/>
          <w:rFonts w:ascii="Times New Roman" w:hAnsi="Times New Roman"/>
          <w:color w:val="auto"/>
          <w:sz w:val="20"/>
          <w:szCs w:val="20"/>
        </w:rPr>
        <w:footnoteRef/>
      </w:r>
      <w:r w:rsidRPr="00CA1489">
        <w:rPr>
          <w:rFonts w:ascii="Times New Roman" w:hAnsi="Times New Roman"/>
          <w:color w:val="auto"/>
          <w:sz w:val="20"/>
          <w:szCs w:val="20"/>
        </w:rPr>
        <w:t xml:space="preserve"> </w:t>
      </w:r>
      <w:r w:rsidRPr="00CA1489">
        <w:rPr>
          <w:rFonts w:ascii="Times New Roman" w:hAnsi="Times New Roman"/>
          <w:color w:val="auto"/>
          <w:sz w:val="20"/>
          <w:szCs w:val="20"/>
        </w:rPr>
        <w:t xml:space="preserve">Ο </w:t>
      </w:r>
      <w:proofErr w:type="spellStart"/>
      <w:r w:rsidRPr="00CA1489">
        <w:rPr>
          <w:rFonts w:ascii="Times New Roman" w:hAnsi="Times New Roman"/>
          <w:color w:val="auto"/>
          <w:spacing w:val="20"/>
          <w:sz w:val="20"/>
          <w:szCs w:val="20"/>
        </w:rPr>
        <w:t>Ι.Δ.Καραβιδόπουλος</w:t>
      </w:r>
      <w:proofErr w:type="spellEnd"/>
      <w:r w:rsidRPr="00CA1489">
        <w:rPr>
          <w:rFonts w:ascii="Times New Roman" w:hAnsi="Times New Roman"/>
          <w:color w:val="auto"/>
          <w:sz w:val="20"/>
          <w:szCs w:val="20"/>
        </w:rPr>
        <w:t xml:space="preserve">, </w:t>
      </w:r>
      <w:r w:rsidRPr="00CA1489">
        <w:rPr>
          <w:rFonts w:ascii="Times New Roman" w:hAnsi="Times New Roman"/>
          <w:i/>
          <w:iCs/>
          <w:color w:val="auto"/>
          <w:sz w:val="20"/>
          <w:szCs w:val="20"/>
        </w:rPr>
        <w:t xml:space="preserve">Αποστόλου Παύλου Επιστολές προς </w:t>
      </w:r>
      <w:proofErr w:type="spellStart"/>
      <w:r w:rsidRPr="00CA1489">
        <w:rPr>
          <w:rFonts w:ascii="Times New Roman" w:hAnsi="Times New Roman"/>
          <w:i/>
          <w:iCs/>
          <w:color w:val="auto"/>
          <w:sz w:val="20"/>
          <w:szCs w:val="20"/>
        </w:rPr>
        <w:t>Εφεσίους</w:t>
      </w:r>
      <w:proofErr w:type="spellEnd"/>
      <w:r w:rsidRPr="00CA1489">
        <w:rPr>
          <w:rFonts w:ascii="Times New Roman" w:hAnsi="Times New Roman"/>
          <w:i/>
          <w:iCs/>
          <w:color w:val="auto"/>
          <w:sz w:val="20"/>
          <w:szCs w:val="20"/>
        </w:rPr>
        <w:t xml:space="preserve"> </w:t>
      </w:r>
      <w:proofErr w:type="spellStart"/>
      <w:r w:rsidRPr="00CA1489">
        <w:rPr>
          <w:rFonts w:ascii="Times New Roman" w:hAnsi="Times New Roman"/>
          <w:i/>
          <w:iCs/>
          <w:color w:val="auto"/>
          <w:sz w:val="20"/>
          <w:szCs w:val="20"/>
        </w:rPr>
        <w:t>Φιλιππησίους</w:t>
      </w:r>
      <w:proofErr w:type="spellEnd"/>
      <w:r w:rsidRPr="00CA1489">
        <w:rPr>
          <w:rFonts w:ascii="Times New Roman" w:hAnsi="Times New Roman"/>
          <w:i/>
          <w:iCs/>
          <w:color w:val="auto"/>
          <w:sz w:val="20"/>
          <w:szCs w:val="20"/>
        </w:rPr>
        <w:t xml:space="preserve"> </w:t>
      </w:r>
      <w:proofErr w:type="spellStart"/>
      <w:r w:rsidRPr="00CA1489">
        <w:rPr>
          <w:rFonts w:ascii="Times New Roman" w:hAnsi="Times New Roman"/>
          <w:i/>
          <w:iCs/>
          <w:color w:val="auto"/>
          <w:sz w:val="20"/>
          <w:szCs w:val="20"/>
        </w:rPr>
        <w:t>Κολοσσαείς</w:t>
      </w:r>
      <w:proofErr w:type="spellEnd"/>
      <w:r w:rsidRPr="00CA1489">
        <w:rPr>
          <w:rFonts w:ascii="Times New Roman" w:hAnsi="Times New Roman"/>
          <w:i/>
          <w:iCs/>
          <w:color w:val="auto"/>
          <w:sz w:val="20"/>
          <w:szCs w:val="20"/>
        </w:rPr>
        <w:t xml:space="preserve"> </w:t>
      </w:r>
      <w:proofErr w:type="spellStart"/>
      <w:r w:rsidRPr="00CA1489">
        <w:rPr>
          <w:rFonts w:ascii="Times New Roman" w:hAnsi="Times New Roman"/>
          <w:i/>
          <w:iCs/>
          <w:color w:val="auto"/>
          <w:sz w:val="20"/>
          <w:szCs w:val="20"/>
        </w:rPr>
        <w:t>Φιλήμονα</w:t>
      </w:r>
      <w:proofErr w:type="spellEnd"/>
      <w:r w:rsidRPr="00CA1489">
        <w:rPr>
          <w:rFonts w:ascii="Times New Roman" w:hAnsi="Times New Roman"/>
          <w:color w:val="auto"/>
          <w:sz w:val="20"/>
          <w:szCs w:val="20"/>
        </w:rPr>
        <w:t xml:space="preserve"> Θεσσαλονίκη 1981, 366. Σύμφωνα με τον </w:t>
      </w:r>
      <w:proofErr w:type="spellStart"/>
      <w:r w:rsidRPr="00CA1489">
        <w:rPr>
          <w:rFonts w:ascii="Times New Roman" w:hAnsi="Times New Roman"/>
          <w:color w:val="auto"/>
          <w:sz w:val="20"/>
          <w:szCs w:val="20"/>
        </w:rPr>
        <w:t>Jeremias</w:t>
      </w:r>
      <w:proofErr w:type="spellEnd"/>
      <w:r w:rsidRPr="00CA1489">
        <w:rPr>
          <w:rFonts w:ascii="Times New Roman" w:hAnsi="Times New Roman"/>
          <w:color w:val="auto"/>
          <w:sz w:val="20"/>
          <w:szCs w:val="20"/>
        </w:rPr>
        <w:t>, ο Παύλος τη στιγμή της μεταστροφής του δεν ήταν απλά ένας μαθητής (</w:t>
      </w:r>
      <w:proofErr w:type="spellStart"/>
      <w:r w:rsidRPr="00CA1489">
        <w:rPr>
          <w:rFonts w:ascii="Times New Roman" w:hAnsi="Times New Roman"/>
          <w:color w:val="auto"/>
          <w:sz w:val="20"/>
          <w:szCs w:val="20"/>
        </w:rPr>
        <w:t>talmid</w:t>
      </w:r>
      <w:proofErr w:type="spellEnd"/>
      <w:r w:rsidRPr="00CA1489">
        <w:rPr>
          <w:rFonts w:ascii="Times New Roman" w:hAnsi="Times New Roman"/>
          <w:color w:val="auto"/>
          <w:sz w:val="20"/>
          <w:szCs w:val="20"/>
        </w:rPr>
        <w:t xml:space="preserve"> </w:t>
      </w:r>
      <w:proofErr w:type="spellStart"/>
      <w:r w:rsidRPr="00CA1489">
        <w:rPr>
          <w:rFonts w:ascii="Times New Roman" w:hAnsi="Times New Roman"/>
          <w:color w:val="auto"/>
          <w:sz w:val="20"/>
          <w:szCs w:val="20"/>
        </w:rPr>
        <w:t>hakam</w:t>
      </w:r>
      <w:proofErr w:type="spellEnd"/>
      <w:r w:rsidRPr="00CA1489">
        <w:rPr>
          <w:rFonts w:ascii="Times New Roman" w:hAnsi="Times New Roman"/>
          <w:color w:val="auto"/>
          <w:sz w:val="20"/>
          <w:szCs w:val="20"/>
        </w:rPr>
        <w:t>), αλλά ένας αναγνωρισμένος δάσκαλος με το δικαίωμα να λαμβάνει νομικές αποφάσεις, έχοντας συμπληρώσει το 40</w:t>
      </w:r>
      <w:r w:rsidRPr="00CA1489">
        <w:rPr>
          <w:rFonts w:ascii="Times New Roman" w:hAnsi="Times New Roman"/>
          <w:color w:val="auto"/>
          <w:sz w:val="20"/>
          <w:szCs w:val="20"/>
          <w:vertAlign w:val="superscript"/>
        </w:rPr>
        <w:t>ο</w:t>
      </w:r>
      <w:r w:rsidRPr="00CA1489">
        <w:rPr>
          <w:rFonts w:ascii="Times New Roman" w:hAnsi="Times New Roman"/>
          <w:color w:val="auto"/>
          <w:sz w:val="20"/>
          <w:szCs w:val="20"/>
        </w:rPr>
        <w:t xml:space="preserve"> έτος της ηλικίας του και έχοντας ήδη νυμφευθεί (και μετά </w:t>
      </w:r>
      <w:proofErr w:type="spellStart"/>
      <w:r w:rsidRPr="00CA1489">
        <w:rPr>
          <w:rFonts w:ascii="Times New Roman" w:hAnsi="Times New Roman"/>
          <w:color w:val="auto"/>
          <w:sz w:val="20"/>
          <w:szCs w:val="20"/>
        </w:rPr>
        <w:t>χηρεύσει</w:t>
      </w:r>
      <w:proofErr w:type="spellEnd"/>
      <w:r w:rsidRPr="00CA1489">
        <w:rPr>
          <w:rFonts w:ascii="Times New Roman" w:hAnsi="Times New Roman"/>
          <w:color w:val="auto"/>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330F32"/>
    <w:multiLevelType w:val="singleLevel"/>
    <w:tmpl w:val="A0330F32"/>
    <w:lvl w:ilvl="0">
      <w:start w:val="1"/>
      <w:numFmt w:val="decimal"/>
      <w:suff w:val="space"/>
      <w:lvlText w:val="%1."/>
      <w:lvlJc w:val="left"/>
      <w:pPr>
        <w:ind w:left="84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E14B28"/>
    <w:multiLevelType w:val="multilevel"/>
    <w:tmpl w:val="04E14B28"/>
    <w:lvl w:ilvl="0">
      <w:start w:val="1"/>
      <w:numFmt w:val="decimal"/>
      <w:lvlText w:val="%1."/>
      <w:lvlJc w:val="left"/>
      <w:pPr>
        <w:tabs>
          <w:tab w:val="left" w:pos="720"/>
        </w:tabs>
        <w:ind w:left="720" w:hanging="360"/>
      </w:pPr>
      <w:rPr>
        <w:rFonts w:hint="default"/>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5136886"/>
    <w:multiLevelType w:val="multilevel"/>
    <w:tmpl w:val="05136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5F7CDC"/>
    <w:multiLevelType w:val="multilevel"/>
    <w:tmpl w:val="075F7CD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7AD32D5"/>
    <w:multiLevelType w:val="multilevel"/>
    <w:tmpl w:val="07AD32D5"/>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41009B"/>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7A18DA"/>
    <w:multiLevelType w:val="multilevel"/>
    <w:tmpl w:val="0E7A18DA"/>
    <w:lvl w:ilvl="0">
      <w:start w:val="1"/>
      <w:numFmt w:val="decimal"/>
      <w:lvlText w:val="%1."/>
      <w:lvlJc w:val="left"/>
      <w:pPr>
        <w:tabs>
          <w:tab w:val="left" w:pos="720"/>
        </w:tabs>
        <w:ind w:left="720" w:hanging="360"/>
      </w:pPr>
      <w:rPr>
        <w:rFonts w:hint="default"/>
      </w:rPr>
    </w:lvl>
    <w:lvl w:ilv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3620C4"/>
    <w:multiLevelType w:val="hybridMultilevel"/>
    <w:tmpl w:val="7494AFF6"/>
    <w:lvl w:ilvl="0" w:tplc="89983214">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9" w15:restartNumberingAfterBreak="0">
    <w:nsid w:val="13705563"/>
    <w:multiLevelType w:val="multilevel"/>
    <w:tmpl w:val="13705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424C1A"/>
    <w:multiLevelType w:val="multilevel"/>
    <w:tmpl w:val="15424C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65D07"/>
    <w:multiLevelType w:val="hybridMultilevel"/>
    <w:tmpl w:val="C7F81F82"/>
    <w:lvl w:ilvl="0" w:tplc="BFD6180C">
      <w:start w:val="1"/>
      <w:numFmt w:val="decimal"/>
      <w:lvlText w:val="(%1)"/>
      <w:lvlJc w:val="left"/>
      <w:pPr>
        <w:ind w:left="720" w:hanging="360"/>
      </w:pPr>
      <w:rPr>
        <w:rFonts w:ascii="SBL Greek" w:hAnsi="SBL Greek" w:cs="SBL Greek"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9B31E67"/>
    <w:multiLevelType w:val="multilevel"/>
    <w:tmpl w:val="19B31E6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DDD67C4"/>
    <w:multiLevelType w:val="hybridMultilevel"/>
    <w:tmpl w:val="CEEE1864"/>
    <w:lvl w:ilvl="0" w:tplc="9C0ACCDC">
      <w:start w:val="1"/>
      <w:numFmt w:val="decimal"/>
      <w:lvlText w:val="(%1)"/>
      <w:lvlJc w:val="left"/>
      <w:pPr>
        <w:ind w:left="720" w:hanging="360"/>
      </w:pPr>
      <w:rPr>
        <w:rFonts w:ascii="SBL Greek" w:hAnsi="SBL Greek" w:cs="SBL Greek"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240E9"/>
    <w:multiLevelType w:val="multilevel"/>
    <w:tmpl w:val="230240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FA443A"/>
    <w:multiLevelType w:val="multilevel"/>
    <w:tmpl w:val="28FA443A"/>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1080" w:hanging="108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800" w:hanging="180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2160" w:hanging="2160"/>
      </w:pPr>
      <w:rPr>
        <w:rFonts w:asciiTheme="majorHAnsi" w:hAnsiTheme="majorHAnsi" w:hint="default"/>
      </w:rPr>
    </w:lvl>
  </w:abstractNum>
  <w:abstractNum w:abstractNumId="16" w15:restartNumberingAfterBreak="0">
    <w:nsid w:val="2D1535C3"/>
    <w:multiLevelType w:val="multilevel"/>
    <w:tmpl w:val="2D1535C3"/>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BA7A63"/>
    <w:multiLevelType w:val="multilevel"/>
    <w:tmpl w:val="2DBA7A6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484ADF"/>
    <w:multiLevelType w:val="hybridMultilevel"/>
    <w:tmpl w:val="2F564870"/>
    <w:lvl w:ilvl="0" w:tplc="0CDC96D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0334C9"/>
    <w:multiLevelType w:val="multilevel"/>
    <w:tmpl w:val="370334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E734E0"/>
    <w:multiLevelType w:val="multilevel"/>
    <w:tmpl w:val="38E734E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ED2C5F"/>
    <w:multiLevelType w:val="multilevel"/>
    <w:tmpl w:val="3BED2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FE3348"/>
    <w:multiLevelType w:val="multilevel"/>
    <w:tmpl w:val="3FFE33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61BBA"/>
    <w:multiLevelType w:val="multilevel"/>
    <w:tmpl w:val="4C161BBA"/>
    <w:lvl w:ilvl="0">
      <w:start w:val="1"/>
      <w:numFmt w:val="decimal"/>
      <w:pStyle w:val="9"/>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9C2F6E"/>
    <w:multiLevelType w:val="multilevel"/>
    <w:tmpl w:val="4C9C2F6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E8144A"/>
    <w:multiLevelType w:val="multilevel"/>
    <w:tmpl w:val="4DE8144A"/>
    <w:lvl w:ilvl="0">
      <w:start w:val="1"/>
      <w:numFmt w:val="bullet"/>
      <w:pStyle w:val="-4"/>
      <w:lvlText w:val=""/>
      <w:lvlJc w:val="left"/>
      <w:pPr>
        <w:tabs>
          <w:tab w:val="left" w:pos="709"/>
        </w:tabs>
        <w:ind w:left="709" w:hanging="284"/>
      </w:pPr>
      <w:rPr>
        <w:rFonts w:ascii="Wingdings" w:hAnsi="Wingdings" w:hint="default"/>
        <w:color w:val="auto"/>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EB7051B"/>
    <w:multiLevelType w:val="hybridMultilevel"/>
    <w:tmpl w:val="E05A96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C2733C"/>
    <w:multiLevelType w:val="multilevel"/>
    <w:tmpl w:val="50C2733C"/>
    <w:lvl w:ilvl="0">
      <w:start w:val="1"/>
      <w:numFmt w:val="decimal"/>
      <w:lvlText w:val="(%1)"/>
      <w:lvlJc w:val="left"/>
      <w:pPr>
        <w:ind w:left="720" w:hanging="360"/>
      </w:pPr>
      <w:rPr>
        <w:rFonts w:ascii="Palatino Linotype" w:eastAsia="Times New Roman" w:hAnsi="Palatino Linotype"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45463A"/>
    <w:multiLevelType w:val="multilevel"/>
    <w:tmpl w:val="5345463A"/>
    <w:lvl w:ilvl="0">
      <w:start w:val="1"/>
      <w:numFmt w:val="upperLetter"/>
      <w:lvlText w:val="%1."/>
      <w:lvlJc w:val="left"/>
      <w:pPr>
        <w:tabs>
          <w:tab w:val="left" w:pos="786"/>
        </w:tabs>
        <w:ind w:left="786" w:hanging="360"/>
      </w:pPr>
      <w:rPr>
        <w:rFonts w:hint="default"/>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29" w15:restartNumberingAfterBreak="0">
    <w:nsid w:val="53AF2230"/>
    <w:multiLevelType w:val="multilevel"/>
    <w:tmpl w:val="53AF2230"/>
    <w:lvl w:ilvl="0">
      <w:start w:val="1"/>
      <w:numFmt w:val="bullet"/>
      <w:lvlText w:val="-"/>
      <w:lvlJc w:val="left"/>
      <w:pPr>
        <w:ind w:left="720" w:hanging="360"/>
      </w:pPr>
      <w:rPr>
        <w:rFonts w:ascii="Times New Roman" w:eastAsia="TimesNewRomanPSMT"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5BC62FD"/>
    <w:multiLevelType w:val="multilevel"/>
    <w:tmpl w:val="55BC62FD"/>
    <w:lvl w:ilvl="0">
      <w:start w:val="3"/>
      <w:numFmt w:val="bullet"/>
      <w:lvlText w:val=""/>
      <w:lvlJc w:val="left"/>
      <w:pPr>
        <w:ind w:left="720" w:hanging="360"/>
      </w:pPr>
      <w:rPr>
        <w:rFonts w:ascii="Symbol" w:eastAsia="TimesNewRomanPSMT"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142BBC"/>
    <w:multiLevelType w:val="multilevel"/>
    <w:tmpl w:val="59142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211B8E"/>
    <w:multiLevelType w:val="multilevel"/>
    <w:tmpl w:val="59211B8E"/>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15:restartNumberingAfterBreak="0">
    <w:nsid w:val="5929341B"/>
    <w:multiLevelType w:val="multilevel"/>
    <w:tmpl w:val="5929341B"/>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9F56658"/>
    <w:multiLevelType w:val="multilevel"/>
    <w:tmpl w:val="59F56658"/>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EF4A7A"/>
    <w:multiLevelType w:val="multilevel"/>
    <w:tmpl w:val="5AEF4A7A"/>
    <w:lvl w:ilvl="0">
      <w:start w:val="1"/>
      <w:numFmt w:val="none"/>
      <w:pStyle w:val="8"/>
      <w:lvlText w:val="1."/>
      <w:lvlJc w:val="left"/>
      <w:pPr>
        <w:tabs>
          <w:tab w:val="left" w:pos="680"/>
        </w:tabs>
        <w:ind w:left="680" w:hanging="396"/>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6" w15:restartNumberingAfterBreak="0">
    <w:nsid w:val="5EBF228E"/>
    <w:multiLevelType w:val="multilevel"/>
    <w:tmpl w:val="ADB23C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6A26B0"/>
    <w:multiLevelType w:val="hybridMultilevel"/>
    <w:tmpl w:val="E640A1F0"/>
    <w:lvl w:ilvl="0" w:tplc="014C0CD2">
      <w:start w:val="1"/>
      <w:numFmt w:val="decimal"/>
      <w:lvlText w:val="%1."/>
      <w:lvlJc w:val="left"/>
      <w:pPr>
        <w:ind w:left="720"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FD007E8"/>
    <w:multiLevelType w:val="multilevel"/>
    <w:tmpl w:val="5FD007E8"/>
    <w:lvl w:ilvl="0">
      <w:start w:val="2"/>
      <w:numFmt w:val="bullet"/>
      <w:lvlText w:val=""/>
      <w:lvlJc w:val="left"/>
      <w:pPr>
        <w:ind w:left="388" w:hanging="360"/>
      </w:pPr>
      <w:rPr>
        <w:rFonts w:ascii="Symbol" w:eastAsia="Times New Roman" w:hAnsi="Symbol" w:cs="Times New Roman" w:hint="default"/>
      </w:rPr>
    </w:lvl>
    <w:lvl w:ilvl="1">
      <w:start w:val="1"/>
      <w:numFmt w:val="bullet"/>
      <w:lvlText w:val="o"/>
      <w:lvlJc w:val="left"/>
      <w:pPr>
        <w:ind w:left="1108" w:hanging="360"/>
      </w:pPr>
      <w:rPr>
        <w:rFonts w:ascii="Courier New" w:hAnsi="Courier New" w:cs="Courier New" w:hint="default"/>
      </w:rPr>
    </w:lvl>
    <w:lvl w:ilvl="2">
      <w:start w:val="1"/>
      <w:numFmt w:val="bullet"/>
      <w:lvlText w:val=""/>
      <w:lvlJc w:val="left"/>
      <w:pPr>
        <w:ind w:left="1828" w:hanging="360"/>
      </w:pPr>
      <w:rPr>
        <w:rFonts w:ascii="Wingdings" w:hAnsi="Wingdings" w:hint="default"/>
      </w:rPr>
    </w:lvl>
    <w:lvl w:ilvl="3">
      <w:start w:val="1"/>
      <w:numFmt w:val="bullet"/>
      <w:lvlText w:val=""/>
      <w:lvlJc w:val="left"/>
      <w:pPr>
        <w:ind w:left="2548" w:hanging="360"/>
      </w:pPr>
      <w:rPr>
        <w:rFonts w:ascii="Symbol" w:hAnsi="Symbol" w:hint="default"/>
      </w:rPr>
    </w:lvl>
    <w:lvl w:ilvl="4">
      <w:start w:val="1"/>
      <w:numFmt w:val="bullet"/>
      <w:lvlText w:val="o"/>
      <w:lvlJc w:val="left"/>
      <w:pPr>
        <w:ind w:left="3268" w:hanging="360"/>
      </w:pPr>
      <w:rPr>
        <w:rFonts w:ascii="Courier New" w:hAnsi="Courier New" w:cs="Courier New" w:hint="default"/>
      </w:rPr>
    </w:lvl>
    <w:lvl w:ilvl="5">
      <w:start w:val="1"/>
      <w:numFmt w:val="bullet"/>
      <w:lvlText w:val=""/>
      <w:lvlJc w:val="left"/>
      <w:pPr>
        <w:ind w:left="3988" w:hanging="360"/>
      </w:pPr>
      <w:rPr>
        <w:rFonts w:ascii="Wingdings" w:hAnsi="Wingdings" w:hint="default"/>
      </w:rPr>
    </w:lvl>
    <w:lvl w:ilvl="6">
      <w:start w:val="1"/>
      <w:numFmt w:val="bullet"/>
      <w:lvlText w:val=""/>
      <w:lvlJc w:val="left"/>
      <w:pPr>
        <w:ind w:left="4708" w:hanging="360"/>
      </w:pPr>
      <w:rPr>
        <w:rFonts w:ascii="Symbol" w:hAnsi="Symbol" w:hint="default"/>
      </w:rPr>
    </w:lvl>
    <w:lvl w:ilvl="7">
      <w:start w:val="1"/>
      <w:numFmt w:val="bullet"/>
      <w:lvlText w:val="o"/>
      <w:lvlJc w:val="left"/>
      <w:pPr>
        <w:ind w:left="5428" w:hanging="360"/>
      </w:pPr>
      <w:rPr>
        <w:rFonts w:ascii="Courier New" w:hAnsi="Courier New" w:cs="Courier New" w:hint="default"/>
      </w:rPr>
    </w:lvl>
    <w:lvl w:ilvl="8">
      <w:start w:val="1"/>
      <w:numFmt w:val="bullet"/>
      <w:lvlText w:val=""/>
      <w:lvlJc w:val="left"/>
      <w:pPr>
        <w:ind w:left="6148" w:hanging="360"/>
      </w:pPr>
      <w:rPr>
        <w:rFonts w:ascii="Wingdings" w:hAnsi="Wingdings" w:hint="default"/>
      </w:rPr>
    </w:lvl>
  </w:abstractNum>
  <w:abstractNum w:abstractNumId="39" w15:restartNumberingAfterBreak="0">
    <w:nsid w:val="5FF92AD6"/>
    <w:multiLevelType w:val="multilevel"/>
    <w:tmpl w:val="5FF92AD6"/>
    <w:lvl w:ilvl="0">
      <w:start w:val="1"/>
      <w:numFmt w:val="bullet"/>
      <w:pStyle w:val="-3"/>
      <w:lvlText w:val=""/>
      <w:lvlJc w:val="left"/>
      <w:pPr>
        <w:tabs>
          <w:tab w:val="left" w:pos="567"/>
        </w:tabs>
        <w:ind w:left="567" w:hanging="312"/>
      </w:pPr>
      <w:rPr>
        <w:rFonts w:ascii="Wingdings" w:hAnsi="Wingdings"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40" w15:restartNumberingAfterBreak="0">
    <w:nsid w:val="64223E09"/>
    <w:multiLevelType w:val="hybridMultilevel"/>
    <w:tmpl w:val="6DD85080"/>
    <w:lvl w:ilvl="0" w:tplc="91AAAC2E">
      <w:start w:val="1"/>
      <w:numFmt w:val="decimal"/>
      <w:lvlText w:val="%1."/>
      <w:lvlJc w:val="left"/>
      <w:pPr>
        <w:ind w:left="720"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5D55E78"/>
    <w:multiLevelType w:val="hybridMultilevel"/>
    <w:tmpl w:val="6DD85080"/>
    <w:lvl w:ilvl="0" w:tplc="91AAAC2E">
      <w:start w:val="1"/>
      <w:numFmt w:val="decimal"/>
      <w:lvlText w:val="%1."/>
      <w:lvlJc w:val="left"/>
      <w:pPr>
        <w:ind w:left="644"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9036880"/>
    <w:multiLevelType w:val="multilevel"/>
    <w:tmpl w:val="69036880"/>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0E78C1"/>
    <w:multiLevelType w:val="hybridMultilevel"/>
    <w:tmpl w:val="8AC070F8"/>
    <w:lvl w:ilvl="0" w:tplc="BF583C44">
      <w:start w:val="1"/>
      <w:numFmt w:val="decimal"/>
      <w:lvlText w:val="%1."/>
      <w:lvlJc w:val="left"/>
      <w:pPr>
        <w:ind w:left="720" w:hanging="360"/>
      </w:pPr>
      <w:rPr>
        <w:rFonts w:cs="Times New Roman" w:hint="default"/>
        <w:i w:val="0"/>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4DD1B20"/>
    <w:multiLevelType w:val="multilevel"/>
    <w:tmpl w:val="74DD1B2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766FAF"/>
    <w:multiLevelType w:val="multilevel"/>
    <w:tmpl w:val="75766FAF"/>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7DBF6711"/>
    <w:multiLevelType w:val="multilevel"/>
    <w:tmpl w:val="50C2733C"/>
    <w:lvl w:ilvl="0">
      <w:start w:val="1"/>
      <w:numFmt w:val="decimal"/>
      <w:lvlText w:val="(%1)"/>
      <w:lvlJc w:val="left"/>
      <w:pPr>
        <w:ind w:left="720" w:hanging="360"/>
      </w:pPr>
      <w:rPr>
        <w:rFonts w:ascii="Palatino Linotype" w:eastAsia="Times New Roman" w:hAnsi="Palatino Linotype"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D23BFC"/>
    <w:multiLevelType w:val="hybridMultilevel"/>
    <w:tmpl w:val="6DD85080"/>
    <w:lvl w:ilvl="0" w:tplc="91AAAC2E">
      <w:start w:val="1"/>
      <w:numFmt w:val="decimal"/>
      <w:lvlText w:val="%1."/>
      <w:lvlJc w:val="left"/>
      <w:pPr>
        <w:ind w:left="720"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F38687E"/>
    <w:multiLevelType w:val="multilevel"/>
    <w:tmpl w:val="7F3868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DD1D89"/>
    <w:multiLevelType w:val="multilevel"/>
    <w:tmpl w:val="7FDD1D89"/>
    <w:lvl w:ilvl="0">
      <w:start w:val="1"/>
      <w:numFmt w:val="bullet"/>
      <w:pStyle w:val="-1"/>
      <w:lvlText w:val=""/>
      <w:lvlJc w:val="left"/>
      <w:pPr>
        <w:tabs>
          <w:tab w:val="left" w:pos="357"/>
        </w:tabs>
        <w:ind w:left="357" w:hanging="329"/>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07627313">
    <w:abstractNumId w:val="1"/>
  </w:num>
  <w:num w:numId="2" w16cid:durableId="100153598">
    <w:abstractNumId w:val="49"/>
  </w:num>
  <w:num w:numId="3" w16cid:durableId="1839422696">
    <w:abstractNumId w:val="25"/>
  </w:num>
  <w:num w:numId="4" w16cid:durableId="398944787">
    <w:abstractNumId w:val="39"/>
  </w:num>
  <w:num w:numId="5" w16cid:durableId="835800211">
    <w:abstractNumId w:val="35"/>
  </w:num>
  <w:num w:numId="6" w16cid:durableId="323628465">
    <w:abstractNumId w:val="23"/>
  </w:num>
  <w:num w:numId="7" w16cid:durableId="1037969572">
    <w:abstractNumId w:val="36"/>
  </w:num>
  <w:num w:numId="8" w16cid:durableId="833253886">
    <w:abstractNumId w:val="5"/>
  </w:num>
  <w:num w:numId="9" w16cid:durableId="189995606">
    <w:abstractNumId w:val="14"/>
  </w:num>
  <w:num w:numId="10" w16cid:durableId="1705787919">
    <w:abstractNumId w:val="30"/>
  </w:num>
  <w:num w:numId="11" w16cid:durableId="1904675304">
    <w:abstractNumId w:val="29"/>
  </w:num>
  <w:num w:numId="12" w16cid:durableId="1149326378">
    <w:abstractNumId w:val="15"/>
  </w:num>
  <w:num w:numId="13" w16cid:durableId="1996300165">
    <w:abstractNumId w:val="34"/>
  </w:num>
  <w:num w:numId="14" w16cid:durableId="860633433">
    <w:abstractNumId w:val="0"/>
  </w:num>
  <w:num w:numId="15" w16cid:durableId="895896874">
    <w:abstractNumId w:val="44"/>
  </w:num>
  <w:num w:numId="16" w16cid:durableId="617952362">
    <w:abstractNumId w:val="32"/>
  </w:num>
  <w:num w:numId="17" w16cid:durableId="160581111">
    <w:abstractNumId w:val="31"/>
  </w:num>
  <w:num w:numId="18" w16cid:durableId="837816836">
    <w:abstractNumId w:val="48"/>
  </w:num>
  <w:num w:numId="19" w16cid:durableId="503936280">
    <w:abstractNumId w:val="33"/>
  </w:num>
  <w:num w:numId="20" w16cid:durableId="390621091">
    <w:abstractNumId w:val="2"/>
  </w:num>
  <w:num w:numId="21" w16cid:durableId="922639569">
    <w:abstractNumId w:val="3"/>
  </w:num>
  <w:num w:numId="22" w16cid:durableId="1170020945">
    <w:abstractNumId w:val="17"/>
  </w:num>
  <w:num w:numId="23" w16cid:durableId="175116377">
    <w:abstractNumId w:val="12"/>
  </w:num>
  <w:num w:numId="24" w16cid:durableId="643311358">
    <w:abstractNumId w:val="7"/>
  </w:num>
  <w:num w:numId="25" w16cid:durableId="1943103331">
    <w:abstractNumId w:val="45"/>
  </w:num>
  <w:num w:numId="26" w16cid:durableId="1675957417">
    <w:abstractNumId w:val="20"/>
  </w:num>
  <w:num w:numId="27" w16cid:durableId="560101124">
    <w:abstractNumId w:val="9"/>
  </w:num>
  <w:num w:numId="28" w16cid:durableId="2028020445">
    <w:abstractNumId w:val="27"/>
  </w:num>
  <w:num w:numId="29" w16cid:durableId="2108773124">
    <w:abstractNumId w:val="38"/>
  </w:num>
  <w:num w:numId="30" w16cid:durableId="520825630">
    <w:abstractNumId w:val="16"/>
  </w:num>
  <w:num w:numId="31" w16cid:durableId="318852560">
    <w:abstractNumId w:val="28"/>
  </w:num>
  <w:num w:numId="32" w16cid:durableId="1341394666">
    <w:abstractNumId w:val="10"/>
  </w:num>
  <w:num w:numId="33" w16cid:durableId="1788812898">
    <w:abstractNumId w:val="22"/>
  </w:num>
  <w:num w:numId="34" w16cid:durableId="373430908">
    <w:abstractNumId w:val="24"/>
  </w:num>
  <w:num w:numId="35" w16cid:durableId="1069839197">
    <w:abstractNumId w:val="42"/>
  </w:num>
  <w:num w:numId="36" w16cid:durableId="678511148">
    <w:abstractNumId w:val="4"/>
  </w:num>
  <w:num w:numId="37" w16cid:durableId="1948807976">
    <w:abstractNumId w:val="19"/>
  </w:num>
  <w:num w:numId="38" w16cid:durableId="2035495014">
    <w:abstractNumId w:val="21"/>
  </w:num>
  <w:num w:numId="39" w16cid:durableId="1013801858">
    <w:abstractNumId w:val="46"/>
  </w:num>
  <w:num w:numId="40" w16cid:durableId="1014117070">
    <w:abstractNumId w:val="43"/>
  </w:num>
  <w:num w:numId="41" w16cid:durableId="1428500674">
    <w:abstractNumId w:val="26"/>
  </w:num>
  <w:num w:numId="42" w16cid:durableId="868836707">
    <w:abstractNumId w:val="6"/>
  </w:num>
  <w:num w:numId="43" w16cid:durableId="1621230533">
    <w:abstractNumId w:val="37"/>
  </w:num>
  <w:num w:numId="44" w16cid:durableId="977804786">
    <w:abstractNumId w:val="41"/>
  </w:num>
  <w:num w:numId="45" w16cid:durableId="2140687459">
    <w:abstractNumId w:val="47"/>
  </w:num>
  <w:num w:numId="46" w16cid:durableId="1178813926">
    <w:abstractNumId w:val="40"/>
  </w:num>
  <w:num w:numId="47" w16cid:durableId="1323897386">
    <w:abstractNumId w:val="8"/>
  </w:num>
  <w:num w:numId="48" w16cid:durableId="237520696">
    <w:abstractNumId w:val="11"/>
  </w:num>
  <w:num w:numId="49" w16cid:durableId="1871797061">
    <w:abstractNumId w:val="13"/>
  </w:num>
  <w:num w:numId="50" w16cid:durableId="8343430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A3"/>
    <w:rsid w:val="00155DB9"/>
    <w:rsid w:val="00195C71"/>
    <w:rsid w:val="004469ED"/>
    <w:rsid w:val="004515E3"/>
    <w:rsid w:val="00530F7F"/>
    <w:rsid w:val="00690D24"/>
    <w:rsid w:val="008F2813"/>
    <w:rsid w:val="00A151D5"/>
    <w:rsid w:val="00CA1489"/>
    <w:rsid w:val="00DD0DEB"/>
    <w:rsid w:val="00E42A36"/>
    <w:rsid w:val="00EC0EA3"/>
    <w:rsid w:val="00F04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FAF4"/>
  <w15:chartTrackingRefBased/>
  <w15:docId w15:val="{3E0A807F-C2A7-411C-B3B8-F54A32F2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EA3"/>
    <w:pPr>
      <w:spacing w:after="0" w:line="360" w:lineRule="auto"/>
      <w:jc w:val="both"/>
    </w:pPr>
    <w:rPr>
      <w:rFonts w:ascii="Arial" w:eastAsia="Times New Roman" w:hAnsi="Arial" w:cs="Times New Roman"/>
      <w:sz w:val="24"/>
      <w:szCs w:val="24"/>
    </w:rPr>
  </w:style>
  <w:style w:type="paragraph" w:styleId="1">
    <w:name w:val="heading 1"/>
    <w:basedOn w:val="a0"/>
    <w:next w:val="a0"/>
    <w:link w:val="1Char"/>
    <w:uiPriority w:val="9"/>
    <w:qFormat/>
    <w:rsid w:val="00EC0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0"/>
    <w:next w:val="a0"/>
    <w:link w:val="2Char"/>
    <w:uiPriority w:val="9"/>
    <w:unhideWhenUsed/>
    <w:qFormat/>
    <w:rsid w:val="00EC0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Char"/>
    <w:uiPriority w:val="9"/>
    <w:unhideWhenUsed/>
    <w:qFormat/>
    <w:rsid w:val="00EC0E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Char"/>
    <w:uiPriority w:val="9"/>
    <w:unhideWhenUsed/>
    <w:qFormat/>
    <w:rsid w:val="00EC0EA3"/>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nhideWhenUsed/>
    <w:qFormat/>
    <w:rsid w:val="00EC0EA3"/>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Char"/>
    <w:unhideWhenUsed/>
    <w:qFormat/>
    <w:rsid w:val="00EC0EA3"/>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Char"/>
    <w:unhideWhenUsed/>
    <w:qFormat/>
    <w:rsid w:val="00EC0EA3"/>
    <w:pPr>
      <w:keepNext/>
      <w:keepLines/>
      <w:spacing w:before="40"/>
      <w:outlineLvl w:val="6"/>
    </w:pPr>
    <w:rPr>
      <w:rFonts w:eastAsiaTheme="majorEastAsia" w:cstheme="majorBidi"/>
      <w:color w:val="595959" w:themeColor="text1" w:themeTint="A6"/>
    </w:rPr>
  </w:style>
  <w:style w:type="paragraph" w:styleId="80">
    <w:name w:val="heading 8"/>
    <w:basedOn w:val="a0"/>
    <w:next w:val="a0"/>
    <w:link w:val="8Char"/>
    <w:unhideWhenUsed/>
    <w:qFormat/>
    <w:rsid w:val="00EC0EA3"/>
    <w:pPr>
      <w:keepNext/>
      <w:keepLines/>
      <w:outlineLvl w:val="7"/>
    </w:pPr>
    <w:rPr>
      <w:rFonts w:eastAsiaTheme="majorEastAsia" w:cstheme="majorBidi"/>
      <w:i/>
      <w:iCs/>
      <w:color w:val="272727" w:themeColor="text1" w:themeTint="D8"/>
    </w:rPr>
  </w:style>
  <w:style w:type="paragraph" w:styleId="90">
    <w:name w:val="heading 9"/>
    <w:basedOn w:val="a0"/>
    <w:next w:val="a0"/>
    <w:link w:val="9Char"/>
    <w:unhideWhenUsed/>
    <w:qFormat/>
    <w:rsid w:val="00EC0EA3"/>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qFormat/>
    <w:rsid w:val="00EC0E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1"/>
    <w:link w:val="2"/>
    <w:uiPriority w:val="9"/>
    <w:qFormat/>
    <w:rsid w:val="00EC0E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1"/>
    <w:link w:val="3"/>
    <w:uiPriority w:val="9"/>
    <w:rsid w:val="00EC0EA3"/>
    <w:rPr>
      <w:rFonts w:eastAsiaTheme="majorEastAsia" w:cstheme="majorBidi"/>
      <w:color w:val="0F4761" w:themeColor="accent1" w:themeShade="BF"/>
      <w:sz w:val="28"/>
      <w:szCs w:val="28"/>
    </w:rPr>
  </w:style>
  <w:style w:type="character" w:customStyle="1" w:styleId="4Char">
    <w:name w:val="Επικεφαλίδα 4 Char"/>
    <w:basedOn w:val="a1"/>
    <w:link w:val="4"/>
    <w:uiPriority w:val="9"/>
    <w:rsid w:val="00EC0EA3"/>
    <w:rPr>
      <w:rFonts w:eastAsiaTheme="majorEastAsia" w:cstheme="majorBidi"/>
      <w:i/>
      <w:iCs/>
      <w:color w:val="0F4761" w:themeColor="accent1" w:themeShade="BF"/>
    </w:rPr>
  </w:style>
  <w:style w:type="character" w:customStyle="1" w:styleId="5Char">
    <w:name w:val="Επικεφαλίδα 5 Char"/>
    <w:basedOn w:val="a1"/>
    <w:link w:val="5"/>
    <w:qFormat/>
    <w:rsid w:val="00EC0EA3"/>
    <w:rPr>
      <w:rFonts w:eastAsiaTheme="majorEastAsia" w:cstheme="majorBidi"/>
      <w:color w:val="0F4761" w:themeColor="accent1" w:themeShade="BF"/>
    </w:rPr>
  </w:style>
  <w:style w:type="character" w:customStyle="1" w:styleId="6Char">
    <w:name w:val="Επικεφαλίδα 6 Char"/>
    <w:basedOn w:val="a1"/>
    <w:link w:val="6"/>
    <w:qFormat/>
    <w:rsid w:val="00EC0EA3"/>
    <w:rPr>
      <w:rFonts w:eastAsiaTheme="majorEastAsia" w:cstheme="majorBidi"/>
      <w:i/>
      <w:iCs/>
      <w:color w:val="595959" w:themeColor="text1" w:themeTint="A6"/>
    </w:rPr>
  </w:style>
  <w:style w:type="character" w:customStyle="1" w:styleId="7Char">
    <w:name w:val="Επικεφαλίδα 7 Char"/>
    <w:basedOn w:val="a1"/>
    <w:link w:val="7"/>
    <w:qFormat/>
    <w:rsid w:val="00EC0EA3"/>
    <w:rPr>
      <w:rFonts w:eastAsiaTheme="majorEastAsia" w:cstheme="majorBidi"/>
      <w:color w:val="595959" w:themeColor="text1" w:themeTint="A6"/>
    </w:rPr>
  </w:style>
  <w:style w:type="character" w:customStyle="1" w:styleId="8Char">
    <w:name w:val="Επικεφαλίδα 8 Char"/>
    <w:basedOn w:val="a1"/>
    <w:link w:val="80"/>
    <w:rsid w:val="00EC0EA3"/>
    <w:rPr>
      <w:rFonts w:eastAsiaTheme="majorEastAsia" w:cstheme="majorBidi"/>
      <w:i/>
      <w:iCs/>
      <w:color w:val="272727" w:themeColor="text1" w:themeTint="D8"/>
    </w:rPr>
  </w:style>
  <w:style w:type="character" w:customStyle="1" w:styleId="9Char">
    <w:name w:val="Επικεφαλίδα 9 Char"/>
    <w:basedOn w:val="a1"/>
    <w:link w:val="90"/>
    <w:qFormat/>
    <w:rsid w:val="00EC0EA3"/>
    <w:rPr>
      <w:rFonts w:eastAsiaTheme="majorEastAsia" w:cstheme="majorBidi"/>
      <w:color w:val="272727" w:themeColor="text1" w:themeTint="D8"/>
    </w:rPr>
  </w:style>
  <w:style w:type="paragraph" w:styleId="a4">
    <w:name w:val="Title"/>
    <w:basedOn w:val="a0"/>
    <w:next w:val="a0"/>
    <w:link w:val="Char"/>
    <w:qFormat/>
    <w:rsid w:val="00EC0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1"/>
    <w:link w:val="a4"/>
    <w:rsid w:val="00EC0EA3"/>
    <w:rPr>
      <w:rFonts w:asciiTheme="majorHAnsi" w:eastAsiaTheme="majorEastAsia" w:hAnsiTheme="majorHAnsi" w:cstheme="majorBidi"/>
      <w:spacing w:val="-10"/>
      <w:kern w:val="28"/>
      <w:sz w:val="56"/>
      <w:szCs w:val="56"/>
    </w:rPr>
  </w:style>
  <w:style w:type="paragraph" w:styleId="a5">
    <w:name w:val="Subtitle"/>
    <w:basedOn w:val="a0"/>
    <w:next w:val="a0"/>
    <w:link w:val="Char0"/>
    <w:qFormat/>
    <w:rsid w:val="00EC0E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1"/>
    <w:link w:val="a5"/>
    <w:rsid w:val="00EC0EA3"/>
    <w:rPr>
      <w:rFonts w:eastAsiaTheme="majorEastAsia" w:cstheme="majorBidi"/>
      <w:color w:val="595959" w:themeColor="text1" w:themeTint="A6"/>
      <w:spacing w:val="15"/>
      <w:sz w:val="28"/>
      <w:szCs w:val="28"/>
    </w:rPr>
  </w:style>
  <w:style w:type="paragraph" w:styleId="a6">
    <w:name w:val="Quote"/>
    <w:basedOn w:val="a0"/>
    <w:next w:val="a0"/>
    <w:link w:val="Char1"/>
    <w:uiPriority w:val="29"/>
    <w:qFormat/>
    <w:rsid w:val="00EC0EA3"/>
    <w:pPr>
      <w:spacing w:before="160"/>
      <w:jc w:val="center"/>
    </w:pPr>
    <w:rPr>
      <w:i/>
      <w:iCs/>
      <w:color w:val="404040" w:themeColor="text1" w:themeTint="BF"/>
    </w:rPr>
  </w:style>
  <w:style w:type="character" w:customStyle="1" w:styleId="Char1">
    <w:name w:val="Απόσπασμα Char"/>
    <w:basedOn w:val="a1"/>
    <w:link w:val="a6"/>
    <w:uiPriority w:val="29"/>
    <w:rsid w:val="00EC0EA3"/>
    <w:rPr>
      <w:i/>
      <w:iCs/>
      <w:color w:val="404040" w:themeColor="text1" w:themeTint="BF"/>
    </w:rPr>
  </w:style>
  <w:style w:type="paragraph" w:styleId="a7">
    <w:name w:val="List Paragraph"/>
    <w:basedOn w:val="a0"/>
    <w:uiPriority w:val="34"/>
    <w:qFormat/>
    <w:rsid w:val="00EC0EA3"/>
    <w:pPr>
      <w:ind w:left="720"/>
      <w:contextualSpacing/>
    </w:pPr>
  </w:style>
  <w:style w:type="character" w:styleId="a8">
    <w:name w:val="Intense Emphasis"/>
    <w:basedOn w:val="a1"/>
    <w:uiPriority w:val="21"/>
    <w:qFormat/>
    <w:rsid w:val="00EC0EA3"/>
    <w:rPr>
      <w:i/>
      <w:iCs/>
      <w:color w:val="0F4761" w:themeColor="accent1" w:themeShade="BF"/>
    </w:rPr>
  </w:style>
  <w:style w:type="paragraph" w:styleId="a9">
    <w:name w:val="Intense Quote"/>
    <w:basedOn w:val="a0"/>
    <w:next w:val="a0"/>
    <w:link w:val="Char2"/>
    <w:uiPriority w:val="30"/>
    <w:qFormat/>
    <w:rsid w:val="00EC0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1"/>
    <w:link w:val="a9"/>
    <w:uiPriority w:val="30"/>
    <w:rsid w:val="00EC0EA3"/>
    <w:rPr>
      <w:i/>
      <w:iCs/>
      <w:color w:val="0F4761" w:themeColor="accent1" w:themeShade="BF"/>
    </w:rPr>
  </w:style>
  <w:style w:type="character" w:styleId="aa">
    <w:name w:val="Intense Reference"/>
    <w:basedOn w:val="a1"/>
    <w:uiPriority w:val="32"/>
    <w:qFormat/>
    <w:rsid w:val="00EC0EA3"/>
    <w:rPr>
      <w:b/>
      <w:bCs/>
      <w:smallCaps/>
      <w:color w:val="0F4761" w:themeColor="accent1" w:themeShade="BF"/>
      <w:spacing w:val="5"/>
    </w:rPr>
  </w:style>
  <w:style w:type="paragraph" w:styleId="ab">
    <w:name w:val="Balloon Text"/>
    <w:basedOn w:val="a0"/>
    <w:link w:val="Char3"/>
    <w:uiPriority w:val="99"/>
    <w:unhideWhenUsed/>
    <w:qFormat/>
    <w:rsid w:val="00EC0EA3"/>
    <w:pPr>
      <w:spacing w:line="240" w:lineRule="auto"/>
    </w:pPr>
    <w:rPr>
      <w:rFonts w:ascii="Tahoma" w:hAnsi="Tahoma" w:cs="Tahoma"/>
      <w:sz w:val="16"/>
      <w:szCs w:val="16"/>
    </w:rPr>
  </w:style>
  <w:style w:type="character" w:customStyle="1" w:styleId="Char3">
    <w:name w:val="Κείμενο πλαισίου Char"/>
    <w:basedOn w:val="a1"/>
    <w:link w:val="ab"/>
    <w:uiPriority w:val="99"/>
    <w:qFormat/>
    <w:rsid w:val="00EC0EA3"/>
    <w:rPr>
      <w:rFonts w:ascii="Tahoma" w:eastAsia="Times New Roman" w:hAnsi="Tahoma" w:cs="Tahoma"/>
      <w:sz w:val="16"/>
      <w:szCs w:val="16"/>
    </w:rPr>
  </w:style>
  <w:style w:type="paragraph" w:styleId="ac">
    <w:name w:val="Block Text"/>
    <w:basedOn w:val="a0"/>
    <w:link w:val="Char4"/>
    <w:rsid w:val="00EC0EA3"/>
    <w:pPr>
      <w:spacing w:line="294" w:lineRule="atLeast"/>
      <w:ind w:left="180" w:right="240" w:firstLine="340"/>
    </w:pPr>
    <w:rPr>
      <w:rFonts w:ascii="Verdana" w:hAnsi="Verdana"/>
      <w:sz w:val="20"/>
      <w:szCs w:val="20"/>
      <w:lang w:eastAsia="el-GR"/>
    </w:rPr>
  </w:style>
  <w:style w:type="paragraph" w:styleId="ad">
    <w:name w:val="Body Text"/>
    <w:basedOn w:val="a0"/>
    <w:link w:val="Char5"/>
    <w:qFormat/>
    <w:rsid w:val="00EC0EA3"/>
    <w:pPr>
      <w:spacing w:line="240" w:lineRule="auto"/>
    </w:pPr>
    <w:rPr>
      <w:rFonts w:ascii="Palatino Linotype" w:hAnsi="Palatino Linotype"/>
      <w:color w:val="000000"/>
      <w:szCs w:val="23"/>
      <w:lang w:eastAsia="el-GR"/>
    </w:rPr>
  </w:style>
  <w:style w:type="character" w:customStyle="1" w:styleId="Char5">
    <w:name w:val="Σώμα κειμένου Char"/>
    <w:basedOn w:val="a1"/>
    <w:link w:val="ad"/>
    <w:qFormat/>
    <w:rsid w:val="00EC0EA3"/>
    <w:rPr>
      <w:rFonts w:ascii="Palatino Linotype" w:eastAsia="Times New Roman" w:hAnsi="Palatino Linotype" w:cs="Times New Roman"/>
      <w:color w:val="000000"/>
      <w:sz w:val="24"/>
      <w:szCs w:val="23"/>
      <w:lang w:eastAsia="el-GR"/>
    </w:rPr>
  </w:style>
  <w:style w:type="paragraph" w:styleId="20">
    <w:name w:val="Body Text 2"/>
    <w:basedOn w:val="a0"/>
    <w:link w:val="2Char0"/>
    <w:unhideWhenUsed/>
    <w:rsid w:val="00EC0EA3"/>
    <w:pPr>
      <w:spacing w:after="120" w:line="480" w:lineRule="auto"/>
    </w:pPr>
  </w:style>
  <w:style w:type="character" w:customStyle="1" w:styleId="2Char0">
    <w:name w:val="Σώμα κείμενου 2 Char"/>
    <w:basedOn w:val="a1"/>
    <w:link w:val="20"/>
    <w:uiPriority w:val="99"/>
    <w:rsid w:val="00EC0EA3"/>
    <w:rPr>
      <w:rFonts w:ascii="Arial" w:eastAsia="Times New Roman" w:hAnsi="Arial" w:cs="Times New Roman"/>
      <w:sz w:val="24"/>
      <w:szCs w:val="24"/>
    </w:rPr>
  </w:style>
  <w:style w:type="paragraph" w:styleId="30">
    <w:name w:val="Body Text 3"/>
    <w:basedOn w:val="a0"/>
    <w:link w:val="3Char0"/>
    <w:unhideWhenUsed/>
    <w:qFormat/>
    <w:rsid w:val="00EC0EA3"/>
    <w:pPr>
      <w:spacing w:after="120"/>
    </w:pPr>
    <w:rPr>
      <w:sz w:val="16"/>
      <w:szCs w:val="16"/>
    </w:rPr>
  </w:style>
  <w:style w:type="character" w:customStyle="1" w:styleId="3Char0">
    <w:name w:val="Σώμα κείμενου 3 Char"/>
    <w:basedOn w:val="a1"/>
    <w:link w:val="30"/>
    <w:rsid w:val="00EC0EA3"/>
    <w:rPr>
      <w:rFonts w:ascii="Arial" w:eastAsia="Times New Roman" w:hAnsi="Arial" w:cs="Times New Roman"/>
      <w:sz w:val="16"/>
      <w:szCs w:val="16"/>
    </w:rPr>
  </w:style>
  <w:style w:type="paragraph" w:styleId="ae">
    <w:name w:val="Body Text Indent"/>
    <w:basedOn w:val="a0"/>
    <w:link w:val="Char6"/>
    <w:rsid w:val="00EC0EA3"/>
    <w:pPr>
      <w:ind w:firstLine="720"/>
    </w:pPr>
    <w:rPr>
      <w:rFonts w:ascii="Book Antiqua" w:hAnsi="Book Antiqua"/>
      <w:lang w:eastAsia="el-GR"/>
    </w:rPr>
  </w:style>
  <w:style w:type="character" w:customStyle="1" w:styleId="Char6">
    <w:name w:val="Σώμα κείμενου με εσοχή Char"/>
    <w:basedOn w:val="a1"/>
    <w:link w:val="ae"/>
    <w:rsid w:val="00EC0EA3"/>
    <w:rPr>
      <w:rFonts w:ascii="Book Antiqua" w:eastAsia="Times New Roman" w:hAnsi="Book Antiqua" w:cs="Times New Roman"/>
      <w:sz w:val="24"/>
      <w:szCs w:val="24"/>
      <w:lang w:eastAsia="el-GR"/>
    </w:rPr>
  </w:style>
  <w:style w:type="paragraph" w:styleId="21">
    <w:name w:val="Body Text Indent 2"/>
    <w:basedOn w:val="a0"/>
    <w:link w:val="2Char1"/>
    <w:rsid w:val="00EC0EA3"/>
    <w:pPr>
      <w:spacing w:after="120" w:line="480" w:lineRule="auto"/>
      <w:ind w:left="283"/>
      <w:jc w:val="left"/>
    </w:pPr>
    <w:rPr>
      <w:rFonts w:ascii="Times New Roman" w:hAnsi="Times New Roman"/>
      <w:b/>
      <w:bCs/>
      <w:sz w:val="22"/>
      <w:szCs w:val="22"/>
      <w:lang w:eastAsia="el-GR"/>
    </w:rPr>
  </w:style>
  <w:style w:type="character" w:customStyle="1" w:styleId="2Char1">
    <w:name w:val="Σώμα κείμενου με εσοχή 2 Char"/>
    <w:basedOn w:val="a1"/>
    <w:link w:val="21"/>
    <w:rsid w:val="00EC0EA3"/>
    <w:rPr>
      <w:rFonts w:ascii="Times New Roman" w:eastAsia="Times New Roman" w:hAnsi="Times New Roman" w:cs="Times New Roman"/>
      <w:b/>
      <w:bCs/>
      <w:lang w:eastAsia="el-GR"/>
    </w:rPr>
  </w:style>
  <w:style w:type="paragraph" w:styleId="31">
    <w:name w:val="Body Text Indent 3"/>
    <w:basedOn w:val="a0"/>
    <w:link w:val="3Char1"/>
    <w:unhideWhenUsed/>
    <w:qFormat/>
    <w:rsid w:val="00EC0EA3"/>
    <w:pPr>
      <w:spacing w:after="120" w:line="240" w:lineRule="auto"/>
      <w:ind w:left="283"/>
    </w:pPr>
    <w:rPr>
      <w:rFonts w:ascii="Palatino Linotype" w:hAnsi="Palatino Linotype"/>
      <w:color w:val="000000"/>
      <w:sz w:val="16"/>
      <w:szCs w:val="16"/>
      <w:lang w:eastAsia="el-GR"/>
    </w:rPr>
  </w:style>
  <w:style w:type="character" w:customStyle="1" w:styleId="3Char1">
    <w:name w:val="Σώμα κείμενου με εσοχή 3 Char"/>
    <w:basedOn w:val="a1"/>
    <w:link w:val="31"/>
    <w:qFormat/>
    <w:rsid w:val="00EC0EA3"/>
    <w:rPr>
      <w:rFonts w:ascii="Palatino Linotype" w:eastAsia="Times New Roman" w:hAnsi="Palatino Linotype" w:cs="Times New Roman"/>
      <w:color w:val="000000"/>
      <w:sz w:val="16"/>
      <w:szCs w:val="16"/>
      <w:lang w:eastAsia="el-GR"/>
    </w:rPr>
  </w:style>
  <w:style w:type="paragraph" w:styleId="af">
    <w:name w:val="caption"/>
    <w:basedOn w:val="a0"/>
    <w:next w:val="a0"/>
    <w:qFormat/>
    <w:rsid w:val="00EC0EA3"/>
    <w:pPr>
      <w:framePr w:w="6591" w:h="5843" w:hSpace="180" w:wrap="auto" w:vAnchor="text" w:hAnchor="page" w:x="982" w:y="1105"/>
      <w:autoSpaceDE w:val="0"/>
      <w:autoSpaceDN w:val="0"/>
      <w:adjustRightInd w:val="0"/>
      <w:spacing w:line="296" w:lineRule="atLeast"/>
      <w:ind w:firstLine="510"/>
    </w:pPr>
    <w:rPr>
      <w:rFonts w:ascii="Palatino Linotype" w:hAnsi="Palatino Linotype" w:cs="Arial"/>
      <w:b/>
      <w:bCs/>
      <w:sz w:val="20"/>
      <w:szCs w:val="20"/>
      <w:lang w:eastAsia="el-GR"/>
    </w:rPr>
  </w:style>
  <w:style w:type="character" w:styleId="af0">
    <w:name w:val="annotation reference"/>
    <w:basedOn w:val="a1"/>
    <w:qFormat/>
    <w:rsid w:val="00EC0EA3"/>
    <w:rPr>
      <w:rFonts w:ascii="Times New Roman" w:hAnsi="Times New Roman"/>
      <w:sz w:val="16"/>
    </w:rPr>
  </w:style>
  <w:style w:type="paragraph" w:styleId="af1">
    <w:name w:val="annotation text"/>
    <w:basedOn w:val="a0"/>
    <w:link w:val="Char7"/>
    <w:qFormat/>
    <w:rsid w:val="00EC0EA3"/>
    <w:rPr>
      <w:sz w:val="20"/>
      <w:szCs w:val="20"/>
    </w:rPr>
  </w:style>
  <w:style w:type="character" w:customStyle="1" w:styleId="Char7">
    <w:name w:val="Κείμενο σχολίου Char"/>
    <w:basedOn w:val="a1"/>
    <w:link w:val="af1"/>
    <w:uiPriority w:val="99"/>
    <w:qFormat/>
    <w:rsid w:val="00EC0EA3"/>
    <w:rPr>
      <w:rFonts w:ascii="Arial" w:eastAsia="Times New Roman" w:hAnsi="Arial" w:cs="Times New Roman"/>
      <w:sz w:val="20"/>
      <w:szCs w:val="20"/>
    </w:rPr>
  </w:style>
  <w:style w:type="paragraph" w:styleId="af2">
    <w:name w:val="annotation subject"/>
    <w:basedOn w:val="af1"/>
    <w:next w:val="af1"/>
    <w:link w:val="Char10"/>
    <w:qFormat/>
    <w:rsid w:val="00EC0EA3"/>
    <w:pPr>
      <w:spacing w:line="240" w:lineRule="auto"/>
      <w:jc w:val="left"/>
    </w:pPr>
    <w:rPr>
      <w:rFonts w:ascii="Times New Roman" w:hAnsi="Times New Roman"/>
      <w:b/>
      <w:bCs/>
      <w:lang w:eastAsia="el-GR"/>
    </w:rPr>
  </w:style>
  <w:style w:type="character" w:customStyle="1" w:styleId="Char8">
    <w:name w:val="Θέμα σχολίου Char"/>
    <w:basedOn w:val="Char7"/>
    <w:uiPriority w:val="99"/>
    <w:rsid w:val="00EC0EA3"/>
    <w:rPr>
      <w:rFonts w:ascii="Arial" w:eastAsia="Times New Roman" w:hAnsi="Arial" w:cs="Times New Roman"/>
      <w:b/>
      <w:bCs/>
      <w:sz w:val="20"/>
      <w:szCs w:val="20"/>
    </w:rPr>
  </w:style>
  <w:style w:type="paragraph" w:styleId="af3">
    <w:name w:val="Document Map"/>
    <w:basedOn w:val="a0"/>
    <w:link w:val="Char9"/>
    <w:uiPriority w:val="99"/>
    <w:semiHidden/>
    <w:unhideWhenUsed/>
    <w:rsid w:val="00EC0EA3"/>
    <w:pPr>
      <w:spacing w:line="240" w:lineRule="auto"/>
    </w:pPr>
    <w:rPr>
      <w:rFonts w:ascii="Tahoma" w:hAnsi="Tahoma" w:cs="Tahoma"/>
      <w:sz w:val="16"/>
      <w:szCs w:val="16"/>
    </w:rPr>
  </w:style>
  <w:style w:type="character" w:customStyle="1" w:styleId="Char9">
    <w:name w:val="Χάρτης εγγράφου Char"/>
    <w:basedOn w:val="a1"/>
    <w:link w:val="af3"/>
    <w:uiPriority w:val="99"/>
    <w:semiHidden/>
    <w:qFormat/>
    <w:rsid w:val="00EC0EA3"/>
    <w:rPr>
      <w:rFonts w:ascii="Tahoma" w:eastAsia="Times New Roman" w:hAnsi="Tahoma" w:cs="Tahoma"/>
      <w:sz w:val="16"/>
      <w:szCs w:val="16"/>
    </w:rPr>
  </w:style>
  <w:style w:type="character" w:styleId="af4">
    <w:name w:val="Emphasis"/>
    <w:basedOn w:val="a1"/>
    <w:uiPriority w:val="20"/>
    <w:qFormat/>
    <w:rsid w:val="00EC0EA3"/>
    <w:rPr>
      <w:i/>
      <w:iCs/>
    </w:rPr>
  </w:style>
  <w:style w:type="character" w:styleId="af5">
    <w:name w:val="endnote reference"/>
    <w:basedOn w:val="a1"/>
    <w:uiPriority w:val="99"/>
    <w:qFormat/>
    <w:rsid w:val="00EC0EA3"/>
    <w:rPr>
      <w:vertAlign w:val="superscript"/>
    </w:rPr>
  </w:style>
  <w:style w:type="paragraph" w:styleId="af6">
    <w:name w:val="endnote text"/>
    <w:basedOn w:val="a0"/>
    <w:link w:val="Chara"/>
    <w:rsid w:val="00EC0EA3"/>
    <w:pPr>
      <w:spacing w:line="240" w:lineRule="auto"/>
    </w:pPr>
    <w:rPr>
      <w:rFonts w:ascii="Palatino Linotype" w:hAnsi="Palatino Linotype"/>
      <w:color w:val="000000"/>
      <w:sz w:val="20"/>
      <w:szCs w:val="20"/>
      <w:lang w:eastAsia="el-GR"/>
    </w:rPr>
  </w:style>
  <w:style w:type="character" w:customStyle="1" w:styleId="Chara">
    <w:name w:val="Κείμενο σημείωσης τέλους Char"/>
    <w:basedOn w:val="a1"/>
    <w:link w:val="af6"/>
    <w:uiPriority w:val="99"/>
    <w:qFormat/>
    <w:rsid w:val="00EC0EA3"/>
    <w:rPr>
      <w:rFonts w:ascii="Palatino Linotype" w:eastAsia="Times New Roman" w:hAnsi="Palatino Linotype" w:cs="Times New Roman"/>
      <w:color w:val="000000"/>
      <w:sz w:val="20"/>
      <w:szCs w:val="20"/>
      <w:lang w:eastAsia="el-GR"/>
    </w:rPr>
  </w:style>
  <w:style w:type="paragraph" w:styleId="af7">
    <w:name w:val="envelope address"/>
    <w:basedOn w:val="a0"/>
    <w:rsid w:val="00EC0EA3"/>
    <w:pPr>
      <w:framePr w:w="7920" w:h="1980" w:hRule="exact" w:hSpace="180" w:wrap="auto" w:hAnchor="page" w:xAlign="center" w:yAlign="bottom"/>
      <w:spacing w:line="240" w:lineRule="auto"/>
      <w:ind w:left="2880"/>
      <w:jc w:val="left"/>
    </w:pPr>
    <w:rPr>
      <w:rFonts w:ascii="Palatino Linotype" w:hAnsi="Palatino Linotype" w:cs="Arial"/>
      <w:lang w:eastAsia="el-GR"/>
    </w:rPr>
  </w:style>
  <w:style w:type="paragraph" w:styleId="af8">
    <w:name w:val="envelope return"/>
    <w:basedOn w:val="a0"/>
    <w:rsid w:val="00EC0EA3"/>
    <w:pPr>
      <w:spacing w:line="240" w:lineRule="auto"/>
      <w:jc w:val="left"/>
    </w:pPr>
    <w:rPr>
      <w:rFonts w:ascii="MgByzantine UC Pol" w:hAnsi="MgByzantine UC Pol" w:cs="Arial"/>
      <w:sz w:val="18"/>
      <w:szCs w:val="18"/>
      <w:lang w:eastAsia="el-GR"/>
    </w:rPr>
  </w:style>
  <w:style w:type="character" w:styleId="-">
    <w:name w:val="FollowedHyperlink"/>
    <w:basedOn w:val="a1"/>
    <w:unhideWhenUsed/>
    <w:rsid w:val="00EC0EA3"/>
    <w:rPr>
      <w:color w:val="96607D" w:themeColor="followedHyperlink"/>
      <w:u w:val="single"/>
    </w:rPr>
  </w:style>
  <w:style w:type="paragraph" w:styleId="af9">
    <w:name w:val="footer"/>
    <w:basedOn w:val="a0"/>
    <w:link w:val="Charb"/>
    <w:uiPriority w:val="99"/>
    <w:unhideWhenUsed/>
    <w:qFormat/>
    <w:rsid w:val="00EC0EA3"/>
    <w:pPr>
      <w:tabs>
        <w:tab w:val="center" w:pos="4153"/>
        <w:tab w:val="right" w:pos="8306"/>
      </w:tabs>
      <w:spacing w:line="240" w:lineRule="auto"/>
    </w:pPr>
  </w:style>
  <w:style w:type="character" w:customStyle="1" w:styleId="Charb">
    <w:name w:val="Υποσέλιδο Char"/>
    <w:basedOn w:val="a1"/>
    <w:link w:val="af9"/>
    <w:uiPriority w:val="99"/>
    <w:qFormat/>
    <w:rsid w:val="00EC0EA3"/>
    <w:rPr>
      <w:rFonts w:ascii="Arial" w:eastAsia="Times New Roman" w:hAnsi="Arial" w:cs="Times New Roman"/>
      <w:sz w:val="24"/>
      <w:szCs w:val="24"/>
    </w:rPr>
  </w:style>
  <w:style w:type="character" w:styleId="afa">
    <w:name w:val="footnote reference"/>
    <w:aliases w:val="footnote number,Footnote symbol,Times 10 Point,Exposant 3 Point"/>
    <w:basedOn w:val="a1"/>
    <w:uiPriority w:val="99"/>
    <w:qFormat/>
    <w:rsid w:val="00EC0EA3"/>
    <w:rPr>
      <w:vertAlign w:val="superscript"/>
    </w:rPr>
  </w:style>
  <w:style w:type="paragraph" w:styleId="afb">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0"/>
    <w:link w:val="Charc"/>
    <w:qFormat/>
    <w:rsid w:val="00EC0EA3"/>
    <w:pPr>
      <w:spacing w:line="240" w:lineRule="auto"/>
    </w:pPr>
    <w:rPr>
      <w:rFonts w:ascii="Palatino Linotype" w:hAnsi="Palatino Linotype"/>
      <w:color w:val="000000"/>
      <w:sz w:val="18"/>
      <w:szCs w:val="23"/>
      <w:lang w:eastAsia="el-GR"/>
    </w:rPr>
  </w:style>
  <w:style w:type="character" w:customStyle="1" w:styleId="Charc">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1"/>
    <w:link w:val="afb"/>
    <w:rsid w:val="00EC0EA3"/>
    <w:rPr>
      <w:rFonts w:ascii="Palatino Linotype" w:eastAsia="Times New Roman" w:hAnsi="Palatino Linotype" w:cs="Times New Roman"/>
      <w:color w:val="000000"/>
      <w:sz w:val="18"/>
      <w:szCs w:val="23"/>
      <w:lang w:eastAsia="el-GR"/>
    </w:rPr>
  </w:style>
  <w:style w:type="paragraph" w:styleId="afc">
    <w:name w:val="header"/>
    <w:basedOn w:val="a0"/>
    <w:link w:val="Chard"/>
    <w:uiPriority w:val="99"/>
    <w:unhideWhenUsed/>
    <w:qFormat/>
    <w:rsid w:val="00EC0EA3"/>
    <w:pPr>
      <w:tabs>
        <w:tab w:val="center" w:pos="4153"/>
        <w:tab w:val="right" w:pos="8306"/>
      </w:tabs>
      <w:spacing w:line="240" w:lineRule="auto"/>
    </w:pPr>
  </w:style>
  <w:style w:type="character" w:customStyle="1" w:styleId="Chard">
    <w:name w:val="Κεφαλίδα Char"/>
    <w:basedOn w:val="a1"/>
    <w:link w:val="afc"/>
    <w:uiPriority w:val="99"/>
    <w:qFormat/>
    <w:rsid w:val="00EC0EA3"/>
    <w:rPr>
      <w:rFonts w:ascii="Arial" w:eastAsia="Times New Roman" w:hAnsi="Arial" w:cs="Times New Roman"/>
      <w:sz w:val="24"/>
      <w:szCs w:val="24"/>
    </w:rPr>
  </w:style>
  <w:style w:type="paragraph" w:styleId="HTML">
    <w:name w:val="HTML Address"/>
    <w:basedOn w:val="a0"/>
    <w:link w:val="HTMLChar1"/>
    <w:uiPriority w:val="99"/>
    <w:semiHidden/>
    <w:unhideWhenUsed/>
    <w:rsid w:val="00EC0EA3"/>
    <w:pPr>
      <w:spacing w:line="240" w:lineRule="auto"/>
      <w:jc w:val="left"/>
    </w:pPr>
    <w:rPr>
      <w:rFonts w:ascii="Times New Roman" w:hAnsi="Times New Roman"/>
      <w:i/>
      <w:iCs/>
      <w:lang w:eastAsia="el-GR"/>
    </w:rPr>
  </w:style>
  <w:style w:type="character" w:customStyle="1" w:styleId="HTMLChar">
    <w:name w:val="Διεύθυνση HTML Char"/>
    <w:basedOn w:val="a1"/>
    <w:uiPriority w:val="99"/>
    <w:semiHidden/>
    <w:rsid w:val="00EC0EA3"/>
    <w:rPr>
      <w:rFonts w:ascii="Arial" w:eastAsia="Times New Roman" w:hAnsi="Arial" w:cs="Times New Roman"/>
      <w:i/>
      <w:iCs/>
      <w:sz w:val="24"/>
      <w:szCs w:val="24"/>
    </w:rPr>
  </w:style>
  <w:style w:type="character" w:styleId="HTML0">
    <w:name w:val="HTML Cite"/>
    <w:basedOn w:val="a1"/>
    <w:uiPriority w:val="99"/>
    <w:unhideWhenUsed/>
    <w:qFormat/>
    <w:rsid w:val="00EC0EA3"/>
    <w:rPr>
      <w:i/>
      <w:iCs/>
    </w:rPr>
  </w:style>
  <w:style w:type="paragraph" w:styleId="-HTML">
    <w:name w:val="HTML Preformatted"/>
    <w:basedOn w:val="a0"/>
    <w:link w:val="-HTMLChar"/>
    <w:uiPriority w:val="99"/>
    <w:unhideWhenUsed/>
    <w:rsid w:val="00EC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el-GR"/>
    </w:rPr>
  </w:style>
  <w:style w:type="character" w:customStyle="1" w:styleId="-HTMLChar">
    <w:name w:val="Προ-διαμορφωμένο HTML Char"/>
    <w:basedOn w:val="a1"/>
    <w:link w:val="-HTML"/>
    <w:uiPriority w:val="99"/>
    <w:rsid w:val="00EC0EA3"/>
    <w:rPr>
      <w:rFonts w:ascii="Courier New" w:eastAsia="Times New Roman" w:hAnsi="Courier New" w:cs="Courier New"/>
      <w:sz w:val="20"/>
      <w:szCs w:val="20"/>
      <w:lang w:eastAsia="el-GR"/>
    </w:rPr>
  </w:style>
  <w:style w:type="character" w:styleId="HTML1">
    <w:name w:val="HTML Sample"/>
    <w:rsid w:val="00EC0EA3"/>
    <w:rPr>
      <w:rFonts w:ascii="Courier New" w:hAnsi="Courier New" w:cs="Courier New"/>
    </w:rPr>
  </w:style>
  <w:style w:type="character" w:styleId="HTML2">
    <w:name w:val="HTML Typewriter"/>
    <w:rsid w:val="00EC0EA3"/>
    <w:rPr>
      <w:rFonts w:ascii="Courier New" w:eastAsia="Times New Roman" w:hAnsi="Courier New" w:cs="Courier New"/>
      <w:sz w:val="20"/>
      <w:szCs w:val="20"/>
    </w:rPr>
  </w:style>
  <w:style w:type="character" w:styleId="-0">
    <w:name w:val="Hyperlink"/>
    <w:aliases w:val="Δεσμός"/>
    <w:basedOn w:val="a1"/>
    <w:qFormat/>
    <w:rsid w:val="00EC0EA3"/>
    <w:rPr>
      <w:color w:val="0000FF"/>
      <w:u w:val="single"/>
    </w:rPr>
  </w:style>
  <w:style w:type="paragraph" w:styleId="afd">
    <w:name w:val="List"/>
    <w:basedOn w:val="a0"/>
    <w:uiPriority w:val="99"/>
    <w:unhideWhenUsed/>
    <w:rsid w:val="00EC0EA3"/>
    <w:pPr>
      <w:spacing w:after="200" w:line="276" w:lineRule="auto"/>
      <w:ind w:left="283" w:hanging="283"/>
      <w:contextualSpacing/>
      <w:jc w:val="left"/>
    </w:pPr>
    <w:rPr>
      <w:rFonts w:ascii="Times New Roman" w:eastAsia="Calibri" w:hAnsi="Times New Roman"/>
      <w:sz w:val="22"/>
      <w:szCs w:val="22"/>
      <w:lang w:val="nb-NO"/>
    </w:rPr>
  </w:style>
  <w:style w:type="paragraph" w:styleId="22">
    <w:name w:val="List 2"/>
    <w:basedOn w:val="a0"/>
    <w:uiPriority w:val="99"/>
    <w:unhideWhenUsed/>
    <w:rsid w:val="00EC0EA3"/>
    <w:pPr>
      <w:spacing w:after="200" w:line="276" w:lineRule="auto"/>
      <w:ind w:left="566" w:hanging="283"/>
      <w:contextualSpacing/>
      <w:jc w:val="left"/>
    </w:pPr>
    <w:rPr>
      <w:rFonts w:ascii="Times New Roman" w:eastAsia="Calibri" w:hAnsi="Times New Roman"/>
      <w:sz w:val="22"/>
      <w:szCs w:val="22"/>
      <w:lang w:val="nb-NO"/>
    </w:rPr>
  </w:style>
  <w:style w:type="paragraph" w:styleId="a">
    <w:name w:val="List Bullet"/>
    <w:basedOn w:val="a0"/>
    <w:rsid w:val="00EC0EA3"/>
    <w:pPr>
      <w:numPr>
        <w:numId w:val="1"/>
      </w:numPr>
      <w:spacing w:line="240" w:lineRule="auto"/>
      <w:jc w:val="left"/>
    </w:pPr>
    <w:rPr>
      <w:rFonts w:ascii="Times New Roman" w:hAnsi="Times New Roman"/>
      <w:lang w:val="de-DE" w:eastAsia="de-DE"/>
    </w:rPr>
  </w:style>
  <w:style w:type="paragraph" w:styleId="23">
    <w:name w:val="List Bullet 2"/>
    <w:basedOn w:val="a0"/>
    <w:rsid w:val="00EC0EA3"/>
    <w:pPr>
      <w:tabs>
        <w:tab w:val="left" w:pos="643"/>
      </w:tabs>
      <w:spacing w:line="240" w:lineRule="auto"/>
      <w:ind w:left="643" w:hanging="360"/>
      <w:jc w:val="left"/>
    </w:pPr>
    <w:rPr>
      <w:rFonts w:ascii="Times New Roman" w:hAnsi="Times New Roman"/>
      <w:lang w:eastAsia="el-GR"/>
    </w:rPr>
  </w:style>
  <w:style w:type="paragraph" w:styleId="Web">
    <w:name w:val="Normal (Web)"/>
    <w:basedOn w:val="a0"/>
    <w:link w:val="WebChar"/>
    <w:unhideWhenUsed/>
    <w:qFormat/>
    <w:rsid w:val="00EC0EA3"/>
    <w:pPr>
      <w:spacing w:before="100" w:beforeAutospacing="1" w:after="100" w:afterAutospacing="1" w:line="240" w:lineRule="auto"/>
      <w:jc w:val="left"/>
    </w:pPr>
    <w:rPr>
      <w:rFonts w:ascii="Times New Roman" w:hAnsi="Times New Roman"/>
      <w:lang w:eastAsia="el-GR"/>
    </w:rPr>
  </w:style>
  <w:style w:type="character" w:styleId="afe">
    <w:name w:val="page number"/>
    <w:basedOn w:val="a1"/>
    <w:rsid w:val="00EC0EA3"/>
  </w:style>
  <w:style w:type="paragraph" w:styleId="aff">
    <w:name w:val="Plain Text"/>
    <w:basedOn w:val="a0"/>
    <w:next w:val="a0"/>
    <w:link w:val="Chare"/>
    <w:rsid w:val="00EC0EA3"/>
    <w:pPr>
      <w:autoSpaceDE w:val="0"/>
      <w:autoSpaceDN w:val="0"/>
      <w:adjustRightInd w:val="0"/>
      <w:spacing w:line="240" w:lineRule="auto"/>
      <w:jc w:val="left"/>
    </w:pPr>
    <w:rPr>
      <w:rFonts w:ascii="Times New Roman" w:hAnsi="Times New Roman"/>
      <w:lang w:eastAsia="el-GR"/>
    </w:rPr>
  </w:style>
  <w:style w:type="character" w:customStyle="1" w:styleId="Chare">
    <w:name w:val="Απλό κείμενο Char"/>
    <w:basedOn w:val="a1"/>
    <w:link w:val="aff"/>
    <w:rsid w:val="00EC0EA3"/>
    <w:rPr>
      <w:rFonts w:ascii="Times New Roman" w:eastAsia="Times New Roman" w:hAnsi="Times New Roman" w:cs="Times New Roman"/>
      <w:sz w:val="24"/>
      <w:szCs w:val="24"/>
      <w:lang w:eastAsia="el-GR"/>
    </w:rPr>
  </w:style>
  <w:style w:type="character" w:styleId="aff0">
    <w:name w:val="Strong"/>
    <w:basedOn w:val="a1"/>
    <w:uiPriority w:val="22"/>
    <w:qFormat/>
    <w:rsid w:val="00EC0EA3"/>
    <w:rPr>
      <w:b/>
      <w:bCs/>
    </w:rPr>
  </w:style>
  <w:style w:type="table" w:styleId="aff1">
    <w:name w:val="Table Grid"/>
    <w:basedOn w:val="a2"/>
    <w:uiPriority w:val="59"/>
    <w:rsid w:val="00EC0EA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rsid w:val="00EC0EA3"/>
  </w:style>
  <w:style w:type="paragraph" w:styleId="24">
    <w:name w:val="toc 2"/>
    <w:basedOn w:val="a0"/>
    <w:next w:val="a0"/>
    <w:uiPriority w:val="39"/>
    <w:qFormat/>
    <w:rsid w:val="00EC0EA3"/>
    <w:pPr>
      <w:tabs>
        <w:tab w:val="right" w:leader="dot" w:pos="8296"/>
      </w:tabs>
      <w:ind w:left="240"/>
    </w:pPr>
    <w:rPr>
      <w:b/>
    </w:rPr>
  </w:style>
  <w:style w:type="paragraph" w:styleId="32">
    <w:name w:val="toc 3"/>
    <w:basedOn w:val="a0"/>
    <w:next w:val="a0"/>
    <w:uiPriority w:val="39"/>
    <w:qFormat/>
    <w:rsid w:val="00EC0EA3"/>
    <w:pPr>
      <w:ind w:left="480"/>
    </w:pPr>
  </w:style>
  <w:style w:type="paragraph" w:styleId="40">
    <w:name w:val="toc 4"/>
    <w:basedOn w:val="a0"/>
    <w:next w:val="a0"/>
    <w:uiPriority w:val="39"/>
    <w:rsid w:val="00EC0EA3"/>
    <w:pPr>
      <w:ind w:left="720"/>
    </w:pPr>
  </w:style>
  <w:style w:type="paragraph" w:styleId="50">
    <w:name w:val="toc 5"/>
    <w:basedOn w:val="a0"/>
    <w:next w:val="a0"/>
    <w:uiPriority w:val="39"/>
    <w:rsid w:val="00EC0EA3"/>
    <w:pPr>
      <w:spacing w:line="294" w:lineRule="atLeast"/>
      <w:ind w:left="880" w:firstLine="340"/>
    </w:pPr>
    <w:rPr>
      <w:rFonts w:ascii="Palatino Linotype" w:hAnsi="Palatino Linotype"/>
      <w:sz w:val="22"/>
      <w:szCs w:val="20"/>
      <w:lang w:val="en-US" w:eastAsia="el-GR"/>
    </w:rPr>
  </w:style>
  <w:style w:type="paragraph" w:styleId="60">
    <w:name w:val="toc 6"/>
    <w:basedOn w:val="a0"/>
    <w:next w:val="a0"/>
    <w:uiPriority w:val="39"/>
    <w:qFormat/>
    <w:rsid w:val="00EC0EA3"/>
    <w:pPr>
      <w:ind w:left="1200"/>
    </w:pPr>
  </w:style>
  <w:style w:type="paragraph" w:styleId="70">
    <w:name w:val="toc 7"/>
    <w:basedOn w:val="a0"/>
    <w:next w:val="a0"/>
    <w:uiPriority w:val="39"/>
    <w:qFormat/>
    <w:rsid w:val="00EC0EA3"/>
    <w:pPr>
      <w:ind w:left="1440"/>
    </w:pPr>
  </w:style>
  <w:style w:type="paragraph" w:styleId="81">
    <w:name w:val="toc 8"/>
    <w:basedOn w:val="a0"/>
    <w:next w:val="a0"/>
    <w:uiPriority w:val="39"/>
    <w:qFormat/>
    <w:rsid w:val="00EC0EA3"/>
    <w:pPr>
      <w:ind w:left="1680"/>
    </w:pPr>
    <w:rPr>
      <w:rFonts w:cs="Arial"/>
    </w:rPr>
  </w:style>
  <w:style w:type="paragraph" w:styleId="91">
    <w:name w:val="toc 9"/>
    <w:basedOn w:val="a0"/>
    <w:next w:val="a0"/>
    <w:uiPriority w:val="39"/>
    <w:rsid w:val="00EC0EA3"/>
    <w:pPr>
      <w:spacing w:line="294" w:lineRule="atLeast"/>
      <w:ind w:left="1760" w:firstLine="340"/>
    </w:pPr>
    <w:rPr>
      <w:rFonts w:ascii="Palatino Linotype" w:hAnsi="Palatino Linotype"/>
      <w:sz w:val="22"/>
      <w:szCs w:val="20"/>
      <w:lang w:val="en-US" w:eastAsia="el-GR"/>
    </w:rPr>
  </w:style>
  <w:style w:type="paragraph" w:customStyle="1" w:styleId="-1">
    <w:name w:val="Βασικό-1"/>
    <w:basedOn w:val="a0"/>
    <w:link w:val="-1Char"/>
    <w:qFormat/>
    <w:rsid w:val="00EC0EA3"/>
    <w:pPr>
      <w:numPr>
        <w:numId w:val="2"/>
      </w:numPr>
    </w:pPr>
    <w:rPr>
      <w:rFonts w:cs="Arial"/>
    </w:rPr>
  </w:style>
  <w:style w:type="character" w:customStyle="1" w:styleId="-1Char">
    <w:name w:val="Βασικό-1 Char"/>
    <w:link w:val="-1"/>
    <w:qFormat/>
    <w:locked/>
    <w:rsid w:val="00EC0EA3"/>
    <w:rPr>
      <w:rFonts w:ascii="Arial" w:eastAsia="Times New Roman" w:hAnsi="Arial" w:cs="Arial"/>
      <w:sz w:val="24"/>
      <w:szCs w:val="24"/>
    </w:rPr>
  </w:style>
  <w:style w:type="paragraph" w:customStyle="1" w:styleId="-4">
    <w:name w:val="Βασικό-4"/>
    <w:basedOn w:val="a0"/>
    <w:qFormat/>
    <w:rsid w:val="00EC0EA3"/>
    <w:pPr>
      <w:numPr>
        <w:numId w:val="3"/>
      </w:numPr>
    </w:pPr>
    <w:rPr>
      <w:lang w:eastAsia="el-GR"/>
    </w:rPr>
  </w:style>
  <w:style w:type="paragraph" w:customStyle="1" w:styleId="-3">
    <w:name w:val="Βασικό-3"/>
    <w:basedOn w:val="a0"/>
    <w:qFormat/>
    <w:rsid w:val="00EC0EA3"/>
    <w:pPr>
      <w:numPr>
        <w:numId w:val="4"/>
      </w:numPr>
    </w:pPr>
    <w:rPr>
      <w:rFonts w:cs="Arial"/>
    </w:rPr>
  </w:style>
  <w:style w:type="paragraph" w:customStyle="1" w:styleId="T">
    <w:name w:val="Tίτλος"/>
    <w:basedOn w:val="a0"/>
    <w:qFormat/>
    <w:rsid w:val="00EC0EA3"/>
    <w:pPr>
      <w:jc w:val="center"/>
    </w:pPr>
    <w:rPr>
      <w:rFonts w:cs="Arial"/>
      <w:b/>
      <w:bCs/>
      <w:caps/>
      <w:sz w:val="30"/>
      <w:szCs w:val="30"/>
    </w:rPr>
  </w:style>
  <w:style w:type="paragraph" w:customStyle="1" w:styleId="11">
    <w:name w:val="Επικεφαλίδα ΠΠ1"/>
    <w:basedOn w:val="1"/>
    <w:next w:val="a0"/>
    <w:uiPriority w:val="39"/>
    <w:unhideWhenUsed/>
    <w:qFormat/>
    <w:rsid w:val="00EC0EA3"/>
    <w:pPr>
      <w:spacing w:before="480" w:after="0" w:line="276" w:lineRule="auto"/>
      <w:outlineLvl w:val="9"/>
    </w:pPr>
    <w:rPr>
      <w:b/>
      <w:bCs/>
      <w:sz w:val="28"/>
      <w:szCs w:val="28"/>
    </w:rPr>
  </w:style>
  <w:style w:type="paragraph" w:customStyle="1" w:styleId="z-1">
    <w:name w:val="z-Τέλος φόρμας1"/>
    <w:basedOn w:val="a0"/>
    <w:next w:val="a0"/>
    <w:link w:val="z-Char"/>
    <w:uiPriority w:val="99"/>
    <w:qFormat/>
    <w:rsid w:val="00EC0EA3"/>
    <w:pPr>
      <w:pBdr>
        <w:top w:val="single" w:sz="6" w:space="1" w:color="auto"/>
      </w:pBdr>
      <w:spacing w:line="240" w:lineRule="auto"/>
      <w:jc w:val="center"/>
    </w:pPr>
    <w:rPr>
      <w:rFonts w:cs="Arial"/>
      <w:vanish/>
      <w:sz w:val="16"/>
      <w:szCs w:val="16"/>
      <w:lang w:eastAsia="el-GR"/>
    </w:rPr>
  </w:style>
  <w:style w:type="character" w:customStyle="1" w:styleId="z-Char">
    <w:name w:val="z-Τέλος φόρμας Char"/>
    <w:basedOn w:val="a1"/>
    <w:link w:val="z-1"/>
    <w:uiPriority w:val="99"/>
    <w:qFormat/>
    <w:rsid w:val="00EC0EA3"/>
    <w:rPr>
      <w:rFonts w:ascii="Arial" w:eastAsia="Times New Roman" w:hAnsi="Arial" w:cs="Arial"/>
      <w:vanish/>
      <w:sz w:val="16"/>
      <w:szCs w:val="16"/>
      <w:lang w:eastAsia="el-GR"/>
    </w:rPr>
  </w:style>
  <w:style w:type="character" w:customStyle="1" w:styleId="st">
    <w:name w:val="st"/>
    <w:basedOn w:val="a1"/>
    <w:rsid w:val="00EC0EA3"/>
  </w:style>
  <w:style w:type="character" w:customStyle="1" w:styleId="l">
    <w:name w:val="l"/>
    <w:basedOn w:val="a1"/>
    <w:rsid w:val="00EC0EA3"/>
  </w:style>
  <w:style w:type="character" w:customStyle="1" w:styleId="numbering">
    <w:name w:val="numbering"/>
    <w:basedOn w:val="a1"/>
    <w:qFormat/>
    <w:rsid w:val="00EC0EA3"/>
  </w:style>
  <w:style w:type="character" w:customStyle="1" w:styleId="WebChar">
    <w:name w:val="Κανονικό (Web) Char"/>
    <w:basedOn w:val="a1"/>
    <w:link w:val="Web"/>
    <w:uiPriority w:val="99"/>
    <w:qFormat/>
    <w:rsid w:val="00EC0EA3"/>
    <w:rPr>
      <w:rFonts w:ascii="Times New Roman" w:eastAsia="Times New Roman" w:hAnsi="Times New Roman" w:cs="Times New Roman"/>
      <w:sz w:val="24"/>
      <w:szCs w:val="24"/>
      <w:lang w:eastAsia="el-GR"/>
    </w:rPr>
  </w:style>
  <w:style w:type="character" w:customStyle="1" w:styleId="CharChar1">
    <w:name w:val="Char Char1"/>
    <w:basedOn w:val="a1"/>
    <w:qFormat/>
    <w:rsid w:val="00EC0EA3"/>
    <w:rPr>
      <w:sz w:val="24"/>
      <w:szCs w:val="24"/>
      <w:lang w:val="el-GR" w:eastAsia="el-GR" w:bidi="ar-SA"/>
    </w:rPr>
  </w:style>
  <w:style w:type="paragraph" w:customStyle="1" w:styleId="FR1">
    <w:name w:val="FR1"/>
    <w:rsid w:val="00EC0EA3"/>
    <w:pPr>
      <w:widowControl w:val="0"/>
      <w:spacing w:after="0" w:line="260" w:lineRule="auto"/>
      <w:ind w:left="320" w:right="600" w:hanging="300"/>
    </w:pPr>
    <w:rPr>
      <w:rFonts w:ascii="Times New Roman" w:eastAsia="Times New Roman" w:hAnsi="Times New Roman" w:cs="Times New Roman"/>
      <w:snapToGrid w:val="0"/>
      <w:sz w:val="18"/>
      <w:szCs w:val="20"/>
      <w:lang w:eastAsia="de-DE"/>
    </w:rPr>
  </w:style>
  <w:style w:type="character" w:customStyle="1" w:styleId="A50">
    <w:name w:val="A5"/>
    <w:uiPriority w:val="99"/>
    <w:qFormat/>
    <w:rsid w:val="00EC0EA3"/>
    <w:rPr>
      <w:rFonts w:cs="Gentium"/>
      <w:color w:val="000000"/>
      <w:sz w:val="25"/>
      <w:szCs w:val="25"/>
    </w:rPr>
  </w:style>
  <w:style w:type="character" w:customStyle="1" w:styleId="CharChar5">
    <w:name w:val="Char Char5"/>
    <w:basedOn w:val="a1"/>
    <w:qFormat/>
    <w:rsid w:val="00EC0EA3"/>
    <w:rPr>
      <w:rFonts w:ascii="Arial" w:hAnsi="Arial" w:cs="Arial"/>
      <w:b/>
      <w:bCs/>
      <w:kern w:val="32"/>
      <w:sz w:val="32"/>
      <w:szCs w:val="32"/>
      <w:lang w:val="el-GR" w:eastAsia="el-GR" w:bidi="ar-SA"/>
    </w:rPr>
  </w:style>
  <w:style w:type="character" w:customStyle="1" w:styleId="authortitle">
    <w:name w:val="authortitle"/>
    <w:basedOn w:val="a1"/>
    <w:qFormat/>
    <w:rsid w:val="00EC0EA3"/>
  </w:style>
  <w:style w:type="character" w:customStyle="1" w:styleId="writerahref">
    <w:name w:val="writer_ahref"/>
    <w:basedOn w:val="a1"/>
    <w:qFormat/>
    <w:rsid w:val="00EC0EA3"/>
  </w:style>
  <w:style w:type="character" w:customStyle="1" w:styleId="CharChar">
    <w:name w:val="Char Char"/>
    <w:basedOn w:val="a1"/>
    <w:qFormat/>
    <w:rsid w:val="00EC0EA3"/>
    <w:rPr>
      <w:rFonts w:ascii="Calibri" w:hAnsi="Calibri"/>
      <w:b/>
      <w:bCs/>
      <w:sz w:val="28"/>
      <w:szCs w:val="28"/>
      <w:lang w:val="el-GR" w:eastAsia="el-GR" w:bidi="ar-SA"/>
    </w:rPr>
  </w:style>
  <w:style w:type="character" w:customStyle="1" w:styleId="CharChar10">
    <w:name w:val="Char Char10"/>
    <w:basedOn w:val="a1"/>
    <w:qFormat/>
    <w:rsid w:val="00EC0EA3"/>
    <w:rPr>
      <w:lang w:val="el-GR" w:eastAsia="el-GR" w:bidi="ar-SA"/>
    </w:rPr>
  </w:style>
  <w:style w:type="character" w:customStyle="1" w:styleId="txt">
    <w:name w:val="txt"/>
    <w:basedOn w:val="a1"/>
    <w:rsid w:val="00EC0EA3"/>
  </w:style>
  <w:style w:type="character" w:customStyle="1" w:styleId="author">
    <w:name w:val="author"/>
    <w:basedOn w:val="a1"/>
    <w:rsid w:val="00EC0EA3"/>
  </w:style>
  <w:style w:type="character" w:customStyle="1" w:styleId="post-authorvcard">
    <w:name w:val="post-author vcard"/>
    <w:basedOn w:val="a1"/>
    <w:rsid w:val="00EC0EA3"/>
  </w:style>
  <w:style w:type="character" w:customStyle="1" w:styleId="fn">
    <w:name w:val="fn"/>
    <w:basedOn w:val="a1"/>
    <w:rsid w:val="00EC0EA3"/>
  </w:style>
  <w:style w:type="character" w:customStyle="1" w:styleId="post-timestamp">
    <w:name w:val="post-timestamp"/>
    <w:basedOn w:val="a1"/>
    <w:qFormat/>
    <w:rsid w:val="00EC0EA3"/>
  </w:style>
  <w:style w:type="character" w:customStyle="1" w:styleId="post-comment-link">
    <w:name w:val="post-comment-link"/>
    <w:basedOn w:val="a1"/>
    <w:rsid w:val="00EC0EA3"/>
  </w:style>
  <w:style w:type="character" w:customStyle="1" w:styleId="item-action">
    <w:name w:val="item-action"/>
    <w:basedOn w:val="a1"/>
    <w:rsid w:val="00EC0EA3"/>
  </w:style>
  <w:style w:type="character" w:customStyle="1" w:styleId="item-controlblog-adminpid-2002865104">
    <w:name w:val="item-control blog-admin pid-2002865104"/>
    <w:basedOn w:val="a1"/>
    <w:rsid w:val="00EC0EA3"/>
  </w:style>
  <w:style w:type="character" w:customStyle="1" w:styleId="post-labels">
    <w:name w:val="post-labels"/>
    <w:basedOn w:val="a1"/>
    <w:rsid w:val="00EC0EA3"/>
  </w:style>
  <w:style w:type="character" w:customStyle="1" w:styleId="Char10">
    <w:name w:val="Θέμα σχολίου Char1"/>
    <w:basedOn w:val="Char7"/>
    <w:link w:val="af2"/>
    <w:uiPriority w:val="99"/>
    <w:rsid w:val="00EC0EA3"/>
    <w:rPr>
      <w:rFonts w:ascii="Times New Roman" w:eastAsia="Times New Roman" w:hAnsi="Times New Roman" w:cs="Times New Roman"/>
      <w:b/>
      <w:bCs/>
      <w:sz w:val="20"/>
      <w:szCs w:val="20"/>
      <w:lang w:eastAsia="el-GR"/>
    </w:rPr>
  </w:style>
  <w:style w:type="paragraph" w:customStyle="1" w:styleId="justify">
    <w:name w:val="justify"/>
    <w:basedOn w:val="a0"/>
    <w:qFormat/>
    <w:rsid w:val="00EC0EA3"/>
    <w:pPr>
      <w:spacing w:before="100" w:beforeAutospacing="1" w:after="100" w:afterAutospacing="1" w:line="240" w:lineRule="auto"/>
      <w:jc w:val="left"/>
    </w:pPr>
    <w:rPr>
      <w:rFonts w:ascii="Times New Roman" w:hAnsi="Times New Roman"/>
      <w:lang w:eastAsia="el-GR"/>
    </w:rPr>
  </w:style>
  <w:style w:type="character" w:customStyle="1" w:styleId="soustitre1">
    <w:name w:val="soustitre1"/>
    <w:basedOn w:val="a1"/>
    <w:rsid w:val="00EC0EA3"/>
    <w:rPr>
      <w:rFonts w:ascii="Verdana" w:hAnsi="Verdana" w:hint="default"/>
      <w:color w:val="095A84"/>
      <w:sz w:val="11"/>
      <w:szCs w:val="11"/>
    </w:rPr>
  </w:style>
  <w:style w:type="character" w:customStyle="1" w:styleId="titre1">
    <w:name w:val="titre1"/>
    <w:basedOn w:val="a1"/>
    <w:qFormat/>
    <w:rsid w:val="00EC0EA3"/>
    <w:rPr>
      <w:rFonts w:ascii="Verdana" w:hAnsi="Verdana" w:hint="default"/>
      <w:b/>
      <w:bCs/>
      <w:color w:val="095A84"/>
      <w:sz w:val="18"/>
      <w:szCs w:val="18"/>
    </w:rPr>
  </w:style>
  <w:style w:type="paragraph" w:customStyle="1" w:styleId="aff2">
    <w:name w:val="Α_ΒΙΒΛΙΟΓΡΑΦΙΑ_ΔΙΔΑΚΤΟΡΙΚΟΥ"/>
    <w:basedOn w:val="a0"/>
    <w:rsid w:val="00EC0EA3"/>
    <w:pPr>
      <w:widowControl w:val="0"/>
      <w:spacing w:line="288" w:lineRule="auto"/>
      <w:ind w:left="1418" w:hanging="1418"/>
    </w:pPr>
    <w:rPr>
      <w:rFonts w:ascii="MgOldTimes UC Pol" w:hAnsi="MgOldTimes UC Pol"/>
      <w:snapToGrid w:val="0"/>
      <w:sz w:val="20"/>
      <w:szCs w:val="20"/>
      <w:lang w:val="en-GB" w:eastAsia="el-GR"/>
    </w:rPr>
  </w:style>
  <w:style w:type="paragraph" w:customStyle="1" w:styleId="aff3">
    <w:name w:val="Β_ΒΙΒΛΙΟΓΡΑΦΙΑ_ΔΙΔΑΚΤΟΡΙΚΟΥ"/>
    <w:basedOn w:val="a0"/>
    <w:qFormat/>
    <w:rsid w:val="00EC0EA3"/>
    <w:pPr>
      <w:widowControl w:val="0"/>
      <w:spacing w:line="288" w:lineRule="auto"/>
      <w:ind w:left="1418" w:hanging="964"/>
    </w:pPr>
    <w:rPr>
      <w:rFonts w:ascii="MgOldTimes UC Pol" w:hAnsi="MgOldTimes UC Pol"/>
      <w:color w:val="000000"/>
      <w:sz w:val="20"/>
      <w:szCs w:val="20"/>
      <w:lang w:val="en-GB" w:eastAsia="el-GR"/>
    </w:rPr>
  </w:style>
  <w:style w:type="character" w:customStyle="1" w:styleId="Charf">
    <w:name w:val="Β_ΒΙΒΛΙΟΓΡΑΦΙΑ_ΔΙΔΑΚΤΟΡΙΚΟΥ Char"/>
    <w:basedOn w:val="a1"/>
    <w:rsid w:val="00EC0EA3"/>
    <w:rPr>
      <w:rFonts w:ascii="MgOldTimes UC Pol" w:hAnsi="MgOldTimes UC Pol"/>
      <w:color w:val="000000"/>
      <w:lang w:val="en-GB" w:eastAsia="el-GR" w:bidi="ar-SA"/>
    </w:rPr>
  </w:style>
  <w:style w:type="paragraph" w:customStyle="1" w:styleId="aff4">
    <w:name w:val="Κείμενο βιβλιογραφίας"/>
    <w:basedOn w:val="afb"/>
    <w:rsid w:val="00EC0EA3"/>
    <w:pPr>
      <w:spacing w:before="40" w:line="264" w:lineRule="auto"/>
      <w:ind w:left="1134" w:hanging="1134"/>
    </w:pPr>
    <w:rPr>
      <w:rFonts w:ascii="MgOldTimes UC Pol" w:hAnsi="MgOldTimes UC Pol"/>
      <w:color w:val="auto"/>
      <w:sz w:val="20"/>
      <w:szCs w:val="20"/>
      <w:lang w:val="de-DE"/>
    </w:rPr>
  </w:style>
  <w:style w:type="paragraph" w:customStyle="1" w:styleId="12">
    <w:name w:val="Βιβλιογραφία1"/>
    <w:basedOn w:val="afb"/>
    <w:qFormat/>
    <w:rsid w:val="00EC0EA3"/>
    <w:pPr>
      <w:widowControl w:val="0"/>
      <w:spacing w:before="60" w:line="288" w:lineRule="auto"/>
      <w:ind w:left="851" w:hanging="851"/>
    </w:pPr>
    <w:rPr>
      <w:rFonts w:ascii="MgOldTimes UC Pol" w:hAnsi="MgOldTimes UC Pol"/>
      <w:snapToGrid w:val="0"/>
      <w:color w:val="auto"/>
      <w:sz w:val="20"/>
      <w:szCs w:val="20"/>
      <w:lang w:val="en-GB"/>
    </w:rPr>
  </w:style>
  <w:style w:type="character" w:customStyle="1" w:styleId="CharChar2">
    <w:name w:val="Char Char2"/>
    <w:basedOn w:val="a1"/>
    <w:rsid w:val="00EC0EA3"/>
    <w:rPr>
      <w:b/>
      <w:bCs/>
      <w:sz w:val="22"/>
      <w:szCs w:val="22"/>
      <w:lang w:val="el-GR" w:eastAsia="el-GR" w:bidi="ar-SA"/>
    </w:rPr>
  </w:style>
  <w:style w:type="character" w:customStyle="1" w:styleId="rmargin">
    <w:name w:val="rmargin"/>
    <w:basedOn w:val="a1"/>
    <w:rsid w:val="00EC0EA3"/>
  </w:style>
  <w:style w:type="character" w:customStyle="1" w:styleId="txtgris">
    <w:name w:val="txtgris"/>
    <w:basedOn w:val="a1"/>
    <w:rsid w:val="00EC0EA3"/>
  </w:style>
  <w:style w:type="paragraph" w:styleId="aff5">
    <w:name w:val="No Spacing"/>
    <w:qFormat/>
    <w:rsid w:val="00EC0EA3"/>
    <w:pPr>
      <w:spacing w:after="0" w:line="240" w:lineRule="auto"/>
    </w:pPr>
    <w:rPr>
      <w:rFonts w:ascii="Calibri" w:eastAsia="Times New Roman" w:hAnsi="Calibri" w:cs="Arial"/>
      <w:lang w:eastAsia="el-GR" w:bidi="he-IL"/>
    </w:rPr>
  </w:style>
  <w:style w:type="paragraph" w:customStyle="1" w:styleId="13">
    <w:name w:val="Στυλ1"/>
    <w:basedOn w:val="a0"/>
    <w:rsid w:val="00EC0EA3"/>
    <w:pPr>
      <w:keepNext/>
      <w:spacing w:before="600" w:after="400" w:line="310" w:lineRule="atLeast"/>
      <w:ind w:left="454" w:hanging="454"/>
    </w:pPr>
    <w:rPr>
      <w:rFonts w:ascii="MgOldTimes UC Pol" w:hAnsi="MgOldTimes UC Pol"/>
      <w:b/>
      <w:bCs/>
      <w:caps/>
      <w:szCs w:val="22"/>
    </w:rPr>
  </w:style>
  <w:style w:type="paragraph" w:customStyle="1" w:styleId="Style1">
    <w:name w:val="Style1"/>
    <w:basedOn w:val="1"/>
    <w:rsid w:val="00EC0EA3"/>
    <w:pPr>
      <w:keepLines w:val="0"/>
      <w:spacing w:before="0" w:after="0"/>
      <w:jc w:val="center"/>
    </w:pPr>
    <w:rPr>
      <w:rFonts w:ascii="Palatino Linotype" w:eastAsia="Times New Roman" w:hAnsi="Palatino Linotype" w:cs="Times New Roman"/>
      <w:color w:val="auto"/>
      <w:sz w:val="28"/>
      <w:szCs w:val="28"/>
      <w:u w:val="single"/>
      <w:lang w:eastAsia="el-GR"/>
    </w:rPr>
  </w:style>
  <w:style w:type="paragraph" w:customStyle="1" w:styleId="Style2">
    <w:name w:val="Style2"/>
    <w:basedOn w:val="2"/>
    <w:rsid w:val="00EC0EA3"/>
    <w:pPr>
      <w:keepLines w:val="0"/>
      <w:spacing w:before="240" w:after="60" w:line="240" w:lineRule="auto"/>
    </w:pPr>
    <w:rPr>
      <w:rFonts w:ascii="Palatino Linotype" w:eastAsia="Times New Roman" w:hAnsi="Palatino Linotype" w:cs="Arial"/>
      <w:b/>
      <w:bCs/>
      <w:i/>
      <w:iCs/>
      <w:color w:val="auto"/>
      <w:sz w:val="22"/>
      <w:szCs w:val="22"/>
      <w:lang w:eastAsia="el-GR"/>
    </w:rPr>
  </w:style>
  <w:style w:type="paragraph" w:customStyle="1" w:styleId="14">
    <w:name w:val="Χωρίς διάστιχο1"/>
    <w:basedOn w:val="afb"/>
    <w:rsid w:val="00EC0EA3"/>
    <w:pPr>
      <w:jc w:val="left"/>
    </w:pPr>
    <w:rPr>
      <w:rFonts w:ascii="Times New Roman" w:hAnsi="Times New Roman"/>
      <w:color w:val="auto"/>
      <w:sz w:val="20"/>
      <w:szCs w:val="20"/>
      <w:lang w:val="nl-NL" w:eastAsia="en-US"/>
    </w:rPr>
  </w:style>
  <w:style w:type="paragraph" w:customStyle="1" w:styleId="FNT">
    <w:name w:val="FNT"/>
    <w:basedOn w:val="afb"/>
    <w:rsid w:val="00EC0EA3"/>
    <w:pPr>
      <w:ind w:left="142" w:hanging="142"/>
      <w:jc w:val="left"/>
    </w:pPr>
    <w:rPr>
      <w:rFonts w:ascii="Palatino" w:hAnsi="Palatino" w:cs="Palatino"/>
      <w:color w:val="auto"/>
      <w:sz w:val="20"/>
      <w:szCs w:val="20"/>
      <w:lang w:val="de-DE" w:eastAsia="de-DE"/>
    </w:rPr>
  </w:style>
  <w:style w:type="paragraph" w:customStyle="1" w:styleId="Petit">
    <w:name w:val="Petit"/>
    <w:basedOn w:val="a0"/>
    <w:next w:val="a0"/>
    <w:rsid w:val="00EC0EA3"/>
    <w:pPr>
      <w:spacing w:before="60" w:after="60" w:line="210" w:lineRule="exact"/>
      <w:ind w:left="340"/>
      <w:contextualSpacing/>
      <w:jc w:val="left"/>
    </w:pPr>
    <w:rPr>
      <w:rFonts w:ascii="Times New Roman" w:hAnsi="Times New Roman"/>
      <w:sz w:val="18"/>
      <w:szCs w:val="20"/>
      <w:lang w:val="en-US"/>
    </w:rPr>
  </w:style>
  <w:style w:type="paragraph" w:customStyle="1" w:styleId="SN">
    <w:name w:val="S/N"/>
    <w:basedOn w:val="a0"/>
    <w:rsid w:val="00EC0EA3"/>
    <w:pPr>
      <w:spacing w:line="240" w:lineRule="auto"/>
    </w:pPr>
    <w:rPr>
      <w:rFonts w:ascii="Palatino Linotype" w:hAnsi="Palatino Linotype"/>
      <w:lang w:val="en-GB" w:eastAsia="de-DE"/>
    </w:rPr>
  </w:style>
  <w:style w:type="paragraph" w:customStyle="1" w:styleId="SE">
    <w:name w:val="S/E"/>
    <w:basedOn w:val="SN"/>
    <w:rsid w:val="00EC0EA3"/>
    <w:pPr>
      <w:ind w:firstLine="340"/>
    </w:pPr>
  </w:style>
  <w:style w:type="paragraph" w:customStyle="1" w:styleId="FN0">
    <w:name w:val="FN"/>
    <w:basedOn w:val="afb"/>
    <w:rsid w:val="00EC0EA3"/>
    <w:pPr>
      <w:tabs>
        <w:tab w:val="left" w:pos="340"/>
      </w:tabs>
      <w:ind w:left="340" w:hanging="340"/>
      <w:jc w:val="left"/>
    </w:pPr>
    <w:rPr>
      <w:color w:val="auto"/>
      <w:sz w:val="20"/>
      <w:szCs w:val="20"/>
      <w:lang w:val="en-GB" w:eastAsia="de-DE"/>
    </w:rPr>
  </w:style>
  <w:style w:type="character" w:customStyle="1" w:styleId="FormatvorlageFunotenzeichenPalatinoLinotypeLateinFett">
    <w:name w:val="Formatvorlage Fußnotenzeichen + Palatino Linotype (Latein) Fett"/>
    <w:basedOn w:val="afa"/>
    <w:rsid w:val="00EC0EA3"/>
    <w:rPr>
      <w:rFonts w:ascii="Palatino Linotype" w:hAnsi="Palatino Linotype"/>
      <w:vertAlign w:val="superscript"/>
    </w:rPr>
  </w:style>
  <w:style w:type="paragraph" w:customStyle="1" w:styleId="15">
    <w:name w:val="Ü1"/>
    <w:basedOn w:val="SN"/>
    <w:rsid w:val="00EC0EA3"/>
    <w:rPr>
      <w:i/>
    </w:rPr>
  </w:style>
  <w:style w:type="paragraph" w:customStyle="1" w:styleId="funotentext">
    <w:name w:val="fußnotentext"/>
    <w:basedOn w:val="a0"/>
    <w:rsid w:val="00EC0EA3"/>
    <w:pPr>
      <w:widowControl w:val="0"/>
      <w:spacing w:line="240" w:lineRule="auto"/>
      <w:jc w:val="left"/>
    </w:pPr>
    <w:rPr>
      <w:rFonts w:ascii="CG Times" w:hAnsi="CG Times"/>
      <w:snapToGrid w:val="0"/>
      <w:szCs w:val="20"/>
      <w:lang w:val="de-DE" w:eastAsia="de-DE"/>
    </w:rPr>
  </w:style>
  <w:style w:type="character" w:customStyle="1" w:styleId="funotenverweis">
    <w:name w:val="fußnotenverweis"/>
    <w:rsid w:val="00EC0EA3"/>
    <w:rPr>
      <w:vertAlign w:val="superscript"/>
    </w:rPr>
  </w:style>
  <w:style w:type="paragraph" w:customStyle="1" w:styleId="Literaturverz">
    <w:name w:val="Literaturverz"/>
    <w:basedOn w:val="a0"/>
    <w:rsid w:val="00EC0EA3"/>
    <w:pPr>
      <w:widowControl w:val="0"/>
      <w:tabs>
        <w:tab w:val="left" w:pos="-720"/>
      </w:tabs>
      <w:spacing w:line="240" w:lineRule="auto"/>
      <w:ind w:left="709" w:hanging="709"/>
    </w:pPr>
    <w:rPr>
      <w:rFonts w:ascii="CG Times" w:hAnsi="CG Times"/>
      <w:snapToGrid w:val="0"/>
      <w:sz w:val="22"/>
      <w:szCs w:val="20"/>
      <w:lang w:val="de-DE" w:eastAsia="de-DE"/>
    </w:rPr>
  </w:style>
  <w:style w:type="character" w:customStyle="1" w:styleId="Caractredenotedebasdepage">
    <w:name w:val="Caractère de note de bas de page"/>
    <w:rsid w:val="00EC0EA3"/>
    <w:rPr>
      <w:rFonts w:ascii="Times New Roman" w:hAnsi="Times New Roman"/>
      <w:sz w:val="24"/>
      <w:vertAlign w:val="superscript"/>
    </w:rPr>
  </w:style>
  <w:style w:type="paragraph" w:customStyle="1" w:styleId="snsgcita">
    <w:name w:val="snsg_cita"/>
    <w:basedOn w:val="a0"/>
    <w:rsid w:val="00EC0EA3"/>
    <w:pPr>
      <w:widowControl w:val="0"/>
      <w:autoSpaceDE w:val="0"/>
      <w:autoSpaceDN w:val="0"/>
      <w:adjustRightInd w:val="0"/>
      <w:spacing w:line="240" w:lineRule="auto"/>
      <w:jc w:val="left"/>
    </w:pPr>
    <w:rPr>
      <w:rFonts w:ascii="Times" w:hAnsi="Times"/>
      <w:lang w:val="en-US"/>
    </w:rPr>
  </w:style>
  <w:style w:type="paragraph" w:customStyle="1" w:styleId="aff6">
    <w:name w:val="Υποσημείωση"/>
    <w:basedOn w:val="afb"/>
    <w:rsid w:val="00EC0EA3"/>
    <w:pPr>
      <w:spacing w:before="120"/>
    </w:pPr>
    <w:rPr>
      <w:rFonts w:ascii="MgOldTimes UC Pol" w:hAnsi="MgOldTimes UC Pol"/>
      <w:color w:val="auto"/>
      <w:sz w:val="20"/>
      <w:szCs w:val="20"/>
      <w:lang w:val="en-US"/>
    </w:rPr>
  </w:style>
  <w:style w:type="character" w:customStyle="1" w:styleId="Charf0">
    <w:name w:val="Υποσημείωση Char"/>
    <w:basedOn w:val="CharChar"/>
    <w:rsid w:val="00EC0EA3"/>
    <w:rPr>
      <w:rFonts w:ascii="MgOldTimes UC Pol" w:hAnsi="MgOldTimes UC Pol"/>
      <w:b/>
      <w:bCs/>
      <w:sz w:val="28"/>
      <w:szCs w:val="28"/>
      <w:lang w:val="en-US" w:eastAsia="el-GR" w:bidi="ar-SA"/>
    </w:rPr>
  </w:style>
  <w:style w:type="character" w:customStyle="1" w:styleId="CharChar4">
    <w:name w:val="Char Char4"/>
    <w:basedOn w:val="a1"/>
    <w:rsid w:val="00EC0EA3"/>
    <w:rPr>
      <w:rFonts w:ascii="Segoe UI" w:eastAsia="Times New Roman" w:hAnsi="Segoe UI" w:cs="Times New Roman"/>
      <w:b/>
      <w:bCs/>
      <w:color w:val="365F91"/>
      <w:sz w:val="28"/>
      <w:szCs w:val="28"/>
    </w:rPr>
  </w:style>
  <w:style w:type="paragraph" w:customStyle="1" w:styleId="16">
    <w:name w:val="Παράγραφος λίστας1"/>
    <w:basedOn w:val="a0"/>
    <w:uiPriority w:val="99"/>
    <w:qFormat/>
    <w:rsid w:val="00EC0EA3"/>
    <w:pPr>
      <w:spacing w:after="200" w:line="276" w:lineRule="auto"/>
      <w:ind w:left="720"/>
      <w:contextualSpacing/>
      <w:jc w:val="left"/>
    </w:pPr>
    <w:rPr>
      <w:rFonts w:ascii="Calibri" w:eastAsia="Calibri" w:hAnsi="Calibri" w:cs="Arial"/>
      <w:sz w:val="22"/>
      <w:szCs w:val="22"/>
      <w:lang w:val="en-US"/>
    </w:rPr>
  </w:style>
  <w:style w:type="paragraph" w:customStyle="1" w:styleId="msonormalcxspmiddle">
    <w:name w:val="msonormalcxspmiddle"/>
    <w:basedOn w:val="a0"/>
    <w:rsid w:val="00EC0EA3"/>
    <w:pPr>
      <w:spacing w:before="100" w:beforeAutospacing="1" w:after="100" w:afterAutospacing="1" w:line="240" w:lineRule="auto"/>
      <w:jc w:val="left"/>
    </w:pPr>
    <w:rPr>
      <w:rFonts w:ascii="Times New Roman" w:hAnsi="Times New Roman"/>
      <w:lang w:eastAsia="el-GR"/>
    </w:rPr>
  </w:style>
  <w:style w:type="paragraph" w:customStyle="1" w:styleId="msonormalcxsplast">
    <w:name w:val="msonormalcxsplast"/>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text31">
    <w:name w:val="text31"/>
    <w:basedOn w:val="a1"/>
    <w:rsid w:val="00EC0EA3"/>
    <w:rPr>
      <w:rFonts w:ascii="Arial Unicode MS" w:hAnsi="Arial Unicode MS" w:hint="default"/>
      <w:b/>
      <w:bCs/>
      <w:color w:val="00008B"/>
      <w:sz w:val="22"/>
      <w:szCs w:val="22"/>
    </w:rPr>
  </w:style>
  <w:style w:type="paragraph" w:customStyle="1" w:styleId="PalatinoLinotype12pt">
    <w:name w:val="Στυλ (Λατινικά) Palatino Linotype 12 pt Πλήρης"/>
    <w:basedOn w:val="a0"/>
    <w:rsid w:val="00EC0EA3"/>
    <w:pPr>
      <w:spacing w:line="240" w:lineRule="auto"/>
    </w:pPr>
    <w:rPr>
      <w:rFonts w:ascii="Palatino Linotype" w:hAnsi="Palatino Linotype"/>
      <w:szCs w:val="20"/>
      <w:lang w:val="de-DE" w:eastAsia="el-GR"/>
    </w:rPr>
  </w:style>
  <w:style w:type="character" w:customStyle="1" w:styleId="Charf1">
    <w:name w:val="Char"/>
    <w:basedOn w:val="a1"/>
    <w:rsid w:val="00EC0EA3"/>
    <w:rPr>
      <w:rFonts w:ascii="Book Antiqua" w:hAnsi="Book Antiqua"/>
      <w:sz w:val="24"/>
      <w:szCs w:val="24"/>
      <w:u w:val="single"/>
      <w:lang w:val="en-US" w:eastAsia="el-GR" w:bidi="ar-SA"/>
    </w:rPr>
  </w:style>
  <w:style w:type="character" w:customStyle="1" w:styleId="orangelink">
    <w:name w:val="orangelink"/>
    <w:basedOn w:val="a1"/>
    <w:rsid w:val="00EC0EA3"/>
  </w:style>
  <w:style w:type="character" w:customStyle="1" w:styleId="arx">
    <w:name w:val="arx"/>
    <w:basedOn w:val="a1"/>
    <w:rsid w:val="00EC0EA3"/>
  </w:style>
  <w:style w:type="paragraph" w:customStyle="1" w:styleId="comment-footer">
    <w:name w:val="comment-footer"/>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subtitelbluefontfix">
    <w:name w:val="sub_titel_blue font_fix"/>
    <w:basedOn w:val="a1"/>
    <w:rsid w:val="00EC0EA3"/>
  </w:style>
  <w:style w:type="paragraph" w:customStyle="1" w:styleId="lemma">
    <w:name w:val="lemma"/>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f">
    <w:name w:val="f"/>
    <w:basedOn w:val="a1"/>
    <w:rsid w:val="00EC0EA3"/>
  </w:style>
  <w:style w:type="character" w:customStyle="1" w:styleId="deltiosummaryspan">
    <w:name w:val="deltio_summary_span"/>
    <w:basedOn w:val="a1"/>
    <w:rsid w:val="00EC0EA3"/>
  </w:style>
  <w:style w:type="character" w:customStyle="1" w:styleId="cit-print-date">
    <w:name w:val="cit-print-date"/>
    <w:basedOn w:val="a1"/>
    <w:rsid w:val="00EC0EA3"/>
  </w:style>
  <w:style w:type="character" w:customStyle="1" w:styleId="cit-sep">
    <w:name w:val="cit-sep"/>
    <w:basedOn w:val="a1"/>
    <w:rsid w:val="00EC0EA3"/>
  </w:style>
  <w:style w:type="character" w:customStyle="1" w:styleId="cit-vol">
    <w:name w:val="cit-vol"/>
    <w:basedOn w:val="a1"/>
    <w:rsid w:val="00EC0EA3"/>
  </w:style>
  <w:style w:type="character" w:customStyle="1" w:styleId="cit-issue">
    <w:name w:val="cit-issue"/>
    <w:basedOn w:val="a1"/>
    <w:rsid w:val="00EC0EA3"/>
  </w:style>
  <w:style w:type="character" w:customStyle="1" w:styleId="cit-pages">
    <w:name w:val="cit-pages"/>
    <w:basedOn w:val="a1"/>
    <w:rsid w:val="00EC0EA3"/>
  </w:style>
  <w:style w:type="character" w:customStyle="1" w:styleId="cit-first-page">
    <w:name w:val="cit-first-page"/>
    <w:basedOn w:val="a1"/>
    <w:rsid w:val="00EC0EA3"/>
  </w:style>
  <w:style w:type="character" w:customStyle="1" w:styleId="cit-last-page">
    <w:name w:val="cit-last-page"/>
    <w:basedOn w:val="a1"/>
    <w:rsid w:val="00EC0EA3"/>
  </w:style>
  <w:style w:type="character" w:customStyle="1" w:styleId="projtext">
    <w:name w:val="proj_text"/>
    <w:basedOn w:val="a1"/>
    <w:rsid w:val="00EC0EA3"/>
  </w:style>
  <w:style w:type="paragraph" w:customStyle="1" w:styleId="17">
    <w:name w:val="Βασικό1"/>
    <w:rsid w:val="00EC0EA3"/>
    <w:pPr>
      <w:spacing w:after="200" w:line="276" w:lineRule="auto"/>
    </w:pPr>
    <w:rPr>
      <w:rFonts w:ascii="Calibri" w:eastAsia="Calibri" w:hAnsi="Calibri" w:cs="Calibri"/>
      <w:color w:val="000000"/>
      <w:lang w:eastAsia="el-GR"/>
    </w:rPr>
  </w:style>
  <w:style w:type="character" w:customStyle="1" w:styleId="CharChar3">
    <w:name w:val="Char Char3"/>
    <w:basedOn w:val="a1"/>
    <w:semiHidden/>
    <w:rsid w:val="00EC0EA3"/>
    <w:rPr>
      <w:rFonts w:ascii="Arial" w:hAnsi="Arial" w:cs="Arial"/>
      <w:b/>
      <w:bCs/>
      <w:i/>
      <w:iCs/>
      <w:sz w:val="28"/>
      <w:szCs w:val="28"/>
      <w:lang w:val="el-GR" w:eastAsia="el-GR" w:bidi="ar-SA"/>
    </w:rPr>
  </w:style>
  <w:style w:type="character" w:customStyle="1" w:styleId="footnotetext-10pointPalatinoCharChar1">
    <w:name w:val="footnote text - 10 point Palatino Char Char1"/>
    <w:basedOn w:val="a1"/>
    <w:semiHidden/>
    <w:rsid w:val="00EC0EA3"/>
    <w:rPr>
      <w:rFonts w:ascii="Palatino Linotype" w:hAnsi="Palatino Linotype"/>
      <w:sz w:val="18"/>
      <w:szCs w:val="18"/>
      <w:lang w:val="el-GR" w:eastAsia="el-GR" w:bidi="ar-SA"/>
    </w:rPr>
  </w:style>
  <w:style w:type="character" w:customStyle="1" w:styleId="footnotetext-10pointPalatinoCharChar">
    <w:name w:val="footnote text - 10 point Palatino Char Char"/>
    <w:basedOn w:val="a1"/>
    <w:semiHidden/>
    <w:locked/>
    <w:rsid w:val="00EC0EA3"/>
    <w:rPr>
      <w:b/>
      <w:bCs/>
      <w:lang w:val="el-GR" w:eastAsia="el-GR" w:bidi="ar-SA"/>
    </w:rPr>
  </w:style>
  <w:style w:type="character" w:customStyle="1" w:styleId="FootnoteTextChar">
    <w:name w:val="Footnote Text Char"/>
    <w:basedOn w:val="a1"/>
    <w:semiHidden/>
    <w:locked/>
    <w:rsid w:val="00EC0EA3"/>
    <w:rPr>
      <w:lang w:val="de-DE" w:eastAsia="el-GR" w:bidi="ar-SA"/>
    </w:rPr>
  </w:style>
  <w:style w:type="character" w:customStyle="1" w:styleId="acopre">
    <w:name w:val="acopre"/>
    <w:basedOn w:val="a1"/>
    <w:rsid w:val="00EC0EA3"/>
  </w:style>
  <w:style w:type="character" w:customStyle="1" w:styleId="sppb-person-name">
    <w:name w:val="sppb-person-name"/>
    <w:basedOn w:val="a1"/>
    <w:rsid w:val="00EC0EA3"/>
  </w:style>
  <w:style w:type="character" w:customStyle="1" w:styleId="apple-converted-space">
    <w:name w:val="apple-converted-space"/>
    <w:basedOn w:val="a1"/>
    <w:rsid w:val="00EC0EA3"/>
  </w:style>
  <w:style w:type="character" w:customStyle="1" w:styleId="hps">
    <w:name w:val="hps"/>
    <w:basedOn w:val="a1"/>
    <w:rsid w:val="00EC0EA3"/>
  </w:style>
  <w:style w:type="character" w:customStyle="1" w:styleId="shorttext">
    <w:name w:val="short_text"/>
    <w:basedOn w:val="a1"/>
    <w:rsid w:val="00EC0EA3"/>
  </w:style>
  <w:style w:type="character" w:customStyle="1" w:styleId="enn">
    <w:name w:val="en_n"/>
    <w:basedOn w:val="a1"/>
    <w:rsid w:val="00EC0EA3"/>
  </w:style>
  <w:style w:type="character" w:customStyle="1" w:styleId="auslegung">
    <w:name w:val="auslegung"/>
    <w:basedOn w:val="a1"/>
    <w:rsid w:val="00EC0EA3"/>
  </w:style>
  <w:style w:type="character" w:customStyle="1" w:styleId="resultssummary">
    <w:name w:val="results_summary"/>
    <w:basedOn w:val="a1"/>
    <w:uiPriority w:val="99"/>
    <w:rsid w:val="00EC0EA3"/>
  </w:style>
  <w:style w:type="character" w:customStyle="1" w:styleId="td-post-author-name">
    <w:name w:val="td-post-author-name"/>
    <w:basedOn w:val="a1"/>
    <w:rsid w:val="00EC0EA3"/>
  </w:style>
  <w:style w:type="character" w:customStyle="1" w:styleId="td-post-date">
    <w:name w:val="td-post-date"/>
    <w:basedOn w:val="a1"/>
    <w:rsid w:val="00EC0EA3"/>
  </w:style>
  <w:style w:type="character" w:customStyle="1" w:styleId="listmetadata">
    <w:name w:val="listmetadata"/>
    <w:basedOn w:val="a1"/>
    <w:rsid w:val="00EC0EA3"/>
  </w:style>
  <w:style w:type="character" w:customStyle="1" w:styleId="listtitle">
    <w:name w:val="listtitle"/>
    <w:basedOn w:val="a1"/>
    <w:rsid w:val="00EC0EA3"/>
  </w:style>
  <w:style w:type="character" w:customStyle="1" w:styleId="thematic-class">
    <w:name w:val="thematic-class"/>
    <w:basedOn w:val="a1"/>
    <w:rsid w:val="00EC0EA3"/>
  </w:style>
  <w:style w:type="character" w:customStyle="1" w:styleId="style46">
    <w:name w:val="style46"/>
    <w:basedOn w:val="a1"/>
    <w:rsid w:val="00EC0EA3"/>
  </w:style>
  <w:style w:type="paragraph" w:customStyle="1" w:styleId="PreformattedText">
    <w:name w:val="Preformatted Text"/>
    <w:basedOn w:val="a0"/>
    <w:rsid w:val="00EC0EA3"/>
    <w:pPr>
      <w:widowControl w:val="0"/>
      <w:suppressAutoHyphens/>
      <w:spacing w:line="240" w:lineRule="auto"/>
      <w:jc w:val="left"/>
    </w:pPr>
    <w:rPr>
      <w:rFonts w:ascii="Courier New" w:eastAsia="Courier New" w:hAnsi="Courier New" w:cs="Courier New"/>
      <w:kern w:val="1"/>
      <w:sz w:val="20"/>
      <w:szCs w:val="20"/>
      <w:lang w:eastAsia="el-GR"/>
    </w:rPr>
  </w:style>
  <w:style w:type="paragraph" w:customStyle="1" w:styleId="Default">
    <w:name w:val="Default"/>
    <w:rsid w:val="00EC0EA3"/>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customStyle="1" w:styleId="25">
    <w:name w:val="Στυλ2"/>
    <w:basedOn w:val="aff"/>
    <w:rsid w:val="00EC0EA3"/>
    <w:pPr>
      <w:tabs>
        <w:tab w:val="left" w:pos="1260"/>
        <w:tab w:val="left" w:pos="7020"/>
      </w:tabs>
      <w:autoSpaceDE/>
      <w:autoSpaceDN/>
      <w:adjustRightInd/>
      <w:ind w:left="900" w:right="1286" w:firstLine="540"/>
      <w:jc w:val="both"/>
    </w:pPr>
    <w:rPr>
      <w:rFonts w:ascii="Palatino Linotype" w:hAnsi="Palatino Linotype"/>
      <w:sz w:val="20"/>
      <w:szCs w:val="20"/>
    </w:rPr>
  </w:style>
  <w:style w:type="paragraph" w:customStyle="1" w:styleId="33">
    <w:name w:val="Στυλ3"/>
    <w:basedOn w:val="25"/>
    <w:rsid w:val="00EC0EA3"/>
    <w:pPr>
      <w:keepNext/>
      <w:widowControl w:val="0"/>
      <w:tabs>
        <w:tab w:val="clear" w:pos="1260"/>
        <w:tab w:val="clear" w:pos="7020"/>
      </w:tabs>
      <w:spacing w:before="360" w:after="240" w:line="300" w:lineRule="atLeast"/>
      <w:ind w:left="567" w:right="0" w:hanging="227"/>
      <w:jc w:val="left"/>
    </w:pPr>
    <w:rPr>
      <w:b/>
      <w:bCs/>
      <w:i/>
      <w:iCs/>
      <w:w w:val="96"/>
      <w:sz w:val="24"/>
    </w:rPr>
  </w:style>
  <w:style w:type="paragraph" w:customStyle="1" w:styleId="41">
    <w:name w:val="Στυλ4"/>
    <w:basedOn w:val="33"/>
    <w:rsid w:val="00EC0EA3"/>
    <w:pPr>
      <w:ind w:left="227" w:right="170"/>
    </w:pPr>
    <w:rPr>
      <w:b w:val="0"/>
      <w:i w:val="0"/>
      <w:caps/>
      <w:smallCaps/>
    </w:rPr>
  </w:style>
  <w:style w:type="paragraph" w:customStyle="1" w:styleId="51">
    <w:name w:val="Στυλ5"/>
    <w:basedOn w:val="a0"/>
    <w:rsid w:val="00EC0EA3"/>
    <w:pPr>
      <w:keepNext/>
      <w:tabs>
        <w:tab w:val="right" w:leader="dot" w:pos="567"/>
        <w:tab w:val="right" w:pos="1134"/>
        <w:tab w:val="right" w:leader="dot" w:pos="6974"/>
      </w:tabs>
      <w:spacing w:before="360" w:after="240" w:line="240" w:lineRule="auto"/>
      <w:jc w:val="center"/>
    </w:pPr>
    <w:rPr>
      <w:rFonts w:ascii="Palatino Linotype" w:hAnsi="Palatino Linotype"/>
      <w:smallCaps/>
      <w:szCs w:val="20"/>
      <w:lang w:val="en-US" w:eastAsia="el-GR"/>
    </w:rPr>
  </w:style>
  <w:style w:type="paragraph" w:customStyle="1" w:styleId="61">
    <w:name w:val="Στυλ6"/>
    <w:basedOn w:val="a0"/>
    <w:rsid w:val="00EC0EA3"/>
    <w:pPr>
      <w:keepNext/>
      <w:keepLines/>
      <w:suppressAutoHyphens/>
      <w:spacing w:before="360" w:after="240" w:line="240" w:lineRule="auto"/>
      <w:jc w:val="center"/>
    </w:pPr>
    <w:rPr>
      <w:rFonts w:ascii="Palatino Linotype" w:hAnsi="Palatino Linotype"/>
      <w:sz w:val="23"/>
      <w:szCs w:val="20"/>
      <w:lang w:eastAsia="el-GR"/>
    </w:rPr>
  </w:style>
  <w:style w:type="paragraph" w:customStyle="1" w:styleId="71">
    <w:name w:val="Στυλ7"/>
    <w:basedOn w:val="61"/>
    <w:rsid w:val="00EC0EA3"/>
    <w:pPr>
      <w:spacing w:before="0" w:after="0"/>
    </w:pPr>
    <w:rPr>
      <w:b/>
      <w:sz w:val="25"/>
    </w:rPr>
  </w:style>
  <w:style w:type="paragraph" w:customStyle="1" w:styleId="8">
    <w:name w:val="Στυλ8"/>
    <w:basedOn w:val="71"/>
    <w:rsid w:val="00EC0EA3"/>
    <w:pPr>
      <w:keepNext w:val="0"/>
      <w:keepLines w:val="0"/>
      <w:numPr>
        <w:numId w:val="5"/>
      </w:numPr>
      <w:tabs>
        <w:tab w:val="clear" w:pos="680"/>
        <w:tab w:val="left" w:pos="567"/>
        <w:tab w:val="left" w:pos="1134"/>
        <w:tab w:val="right" w:leader="dot" w:pos="7088"/>
      </w:tabs>
      <w:spacing w:line="280" w:lineRule="atLeast"/>
      <w:ind w:left="284" w:right="851" w:hanging="284"/>
      <w:jc w:val="both"/>
    </w:pPr>
    <w:rPr>
      <w:sz w:val="20"/>
    </w:rPr>
  </w:style>
  <w:style w:type="paragraph" w:customStyle="1" w:styleId="9">
    <w:name w:val="Στυλ9"/>
    <w:basedOn w:val="ae"/>
    <w:rsid w:val="00EC0EA3"/>
    <w:pPr>
      <w:keepNext/>
      <w:numPr>
        <w:numId w:val="6"/>
      </w:numPr>
      <w:overflowPunct w:val="0"/>
      <w:autoSpaceDE w:val="0"/>
      <w:autoSpaceDN w:val="0"/>
      <w:adjustRightInd w:val="0"/>
      <w:spacing w:before="360" w:after="240" w:line="294" w:lineRule="atLeast"/>
      <w:textAlignment w:val="baseline"/>
    </w:pPr>
    <w:rPr>
      <w:rFonts w:ascii="Palatino Linotype" w:hAnsi="Palatino Linotype"/>
      <w:b/>
      <w:sz w:val="23"/>
      <w:szCs w:val="20"/>
    </w:rPr>
  </w:style>
  <w:style w:type="paragraph" w:customStyle="1" w:styleId="FR2">
    <w:name w:val="FR2"/>
    <w:rsid w:val="00EC0EA3"/>
    <w:pPr>
      <w:widowControl w:val="0"/>
      <w:overflowPunct w:val="0"/>
      <w:autoSpaceDE w:val="0"/>
      <w:autoSpaceDN w:val="0"/>
      <w:adjustRightInd w:val="0"/>
      <w:spacing w:before="20" w:after="0" w:line="240" w:lineRule="auto"/>
      <w:ind w:left="520"/>
      <w:textAlignment w:val="baseline"/>
    </w:pPr>
    <w:rPr>
      <w:rFonts w:ascii="Times New Roman" w:eastAsia="Times New Roman" w:hAnsi="Times New Roman" w:cs="Times New Roman"/>
      <w:sz w:val="32"/>
      <w:szCs w:val="20"/>
      <w:lang w:eastAsia="el-GR"/>
    </w:rPr>
  </w:style>
  <w:style w:type="paragraph" w:customStyle="1" w:styleId="aff7">
    <w:name w:val="Κεφαλαιο"/>
    <w:basedOn w:val="13"/>
    <w:rsid w:val="00EC0EA3"/>
    <w:pPr>
      <w:widowControl w:val="0"/>
      <w:spacing w:before="480" w:after="240" w:line="320" w:lineRule="exact"/>
      <w:ind w:left="0" w:firstLine="0"/>
      <w:jc w:val="center"/>
    </w:pPr>
    <w:rPr>
      <w:rFonts w:ascii="Palatino Linotype" w:hAnsi="Palatino Linotype"/>
      <w:i/>
      <w:caps w:val="0"/>
      <w:sz w:val="26"/>
      <w:szCs w:val="20"/>
      <w:lang w:eastAsia="el-GR"/>
    </w:rPr>
  </w:style>
  <w:style w:type="paragraph" w:customStyle="1" w:styleId="26">
    <w:name w:val="Κεφαλαιο2"/>
    <w:basedOn w:val="a0"/>
    <w:rsid w:val="00EC0EA3"/>
    <w:pPr>
      <w:keepNext/>
      <w:widowControl w:val="0"/>
      <w:spacing w:line="340" w:lineRule="atLeast"/>
      <w:jc w:val="center"/>
    </w:pPr>
    <w:rPr>
      <w:rFonts w:ascii="Palatino Linotype" w:hAnsi="Palatino Linotype"/>
      <w:b/>
      <w:bCs/>
      <w:caps/>
      <w:sz w:val="28"/>
      <w:szCs w:val="20"/>
      <w:lang w:eastAsia="el-GR"/>
    </w:rPr>
  </w:style>
  <w:style w:type="character" w:customStyle="1" w:styleId="Char4">
    <w:name w:val="Τμήμα κειμένου Char"/>
    <w:link w:val="ac"/>
    <w:rsid w:val="00EC0EA3"/>
    <w:rPr>
      <w:rFonts w:ascii="Verdana" w:eastAsia="Times New Roman" w:hAnsi="Verdana" w:cs="Times New Roman"/>
      <w:sz w:val="20"/>
      <w:szCs w:val="20"/>
      <w:lang w:eastAsia="el-GR"/>
    </w:rPr>
  </w:style>
  <w:style w:type="paragraph" w:customStyle="1" w:styleId="author1">
    <w:name w:val="author1"/>
    <w:basedOn w:val="a0"/>
    <w:rsid w:val="00EC0EA3"/>
    <w:pPr>
      <w:spacing w:after="240" w:line="240" w:lineRule="auto"/>
      <w:jc w:val="left"/>
    </w:pPr>
    <w:rPr>
      <w:rFonts w:ascii="Times New Roman" w:hAnsi="Times New Roman"/>
      <w:sz w:val="26"/>
      <w:szCs w:val="26"/>
      <w:lang w:eastAsia="el-GR"/>
    </w:rPr>
  </w:style>
  <w:style w:type="character" w:customStyle="1" w:styleId="grey161">
    <w:name w:val="grey161"/>
    <w:rsid w:val="00EC0EA3"/>
    <w:rPr>
      <w:rFonts w:ascii="Arial" w:hAnsi="Arial" w:cs="Arial" w:hint="default"/>
      <w:color w:val="5E5E5E"/>
      <w:sz w:val="14"/>
      <w:szCs w:val="14"/>
      <w:u w:val="none"/>
    </w:rPr>
  </w:style>
  <w:style w:type="character" w:customStyle="1" w:styleId="jaune1">
    <w:name w:val="jaune1"/>
    <w:qFormat/>
    <w:rsid w:val="00EC0EA3"/>
    <w:rPr>
      <w:shd w:val="clear" w:color="auto" w:fill="DDDDDD"/>
    </w:rPr>
  </w:style>
  <w:style w:type="paragraph" w:customStyle="1" w:styleId="section1">
    <w:name w:val="section1"/>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yshortcuts">
    <w:name w:val="yshortcuts"/>
    <w:basedOn w:val="a1"/>
    <w:rsid w:val="00EC0EA3"/>
  </w:style>
  <w:style w:type="paragraph" w:customStyle="1" w:styleId="article1">
    <w:name w:val="article1"/>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toctoggle">
    <w:name w:val="toctoggle"/>
    <w:basedOn w:val="a1"/>
    <w:rsid w:val="00EC0EA3"/>
  </w:style>
  <w:style w:type="character" w:customStyle="1" w:styleId="tocnumber">
    <w:name w:val="tocnumber"/>
    <w:basedOn w:val="a1"/>
    <w:rsid w:val="00EC0EA3"/>
  </w:style>
  <w:style w:type="character" w:customStyle="1" w:styleId="toctext">
    <w:name w:val="toctext"/>
    <w:basedOn w:val="a1"/>
    <w:rsid w:val="00EC0EA3"/>
  </w:style>
  <w:style w:type="character" w:customStyle="1" w:styleId="editsection">
    <w:name w:val="editsection"/>
    <w:basedOn w:val="a1"/>
    <w:rsid w:val="00EC0EA3"/>
  </w:style>
  <w:style w:type="character" w:customStyle="1" w:styleId="mw-headline">
    <w:name w:val="mw-headline"/>
    <w:basedOn w:val="a1"/>
    <w:rsid w:val="00EC0EA3"/>
  </w:style>
  <w:style w:type="character" w:customStyle="1" w:styleId="tocnumber2">
    <w:name w:val="tocnumber2"/>
    <w:basedOn w:val="a1"/>
    <w:rsid w:val="00EC0EA3"/>
  </w:style>
  <w:style w:type="paragraph" w:customStyle="1" w:styleId="text">
    <w:name w:val="text"/>
    <w:basedOn w:val="a0"/>
    <w:rsid w:val="00EC0EA3"/>
    <w:pPr>
      <w:spacing w:before="100" w:beforeAutospacing="1" w:after="100" w:afterAutospacing="1" w:line="240" w:lineRule="auto"/>
      <w:jc w:val="left"/>
    </w:pPr>
    <w:rPr>
      <w:rFonts w:ascii="Verdana" w:hAnsi="Verdana"/>
      <w:sz w:val="20"/>
      <w:szCs w:val="20"/>
      <w:lang w:eastAsia="el-GR"/>
    </w:rPr>
  </w:style>
  <w:style w:type="paragraph" w:customStyle="1" w:styleId="byline">
    <w:name w:val="byline"/>
    <w:basedOn w:val="a0"/>
    <w:rsid w:val="00EC0EA3"/>
    <w:pPr>
      <w:spacing w:before="100" w:beforeAutospacing="1" w:after="100" w:afterAutospacing="1" w:line="240" w:lineRule="auto"/>
      <w:jc w:val="left"/>
    </w:pPr>
    <w:rPr>
      <w:rFonts w:ascii="Verdana" w:hAnsi="Verdana"/>
      <w:i/>
      <w:iCs/>
      <w:sz w:val="22"/>
      <w:szCs w:val="22"/>
      <w:lang w:eastAsia="el-GR"/>
    </w:rPr>
  </w:style>
  <w:style w:type="paragraph" w:customStyle="1" w:styleId="r">
    <w:name w:val="r"/>
    <w:basedOn w:val="a0"/>
    <w:rsid w:val="00EC0EA3"/>
    <w:pPr>
      <w:spacing w:before="100" w:beforeAutospacing="1" w:after="100" w:afterAutospacing="1" w:line="240" w:lineRule="auto"/>
    </w:pPr>
    <w:rPr>
      <w:rFonts w:ascii="Verdana" w:hAnsi="Verdana"/>
      <w:b/>
      <w:bCs/>
      <w:color w:val="000000"/>
      <w:sz w:val="11"/>
      <w:szCs w:val="11"/>
      <w:lang w:eastAsia="el-GR"/>
    </w:rPr>
  </w:style>
  <w:style w:type="character" w:customStyle="1" w:styleId="georgia1">
    <w:name w:val="georgia1"/>
    <w:rsid w:val="00EC0EA3"/>
    <w:rPr>
      <w:rFonts w:ascii="Georgia" w:hAnsi="Georgia" w:hint="default"/>
    </w:rPr>
  </w:style>
  <w:style w:type="character" w:customStyle="1" w:styleId="label17">
    <w:name w:val="label17"/>
    <w:basedOn w:val="a1"/>
    <w:rsid w:val="00EC0EA3"/>
  </w:style>
  <w:style w:type="character" w:customStyle="1" w:styleId="ipa1">
    <w:name w:val="ipa1"/>
    <w:rsid w:val="00EC0EA3"/>
    <w:rPr>
      <w:rFonts w:ascii="Gentium" w:hAnsi="Gentium" w:hint="default"/>
    </w:rPr>
  </w:style>
  <w:style w:type="character" w:customStyle="1" w:styleId="f01">
    <w:name w:val="f01"/>
    <w:rsid w:val="00EC0EA3"/>
    <w:rPr>
      <w:rFonts w:ascii="Arial" w:hAnsi="Arial" w:cs="Arial" w:hint="default"/>
      <w:color w:val="000000"/>
      <w:sz w:val="28"/>
      <w:szCs w:val="28"/>
    </w:rPr>
  </w:style>
  <w:style w:type="paragraph" w:customStyle="1" w:styleId="3text">
    <w:name w:val="3text"/>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style101">
    <w:name w:val="style101"/>
    <w:rsid w:val="00EC0EA3"/>
    <w:rPr>
      <w:b/>
      <w:bCs/>
      <w:color w:val="FB8434"/>
      <w:sz w:val="11"/>
      <w:szCs w:val="11"/>
    </w:rPr>
  </w:style>
  <w:style w:type="paragraph" w:customStyle="1" w:styleId="Style6">
    <w:name w:val="Style6"/>
    <w:basedOn w:val="2"/>
    <w:link w:val="Style6Char"/>
    <w:rsid w:val="00EC0EA3"/>
    <w:pPr>
      <w:keepLines w:val="0"/>
      <w:spacing w:before="240" w:after="60" w:line="240" w:lineRule="auto"/>
    </w:pPr>
    <w:rPr>
      <w:rFonts w:ascii="Times New Roman" w:hAnsi="Times New Roman" w:cs="Times New Roman"/>
      <w:b/>
      <w:bCs/>
      <w:iCs/>
      <w:color w:val="auto"/>
      <w:sz w:val="24"/>
      <w:szCs w:val="22"/>
      <w:lang w:eastAsia="de-DE"/>
    </w:rPr>
  </w:style>
  <w:style w:type="character" w:customStyle="1" w:styleId="Style6Char">
    <w:name w:val="Style6 Char"/>
    <w:link w:val="Style6"/>
    <w:rsid w:val="00EC0EA3"/>
    <w:rPr>
      <w:rFonts w:ascii="Times New Roman" w:eastAsiaTheme="majorEastAsia" w:hAnsi="Times New Roman" w:cs="Times New Roman"/>
      <w:b/>
      <w:bCs/>
      <w:iCs/>
      <w:sz w:val="24"/>
      <w:lang w:eastAsia="de-DE"/>
    </w:rPr>
  </w:style>
  <w:style w:type="character" w:customStyle="1" w:styleId="18">
    <w:name w:val="Υπότιτλος1"/>
    <w:basedOn w:val="a1"/>
    <w:rsid w:val="00EC0EA3"/>
  </w:style>
  <w:style w:type="character" w:customStyle="1" w:styleId="19">
    <w:name w:val="Έντονη έμφαση1"/>
    <w:uiPriority w:val="21"/>
    <w:qFormat/>
    <w:rsid w:val="00EC0EA3"/>
    <w:rPr>
      <w:b/>
      <w:bCs/>
      <w:i/>
      <w:iCs/>
      <w:color w:val="4F81BD"/>
    </w:rPr>
  </w:style>
  <w:style w:type="character" w:customStyle="1" w:styleId="sc">
    <w:name w:val="sc"/>
    <w:basedOn w:val="a1"/>
    <w:rsid w:val="00EC0EA3"/>
  </w:style>
  <w:style w:type="character" w:customStyle="1" w:styleId="name">
    <w:name w:val="name"/>
    <w:basedOn w:val="a1"/>
    <w:rsid w:val="00EC0EA3"/>
  </w:style>
  <w:style w:type="paragraph" w:customStyle="1" w:styleId="yiv0700449405msonormal">
    <w:name w:val="yiv0700449405msonormal"/>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longtext">
    <w:name w:val="long_text"/>
    <w:basedOn w:val="a1"/>
    <w:rsid w:val="00EC0EA3"/>
  </w:style>
  <w:style w:type="character" w:customStyle="1" w:styleId="FootnoteCharacters">
    <w:name w:val="Footnote Characters"/>
    <w:rsid w:val="00EC0EA3"/>
    <w:rPr>
      <w:vertAlign w:val="superscript"/>
    </w:rPr>
  </w:style>
  <w:style w:type="character" w:customStyle="1" w:styleId="highlightedsearchterm">
    <w:name w:val="highlightedsearchterm"/>
    <w:basedOn w:val="a1"/>
    <w:rsid w:val="00EC0EA3"/>
  </w:style>
  <w:style w:type="paragraph" w:customStyle="1" w:styleId="Autorin">
    <w:name w:val="Autor(in)"/>
    <w:basedOn w:val="a0"/>
    <w:rsid w:val="00EC0EA3"/>
    <w:pPr>
      <w:spacing w:before="240" w:after="500" w:line="240" w:lineRule="auto"/>
      <w:jc w:val="left"/>
    </w:pPr>
    <w:rPr>
      <w:rFonts w:ascii="Garamond" w:hAnsi="Garamond"/>
      <w:b/>
      <w:smallCaps/>
      <w:szCs w:val="20"/>
      <w:lang w:eastAsia="el-GR"/>
    </w:rPr>
  </w:style>
  <w:style w:type="paragraph" w:customStyle="1" w:styleId="western">
    <w:name w:val="western"/>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readable">
    <w:name w:val="readable"/>
    <w:basedOn w:val="a1"/>
    <w:rsid w:val="00EC0EA3"/>
  </w:style>
  <w:style w:type="character" w:customStyle="1" w:styleId="submitted">
    <w:name w:val="submitted"/>
    <w:basedOn w:val="a1"/>
    <w:rsid w:val="00EC0EA3"/>
  </w:style>
  <w:style w:type="character" w:customStyle="1" w:styleId="citation">
    <w:name w:val="citation"/>
    <w:basedOn w:val="a1"/>
    <w:rsid w:val="00EC0EA3"/>
  </w:style>
  <w:style w:type="character" w:customStyle="1" w:styleId="ata11y">
    <w:name w:val="at_a11y"/>
    <w:basedOn w:val="a1"/>
    <w:rsid w:val="00EC0EA3"/>
  </w:style>
  <w:style w:type="character" w:customStyle="1" w:styleId="unicode">
    <w:name w:val="unicode"/>
    <w:basedOn w:val="a1"/>
    <w:rsid w:val="00EC0EA3"/>
  </w:style>
  <w:style w:type="character" w:customStyle="1" w:styleId="notranslate">
    <w:name w:val="notranslate"/>
    <w:basedOn w:val="a1"/>
    <w:rsid w:val="00EC0EA3"/>
  </w:style>
  <w:style w:type="character" w:customStyle="1" w:styleId="Gresk">
    <w:name w:val="Gresk"/>
    <w:uiPriority w:val="1"/>
    <w:qFormat/>
    <w:rsid w:val="00EC0EA3"/>
    <w:rPr>
      <w:rFonts w:ascii="Bwgrkl" w:hAnsi="Bwgrkl"/>
      <w:lang w:val="en-GB"/>
    </w:rPr>
  </w:style>
  <w:style w:type="character" w:customStyle="1" w:styleId="hebraisk14">
    <w:name w:val="hebraisk 14"/>
    <w:uiPriority w:val="1"/>
    <w:qFormat/>
    <w:rsid w:val="00EC0EA3"/>
    <w:rPr>
      <w:rFonts w:ascii="Bwhebb" w:hAnsi="Bwhebb"/>
      <w:szCs w:val="24"/>
    </w:rPr>
  </w:style>
  <w:style w:type="character" w:customStyle="1" w:styleId="atn">
    <w:name w:val="atn"/>
    <w:basedOn w:val="a1"/>
    <w:rsid w:val="00EC0EA3"/>
  </w:style>
  <w:style w:type="character" w:customStyle="1" w:styleId="alt-edited">
    <w:name w:val="alt-edited"/>
    <w:basedOn w:val="a1"/>
    <w:rsid w:val="00EC0EA3"/>
  </w:style>
  <w:style w:type="character" w:customStyle="1" w:styleId="ilad">
    <w:name w:val="il_ad"/>
    <w:basedOn w:val="a1"/>
    <w:rsid w:val="00EC0EA3"/>
  </w:style>
  <w:style w:type="character" w:customStyle="1" w:styleId="mention-tr-paren">
    <w:name w:val="mention-tr-paren"/>
    <w:basedOn w:val="a1"/>
    <w:rsid w:val="00EC0EA3"/>
  </w:style>
  <w:style w:type="character" w:customStyle="1" w:styleId="mention-tr">
    <w:name w:val="mention-tr"/>
    <w:basedOn w:val="a1"/>
    <w:rsid w:val="00EC0EA3"/>
  </w:style>
  <w:style w:type="paragraph" w:customStyle="1" w:styleId="nextprev">
    <w:name w:val="nextprev"/>
    <w:basedOn w:val="a0"/>
    <w:rsid w:val="00EC0EA3"/>
    <w:pPr>
      <w:spacing w:before="100" w:beforeAutospacing="1" w:after="100" w:afterAutospacing="1" w:line="240" w:lineRule="auto"/>
      <w:jc w:val="left"/>
    </w:pPr>
    <w:rPr>
      <w:rFonts w:ascii="Times New Roman" w:hAnsi="Times New Roman"/>
      <w:lang w:eastAsia="el-GR"/>
    </w:rPr>
  </w:style>
  <w:style w:type="paragraph" w:customStyle="1" w:styleId="main">
    <w:name w:val="main"/>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hebrew1">
    <w:name w:val="hebrew1"/>
    <w:basedOn w:val="a1"/>
    <w:rsid w:val="00EC0EA3"/>
  </w:style>
  <w:style w:type="paragraph" w:customStyle="1" w:styleId="right">
    <w:name w:val="right"/>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aut">
    <w:name w:val="aut"/>
    <w:basedOn w:val="a1"/>
    <w:rsid w:val="00EC0EA3"/>
  </w:style>
  <w:style w:type="character" w:customStyle="1" w:styleId="frm">
    <w:name w:val="frm"/>
    <w:basedOn w:val="a1"/>
    <w:rsid w:val="00EC0EA3"/>
  </w:style>
  <w:style w:type="character" w:customStyle="1" w:styleId="pos">
    <w:name w:val="pos"/>
    <w:basedOn w:val="a1"/>
    <w:rsid w:val="00EC0EA3"/>
  </w:style>
  <w:style w:type="character" w:customStyle="1" w:styleId="sub">
    <w:name w:val="sub"/>
    <w:basedOn w:val="a1"/>
    <w:rsid w:val="00EC0EA3"/>
  </w:style>
  <w:style w:type="character" w:customStyle="1" w:styleId="num">
    <w:name w:val="num"/>
    <w:basedOn w:val="a1"/>
    <w:rsid w:val="00EC0EA3"/>
  </w:style>
  <w:style w:type="character" w:customStyle="1" w:styleId="english2">
    <w:name w:val="english2"/>
    <w:basedOn w:val="a1"/>
    <w:rsid w:val="00EC0EA3"/>
  </w:style>
  <w:style w:type="character" w:customStyle="1" w:styleId="lde">
    <w:name w:val="lde"/>
    <w:basedOn w:val="a1"/>
    <w:rsid w:val="00EC0EA3"/>
  </w:style>
  <w:style w:type="character" w:customStyle="1" w:styleId="dfe">
    <w:name w:val="dfe"/>
    <w:basedOn w:val="a1"/>
    <w:rsid w:val="00EC0EA3"/>
  </w:style>
  <w:style w:type="character" w:customStyle="1" w:styleId="symbol">
    <w:name w:val="symbol"/>
    <w:basedOn w:val="a1"/>
    <w:rsid w:val="00EC0EA3"/>
  </w:style>
  <w:style w:type="character" w:customStyle="1" w:styleId="gle">
    <w:name w:val="gle"/>
    <w:basedOn w:val="a1"/>
    <w:rsid w:val="00EC0EA3"/>
  </w:style>
  <w:style w:type="character" w:customStyle="1" w:styleId="ref">
    <w:name w:val="ref"/>
    <w:basedOn w:val="a1"/>
    <w:rsid w:val="00EC0EA3"/>
  </w:style>
  <w:style w:type="character" w:customStyle="1" w:styleId="greek-footnote">
    <w:name w:val="greek-footnote"/>
    <w:rsid w:val="00EC0EA3"/>
    <w:rPr>
      <w:rFonts w:ascii="Sgreek" w:hAnsi="Sgreek"/>
      <w:sz w:val="16"/>
    </w:rPr>
  </w:style>
  <w:style w:type="paragraph" w:customStyle="1" w:styleId="Sitatblokk">
    <w:name w:val="Sitat blokk"/>
    <w:basedOn w:val="ad"/>
    <w:next w:val="ad"/>
    <w:rsid w:val="00EC0EA3"/>
    <w:pPr>
      <w:spacing w:before="40" w:after="40"/>
      <w:ind w:left="284" w:right="284" w:firstLine="284"/>
    </w:pPr>
    <w:rPr>
      <w:rFonts w:ascii="Times New Roman" w:hAnsi="Times New Roman"/>
      <w:bCs/>
      <w:color w:val="auto"/>
      <w:sz w:val="22"/>
      <w:szCs w:val="20"/>
      <w:lang w:val="en-GB" w:eastAsia="nb-NO" w:bidi="he-IL"/>
    </w:rPr>
  </w:style>
  <w:style w:type="character" w:customStyle="1" w:styleId="FootnotetextCharCharChar">
    <w:name w:val="Footnote text Char Char Char"/>
    <w:rsid w:val="00EC0EA3"/>
    <w:rPr>
      <w:sz w:val="18"/>
      <w:szCs w:val="18"/>
      <w:lang w:val="hu-HU" w:eastAsia="hu-HU" w:bidi="ar-SA"/>
    </w:rPr>
  </w:style>
  <w:style w:type="character" w:customStyle="1" w:styleId="apple-style-span">
    <w:name w:val="apple-style-span"/>
    <w:basedOn w:val="a1"/>
    <w:rsid w:val="00EC0EA3"/>
  </w:style>
  <w:style w:type="character" w:customStyle="1" w:styleId="yiv3062290935">
    <w:name w:val="yiv3062290935"/>
    <w:basedOn w:val="a1"/>
    <w:rsid w:val="00EC0EA3"/>
  </w:style>
  <w:style w:type="character" w:customStyle="1" w:styleId="personname">
    <w:name w:val="person_name"/>
    <w:basedOn w:val="a1"/>
    <w:rsid w:val="00EC0EA3"/>
  </w:style>
  <w:style w:type="paragraph" w:customStyle="1" w:styleId="yiv4601282667msonormal">
    <w:name w:val="yiv4601282667msonormal"/>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smallcaps">
    <w:name w:val="smallcaps"/>
    <w:basedOn w:val="a1"/>
    <w:rsid w:val="00EC0EA3"/>
  </w:style>
  <w:style w:type="character" w:customStyle="1" w:styleId="bbcfont">
    <w:name w:val="bbc_font"/>
    <w:basedOn w:val="a1"/>
    <w:rsid w:val="00EC0EA3"/>
  </w:style>
  <w:style w:type="character" w:customStyle="1" w:styleId="bbcsize">
    <w:name w:val="bbc_size"/>
    <w:basedOn w:val="a1"/>
    <w:rsid w:val="00EC0EA3"/>
  </w:style>
  <w:style w:type="paragraph" w:customStyle="1" w:styleId="NormalParagraphStyle">
    <w:name w:val="NormalParagraphStyle"/>
    <w:basedOn w:val="a0"/>
    <w:rsid w:val="00EC0EA3"/>
    <w:pPr>
      <w:widowControl w:val="0"/>
      <w:autoSpaceDE w:val="0"/>
      <w:autoSpaceDN w:val="0"/>
      <w:adjustRightInd w:val="0"/>
      <w:spacing w:line="288" w:lineRule="auto"/>
      <w:textAlignment w:val="center"/>
    </w:pPr>
    <w:rPr>
      <w:rFonts w:ascii="WarnockPro-Regular" w:hAnsi="WarnockPro-Regular"/>
      <w:color w:val="000000"/>
      <w:sz w:val="20"/>
      <w:szCs w:val="20"/>
    </w:rPr>
  </w:style>
  <w:style w:type="paragraph" w:customStyle="1" w:styleId="sb">
    <w:name w:val="sb"/>
    <w:basedOn w:val="a0"/>
    <w:rsid w:val="00EC0EA3"/>
    <w:pPr>
      <w:spacing w:before="100" w:beforeAutospacing="1" w:after="100" w:afterAutospacing="1" w:line="240" w:lineRule="auto"/>
      <w:jc w:val="left"/>
    </w:pPr>
    <w:rPr>
      <w:rFonts w:ascii="Times New Roman" w:hAnsi="Times New Roman"/>
      <w:lang w:eastAsia="el-GR"/>
    </w:rPr>
  </w:style>
  <w:style w:type="paragraph" w:customStyle="1" w:styleId="story">
    <w:name w:val="story"/>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a-size-large">
    <w:name w:val="a-size-large"/>
    <w:basedOn w:val="a1"/>
    <w:rsid w:val="00EC0EA3"/>
  </w:style>
  <w:style w:type="character" w:customStyle="1" w:styleId="a-size-medium">
    <w:name w:val="a-size-medium"/>
    <w:basedOn w:val="a1"/>
    <w:rsid w:val="00EC0EA3"/>
  </w:style>
  <w:style w:type="character" w:customStyle="1" w:styleId="contribution">
    <w:name w:val="contribution"/>
    <w:basedOn w:val="a1"/>
    <w:rsid w:val="00EC0EA3"/>
  </w:style>
  <w:style w:type="character" w:customStyle="1" w:styleId="a-color-secondary">
    <w:name w:val="a-color-secondary"/>
    <w:basedOn w:val="a1"/>
    <w:rsid w:val="00EC0EA3"/>
  </w:style>
  <w:style w:type="character" w:customStyle="1" w:styleId="srtitle1">
    <w:name w:val="srtitle1"/>
    <w:basedOn w:val="a1"/>
    <w:rsid w:val="00EC0EA3"/>
    <w:rPr>
      <w:b/>
      <w:bCs/>
    </w:rPr>
  </w:style>
  <w:style w:type="character" w:customStyle="1" w:styleId="HTMLChar1">
    <w:name w:val="Διεύθυνση HTML Char1"/>
    <w:basedOn w:val="a1"/>
    <w:link w:val="HTML"/>
    <w:uiPriority w:val="99"/>
    <w:semiHidden/>
    <w:rsid w:val="00EC0EA3"/>
    <w:rPr>
      <w:rFonts w:ascii="Times New Roman" w:eastAsia="Times New Roman" w:hAnsi="Times New Roman" w:cs="Times New Roman"/>
      <w:i/>
      <w:iCs/>
      <w:sz w:val="24"/>
      <w:szCs w:val="24"/>
      <w:lang w:eastAsia="el-GR"/>
    </w:rPr>
  </w:style>
  <w:style w:type="paragraph" w:customStyle="1" w:styleId="wp-caption-text">
    <w:name w:val="wp-caption-text"/>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share-count">
    <w:name w:val="share-count"/>
    <w:basedOn w:val="a1"/>
    <w:rsid w:val="00EC0EA3"/>
  </w:style>
  <w:style w:type="paragraph" w:customStyle="1" w:styleId="jp-relatedposts-post">
    <w:name w:val="jp-relatedposts-post"/>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jp-relatedposts-post-title">
    <w:name w:val="jp-relatedposts-post-title"/>
    <w:basedOn w:val="a1"/>
    <w:rsid w:val="00EC0EA3"/>
  </w:style>
  <w:style w:type="character" w:customStyle="1" w:styleId="jp-relatedposts-post-context">
    <w:name w:val="jp-relatedposts-post-context"/>
    <w:basedOn w:val="a1"/>
    <w:rsid w:val="00EC0EA3"/>
  </w:style>
  <w:style w:type="paragraph" w:customStyle="1" w:styleId="msoendnotetext9">
    <w:name w:val="msoendnotetext9"/>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yiv3836702902apple-tab-span">
    <w:name w:val="yiv3836702902apple-tab-span"/>
    <w:basedOn w:val="a1"/>
    <w:rsid w:val="00EC0EA3"/>
  </w:style>
  <w:style w:type="character" w:customStyle="1" w:styleId="apple-tab-span">
    <w:name w:val="apple-tab-span"/>
    <w:basedOn w:val="a1"/>
    <w:rsid w:val="00EC0EA3"/>
  </w:style>
  <w:style w:type="paragraph" w:customStyle="1" w:styleId="biblio">
    <w:name w:val="biblio"/>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addmd">
    <w:name w:val="addmd"/>
    <w:basedOn w:val="a1"/>
    <w:rsid w:val="00EC0EA3"/>
  </w:style>
  <w:style w:type="character" w:customStyle="1" w:styleId="search-item">
    <w:name w:val="search-item"/>
    <w:basedOn w:val="a1"/>
    <w:rsid w:val="00EC0EA3"/>
  </w:style>
  <w:style w:type="character" w:customStyle="1" w:styleId="a-size-extra-large">
    <w:name w:val="a-size-extra-large"/>
    <w:basedOn w:val="a1"/>
    <w:rsid w:val="00EC0EA3"/>
  </w:style>
  <w:style w:type="character" w:customStyle="1" w:styleId="watch-title">
    <w:name w:val="watch-title"/>
    <w:basedOn w:val="a1"/>
    <w:rsid w:val="00EC0EA3"/>
  </w:style>
  <w:style w:type="paragraph" w:customStyle="1" w:styleId="CM1">
    <w:name w:val="CM1"/>
    <w:basedOn w:val="Default"/>
    <w:next w:val="Default"/>
    <w:uiPriority w:val="99"/>
    <w:rsid w:val="00EC0EA3"/>
    <w:pPr>
      <w:spacing w:line="483" w:lineRule="atLeast"/>
    </w:pPr>
    <w:rPr>
      <w:rFonts w:ascii="Times New Roman" w:eastAsiaTheme="minorHAnsi" w:hAnsi="Times New Roman" w:cs="Times New Roman"/>
      <w:color w:val="auto"/>
    </w:rPr>
  </w:style>
  <w:style w:type="character" w:customStyle="1" w:styleId="one-click-content">
    <w:name w:val="one-click-content"/>
    <w:basedOn w:val="a1"/>
    <w:rsid w:val="00EC0EA3"/>
  </w:style>
  <w:style w:type="character" w:customStyle="1" w:styleId="one-click">
    <w:name w:val="one-click"/>
    <w:basedOn w:val="a1"/>
    <w:rsid w:val="00EC0EA3"/>
  </w:style>
  <w:style w:type="paragraph" w:customStyle="1" w:styleId="author-categories">
    <w:name w:val="author-categories"/>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blog-author">
    <w:name w:val="blog-author"/>
    <w:basedOn w:val="a1"/>
    <w:rsid w:val="00EC0EA3"/>
  </w:style>
  <w:style w:type="paragraph" w:customStyle="1" w:styleId="27">
    <w:name w:val="Παράγραφος λίστας2"/>
    <w:basedOn w:val="a0"/>
    <w:uiPriority w:val="34"/>
    <w:qFormat/>
    <w:rsid w:val="00EC0EA3"/>
    <w:pPr>
      <w:spacing w:line="240" w:lineRule="auto"/>
      <w:ind w:left="720"/>
      <w:jc w:val="left"/>
    </w:pPr>
    <w:rPr>
      <w:rFonts w:ascii="Times New Roman" w:hAnsi="Times New Roman"/>
      <w:lang w:eastAsia="el-GR"/>
    </w:rPr>
  </w:style>
  <w:style w:type="paragraph" w:customStyle="1" w:styleId="ListParagraph1">
    <w:name w:val="List Paragraph1"/>
    <w:basedOn w:val="a0"/>
    <w:qFormat/>
    <w:rsid w:val="00EC0EA3"/>
    <w:pPr>
      <w:spacing w:line="240" w:lineRule="auto"/>
      <w:ind w:left="720"/>
      <w:jc w:val="left"/>
    </w:pPr>
    <w:rPr>
      <w:rFonts w:ascii="Times New Roman" w:hAnsi="Times New Roman"/>
      <w:lang w:eastAsia="el-GR"/>
    </w:rPr>
  </w:style>
  <w:style w:type="character" w:customStyle="1" w:styleId="pg-1ff1">
    <w:name w:val="pg-1ff1"/>
    <w:basedOn w:val="a1"/>
    <w:rsid w:val="00EC0EA3"/>
  </w:style>
  <w:style w:type="character" w:customStyle="1" w:styleId="pg-1ff2">
    <w:name w:val="pg-1ff2"/>
    <w:basedOn w:val="a1"/>
    <w:rsid w:val="00EC0EA3"/>
  </w:style>
  <w:style w:type="character" w:customStyle="1" w:styleId="polytonic1">
    <w:name w:val="polytonic1"/>
    <w:basedOn w:val="a1"/>
    <w:rsid w:val="00EC0EA3"/>
    <w:rPr>
      <w:rFonts w:ascii="inherit" w:hAnsi="inherit" w:hint="default"/>
    </w:rPr>
  </w:style>
  <w:style w:type="character" w:customStyle="1" w:styleId="1a">
    <w:name w:val="Τίτλος1"/>
    <w:basedOn w:val="a1"/>
    <w:rsid w:val="00EC0EA3"/>
  </w:style>
  <w:style w:type="character" w:customStyle="1" w:styleId="BodyTextChar">
    <w:name w:val="Body Text Char"/>
    <w:basedOn w:val="a1"/>
    <w:rsid w:val="00EC0EA3"/>
    <w:rPr>
      <w:rFonts w:ascii="Palatino Linotype" w:hAnsi="Palatino Linotype"/>
      <w:sz w:val="22"/>
      <w:szCs w:val="24"/>
      <w:lang w:val="el-GR" w:eastAsia="el-GR" w:bidi="ar-SA"/>
    </w:rPr>
  </w:style>
  <w:style w:type="character" w:customStyle="1" w:styleId="style5">
    <w:name w:val="style5"/>
    <w:basedOn w:val="a1"/>
    <w:rsid w:val="00EC0EA3"/>
  </w:style>
  <w:style w:type="character" w:customStyle="1" w:styleId="style7">
    <w:name w:val="style7"/>
    <w:basedOn w:val="a1"/>
    <w:rsid w:val="00EC0EA3"/>
  </w:style>
  <w:style w:type="character" w:customStyle="1" w:styleId="style20">
    <w:name w:val="style2"/>
    <w:basedOn w:val="a1"/>
    <w:rsid w:val="00EC0EA3"/>
  </w:style>
  <w:style w:type="character" w:customStyle="1" w:styleId="style8">
    <w:name w:val="style8"/>
    <w:basedOn w:val="a1"/>
    <w:rsid w:val="00EC0EA3"/>
  </w:style>
  <w:style w:type="character" w:customStyle="1" w:styleId="style9">
    <w:name w:val="style9"/>
    <w:basedOn w:val="a1"/>
    <w:rsid w:val="00EC0EA3"/>
  </w:style>
  <w:style w:type="paragraph" w:customStyle="1" w:styleId="style10">
    <w:name w:val="style1"/>
    <w:basedOn w:val="a0"/>
    <w:rsid w:val="00EC0EA3"/>
    <w:pPr>
      <w:spacing w:before="100" w:beforeAutospacing="1" w:after="100" w:afterAutospacing="1" w:line="240" w:lineRule="auto"/>
      <w:jc w:val="left"/>
    </w:pPr>
    <w:rPr>
      <w:rFonts w:ascii="Times New Roman" w:hAnsi="Times New Roman"/>
      <w:lang w:eastAsia="el-GR"/>
    </w:rPr>
  </w:style>
  <w:style w:type="paragraph" w:customStyle="1" w:styleId="style100">
    <w:name w:val="style10"/>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productprice">
    <w:name w:val="productprice"/>
    <w:basedOn w:val="a1"/>
    <w:rsid w:val="00EC0EA3"/>
  </w:style>
  <w:style w:type="paragraph" w:customStyle="1" w:styleId="a00">
    <w:name w:val="a0"/>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nlmarticle-title">
    <w:name w:val="nlm_article-title"/>
    <w:basedOn w:val="a1"/>
    <w:rsid w:val="00EC0EA3"/>
  </w:style>
  <w:style w:type="character" w:customStyle="1" w:styleId="yiv3844971349xxydpc3b1877fst">
    <w:name w:val="yiv3844971349x_x_ydpc3b1877fst"/>
    <w:basedOn w:val="a1"/>
    <w:rsid w:val="00EC0EA3"/>
  </w:style>
  <w:style w:type="character" w:customStyle="1" w:styleId="reference-text">
    <w:name w:val="reference-text"/>
    <w:basedOn w:val="a1"/>
    <w:rsid w:val="00EC0EA3"/>
  </w:style>
  <w:style w:type="character" w:customStyle="1" w:styleId="foreign">
    <w:name w:val="foreign"/>
    <w:basedOn w:val="a1"/>
    <w:rsid w:val="00EC0EA3"/>
  </w:style>
  <w:style w:type="character" w:customStyle="1" w:styleId="lemmabodystyle">
    <w:name w:val="lemmabodystyle"/>
    <w:basedOn w:val="a1"/>
    <w:rsid w:val="00EC0EA3"/>
  </w:style>
  <w:style w:type="character" w:customStyle="1" w:styleId="z-Char1">
    <w:name w:val="z-Τέλος φόρμας Char1"/>
    <w:basedOn w:val="a1"/>
    <w:rsid w:val="00EC0EA3"/>
    <w:rPr>
      <w:rFonts w:ascii="Arial" w:eastAsia="Times New Roman" w:hAnsi="Arial" w:cs="Arial"/>
      <w:vanish/>
      <w:sz w:val="16"/>
      <w:szCs w:val="16"/>
    </w:rPr>
  </w:style>
  <w:style w:type="character" w:customStyle="1" w:styleId="Heading1Char">
    <w:name w:val="Heading 1 Char"/>
    <w:basedOn w:val="a1"/>
    <w:locked/>
    <w:rsid w:val="00EC0EA3"/>
    <w:rPr>
      <w:rFonts w:ascii="Times New Roman" w:hAnsi="Times New Roman" w:cs="Times New Roman"/>
      <w:b/>
      <w:sz w:val="20"/>
      <w:szCs w:val="20"/>
      <w:lang w:eastAsia="el-GR"/>
    </w:rPr>
  </w:style>
  <w:style w:type="character" w:customStyle="1" w:styleId="FooterChar">
    <w:name w:val="Footer Char"/>
    <w:basedOn w:val="a1"/>
    <w:locked/>
    <w:rsid w:val="00EC0EA3"/>
    <w:rPr>
      <w:rFonts w:ascii="Palatino Linotype" w:hAnsi="Palatino Linotype" w:cs="Times New Roman"/>
      <w:color w:val="000000"/>
      <w:sz w:val="23"/>
      <w:szCs w:val="23"/>
      <w:lang w:eastAsia="el-GR"/>
    </w:rPr>
  </w:style>
  <w:style w:type="character" w:customStyle="1" w:styleId="small">
    <w:name w:val="small"/>
    <w:basedOn w:val="a1"/>
    <w:rsid w:val="00EC0EA3"/>
  </w:style>
  <w:style w:type="character" w:customStyle="1" w:styleId="titlespan">
    <w:name w:val="title_span"/>
    <w:basedOn w:val="a1"/>
    <w:rsid w:val="00EC0EA3"/>
  </w:style>
  <w:style w:type="character" w:customStyle="1" w:styleId="A23">
    <w:name w:val="A23"/>
    <w:uiPriority w:val="99"/>
    <w:rsid w:val="00EC0EA3"/>
    <w:rPr>
      <w:rFonts w:cs="Arial Black"/>
      <w:color w:val="000000"/>
      <w:sz w:val="25"/>
      <w:szCs w:val="25"/>
    </w:rPr>
  </w:style>
  <w:style w:type="character" w:customStyle="1" w:styleId="A48">
    <w:name w:val="A48"/>
    <w:uiPriority w:val="99"/>
    <w:rsid w:val="00EC0EA3"/>
    <w:rPr>
      <w:rFonts w:ascii="Arial" w:hAnsi="Arial" w:cs="Arial"/>
      <w:i/>
      <w:iCs/>
      <w:color w:val="000000"/>
      <w:sz w:val="25"/>
      <w:szCs w:val="25"/>
    </w:rPr>
  </w:style>
  <w:style w:type="paragraph" w:customStyle="1" w:styleId="sn0">
    <w:name w:val="sn"/>
    <w:basedOn w:val="a0"/>
    <w:rsid w:val="00EC0EA3"/>
    <w:pPr>
      <w:spacing w:before="100" w:beforeAutospacing="1" w:after="100" w:afterAutospacing="1" w:line="240" w:lineRule="auto"/>
      <w:jc w:val="left"/>
    </w:pPr>
    <w:rPr>
      <w:rFonts w:ascii="Times New Roman" w:hAnsi="Times New Roman"/>
      <w:lang w:eastAsia="el-GR"/>
    </w:rPr>
  </w:style>
  <w:style w:type="paragraph" w:customStyle="1" w:styleId="sa">
    <w:name w:val="sa"/>
    <w:basedOn w:val="a0"/>
    <w:rsid w:val="00EC0EA3"/>
    <w:pPr>
      <w:spacing w:before="100" w:beforeAutospacing="1" w:after="100" w:afterAutospacing="1" w:line="240" w:lineRule="auto"/>
      <w:jc w:val="left"/>
    </w:pPr>
    <w:rPr>
      <w:rFonts w:ascii="Times New Roman" w:hAnsi="Times New Roman"/>
      <w:lang w:eastAsia="el-GR"/>
    </w:rPr>
  </w:style>
  <w:style w:type="paragraph" w:customStyle="1" w:styleId="su">
    <w:name w:val="su"/>
    <w:basedOn w:val="a0"/>
    <w:rsid w:val="00EC0EA3"/>
    <w:pPr>
      <w:spacing w:before="100" w:beforeAutospacing="1" w:after="100" w:afterAutospacing="1" w:line="240" w:lineRule="auto"/>
      <w:jc w:val="left"/>
    </w:pPr>
    <w:rPr>
      <w:rFonts w:ascii="Times New Roman" w:hAnsi="Times New Roman"/>
      <w:lang w:eastAsia="el-GR"/>
    </w:rPr>
  </w:style>
  <w:style w:type="character" w:customStyle="1" w:styleId="current-page">
    <w:name w:val="current-page"/>
    <w:basedOn w:val="a1"/>
    <w:rsid w:val="00EC0EA3"/>
  </w:style>
  <w:style w:type="character" w:customStyle="1" w:styleId="aff8">
    <w:name w:val="_"/>
    <w:basedOn w:val="a1"/>
    <w:rsid w:val="00EC0EA3"/>
  </w:style>
  <w:style w:type="character" w:customStyle="1" w:styleId="pg-6fs1">
    <w:name w:val="pg-6fs1"/>
    <w:basedOn w:val="a1"/>
    <w:rsid w:val="00EC0EA3"/>
  </w:style>
  <w:style w:type="character" w:customStyle="1" w:styleId="pg-6ls30">
    <w:name w:val="pg-6ls30"/>
    <w:basedOn w:val="a1"/>
    <w:rsid w:val="00EC0EA3"/>
  </w:style>
  <w:style w:type="character" w:customStyle="1" w:styleId="pg-6ls18">
    <w:name w:val="pg-6ls18"/>
    <w:basedOn w:val="a1"/>
    <w:rsid w:val="00EC0EA3"/>
  </w:style>
  <w:style w:type="character" w:customStyle="1" w:styleId="pg-6ff4">
    <w:name w:val="pg-6ff4"/>
    <w:basedOn w:val="a1"/>
    <w:rsid w:val="00EC0EA3"/>
  </w:style>
  <w:style w:type="character" w:customStyle="1" w:styleId="pg-6ls2a">
    <w:name w:val="pg-6ls2a"/>
    <w:basedOn w:val="a1"/>
    <w:rsid w:val="00EC0EA3"/>
  </w:style>
  <w:style w:type="character" w:customStyle="1" w:styleId="pg-6ff3">
    <w:name w:val="pg-6ff3"/>
    <w:basedOn w:val="a1"/>
    <w:rsid w:val="00EC0EA3"/>
  </w:style>
  <w:style w:type="character" w:customStyle="1" w:styleId="pg-6ls25">
    <w:name w:val="pg-6ls25"/>
    <w:basedOn w:val="a1"/>
    <w:rsid w:val="00EC0EA3"/>
  </w:style>
  <w:style w:type="character" w:customStyle="1" w:styleId="style-scope">
    <w:name w:val="style-scope"/>
    <w:basedOn w:val="a1"/>
    <w:rsid w:val="00EC0EA3"/>
  </w:style>
  <w:style w:type="character" w:customStyle="1" w:styleId="CharChar50">
    <w:name w:val="Char Char5"/>
    <w:basedOn w:val="a1"/>
    <w:rsid w:val="00CA1489"/>
    <w:rPr>
      <w:rFonts w:ascii="Arial" w:hAnsi="Arial" w:cs="Arial"/>
      <w:b/>
      <w:bCs/>
      <w:kern w:val="32"/>
      <w:sz w:val="32"/>
      <w:szCs w:val="32"/>
      <w:lang w:val="el-GR" w:eastAsia="el-GR" w:bidi="ar-SA"/>
    </w:rPr>
  </w:style>
  <w:style w:type="character" w:customStyle="1" w:styleId="CharChar30">
    <w:name w:val="Char Char3"/>
    <w:basedOn w:val="a1"/>
    <w:semiHidden/>
    <w:rsid w:val="00CA1489"/>
    <w:rPr>
      <w:rFonts w:ascii="Arial" w:hAnsi="Arial" w:cs="Arial"/>
      <w:b/>
      <w:bCs/>
      <w:i/>
      <w:iCs/>
      <w:sz w:val="28"/>
      <w:szCs w:val="28"/>
      <w:lang w:val="el-GR" w:eastAsia="el-GR" w:bidi="ar-SA"/>
    </w:rPr>
  </w:style>
  <w:style w:type="character" w:customStyle="1" w:styleId="CharChar0">
    <w:name w:val="Char Char"/>
    <w:basedOn w:val="a1"/>
    <w:rsid w:val="00CA1489"/>
    <w:rPr>
      <w:rFonts w:ascii="Calibri" w:hAnsi="Calibri"/>
      <w:b/>
      <w:bCs/>
      <w:sz w:val="28"/>
      <w:szCs w:val="28"/>
      <w:lang w:val="el-GR" w:eastAsia="el-GR" w:bidi="ar-SA"/>
    </w:rPr>
  </w:style>
  <w:style w:type="character" w:customStyle="1" w:styleId="CharChar100">
    <w:name w:val="Char Char10"/>
    <w:basedOn w:val="a1"/>
    <w:rsid w:val="00CA1489"/>
    <w:rPr>
      <w:lang w:val="el-GR" w:eastAsia="el-GR" w:bidi="ar-SA"/>
    </w:rPr>
  </w:style>
  <w:style w:type="character" w:customStyle="1" w:styleId="CharChar11">
    <w:name w:val="Char Char1"/>
    <w:basedOn w:val="a1"/>
    <w:rsid w:val="00CA1489"/>
    <w:rPr>
      <w:sz w:val="24"/>
      <w:szCs w:val="24"/>
      <w:lang w:val="el-GR" w:eastAsia="el-GR" w:bidi="ar-SA"/>
    </w:rPr>
  </w:style>
  <w:style w:type="paragraph" w:styleId="z-">
    <w:name w:val="HTML Bottom of Form"/>
    <w:basedOn w:val="a0"/>
    <w:next w:val="a0"/>
    <w:link w:val="z-Char2"/>
    <w:hidden/>
    <w:rsid w:val="00CA1489"/>
    <w:pPr>
      <w:pBdr>
        <w:top w:val="single" w:sz="6" w:space="1" w:color="auto"/>
      </w:pBdr>
      <w:spacing w:line="240" w:lineRule="auto"/>
      <w:jc w:val="center"/>
    </w:pPr>
    <w:rPr>
      <w:rFonts w:cs="Arial"/>
      <w:vanish/>
      <w:sz w:val="16"/>
      <w:szCs w:val="16"/>
      <w:lang w:eastAsia="el-GR"/>
    </w:rPr>
  </w:style>
  <w:style w:type="character" w:customStyle="1" w:styleId="z-Char2">
    <w:name w:val="z-Τέλος φόρμας Char2"/>
    <w:basedOn w:val="a1"/>
    <w:link w:val="z-"/>
    <w:rsid w:val="00CA1489"/>
    <w:rPr>
      <w:rFonts w:ascii="Arial" w:eastAsia="Times New Roman" w:hAnsi="Arial" w:cs="Arial"/>
      <w:vanish/>
      <w:sz w:val="16"/>
      <w:szCs w:val="16"/>
      <w:lang w:eastAsia="el-GR"/>
    </w:rPr>
  </w:style>
  <w:style w:type="paragraph" w:styleId="aff9">
    <w:name w:val="Bibliography"/>
    <w:basedOn w:val="afb"/>
    <w:rsid w:val="00CA1489"/>
    <w:pPr>
      <w:widowControl w:val="0"/>
      <w:spacing w:before="60" w:line="288" w:lineRule="auto"/>
      <w:ind w:left="851" w:hanging="851"/>
    </w:pPr>
    <w:rPr>
      <w:rFonts w:ascii="MgOldTimes UC Pol" w:hAnsi="MgOldTimes UC Pol"/>
      <w:snapToGrid w:val="0"/>
      <w:color w:val="auto"/>
      <w:sz w:val="20"/>
      <w:szCs w:val="20"/>
      <w:lang w:val="en-GB"/>
    </w:rPr>
  </w:style>
  <w:style w:type="character" w:customStyle="1" w:styleId="CharChar20">
    <w:name w:val="Char Char2"/>
    <w:basedOn w:val="a1"/>
    <w:rsid w:val="00CA1489"/>
    <w:rPr>
      <w:b/>
      <w:bCs/>
      <w:sz w:val="22"/>
      <w:szCs w:val="22"/>
      <w:lang w:val="el-GR" w:eastAsia="el-GR" w:bidi="ar-SA"/>
    </w:rPr>
  </w:style>
  <w:style w:type="paragraph" w:customStyle="1" w:styleId="28">
    <w:name w:val="Χωρίς διάστιχο2"/>
    <w:basedOn w:val="afb"/>
    <w:rsid w:val="00CA1489"/>
    <w:pPr>
      <w:jc w:val="left"/>
    </w:pPr>
    <w:rPr>
      <w:rFonts w:ascii="Times New Roman" w:hAnsi="Times New Roman"/>
      <w:color w:val="auto"/>
      <w:sz w:val="20"/>
      <w:szCs w:val="20"/>
      <w:lang w:val="nl-NL" w:eastAsia="en-US"/>
    </w:rPr>
  </w:style>
  <w:style w:type="character" w:customStyle="1" w:styleId="CharChar40">
    <w:name w:val="Char Char4"/>
    <w:basedOn w:val="a1"/>
    <w:rsid w:val="00CA1489"/>
    <w:rPr>
      <w:rFonts w:ascii="Segoe UI" w:eastAsia="Times New Roman" w:hAnsi="Segoe UI" w:cs="Times New Roman"/>
      <w:b/>
      <w:bCs/>
      <w:color w:val="365F91"/>
      <w:sz w:val="28"/>
      <w:szCs w:val="28"/>
    </w:rPr>
  </w:style>
  <w:style w:type="paragraph" w:customStyle="1" w:styleId="34">
    <w:name w:val="Παράγραφος λίστας3"/>
    <w:basedOn w:val="a0"/>
    <w:rsid w:val="00CA1489"/>
    <w:pPr>
      <w:spacing w:after="200" w:line="276" w:lineRule="auto"/>
      <w:ind w:left="720"/>
      <w:contextualSpacing/>
      <w:jc w:val="left"/>
    </w:pPr>
    <w:rPr>
      <w:rFonts w:ascii="Calibri" w:eastAsia="Calibri" w:hAnsi="Calibri" w:cs="Arial"/>
      <w:sz w:val="22"/>
      <w:szCs w:val="22"/>
      <w:lang w:val="en-US"/>
    </w:rPr>
  </w:style>
  <w:style w:type="character" w:customStyle="1" w:styleId="Charf2">
    <w:name w:val="Char"/>
    <w:basedOn w:val="a1"/>
    <w:rsid w:val="00CA1489"/>
    <w:rPr>
      <w:rFonts w:ascii="Book Antiqua" w:hAnsi="Book Antiqua"/>
      <w:sz w:val="24"/>
      <w:szCs w:val="24"/>
      <w:u w:val="single"/>
      <w:lang w:val="en-US" w:eastAsia="el-GR" w:bidi="ar-SA"/>
    </w:rPr>
  </w:style>
  <w:style w:type="paragraph" w:styleId="affa">
    <w:name w:val="TOC Heading"/>
    <w:basedOn w:val="1"/>
    <w:next w:val="a0"/>
    <w:uiPriority w:val="39"/>
    <w:semiHidden/>
    <w:unhideWhenUsed/>
    <w:qFormat/>
    <w:rsid w:val="00CA1489"/>
    <w:pPr>
      <w:spacing w:before="480" w:after="0" w:line="276" w:lineRule="auto"/>
      <w:jc w:val="left"/>
      <w:outlineLvl w:val="9"/>
    </w:pPr>
    <w:rPr>
      <w:rFonts w:ascii="Cambria" w:eastAsia="Times New Roman" w:hAnsi="Cambria" w:cs="Times New Roman"/>
      <w:b/>
      <w:bCs/>
      <w:color w:val="365F91"/>
      <w:sz w:val="28"/>
      <w:szCs w:val="28"/>
    </w:rPr>
  </w:style>
  <w:style w:type="character" w:customStyle="1" w:styleId="fw600">
    <w:name w:val="fw600"/>
    <w:basedOn w:val="a1"/>
    <w:rsid w:val="00CA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6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atlas.org/philippi.htm" TargetMode="External"/><Relationship Id="rId13" Type="http://schemas.openxmlformats.org/officeDocument/2006/relationships/hyperlink" Target="http://www.jesuslovesyou.gr/Biblical_Greece/GR/Philippi.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ilippoi.de/cetera/Biographie.html" TargetMode="External"/><Relationship Id="rId17" Type="http://schemas.openxmlformats.org/officeDocument/2006/relationships/hyperlink" Target="https://www.youtube.com/watch?v=PQqhuB78rII&amp;sns=em&amp;safe=active" TargetMode="External"/><Relationship Id="rId2" Type="http://schemas.openxmlformats.org/officeDocument/2006/relationships/numbering" Target="numbering.xml"/><Relationship Id="rId16" Type="http://schemas.openxmlformats.org/officeDocument/2006/relationships/hyperlink" Target="http://www.tekmeria.org/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ippoi.de/" TargetMode="External"/><Relationship Id="rId5" Type="http://schemas.openxmlformats.org/officeDocument/2006/relationships/webSettings" Target="webSettings.xml"/><Relationship Id="rId15" Type="http://schemas.openxmlformats.org/officeDocument/2006/relationships/hyperlink" Target="http://www.egnatia.gr/page/default.asp?la=1&amp;id=23" TargetMode="External"/><Relationship Id="rId10" Type="http://schemas.openxmlformats.org/officeDocument/2006/relationships/hyperlink" Target="http://www.books.gr/ViewAuthor.aspx?AuthorId=27204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wardsingreece.blogspot.com/2011/04/philippi.html" TargetMode="External"/><Relationship Id="rId14" Type="http://schemas.openxmlformats.org/officeDocument/2006/relationships/hyperlink" Target="http://www.philippi.gr/index.php?option=%20com_content&amp;task=view&amp;id=20&amp;Itemid=3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sor.org/anetoday/2019/10/Counterfeiting-and-Fake-Dyes" TargetMode="External"/><Relationship Id="rId3" Type="http://schemas.openxmlformats.org/officeDocument/2006/relationships/hyperlink" Target="http://www.jesuslovesyou.gr/Biblical_Greece/GR/Philippi.htm" TargetMode="External"/><Relationship Id="rId7" Type="http://schemas.openxmlformats.org/officeDocument/2006/relationships/hyperlink" Target="http://www.philologus.gr/1/44----1450--600-x/125-2010-01-24-11-45-53" TargetMode="External"/><Relationship Id="rId2" Type="http://schemas.openxmlformats.org/officeDocument/2006/relationships/hyperlink" Target="http://www.philippoi.de/cetera/Biographie.html" TargetMode="External"/><Relationship Id="rId1" Type="http://schemas.openxmlformats.org/officeDocument/2006/relationships/hyperlink" Target="http://www.philippoi.de/" TargetMode="External"/><Relationship Id="rId6" Type="http://schemas.openxmlformats.org/officeDocument/2006/relationships/hyperlink" Target="https://www.youtube.com/watch?v=8KZm7GaQ6Vs" TargetMode="External"/><Relationship Id="rId5" Type="http://schemas.openxmlformats.org/officeDocument/2006/relationships/hyperlink" Target="http://perixpangaionepeiros.blogspot.com/2015/09/blog-post_6.html" TargetMode="External"/><Relationship Id="rId4" Type="http://schemas.openxmlformats.org/officeDocument/2006/relationships/hyperlink" Target="http://www.philippi.gr/index.php?option=%20com_content&amp;task=view&amp;id=20&amp;Itemid=3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C6FF8-AEDB-4718-AEB0-10991E0C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12952</Words>
  <Characters>69945</Characters>
  <Application>Microsoft Office Word</Application>
  <DocSecurity>0</DocSecurity>
  <Lines>582</Lines>
  <Paragraphs>165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Sotirios Despotis</dc:creator>
  <cp:keywords/>
  <dc:description/>
  <cp:lastModifiedBy>Sotirios Despotis</cp:lastModifiedBy>
  <cp:revision>5</cp:revision>
  <dcterms:created xsi:type="dcterms:W3CDTF">2024-06-14T05:43:00Z</dcterms:created>
  <dcterms:modified xsi:type="dcterms:W3CDTF">2024-06-14T08:46:00Z</dcterms:modified>
</cp:coreProperties>
</file>