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E22" w:rsidRDefault="00E3564C" w:rsidP="000F2E22">
      <w:pPr>
        <w:spacing w:before="100" w:beforeAutospacing="1" w:after="100" w:afterAutospacing="1" w:line="240" w:lineRule="auto"/>
        <w:outlineLvl w:val="0"/>
        <w:rPr>
          <w:rFonts w:ascii="Times New Roman" w:eastAsia="Times New Roman" w:hAnsi="Times New Roman" w:cs="Times New Roman"/>
          <w:bCs/>
          <w:kern w:val="36"/>
          <w:sz w:val="48"/>
          <w:szCs w:val="48"/>
          <w:lang w:val="es-ES" w:eastAsia="el-GR"/>
        </w:rPr>
      </w:pPr>
      <w:r>
        <w:rPr>
          <w:rFonts w:ascii="Times New Roman" w:eastAsia="Times New Roman" w:hAnsi="Times New Roman" w:cs="Times New Roman"/>
          <w:bCs/>
          <w:kern w:val="36"/>
          <w:sz w:val="48"/>
          <w:szCs w:val="48"/>
          <w:lang w:val="es-ES" w:eastAsia="el-GR"/>
        </w:rPr>
        <w:t>Unidad 8</w:t>
      </w:r>
    </w:p>
    <w:p w:rsidR="00510771" w:rsidRPr="00510771" w:rsidRDefault="00510771" w:rsidP="00510771">
      <w:pPr>
        <w:pStyle w:val="a6"/>
        <w:numPr>
          <w:ilvl w:val="0"/>
          <w:numId w:val="9"/>
        </w:numPr>
        <w:spacing w:before="100" w:beforeAutospacing="1" w:after="100" w:afterAutospacing="1" w:line="240" w:lineRule="auto"/>
        <w:outlineLvl w:val="0"/>
        <w:rPr>
          <w:rFonts w:ascii="Times New Roman" w:eastAsia="Times New Roman" w:hAnsi="Times New Roman" w:cs="Times New Roman"/>
          <w:bCs/>
          <w:kern w:val="36"/>
          <w:sz w:val="36"/>
          <w:szCs w:val="36"/>
          <w:lang w:val="es-ES" w:eastAsia="el-GR"/>
        </w:rPr>
      </w:pPr>
      <w:r w:rsidRPr="00510771">
        <w:rPr>
          <w:rFonts w:ascii="Times New Roman" w:eastAsia="Times New Roman" w:hAnsi="Times New Roman" w:cs="Times New Roman"/>
          <w:bCs/>
          <w:kern w:val="36"/>
          <w:sz w:val="36"/>
          <w:szCs w:val="36"/>
          <w:lang w:val="es-ES" w:eastAsia="el-GR"/>
        </w:rPr>
        <w:t>Lee el Texto 1 y realiza las actividades 1,2 y 3</w:t>
      </w:r>
    </w:p>
    <w:p w:rsidR="000F2E22" w:rsidRPr="007E30A9" w:rsidRDefault="00510771" w:rsidP="000F2E22">
      <w:pPr>
        <w:spacing w:before="100" w:beforeAutospacing="1" w:after="100" w:afterAutospacing="1" w:line="240" w:lineRule="auto"/>
        <w:outlineLvl w:val="0"/>
        <w:rPr>
          <w:rFonts w:ascii="Times New Roman" w:eastAsia="Times New Roman" w:hAnsi="Times New Roman" w:cs="Times New Roman"/>
          <w:bCs/>
          <w:kern w:val="36"/>
          <w:sz w:val="36"/>
          <w:szCs w:val="36"/>
          <w:lang w:val="es-ES" w:eastAsia="el-GR"/>
        </w:rPr>
      </w:pPr>
      <w:r w:rsidRPr="002D635B">
        <w:rPr>
          <w:rFonts w:ascii="Times New Roman" w:eastAsia="Times New Roman" w:hAnsi="Times New Roman" w:cs="Times New Roman"/>
          <w:bCs/>
          <w:kern w:val="36"/>
          <w:sz w:val="36"/>
          <w:szCs w:val="36"/>
          <w:lang w:val="es-ES" w:eastAsia="el-GR"/>
        </w:rPr>
        <w:t>Texto 1</w:t>
      </w:r>
      <w:r w:rsidR="007E30A9">
        <w:rPr>
          <w:rFonts w:ascii="Times New Roman" w:eastAsia="Times New Roman" w:hAnsi="Times New Roman" w:cs="Times New Roman"/>
          <w:bCs/>
          <w:kern w:val="36"/>
          <w:sz w:val="36"/>
          <w:szCs w:val="36"/>
          <w:lang w:val="es-ES" w:eastAsia="el-GR"/>
        </w:rPr>
        <w:t xml:space="preserve">: </w:t>
      </w:r>
      <w:r w:rsidR="000F2E22" w:rsidRPr="000F2E22">
        <w:rPr>
          <w:rFonts w:ascii="Times New Roman" w:eastAsia="Times New Roman" w:hAnsi="Times New Roman" w:cs="Times New Roman"/>
          <w:bCs/>
          <w:kern w:val="36"/>
          <w:sz w:val="48"/>
          <w:szCs w:val="48"/>
          <w:lang w:val="es-ES" w:eastAsia="el-GR"/>
        </w:rPr>
        <w:t>El poder tiene miedo de Internet</w:t>
      </w:r>
    </w:p>
    <w:p w:rsidR="00E8571E" w:rsidRDefault="000F2E22">
      <w:pPr>
        <w:rPr>
          <w:rFonts w:ascii="Times New Roman" w:hAnsi="Times New Roman" w:cs="Times New Roman"/>
          <w:sz w:val="24"/>
          <w:szCs w:val="24"/>
          <w:lang w:val="es-ES"/>
        </w:rPr>
      </w:pPr>
      <w:r w:rsidRPr="000F2E22">
        <w:rPr>
          <w:rFonts w:ascii="Times New Roman" w:hAnsi="Times New Roman" w:cs="Times New Roman"/>
          <w:sz w:val="24"/>
          <w:szCs w:val="24"/>
          <w:lang w:val="es-ES"/>
        </w:rPr>
        <w:t xml:space="preserve">Entrevista de Manuel </w:t>
      </w:r>
      <w:proofErr w:type="spellStart"/>
      <w:r>
        <w:rPr>
          <w:rFonts w:ascii="Times New Roman" w:hAnsi="Times New Roman" w:cs="Times New Roman"/>
          <w:sz w:val="24"/>
          <w:szCs w:val="24"/>
          <w:lang w:val="es-ES"/>
        </w:rPr>
        <w:t>Castells</w:t>
      </w:r>
      <w:proofErr w:type="spellEnd"/>
      <w:r>
        <w:rPr>
          <w:rFonts w:ascii="Times New Roman" w:hAnsi="Times New Roman" w:cs="Times New Roman"/>
          <w:sz w:val="24"/>
          <w:szCs w:val="24"/>
          <w:lang w:val="es-ES"/>
        </w:rPr>
        <w:t xml:space="preserve"> (sociólogo)</w:t>
      </w:r>
    </w:p>
    <w:p w:rsidR="000F2E22" w:rsidRPr="000F2E22" w:rsidRDefault="009E2DBE" w:rsidP="000F2E22">
      <w:pPr>
        <w:pStyle w:val="Web"/>
        <w:jc w:val="both"/>
        <w:rPr>
          <w:lang w:val="es-ES"/>
        </w:rPr>
      </w:pPr>
      <w:r>
        <w:rPr>
          <w:rStyle w:val="a3"/>
          <w:lang w:val="es-ES"/>
        </w:rPr>
        <w:t xml:space="preserve">(a) </w:t>
      </w:r>
      <w:r w:rsidR="000F2E22" w:rsidRPr="000F2E22">
        <w:rPr>
          <w:rStyle w:val="a3"/>
          <w:lang w:val="es-ES"/>
        </w:rPr>
        <w:t>Pregunta.</w:t>
      </w:r>
      <w:r w:rsidR="000F2E22" w:rsidRPr="000F2E22">
        <w:rPr>
          <w:lang w:val="es-ES"/>
        </w:rPr>
        <w:t xml:space="preserve"> Esta investigación muestra que Internet no favorece el aislamiento, como muchos creen, sino que las personas que más </w:t>
      </w:r>
      <w:r w:rsidR="000F2E22" w:rsidRPr="000F2E22">
        <w:rPr>
          <w:rStyle w:val="a4"/>
          <w:lang w:val="es-ES"/>
        </w:rPr>
        <w:t>chatean</w:t>
      </w:r>
      <w:r w:rsidR="000F2E22" w:rsidRPr="000F2E22">
        <w:rPr>
          <w:lang w:val="es-ES"/>
        </w:rPr>
        <w:t xml:space="preserve"> son las más sociables.</w:t>
      </w:r>
    </w:p>
    <w:p w:rsidR="000F2E22" w:rsidRPr="000F2E22" w:rsidRDefault="000F2E22" w:rsidP="000F2E22">
      <w:pPr>
        <w:pStyle w:val="Web"/>
        <w:jc w:val="both"/>
        <w:rPr>
          <w:lang w:val="es-ES"/>
        </w:rPr>
      </w:pPr>
      <w:r w:rsidRPr="000F2E22">
        <w:rPr>
          <w:rStyle w:val="a3"/>
          <w:lang w:val="es-ES"/>
        </w:rPr>
        <w:t>Respuesta.</w:t>
      </w:r>
      <w:r w:rsidRPr="000F2E22">
        <w:rPr>
          <w:lang w:val="es-ES"/>
        </w:rPr>
        <w:t xml:space="preserve"> Sí. Para nosotros no es ninguna sorpresa. La sorpresa es que ese resultado haya sido una sorpresa. Hay por lo menos 15 estudios importantes en el mundo que dan ese mismo resultado.</w:t>
      </w:r>
    </w:p>
    <w:p w:rsidR="000F2E22" w:rsidRPr="000F2E22" w:rsidRDefault="000F2E22" w:rsidP="000F2E22">
      <w:pPr>
        <w:pStyle w:val="Web"/>
        <w:jc w:val="both"/>
        <w:rPr>
          <w:lang w:val="es-ES"/>
        </w:rPr>
      </w:pPr>
      <w:r w:rsidRPr="000F2E22">
        <w:rPr>
          <w:rStyle w:val="a3"/>
          <w:lang w:val="es-ES"/>
        </w:rPr>
        <w:t>P.</w:t>
      </w:r>
      <w:r w:rsidRPr="000F2E22">
        <w:rPr>
          <w:lang w:val="es-ES"/>
        </w:rPr>
        <w:t xml:space="preserve"> ¿Por qué cree que la idea contraria se ha extendido con éxito?</w:t>
      </w:r>
    </w:p>
    <w:p w:rsidR="000F2E22" w:rsidRPr="000F2E22" w:rsidRDefault="000F2E22" w:rsidP="000F2E22">
      <w:pPr>
        <w:pStyle w:val="Web"/>
        <w:jc w:val="both"/>
        <w:rPr>
          <w:lang w:val="es-ES"/>
        </w:rPr>
      </w:pPr>
      <w:r w:rsidRPr="000F2E22">
        <w:rPr>
          <w:rStyle w:val="a3"/>
          <w:lang w:val="es-ES"/>
        </w:rPr>
        <w:t>R.</w:t>
      </w:r>
      <w:r w:rsidRPr="000F2E22">
        <w:rPr>
          <w:lang w:val="es-ES"/>
        </w:rPr>
        <w:t xml:space="preserve"> Los medios de comunicación tienen mucho que ver. Todos sabemos que las malas noticias son más noticia. Usted utiliza Internet, y sus hijos, también; pero resulta más interesante creer que está lleno de terroristas, de pornografía... Pensar que es un factor de alienación resulta más interesante que decir: Internet es la extensión de su vida. Si usted es sociable, será más sociable; si no lo es, Internet le ayudará un poquito, pero no mucho. Los medios son en cierto modo la expresión de lo </w:t>
      </w:r>
      <w:proofErr w:type="gramStart"/>
      <w:r w:rsidRPr="000F2E22">
        <w:rPr>
          <w:lang w:val="es-ES"/>
        </w:rPr>
        <w:t>que</w:t>
      </w:r>
      <w:proofErr w:type="gramEnd"/>
      <w:r w:rsidRPr="000F2E22">
        <w:rPr>
          <w:lang w:val="es-ES"/>
        </w:rPr>
        <w:t xml:space="preserve"> piensa la sociedad: la cuestión es por qué la sociedad piensa eso.</w:t>
      </w:r>
    </w:p>
    <w:p w:rsidR="000F2E22" w:rsidRPr="000F2E22" w:rsidRDefault="000F2E22" w:rsidP="000F2E22">
      <w:pPr>
        <w:pStyle w:val="Web"/>
        <w:jc w:val="both"/>
        <w:rPr>
          <w:lang w:val="es-ES"/>
        </w:rPr>
      </w:pPr>
      <w:r w:rsidRPr="000F2E22">
        <w:rPr>
          <w:rStyle w:val="a3"/>
          <w:lang w:val="es-ES"/>
        </w:rPr>
        <w:t>P.</w:t>
      </w:r>
      <w:r w:rsidRPr="000F2E22">
        <w:rPr>
          <w:lang w:val="es-ES"/>
        </w:rPr>
        <w:t xml:space="preserve"> ¿Por miedo a lo nuevo?</w:t>
      </w:r>
    </w:p>
    <w:p w:rsidR="000F2E22" w:rsidRPr="000F2E22" w:rsidRDefault="000F2E22" w:rsidP="000F2E22">
      <w:pPr>
        <w:pStyle w:val="Web"/>
        <w:jc w:val="both"/>
        <w:rPr>
          <w:lang w:val="es-ES"/>
        </w:rPr>
      </w:pPr>
      <w:r w:rsidRPr="000F2E22">
        <w:rPr>
          <w:rStyle w:val="a3"/>
          <w:lang w:val="es-ES"/>
        </w:rPr>
        <w:t>R.</w:t>
      </w:r>
      <w:r w:rsidRPr="000F2E22">
        <w:rPr>
          <w:lang w:val="es-ES"/>
        </w:rPr>
        <w:t xml:space="preserve"> Exacto. Pero miedo, ¿de quién? De la vieja sociedad a la nueva, de los padres a sus hijos, de las personas que tienen el poder anclado en un mundo tecnológica, social y culturalmente antiguo, respecto de lo que se les viene encima, que no entienden ni controlan y que perciben como un peligro, y en el fondo lo es. Porque Internet es un instrumento de libertad y de autonomía, cuando el poder siempre ha estado basado en el control de las personas, mediante el de información y comunicación. Pero esto se acaba. Porque Internet no se puede controlar.</w:t>
      </w:r>
      <w:r w:rsidR="00BD0D11">
        <w:rPr>
          <w:lang w:val="es-ES"/>
        </w:rPr>
        <w:t xml:space="preserve"> Y</w:t>
      </w:r>
      <w:r w:rsidRPr="000F2E22">
        <w:rPr>
          <w:lang w:val="es-ES"/>
        </w:rPr>
        <w:t xml:space="preserve"> la primera pregunta que los gobiernos hacen siempre es: ¿cómo podemos controlar Internet? La respuesta es siempre la misma: no se puede. Puede haber vigilancia, pero no control.</w:t>
      </w:r>
    </w:p>
    <w:p w:rsidR="000F2E22" w:rsidRPr="000F2E22" w:rsidRDefault="009E2DBE" w:rsidP="000F2E22">
      <w:pPr>
        <w:pStyle w:val="Web"/>
        <w:jc w:val="both"/>
        <w:rPr>
          <w:lang w:val="es-ES"/>
        </w:rPr>
      </w:pPr>
      <w:r>
        <w:rPr>
          <w:rStyle w:val="a3"/>
          <w:lang w:val="es-ES"/>
        </w:rPr>
        <w:t xml:space="preserve">(b) </w:t>
      </w:r>
      <w:r w:rsidR="000F2E22" w:rsidRPr="000F2E22">
        <w:rPr>
          <w:rStyle w:val="a3"/>
          <w:lang w:val="es-ES"/>
        </w:rPr>
        <w:t>P.</w:t>
      </w:r>
      <w:r w:rsidR="000F2E22" w:rsidRPr="000F2E22">
        <w:rPr>
          <w:lang w:val="es-ES"/>
        </w:rPr>
        <w:t xml:space="preserve"> Si Internet es tan determinante de la vida social y económica, ¿su acceso puede ser el principal factor de exclusión?</w:t>
      </w:r>
    </w:p>
    <w:p w:rsidR="000F2E22" w:rsidRPr="000F2E22" w:rsidRDefault="000F2E22" w:rsidP="000F2E22">
      <w:pPr>
        <w:pStyle w:val="Web"/>
        <w:jc w:val="both"/>
        <w:rPr>
          <w:lang w:val="es-ES"/>
        </w:rPr>
      </w:pPr>
      <w:r w:rsidRPr="000F2E22">
        <w:rPr>
          <w:rStyle w:val="a3"/>
          <w:lang w:val="es-ES"/>
        </w:rPr>
        <w:t>R.</w:t>
      </w:r>
      <w:r w:rsidRPr="000F2E22">
        <w:rPr>
          <w:lang w:val="es-ES"/>
        </w:rPr>
        <w:t xml:space="preserve"> No, el más importante seguirá siendo el acceso al trabajo y a la carrera profesional, y antes el nivel educativo, porque, sin educación, la tecnología no sirve para nada. En España, la llamada brecha digital es por cuestión de edad. Los datos están muy claros: entre los mayores de 55 años, sólo el 9% son usuarios de Internet, pero entre los menores de 25 años, son el 90%.</w:t>
      </w:r>
    </w:p>
    <w:p w:rsidR="000F2E22" w:rsidRPr="000F2E22" w:rsidRDefault="000F2E22" w:rsidP="000F2E22">
      <w:pPr>
        <w:pStyle w:val="Web"/>
        <w:jc w:val="both"/>
        <w:rPr>
          <w:lang w:val="es-ES"/>
        </w:rPr>
      </w:pPr>
      <w:r w:rsidRPr="000F2E22">
        <w:rPr>
          <w:rStyle w:val="a3"/>
          <w:lang w:val="es-ES"/>
        </w:rPr>
        <w:t>P.</w:t>
      </w:r>
      <w:r w:rsidRPr="000F2E22">
        <w:rPr>
          <w:lang w:val="es-ES"/>
        </w:rPr>
        <w:t xml:space="preserve"> ¿Es, pues, sólo una cuestión de tiempo?</w:t>
      </w:r>
    </w:p>
    <w:p w:rsidR="000F2E22" w:rsidRPr="000F2E22" w:rsidRDefault="000F2E22" w:rsidP="000F2E22">
      <w:pPr>
        <w:pStyle w:val="Web"/>
        <w:jc w:val="both"/>
        <w:rPr>
          <w:lang w:val="es-ES"/>
        </w:rPr>
      </w:pPr>
      <w:r w:rsidRPr="000F2E22">
        <w:rPr>
          <w:rStyle w:val="a3"/>
          <w:lang w:val="es-ES"/>
        </w:rPr>
        <w:t>R.</w:t>
      </w:r>
      <w:r w:rsidRPr="000F2E22">
        <w:rPr>
          <w:lang w:val="es-ES"/>
        </w:rPr>
        <w:t xml:space="preserve"> Cuando mi generación haya desaparecido, no habrá brecha digital en el acceso. Ahora bien, en la sociedad de Internet, lo complicado no es saber navegar, sino saber dónde ir, dónde buscar lo que se quiere encontrar y qué hacer con lo que se encuentra. Y esto requiere educación. En realidad, Internet amplifica la más vieja brecha social de la historia, que es el nivel de educación. </w:t>
      </w:r>
      <w:r w:rsidRPr="000F2E22">
        <w:rPr>
          <w:lang w:val="es-ES"/>
        </w:rPr>
        <w:lastRenderedPageBreak/>
        <w:t>Que un 55% de los adultos no haya completado en España la educación secundaria, ésa es la verdadera brecha digital.</w:t>
      </w:r>
    </w:p>
    <w:p w:rsidR="000F2E22" w:rsidRPr="000F2E22" w:rsidRDefault="000F2E22" w:rsidP="000F2E22">
      <w:pPr>
        <w:pStyle w:val="Web"/>
        <w:jc w:val="both"/>
        <w:rPr>
          <w:lang w:val="es-ES"/>
        </w:rPr>
      </w:pPr>
      <w:r w:rsidRPr="000F2E22">
        <w:rPr>
          <w:rStyle w:val="a3"/>
          <w:lang w:val="es-ES"/>
        </w:rPr>
        <w:t>P.</w:t>
      </w:r>
      <w:r w:rsidRPr="000F2E22">
        <w:rPr>
          <w:lang w:val="es-ES"/>
        </w:rPr>
        <w:t xml:space="preserve"> En esta sociedad que tiende a ser tan líquida, en expresión de </w:t>
      </w:r>
      <w:proofErr w:type="spellStart"/>
      <w:r w:rsidRPr="000F2E22">
        <w:rPr>
          <w:lang w:val="es-ES"/>
        </w:rPr>
        <w:t>Zygmunt</w:t>
      </w:r>
      <w:proofErr w:type="spellEnd"/>
      <w:r w:rsidRPr="000F2E22">
        <w:rPr>
          <w:lang w:val="es-ES"/>
        </w:rPr>
        <w:t xml:space="preserve"> </w:t>
      </w:r>
      <w:proofErr w:type="spellStart"/>
      <w:r w:rsidRPr="000F2E22">
        <w:rPr>
          <w:lang w:val="es-ES"/>
        </w:rPr>
        <w:t>Bauman</w:t>
      </w:r>
      <w:proofErr w:type="spellEnd"/>
      <w:r w:rsidRPr="000F2E22">
        <w:rPr>
          <w:lang w:val="es-ES"/>
        </w:rPr>
        <w:t>, en que todo cambia constantemente, y que cada vez está más globalizada, ¿puede aumentar la sensación de inseguridad, de que el mundo se mueve bajo nuestros pies?</w:t>
      </w:r>
    </w:p>
    <w:p w:rsidR="000F2E22" w:rsidRPr="000F2E22" w:rsidRDefault="000F2E22" w:rsidP="000F2E22">
      <w:pPr>
        <w:pStyle w:val="Web"/>
        <w:jc w:val="both"/>
        <w:rPr>
          <w:lang w:val="es-ES"/>
        </w:rPr>
      </w:pPr>
      <w:r w:rsidRPr="000F2E22">
        <w:rPr>
          <w:rStyle w:val="a3"/>
          <w:lang w:val="es-ES"/>
        </w:rPr>
        <w:t>R.</w:t>
      </w:r>
      <w:r w:rsidRPr="000F2E22">
        <w:rPr>
          <w:lang w:val="es-ES"/>
        </w:rPr>
        <w:t xml:space="preserve"> Hay una nueva sociedad que yo he intentado definir teóricamente con el concepto de sociedad-red, y que no está muy lejos de la que define </w:t>
      </w:r>
      <w:proofErr w:type="spellStart"/>
      <w:r w:rsidRPr="000F2E22">
        <w:rPr>
          <w:lang w:val="es-ES"/>
        </w:rPr>
        <w:t>Bauman</w:t>
      </w:r>
      <w:proofErr w:type="spellEnd"/>
      <w:r w:rsidRPr="000F2E22">
        <w:rPr>
          <w:lang w:val="es-ES"/>
        </w:rPr>
        <w:t>. Yo creo que, más que líquida, es una sociedad en que todo está articulado de forma transversal y hay menos control de las instituciones tradicionales.</w:t>
      </w:r>
    </w:p>
    <w:p w:rsidR="000F2E22" w:rsidRPr="000F2E22" w:rsidRDefault="000F2E22" w:rsidP="000F2E22">
      <w:pPr>
        <w:pStyle w:val="Web"/>
        <w:jc w:val="both"/>
        <w:rPr>
          <w:lang w:val="es-ES"/>
        </w:rPr>
      </w:pPr>
      <w:r w:rsidRPr="000F2E22">
        <w:rPr>
          <w:rStyle w:val="a3"/>
          <w:lang w:val="es-ES"/>
        </w:rPr>
        <w:t>P.</w:t>
      </w:r>
      <w:r w:rsidRPr="000F2E22">
        <w:rPr>
          <w:lang w:val="es-ES"/>
        </w:rPr>
        <w:t xml:space="preserve"> ¿En qué sentido?</w:t>
      </w:r>
    </w:p>
    <w:p w:rsidR="000F2E22" w:rsidRPr="000F2E22" w:rsidRDefault="009E2DBE" w:rsidP="000F2E22">
      <w:pPr>
        <w:pStyle w:val="Web"/>
        <w:jc w:val="both"/>
        <w:rPr>
          <w:lang w:val="es-ES"/>
        </w:rPr>
      </w:pPr>
      <w:r>
        <w:rPr>
          <w:rStyle w:val="a3"/>
          <w:lang w:val="es-ES"/>
        </w:rPr>
        <w:t xml:space="preserve">(c) </w:t>
      </w:r>
      <w:r w:rsidR="000F2E22" w:rsidRPr="000F2E22">
        <w:rPr>
          <w:rStyle w:val="a3"/>
          <w:lang w:val="es-ES"/>
        </w:rPr>
        <w:t>R.</w:t>
      </w:r>
      <w:r w:rsidR="000F2E22" w:rsidRPr="000F2E22">
        <w:rPr>
          <w:lang w:val="es-ES"/>
        </w:rPr>
        <w:t xml:space="preserve"> Se extiende la idea de que las instituciones centrales de la sociedad, el Estado y la familia tradicional, ya no funcionan. Entonces se nos mueve todo el suelo a la vez. Primero, la gente piensa que sus gobiernos no la representan y no son fiables. Empezamos, pues, mal. Segundo, piensan que el mercado les va bien a los que ganan y mal a los que pierden. Como la mayoría pierde, hay una desconfianza hacia lo que la lógica pura y dura del mercado le pueda proporcionar a la gente. Tercero, estamos globalizados; esto quiere decir que nuestro dinero está en algún flujo global que no controlamos, que la población se ve sometida a unas presiones migratorias muy fuertes, de modo que cada vez es más difícil encerrar a la gente en una cultura o en unas fronteras nacionales.</w:t>
      </w:r>
    </w:p>
    <w:p w:rsidR="000F2E22" w:rsidRPr="000F2E22" w:rsidRDefault="000F2E22" w:rsidP="000F2E22">
      <w:pPr>
        <w:pStyle w:val="Web"/>
        <w:jc w:val="both"/>
        <w:rPr>
          <w:lang w:val="es-ES"/>
        </w:rPr>
      </w:pPr>
      <w:r w:rsidRPr="000F2E22">
        <w:rPr>
          <w:rStyle w:val="a3"/>
          <w:lang w:val="es-ES"/>
        </w:rPr>
        <w:t>P.</w:t>
      </w:r>
      <w:r w:rsidRPr="000F2E22">
        <w:rPr>
          <w:lang w:val="es-ES"/>
        </w:rPr>
        <w:t xml:space="preserve"> ¿Qué papel desempeña Internet en este proceso?</w:t>
      </w:r>
    </w:p>
    <w:p w:rsidR="000F2E22" w:rsidRPr="000F2E22" w:rsidRDefault="000F2E22" w:rsidP="000F2E22">
      <w:pPr>
        <w:pStyle w:val="Web"/>
        <w:jc w:val="both"/>
        <w:rPr>
          <w:lang w:val="es-ES"/>
        </w:rPr>
      </w:pPr>
      <w:r w:rsidRPr="000F2E22">
        <w:rPr>
          <w:rStyle w:val="a3"/>
          <w:lang w:val="es-ES"/>
        </w:rPr>
        <w:t>R.</w:t>
      </w:r>
      <w:r w:rsidRPr="000F2E22">
        <w:rPr>
          <w:lang w:val="es-ES"/>
        </w:rPr>
        <w:t xml:space="preserve"> Por un lado, al permitirnos acceder a toda la información, aumenta la incertidumbre, pero al mismo tiempo es un instrumento clave para la autonomía de las personas, y esto es algo que hemos demostrado por primera vez en nuestra investigación. Cuanto más autónoma es una persona, más utiliza Internet. En nuestro trabajo hemos definido seis dimensiones de autonomía, y hemos comprobado que cuando una persona tiene un fuerte proyecto de autonomía, en cualquiera de esas dimensiones, utiliza Internet con mucha más frecuencia e intensidad. Y el uso de Internet refuerza a la vez su autonomía. Pero, claro, cuanto más controla una persona su vida, menos se fía de las instituciones</w:t>
      </w:r>
      <w:r w:rsidR="009E2DBE">
        <w:rPr>
          <w:lang w:val="es-ES"/>
        </w:rPr>
        <w:t xml:space="preserve">. </w:t>
      </w:r>
      <w:r w:rsidRPr="000F2E22">
        <w:rPr>
          <w:lang w:val="es-ES"/>
        </w:rPr>
        <w:t>El problema es que el sistema político no está abierto a la participación, al diálogo constante con los ciudadanos, a la cultura de la autonomía, y, por tanto, estas tecnologías lo que hacen es distanciar todavía más la política de la ciudadanía.</w:t>
      </w:r>
    </w:p>
    <w:p w:rsidR="000F2E22" w:rsidRDefault="000F2E22" w:rsidP="007E30A9">
      <w:pPr>
        <w:jc w:val="right"/>
        <w:rPr>
          <w:rFonts w:ascii="Times New Roman" w:hAnsi="Times New Roman" w:cs="Times New Roman"/>
          <w:sz w:val="24"/>
          <w:szCs w:val="24"/>
          <w:lang w:val="es-ES"/>
        </w:rPr>
      </w:pPr>
      <w:r>
        <w:rPr>
          <w:rFonts w:ascii="Times New Roman" w:hAnsi="Times New Roman" w:cs="Times New Roman"/>
          <w:sz w:val="24"/>
          <w:szCs w:val="24"/>
          <w:lang w:val="es-ES"/>
        </w:rPr>
        <w:t>(2008, Entrevista de M. Pérez para El País)</w:t>
      </w:r>
    </w:p>
    <w:p w:rsidR="000F2E22" w:rsidRDefault="009E2DBE" w:rsidP="000F2E22">
      <w:pPr>
        <w:jc w:val="both"/>
        <w:rPr>
          <w:rFonts w:ascii="Times New Roman" w:hAnsi="Times New Roman" w:cs="Times New Roman"/>
          <w:b/>
          <w:sz w:val="24"/>
          <w:szCs w:val="24"/>
          <w:lang w:val="es-ES"/>
        </w:rPr>
      </w:pPr>
      <w:r>
        <w:rPr>
          <w:rFonts w:ascii="Times New Roman" w:hAnsi="Times New Roman" w:cs="Times New Roman"/>
          <w:b/>
          <w:sz w:val="24"/>
          <w:szCs w:val="24"/>
          <w:lang w:val="es-ES"/>
        </w:rPr>
        <w:t>Actividad 1</w:t>
      </w:r>
      <w:r w:rsidR="000F2E22">
        <w:rPr>
          <w:rFonts w:ascii="Times New Roman" w:hAnsi="Times New Roman" w:cs="Times New Roman"/>
          <w:b/>
          <w:sz w:val="24"/>
          <w:szCs w:val="24"/>
          <w:lang w:val="es-ES"/>
        </w:rPr>
        <w:t>: Comprensión de lectura</w:t>
      </w:r>
    </w:p>
    <w:p w:rsidR="00D30E70" w:rsidRDefault="00D30E70" w:rsidP="000F2E22">
      <w:pPr>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Marca si las siguientes afirmaciones son verdaderas o falsas. </w:t>
      </w:r>
      <w:r w:rsidR="009E2DBE">
        <w:rPr>
          <w:rFonts w:ascii="Times New Roman" w:hAnsi="Times New Roman" w:cs="Times New Roman"/>
          <w:b/>
          <w:sz w:val="24"/>
          <w:szCs w:val="24"/>
          <w:lang w:val="es-ES"/>
        </w:rPr>
        <w:t xml:space="preserve">Justifica tu respuesta. </w:t>
      </w:r>
    </w:p>
    <w:tbl>
      <w:tblPr>
        <w:tblStyle w:val="a5"/>
        <w:tblW w:w="0" w:type="auto"/>
        <w:tblLook w:val="04A0"/>
      </w:tblPr>
      <w:tblGrid>
        <w:gridCol w:w="6487"/>
        <w:gridCol w:w="2126"/>
        <w:gridCol w:w="1184"/>
      </w:tblGrid>
      <w:tr w:rsidR="00D30E70" w:rsidTr="00D30E70">
        <w:tc>
          <w:tcPr>
            <w:tcW w:w="6487" w:type="dxa"/>
          </w:tcPr>
          <w:p w:rsidR="00D30E70" w:rsidRDefault="00D30E70" w:rsidP="000F2E22">
            <w:pPr>
              <w:jc w:val="both"/>
              <w:rPr>
                <w:rFonts w:ascii="Times New Roman" w:hAnsi="Times New Roman" w:cs="Times New Roman"/>
                <w:b/>
                <w:sz w:val="24"/>
                <w:szCs w:val="24"/>
                <w:lang w:val="es-ES"/>
              </w:rPr>
            </w:pPr>
          </w:p>
        </w:tc>
        <w:tc>
          <w:tcPr>
            <w:tcW w:w="2126" w:type="dxa"/>
          </w:tcPr>
          <w:p w:rsidR="00D30E70" w:rsidRDefault="00D30E70" w:rsidP="00D30E70">
            <w:pPr>
              <w:jc w:val="center"/>
              <w:rPr>
                <w:rFonts w:ascii="Times New Roman" w:hAnsi="Times New Roman" w:cs="Times New Roman"/>
                <w:b/>
                <w:sz w:val="24"/>
                <w:szCs w:val="24"/>
                <w:lang w:val="es-ES"/>
              </w:rPr>
            </w:pPr>
            <w:r>
              <w:rPr>
                <w:rFonts w:ascii="Times New Roman" w:hAnsi="Times New Roman" w:cs="Times New Roman"/>
                <w:b/>
                <w:sz w:val="24"/>
                <w:szCs w:val="24"/>
                <w:lang w:val="es-ES"/>
              </w:rPr>
              <w:t>VERDADERO</w:t>
            </w:r>
          </w:p>
        </w:tc>
        <w:tc>
          <w:tcPr>
            <w:tcW w:w="1184" w:type="dxa"/>
          </w:tcPr>
          <w:p w:rsidR="00D30E70" w:rsidRDefault="00D30E70" w:rsidP="00D30E70">
            <w:pPr>
              <w:jc w:val="center"/>
              <w:rPr>
                <w:rFonts w:ascii="Times New Roman" w:hAnsi="Times New Roman" w:cs="Times New Roman"/>
                <w:b/>
                <w:sz w:val="24"/>
                <w:szCs w:val="24"/>
                <w:lang w:val="es-ES"/>
              </w:rPr>
            </w:pPr>
            <w:r>
              <w:rPr>
                <w:rFonts w:ascii="Times New Roman" w:hAnsi="Times New Roman" w:cs="Times New Roman"/>
                <w:b/>
                <w:sz w:val="24"/>
                <w:szCs w:val="24"/>
                <w:lang w:val="es-ES"/>
              </w:rPr>
              <w:t>FALSO</w:t>
            </w:r>
          </w:p>
        </w:tc>
      </w:tr>
      <w:tr w:rsidR="00D30E70" w:rsidRPr="00E3564C" w:rsidTr="00D30E70">
        <w:tc>
          <w:tcPr>
            <w:tcW w:w="6487" w:type="dxa"/>
          </w:tcPr>
          <w:p w:rsidR="00D30E70" w:rsidRPr="00D30E70" w:rsidRDefault="00D30E70" w:rsidP="00D30E70">
            <w:pPr>
              <w:jc w:val="both"/>
              <w:rPr>
                <w:rFonts w:ascii="Times New Roman" w:hAnsi="Times New Roman" w:cs="Times New Roman"/>
                <w:sz w:val="24"/>
                <w:szCs w:val="24"/>
                <w:lang w:val="es-ES"/>
              </w:rPr>
            </w:pPr>
            <w:r w:rsidRPr="00D30E70">
              <w:rPr>
                <w:rFonts w:ascii="Times New Roman" w:hAnsi="Times New Roman" w:cs="Times New Roman"/>
                <w:sz w:val="24"/>
                <w:szCs w:val="24"/>
                <w:lang w:val="es-ES"/>
              </w:rPr>
              <w:t xml:space="preserve">l. Estudios recientes ponen de manifiesto que Internet contribuye a que la gente se aísle cada vez más. </w:t>
            </w:r>
          </w:p>
          <w:p w:rsidR="00D30E70" w:rsidRDefault="00D30E70" w:rsidP="000F2E22">
            <w:pPr>
              <w:jc w:val="both"/>
              <w:rPr>
                <w:rFonts w:ascii="Times New Roman" w:hAnsi="Times New Roman" w:cs="Times New Roman"/>
                <w:b/>
                <w:sz w:val="24"/>
                <w:szCs w:val="24"/>
                <w:lang w:val="es-ES"/>
              </w:rPr>
            </w:pPr>
          </w:p>
        </w:tc>
        <w:tc>
          <w:tcPr>
            <w:tcW w:w="2126" w:type="dxa"/>
          </w:tcPr>
          <w:p w:rsidR="00D30E70" w:rsidRDefault="00D30E70" w:rsidP="000F2E22">
            <w:pPr>
              <w:jc w:val="both"/>
              <w:rPr>
                <w:rFonts w:ascii="Times New Roman" w:hAnsi="Times New Roman" w:cs="Times New Roman"/>
                <w:b/>
                <w:sz w:val="24"/>
                <w:szCs w:val="24"/>
                <w:lang w:val="es-ES"/>
              </w:rPr>
            </w:pPr>
          </w:p>
        </w:tc>
        <w:tc>
          <w:tcPr>
            <w:tcW w:w="1184" w:type="dxa"/>
          </w:tcPr>
          <w:p w:rsidR="00D30E70" w:rsidRDefault="00D30E70" w:rsidP="000F2E22">
            <w:pPr>
              <w:jc w:val="both"/>
              <w:rPr>
                <w:rFonts w:ascii="Times New Roman" w:hAnsi="Times New Roman" w:cs="Times New Roman"/>
                <w:b/>
                <w:sz w:val="24"/>
                <w:szCs w:val="24"/>
                <w:lang w:val="es-ES"/>
              </w:rPr>
            </w:pPr>
          </w:p>
        </w:tc>
      </w:tr>
      <w:tr w:rsidR="00D30E70" w:rsidRPr="00E3564C" w:rsidTr="00D30E70">
        <w:tc>
          <w:tcPr>
            <w:tcW w:w="6487" w:type="dxa"/>
          </w:tcPr>
          <w:p w:rsidR="00D30E70" w:rsidRPr="00D30E70" w:rsidRDefault="00D30E70" w:rsidP="00D30E70">
            <w:pPr>
              <w:jc w:val="both"/>
              <w:rPr>
                <w:rFonts w:ascii="Times New Roman" w:hAnsi="Times New Roman" w:cs="Times New Roman"/>
                <w:sz w:val="24"/>
                <w:szCs w:val="24"/>
                <w:lang w:val="es-ES"/>
              </w:rPr>
            </w:pPr>
            <w:r w:rsidRPr="00D30E70">
              <w:rPr>
                <w:rFonts w:ascii="Times New Roman" w:hAnsi="Times New Roman" w:cs="Times New Roman"/>
                <w:sz w:val="24"/>
                <w:szCs w:val="24"/>
                <w:lang w:val="es-ES"/>
              </w:rPr>
              <w:t xml:space="preserve">2. Si una persona tiene dificultad para relacionarse, Internet le ayudará, en gran medida, a solventarla. </w:t>
            </w:r>
          </w:p>
          <w:p w:rsidR="00D30E70" w:rsidRDefault="00D30E70" w:rsidP="000F2E22">
            <w:pPr>
              <w:jc w:val="both"/>
              <w:rPr>
                <w:rFonts w:ascii="Times New Roman" w:hAnsi="Times New Roman" w:cs="Times New Roman"/>
                <w:b/>
                <w:sz w:val="24"/>
                <w:szCs w:val="24"/>
                <w:lang w:val="es-ES"/>
              </w:rPr>
            </w:pPr>
          </w:p>
        </w:tc>
        <w:tc>
          <w:tcPr>
            <w:tcW w:w="2126" w:type="dxa"/>
          </w:tcPr>
          <w:p w:rsidR="00D30E70" w:rsidRDefault="00D30E70" w:rsidP="000F2E22">
            <w:pPr>
              <w:jc w:val="both"/>
              <w:rPr>
                <w:rFonts w:ascii="Times New Roman" w:hAnsi="Times New Roman" w:cs="Times New Roman"/>
                <w:b/>
                <w:sz w:val="24"/>
                <w:szCs w:val="24"/>
                <w:lang w:val="es-ES"/>
              </w:rPr>
            </w:pPr>
          </w:p>
        </w:tc>
        <w:tc>
          <w:tcPr>
            <w:tcW w:w="1184" w:type="dxa"/>
          </w:tcPr>
          <w:p w:rsidR="00D30E70" w:rsidRDefault="00D30E70" w:rsidP="000F2E22">
            <w:pPr>
              <w:jc w:val="both"/>
              <w:rPr>
                <w:rFonts w:ascii="Times New Roman" w:hAnsi="Times New Roman" w:cs="Times New Roman"/>
                <w:b/>
                <w:sz w:val="24"/>
                <w:szCs w:val="24"/>
                <w:lang w:val="es-ES"/>
              </w:rPr>
            </w:pPr>
          </w:p>
        </w:tc>
      </w:tr>
      <w:tr w:rsidR="00D30E70" w:rsidRPr="00E3564C" w:rsidTr="00D30E70">
        <w:tc>
          <w:tcPr>
            <w:tcW w:w="6487" w:type="dxa"/>
          </w:tcPr>
          <w:p w:rsidR="00D30E70" w:rsidRPr="00D30E70" w:rsidRDefault="00D30E70" w:rsidP="00D30E70">
            <w:pPr>
              <w:jc w:val="both"/>
              <w:rPr>
                <w:rFonts w:ascii="Times New Roman" w:hAnsi="Times New Roman" w:cs="Times New Roman"/>
                <w:sz w:val="24"/>
                <w:szCs w:val="24"/>
                <w:lang w:val="es-ES"/>
              </w:rPr>
            </w:pPr>
            <w:r w:rsidRPr="00D30E70">
              <w:rPr>
                <w:rFonts w:ascii="Times New Roman" w:hAnsi="Times New Roman" w:cs="Times New Roman"/>
                <w:sz w:val="24"/>
                <w:szCs w:val="24"/>
                <w:lang w:val="es-ES"/>
              </w:rPr>
              <w:t xml:space="preserve">3. Internet ha conseguido dotar al individuo de mayor libertad y autonomía en el conjunto de la sociedad. </w:t>
            </w:r>
          </w:p>
          <w:p w:rsidR="00D30E70" w:rsidRDefault="00D30E70" w:rsidP="000F2E22">
            <w:pPr>
              <w:jc w:val="both"/>
              <w:rPr>
                <w:rFonts w:ascii="Times New Roman" w:hAnsi="Times New Roman" w:cs="Times New Roman"/>
                <w:b/>
                <w:sz w:val="24"/>
                <w:szCs w:val="24"/>
                <w:lang w:val="es-ES"/>
              </w:rPr>
            </w:pPr>
          </w:p>
        </w:tc>
        <w:tc>
          <w:tcPr>
            <w:tcW w:w="2126" w:type="dxa"/>
          </w:tcPr>
          <w:p w:rsidR="00D30E70" w:rsidRDefault="00D30E70" w:rsidP="000F2E22">
            <w:pPr>
              <w:jc w:val="both"/>
              <w:rPr>
                <w:rFonts w:ascii="Times New Roman" w:hAnsi="Times New Roman" w:cs="Times New Roman"/>
                <w:b/>
                <w:sz w:val="24"/>
                <w:szCs w:val="24"/>
                <w:lang w:val="es-ES"/>
              </w:rPr>
            </w:pPr>
          </w:p>
        </w:tc>
        <w:tc>
          <w:tcPr>
            <w:tcW w:w="1184" w:type="dxa"/>
          </w:tcPr>
          <w:p w:rsidR="00D30E70" w:rsidRDefault="00D30E70" w:rsidP="000F2E22">
            <w:pPr>
              <w:jc w:val="both"/>
              <w:rPr>
                <w:rFonts w:ascii="Times New Roman" w:hAnsi="Times New Roman" w:cs="Times New Roman"/>
                <w:b/>
                <w:sz w:val="24"/>
                <w:szCs w:val="24"/>
                <w:lang w:val="es-ES"/>
              </w:rPr>
            </w:pPr>
          </w:p>
        </w:tc>
      </w:tr>
      <w:tr w:rsidR="00D30E70" w:rsidRPr="00E3564C" w:rsidTr="00D30E70">
        <w:tc>
          <w:tcPr>
            <w:tcW w:w="6487" w:type="dxa"/>
          </w:tcPr>
          <w:p w:rsidR="00D30E70" w:rsidRPr="00D30E70" w:rsidRDefault="00D30E70" w:rsidP="00D30E70">
            <w:pPr>
              <w:jc w:val="both"/>
              <w:rPr>
                <w:rFonts w:ascii="Times New Roman" w:hAnsi="Times New Roman" w:cs="Times New Roman"/>
                <w:sz w:val="24"/>
                <w:szCs w:val="24"/>
                <w:lang w:val="es-ES"/>
              </w:rPr>
            </w:pPr>
            <w:r w:rsidRPr="00D30E70">
              <w:rPr>
                <w:rFonts w:ascii="Times New Roman" w:hAnsi="Times New Roman" w:cs="Times New Roman"/>
                <w:sz w:val="24"/>
                <w:szCs w:val="24"/>
                <w:lang w:val="es-ES"/>
              </w:rPr>
              <w:lastRenderedPageBreak/>
              <w:t>4. Resulta imposible tanto vigilar como controlar Internet.</w:t>
            </w:r>
          </w:p>
          <w:p w:rsidR="00D30E70" w:rsidRDefault="00D30E70" w:rsidP="000F2E22">
            <w:pPr>
              <w:jc w:val="both"/>
              <w:rPr>
                <w:rFonts w:ascii="Times New Roman" w:hAnsi="Times New Roman" w:cs="Times New Roman"/>
                <w:b/>
                <w:sz w:val="24"/>
                <w:szCs w:val="24"/>
                <w:lang w:val="es-ES"/>
              </w:rPr>
            </w:pPr>
          </w:p>
        </w:tc>
        <w:tc>
          <w:tcPr>
            <w:tcW w:w="2126" w:type="dxa"/>
          </w:tcPr>
          <w:p w:rsidR="00D30E70" w:rsidRDefault="00D30E70" w:rsidP="000F2E22">
            <w:pPr>
              <w:jc w:val="both"/>
              <w:rPr>
                <w:rFonts w:ascii="Times New Roman" w:hAnsi="Times New Roman" w:cs="Times New Roman"/>
                <w:b/>
                <w:sz w:val="24"/>
                <w:szCs w:val="24"/>
                <w:lang w:val="es-ES"/>
              </w:rPr>
            </w:pPr>
          </w:p>
        </w:tc>
        <w:tc>
          <w:tcPr>
            <w:tcW w:w="1184" w:type="dxa"/>
          </w:tcPr>
          <w:p w:rsidR="00D30E70" w:rsidRDefault="00D30E70" w:rsidP="000F2E22">
            <w:pPr>
              <w:jc w:val="both"/>
              <w:rPr>
                <w:rFonts w:ascii="Times New Roman" w:hAnsi="Times New Roman" w:cs="Times New Roman"/>
                <w:b/>
                <w:sz w:val="24"/>
                <w:szCs w:val="24"/>
                <w:lang w:val="es-ES"/>
              </w:rPr>
            </w:pPr>
          </w:p>
        </w:tc>
      </w:tr>
      <w:tr w:rsidR="00D30E70" w:rsidRPr="00E3564C" w:rsidTr="00D30E70">
        <w:tc>
          <w:tcPr>
            <w:tcW w:w="6487" w:type="dxa"/>
          </w:tcPr>
          <w:p w:rsidR="00D30E70" w:rsidRPr="00D30E70" w:rsidRDefault="00D30E70" w:rsidP="00D30E70">
            <w:pPr>
              <w:jc w:val="both"/>
              <w:rPr>
                <w:rFonts w:ascii="Times New Roman" w:hAnsi="Times New Roman" w:cs="Times New Roman"/>
                <w:sz w:val="24"/>
                <w:szCs w:val="24"/>
                <w:lang w:val="es-ES"/>
              </w:rPr>
            </w:pPr>
            <w:r w:rsidRPr="00D30E70">
              <w:rPr>
                <w:rFonts w:ascii="Times New Roman" w:hAnsi="Times New Roman" w:cs="Times New Roman"/>
                <w:sz w:val="24"/>
                <w:szCs w:val="24"/>
                <w:lang w:val="es-ES"/>
              </w:rPr>
              <w:t>5. Para hacer un uso</w:t>
            </w:r>
            <w:r>
              <w:rPr>
                <w:rFonts w:ascii="Times New Roman" w:hAnsi="Times New Roman" w:cs="Times New Roman"/>
                <w:sz w:val="24"/>
                <w:szCs w:val="24"/>
                <w:lang w:val="es-ES"/>
              </w:rPr>
              <w:t xml:space="preserve"> correcto de la tecnología, </w:t>
            </w:r>
            <w:r w:rsidRPr="00D30E70">
              <w:rPr>
                <w:rFonts w:ascii="Times New Roman" w:hAnsi="Times New Roman" w:cs="Times New Roman"/>
                <w:sz w:val="24"/>
                <w:szCs w:val="24"/>
                <w:lang w:val="es-ES"/>
              </w:rPr>
              <w:t xml:space="preserve">hace falta primero una buena formación. </w:t>
            </w:r>
          </w:p>
          <w:p w:rsidR="00D30E70" w:rsidRDefault="00D30E70" w:rsidP="000F2E22">
            <w:pPr>
              <w:jc w:val="both"/>
              <w:rPr>
                <w:rFonts w:ascii="Times New Roman" w:hAnsi="Times New Roman" w:cs="Times New Roman"/>
                <w:b/>
                <w:sz w:val="24"/>
                <w:szCs w:val="24"/>
                <w:lang w:val="es-ES"/>
              </w:rPr>
            </w:pPr>
          </w:p>
        </w:tc>
        <w:tc>
          <w:tcPr>
            <w:tcW w:w="2126" w:type="dxa"/>
          </w:tcPr>
          <w:p w:rsidR="00D30E70" w:rsidRDefault="00D30E70" w:rsidP="000F2E22">
            <w:pPr>
              <w:jc w:val="both"/>
              <w:rPr>
                <w:rFonts w:ascii="Times New Roman" w:hAnsi="Times New Roman" w:cs="Times New Roman"/>
                <w:b/>
                <w:sz w:val="24"/>
                <w:szCs w:val="24"/>
                <w:lang w:val="es-ES"/>
              </w:rPr>
            </w:pPr>
          </w:p>
        </w:tc>
        <w:tc>
          <w:tcPr>
            <w:tcW w:w="1184" w:type="dxa"/>
          </w:tcPr>
          <w:p w:rsidR="00D30E70" w:rsidRDefault="00D30E70" w:rsidP="000F2E22">
            <w:pPr>
              <w:jc w:val="both"/>
              <w:rPr>
                <w:rFonts w:ascii="Times New Roman" w:hAnsi="Times New Roman" w:cs="Times New Roman"/>
                <w:b/>
                <w:sz w:val="24"/>
                <w:szCs w:val="24"/>
                <w:lang w:val="es-ES"/>
              </w:rPr>
            </w:pPr>
          </w:p>
        </w:tc>
      </w:tr>
      <w:tr w:rsidR="00D30E70" w:rsidRPr="00E3564C" w:rsidTr="00D30E70">
        <w:tc>
          <w:tcPr>
            <w:tcW w:w="6487" w:type="dxa"/>
          </w:tcPr>
          <w:p w:rsidR="00D30E70" w:rsidRPr="00D30E70" w:rsidRDefault="00D30E70" w:rsidP="00D30E70">
            <w:pPr>
              <w:jc w:val="both"/>
              <w:rPr>
                <w:rFonts w:ascii="Times New Roman" w:hAnsi="Times New Roman" w:cs="Times New Roman"/>
                <w:sz w:val="24"/>
                <w:szCs w:val="24"/>
                <w:lang w:val="es-ES"/>
              </w:rPr>
            </w:pPr>
            <w:r w:rsidRPr="00D30E70">
              <w:rPr>
                <w:rFonts w:ascii="Times New Roman" w:hAnsi="Times New Roman" w:cs="Times New Roman"/>
                <w:sz w:val="24"/>
                <w:szCs w:val="24"/>
                <w:lang w:val="es-ES"/>
              </w:rPr>
              <w:t xml:space="preserve">6. Para </w:t>
            </w:r>
            <w:proofErr w:type="spellStart"/>
            <w:r w:rsidRPr="00D30E70">
              <w:rPr>
                <w:rFonts w:ascii="Times New Roman" w:hAnsi="Times New Roman" w:cs="Times New Roman"/>
                <w:sz w:val="24"/>
                <w:szCs w:val="24"/>
                <w:lang w:val="es-ES"/>
              </w:rPr>
              <w:t>Castells</w:t>
            </w:r>
            <w:proofErr w:type="spellEnd"/>
            <w:r w:rsidRPr="00D30E70">
              <w:rPr>
                <w:rFonts w:ascii="Times New Roman" w:hAnsi="Times New Roman" w:cs="Times New Roman"/>
                <w:sz w:val="24"/>
                <w:szCs w:val="24"/>
                <w:lang w:val="es-ES"/>
              </w:rPr>
              <w:t>, la</w:t>
            </w:r>
            <w:r>
              <w:rPr>
                <w:rFonts w:ascii="Times New Roman" w:hAnsi="Times New Roman" w:cs="Times New Roman"/>
                <w:sz w:val="24"/>
                <w:szCs w:val="24"/>
                <w:lang w:val="es-ES"/>
              </w:rPr>
              <w:t>s instituciones centrales ya</w:t>
            </w:r>
            <w:r w:rsidRPr="00D30E70">
              <w:rPr>
                <w:rFonts w:ascii="Times New Roman" w:hAnsi="Times New Roman" w:cs="Times New Roman"/>
                <w:sz w:val="24"/>
                <w:szCs w:val="24"/>
                <w:lang w:val="es-ES"/>
              </w:rPr>
              <w:t xml:space="preserve"> no funcionan como lo hacían en el pasado. </w:t>
            </w:r>
          </w:p>
          <w:p w:rsidR="00D30E70" w:rsidRDefault="00D30E70" w:rsidP="000F2E22">
            <w:pPr>
              <w:jc w:val="both"/>
              <w:rPr>
                <w:rFonts w:ascii="Times New Roman" w:hAnsi="Times New Roman" w:cs="Times New Roman"/>
                <w:b/>
                <w:sz w:val="24"/>
                <w:szCs w:val="24"/>
                <w:lang w:val="es-ES"/>
              </w:rPr>
            </w:pPr>
          </w:p>
        </w:tc>
        <w:tc>
          <w:tcPr>
            <w:tcW w:w="2126" w:type="dxa"/>
          </w:tcPr>
          <w:p w:rsidR="00D30E70" w:rsidRDefault="00D30E70" w:rsidP="000F2E22">
            <w:pPr>
              <w:jc w:val="both"/>
              <w:rPr>
                <w:rFonts w:ascii="Times New Roman" w:hAnsi="Times New Roman" w:cs="Times New Roman"/>
                <w:b/>
                <w:sz w:val="24"/>
                <w:szCs w:val="24"/>
                <w:lang w:val="es-ES"/>
              </w:rPr>
            </w:pPr>
          </w:p>
        </w:tc>
        <w:tc>
          <w:tcPr>
            <w:tcW w:w="1184" w:type="dxa"/>
          </w:tcPr>
          <w:p w:rsidR="00D30E70" w:rsidRDefault="00D30E70" w:rsidP="000F2E22">
            <w:pPr>
              <w:jc w:val="both"/>
              <w:rPr>
                <w:rFonts w:ascii="Times New Roman" w:hAnsi="Times New Roman" w:cs="Times New Roman"/>
                <w:b/>
                <w:sz w:val="24"/>
                <w:szCs w:val="24"/>
                <w:lang w:val="es-ES"/>
              </w:rPr>
            </w:pPr>
          </w:p>
        </w:tc>
      </w:tr>
      <w:tr w:rsidR="00D30E70" w:rsidRPr="00E3564C" w:rsidTr="00D30E70">
        <w:tc>
          <w:tcPr>
            <w:tcW w:w="6487" w:type="dxa"/>
          </w:tcPr>
          <w:p w:rsidR="00D30E70" w:rsidRPr="00D30E70" w:rsidRDefault="00D30E70" w:rsidP="00D30E70">
            <w:pPr>
              <w:jc w:val="both"/>
              <w:rPr>
                <w:rFonts w:ascii="Times New Roman" w:hAnsi="Times New Roman" w:cs="Times New Roman"/>
                <w:sz w:val="24"/>
                <w:szCs w:val="24"/>
                <w:lang w:val="es-ES"/>
              </w:rPr>
            </w:pPr>
            <w:r w:rsidRPr="00D30E70">
              <w:rPr>
                <w:rFonts w:ascii="Times New Roman" w:hAnsi="Times New Roman" w:cs="Times New Roman"/>
                <w:sz w:val="24"/>
                <w:szCs w:val="24"/>
                <w:lang w:val="es-ES"/>
              </w:rPr>
              <w:t xml:space="preserve">7. Existe una relación directa entre el uso de Internet y la autonomía personal.  </w:t>
            </w:r>
          </w:p>
          <w:p w:rsidR="00D30E70" w:rsidRDefault="00D30E70" w:rsidP="000F2E22">
            <w:pPr>
              <w:jc w:val="both"/>
              <w:rPr>
                <w:rFonts w:ascii="Times New Roman" w:hAnsi="Times New Roman" w:cs="Times New Roman"/>
                <w:b/>
                <w:sz w:val="24"/>
                <w:szCs w:val="24"/>
                <w:lang w:val="es-ES"/>
              </w:rPr>
            </w:pPr>
          </w:p>
        </w:tc>
        <w:tc>
          <w:tcPr>
            <w:tcW w:w="2126" w:type="dxa"/>
          </w:tcPr>
          <w:p w:rsidR="00D30E70" w:rsidRDefault="00D30E70" w:rsidP="000F2E22">
            <w:pPr>
              <w:jc w:val="both"/>
              <w:rPr>
                <w:rFonts w:ascii="Times New Roman" w:hAnsi="Times New Roman" w:cs="Times New Roman"/>
                <w:b/>
                <w:sz w:val="24"/>
                <w:szCs w:val="24"/>
                <w:lang w:val="es-ES"/>
              </w:rPr>
            </w:pPr>
          </w:p>
        </w:tc>
        <w:tc>
          <w:tcPr>
            <w:tcW w:w="1184" w:type="dxa"/>
          </w:tcPr>
          <w:p w:rsidR="00D30E70" w:rsidRDefault="00D30E70" w:rsidP="000F2E22">
            <w:pPr>
              <w:jc w:val="both"/>
              <w:rPr>
                <w:rFonts w:ascii="Times New Roman" w:hAnsi="Times New Roman" w:cs="Times New Roman"/>
                <w:b/>
                <w:sz w:val="24"/>
                <w:szCs w:val="24"/>
                <w:lang w:val="es-ES"/>
              </w:rPr>
            </w:pPr>
          </w:p>
        </w:tc>
      </w:tr>
      <w:tr w:rsidR="00D30E70" w:rsidRPr="00E3564C" w:rsidTr="00D30E70">
        <w:tc>
          <w:tcPr>
            <w:tcW w:w="6487" w:type="dxa"/>
          </w:tcPr>
          <w:p w:rsidR="00D30E70" w:rsidRPr="00D30E70" w:rsidRDefault="00D30E70" w:rsidP="00D30E70">
            <w:pPr>
              <w:jc w:val="both"/>
              <w:rPr>
                <w:rFonts w:ascii="Times New Roman" w:hAnsi="Times New Roman" w:cs="Times New Roman"/>
                <w:sz w:val="24"/>
                <w:szCs w:val="24"/>
                <w:lang w:val="es-ES"/>
              </w:rPr>
            </w:pPr>
            <w:r w:rsidRPr="00D30E70">
              <w:rPr>
                <w:rFonts w:ascii="Times New Roman" w:hAnsi="Times New Roman" w:cs="Times New Roman"/>
                <w:sz w:val="24"/>
                <w:szCs w:val="24"/>
                <w:lang w:val="es-ES"/>
              </w:rPr>
              <w:t xml:space="preserve">8. Según </w:t>
            </w:r>
            <w:proofErr w:type="spellStart"/>
            <w:r w:rsidRPr="00D30E70">
              <w:rPr>
                <w:rFonts w:ascii="Times New Roman" w:hAnsi="Times New Roman" w:cs="Times New Roman"/>
                <w:sz w:val="24"/>
                <w:szCs w:val="24"/>
                <w:lang w:val="es-ES"/>
              </w:rPr>
              <w:t>Castells</w:t>
            </w:r>
            <w:proofErr w:type="spellEnd"/>
            <w:r w:rsidRPr="00D30E70">
              <w:rPr>
                <w:rFonts w:ascii="Times New Roman" w:hAnsi="Times New Roman" w:cs="Times New Roman"/>
                <w:sz w:val="24"/>
                <w:szCs w:val="24"/>
                <w:lang w:val="es-ES"/>
              </w:rPr>
              <w:t>, usar las nuevas tecnologías contribuye al ac</w:t>
            </w:r>
            <w:r>
              <w:rPr>
                <w:rFonts w:ascii="Times New Roman" w:hAnsi="Times New Roman" w:cs="Times New Roman"/>
                <w:sz w:val="24"/>
                <w:szCs w:val="24"/>
                <w:lang w:val="es-ES"/>
              </w:rPr>
              <w:t>ercamiento de los ciudadanos</w:t>
            </w:r>
            <w:r w:rsidRPr="00D30E70">
              <w:rPr>
                <w:rFonts w:ascii="Times New Roman" w:hAnsi="Times New Roman" w:cs="Times New Roman"/>
                <w:sz w:val="24"/>
                <w:szCs w:val="24"/>
                <w:lang w:val="es-ES"/>
              </w:rPr>
              <w:t xml:space="preserve"> a la política.</w:t>
            </w:r>
          </w:p>
          <w:p w:rsidR="00D30E70" w:rsidRDefault="00D30E70" w:rsidP="000F2E22">
            <w:pPr>
              <w:jc w:val="both"/>
              <w:rPr>
                <w:rFonts w:ascii="Times New Roman" w:hAnsi="Times New Roman" w:cs="Times New Roman"/>
                <w:b/>
                <w:sz w:val="24"/>
                <w:szCs w:val="24"/>
                <w:lang w:val="es-ES"/>
              </w:rPr>
            </w:pPr>
          </w:p>
        </w:tc>
        <w:tc>
          <w:tcPr>
            <w:tcW w:w="2126" w:type="dxa"/>
          </w:tcPr>
          <w:p w:rsidR="00D30E70" w:rsidRDefault="00D30E70" w:rsidP="000F2E22">
            <w:pPr>
              <w:jc w:val="both"/>
              <w:rPr>
                <w:rFonts w:ascii="Times New Roman" w:hAnsi="Times New Roman" w:cs="Times New Roman"/>
                <w:b/>
                <w:sz w:val="24"/>
                <w:szCs w:val="24"/>
                <w:lang w:val="es-ES"/>
              </w:rPr>
            </w:pPr>
          </w:p>
        </w:tc>
        <w:tc>
          <w:tcPr>
            <w:tcW w:w="1184" w:type="dxa"/>
          </w:tcPr>
          <w:p w:rsidR="00D30E70" w:rsidRDefault="00D30E70" w:rsidP="000F2E22">
            <w:pPr>
              <w:jc w:val="both"/>
              <w:rPr>
                <w:rFonts w:ascii="Times New Roman" w:hAnsi="Times New Roman" w:cs="Times New Roman"/>
                <w:b/>
                <w:sz w:val="24"/>
                <w:szCs w:val="24"/>
                <w:lang w:val="es-ES"/>
              </w:rPr>
            </w:pPr>
          </w:p>
        </w:tc>
      </w:tr>
    </w:tbl>
    <w:p w:rsidR="007E30A9" w:rsidRDefault="007E30A9" w:rsidP="007E30A9">
      <w:pPr>
        <w:shd w:val="clear" w:color="auto" w:fill="FFFFFF"/>
        <w:jc w:val="both"/>
        <w:rPr>
          <w:rFonts w:ascii="Times New Roman" w:hAnsi="Times New Roman" w:cs="Times New Roman"/>
          <w:b/>
          <w:sz w:val="24"/>
          <w:szCs w:val="24"/>
          <w:lang w:val="es-ES"/>
        </w:rPr>
      </w:pPr>
    </w:p>
    <w:p w:rsidR="009E2DBE" w:rsidRPr="007E30A9" w:rsidRDefault="009E2DBE" w:rsidP="007E30A9">
      <w:pPr>
        <w:shd w:val="clear" w:color="auto" w:fill="FFFFFF"/>
        <w:jc w:val="both"/>
        <w:rPr>
          <w:rFonts w:ascii="Times New Roman" w:eastAsia="Times New Roman" w:hAnsi="Times New Roman" w:cs="Times New Roman"/>
          <w:b/>
          <w:sz w:val="24"/>
          <w:szCs w:val="24"/>
          <w:lang w:val="es-ES" w:eastAsia="el-GR"/>
        </w:rPr>
      </w:pPr>
      <w:r>
        <w:rPr>
          <w:rFonts w:ascii="Times New Roman" w:hAnsi="Times New Roman" w:cs="Times New Roman"/>
          <w:b/>
          <w:sz w:val="24"/>
          <w:szCs w:val="24"/>
          <w:lang w:val="es-ES"/>
        </w:rPr>
        <w:t xml:space="preserve">Actividad 2: Encuentra en el texto el sinónimo de cada </w:t>
      </w:r>
      <w:r w:rsidRPr="00DF3FE7">
        <w:rPr>
          <w:rFonts w:ascii="Times New Roman" w:hAnsi="Times New Roman" w:cs="Times New Roman"/>
          <w:b/>
          <w:sz w:val="24"/>
          <w:szCs w:val="24"/>
          <w:lang w:val="es-ES"/>
        </w:rPr>
        <w:t>una de las sigu</w:t>
      </w:r>
      <w:r>
        <w:rPr>
          <w:rFonts w:ascii="Times New Roman" w:hAnsi="Times New Roman" w:cs="Times New Roman"/>
          <w:b/>
          <w:sz w:val="24"/>
          <w:szCs w:val="24"/>
          <w:lang w:val="es-ES"/>
        </w:rPr>
        <w:t>i</w:t>
      </w:r>
      <w:r w:rsidRPr="00DF3FE7">
        <w:rPr>
          <w:rFonts w:ascii="Times New Roman" w:hAnsi="Times New Roman" w:cs="Times New Roman"/>
          <w:b/>
          <w:sz w:val="24"/>
          <w:szCs w:val="24"/>
          <w:lang w:val="es-ES"/>
        </w:rPr>
        <w:t>entes unidades l</w:t>
      </w:r>
      <w:r>
        <w:rPr>
          <w:rFonts w:ascii="Times New Roman" w:hAnsi="Times New Roman" w:cs="Times New Roman"/>
          <w:b/>
          <w:sz w:val="24"/>
          <w:szCs w:val="24"/>
          <w:lang w:val="es-ES"/>
        </w:rPr>
        <w:t>éxicas.</w:t>
      </w:r>
      <w:r w:rsidRPr="00DF3FE7">
        <w:rPr>
          <w:rFonts w:ascii="Calibri" w:eastAsia="Times New Roman" w:hAnsi="Calibri"/>
          <w:szCs w:val="24"/>
          <w:lang w:val="es-ES" w:eastAsia="el-GR"/>
        </w:rPr>
        <w:t xml:space="preserve"> </w:t>
      </w:r>
      <w:r w:rsidRPr="00DF3FE7">
        <w:rPr>
          <w:rFonts w:ascii="Times New Roman" w:eastAsia="Times New Roman" w:hAnsi="Times New Roman" w:cs="Times New Roman"/>
          <w:b/>
          <w:sz w:val="24"/>
          <w:szCs w:val="24"/>
          <w:lang w:val="es-ES" w:eastAsia="el-GR"/>
        </w:rPr>
        <w:t>La letra entre paréntesis indica la parte del texto d</w:t>
      </w:r>
      <w:r>
        <w:rPr>
          <w:rFonts w:ascii="Times New Roman" w:eastAsia="Times New Roman" w:hAnsi="Times New Roman" w:cs="Times New Roman"/>
          <w:b/>
          <w:sz w:val="24"/>
          <w:szCs w:val="24"/>
          <w:lang w:val="es-ES" w:eastAsia="el-GR"/>
        </w:rPr>
        <w:t xml:space="preserve">onde se encuentra el sinónimo.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6"/>
        <w:gridCol w:w="4521"/>
      </w:tblGrid>
      <w:tr w:rsidR="009E2DBE" w:rsidRPr="003B61EF" w:rsidTr="000017A6">
        <w:trPr>
          <w:trHeight w:val="150"/>
        </w:trPr>
        <w:tc>
          <w:tcPr>
            <w:tcW w:w="5017" w:type="dxa"/>
          </w:tcPr>
          <w:p w:rsidR="009E2DBE" w:rsidRPr="003B61EF" w:rsidRDefault="009E2DBE" w:rsidP="000017A6">
            <w:pPr>
              <w:jc w:val="center"/>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Unidades léxicas</w:t>
            </w:r>
          </w:p>
        </w:tc>
        <w:tc>
          <w:tcPr>
            <w:tcW w:w="5009" w:type="dxa"/>
          </w:tcPr>
          <w:p w:rsidR="009E2DBE" w:rsidRPr="003B61EF" w:rsidRDefault="009E2DBE" w:rsidP="000017A6">
            <w:pPr>
              <w:jc w:val="center"/>
              <w:rPr>
                <w:rFonts w:ascii="Times New Roman" w:eastAsia="Times New Roman" w:hAnsi="Times New Roman" w:cs="Times New Roman"/>
                <w:color w:val="FF0000"/>
                <w:sz w:val="24"/>
                <w:szCs w:val="24"/>
                <w:lang w:val="es-ES" w:eastAsia="el-GR"/>
              </w:rPr>
            </w:pPr>
            <w:r w:rsidRPr="003B61EF">
              <w:rPr>
                <w:rFonts w:ascii="Times New Roman" w:eastAsia="Times New Roman" w:hAnsi="Times New Roman" w:cs="Times New Roman"/>
                <w:sz w:val="24"/>
                <w:szCs w:val="24"/>
                <w:lang w:val="es-ES" w:eastAsia="el-GR"/>
              </w:rPr>
              <w:t xml:space="preserve">Sinónimo en el texto  </w:t>
            </w:r>
          </w:p>
        </w:tc>
      </w:tr>
      <w:tr w:rsidR="009E2DBE" w:rsidRPr="00BD458D" w:rsidTr="000017A6">
        <w:trPr>
          <w:trHeight w:val="150"/>
        </w:trPr>
        <w:tc>
          <w:tcPr>
            <w:tcW w:w="5017" w:type="dxa"/>
          </w:tcPr>
          <w:p w:rsidR="009E2DBE" w:rsidRPr="003B61EF" w:rsidRDefault="00BD458D" w:rsidP="000017A6">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 beneficiar (a)</w:t>
            </w:r>
          </w:p>
        </w:tc>
        <w:tc>
          <w:tcPr>
            <w:tcW w:w="5009" w:type="dxa"/>
          </w:tcPr>
          <w:p w:rsidR="009E2DBE" w:rsidRPr="003B61EF" w:rsidRDefault="009E2DBE" w:rsidP="000017A6">
            <w:pPr>
              <w:jc w:val="both"/>
              <w:rPr>
                <w:rFonts w:ascii="Times New Roman" w:eastAsia="Times New Roman" w:hAnsi="Times New Roman" w:cs="Times New Roman"/>
                <w:color w:val="FF0000"/>
                <w:sz w:val="24"/>
                <w:szCs w:val="24"/>
                <w:lang w:val="es-ES" w:eastAsia="el-GR"/>
              </w:rPr>
            </w:pPr>
          </w:p>
        </w:tc>
      </w:tr>
      <w:tr w:rsidR="009E2DBE" w:rsidRPr="00BD458D" w:rsidTr="000017A6">
        <w:trPr>
          <w:trHeight w:val="325"/>
        </w:trPr>
        <w:tc>
          <w:tcPr>
            <w:tcW w:w="5017" w:type="dxa"/>
          </w:tcPr>
          <w:p w:rsidR="009E2DBE" w:rsidRPr="003B61EF" w:rsidRDefault="00BD458D" w:rsidP="000017A6">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2. enajenación (a)</w:t>
            </w:r>
          </w:p>
        </w:tc>
        <w:tc>
          <w:tcPr>
            <w:tcW w:w="5009" w:type="dxa"/>
          </w:tcPr>
          <w:p w:rsidR="009E2DBE" w:rsidRPr="003B61EF" w:rsidRDefault="009E2DBE" w:rsidP="000017A6">
            <w:pPr>
              <w:jc w:val="both"/>
              <w:rPr>
                <w:rFonts w:ascii="Times New Roman" w:eastAsia="Times New Roman" w:hAnsi="Times New Roman" w:cs="Times New Roman"/>
                <w:color w:val="FF0000"/>
                <w:sz w:val="24"/>
                <w:szCs w:val="24"/>
                <w:lang w:val="es-ES" w:eastAsia="el-GR"/>
              </w:rPr>
            </w:pPr>
          </w:p>
        </w:tc>
      </w:tr>
      <w:tr w:rsidR="009E2DBE" w:rsidRPr="00BD458D" w:rsidTr="000017A6">
        <w:tc>
          <w:tcPr>
            <w:tcW w:w="5017" w:type="dxa"/>
          </w:tcPr>
          <w:p w:rsidR="009E2DBE" w:rsidRPr="003B61EF" w:rsidRDefault="00BD458D" w:rsidP="000017A6">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3. comprender (a) </w:t>
            </w:r>
          </w:p>
        </w:tc>
        <w:tc>
          <w:tcPr>
            <w:tcW w:w="5009" w:type="dxa"/>
          </w:tcPr>
          <w:p w:rsidR="009E2DBE" w:rsidRPr="003B61EF" w:rsidRDefault="009E2DBE" w:rsidP="000017A6">
            <w:pPr>
              <w:jc w:val="both"/>
              <w:rPr>
                <w:rFonts w:ascii="Times New Roman" w:eastAsia="Times New Roman" w:hAnsi="Times New Roman" w:cs="Times New Roman"/>
                <w:color w:val="FF0000"/>
                <w:sz w:val="24"/>
                <w:szCs w:val="24"/>
                <w:lang w:val="es-ES" w:eastAsia="el-GR"/>
              </w:rPr>
            </w:pPr>
          </w:p>
        </w:tc>
      </w:tr>
      <w:tr w:rsidR="009E2DBE" w:rsidRPr="00BD458D" w:rsidTr="000017A6">
        <w:tc>
          <w:tcPr>
            <w:tcW w:w="5017" w:type="dxa"/>
          </w:tcPr>
          <w:p w:rsidR="009E2DBE" w:rsidRPr="003B61EF" w:rsidRDefault="00BD458D" w:rsidP="000017A6">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4. definitivo (b)</w:t>
            </w:r>
          </w:p>
        </w:tc>
        <w:tc>
          <w:tcPr>
            <w:tcW w:w="5009" w:type="dxa"/>
          </w:tcPr>
          <w:p w:rsidR="009E2DBE" w:rsidRPr="003B61EF" w:rsidRDefault="009E2DBE" w:rsidP="000017A6">
            <w:pPr>
              <w:jc w:val="both"/>
              <w:rPr>
                <w:rFonts w:ascii="Times New Roman" w:eastAsia="Times New Roman" w:hAnsi="Times New Roman" w:cs="Times New Roman"/>
                <w:color w:val="FF0000"/>
                <w:sz w:val="24"/>
                <w:szCs w:val="24"/>
                <w:lang w:val="es-ES" w:eastAsia="el-GR"/>
              </w:rPr>
            </w:pPr>
          </w:p>
        </w:tc>
      </w:tr>
      <w:tr w:rsidR="009E2DBE" w:rsidRPr="00BD458D" w:rsidTr="000017A6">
        <w:trPr>
          <w:trHeight w:val="367"/>
        </w:trPr>
        <w:tc>
          <w:tcPr>
            <w:tcW w:w="5017" w:type="dxa"/>
          </w:tcPr>
          <w:p w:rsidR="009E2DBE" w:rsidRPr="003B61EF" w:rsidRDefault="00BD458D" w:rsidP="000017A6">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5. ampliar (b)</w:t>
            </w:r>
          </w:p>
        </w:tc>
        <w:tc>
          <w:tcPr>
            <w:tcW w:w="5009" w:type="dxa"/>
          </w:tcPr>
          <w:p w:rsidR="009E2DBE" w:rsidRPr="003B61EF" w:rsidRDefault="009E2DBE" w:rsidP="000017A6">
            <w:pPr>
              <w:jc w:val="both"/>
              <w:rPr>
                <w:rFonts w:ascii="Times New Roman" w:eastAsia="Times New Roman" w:hAnsi="Times New Roman" w:cs="Times New Roman"/>
                <w:color w:val="FF0000"/>
                <w:sz w:val="24"/>
                <w:szCs w:val="24"/>
                <w:lang w:val="es-ES" w:eastAsia="el-GR"/>
              </w:rPr>
            </w:pPr>
          </w:p>
        </w:tc>
      </w:tr>
      <w:tr w:rsidR="009E2DBE" w:rsidRPr="00BD458D" w:rsidTr="000017A6">
        <w:trPr>
          <w:trHeight w:val="325"/>
        </w:trPr>
        <w:tc>
          <w:tcPr>
            <w:tcW w:w="5017" w:type="dxa"/>
          </w:tcPr>
          <w:p w:rsidR="009E2DBE" w:rsidRPr="003B61EF" w:rsidRDefault="00BD458D" w:rsidP="000017A6">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6. abertura (b)</w:t>
            </w:r>
          </w:p>
        </w:tc>
        <w:tc>
          <w:tcPr>
            <w:tcW w:w="5009" w:type="dxa"/>
          </w:tcPr>
          <w:p w:rsidR="009E2DBE" w:rsidRPr="003B61EF" w:rsidRDefault="009E2DBE" w:rsidP="000017A6">
            <w:pPr>
              <w:jc w:val="both"/>
              <w:rPr>
                <w:rFonts w:ascii="Times New Roman" w:eastAsia="Times New Roman" w:hAnsi="Times New Roman" w:cs="Times New Roman"/>
                <w:color w:val="FF0000"/>
                <w:sz w:val="24"/>
                <w:szCs w:val="24"/>
                <w:lang w:val="es-ES" w:eastAsia="el-GR"/>
              </w:rPr>
            </w:pPr>
          </w:p>
        </w:tc>
      </w:tr>
      <w:tr w:rsidR="009E2DBE" w:rsidRPr="00BD458D" w:rsidTr="000017A6">
        <w:tc>
          <w:tcPr>
            <w:tcW w:w="5017" w:type="dxa"/>
          </w:tcPr>
          <w:p w:rsidR="009E2DBE" w:rsidRPr="003B61EF" w:rsidRDefault="00BD0D11" w:rsidP="000017A6">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7. difundirse</w:t>
            </w:r>
          </w:p>
        </w:tc>
        <w:tc>
          <w:tcPr>
            <w:tcW w:w="5009" w:type="dxa"/>
          </w:tcPr>
          <w:p w:rsidR="009E2DBE" w:rsidRPr="003B61EF" w:rsidRDefault="009E2DBE" w:rsidP="000017A6">
            <w:pPr>
              <w:jc w:val="both"/>
              <w:rPr>
                <w:rFonts w:ascii="Times New Roman" w:eastAsia="Times New Roman" w:hAnsi="Times New Roman" w:cs="Times New Roman"/>
                <w:color w:val="FF0000"/>
                <w:sz w:val="24"/>
                <w:szCs w:val="24"/>
                <w:lang w:val="es-ES" w:eastAsia="el-GR"/>
              </w:rPr>
            </w:pPr>
          </w:p>
        </w:tc>
      </w:tr>
      <w:tr w:rsidR="009E2DBE" w:rsidRPr="00BD458D" w:rsidTr="000017A6">
        <w:tc>
          <w:tcPr>
            <w:tcW w:w="5017" w:type="dxa"/>
          </w:tcPr>
          <w:p w:rsidR="009E2DBE" w:rsidRPr="003B61EF" w:rsidRDefault="00BD0D11" w:rsidP="000017A6">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8. movimiento (c)</w:t>
            </w:r>
          </w:p>
        </w:tc>
        <w:tc>
          <w:tcPr>
            <w:tcW w:w="5009" w:type="dxa"/>
          </w:tcPr>
          <w:p w:rsidR="009E2DBE" w:rsidRPr="003B61EF" w:rsidRDefault="009E2DBE" w:rsidP="000017A6">
            <w:pPr>
              <w:jc w:val="both"/>
              <w:rPr>
                <w:rFonts w:ascii="Times New Roman" w:eastAsia="Times New Roman" w:hAnsi="Times New Roman" w:cs="Times New Roman"/>
                <w:color w:val="FF0000"/>
                <w:sz w:val="24"/>
                <w:szCs w:val="24"/>
                <w:lang w:val="es-ES" w:eastAsia="el-GR"/>
              </w:rPr>
            </w:pPr>
          </w:p>
        </w:tc>
      </w:tr>
      <w:tr w:rsidR="009E2DBE" w:rsidRPr="00BD458D" w:rsidTr="000017A6">
        <w:tc>
          <w:tcPr>
            <w:tcW w:w="5017" w:type="dxa"/>
          </w:tcPr>
          <w:p w:rsidR="009E2DBE" w:rsidRPr="003B61EF" w:rsidRDefault="00BD0D11" w:rsidP="000017A6">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9. inseguridad (c)</w:t>
            </w:r>
          </w:p>
        </w:tc>
        <w:tc>
          <w:tcPr>
            <w:tcW w:w="5009" w:type="dxa"/>
          </w:tcPr>
          <w:p w:rsidR="009E2DBE" w:rsidRPr="003B61EF" w:rsidRDefault="009E2DBE" w:rsidP="000017A6">
            <w:pPr>
              <w:jc w:val="both"/>
              <w:rPr>
                <w:rFonts w:ascii="Times New Roman" w:eastAsia="Times New Roman" w:hAnsi="Times New Roman" w:cs="Times New Roman"/>
                <w:color w:val="FF0000"/>
                <w:sz w:val="24"/>
                <w:szCs w:val="24"/>
                <w:lang w:val="es-ES" w:eastAsia="el-GR"/>
              </w:rPr>
            </w:pPr>
          </w:p>
        </w:tc>
      </w:tr>
      <w:tr w:rsidR="009E2DBE" w:rsidRPr="00BD0D11" w:rsidTr="000017A6">
        <w:tc>
          <w:tcPr>
            <w:tcW w:w="5017" w:type="dxa"/>
          </w:tcPr>
          <w:p w:rsidR="009E2DBE" w:rsidRPr="003B61EF" w:rsidRDefault="00BD0D11" w:rsidP="000017A6">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10. incesante (c)</w:t>
            </w:r>
          </w:p>
        </w:tc>
        <w:tc>
          <w:tcPr>
            <w:tcW w:w="5009" w:type="dxa"/>
          </w:tcPr>
          <w:p w:rsidR="009E2DBE" w:rsidRPr="003B61EF" w:rsidRDefault="009E2DBE" w:rsidP="000017A6">
            <w:pPr>
              <w:jc w:val="both"/>
              <w:rPr>
                <w:rFonts w:ascii="Times New Roman" w:eastAsia="Times New Roman" w:hAnsi="Times New Roman" w:cs="Times New Roman"/>
                <w:color w:val="FF0000"/>
                <w:sz w:val="24"/>
                <w:szCs w:val="24"/>
                <w:lang w:val="es-ES" w:eastAsia="el-GR"/>
              </w:rPr>
            </w:pPr>
          </w:p>
        </w:tc>
      </w:tr>
    </w:tbl>
    <w:p w:rsidR="007E30A9" w:rsidRDefault="007E30A9" w:rsidP="000F2E22">
      <w:pPr>
        <w:jc w:val="both"/>
        <w:rPr>
          <w:rFonts w:ascii="Times New Roman" w:hAnsi="Times New Roman" w:cs="Times New Roman"/>
          <w:sz w:val="24"/>
          <w:szCs w:val="24"/>
          <w:lang w:val="es-ES"/>
        </w:rPr>
      </w:pPr>
    </w:p>
    <w:p w:rsidR="007E30A9" w:rsidRDefault="00757CCD" w:rsidP="000F2E22">
      <w:pPr>
        <w:jc w:val="both"/>
        <w:rPr>
          <w:rFonts w:ascii="Times New Roman" w:hAnsi="Times New Roman" w:cs="Times New Roman"/>
          <w:b/>
          <w:sz w:val="24"/>
          <w:szCs w:val="24"/>
          <w:lang w:val="es-ES"/>
        </w:rPr>
      </w:pPr>
      <w:r>
        <w:rPr>
          <w:rFonts w:ascii="Times New Roman" w:hAnsi="Times New Roman" w:cs="Times New Roman"/>
          <w:b/>
          <w:sz w:val="24"/>
          <w:szCs w:val="24"/>
          <w:lang w:val="es-ES"/>
        </w:rPr>
        <w:t>Actividad 3: Tema de debate</w:t>
      </w:r>
    </w:p>
    <w:p w:rsidR="00757CCD" w:rsidRPr="007E30A9" w:rsidRDefault="00757CCD" w:rsidP="000F2E22">
      <w:pPr>
        <w:jc w:val="both"/>
        <w:rPr>
          <w:rFonts w:ascii="Times New Roman" w:hAnsi="Times New Roman" w:cs="Times New Roman"/>
          <w:b/>
          <w:sz w:val="24"/>
          <w:szCs w:val="24"/>
          <w:lang w:val="es-ES"/>
        </w:rPr>
      </w:pPr>
      <w:r>
        <w:rPr>
          <w:rFonts w:ascii="Times New Roman" w:hAnsi="Times New Roman" w:cs="Times New Roman"/>
          <w:sz w:val="24"/>
          <w:szCs w:val="24"/>
          <w:lang w:val="es-ES"/>
        </w:rPr>
        <w:t>A: A</w:t>
      </w:r>
      <w:r w:rsidRPr="00757CCD">
        <w:rPr>
          <w:rFonts w:ascii="Times New Roman" w:hAnsi="Times New Roman" w:cs="Times New Roman"/>
          <w:sz w:val="24"/>
          <w:szCs w:val="24"/>
          <w:lang w:val="es-ES"/>
        </w:rPr>
        <w:t>rgumenta a favor de la opinión de que el uso del Internet es más</w:t>
      </w:r>
      <w:r>
        <w:rPr>
          <w:rFonts w:ascii="Times New Roman" w:hAnsi="Times New Roman" w:cs="Times New Roman"/>
          <w:sz w:val="24"/>
          <w:szCs w:val="24"/>
          <w:lang w:val="es-ES"/>
        </w:rPr>
        <w:t xml:space="preserve"> beneficioso que perjudicial. Argumentos:</w:t>
      </w:r>
    </w:p>
    <w:p w:rsidR="00757CCD" w:rsidRPr="00757CCD" w:rsidRDefault="00757CCD" w:rsidP="00757CCD">
      <w:pPr>
        <w:pStyle w:val="a6"/>
        <w:numPr>
          <w:ilvl w:val="0"/>
          <w:numId w:val="1"/>
        </w:numPr>
        <w:jc w:val="both"/>
        <w:rPr>
          <w:rFonts w:ascii="Times New Roman" w:hAnsi="Times New Roman" w:cs="Times New Roman"/>
          <w:sz w:val="24"/>
          <w:szCs w:val="24"/>
          <w:lang w:val="es-ES"/>
        </w:rPr>
      </w:pPr>
      <w:r w:rsidRPr="00757CCD">
        <w:rPr>
          <w:rFonts w:ascii="Times New Roman" w:hAnsi="Times New Roman" w:cs="Times New Roman"/>
          <w:sz w:val="24"/>
          <w:szCs w:val="24"/>
          <w:lang w:val="es-ES"/>
        </w:rPr>
        <w:t xml:space="preserve">libertad de expresión </w:t>
      </w:r>
    </w:p>
    <w:p w:rsidR="00757CCD" w:rsidRPr="00757CCD" w:rsidRDefault="00757CCD" w:rsidP="00757CCD">
      <w:pPr>
        <w:pStyle w:val="a6"/>
        <w:numPr>
          <w:ilvl w:val="0"/>
          <w:numId w:val="1"/>
        </w:numPr>
        <w:jc w:val="both"/>
        <w:rPr>
          <w:rFonts w:ascii="Times New Roman" w:hAnsi="Times New Roman" w:cs="Times New Roman"/>
          <w:sz w:val="24"/>
          <w:szCs w:val="24"/>
          <w:lang w:val="es-ES"/>
        </w:rPr>
      </w:pPr>
      <w:r w:rsidRPr="00757CCD">
        <w:rPr>
          <w:rFonts w:ascii="Times New Roman" w:hAnsi="Times New Roman" w:cs="Times New Roman"/>
          <w:sz w:val="24"/>
          <w:szCs w:val="24"/>
          <w:lang w:val="es-ES"/>
        </w:rPr>
        <w:t xml:space="preserve">información rápida y útil  </w:t>
      </w:r>
    </w:p>
    <w:p w:rsidR="00757CCD" w:rsidRPr="00757CCD" w:rsidRDefault="00757CCD" w:rsidP="00757CCD">
      <w:pPr>
        <w:pStyle w:val="a6"/>
        <w:numPr>
          <w:ilvl w:val="0"/>
          <w:numId w:val="1"/>
        </w:numPr>
        <w:jc w:val="both"/>
        <w:rPr>
          <w:rFonts w:ascii="Times New Roman" w:hAnsi="Times New Roman" w:cs="Times New Roman"/>
          <w:sz w:val="24"/>
          <w:szCs w:val="24"/>
          <w:lang w:val="es-ES"/>
        </w:rPr>
      </w:pPr>
      <w:r w:rsidRPr="00757CCD">
        <w:rPr>
          <w:rFonts w:ascii="Times New Roman" w:hAnsi="Times New Roman" w:cs="Times New Roman"/>
          <w:sz w:val="24"/>
          <w:szCs w:val="24"/>
          <w:lang w:val="es-ES"/>
        </w:rPr>
        <w:t xml:space="preserve">ayuda a acercar comunidades y el resto del mundo   </w:t>
      </w:r>
    </w:p>
    <w:p w:rsidR="007E30A9" w:rsidRDefault="00757CCD" w:rsidP="000F2E22">
      <w:pPr>
        <w:jc w:val="both"/>
        <w:rPr>
          <w:rFonts w:ascii="Times New Roman" w:hAnsi="Times New Roman" w:cs="Times New Roman"/>
          <w:sz w:val="24"/>
          <w:szCs w:val="24"/>
          <w:lang w:val="es-ES"/>
        </w:rPr>
      </w:pPr>
      <w:r>
        <w:rPr>
          <w:rFonts w:ascii="Times New Roman" w:hAnsi="Times New Roman" w:cs="Times New Roman"/>
          <w:sz w:val="24"/>
          <w:szCs w:val="24"/>
          <w:lang w:val="es-ES"/>
        </w:rPr>
        <w:t>B: D</w:t>
      </w:r>
      <w:r w:rsidRPr="00757CCD">
        <w:rPr>
          <w:rFonts w:ascii="Times New Roman" w:hAnsi="Times New Roman" w:cs="Times New Roman"/>
          <w:sz w:val="24"/>
          <w:szCs w:val="24"/>
          <w:lang w:val="es-ES"/>
        </w:rPr>
        <w:t>efiende la idea de que el uso del Internet perjudica más de lo que beneficia.</w:t>
      </w:r>
    </w:p>
    <w:p w:rsidR="00757CCD" w:rsidRDefault="00757CCD" w:rsidP="000F2E22">
      <w:pPr>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Argumentos:</w:t>
      </w:r>
    </w:p>
    <w:p w:rsidR="00757CCD" w:rsidRPr="00757CCD" w:rsidRDefault="00757CCD" w:rsidP="00757CCD">
      <w:pPr>
        <w:pStyle w:val="a6"/>
        <w:numPr>
          <w:ilvl w:val="0"/>
          <w:numId w:val="2"/>
        </w:numPr>
        <w:jc w:val="both"/>
        <w:rPr>
          <w:rFonts w:ascii="Times New Roman" w:hAnsi="Times New Roman" w:cs="Times New Roman"/>
          <w:sz w:val="24"/>
          <w:szCs w:val="24"/>
          <w:lang w:val="es-ES"/>
        </w:rPr>
      </w:pPr>
      <w:r w:rsidRPr="00757CCD">
        <w:rPr>
          <w:rFonts w:ascii="Times New Roman" w:hAnsi="Times New Roman" w:cs="Times New Roman"/>
          <w:sz w:val="24"/>
          <w:szCs w:val="24"/>
          <w:lang w:val="es-ES"/>
        </w:rPr>
        <w:t xml:space="preserve">información errónea y desorientadora </w:t>
      </w:r>
    </w:p>
    <w:p w:rsidR="00757CCD" w:rsidRPr="00757CCD" w:rsidRDefault="00757CCD" w:rsidP="00757CCD">
      <w:pPr>
        <w:pStyle w:val="a6"/>
        <w:numPr>
          <w:ilvl w:val="0"/>
          <w:numId w:val="2"/>
        </w:numPr>
        <w:jc w:val="both"/>
        <w:rPr>
          <w:rFonts w:ascii="Times New Roman" w:hAnsi="Times New Roman" w:cs="Times New Roman"/>
          <w:sz w:val="24"/>
          <w:szCs w:val="24"/>
          <w:lang w:val="es-ES"/>
        </w:rPr>
      </w:pPr>
      <w:r w:rsidRPr="00757CCD">
        <w:rPr>
          <w:rFonts w:ascii="Times New Roman" w:hAnsi="Times New Roman" w:cs="Times New Roman"/>
          <w:sz w:val="24"/>
          <w:szCs w:val="24"/>
          <w:lang w:val="es-ES"/>
        </w:rPr>
        <w:t xml:space="preserve">quita tiempo destinado a otro tipo de actividades </w:t>
      </w:r>
    </w:p>
    <w:p w:rsidR="00F2754B" w:rsidRDefault="00757CCD" w:rsidP="00757CCD">
      <w:pPr>
        <w:pStyle w:val="a6"/>
        <w:numPr>
          <w:ilvl w:val="0"/>
          <w:numId w:val="2"/>
        </w:numPr>
        <w:jc w:val="both"/>
        <w:rPr>
          <w:rFonts w:ascii="Times New Roman" w:hAnsi="Times New Roman" w:cs="Times New Roman"/>
          <w:sz w:val="24"/>
          <w:szCs w:val="24"/>
          <w:lang w:val="es-ES"/>
        </w:rPr>
      </w:pPr>
      <w:r w:rsidRPr="00757CCD">
        <w:rPr>
          <w:rFonts w:ascii="Times New Roman" w:hAnsi="Times New Roman" w:cs="Times New Roman"/>
          <w:sz w:val="24"/>
          <w:szCs w:val="24"/>
          <w:lang w:val="es-ES"/>
        </w:rPr>
        <w:t>relacione</w:t>
      </w:r>
      <w:r>
        <w:rPr>
          <w:rFonts w:ascii="Times New Roman" w:hAnsi="Times New Roman" w:cs="Times New Roman"/>
          <w:sz w:val="24"/>
          <w:szCs w:val="24"/>
          <w:lang w:val="es-ES"/>
        </w:rPr>
        <w:t>s ficticias e identidades falsas</w:t>
      </w:r>
    </w:p>
    <w:p w:rsidR="00F2754B" w:rsidRPr="00F2754B" w:rsidRDefault="00F2754B" w:rsidP="00F2754B">
      <w:pPr>
        <w:pStyle w:val="a6"/>
        <w:jc w:val="both"/>
        <w:rPr>
          <w:rFonts w:ascii="Times New Roman" w:hAnsi="Times New Roman" w:cs="Times New Roman"/>
          <w:sz w:val="24"/>
          <w:szCs w:val="24"/>
          <w:lang w:val="es-ES"/>
        </w:rPr>
      </w:pPr>
    </w:p>
    <w:p w:rsidR="00F2754B" w:rsidRPr="00F2754B" w:rsidRDefault="00F2754B" w:rsidP="00F2754B">
      <w:pPr>
        <w:pStyle w:val="a6"/>
        <w:numPr>
          <w:ilvl w:val="0"/>
          <w:numId w:val="2"/>
        </w:numPr>
        <w:spacing w:before="100" w:beforeAutospacing="1" w:after="100" w:afterAutospacing="1" w:line="240" w:lineRule="auto"/>
        <w:outlineLvl w:val="0"/>
        <w:rPr>
          <w:rFonts w:ascii="Times New Roman" w:eastAsia="Times New Roman" w:hAnsi="Times New Roman" w:cs="Times New Roman"/>
          <w:bCs/>
          <w:kern w:val="36"/>
          <w:sz w:val="36"/>
          <w:szCs w:val="36"/>
          <w:lang w:val="es-ES" w:eastAsia="el-GR"/>
        </w:rPr>
      </w:pPr>
      <w:r w:rsidRPr="00F2754B">
        <w:rPr>
          <w:rFonts w:ascii="Times New Roman" w:eastAsia="Times New Roman" w:hAnsi="Times New Roman" w:cs="Times New Roman"/>
          <w:bCs/>
          <w:kern w:val="36"/>
          <w:sz w:val="36"/>
          <w:szCs w:val="36"/>
          <w:lang w:val="es-ES" w:eastAsia="el-GR"/>
        </w:rPr>
        <w:t>Lee el Texto 2 y realiza la actividad 4</w:t>
      </w:r>
    </w:p>
    <w:p w:rsidR="002F7BDB" w:rsidRPr="007E30A9" w:rsidRDefault="00F2754B" w:rsidP="00757CCD">
      <w:pPr>
        <w:rPr>
          <w:rFonts w:ascii="Times New Roman" w:hAnsi="Times New Roman" w:cs="Times New Roman"/>
          <w:sz w:val="36"/>
          <w:szCs w:val="36"/>
          <w:lang w:val="es-ES"/>
        </w:rPr>
      </w:pPr>
      <w:r w:rsidRPr="00F2754B">
        <w:rPr>
          <w:rFonts w:ascii="Times New Roman" w:hAnsi="Times New Roman" w:cs="Times New Roman"/>
          <w:sz w:val="36"/>
          <w:szCs w:val="36"/>
          <w:lang w:val="es-ES"/>
        </w:rPr>
        <w:t>Texto 2</w:t>
      </w:r>
      <w:r w:rsidR="007E30A9">
        <w:rPr>
          <w:rFonts w:ascii="Times New Roman" w:hAnsi="Times New Roman" w:cs="Times New Roman"/>
          <w:sz w:val="36"/>
          <w:szCs w:val="36"/>
          <w:lang w:val="es-ES"/>
        </w:rPr>
        <w:t xml:space="preserve">: </w:t>
      </w:r>
      <w:r w:rsidR="002F7BDB">
        <w:rPr>
          <w:rFonts w:ascii="Times New Roman" w:hAnsi="Times New Roman" w:cs="Times New Roman"/>
          <w:b/>
          <w:sz w:val="24"/>
          <w:szCs w:val="24"/>
          <w:lang w:val="es-ES"/>
        </w:rPr>
        <w:t>Ya estamos otra vez</w:t>
      </w:r>
    </w:p>
    <w:p w:rsidR="002F7BDB" w:rsidRDefault="002F7BDB" w:rsidP="00757CCD">
      <w:pPr>
        <w:rPr>
          <w:rFonts w:ascii="Times New Roman" w:hAnsi="Times New Roman" w:cs="Times New Roman"/>
          <w:sz w:val="24"/>
          <w:szCs w:val="24"/>
          <w:lang w:val="es-ES"/>
        </w:rPr>
      </w:pPr>
      <w:r>
        <w:rPr>
          <w:rFonts w:ascii="Times New Roman" w:hAnsi="Times New Roman" w:cs="Times New Roman"/>
          <w:sz w:val="24"/>
          <w:szCs w:val="24"/>
          <w:lang w:val="es-ES"/>
        </w:rPr>
        <w:t>Tere: ¡QUÉ! ¿Ya estamos otra vez llegando tarde y sin avisar? ¿Qu</w:t>
      </w:r>
      <w:r w:rsidR="00510771">
        <w:rPr>
          <w:rFonts w:ascii="Times New Roman" w:hAnsi="Times New Roman" w:cs="Times New Roman"/>
          <w:sz w:val="24"/>
          <w:szCs w:val="24"/>
          <w:lang w:val="es-ES"/>
        </w:rPr>
        <w:t>é ha pasado esta vez, uno de tus</w:t>
      </w:r>
      <w:r>
        <w:rPr>
          <w:rFonts w:ascii="Times New Roman" w:hAnsi="Times New Roman" w:cs="Times New Roman"/>
          <w:sz w:val="24"/>
          <w:szCs w:val="24"/>
          <w:lang w:val="es-ES"/>
        </w:rPr>
        <w:t xml:space="preserve"> amiguitos se cayó por el agujero?</w:t>
      </w:r>
    </w:p>
    <w:p w:rsidR="002F7BDB" w:rsidRDefault="002F7BDB" w:rsidP="00757CCD">
      <w:pPr>
        <w:rPr>
          <w:rFonts w:ascii="Times New Roman" w:hAnsi="Times New Roman" w:cs="Times New Roman"/>
          <w:sz w:val="24"/>
          <w:szCs w:val="24"/>
          <w:lang w:val="es-ES"/>
        </w:rPr>
      </w:pPr>
      <w:r>
        <w:rPr>
          <w:rFonts w:ascii="Times New Roman" w:hAnsi="Times New Roman" w:cs="Times New Roman"/>
          <w:sz w:val="24"/>
          <w:szCs w:val="24"/>
          <w:lang w:val="es-ES"/>
        </w:rPr>
        <w:t>Manuel: ¡Oye, oye, no te pongas así, que solo ha sido una hora!</w:t>
      </w:r>
    </w:p>
    <w:p w:rsidR="002F7BDB" w:rsidRDefault="002F7BDB" w:rsidP="00757CCD">
      <w:pPr>
        <w:rPr>
          <w:rFonts w:ascii="Times New Roman" w:hAnsi="Times New Roman" w:cs="Times New Roman"/>
          <w:sz w:val="24"/>
          <w:szCs w:val="24"/>
          <w:lang w:val="es-ES"/>
        </w:rPr>
      </w:pPr>
      <w:r>
        <w:rPr>
          <w:rFonts w:ascii="Times New Roman" w:hAnsi="Times New Roman" w:cs="Times New Roman"/>
          <w:sz w:val="24"/>
          <w:szCs w:val="24"/>
          <w:lang w:val="es-ES"/>
        </w:rPr>
        <w:t>Tere: Mira, Manuel, ¡me tienes hasta las narices! ¡</w:t>
      </w:r>
      <w:r w:rsidR="009E07E6">
        <w:rPr>
          <w:rFonts w:ascii="Times New Roman" w:hAnsi="Times New Roman" w:cs="Times New Roman"/>
          <w:sz w:val="24"/>
          <w:szCs w:val="24"/>
          <w:lang w:val="es-ES"/>
        </w:rPr>
        <w:t>Habíamos quedado en que ibas a preparar hoy lo de la fiesta! ¿Tú te crees que puedes llegar a estas horas con todo lo que hay que hacer? ¡Llevo dos horas esperándote!</w:t>
      </w:r>
    </w:p>
    <w:p w:rsidR="009E07E6" w:rsidRDefault="009E07E6" w:rsidP="00757CCD">
      <w:pPr>
        <w:rPr>
          <w:rFonts w:ascii="Times New Roman" w:hAnsi="Times New Roman" w:cs="Times New Roman"/>
          <w:sz w:val="24"/>
          <w:szCs w:val="24"/>
          <w:lang w:val="es-ES"/>
        </w:rPr>
      </w:pPr>
      <w:r>
        <w:rPr>
          <w:rFonts w:ascii="Times New Roman" w:hAnsi="Times New Roman" w:cs="Times New Roman"/>
          <w:sz w:val="24"/>
          <w:szCs w:val="24"/>
          <w:lang w:val="es-ES"/>
        </w:rPr>
        <w:t>Manuel: Pues problema tuyo, porque ya sabes que yo a menudo salgo tarde de trabajar.</w:t>
      </w:r>
    </w:p>
    <w:p w:rsidR="009E07E6" w:rsidRDefault="009E07E6" w:rsidP="00757CCD">
      <w:pPr>
        <w:rPr>
          <w:rFonts w:ascii="Times New Roman" w:hAnsi="Times New Roman" w:cs="Times New Roman"/>
          <w:sz w:val="24"/>
          <w:szCs w:val="24"/>
          <w:lang w:val="es-ES"/>
        </w:rPr>
      </w:pPr>
      <w:r>
        <w:rPr>
          <w:rFonts w:ascii="Times New Roman" w:hAnsi="Times New Roman" w:cs="Times New Roman"/>
          <w:sz w:val="24"/>
          <w:szCs w:val="24"/>
          <w:lang w:val="es-ES"/>
        </w:rPr>
        <w:t>Tere: ¡Pero avisa, hombre!</w:t>
      </w:r>
    </w:p>
    <w:p w:rsidR="009E07E6" w:rsidRDefault="009E07E6" w:rsidP="00757CCD">
      <w:pPr>
        <w:rPr>
          <w:rFonts w:ascii="Times New Roman" w:hAnsi="Times New Roman" w:cs="Times New Roman"/>
          <w:sz w:val="24"/>
          <w:szCs w:val="24"/>
          <w:lang w:val="es-ES"/>
        </w:rPr>
      </w:pPr>
      <w:r>
        <w:rPr>
          <w:rFonts w:ascii="Times New Roman" w:hAnsi="Times New Roman" w:cs="Times New Roman"/>
          <w:sz w:val="24"/>
          <w:szCs w:val="24"/>
          <w:lang w:val="es-ES"/>
        </w:rPr>
        <w:t>Manuel: ¡Pero cómo quieres que te avise si casi no tengo tiempo ni para respirar! ¿No ves lo liados que estamos con ese proyecto?</w:t>
      </w:r>
    </w:p>
    <w:p w:rsidR="009E07E6" w:rsidRDefault="009E07E6" w:rsidP="00757CCD">
      <w:pPr>
        <w:rPr>
          <w:rFonts w:ascii="Times New Roman" w:hAnsi="Times New Roman" w:cs="Times New Roman"/>
          <w:sz w:val="24"/>
          <w:szCs w:val="24"/>
          <w:lang w:val="es-ES"/>
        </w:rPr>
      </w:pPr>
      <w:r>
        <w:rPr>
          <w:rFonts w:ascii="Times New Roman" w:hAnsi="Times New Roman" w:cs="Times New Roman"/>
          <w:sz w:val="24"/>
          <w:szCs w:val="24"/>
          <w:lang w:val="es-ES"/>
        </w:rPr>
        <w:t>Tere: ¿Serás mentiroso? Pero si ya hace media hora que llamó Ana desde casa</w:t>
      </w:r>
      <w:proofErr w:type="gramStart"/>
      <w:r>
        <w:rPr>
          <w:rFonts w:ascii="Times New Roman" w:hAnsi="Times New Roman" w:cs="Times New Roman"/>
          <w:sz w:val="24"/>
          <w:szCs w:val="24"/>
          <w:lang w:val="es-ES"/>
        </w:rPr>
        <w:t>!</w:t>
      </w:r>
      <w:proofErr w:type="gramEnd"/>
    </w:p>
    <w:p w:rsidR="009E07E6" w:rsidRDefault="009E07E6" w:rsidP="00757CCD">
      <w:pPr>
        <w:rPr>
          <w:rFonts w:ascii="Times New Roman" w:hAnsi="Times New Roman" w:cs="Times New Roman"/>
          <w:sz w:val="24"/>
          <w:szCs w:val="24"/>
          <w:lang w:val="es-ES"/>
        </w:rPr>
      </w:pPr>
      <w:r>
        <w:rPr>
          <w:rFonts w:ascii="Times New Roman" w:hAnsi="Times New Roman" w:cs="Times New Roman"/>
          <w:sz w:val="24"/>
          <w:szCs w:val="24"/>
          <w:lang w:val="es-ES"/>
        </w:rPr>
        <w:t>Manuel: ¡Porque Ana trabaja en otra sección y no tiene ese proyecto!</w:t>
      </w:r>
    </w:p>
    <w:p w:rsidR="009E07E6" w:rsidRDefault="009E07E6" w:rsidP="00757CCD">
      <w:pPr>
        <w:rPr>
          <w:rFonts w:ascii="Times New Roman" w:hAnsi="Times New Roman" w:cs="Times New Roman"/>
          <w:sz w:val="24"/>
          <w:szCs w:val="24"/>
          <w:lang w:val="es-ES"/>
        </w:rPr>
      </w:pPr>
      <w:r>
        <w:rPr>
          <w:rFonts w:ascii="Times New Roman" w:hAnsi="Times New Roman" w:cs="Times New Roman"/>
          <w:sz w:val="24"/>
          <w:szCs w:val="24"/>
          <w:lang w:val="es-ES"/>
        </w:rPr>
        <w:t>Tere: ¿Ah sí? ¡Pues eso no es lo que dice ella! Lo que pasa es que te has ido a tomar algo con tus amigos.</w:t>
      </w:r>
    </w:p>
    <w:p w:rsidR="009E07E6" w:rsidRDefault="009E07E6" w:rsidP="00757CCD">
      <w:pPr>
        <w:rPr>
          <w:rFonts w:ascii="Times New Roman" w:hAnsi="Times New Roman" w:cs="Times New Roman"/>
          <w:sz w:val="24"/>
          <w:szCs w:val="24"/>
          <w:lang w:val="es-ES"/>
        </w:rPr>
      </w:pPr>
      <w:r>
        <w:rPr>
          <w:rFonts w:ascii="Times New Roman" w:hAnsi="Times New Roman" w:cs="Times New Roman"/>
          <w:sz w:val="24"/>
          <w:szCs w:val="24"/>
          <w:lang w:val="es-ES"/>
        </w:rPr>
        <w:t>Manuel: Primero, no son mis amigos, son compañeros. Y segundo: ¡Pues sí, mira! Para que te enteres, hemos estado tomando algo. Uno también necesita salir de vez en cuando.</w:t>
      </w:r>
    </w:p>
    <w:p w:rsidR="009E07E6" w:rsidRDefault="009E07E6" w:rsidP="00757CCD">
      <w:pPr>
        <w:rPr>
          <w:rFonts w:ascii="Times New Roman" w:hAnsi="Times New Roman" w:cs="Times New Roman"/>
          <w:sz w:val="24"/>
          <w:szCs w:val="24"/>
          <w:lang w:val="es-ES"/>
        </w:rPr>
      </w:pPr>
      <w:r>
        <w:rPr>
          <w:rFonts w:ascii="Times New Roman" w:hAnsi="Times New Roman" w:cs="Times New Roman"/>
          <w:sz w:val="24"/>
          <w:szCs w:val="24"/>
          <w:lang w:val="es-ES"/>
        </w:rPr>
        <w:t>Tere: ¡Tienes una cara…!</w:t>
      </w:r>
    </w:p>
    <w:p w:rsidR="009E07E6" w:rsidRDefault="009E07E6" w:rsidP="00757CCD">
      <w:pPr>
        <w:rPr>
          <w:rFonts w:ascii="Times New Roman" w:hAnsi="Times New Roman" w:cs="Times New Roman"/>
          <w:sz w:val="24"/>
          <w:szCs w:val="24"/>
          <w:lang w:val="es-ES"/>
        </w:rPr>
      </w:pPr>
      <w:r>
        <w:rPr>
          <w:rFonts w:ascii="Times New Roman" w:hAnsi="Times New Roman" w:cs="Times New Roman"/>
          <w:sz w:val="24"/>
          <w:szCs w:val="24"/>
          <w:lang w:val="es-ES"/>
        </w:rPr>
        <w:t>Manuel: A ver, no te pongas así, no es para tanto. Hago ahora lo de la fiesta.</w:t>
      </w:r>
    </w:p>
    <w:p w:rsidR="00510771" w:rsidRDefault="009E07E6" w:rsidP="00757CCD">
      <w:pPr>
        <w:rPr>
          <w:rFonts w:ascii="Times New Roman" w:hAnsi="Times New Roman" w:cs="Times New Roman"/>
          <w:sz w:val="24"/>
          <w:szCs w:val="24"/>
          <w:lang w:val="es-ES"/>
        </w:rPr>
      </w:pPr>
      <w:r>
        <w:rPr>
          <w:rFonts w:ascii="Times New Roman" w:hAnsi="Times New Roman" w:cs="Times New Roman"/>
          <w:sz w:val="24"/>
          <w:szCs w:val="24"/>
          <w:lang w:val="es-ES"/>
        </w:rPr>
        <w:t>Tere: ¡</w:t>
      </w:r>
      <w:proofErr w:type="spellStart"/>
      <w:r>
        <w:rPr>
          <w:rFonts w:ascii="Times New Roman" w:hAnsi="Times New Roman" w:cs="Times New Roman"/>
          <w:sz w:val="24"/>
          <w:szCs w:val="24"/>
          <w:lang w:val="es-ES"/>
        </w:rPr>
        <w:t>Ja</w:t>
      </w:r>
      <w:proofErr w:type="spellEnd"/>
      <w:r>
        <w:rPr>
          <w:rFonts w:ascii="Times New Roman" w:hAnsi="Times New Roman" w:cs="Times New Roman"/>
          <w:sz w:val="24"/>
          <w:szCs w:val="24"/>
          <w:lang w:val="es-ES"/>
        </w:rPr>
        <w:t>! ¿Ahora? ¿</w:t>
      </w:r>
      <w:proofErr w:type="gramStart"/>
      <w:r>
        <w:rPr>
          <w:rFonts w:ascii="Times New Roman" w:hAnsi="Times New Roman" w:cs="Times New Roman"/>
          <w:sz w:val="24"/>
          <w:szCs w:val="24"/>
          <w:lang w:val="es-ES"/>
        </w:rPr>
        <w:t>a</w:t>
      </w:r>
      <w:proofErr w:type="gramEnd"/>
      <w:r>
        <w:rPr>
          <w:rFonts w:ascii="Times New Roman" w:hAnsi="Times New Roman" w:cs="Times New Roman"/>
          <w:sz w:val="24"/>
          <w:szCs w:val="24"/>
          <w:lang w:val="es-ES"/>
        </w:rPr>
        <w:t xml:space="preserve"> las 11 de la noche te vas a poner a prepararlo todo? </w:t>
      </w:r>
      <w:r w:rsidR="00510771">
        <w:rPr>
          <w:rFonts w:ascii="Times New Roman" w:hAnsi="Times New Roman" w:cs="Times New Roman"/>
          <w:sz w:val="24"/>
          <w:szCs w:val="24"/>
          <w:lang w:val="es-ES"/>
        </w:rPr>
        <w:t>No te preocupes, que ya está todo listo.</w:t>
      </w:r>
    </w:p>
    <w:p w:rsidR="00510771" w:rsidRDefault="00510771" w:rsidP="00757CCD">
      <w:pPr>
        <w:rPr>
          <w:rFonts w:ascii="Times New Roman" w:hAnsi="Times New Roman" w:cs="Times New Roman"/>
          <w:sz w:val="24"/>
          <w:szCs w:val="24"/>
          <w:lang w:val="es-ES"/>
        </w:rPr>
      </w:pPr>
      <w:r>
        <w:rPr>
          <w:rFonts w:ascii="Times New Roman" w:hAnsi="Times New Roman" w:cs="Times New Roman"/>
          <w:sz w:val="24"/>
          <w:szCs w:val="24"/>
          <w:lang w:val="es-ES"/>
        </w:rPr>
        <w:t>Manuel: ¿qué?</w:t>
      </w:r>
    </w:p>
    <w:p w:rsidR="009E07E6" w:rsidRDefault="00510771" w:rsidP="00757CCD">
      <w:pPr>
        <w:rPr>
          <w:rFonts w:ascii="Times New Roman" w:hAnsi="Times New Roman" w:cs="Times New Roman"/>
          <w:sz w:val="24"/>
          <w:szCs w:val="24"/>
          <w:lang w:val="es-ES"/>
        </w:rPr>
      </w:pPr>
      <w:r>
        <w:rPr>
          <w:rFonts w:ascii="Times New Roman" w:hAnsi="Times New Roman" w:cs="Times New Roman"/>
          <w:sz w:val="24"/>
          <w:szCs w:val="24"/>
          <w:lang w:val="es-ES"/>
        </w:rPr>
        <w:t>Tere: ¡Lo que oyes! ¿Pero tú te crees que estas son horas de ponerte a preparar nada? Lo he hecho yo, como siempre. ¡No sé cómo no te da vergüenza!</w:t>
      </w:r>
      <w:r w:rsidR="009E07E6">
        <w:rPr>
          <w:rFonts w:ascii="Times New Roman" w:hAnsi="Times New Roman" w:cs="Times New Roman"/>
          <w:sz w:val="24"/>
          <w:szCs w:val="24"/>
          <w:lang w:val="es-ES"/>
        </w:rPr>
        <w:t xml:space="preserve"> </w:t>
      </w:r>
    </w:p>
    <w:p w:rsidR="00510771" w:rsidRDefault="00510771" w:rsidP="00757CCD">
      <w:pPr>
        <w:rPr>
          <w:rFonts w:ascii="Times New Roman" w:hAnsi="Times New Roman" w:cs="Times New Roman"/>
          <w:sz w:val="24"/>
          <w:szCs w:val="24"/>
          <w:lang w:val="es-ES"/>
        </w:rPr>
      </w:pPr>
      <w:r>
        <w:rPr>
          <w:rFonts w:ascii="Times New Roman" w:hAnsi="Times New Roman" w:cs="Times New Roman"/>
          <w:sz w:val="24"/>
          <w:szCs w:val="24"/>
          <w:lang w:val="es-ES"/>
        </w:rPr>
        <w:t>Manuel: Oye, si lo has hecho tú, es porque has querido, guapa, a mí ahora no me eches la culpa. Y te digo más, o dejamos de discutir, o me voy de casa, porque yo no puedo más.</w:t>
      </w:r>
    </w:p>
    <w:p w:rsidR="00510771" w:rsidRDefault="00510771" w:rsidP="00757CCD">
      <w:pPr>
        <w:rPr>
          <w:rFonts w:ascii="Times New Roman" w:hAnsi="Times New Roman" w:cs="Times New Roman"/>
          <w:sz w:val="24"/>
          <w:szCs w:val="24"/>
          <w:lang w:val="es-ES"/>
        </w:rPr>
      </w:pPr>
      <w:r>
        <w:rPr>
          <w:rFonts w:ascii="Times New Roman" w:hAnsi="Times New Roman" w:cs="Times New Roman"/>
          <w:sz w:val="24"/>
          <w:szCs w:val="24"/>
          <w:lang w:val="es-ES"/>
        </w:rPr>
        <w:lastRenderedPageBreak/>
        <w:t>Tere: ¿Pero serás idiota? ¡Encima me viene con amenazas, el muy chulito!</w:t>
      </w:r>
    </w:p>
    <w:p w:rsidR="00510771" w:rsidRDefault="00510771" w:rsidP="00757CCD">
      <w:pPr>
        <w:rPr>
          <w:rFonts w:ascii="Times New Roman" w:hAnsi="Times New Roman" w:cs="Times New Roman"/>
          <w:sz w:val="24"/>
          <w:szCs w:val="24"/>
          <w:lang w:val="es-ES"/>
        </w:rPr>
      </w:pPr>
      <w:r>
        <w:rPr>
          <w:rFonts w:ascii="Times New Roman" w:hAnsi="Times New Roman" w:cs="Times New Roman"/>
          <w:sz w:val="24"/>
          <w:szCs w:val="24"/>
          <w:lang w:val="es-ES"/>
        </w:rPr>
        <w:t>Manuel: Sí, tómatelo a broma… ya verás en qué termina todo.</w:t>
      </w:r>
    </w:p>
    <w:p w:rsidR="002F7BDB" w:rsidRPr="002D635B" w:rsidRDefault="00510771" w:rsidP="00757CCD">
      <w:pPr>
        <w:rPr>
          <w:rFonts w:ascii="Times New Roman" w:hAnsi="Times New Roman" w:cs="Times New Roman"/>
          <w:sz w:val="24"/>
          <w:szCs w:val="24"/>
          <w:lang w:val="es-ES"/>
        </w:rPr>
      </w:pPr>
      <w:r>
        <w:rPr>
          <w:rFonts w:ascii="Times New Roman" w:hAnsi="Times New Roman" w:cs="Times New Roman"/>
          <w:sz w:val="24"/>
          <w:szCs w:val="24"/>
          <w:lang w:val="es-ES"/>
        </w:rPr>
        <w:t xml:space="preserve">Tere: ¡Hala, venga! ¡Corre, márchate de casa! </w:t>
      </w:r>
    </w:p>
    <w:p w:rsidR="00757CCD" w:rsidRPr="00757CCD" w:rsidRDefault="00757CCD" w:rsidP="00757CCD">
      <w:pPr>
        <w:rPr>
          <w:rFonts w:ascii="Times New Roman" w:hAnsi="Times New Roman" w:cs="Times New Roman"/>
          <w:sz w:val="24"/>
          <w:szCs w:val="24"/>
          <w:lang w:val="es-ES"/>
        </w:rPr>
      </w:pPr>
      <w:r w:rsidRPr="00757CCD">
        <w:rPr>
          <w:rFonts w:ascii="Times New Roman" w:hAnsi="Times New Roman" w:cs="Times New Roman"/>
          <w:b/>
          <w:sz w:val="24"/>
          <w:szCs w:val="24"/>
          <w:lang w:val="es-ES"/>
        </w:rPr>
        <w:t>Actividad 4: Interacción oral</w:t>
      </w:r>
    </w:p>
    <w:p w:rsidR="003116F2" w:rsidRPr="0099545F" w:rsidRDefault="00757CCD" w:rsidP="003116F2">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MX"/>
        </w:rPr>
        <w:t xml:space="preserve">Carlos y Marina </w:t>
      </w:r>
      <w:proofErr w:type="spellStart"/>
      <w:r>
        <w:rPr>
          <w:rFonts w:ascii="Times New Roman" w:eastAsia="Calibri" w:hAnsi="Times New Roman" w:cs="Times New Roman"/>
          <w:sz w:val="24"/>
          <w:szCs w:val="24"/>
          <w:lang w:val="es-MX"/>
        </w:rPr>
        <w:t>est</w:t>
      </w:r>
      <w:r>
        <w:rPr>
          <w:rFonts w:ascii="Times New Roman" w:eastAsia="Calibri" w:hAnsi="Times New Roman" w:cs="Times New Roman"/>
          <w:sz w:val="24"/>
          <w:szCs w:val="24"/>
          <w:lang w:val="es-ES"/>
        </w:rPr>
        <w:t>án</w:t>
      </w:r>
      <w:proofErr w:type="spellEnd"/>
      <w:r>
        <w:rPr>
          <w:rFonts w:ascii="Times New Roman" w:eastAsia="Calibri" w:hAnsi="Times New Roman" w:cs="Times New Roman"/>
          <w:sz w:val="24"/>
          <w:szCs w:val="24"/>
          <w:lang w:val="es-ES"/>
        </w:rPr>
        <w:t xml:space="preserve"> casados y tienen dos hijos</w:t>
      </w:r>
      <w:r w:rsidR="003116F2">
        <w:rPr>
          <w:rFonts w:ascii="Times New Roman" w:eastAsia="Calibri" w:hAnsi="Times New Roman" w:cs="Times New Roman"/>
          <w:sz w:val="24"/>
          <w:szCs w:val="24"/>
          <w:lang w:val="es-ES"/>
        </w:rPr>
        <w:t>, de 10 y 12</w:t>
      </w:r>
      <w:r>
        <w:rPr>
          <w:rFonts w:ascii="Times New Roman" w:eastAsia="Calibri" w:hAnsi="Times New Roman" w:cs="Times New Roman"/>
          <w:sz w:val="24"/>
          <w:szCs w:val="24"/>
          <w:lang w:val="es-ES"/>
        </w:rPr>
        <w:t xml:space="preserve"> años. Trabajan todo el día porque tienen una tienda de ropa en e</w:t>
      </w:r>
      <w:r w:rsidR="003116F2">
        <w:rPr>
          <w:rFonts w:ascii="Times New Roman" w:eastAsia="Calibri" w:hAnsi="Times New Roman" w:cs="Times New Roman"/>
          <w:sz w:val="24"/>
          <w:szCs w:val="24"/>
          <w:lang w:val="es-ES"/>
        </w:rPr>
        <w:t>l centro de la ciudad y algunas veces dejan solos a sus hijos en casa</w:t>
      </w:r>
      <w:r>
        <w:rPr>
          <w:rFonts w:ascii="Times New Roman" w:eastAsia="Calibri" w:hAnsi="Times New Roman" w:cs="Times New Roman"/>
          <w:sz w:val="24"/>
          <w:szCs w:val="24"/>
          <w:lang w:val="es-ES"/>
        </w:rPr>
        <w:t xml:space="preserve">. </w:t>
      </w:r>
      <w:r w:rsidR="003116F2">
        <w:rPr>
          <w:rFonts w:ascii="Times New Roman" w:eastAsia="Calibri" w:hAnsi="Times New Roman" w:cs="Times New Roman"/>
          <w:sz w:val="24"/>
          <w:szCs w:val="24"/>
          <w:lang w:val="es-ES"/>
        </w:rPr>
        <w:t>Prepara</w:t>
      </w:r>
      <w:r w:rsidR="003116F2" w:rsidRPr="0099545F">
        <w:rPr>
          <w:rFonts w:ascii="Times New Roman" w:eastAsia="Calibri" w:hAnsi="Times New Roman" w:cs="Times New Roman"/>
          <w:sz w:val="24"/>
          <w:szCs w:val="24"/>
          <w:lang w:val="es-ES"/>
        </w:rPr>
        <w:t xml:space="preserve"> un </w:t>
      </w:r>
      <w:r w:rsidR="003116F2" w:rsidRPr="003116F2">
        <w:rPr>
          <w:rFonts w:ascii="Times New Roman" w:eastAsia="Calibri" w:hAnsi="Times New Roman" w:cs="Times New Roman"/>
          <w:sz w:val="24"/>
          <w:szCs w:val="24"/>
          <w:lang w:val="es-ES"/>
        </w:rPr>
        <w:t>diálogo</w:t>
      </w:r>
      <w:r w:rsidR="003116F2" w:rsidRPr="0099545F">
        <w:rPr>
          <w:rFonts w:ascii="Times New Roman" w:eastAsia="Calibri" w:hAnsi="Times New Roman" w:cs="Times New Roman"/>
          <w:sz w:val="24"/>
          <w:szCs w:val="24"/>
          <w:lang w:val="es-ES"/>
        </w:rPr>
        <w:t xml:space="preserve"> </w:t>
      </w:r>
      <w:r w:rsidR="003116F2">
        <w:rPr>
          <w:rFonts w:ascii="Times New Roman" w:eastAsia="Calibri" w:hAnsi="Times New Roman" w:cs="Times New Roman"/>
          <w:sz w:val="24"/>
          <w:szCs w:val="24"/>
          <w:lang w:val="es-ES"/>
        </w:rPr>
        <w:t>que se desarrolla entre esta pareja en el</w:t>
      </w:r>
      <w:r w:rsidR="003116F2" w:rsidRPr="0099545F">
        <w:rPr>
          <w:rFonts w:ascii="Times New Roman" w:eastAsia="Calibri" w:hAnsi="Times New Roman" w:cs="Times New Roman"/>
          <w:sz w:val="24"/>
          <w:szCs w:val="24"/>
          <w:lang w:val="es-ES"/>
        </w:rPr>
        <w:t xml:space="preserve"> que se refieran, entre otros, los siguientes puntos: </w:t>
      </w:r>
    </w:p>
    <w:p w:rsidR="00757CCD" w:rsidRDefault="003116F2" w:rsidP="003116F2">
      <w:pPr>
        <w:pStyle w:val="a6"/>
        <w:numPr>
          <w:ilvl w:val="0"/>
          <w:numId w:val="4"/>
        </w:numPr>
        <w:rPr>
          <w:rFonts w:ascii="Times New Roman" w:hAnsi="Times New Roman" w:cs="Times New Roman"/>
          <w:sz w:val="24"/>
          <w:szCs w:val="24"/>
          <w:lang w:val="es-ES"/>
        </w:rPr>
      </w:pPr>
      <w:r>
        <w:rPr>
          <w:rFonts w:ascii="Times New Roman" w:hAnsi="Times New Roman" w:cs="Times New Roman"/>
          <w:sz w:val="24"/>
          <w:szCs w:val="24"/>
          <w:lang w:val="es-ES"/>
        </w:rPr>
        <w:t xml:space="preserve">Carlos propone que regalen un ordenador a sus hijos para esta Navidad </w:t>
      </w:r>
    </w:p>
    <w:p w:rsidR="003116F2" w:rsidRDefault="003116F2" w:rsidP="003116F2">
      <w:pPr>
        <w:pStyle w:val="a6"/>
        <w:numPr>
          <w:ilvl w:val="0"/>
          <w:numId w:val="4"/>
        </w:numPr>
        <w:rPr>
          <w:rFonts w:ascii="Times New Roman" w:hAnsi="Times New Roman" w:cs="Times New Roman"/>
          <w:sz w:val="24"/>
          <w:szCs w:val="24"/>
          <w:lang w:val="es-ES"/>
        </w:rPr>
      </w:pPr>
      <w:r>
        <w:rPr>
          <w:rFonts w:ascii="Times New Roman" w:hAnsi="Times New Roman" w:cs="Times New Roman"/>
          <w:sz w:val="24"/>
          <w:szCs w:val="24"/>
          <w:lang w:val="es-ES"/>
        </w:rPr>
        <w:t>Marina no está de acuerdo</w:t>
      </w:r>
    </w:p>
    <w:p w:rsidR="003116F2" w:rsidRDefault="003116F2" w:rsidP="003116F2">
      <w:pPr>
        <w:pStyle w:val="a6"/>
        <w:numPr>
          <w:ilvl w:val="0"/>
          <w:numId w:val="4"/>
        </w:numPr>
        <w:rPr>
          <w:rFonts w:ascii="Times New Roman" w:hAnsi="Times New Roman" w:cs="Times New Roman"/>
          <w:sz w:val="24"/>
          <w:szCs w:val="24"/>
          <w:lang w:val="es-ES"/>
        </w:rPr>
      </w:pPr>
      <w:r>
        <w:rPr>
          <w:rFonts w:ascii="Times New Roman" w:hAnsi="Times New Roman" w:cs="Times New Roman"/>
          <w:sz w:val="24"/>
          <w:szCs w:val="24"/>
          <w:lang w:val="es-ES"/>
        </w:rPr>
        <w:t>Carlos insiste y explica las razones</w:t>
      </w:r>
    </w:p>
    <w:p w:rsidR="003116F2" w:rsidRDefault="003116F2" w:rsidP="003116F2">
      <w:pPr>
        <w:pStyle w:val="a6"/>
        <w:numPr>
          <w:ilvl w:val="0"/>
          <w:numId w:val="4"/>
        </w:numPr>
        <w:rPr>
          <w:rFonts w:ascii="Times New Roman" w:hAnsi="Times New Roman" w:cs="Times New Roman"/>
          <w:sz w:val="24"/>
          <w:szCs w:val="24"/>
          <w:lang w:val="es-ES"/>
        </w:rPr>
      </w:pPr>
      <w:r>
        <w:rPr>
          <w:rFonts w:ascii="Times New Roman" w:hAnsi="Times New Roman" w:cs="Times New Roman"/>
          <w:sz w:val="24"/>
          <w:szCs w:val="24"/>
          <w:lang w:val="es-ES"/>
        </w:rPr>
        <w:t>Marina le explica sus preocupaciones</w:t>
      </w:r>
    </w:p>
    <w:p w:rsidR="007E30A9" w:rsidRDefault="003116F2" w:rsidP="007E30A9">
      <w:pPr>
        <w:pStyle w:val="a6"/>
        <w:numPr>
          <w:ilvl w:val="0"/>
          <w:numId w:val="4"/>
        </w:numPr>
        <w:rPr>
          <w:rFonts w:ascii="Times New Roman" w:hAnsi="Times New Roman" w:cs="Times New Roman"/>
          <w:sz w:val="24"/>
          <w:szCs w:val="24"/>
          <w:lang w:val="es-ES"/>
        </w:rPr>
      </w:pPr>
      <w:r>
        <w:rPr>
          <w:rFonts w:ascii="Times New Roman" w:hAnsi="Times New Roman" w:cs="Times New Roman"/>
          <w:sz w:val="24"/>
          <w:szCs w:val="24"/>
          <w:lang w:val="es-ES"/>
        </w:rPr>
        <w:t>Llegan a un acuerdo</w:t>
      </w:r>
      <w:r w:rsidR="00757CCD" w:rsidRPr="007E30A9">
        <w:rPr>
          <w:rFonts w:ascii="Times New Roman" w:hAnsi="Times New Roman" w:cs="Times New Roman"/>
          <w:sz w:val="24"/>
          <w:szCs w:val="24"/>
          <w:lang w:val="es-ES"/>
        </w:rPr>
        <w:t xml:space="preserve"> </w:t>
      </w:r>
    </w:p>
    <w:p w:rsidR="007E30A9" w:rsidRPr="007E30A9" w:rsidRDefault="007E30A9" w:rsidP="007E30A9">
      <w:pPr>
        <w:pStyle w:val="a6"/>
        <w:rPr>
          <w:rFonts w:ascii="Times New Roman" w:hAnsi="Times New Roman" w:cs="Times New Roman"/>
          <w:sz w:val="24"/>
          <w:szCs w:val="24"/>
          <w:lang w:val="es-ES"/>
        </w:rPr>
      </w:pPr>
    </w:p>
    <w:p w:rsidR="003116F2" w:rsidRPr="002D635B" w:rsidRDefault="00757CCD" w:rsidP="002D635B">
      <w:pPr>
        <w:pStyle w:val="a6"/>
        <w:numPr>
          <w:ilvl w:val="0"/>
          <w:numId w:val="7"/>
        </w:num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¡Ojo! Tendrás que utilizar </w:t>
      </w:r>
      <w:r w:rsidR="002D635B">
        <w:rPr>
          <w:rFonts w:ascii="Times New Roman" w:hAnsi="Times New Roman" w:cs="Times New Roman"/>
          <w:sz w:val="24"/>
          <w:szCs w:val="24"/>
          <w:lang w:val="es-ES"/>
        </w:rPr>
        <w:t>expresiones que se utilizan en las discusione</w:t>
      </w:r>
      <w:r w:rsidR="00AE3E48">
        <w:rPr>
          <w:rFonts w:ascii="Times New Roman" w:hAnsi="Times New Roman" w:cs="Times New Roman"/>
          <w:sz w:val="24"/>
          <w:szCs w:val="24"/>
          <w:lang w:val="es-ES"/>
        </w:rPr>
        <w:t>s y las expresiones del recuadro</w:t>
      </w:r>
      <w:r w:rsidRPr="002D635B">
        <w:rPr>
          <w:rFonts w:ascii="Times New Roman" w:hAnsi="Times New Roman" w:cs="Times New Roman"/>
          <w:sz w:val="24"/>
          <w:szCs w:val="24"/>
          <w:lang w:val="es-ES"/>
        </w:rPr>
        <w:t>:</w:t>
      </w:r>
    </w:p>
    <w:p w:rsidR="003116F2" w:rsidRDefault="003116F2" w:rsidP="003116F2">
      <w:pPr>
        <w:pStyle w:val="a6"/>
        <w:rPr>
          <w:rFonts w:ascii="Times New Roman" w:hAnsi="Times New Roman" w:cs="Times New Roman"/>
          <w:sz w:val="24"/>
          <w:szCs w:val="24"/>
          <w:lang w:val="es-ES"/>
        </w:rPr>
      </w:pPr>
    </w:p>
    <w:tbl>
      <w:tblPr>
        <w:tblStyle w:val="a5"/>
        <w:tblW w:w="0" w:type="auto"/>
        <w:tblInd w:w="392" w:type="dxa"/>
        <w:tblLook w:val="04A0"/>
      </w:tblPr>
      <w:tblGrid>
        <w:gridCol w:w="2551"/>
        <w:gridCol w:w="6854"/>
      </w:tblGrid>
      <w:tr w:rsidR="00AE3E48" w:rsidTr="00AE3E48">
        <w:tc>
          <w:tcPr>
            <w:tcW w:w="2551" w:type="dxa"/>
          </w:tcPr>
          <w:p w:rsidR="00AE3E48" w:rsidRDefault="00AE3E48" w:rsidP="003116F2">
            <w:pPr>
              <w:pStyle w:val="a6"/>
              <w:ind w:left="0"/>
              <w:rPr>
                <w:rFonts w:ascii="Times New Roman" w:hAnsi="Times New Roman" w:cs="Times New Roman"/>
                <w:sz w:val="24"/>
                <w:szCs w:val="24"/>
                <w:lang w:val="es-ES"/>
              </w:rPr>
            </w:pPr>
            <w:r>
              <w:rPr>
                <w:rFonts w:ascii="Times New Roman" w:hAnsi="Times New Roman" w:cs="Times New Roman"/>
                <w:sz w:val="24"/>
                <w:szCs w:val="24"/>
                <w:lang w:val="es-ES"/>
              </w:rPr>
              <w:t>Pedir opinión</w:t>
            </w:r>
          </w:p>
        </w:tc>
        <w:tc>
          <w:tcPr>
            <w:tcW w:w="6854" w:type="dxa"/>
          </w:tcPr>
          <w:p w:rsidR="00AE3E48" w:rsidRDefault="00AE3E48" w:rsidP="00AE3E48">
            <w:pPr>
              <w:pStyle w:val="a6"/>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Oye, ¿a ti qué te parece…</w:t>
            </w:r>
            <w:proofErr w:type="gramStart"/>
            <w:r>
              <w:rPr>
                <w:rFonts w:ascii="Times New Roman" w:hAnsi="Times New Roman" w:cs="Times New Roman"/>
                <w:sz w:val="24"/>
                <w:szCs w:val="24"/>
                <w:lang w:val="es-ES"/>
              </w:rPr>
              <w:t>..</w:t>
            </w:r>
            <w:proofErr w:type="gramEnd"/>
            <w:r>
              <w:rPr>
                <w:rFonts w:ascii="Times New Roman" w:hAnsi="Times New Roman" w:cs="Times New Roman"/>
                <w:sz w:val="24"/>
                <w:szCs w:val="24"/>
                <w:lang w:val="es-E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subjuntivo</w:t>
            </w:r>
            <w:proofErr w:type="spellEnd"/>
            <w:proofErr w:type="gramStart"/>
            <w:r>
              <w:rPr>
                <w:rFonts w:ascii="Times New Roman" w:hAnsi="Times New Roman" w:cs="Times New Roman"/>
                <w:sz w:val="24"/>
                <w:szCs w:val="24"/>
                <w:lang w:val="es-ES"/>
              </w:rPr>
              <w:t>?</w:t>
            </w:r>
            <w:proofErr w:type="gramEnd"/>
          </w:p>
          <w:p w:rsidR="00AE3E48" w:rsidRDefault="00AE3E48" w:rsidP="00AE3E48">
            <w:pPr>
              <w:pStyle w:val="a6"/>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¿Y tú tienes alguna objeción a que… + subjuntivo?</w:t>
            </w:r>
          </w:p>
          <w:p w:rsidR="00AE3E48" w:rsidRDefault="00AE3E48" w:rsidP="00AE3E48">
            <w:pPr>
              <w:pStyle w:val="a6"/>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¿Y tú com</w:t>
            </w:r>
            <w:r w:rsidR="00FE10BD">
              <w:rPr>
                <w:rFonts w:ascii="Times New Roman" w:hAnsi="Times New Roman" w:cs="Times New Roman"/>
                <w:sz w:val="24"/>
                <w:szCs w:val="24"/>
                <w:lang w:val="es-ES"/>
              </w:rPr>
              <w:t>o v</w:t>
            </w:r>
            <w:r>
              <w:rPr>
                <w:rFonts w:ascii="Times New Roman" w:hAnsi="Times New Roman" w:cs="Times New Roman"/>
                <w:sz w:val="24"/>
                <w:szCs w:val="24"/>
                <w:lang w:val="es-ES"/>
              </w:rPr>
              <w:t>es lo de que… + subjuntivo?</w:t>
            </w:r>
          </w:p>
          <w:p w:rsidR="00AE3E48" w:rsidRDefault="00AE3E48" w:rsidP="003116F2">
            <w:pPr>
              <w:pStyle w:val="a6"/>
              <w:ind w:left="0"/>
              <w:rPr>
                <w:rFonts w:ascii="Times New Roman" w:hAnsi="Times New Roman" w:cs="Times New Roman"/>
                <w:sz w:val="24"/>
                <w:szCs w:val="24"/>
                <w:lang w:val="es-ES"/>
              </w:rPr>
            </w:pPr>
          </w:p>
        </w:tc>
      </w:tr>
      <w:tr w:rsidR="00AE3E48" w:rsidRPr="00E3564C" w:rsidTr="00AE3E48">
        <w:tc>
          <w:tcPr>
            <w:tcW w:w="2551" w:type="dxa"/>
          </w:tcPr>
          <w:p w:rsidR="00AE3E48" w:rsidRDefault="00AE3E48" w:rsidP="003116F2">
            <w:pPr>
              <w:pStyle w:val="a6"/>
              <w:ind w:left="0"/>
              <w:rPr>
                <w:rFonts w:ascii="Times New Roman" w:hAnsi="Times New Roman" w:cs="Times New Roman"/>
                <w:sz w:val="24"/>
                <w:szCs w:val="24"/>
                <w:lang w:val="es-ES"/>
              </w:rPr>
            </w:pPr>
            <w:r>
              <w:rPr>
                <w:rFonts w:ascii="Times New Roman" w:hAnsi="Times New Roman" w:cs="Times New Roman"/>
                <w:sz w:val="24"/>
                <w:szCs w:val="24"/>
                <w:lang w:val="es-ES"/>
              </w:rPr>
              <w:t>Dar opinión</w:t>
            </w:r>
          </w:p>
        </w:tc>
        <w:tc>
          <w:tcPr>
            <w:tcW w:w="6854" w:type="dxa"/>
          </w:tcPr>
          <w:p w:rsidR="00AE3E48" w:rsidRDefault="00AE3E48" w:rsidP="00AE3E48">
            <w:pPr>
              <w:pStyle w:val="a6"/>
              <w:numPr>
                <w:ilvl w:val="0"/>
                <w:numId w:val="10"/>
              </w:numPr>
              <w:rPr>
                <w:rFonts w:ascii="Times New Roman" w:hAnsi="Times New Roman" w:cs="Times New Roman"/>
                <w:sz w:val="24"/>
                <w:szCs w:val="24"/>
                <w:lang w:val="es-ES"/>
              </w:rPr>
            </w:pPr>
            <w:r>
              <w:rPr>
                <w:rFonts w:ascii="Times New Roman" w:hAnsi="Times New Roman" w:cs="Times New Roman"/>
                <w:sz w:val="24"/>
                <w:szCs w:val="24"/>
                <w:lang w:val="es-ES"/>
              </w:rPr>
              <w:t>Yo considero que…</w:t>
            </w:r>
          </w:p>
          <w:p w:rsidR="00AE3E48" w:rsidRDefault="00AE3E48" w:rsidP="00AE3E48">
            <w:pPr>
              <w:pStyle w:val="a6"/>
              <w:numPr>
                <w:ilvl w:val="0"/>
                <w:numId w:val="10"/>
              </w:numPr>
              <w:rPr>
                <w:rFonts w:ascii="Times New Roman" w:hAnsi="Times New Roman" w:cs="Times New Roman"/>
                <w:sz w:val="24"/>
                <w:szCs w:val="24"/>
                <w:lang w:val="es-ES"/>
              </w:rPr>
            </w:pPr>
            <w:r>
              <w:rPr>
                <w:rFonts w:ascii="Times New Roman" w:hAnsi="Times New Roman" w:cs="Times New Roman"/>
                <w:sz w:val="24"/>
                <w:szCs w:val="24"/>
                <w:lang w:val="es-ES"/>
              </w:rPr>
              <w:t>Pues supongo que…</w:t>
            </w:r>
          </w:p>
          <w:p w:rsidR="00AE3E48" w:rsidRDefault="00AE3E48" w:rsidP="00AE3E48">
            <w:pPr>
              <w:pStyle w:val="a6"/>
              <w:numPr>
                <w:ilvl w:val="0"/>
                <w:numId w:val="10"/>
              </w:numPr>
              <w:rPr>
                <w:rFonts w:ascii="Times New Roman" w:hAnsi="Times New Roman" w:cs="Times New Roman"/>
                <w:sz w:val="24"/>
                <w:szCs w:val="24"/>
                <w:lang w:val="es-ES"/>
              </w:rPr>
            </w:pPr>
            <w:r>
              <w:rPr>
                <w:rFonts w:ascii="Times New Roman" w:hAnsi="Times New Roman" w:cs="Times New Roman"/>
                <w:sz w:val="24"/>
                <w:szCs w:val="24"/>
                <w:lang w:val="es-ES"/>
              </w:rPr>
              <w:t>Tal y como yo lo veo, …</w:t>
            </w:r>
          </w:p>
          <w:p w:rsidR="00AE3E48" w:rsidRDefault="00AE3E48" w:rsidP="003116F2">
            <w:pPr>
              <w:pStyle w:val="a6"/>
              <w:ind w:left="0"/>
              <w:rPr>
                <w:rFonts w:ascii="Times New Roman" w:hAnsi="Times New Roman" w:cs="Times New Roman"/>
                <w:sz w:val="24"/>
                <w:szCs w:val="24"/>
                <w:lang w:val="es-ES"/>
              </w:rPr>
            </w:pPr>
          </w:p>
        </w:tc>
      </w:tr>
      <w:tr w:rsidR="00AE3E48" w:rsidTr="00AE3E48">
        <w:tc>
          <w:tcPr>
            <w:tcW w:w="2551" w:type="dxa"/>
          </w:tcPr>
          <w:p w:rsidR="00AE3E48" w:rsidRDefault="00AE3E48" w:rsidP="003116F2">
            <w:pPr>
              <w:pStyle w:val="a6"/>
              <w:ind w:left="0"/>
              <w:rPr>
                <w:rFonts w:ascii="Times New Roman" w:hAnsi="Times New Roman" w:cs="Times New Roman"/>
                <w:sz w:val="24"/>
                <w:szCs w:val="24"/>
                <w:lang w:val="es-ES"/>
              </w:rPr>
            </w:pPr>
            <w:r>
              <w:rPr>
                <w:rFonts w:ascii="Times New Roman" w:hAnsi="Times New Roman" w:cs="Times New Roman"/>
                <w:sz w:val="24"/>
                <w:szCs w:val="24"/>
                <w:lang w:val="es-ES"/>
              </w:rPr>
              <w:t>Argumentar</w:t>
            </w:r>
          </w:p>
        </w:tc>
        <w:tc>
          <w:tcPr>
            <w:tcW w:w="6854" w:type="dxa"/>
          </w:tcPr>
          <w:p w:rsidR="00AE3E48" w:rsidRDefault="00AE3E48" w:rsidP="00AE3E48">
            <w:pPr>
              <w:pStyle w:val="a6"/>
              <w:numPr>
                <w:ilvl w:val="0"/>
                <w:numId w:val="11"/>
              </w:numPr>
              <w:rPr>
                <w:rFonts w:ascii="Times New Roman" w:hAnsi="Times New Roman" w:cs="Times New Roman"/>
                <w:sz w:val="24"/>
                <w:szCs w:val="24"/>
                <w:lang w:val="es-ES"/>
              </w:rPr>
            </w:pPr>
            <w:r>
              <w:rPr>
                <w:rFonts w:ascii="Times New Roman" w:hAnsi="Times New Roman" w:cs="Times New Roman"/>
                <w:sz w:val="24"/>
                <w:szCs w:val="24"/>
                <w:lang w:val="es-ES"/>
              </w:rPr>
              <w:t>Yo lo veo así, y te voy a explicar por qué: …</w:t>
            </w:r>
          </w:p>
          <w:p w:rsidR="00AE3E48" w:rsidRDefault="00AE3E48" w:rsidP="00AE3E48">
            <w:pPr>
              <w:pStyle w:val="a6"/>
              <w:numPr>
                <w:ilvl w:val="0"/>
                <w:numId w:val="11"/>
              </w:numPr>
              <w:rPr>
                <w:rFonts w:ascii="Times New Roman" w:hAnsi="Times New Roman" w:cs="Times New Roman"/>
                <w:sz w:val="24"/>
                <w:szCs w:val="24"/>
                <w:lang w:val="es-ES"/>
              </w:rPr>
            </w:pPr>
            <w:r>
              <w:rPr>
                <w:rFonts w:ascii="Times New Roman" w:hAnsi="Times New Roman" w:cs="Times New Roman"/>
                <w:sz w:val="24"/>
                <w:szCs w:val="24"/>
                <w:lang w:val="es-ES"/>
              </w:rPr>
              <w:t>Te voy a dar/exponer las razones por las que pienso esto:…</w:t>
            </w:r>
          </w:p>
          <w:p w:rsidR="00AE3E48" w:rsidRDefault="007E30A9" w:rsidP="00AE3E48">
            <w:pPr>
              <w:pStyle w:val="a6"/>
              <w:numPr>
                <w:ilvl w:val="0"/>
                <w:numId w:val="11"/>
              </w:numPr>
              <w:rPr>
                <w:rFonts w:ascii="Times New Roman" w:hAnsi="Times New Roman" w:cs="Times New Roman"/>
                <w:sz w:val="24"/>
                <w:szCs w:val="24"/>
                <w:lang w:val="es-ES"/>
              </w:rPr>
            </w:pPr>
            <w:r>
              <w:rPr>
                <w:rFonts w:ascii="Times New Roman" w:hAnsi="Times New Roman" w:cs="Times New Roman"/>
                <w:sz w:val="24"/>
                <w:szCs w:val="24"/>
                <w:lang w:val="es-ES"/>
              </w:rPr>
              <w:t>Déjame que te explique:...</w:t>
            </w:r>
          </w:p>
        </w:tc>
      </w:tr>
      <w:tr w:rsidR="00AE3E48" w:rsidRPr="00E3564C" w:rsidTr="00AE3E48">
        <w:tc>
          <w:tcPr>
            <w:tcW w:w="2551" w:type="dxa"/>
          </w:tcPr>
          <w:p w:rsidR="00AE3E48" w:rsidRDefault="00AE3E48" w:rsidP="003116F2">
            <w:pPr>
              <w:pStyle w:val="a6"/>
              <w:ind w:left="0"/>
              <w:rPr>
                <w:rFonts w:ascii="Times New Roman" w:hAnsi="Times New Roman" w:cs="Times New Roman"/>
                <w:sz w:val="24"/>
                <w:szCs w:val="24"/>
                <w:lang w:val="es-ES"/>
              </w:rPr>
            </w:pPr>
            <w:r>
              <w:rPr>
                <w:rFonts w:ascii="Times New Roman" w:hAnsi="Times New Roman" w:cs="Times New Roman"/>
                <w:sz w:val="24"/>
                <w:szCs w:val="24"/>
                <w:lang w:val="es-ES"/>
              </w:rPr>
              <w:t>Mostrar acuerdo</w:t>
            </w:r>
          </w:p>
        </w:tc>
        <w:tc>
          <w:tcPr>
            <w:tcW w:w="6854" w:type="dxa"/>
          </w:tcPr>
          <w:p w:rsidR="00AE3E48" w:rsidRDefault="007E30A9" w:rsidP="007E30A9">
            <w:pPr>
              <w:pStyle w:val="a6"/>
              <w:numPr>
                <w:ilvl w:val="0"/>
                <w:numId w:val="12"/>
              </w:numPr>
              <w:rPr>
                <w:rFonts w:ascii="Times New Roman" w:hAnsi="Times New Roman" w:cs="Times New Roman"/>
                <w:sz w:val="24"/>
                <w:szCs w:val="24"/>
                <w:lang w:val="es-ES"/>
              </w:rPr>
            </w:pPr>
            <w:r>
              <w:rPr>
                <w:rFonts w:ascii="Times New Roman" w:hAnsi="Times New Roman" w:cs="Times New Roman"/>
                <w:sz w:val="24"/>
                <w:szCs w:val="24"/>
                <w:lang w:val="es-ES"/>
              </w:rPr>
              <w:t>¡Efectivamente!</w:t>
            </w:r>
          </w:p>
          <w:p w:rsidR="007E30A9" w:rsidRDefault="007E30A9" w:rsidP="007E30A9">
            <w:pPr>
              <w:pStyle w:val="a6"/>
              <w:numPr>
                <w:ilvl w:val="0"/>
                <w:numId w:val="12"/>
              </w:numPr>
              <w:rPr>
                <w:rFonts w:ascii="Times New Roman" w:hAnsi="Times New Roman" w:cs="Times New Roman"/>
                <w:sz w:val="24"/>
                <w:szCs w:val="24"/>
                <w:lang w:val="es-ES"/>
              </w:rPr>
            </w:pPr>
            <w:r>
              <w:rPr>
                <w:rFonts w:ascii="Times New Roman" w:hAnsi="Times New Roman" w:cs="Times New Roman"/>
                <w:sz w:val="24"/>
                <w:szCs w:val="24"/>
                <w:lang w:val="es-ES"/>
              </w:rPr>
              <w:t>De acuerdo, me has convencido</w:t>
            </w:r>
            <w:r w:rsidR="00CB3036">
              <w:rPr>
                <w:rFonts w:ascii="Times New Roman" w:hAnsi="Times New Roman" w:cs="Times New Roman"/>
                <w:sz w:val="24"/>
                <w:szCs w:val="24"/>
                <w:lang w:val="es-ES"/>
              </w:rPr>
              <w:t>.</w:t>
            </w:r>
          </w:p>
          <w:p w:rsidR="009801EA" w:rsidRPr="009801EA" w:rsidRDefault="007E30A9" w:rsidP="009801EA">
            <w:pPr>
              <w:pStyle w:val="a6"/>
              <w:numPr>
                <w:ilvl w:val="0"/>
                <w:numId w:val="12"/>
              </w:numPr>
              <w:rPr>
                <w:rFonts w:ascii="Times New Roman" w:hAnsi="Times New Roman" w:cs="Times New Roman"/>
                <w:sz w:val="24"/>
                <w:szCs w:val="24"/>
                <w:lang w:val="es-ES"/>
              </w:rPr>
            </w:pPr>
            <w:r>
              <w:rPr>
                <w:rFonts w:ascii="Times New Roman" w:hAnsi="Times New Roman" w:cs="Times New Roman"/>
                <w:sz w:val="24"/>
                <w:szCs w:val="24"/>
                <w:lang w:val="es-ES"/>
              </w:rPr>
              <w:t>Yo soy de la misma opinión que tú</w:t>
            </w:r>
            <w:r w:rsidR="00CB3036">
              <w:rPr>
                <w:rFonts w:ascii="Times New Roman" w:hAnsi="Times New Roman" w:cs="Times New Roman"/>
                <w:sz w:val="24"/>
                <w:szCs w:val="24"/>
                <w:lang w:val="es-ES"/>
              </w:rPr>
              <w:t>.</w:t>
            </w:r>
          </w:p>
        </w:tc>
      </w:tr>
      <w:tr w:rsidR="00AE3E48" w:rsidRPr="00E3564C" w:rsidTr="00AE3E48">
        <w:tc>
          <w:tcPr>
            <w:tcW w:w="2551" w:type="dxa"/>
          </w:tcPr>
          <w:p w:rsidR="00AE3E48" w:rsidRDefault="00AE3E48" w:rsidP="003116F2">
            <w:pPr>
              <w:pStyle w:val="a6"/>
              <w:ind w:left="0"/>
              <w:rPr>
                <w:rFonts w:ascii="Times New Roman" w:hAnsi="Times New Roman" w:cs="Times New Roman"/>
                <w:sz w:val="24"/>
                <w:szCs w:val="24"/>
                <w:lang w:val="es-ES"/>
              </w:rPr>
            </w:pPr>
            <w:r>
              <w:rPr>
                <w:rFonts w:ascii="Times New Roman" w:hAnsi="Times New Roman" w:cs="Times New Roman"/>
                <w:sz w:val="24"/>
                <w:szCs w:val="24"/>
                <w:lang w:val="es-ES"/>
              </w:rPr>
              <w:t>Mostrar desacuerdo</w:t>
            </w:r>
          </w:p>
        </w:tc>
        <w:tc>
          <w:tcPr>
            <w:tcW w:w="6854" w:type="dxa"/>
          </w:tcPr>
          <w:p w:rsidR="00AE3E48" w:rsidRDefault="007E30A9" w:rsidP="007E30A9">
            <w:pPr>
              <w:pStyle w:val="a6"/>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¡Pero eso que dices es una barbaridad!</w:t>
            </w:r>
          </w:p>
          <w:p w:rsidR="007E30A9" w:rsidRDefault="007E30A9" w:rsidP="007E30A9">
            <w:pPr>
              <w:pStyle w:val="a6"/>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Eso no tiene ningún sentido.</w:t>
            </w:r>
          </w:p>
          <w:p w:rsidR="007E30A9" w:rsidRDefault="007E30A9" w:rsidP="007E30A9">
            <w:pPr>
              <w:pStyle w:val="a6"/>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¿Cómo puedes decir algo así?</w:t>
            </w:r>
          </w:p>
        </w:tc>
      </w:tr>
      <w:tr w:rsidR="00AE3E48" w:rsidRPr="00E3564C" w:rsidTr="00AE3E48">
        <w:tc>
          <w:tcPr>
            <w:tcW w:w="2551" w:type="dxa"/>
          </w:tcPr>
          <w:p w:rsidR="00AE3E48" w:rsidRDefault="00AE3E48" w:rsidP="003116F2">
            <w:pPr>
              <w:pStyle w:val="a6"/>
              <w:ind w:left="0"/>
              <w:rPr>
                <w:rFonts w:ascii="Times New Roman" w:hAnsi="Times New Roman" w:cs="Times New Roman"/>
                <w:sz w:val="24"/>
                <w:szCs w:val="24"/>
                <w:lang w:val="es-ES"/>
              </w:rPr>
            </w:pPr>
            <w:r>
              <w:rPr>
                <w:rFonts w:ascii="Times New Roman" w:hAnsi="Times New Roman" w:cs="Times New Roman"/>
                <w:sz w:val="24"/>
                <w:szCs w:val="24"/>
                <w:lang w:val="es-ES"/>
              </w:rPr>
              <w:t>Suavizar una opinión</w:t>
            </w:r>
          </w:p>
        </w:tc>
        <w:tc>
          <w:tcPr>
            <w:tcW w:w="6854" w:type="dxa"/>
          </w:tcPr>
          <w:p w:rsidR="00AE3E48" w:rsidRDefault="007E30A9" w:rsidP="007E30A9">
            <w:pPr>
              <w:pStyle w:val="a6"/>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Par serte sincero, …</w:t>
            </w:r>
          </w:p>
          <w:p w:rsidR="007E30A9" w:rsidRDefault="007E30A9" w:rsidP="007E30A9">
            <w:pPr>
              <w:pStyle w:val="a6"/>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En mi modesta opinión, …</w:t>
            </w:r>
          </w:p>
          <w:p w:rsidR="007E30A9" w:rsidRDefault="007E30A9" w:rsidP="007E30A9">
            <w:pPr>
              <w:pStyle w:val="a6"/>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Con todo mi respeto, yo creo que …</w:t>
            </w:r>
          </w:p>
        </w:tc>
      </w:tr>
      <w:tr w:rsidR="00AE3E48" w:rsidRPr="00E3564C" w:rsidTr="00AE3E48">
        <w:tc>
          <w:tcPr>
            <w:tcW w:w="2551" w:type="dxa"/>
          </w:tcPr>
          <w:p w:rsidR="00AE3E48" w:rsidRDefault="00AE3E48" w:rsidP="003116F2">
            <w:pPr>
              <w:pStyle w:val="a6"/>
              <w:ind w:left="0"/>
              <w:rPr>
                <w:rFonts w:ascii="Times New Roman" w:hAnsi="Times New Roman" w:cs="Times New Roman"/>
                <w:sz w:val="24"/>
                <w:szCs w:val="24"/>
                <w:lang w:val="es-ES"/>
              </w:rPr>
            </w:pPr>
            <w:r>
              <w:rPr>
                <w:rFonts w:ascii="Times New Roman" w:hAnsi="Times New Roman" w:cs="Times New Roman"/>
                <w:sz w:val="24"/>
                <w:szCs w:val="24"/>
                <w:lang w:val="es-ES"/>
              </w:rPr>
              <w:t>Eludir la respuesta</w:t>
            </w:r>
          </w:p>
        </w:tc>
        <w:tc>
          <w:tcPr>
            <w:tcW w:w="6854" w:type="dxa"/>
          </w:tcPr>
          <w:p w:rsidR="00AE3E48" w:rsidRDefault="007E30A9" w:rsidP="007E30A9">
            <w:pPr>
              <w:pStyle w:val="a6"/>
              <w:numPr>
                <w:ilvl w:val="0"/>
                <w:numId w:val="15"/>
              </w:numPr>
              <w:rPr>
                <w:rFonts w:ascii="Times New Roman" w:hAnsi="Times New Roman" w:cs="Times New Roman"/>
                <w:sz w:val="24"/>
                <w:szCs w:val="24"/>
                <w:lang w:val="es-ES"/>
              </w:rPr>
            </w:pPr>
            <w:r>
              <w:rPr>
                <w:rFonts w:ascii="Times New Roman" w:hAnsi="Times New Roman" w:cs="Times New Roman"/>
                <w:sz w:val="24"/>
                <w:szCs w:val="24"/>
                <w:lang w:val="es-ES"/>
              </w:rPr>
              <w:t>Pues yo no tengo ninguna opinión al respecto</w:t>
            </w:r>
            <w:r w:rsidR="00540EEB">
              <w:rPr>
                <w:rFonts w:ascii="Times New Roman" w:hAnsi="Times New Roman" w:cs="Times New Roman"/>
                <w:sz w:val="24"/>
                <w:szCs w:val="24"/>
                <w:lang w:val="es-ES"/>
              </w:rPr>
              <w:t>.</w:t>
            </w:r>
          </w:p>
          <w:p w:rsidR="007E30A9" w:rsidRDefault="007E30A9" w:rsidP="007E30A9">
            <w:pPr>
              <w:pStyle w:val="a6"/>
              <w:numPr>
                <w:ilvl w:val="0"/>
                <w:numId w:val="15"/>
              </w:numPr>
              <w:rPr>
                <w:rFonts w:ascii="Times New Roman" w:hAnsi="Times New Roman" w:cs="Times New Roman"/>
                <w:sz w:val="24"/>
                <w:szCs w:val="24"/>
                <w:lang w:val="es-ES"/>
              </w:rPr>
            </w:pPr>
            <w:r>
              <w:rPr>
                <w:rFonts w:ascii="Times New Roman" w:hAnsi="Times New Roman" w:cs="Times New Roman"/>
                <w:sz w:val="24"/>
                <w:szCs w:val="24"/>
                <w:lang w:val="es-ES"/>
              </w:rPr>
              <w:t>Voy a reservarme mi opinión en esto</w:t>
            </w:r>
            <w:r w:rsidR="00540EEB">
              <w:rPr>
                <w:rFonts w:ascii="Times New Roman" w:hAnsi="Times New Roman" w:cs="Times New Roman"/>
                <w:sz w:val="24"/>
                <w:szCs w:val="24"/>
                <w:lang w:val="es-ES"/>
              </w:rPr>
              <w:t>.</w:t>
            </w:r>
          </w:p>
          <w:p w:rsidR="007E30A9" w:rsidRDefault="007E30A9" w:rsidP="007E30A9">
            <w:pPr>
              <w:pStyle w:val="a6"/>
              <w:numPr>
                <w:ilvl w:val="0"/>
                <w:numId w:val="15"/>
              </w:numPr>
              <w:rPr>
                <w:rFonts w:ascii="Times New Roman" w:hAnsi="Times New Roman" w:cs="Times New Roman"/>
                <w:sz w:val="24"/>
                <w:szCs w:val="24"/>
                <w:lang w:val="es-ES"/>
              </w:rPr>
            </w:pPr>
            <w:r>
              <w:rPr>
                <w:rFonts w:ascii="Times New Roman" w:hAnsi="Times New Roman" w:cs="Times New Roman"/>
                <w:sz w:val="24"/>
                <w:szCs w:val="24"/>
                <w:lang w:val="es-ES"/>
              </w:rPr>
              <w:t>¡Eso no es asunto mío!</w:t>
            </w:r>
          </w:p>
        </w:tc>
      </w:tr>
    </w:tbl>
    <w:p w:rsidR="00757CCD" w:rsidRDefault="00757CCD" w:rsidP="000F2E22">
      <w:pPr>
        <w:jc w:val="both"/>
        <w:rPr>
          <w:rFonts w:ascii="Times New Roman" w:hAnsi="Times New Roman" w:cs="Times New Roman"/>
          <w:sz w:val="24"/>
          <w:szCs w:val="24"/>
          <w:lang w:val="es-ES"/>
        </w:rPr>
      </w:pPr>
    </w:p>
    <w:sectPr w:rsidR="00757CCD" w:rsidSect="000F2E22">
      <w:pgSz w:w="11906" w:h="16838"/>
      <w:pgMar w:top="1134" w:right="1134" w:bottom="1134" w:left="119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1D86"/>
    <w:multiLevelType w:val="hybridMultilevel"/>
    <w:tmpl w:val="B6AEA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A10023"/>
    <w:multiLevelType w:val="hybridMultilevel"/>
    <w:tmpl w:val="E556B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8823E0"/>
    <w:multiLevelType w:val="hybridMultilevel"/>
    <w:tmpl w:val="0F02F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ED6F8E"/>
    <w:multiLevelType w:val="hybridMultilevel"/>
    <w:tmpl w:val="F54E744C"/>
    <w:lvl w:ilvl="0" w:tplc="055AC1A0">
      <w:start w:val="1"/>
      <w:numFmt w:val="bullet"/>
      <w:lvlText w:val="•"/>
      <w:lvlJc w:val="left"/>
      <w:pPr>
        <w:tabs>
          <w:tab w:val="num" w:pos="720"/>
        </w:tabs>
        <w:ind w:left="720" w:hanging="360"/>
      </w:pPr>
      <w:rPr>
        <w:rFonts w:ascii="Arial" w:hAnsi="Arial" w:hint="default"/>
      </w:rPr>
    </w:lvl>
    <w:lvl w:ilvl="1" w:tplc="8E0AABD8" w:tentative="1">
      <w:start w:val="1"/>
      <w:numFmt w:val="bullet"/>
      <w:lvlText w:val="•"/>
      <w:lvlJc w:val="left"/>
      <w:pPr>
        <w:tabs>
          <w:tab w:val="num" w:pos="1440"/>
        </w:tabs>
        <w:ind w:left="1440" w:hanging="360"/>
      </w:pPr>
      <w:rPr>
        <w:rFonts w:ascii="Arial" w:hAnsi="Arial" w:hint="default"/>
      </w:rPr>
    </w:lvl>
    <w:lvl w:ilvl="2" w:tplc="218A29B4" w:tentative="1">
      <w:start w:val="1"/>
      <w:numFmt w:val="bullet"/>
      <w:lvlText w:val="•"/>
      <w:lvlJc w:val="left"/>
      <w:pPr>
        <w:tabs>
          <w:tab w:val="num" w:pos="2160"/>
        </w:tabs>
        <w:ind w:left="2160" w:hanging="360"/>
      </w:pPr>
      <w:rPr>
        <w:rFonts w:ascii="Arial" w:hAnsi="Arial" w:hint="default"/>
      </w:rPr>
    </w:lvl>
    <w:lvl w:ilvl="3" w:tplc="3AA8CF04" w:tentative="1">
      <w:start w:val="1"/>
      <w:numFmt w:val="bullet"/>
      <w:lvlText w:val="•"/>
      <w:lvlJc w:val="left"/>
      <w:pPr>
        <w:tabs>
          <w:tab w:val="num" w:pos="2880"/>
        </w:tabs>
        <w:ind w:left="2880" w:hanging="360"/>
      </w:pPr>
      <w:rPr>
        <w:rFonts w:ascii="Arial" w:hAnsi="Arial" w:hint="default"/>
      </w:rPr>
    </w:lvl>
    <w:lvl w:ilvl="4" w:tplc="73FE58EE" w:tentative="1">
      <w:start w:val="1"/>
      <w:numFmt w:val="bullet"/>
      <w:lvlText w:val="•"/>
      <w:lvlJc w:val="left"/>
      <w:pPr>
        <w:tabs>
          <w:tab w:val="num" w:pos="3600"/>
        </w:tabs>
        <w:ind w:left="3600" w:hanging="360"/>
      </w:pPr>
      <w:rPr>
        <w:rFonts w:ascii="Arial" w:hAnsi="Arial" w:hint="default"/>
      </w:rPr>
    </w:lvl>
    <w:lvl w:ilvl="5" w:tplc="0588A214" w:tentative="1">
      <w:start w:val="1"/>
      <w:numFmt w:val="bullet"/>
      <w:lvlText w:val="•"/>
      <w:lvlJc w:val="left"/>
      <w:pPr>
        <w:tabs>
          <w:tab w:val="num" w:pos="4320"/>
        </w:tabs>
        <w:ind w:left="4320" w:hanging="360"/>
      </w:pPr>
      <w:rPr>
        <w:rFonts w:ascii="Arial" w:hAnsi="Arial" w:hint="default"/>
      </w:rPr>
    </w:lvl>
    <w:lvl w:ilvl="6" w:tplc="77FA5354" w:tentative="1">
      <w:start w:val="1"/>
      <w:numFmt w:val="bullet"/>
      <w:lvlText w:val="•"/>
      <w:lvlJc w:val="left"/>
      <w:pPr>
        <w:tabs>
          <w:tab w:val="num" w:pos="5040"/>
        </w:tabs>
        <w:ind w:left="5040" w:hanging="360"/>
      </w:pPr>
      <w:rPr>
        <w:rFonts w:ascii="Arial" w:hAnsi="Arial" w:hint="default"/>
      </w:rPr>
    </w:lvl>
    <w:lvl w:ilvl="7" w:tplc="339E95CE" w:tentative="1">
      <w:start w:val="1"/>
      <w:numFmt w:val="bullet"/>
      <w:lvlText w:val="•"/>
      <w:lvlJc w:val="left"/>
      <w:pPr>
        <w:tabs>
          <w:tab w:val="num" w:pos="5760"/>
        </w:tabs>
        <w:ind w:left="5760" w:hanging="360"/>
      </w:pPr>
      <w:rPr>
        <w:rFonts w:ascii="Arial" w:hAnsi="Arial" w:hint="default"/>
      </w:rPr>
    </w:lvl>
    <w:lvl w:ilvl="8" w:tplc="7228FA00" w:tentative="1">
      <w:start w:val="1"/>
      <w:numFmt w:val="bullet"/>
      <w:lvlText w:val="•"/>
      <w:lvlJc w:val="left"/>
      <w:pPr>
        <w:tabs>
          <w:tab w:val="num" w:pos="6480"/>
        </w:tabs>
        <w:ind w:left="6480" w:hanging="360"/>
      </w:pPr>
      <w:rPr>
        <w:rFonts w:ascii="Arial" w:hAnsi="Arial" w:hint="default"/>
      </w:rPr>
    </w:lvl>
  </w:abstractNum>
  <w:abstractNum w:abstractNumId="4">
    <w:nsid w:val="18175450"/>
    <w:multiLevelType w:val="hybridMultilevel"/>
    <w:tmpl w:val="848C7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D26683B"/>
    <w:multiLevelType w:val="hybridMultilevel"/>
    <w:tmpl w:val="EA66F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EA10FF"/>
    <w:multiLevelType w:val="hybridMultilevel"/>
    <w:tmpl w:val="50180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CE510F0"/>
    <w:multiLevelType w:val="hybridMultilevel"/>
    <w:tmpl w:val="640216B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FB61277"/>
    <w:multiLevelType w:val="hybridMultilevel"/>
    <w:tmpl w:val="046CF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9C32FC7"/>
    <w:multiLevelType w:val="hybridMultilevel"/>
    <w:tmpl w:val="2CD68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C91532F"/>
    <w:multiLevelType w:val="hybridMultilevel"/>
    <w:tmpl w:val="EFC600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D6A5995"/>
    <w:multiLevelType w:val="hybridMultilevel"/>
    <w:tmpl w:val="E0329F32"/>
    <w:lvl w:ilvl="0" w:tplc="E08630AC">
      <w:start w:val="1"/>
      <w:numFmt w:val="bullet"/>
      <w:lvlText w:val="•"/>
      <w:lvlJc w:val="left"/>
      <w:pPr>
        <w:tabs>
          <w:tab w:val="num" w:pos="720"/>
        </w:tabs>
        <w:ind w:left="720" w:hanging="360"/>
      </w:pPr>
      <w:rPr>
        <w:rFonts w:ascii="Arial" w:hAnsi="Arial" w:hint="default"/>
      </w:rPr>
    </w:lvl>
    <w:lvl w:ilvl="1" w:tplc="80FEF9E4" w:tentative="1">
      <w:start w:val="1"/>
      <w:numFmt w:val="bullet"/>
      <w:lvlText w:val="•"/>
      <w:lvlJc w:val="left"/>
      <w:pPr>
        <w:tabs>
          <w:tab w:val="num" w:pos="1440"/>
        </w:tabs>
        <w:ind w:left="1440" w:hanging="360"/>
      </w:pPr>
      <w:rPr>
        <w:rFonts w:ascii="Arial" w:hAnsi="Arial" w:hint="default"/>
      </w:rPr>
    </w:lvl>
    <w:lvl w:ilvl="2" w:tplc="54D4B284" w:tentative="1">
      <w:start w:val="1"/>
      <w:numFmt w:val="bullet"/>
      <w:lvlText w:val="•"/>
      <w:lvlJc w:val="left"/>
      <w:pPr>
        <w:tabs>
          <w:tab w:val="num" w:pos="2160"/>
        </w:tabs>
        <w:ind w:left="2160" w:hanging="360"/>
      </w:pPr>
      <w:rPr>
        <w:rFonts w:ascii="Arial" w:hAnsi="Arial" w:hint="default"/>
      </w:rPr>
    </w:lvl>
    <w:lvl w:ilvl="3" w:tplc="10C499C8" w:tentative="1">
      <w:start w:val="1"/>
      <w:numFmt w:val="bullet"/>
      <w:lvlText w:val="•"/>
      <w:lvlJc w:val="left"/>
      <w:pPr>
        <w:tabs>
          <w:tab w:val="num" w:pos="2880"/>
        </w:tabs>
        <w:ind w:left="2880" w:hanging="360"/>
      </w:pPr>
      <w:rPr>
        <w:rFonts w:ascii="Arial" w:hAnsi="Arial" w:hint="default"/>
      </w:rPr>
    </w:lvl>
    <w:lvl w:ilvl="4" w:tplc="26E2FEC4" w:tentative="1">
      <w:start w:val="1"/>
      <w:numFmt w:val="bullet"/>
      <w:lvlText w:val="•"/>
      <w:lvlJc w:val="left"/>
      <w:pPr>
        <w:tabs>
          <w:tab w:val="num" w:pos="3600"/>
        </w:tabs>
        <w:ind w:left="3600" w:hanging="360"/>
      </w:pPr>
      <w:rPr>
        <w:rFonts w:ascii="Arial" w:hAnsi="Arial" w:hint="default"/>
      </w:rPr>
    </w:lvl>
    <w:lvl w:ilvl="5" w:tplc="5B2AC9B6" w:tentative="1">
      <w:start w:val="1"/>
      <w:numFmt w:val="bullet"/>
      <w:lvlText w:val="•"/>
      <w:lvlJc w:val="left"/>
      <w:pPr>
        <w:tabs>
          <w:tab w:val="num" w:pos="4320"/>
        </w:tabs>
        <w:ind w:left="4320" w:hanging="360"/>
      </w:pPr>
      <w:rPr>
        <w:rFonts w:ascii="Arial" w:hAnsi="Arial" w:hint="default"/>
      </w:rPr>
    </w:lvl>
    <w:lvl w:ilvl="6" w:tplc="F8C2CB5E" w:tentative="1">
      <w:start w:val="1"/>
      <w:numFmt w:val="bullet"/>
      <w:lvlText w:val="•"/>
      <w:lvlJc w:val="left"/>
      <w:pPr>
        <w:tabs>
          <w:tab w:val="num" w:pos="5040"/>
        </w:tabs>
        <w:ind w:left="5040" w:hanging="360"/>
      </w:pPr>
      <w:rPr>
        <w:rFonts w:ascii="Arial" w:hAnsi="Arial" w:hint="default"/>
      </w:rPr>
    </w:lvl>
    <w:lvl w:ilvl="7" w:tplc="7534E986" w:tentative="1">
      <w:start w:val="1"/>
      <w:numFmt w:val="bullet"/>
      <w:lvlText w:val="•"/>
      <w:lvlJc w:val="left"/>
      <w:pPr>
        <w:tabs>
          <w:tab w:val="num" w:pos="5760"/>
        </w:tabs>
        <w:ind w:left="5760" w:hanging="360"/>
      </w:pPr>
      <w:rPr>
        <w:rFonts w:ascii="Arial" w:hAnsi="Arial" w:hint="default"/>
      </w:rPr>
    </w:lvl>
    <w:lvl w:ilvl="8" w:tplc="6966E648" w:tentative="1">
      <w:start w:val="1"/>
      <w:numFmt w:val="bullet"/>
      <w:lvlText w:val="•"/>
      <w:lvlJc w:val="left"/>
      <w:pPr>
        <w:tabs>
          <w:tab w:val="num" w:pos="6480"/>
        </w:tabs>
        <w:ind w:left="6480" w:hanging="360"/>
      </w:pPr>
      <w:rPr>
        <w:rFonts w:ascii="Arial" w:hAnsi="Arial" w:hint="default"/>
      </w:rPr>
    </w:lvl>
  </w:abstractNum>
  <w:abstractNum w:abstractNumId="12">
    <w:nsid w:val="3F0E2C46"/>
    <w:multiLevelType w:val="hybridMultilevel"/>
    <w:tmpl w:val="4552D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89B14DB"/>
    <w:multiLevelType w:val="hybridMultilevel"/>
    <w:tmpl w:val="8C8089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D4D6E66"/>
    <w:multiLevelType w:val="hybridMultilevel"/>
    <w:tmpl w:val="255804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7"/>
  </w:num>
  <w:num w:numId="4">
    <w:abstractNumId w:val="12"/>
  </w:num>
  <w:num w:numId="5">
    <w:abstractNumId w:val="3"/>
  </w:num>
  <w:num w:numId="6">
    <w:abstractNumId w:val="10"/>
  </w:num>
  <w:num w:numId="7">
    <w:abstractNumId w:val="4"/>
  </w:num>
  <w:num w:numId="8">
    <w:abstractNumId w:val="11"/>
  </w:num>
  <w:num w:numId="9">
    <w:abstractNumId w:val="14"/>
  </w:num>
  <w:num w:numId="10">
    <w:abstractNumId w:val="0"/>
  </w:num>
  <w:num w:numId="11">
    <w:abstractNumId w:val="5"/>
  </w:num>
  <w:num w:numId="12">
    <w:abstractNumId w:val="2"/>
  </w:num>
  <w:num w:numId="13">
    <w:abstractNumId w:val="6"/>
  </w:num>
  <w:num w:numId="14">
    <w:abstractNumId w:val="9"/>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F2E22"/>
    <w:rsid w:val="000F2E22"/>
    <w:rsid w:val="002D635B"/>
    <w:rsid w:val="002F7BDB"/>
    <w:rsid w:val="003116F2"/>
    <w:rsid w:val="00510771"/>
    <w:rsid w:val="00540EEB"/>
    <w:rsid w:val="00757CCD"/>
    <w:rsid w:val="00777511"/>
    <w:rsid w:val="007E30A9"/>
    <w:rsid w:val="00803443"/>
    <w:rsid w:val="009801EA"/>
    <w:rsid w:val="009E07E6"/>
    <w:rsid w:val="009E2DBE"/>
    <w:rsid w:val="00AE3E48"/>
    <w:rsid w:val="00BD0D11"/>
    <w:rsid w:val="00BD458D"/>
    <w:rsid w:val="00C24B86"/>
    <w:rsid w:val="00C8424C"/>
    <w:rsid w:val="00CB3036"/>
    <w:rsid w:val="00D30E70"/>
    <w:rsid w:val="00E3564C"/>
    <w:rsid w:val="00E8571E"/>
    <w:rsid w:val="00E85F21"/>
    <w:rsid w:val="00EC5651"/>
    <w:rsid w:val="00EE7C56"/>
    <w:rsid w:val="00F2754B"/>
    <w:rsid w:val="00F82CE8"/>
    <w:rsid w:val="00FE10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71E"/>
  </w:style>
  <w:style w:type="paragraph" w:styleId="1">
    <w:name w:val="heading 1"/>
    <w:basedOn w:val="a"/>
    <w:link w:val="1Char"/>
    <w:uiPriority w:val="9"/>
    <w:qFormat/>
    <w:rsid w:val="000F2E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F2E22"/>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0F2E2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F2E22"/>
    <w:rPr>
      <w:b/>
      <w:bCs/>
    </w:rPr>
  </w:style>
  <w:style w:type="character" w:styleId="a4">
    <w:name w:val="Emphasis"/>
    <w:basedOn w:val="a0"/>
    <w:uiPriority w:val="20"/>
    <w:qFormat/>
    <w:rsid w:val="000F2E22"/>
    <w:rPr>
      <w:i/>
      <w:iCs/>
    </w:rPr>
  </w:style>
  <w:style w:type="table" w:styleId="a5">
    <w:name w:val="Table Grid"/>
    <w:basedOn w:val="a1"/>
    <w:uiPriority w:val="59"/>
    <w:rsid w:val="00D30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57CCD"/>
    <w:pPr>
      <w:ind w:left="720"/>
      <w:contextualSpacing/>
    </w:pPr>
  </w:style>
</w:styles>
</file>

<file path=word/webSettings.xml><?xml version="1.0" encoding="utf-8"?>
<w:webSettings xmlns:r="http://schemas.openxmlformats.org/officeDocument/2006/relationships" xmlns:w="http://schemas.openxmlformats.org/wordprocessingml/2006/main">
  <w:divs>
    <w:div w:id="456533337">
      <w:bodyDiv w:val="1"/>
      <w:marLeft w:val="0"/>
      <w:marRight w:val="0"/>
      <w:marTop w:val="0"/>
      <w:marBottom w:val="0"/>
      <w:divBdr>
        <w:top w:val="none" w:sz="0" w:space="0" w:color="auto"/>
        <w:left w:val="none" w:sz="0" w:space="0" w:color="auto"/>
        <w:bottom w:val="none" w:sz="0" w:space="0" w:color="auto"/>
        <w:right w:val="none" w:sz="0" w:space="0" w:color="auto"/>
      </w:divBdr>
    </w:div>
    <w:div w:id="1290746495">
      <w:bodyDiv w:val="1"/>
      <w:marLeft w:val="0"/>
      <w:marRight w:val="0"/>
      <w:marTop w:val="0"/>
      <w:marBottom w:val="0"/>
      <w:divBdr>
        <w:top w:val="none" w:sz="0" w:space="0" w:color="auto"/>
        <w:left w:val="none" w:sz="0" w:space="0" w:color="auto"/>
        <w:bottom w:val="none" w:sz="0" w:space="0" w:color="auto"/>
        <w:right w:val="none" w:sz="0" w:space="0" w:color="auto"/>
      </w:divBdr>
      <w:divsChild>
        <w:div w:id="1249191023">
          <w:marLeft w:val="547"/>
          <w:marRight w:val="0"/>
          <w:marTop w:val="154"/>
          <w:marBottom w:val="0"/>
          <w:divBdr>
            <w:top w:val="none" w:sz="0" w:space="0" w:color="auto"/>
            <w:left w:val="none" w:sz="0" w:space="0" w:color="auto"/>
            <w:bottom w:val="none" w:sz="0" w:space="0" w:color="auto"/>
            <w:right w:val="none" w:sz="0" w:space="0" w:color="auto"/>
          </w:divBdr>
        </w:div>
      </w:divsChild>
    </w:div>
    <w:div w:id="1414549366">
      <w:bodyDiv w:val="1"/>
      <w:marLeft w:val="0"/>
      <w:marRight w:val="0"/>
      <w:marTop w:val="0"/>
      <w:marBottom w:val="0"/>
      <w:divBdr>
        <w:top w:val="none" w:sz="0" w:space="0" w:color="auto"/>
        <w:left w:val="none" w:sz="0" w:space="0" w:color="auto"/>
        <w:bottom w:val="none" w:sz="0" w:space="0" w:color="auto"/>
        <w:right w:val="none" w:sz="0" w:space="0" w:color="auto"/>
      </w:divBdr>
      <w:divsChild>
        <w:div w:id="47536009">
          <w:marLeft w:val="547"/>
          <w:marRight w:val="0"/>
          <w:marTop w:val="154"/>
          <w:marBottom w:val="0"/>
          <w:divBdr>
            <w:top w:val="none" w:sz="0" w:space="0" w:color="auto"/>
            <w:left w:val="none" w:sz="0" w:space="0" w:color="auto"/>
            <w:bottom w:val="none" w:sz="0" w:space="0" w:color="auto"/>
            <w:right w:val="none" w:sz="0" w:space="0" w:color="auto"/>
          </w:divBdr>
        </w:div>
      </w:divsChild>
    </w:div>
    <w:div w:id="178114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1633</Words>
  <Characters>8823</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14</cp:revision>
  <dcterms:created xsi:type="dcterms:W3CDTF">2018-01-11T08:03:00Z</dcterms:created>
  <dcterms:modified xsi:type="dcterms:W3CDTF">2018-02-22T09:13:00Z</dcterms:modified>
</cp:coreProperties>
</file>