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7C" w:rsidRPr="00246B7C" w:rsidRDefault="00356EF4" w:rsidP="00B85531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l-GR"/>
        </w:rPr>
        <w:t xml:space="preserve"> </w:t>
      </w:r>
      <w:r w:rsidR="00246B7C" w:rsidRPr="00246B7C">
        <w:rPr>
          <w:sz w:val="28"/>
          <w:szCs w:val="28"/>
          <w:lang w:val="es-ES"/>
        </w:rPr>
        <w:t>Lengua I</w:t>
      </w:r>
      <w:r w:rsidR="00A055B1">
        <w:rPr>
          <w:sz w:val="28"/>
          <w:szCs w:val="28"/>
          <w:lang w:val="es-ES"/>
        </w:rPr>
        <w:t>V</w:t>
      </w:r>
    </w:p>
    <w:tbl>
      <w:tblPr>
        <w:tblStyle w:val="a8"/>
        <w:tblpPr w:leftFromText="180" w:rightFromText="180" w:horzAnchor="margin" w:tblpY="1335"/>
        <w:tblW w:w="9587" w:type="dxa"/>
        <w:tblLayout w:type="fixed"/>
        <w:tblLook w:val="04A0"/>
      </w:tblPr>
      <w:tblGrid>
        <w:gridCol w:w="817"/>
        <w:gridCol w:w="2828"/>
        <w:gridCol w:w="2133"/>
        <w:gridCol w:w="1996"/>
        <w:gridCol w:w="1813"/>
      </w:tblGrid>
      <w:tr w:rsidR="00B85531" w:rsidTr="00114B67">
        <w:tc>
          <w:tcPr>
            <w:tcW w:w="817" w:type="dxa"/>
          </w:tcPr>
          <w:p w:rsidR="00B85531" w:rsidRPr="00C17317" w:rsidRDefault="00B85531" w:rsidP="00B8553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Semana</w:t>
            </w:r>
            <w:proofErr w:type="spellEnd"/>
          </w:p>
        </w:tc>
        <w:tc>
          <w:tcPr>
            <w:tcW w:w="2828" w:type="dxa"/>
          </w:tcPr>
          <w:p w:rsidR="00B85531" w:rsidRDefault="00B85531" w:rsidP="00B85531">
            <w:pPr>
              <w:jc w:val="center"/>
            </w:pPr>
            <w:r>
              <w:t>UNIDAD DIDACTICA</w:t>
            </w:r>
          </w:p>
        </w:tc>
        <w:tc>
          <w:tcPr>
            <w:tcW w:w="2133" w:type="dxa"/>
          </w:tcPr>
          <w:p w:rsidR="00B85531" w:rsidRDefault="00B85531" w:rsidP="00B85531">
            <w:pPr>
              <w:jc w:val="center"/>
            </w:pPr>
            <w:r>
              <w:t>FUNCIONES</w:t>
            </w:r>
          </w:p>
        </w:tc>
        <w:tc>
          <w:tcPr>
            <w:tcW w:w="1996" w:type="dxa"/>
          </w:tcPr>
          <w:p w:rsidR="00B85531" w:rsidRDefault="00AE496C" w:rsidP="00B85531">
            <w:pPr>
              <w:jc w:val="center"/>
            </w:pPr>
            <w:r>
              <w:t>LÉ</w:t>
            </w:r>
            <w:r w:rsidR="00B85531">
              <w:t>XICO</w:t>
            </w:r>
          </w:p>
        </w:tc>
        <w:tc>
          <w:tcPr>
            <w:tcW w:w="1813" w:type="dxa"/>
          </w:tcPr>
          <w:p w:rsidR="00B85531" w:rsidRDefault="00B85531" w:rsidP="00B85531">
            <w:pPr>
              <w:jc w:val="center"/>
            </w:pPr>
            <w:r>
              <w:t>PRODUCCIÓN ORAL</w:t>
            </w:r>
          </w:p>
        </w:tc>
      </w:tr>
      <w:tr w:rsidR="009E4161" w:rsidRPr="00590AE1" w:rsidTr="00114B67">
        <w:tc>
          <w:tcPr>
            <w:tcW w:w="817" w:type="dxa"/>
          </w:tcPr>
          <w:p w:rsidR="009E4161" w:rsidRDefault="009E4161" w:rsidP="009E4161">
            <w:pPr>
              <w:jc w:val="center"/>
            </w:pPr>
            <w:r>
              <w:t>1</w:t>
            </w:r>
          </w:p>
          <w:p w:rsidR="009E4161" w:rsidRDefault="009E4161" w:rsidP="009E4161">
            <w:r>
              <w:t xml:space="preserve"> </w:t>
            </w:r>
          </w:p>
        </w:tc>
        <w:tc>
          <w:tcPr>
            <w:tcW w:w="2828" w:type="dxa"/>
          </w:tcPr>
          <w:p w:rsidR="009E4161" w:rsidRPr="00C17317" w:rsidRDefault="009E4161" w:rsidP="009E4161">
            <w:pPr>
              <w:spacing w:before="100" w:beforeAutospacing="1" w:after="100" w:afterAutospacing="1"/>
              <w:outlineLvl w:val="0"/>
              <w:rPr>
                <w:bCs/>
                <w:kern w:val="36"/>
                <w:lang w:val="es-ES" w:eastAsia="el-GR"/>
              </w:rPr>
            </w:pPr>
            <w:r w:rsidRPr="00C17317">
              <w:rPr>
                <w:bCs/>
                <w:kern w:val="36"/>
                <w:lang w:val="es-ES" w:eastAsia="el-GR"/>
              </w:rPr>
              <w:t>5 ventajas de vivir en un pueblo</w:t>
            </w:r>
          </w:p>
        </w:tc>
        <w:tc>
          <w:tcPr>
            <w:tcW w:w="2133" w:type="dxa"/>
          </w:tcPr>
          <w:p w:rsidR="009E4161" w:rsidRDefault="009E4161" w:rsidP="009E4161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-Persuadir</w:t>
            </w:r>
          </w:p>
          <w:p w:rsidR="009E4161" w:rsidRDefault="009E4161" w:rsidP="009E4161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-Disuadir</w:t>
            </w:r>
          </w:p>
          <w:p w:rsidR="009E4161" w:rsidRPr="00C848FE" w:rsidRDefault="009E4161" w:rsidP="009E4161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-Argumentar</w:t>
            </w:r>
          </w:p>
        </w:tc>
        <w:tc>
          <w:tcPr>
            <w:tcW w:w="1996" w:type="dxa"/>
          </w:tcPr>
          <w:p w:rsidR="009E4161" w:rsidRPr="00057E39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Ciudad o pueblo</w:t>
            </w:r>
          </w:p>
        </w:tc>
        <w:tc>
          <w:tcPr>
            <w:tcW w:w="1813" w:type="dxa"/>
          </w:tcPr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Debate: Peaje para entrar en el centro de la ciudad o no</w:t>
            </w:r>
          </w:p>
          <w:p w:rsidR="009E4161" w:rsidRDefault="009E4161" w:rsidP="009E4161">
            <w:pPr>
              <w:rPr>
                <w:lang w:val="es-ES"/>
              </w:rPr>
            </w:pPr>
          </w:p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Diálogo: Vivir en la ciudad o en el pueblo</w:t>
            </w:r>
          </w:p>
          <w:p w:rsidR="009E4161" w:rsidRDefault="009E4161" w:rsidP="009E4161">
            <w:pPr>
              <w:rPr>
                <w:lang w:val="es-ES"/>
              </w:rPr>
            </w:pPr>
          </w:p>
        </w:tc>
      </w:tr>
      <w:tr w:rsidR="009E4161" w:rsidRPr="00590AE1" w:rsidTr="00114B67">
        <w:tc>
          <w:tcPr>
            <w:tcW w:w="817" w:type="dxa"/>
          </w:tcPr>
          <w:p w:rsidR="009E4161" w:rsidRDefault="009E4161" w:rsidP="009E4161">
            <w:pPr>
              <w:jc w:val="center"/>
            </w:pPr>
            <w:r>
              <w:t>2</w:t>
            </w:r>
          </w:p>
          <w:p w:rsidR="009E4161" w:rsidRDefault="009E4161" w:rsidP="009E4161">
            <w:pPr>
              <w:jc w:val="center"/>
            </w:pPr>
          </w:p>
        </w:tc>
        <w:tc>
          <w:tcPr>
            <w:tcW w:w="2828" w:type="dxa"/>
          </w:tcPr>
          <w:p w:rsidR="009E4161" w:rsidRPr="00C17317" w:rsidRDefault="009E4161" w:rsidP="009E4161">
            <w:pPr>
              <w:spacing w:before="100" w:beforeAutospacing="1" w:after="100" w:afterAutospacing="1"/>
              <w:outlineLvl w:val="0"/>
              <w:rPr>
                <w:bCs/>
                <w:kern w:val="36"/>
                <w:lang w:val="es-ES" w:eastAsia="el-GR"/>
              </w:rPr>
            </w:pPr>
            <w:r w:rsidRPr="00C17317">
              <w:rPr>
                <w:bCs/>
                <w:kern w:val="36"/>
                <w:lang w:val="es-ES" w:eastAsia="el-GR"/>
              </w:rPr>
              <w:t>En algunas ciudades el tráfico es tres veces más lento que en otras</w:t>
            </w:r>
          </w:p>
        </w:tc>
        <w:tc>
          <w:tcPr>
            <w:tcW w:w="2133" w:type="dxa"/>
          </w:tcPr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-Pedir opinión</w:t>
            </w:r>
          </w:p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-Dar opinión</w:t>
            </w:r>
          </w:p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-Argumentar</w:t>
            </w:r>
          </w:p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-Mostrar acuerdo</w:t>
            </w:r>
          </w:p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-Mostrar desacuerdo</w:t>
            </w:r>
          </w:p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-Suavizar una opinión</w:t>
            </w:r>
          </w:p>
          <w:p w:rsidR="009E4161" w:rsidRPr="00CE7617" w:rsidRDefault="009E4161" w:rsidP="009E4161">
            <w:pPr>
              <w:rPr>
                <w:color w:val="000000" w:themeColor="text1"/>
                <w:lang w:val="es-ES"/>
              </w:rPr>
            </w:pPr>
            <w:r>
              <w:rPr>
                <w:lang w:val="es-ES"/>
              </w:rPr>
              <w:t>-Eludir la respuesta</w:t>
            </w:r>
          </w:p>
        </w:tc>
        <w:tc>
          <w:tcPr>
            <w:tcW w:w="1996" w:type="dxa"/>
          </w:tcPr>
          <w:p w:rsidR="009E4161" w:rsidRPr="00057E39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Medios de transporte</w:t>
            </w:r>
          </w:p>
        </w:tc>
        <w:tc>
          <w:tcPr>
            <w:tcW w:w="1813" w:type="dxa"/>
          </w:tcPr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>Debate: Transporte público o vehículo particular</w:t>
            </w:r>
          </w:p>
          <w:p w:rsidR="009E4161" w:rsidRDefault="009E4161" w:rsidP="009E4161">
            <w:pPr>
              <w:rPr>
                <w:lang w:val="es-ES"/>
              </w:rPr>
            </w:pPr>
          </w:p>
          <w:p w:rsidR="009E4161" w:rsidRDefault="009E4161" w:rsidP="009E4161">
            <w:pPr>
              <w:rPr>
                <w:lang w:val="es-ES"/>
              </w:rPr>
            </w:pPr>
            <w:r>
              <w:rPr>
                <w:lang w:val="es-ES"/>
              </w:rPr>
              <w:t xml:space="preserve">Diálogo: Hablar sobre el mejor medio de transporte de la ciudad </w:t>
            </w:r>
          </w:p>
        </w:tc>
      </w:tr>
      <w:tr w:rsidR="00D275D0" w:rsidRPr="00590AE1" w:rsidTr="00114B67">
        <w:tc>
          <w:tcPr>
            <w:tcW w:w="817" w:type="dxa"/>
          </w:tcPr>
          <w:p w:rsidR="00D275D0" w:rsidRPr="00880148" w:rsidRDefault="00D275D0" w:rsidP="00D275D0">
            <w:pPr>
              <w:jc w:val="center"/>
              <w:rPr>
                <w:lang w:val="es-ES"/>
              </w:rPr>
            </w:pPr>
            <w:r w:rsidRPr="00880148">
              <w:rPr>
                <w:lang w:val="es-ES"/>
              </w:rPr>
              <w:t>3</w:t>
            </w:r>
          </w:p>
        </w:tc>
        <w:tc>
          <w:tcPr>
            <w:tcW w:w="2828" w:type="dxa"/>
          </w:tcPr>
          <w:p w:rsidR="00D275D0" w:rsidRPr="00C17317" w:rsidRDefault="00D275D0" w:rsidP="00D275D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lang w:val="es-ES" w:eastAsia="el-GR"/>
              </w:rPr>
            </w:pPr>
            <w:r w:rsidRPr="00C17317">
              <w:rPr>
                <w:bCs/>
                <w:kern w:val="36"/>
                <w:lang w:val="es-ES" w:eastAsia="el-GR"/>
              </w:rPr>
              <w:t>¿Perro o gato? El animal preferido revela nuestra personalida</w:t>
            </w:r>
            <w:r>
              <w:rPr>
                <w:bCs/>
                <w:kern w:val="36"/>
                <w:lang w:val="es-ES" w:eastAsia="el-GR"/>
              </w:rPr>
              <w:t>d</w:t>
            </w:r>
          </w:p>
        </w:tc>
        <w:tc>
          <w:tcPr>
            <w:tcW w:w="2133" w:type="dxa"/>
          </w:tcPr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-Expresar sorpresa</w:t>
            </w:r>
          </w:p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-Expresar asco</w:t>
            </w:r>
          </w:p>
          <w:p w:rsidR="00D275D0" w:rsidRPr="00D47618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-Expresar rabia</w:t>
            </w:r>
          </w:p>
        </w:tc>
        <w:tc>
          <w:tcPr>
            <w:tcW w:w="1996" w:type="dxa"/>
          </w:tcPr>
          <w:p w:rsidR="00D275D0" w:rsidRPr="005D5894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Animales</w:t>
            </w:r>
          </w:p>
        </w:tc>
        <w:tc>
          <w:tcPr>
            <w:tcW w:w="181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 A favor o en contra de los zoos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Diálogo: Hablar sobra la compra de una mascota exótica</w:t>
            </w:r>
          </w:p>
        </w:tc>
      </w:tr>
      <w:tr w:rsidR="00D275D0" w:rsidRPr="00590AE1" w:rsidTr="00114B67">
        <w:tc>
          <w:tcPr>
            <w:tcW w:w="817" w:type="dxa"/>
          </w:tcPr>
          <w:p w:rsidR="00D275D0" w:rsidRPr="00880148" w:rsidRDefault="00D275D0" w:rsidP="00D275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828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 xml:space="preserve">Un mundo que agoniza </w:t>
            </w:r>
          </w:p>
          <w:p w:rsidR="00D275D0" w:rsidRPr="00880148" w:rsidRDefault="00D275D0" w:rsidP="00D275D0">
            <w:pPr>
              <w:rPr>
                <w:lang w:val="es-ES"/>
              </w:rPr>
            </w:pPr>
          </w:p>
        </w:tc>
        <w:tc>
          <w:tcPr>
            <w:tcW w:w="213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Pr="00A644FA">
              <w:rPr>
                <w:lang w:val="es-ES"/>
              </w:rPr>
              <w:t>Preguntar por el estado emocional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-Expresar preocupación, angustia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-Expresar desconfianza</w:t>
            </w:r>
          </w:p>
          <w:p w:rsidR="00D275D0" w:rsidRPr="00C337CD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-Expresar miedo</w:t>
            </w:r>
          </w:p>
        </w:tc>
        <w:tc>
          <w:tcPr>
            <w:tcW w:w="1996" w:type="dxa"/>
          </w:tcPr>
          <w:p w:rsidR="00D275D0" w:rsidRPr="00FA1175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Destrucción del medio ambiente</w:t>
            </w:r>
          </w:p>
        </w:tc>
        <w:tc>
          <w:tcPr>
            <w:tcW w:w="181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 Energías alternativas: ¿son la solución o no?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Diálogo: Hablar de  la explotación de los animales</w:t>
            </w:r>
          </w:p>
        </w:tc>
      </w:tr>
      <w:tr w:rsidR="00D275D0" w:rsidRPr="009E4161" w:rsidTr="00114B67">
        <w:tc>
          <w:tcPr>
            <w:tcW w:w="817" w:type="dxa"/>
          </w:tcPr>
          <w:p w:rsidR="00D275D0" w:rsidRPr="00880148" w:rsidRDefault="00D275D0" w:rsidP="00D275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828" w:type="dxa"/>
          </w:tcPr>
          <w:p w:rsidR="00D275D0" w:rsidRPr="00C17317" w:rsidRDefault="00D275D0" w:rsidP="00D275D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lang w:val="es-ES" w:eastAsia="el-GR"/>
              </w:rPr>
            </w:pPr>
            <w:r w:rsidRPr="00C17317">
              <w:rPr>
                <w:bCs/>
                <w:kern w:val="36"/>
                <w:lang w:val="es-ES" w:eastAsia="el-GR"/>
              </w:rPr>
              <w:t>Bolsas de plástico, una amenaza para el medio ambiente</w:t>
            </w:r>
          </w:p>
        </w:tc>
        <w:tc>
          <w:tcPr>
            <w:tcW w:w="213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-Interrumpir/Pedir palabra</w:t>
            </w:r>
          </w:p>
          <w:p w:rsidR="00D275D0" w:rsidRPr="006A7056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-Criticar o protestar directamente</w:t>
            </w:r>
          </w:p>
        </w:tc>
        <w:tc>
          <w:tcPr>
            <w:tcW w:w="1996" w:type="dxa"/>
          </w:tcPr>
          <w:p w:rsidR="00D275D0" w:rsidRPr="006A7056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Bolsas de plástico/Basura/Casa</w:t>
            </w:r>
          </w:p>
        </w:tc>
        <w:tc>
          <w:tcPr>
            <w:tcW w:w="181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 Prohibición de bolsas de plástico o no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Diálogo: Reunión de vecinos</w:t>
            </w:r>
          </w:p>
        </w:tc>
      </w:tr>
      <w:tr w:rsidR="00D275D0" w:rsidRPr="00590AE1" w:rsidTr="00114B67">
        <w:tc>
          <w:tcPr>
            <w:tcW w:w="817" w:type="dxa"/>
          </w:tcPr>
          <w:p w:rsidR="00D275D0" w:rsidRPr="00633426" w:rsidRDefault="00D275D0" w:rsidP="00D275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2828" w:type="dxa"/>
          </w:tcPr>
          <w:p w:rsidR="00D275D0" w:rsidRPr="00C17317" w:rsidRDefault="00D275D0" w:rsidP="00D275D0">
            <w:pPr>
              <w:rPr>
                <w:lang w:val="es-ES"/>
              </w:rPr>
            </w:pPr>
            <w:r w:rsidRPr="00C17317">
              <w:rPr>
                <w:bCs/>
                <w:kern w:val="36"/>
                <w:lang w:val="es-ES" w:eastAsia="el-GR"/>
              </w:rPr>
              <w:t xml:space="preserve">Las primeras vacaciones de </w:t>
            </w:r>
            <w:proofErr w:type="spellStart"/>
            <w:r w:rsidRPr="00C17317">
              <w:rPr>
                <w:bCs/>
                <w:kern w:val="36"/>
                <w:lang w:val="es-ES" w:eastAsia="el-GR"/>
              </w:rPr>
              <w:t>Miyazawa</w:t>
            </w:r>
            <w:proofErr w:type="spellEnd"/>
          </w:p>
        </w:tc>
        <w:tc>
          <w:tcPr>
            <w:tcW w:w="2133" w:type="dxa"/>
          </w:tcPr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-Mostrar acuerdo</w:t>
            </w:r>
          </w:p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-Mostrar desacuerdo</w:t>
            </w:r>
          </w:p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-Suavizar una opinión</w:t>
            </w:r>
          </w:p>
          <w:p w:rsidR="00D275D0" w:rsidRPr="00CE7617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-Eludir la respuesta</w:t>
            </w:r>
          </w:p>
        </w:tc>
        <w:tc>
          <w:tcPr>
            <w:tcW w:w="1996" w:type="dxa"/>
          </w:tcPr>
          <w:p w:rsidR="00D275D0" w:rsidRPr="00CE7617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Trabajo</w:t>
            </w:r>
          </w:p>
        </w:tc>
        <w:tc>
          <w:tcPr>
            <w:tcW w:w="181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 Trabajar por cuenta propia o Trabajar por cuenta ajena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lang w:val="es-ES"/>
              </w:rPr>
              <w:t>Diálogo: Hablar sobre la importancia del trabajo en su vida</w:t>
            </w:r>
          </w:p>
        </w:tc>
      </w:tr>
      <w:tr w:rsidR="00D275D0" w:rsidRPr="00590AE1" w:rsidTr="00114B67">
        <w:tc>
          <w:tcPr>
            <w:tcW w:w="817" w:type="dxa"/>
          </w:tcPr>
          <w:p w:rsidR="00D275D0" w:rsidRPr="00880148" w:rsidRDefault="00D275D0" w:rsidP="00D275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2828" w:type="dxa"/>
          </w:tcPr>
          <w:p w:rsidR="00D275D0" w:rsidRPr="00C17317" w:rsidRDefault="00D275D0" w:rsidP="00D275D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lang w:val="es-ES" w:eastAsia="el-GR"/>
              </w:rPr>
            </w:pPr>
            <w:r w:rsidRPr="00C17317">
              <w:rPr>
                <w:bCs/>
                <w:kern w:val="36"/>
                <w:lang w:val="es-ES" w:eastAsia="el-GR"/>
              </w:rPr>
              <w:t>"Internet es para los niño</w:t>
            </w:r>
            <w:r>
              <w:rPr>
                <w:bCs/>
                <w:kern w:val="36"/>
                <w:lang w:val="es-ES" w:eastAsia="el-GR"/>
              </w:rPr>
              <w:t>s una puerta con la que aprenden</w:t>
            </w:r>
            <w:r w:rsidRPr="00C17317">
              <w:rPr>
                <w:bCs/>
                <w:kern w:val="36"/>
                <w:lang w:val="es-ES" w:eastAsia="el-GR"/>
              </w:rPr>
              <w:t xml:space="preserve"> sin la supervisión de los adultos"</w:t>
            </w:r>
          </w:p>
        </w:tc>
        <w:tc>
          <w:tcPr>
            <w:tcW w:w="2133" w:type="dxa"/>
          </w:tcPr>
          <w:p w:rsidR="00D275D0" w:rsidRDefault="00D275D0" w:rsidP="00D275D0">
            <w:pPr>
              <w:rPr>
                <w:lang w:val="es-ES"/>
              </w:rPr>
            </w:pPr>
            <w:r w:rsidRPr="003C593F">
              <w:rPr>
                <w:lang w:val="es-ES"/>
              </w:rPr>
              <w:t>-Introducir un tema nuevo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-Interrumpir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-Pedir información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-Insistir</w:t>
            </w:r>
          </w:p>
          <w:p w:rsidR="00D275D0" w:rsidRPr="00BD2813" w:rsidRDefault="00D275D0" w:rsidP="00D275D0">
            <w:pPr>
              <w:rPr>
                <w:color w:val="548DD4" w:themeColor="text2" w:themeTint="99"/>
                <w:lang w:val="es-ES"/>
              </w:rPr>
            </w:pPr>
            <w:r>
              <w:rPr>
                <w:lang w:val="es-ES"/>
              </w:rPr>
              <w:lastRenderedPageBreak/>
              <w:t>-Expresar certeza</w:t>
            </w:r>
          </w:p>
        </w:tc>
        <w:tc>
          <w:tcPr>
            <w:tcW w:w="1996" w:type="dxa"/>
          </w:tcPr>
          <w:p w:rsidR="00D275D0" w:rsidRPr="00FA1175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Tecnología y educación</w:t>
            </w:r>
          </w:p>
        </w:tc>
        <w:tc>
          <w:tcPr>
            <w:tcW w:w="1813" w:type="dxa"/>
          </w:tcPr>
          <w:p w:rsidR="00D275D0" w:rsidRPr="003C593F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</w:t>
            </w:r>
            <w:r w:rsidRPr="00DF728B">
              <w:rPr>
                <w:sz w:val="24"/>
                <w:szCs w:val="24"/>
                <w:lang w:val="es-ES"/>
              </w:rPr>
              <w:t xml:space="preserve"> </w:t>
            </w:r>
            <w:r w:rsidRPr="003C593F">
              <w:rPr>
                <w:lang w:val="es-ES"/>
              </w:rPr>
              <w:t xml:space="preserve">los profesores pueden ser sustituidos por los ordenadores o no  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Diálogo: Ordenadores en las clases</w:t>
            </w:r>
          </w:p>
        </w:tc>
      </w:tr>
      <w:tr w:rsidR="00D275D0" w:rsidRPr="00590AE1" w:rsidTr="00114B67">
        <w:tc>
          <w:tcPr>
            <w:tcW w:w="817" w:type="dxa"/>
          </w:tcPr>
          <w:p w:rsidR="00D275D0" w:rsidRPr="00880148" w:rsidRDefault="00D275D0" w:rsidP="00D275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8</w:t>
            </w:r>
          </w:p>
        </w:tc>
        <w:tc>
          <w:tcPr>
            <w:tcW w:w="2828" w:type="dxa"/>
          </w:tcPr>
          <w:p w:rsidR="00D275D0" w:rsidRPr="00880148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El poder tiene miedo de Internet</w:t>
            </w:r>
          </w:p>
        </w:tc>
        <w:tc>
          <w:tcPr>
            <w:tcW w:w="213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-Pedir opinión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-Dar opinión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-Argumentar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-Mostrar acuerdo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-Mostrar desacuerdo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-Suavizar una opinión</w:t>
            </w:r>
          </w:p>
          <w:p w:rsidR="00D275D0" w:rsidRPr="00C337CD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-Eludir la respuesta</w:t>
            </w:r>
          </w:p>
        </w:tc>
        <w:tc>
          <w:tcPr>
            <w:tcW w:w="1996" w:type="dxa"/>
          </w:tcPr>
          <w:p w:rsidR="00D275D0" w:rsidRPr="001A05F2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Tecnología, Internet</w:t>
            </w:r>
          </w:p>
        </w:tc>
        <w:tc>
          <w:tcPr>
            <w:tcW w:w="181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 Internet perjudica o es beneficioso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Diálogo: ¿Regalamos a nuestros hijos un ordenador o no?</w:t>
            </w:r>
          </w:p>
        </w:tc>
      </w:tr>
      <w:tr w:rsidR="00D275D0" w:rsidRPr="00590AE1" w:rsidTr="00114B67">
        <w:tc>
          <w:tcPr>
            <w:tcW w:w="817" w:type="dxa"/>
          </w:tcPr>
          <w:p w:rsidR="00D275D0" w:rsidRPr="00880148" w:rsidRDefault="00D275D0" w:rsidP="00D275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2828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Las esposas felices se suicidan a las seis</w:t>
            </w:r>
          </w:p>
          <w:p w:rsidR="00D275D0" w:rsidRPr="001A05F2" w:rsidRDefault="00D275D0" w:rsidP="00D275D0">
            <w:pPr>
              <w:rPr>
                <w:lang w:val="es-ES"/>
              </w:rPr>
            </w:pPr>
          </w:p>
        </w:tc>
        <w:tc>
          <w:tcPr>
            <w:tcW w:w="213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-Hablar de problemas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-Animar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-Consolar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-Expresar tristeza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-Expresar sorpresa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-Expresar miedo o preocupación</w:t>
            </w:r>
          </w:p>
          <w:p w:rsidR="00D275D0" w:rsidRPr="001A05F2" w:rsidRDefault="00D275D0" w:rsidP="00D275D0">
            <w:pPr>
              <w:rPr>
                <w:lang w:val="es-ES"/>
              </w:rPr>
            </w:pPr>
          </w:p>
        </w:tc>
        <w:tc>
          <w:tcPr>
            <w:tcW w:w="1996" w:type="dxa"/>
          </w:tcPr>
          <w:p w:rsidR="00D275D0" w:rsidRPr="001A05F2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Relaciones familiares</w:t>
            </w:r>
          </w:p>
          <w:p w:rsidR="00D275D0" w:rsidRPr="001A05F2" w:rsidRDefault="00D275D0" w:rsidP="00D275D0">
            <w:pPr>
              <w:rPr>
                <w:lang w:val="es-ES"/>
              </w:rPr>
            </w:pPr>
          </w:p>
        </w:tc>
        <w:tc>
          <w:tcPr>
            <w:tcW w:w="181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 Abuelos o guardería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Diálogo: Hablar de problemas familiares</w:t>
            </w:r>
          </w:p>
        </w:tc>
      </w:tr>
      <w:tr w:rsidR="00D275D0" w:rsidRPr="00590AE1" w:rsidTr="00114B67">
        <w:tc>
          <w:tcPr>
            <w:tcW w:w="817" w:type="dxa"/>
          </w:tcPr>
          <w:p w:rsidR="00D275D0" w:rsidRPr="00880148" w:rsidRDefault="00D275D0" w:rsidP="00D275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2828" w:type="dxa"/>
          </w:tcPr>
          <w:p w:rsidR="00D275D0" w:rsidRPr="00C17317" w:rsidRDefault="00D275D0" w:rsidP="00D275D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lang w:val="es-ES" w:eastAsia="el-GR"/>
              </w:rPr>
            </w:pPr>
            <w:r w:rsidRPr="00C17317">
              <w:rPr>
                <w:bCs/>
                <w:kern w:val="36"/>
                <w:lang w:val="es-ES" w:eastAsia="el-GR"/>
              </w:rPr>
              <w:t>Solicitar una beca Erasmus</w:t>
            </w:r>
          </w:p>
        </w:tc>
        <w:tc>
          <w:tcPr>
            <w:tcW w:w="2133" w:type="dxa"/>
          </w:tcPr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-Saludar de manera informal</w:t>
            </w:r>
          </w:p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-Responder a los saludos de manera informal</w:t>
            </w:r>
          </w:p>
          <w:p w:rsidR="00D275D0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-Preguntar si se sabe algo</w:t>
            </w:r>
          </w:p>
          <w:p w:rsidR="00D275D0" w:rsidRPr="00D17419" w:rsidRDefault="00D275D0" w:rsidP="00D275D0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-Responder</w:t>
            </w:r>
          </w:p>
        </w:tc>
        <w:tc>
          <w:tcPr>
            <w:tcW w:w="1996" w:type="dxa"/>
          </w:tcPr>
          <w:p w:rsidR="00D275D0" w:rsidRPr="00057E39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Becas Erasmus, estudios universitarios</w:t>
            </w:r>
          </w:p>
        </w:tc>
        <w:tc>
          <w:tcPr>
            <w:tcW w:w="181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 A favor o en contra de las becas Erasmus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Diálogo: Hablar sobre dudas acerca de los estudios</w:t>
            </w:r>
          </w:p>
        </w:tc>
      </w:tr>
      <w:tr w:rsidR="00D275D0" w:rsidRPr="00590AE1" w:rsidTr="00114B67">
        <w:tc>
          <w:tcPr>
            <w:tcW w:w="817" w:type="dxa"/>
          </w:tcPr>
          <w:p w:rsidR="00D275D0" w:rsidRPr="00880148" w:rsidRDefault="00D275D0" w:rsidP="00D275D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2828" w:type="dxa"/>
          </w:tcPr>
          <w:p w:rsidR="00D275D0" w:rsidRPr="00C17317" w:rsidRDefault="00D275D0" w:rsidP="00D275D0">
            <w:pPr>
              <w:spacing w:before="100" w:beforeAutospacing="1" w:after="100" w:afterAutospacing="1"/>
              <w:outlineLvl w:val="0"/>
              <w:rPr>
                <w:bCs/>
                <w:kern w:val="36"/>
                <w:lang w:val="es-ES" w:eastAsia="el-GR"/>
              </w:rPr>
            </w:pPr>
            <w:r w:rsidRPr="00C17317">
              <w:rPr>
                <w:bCs/>
                <w:kern w:val="36"/>
                <w:lang w:val="es-ES" w:eastAsia="el-GR"/>
              </w:rPr>
              <w:t>Estudiar y trabajar al mismo tiempo</w:t>
            </w:r>
          </w:p>
        </w:tc>
        <w:tc>
          <w:tcPr>
            <w:tcW w:w="213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-Expresar que alguien está harto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-Expresar sorpresa</w:t>
            </w: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-Aconsejar</w:t>
            </w:r>
          </w:p>
          <w:p w:rsidR="00D275D0" w:rsidRPr="00525078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-Animar</w:t>
            </w:r>
          </w:p>
        </w:tc>
        <w:tc>
          <w:tcPr>
            <w:tcW w:w="1996" w:type="dxa"/>
          </w:tcPr>
          <w:p w:rsidR="00D275D0" w:rsidRPr="00525078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Estudiar y trabajar</w:t>
            </w:r>
          </w:p>
        </w:tc>
        <w:tc>
          <w:tcPr>
            <w:tcW w:w="1813" w:type="dxa"/>
          </w:tcPr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Debate: Compaginar estudios y trabajo o no</w:t>
            </w:r>
          </w:p>
          <w:p w:rsidR="00D275D0" w:rsidRDefault="00D275D0" w:rsidP="00D275D0">
            <w:pPr>
              <w:rPr>
                <w:lang w:val="es-ES"/>
              </w:rPr>
            </w:pPr>
          </w:p>
          <w:p w:rsidR="00D275D0" w:rsidRDefault="00D275D0" w:rsidP="00D275D0">
            <w:pPr>
              <w:rPr>
                <w:lang w:val="es-ES"/>
              </w:rPr>
            </w:pPr>
            <w:r>
              <w:rPr>
                <w:lang w:val="es-ES"/>
              </w:rPr>
              <w:t>Diálogo: Hablar sobre problemas en el trabajo</w:t>
            </w:r>
          </w:p>
        </w:tc>
      </w:tr>
      <w:tr w:rsidR="00D275D0" w:rsidRPr="008F4E75" w:rsidTr="00114B67">
        <w:tc>
          <w:tcPr>
            <w:tcW w:w="817" w:type="dxa"/>
          </w:tcPr>
          <w:p w:rsidR="00D275D0" w:rsidRPr="008F4E75" w:rsidRDefault="00D275D0" w:rsidP="00D275D0">
            <w:pPr>
              <w:jc w:val="center"/>
              <w:rPr>
                <w:lang w:val="es-ES"/>
              </w:rPr>
            </w:pPr>
            <w:r w:rsidRPr="008F4E75">
              <w:rPr>
                <w:lang w:val="es-ES"/>
              </w:rPr>
              <w:t xml:space="preserve">12 y 13 </w:t>
            </w:r>
          </w:p>
        </w:tc>
        <w:tc>
          <w:tcPr>
            <w:tcW w:w="2828" w:type="dxa"/>
          </w:tcPr>
          <w:p w:rsidR="00D275D0" w:rsidRPr="006A7056" w:rsidRDefault="00D275D0" w:rsidP="00D275D0">
            <w:pPr>
              <w:rPr>
                <w:sz w:val="28"/>
                <w:szCs w:val="28"/>
                <w:lang w:val="es-ES"/>
              </w:rPr>
            </w:pPr>
            <w:r w:rsidRPr="006A7056">
              <w:rPr>
                <w:sz w:val="28"/>
                <w:szCs w:val="28"/>
                <w:lang w:val="es-ES"/>
              </w:rPr>
              <w:t>Recapitulación</w:t>
            </w:r>
          </w:p>
        </w:tc>
        <w:tc>
          <w:tcPr>
            <w:tcW w:w="2133" w:type="dxa"/>
          </w:tcPr>
          <w:p w:rsidR="00D275D0" w:rsidRPr="004D21AC" w:rsidRDefault="00D275D0" w:rsidP="00D275D0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1996" w:type="dxa"/>
          </w:tcPr>
          <w:p w:rsidR="00D275D0" w:rsidRDefault="00D275D0" w:rsidP="00D275D0">
            <w:pPr>
              <w:rPr>
                <w:color w:val="FF0000"/>
                <w:lang w:val="es-ES"/>
              </w:rPr>
            </w:pPr>
          </w:p>
        </w:tc>
        <w:tc>
          <w:tcPr>
            <w:tcW w:w="1813" w:type="dxa"/>
          </w:tcPr>
          <w:p w:rsidR="00D275D0" w:rsidRDefault="00D275D0" w:rsidP="00D275D0">
            <w:pPr>
              <w:rPr>
                <w:color w:val="FF0000"/>
                <w:lang w:val="es-ES"/>
              </w:rPr>
            </w:pPr>
          </w:p>
        </w:tc>
      </w:tr>
    </w:tbl>
    <w:p w:rsidR="00246B7C" w:rsidRDefault="00246B7C" w:rsidP="00B85531">
      <w:pPr>
        <w:rPr>
          <w:lang w:val="es-ES"/>
        </w:rPr>
      </w:pPr>
    </w:p>
    <w:p w:rsidR="00126F5D" w:rsidRDefault="00126F5D" w:rsidP="00B85531">
      <w:pPr>
        <w:rPr>
          <w:lang w:val="es-ES"/>
        </w:rPr>
      </w:pPr>
    </w:p>
    <w:p w:rsidR="00126F5D" w:rsidRPr="00246B7C" w:rsidRDefault="00126F5D" w:rsidP="00B85531">
      <w:pPr>
        <w:rPr>
          <w:lang w:val="es-ES"/>
        </w:rPr>
      </w:pPr>
    </w:p>
    <w:sectPr w:rsidR="00126F5D" w:rsidRPr="00246B7C" w:rsidSect="00712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5F2"/>
    <w:rsid w:val="000030E1"/>
    <w:rsid w:val="0002438C"/>
    <w:rsid w:val="00025135"/>
    <w:rsid w:val="0003339F"/>
    <w:rsid w:val="00033498"/>
    <w:rsid w:val="0004227A"/>
    <w:rsid w:val="00057E39"/>
    <w:rsid w:val="0006282B"/>
    <w:rsid w:val="00097B3A"/>
    <w:rsid w:val="000D0B6D"/>
    <w:rsid w:val="000F371F"/>
    <w:rsid w:val="0011458F"/>
    <w:rsid w:val="00114B67"/>
    <w:rsid w:val="00126F5D"/>
    <w:rsid w:val="00155979"/>
    <w:rsid w:val="0018540C"/>
    <w:rsid w:val="001860AD"/>
    <w:rsid w:val="00195C3D"/>
    <w:rsid w:val="001A05F2"/>
    <w:rsid w:val="001A7741"/>
    <w:rsid w:val="001B0988"/>
    <w:rsid w:val="001F34E1"/>
    <w:rsid w:val="00241226"/>
    <w:rsid w:val="00246B7C"/>
    <w:rsid w:val="002C66F9"/>
    <w:rsid w:val="002F748F"/>
    <w:rsid w:val="003443E2"/>
    <w:rsid w:val="00356EF4"/>
    <w:rsid w:val="003B69B3"/>
    <w:rsid w:val="003C593F"/>
    <w:rsid w:val="00495ABA"/>
    <w:rsid w:val="004A3521"/>
    <w:rsid w:val="004D21AC"/>
    <w:rsid w:val="004E310E"/>
    <w:rsid w:val="0050146E"/>
    <w:rsid w:val="005058C1"/>
    <w:rsid w:val="00505FA4"/>
    <w:rsid w:val="00525078"/>
    <w:rsid w:val="00561BB8"/>
    <w:rsid w:val="00571CB4"/>
    <w:rsid w:val="00582F94"/>
    <w:rsid w:val="00590AE1"/>
    <w:rsid w:val="005D5894"/>
    <w:rsid w:val="00633426"/>
    <w:rsid w:val="00655CAE"/>
    <w:rsid w:val="006A7056"/>
    <w:rsid w:val="006B709A"/>
    <w:rsid w:val="006C0E6F"/>
    <w:rsid w:val="006C22F6"/>
    <w:rsid w:val="00712058"/>
    <w:rsid w:val="00735E66"/>
    <w:rsid w:val="00752713"/>
    <w:rsid w:val="00760FEE"/>
    <w:rsid w:val="007C57BC"/>
    <w:rsid w:val="00822E58"/>
    <w:rsid w:val="008243AD"/>
    <w:rsid w:val="008430BB"/>
    <w:rsid w:val="0084745A"/>
    <w:rsid w:val="00875B7B"/>
    <w:rsid w:val="00880148"/>
    <w:rsid w:val="00890476"/>
    <w:rsid w:val="008A5136"/>
    <w:rsid w:val="008A73EE"/>
    <w:rsid w:val="008F4E75"/>
    <w:rsid w:val="00925A74"/>
    <w:rsid w:val="00966CE0"/>
    <w:rsid w:val="009805F5"/>
    <w:rsid w:val="009E4161"/>
    <w:rsid w:val="00A055B1"/>
    <w:rsid w:val="00A61B6D"/>
    <w:rsid w:val="00A644FA"/>
    <w:rsid w:val="00AE496C"/>
    <w:rsid w:val="00B0455E"/>
    <w:rsid w:val="00B268DA"/>
    <w:rsid w:val="00B85531"/>
    <w:rsid w:val="00BD2813"/>
    <w:rsid w:val="00C0327E"/>
    <w:rsid w:val="00C15F1B"/>
    <w:rsid w:val="00C17317"/>
    <w:rsid w:val="00C337CD"/>
    <w:rsid w:val="00C35C44"/>
    <w:rsid w:val="00C51928"/>
    <w:rsid w:val="00C5357F"/>
    <w:rsid w:val="00C8410D"/>
    <w:rsid w:val="00C848FE"/>
    <w:rsid w:val="00CE7617"/>
    <w:rsid w:val="00D17419"/>
    <w:rsid w:val="00D275D0"/>
    <w:rsid w:val="00D47618"/>
    <w:rsid w:val="00D6551D"/>
    <w:rsid w:val="00DD12F9"/>
    <w:rsid w:val="00E258BE"/>
    <w:rsid w:val="00E73573"/>
    <w:rsid w:val="00EF1A4E"/>
    <w:rsid w:val="00F2786A"/>
    <w:rsid w:val="00F3062E"/>
    <w:rsid w:val="00F7265B"/>
    <w:rsid w:val="00FA1175"/>
    <w:rsid w:val="00FE1040"/>
    <w:rsid w:val="00FF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2058"/>
  </w:style>
  <w:style w:type="paragraph" w:styleId="1">
    <w:name w:val="heading 1"/>
    <w:basedOn w:val="a"/>
    <w:next w:val="a"/>
    <w:link w:val="1Char"/>
    <w:qFormat/>
    <w:rsid w:val="005058C1"/>
    <w:pPr>
      <w:keepNext/>
      <w:keepLines/>
      <w:shd w:val="clear" w:color="auto" w:fill="17365D" w:themeFill="text2" w:themeFillShade="BF"/>
      <w:suppressAutoHyphens/>
      <w:spacing w:before="480"/>
      <w:ind w:left="-284" w:right="-143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ar-SA"/>
    </w:rPr>
  </w:style>
  <w:style w:type="paragraph" w:styleId="2">
    <w:name w:val="heading 2"/>
    <w:basedOn w:val="a"/>
    <w:next w:val="a"/>
    <w:link w:val="2Char"/>
    <w:qFormat/>
    <w:rsid w:val="005058C1"/>
    <w:pPr>
      <w:keepNext/>
      <w:numPr>
        <w:ilvl w:val="1"/>
        <w:numId w:val="2"/>
      </w:numPr>
      <w:shd w:val="clear" w:color="auto" w:fill="17365D" w:themeFill="text2" w:themeFillShade="BF"/>
      <w:suppressAutoHyphens/>
      <w:spacing w:before="240" w:after="60"/>
      <w:ind w:right="-143"/>
      <w:outlineLvl w:val="1"/>
    </w:pPr>
    <w:rPr>
      <w:rFonts w:ascii="Arial" w:hAnsi="Arial" w:cs="Arial"/>
      <w:b/>
      <w:bCs/>
      <w:i/>
      <w:iCs/>
      <w:sz w:val="28"/>
      <w:szCs w:val="28"/>
      <w:lang w:val="en-GB" w:eastAsia="ar-SA"/>
    </w:rPr>
  </w:style>
  <w:style w:type="paragraph" w:styleId="3">
    <w:name w:val="heading 3"/>
    <w:basedOn w:val="a"/>
    <w:next w:val="a"/>
    <w:link w:val="3Char"/>
    <w:qFormat/>
    <w:rsid w:val="005058C1"/>
    <w:pPr>
      <w:widowControl w:val="0"/>
      <w:numPr>
        <w:ilvl w:val="2"/>
        <w:numId w:val="2"/>
      </w:numPr>
      <w:shd w:val="clear" w:color="auto" w:fill="17365D" w:themeFill="text2" w:themeFillShade="BF"/>
      <w:suppressAutoHyphens/>
      <w:autoSpaceDE w:val="0"/>
      <w:ind w:right="-143"/>
      <w:outlineLvl w:val="2"/>
    </w:pPr>
    <w:rPr>
      <w:rFonts w:ascii="Arial" w:hAnsi="Arial" w:cs="Arial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05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ar-SA"/>
    </w:rPr>
  </w:style>
  <w:style w:type="character" w:customStyle="1" w:styleId="2Char">
    <w:name w:val="Επικεφαλίδα 2 Char"/>
    <w:basedOn w:val="a0"/>
    <w:link w:val="2"/>
    <w:rsid w:val="005058C1"/>
    <w:rPr>
      <w:rFonts w:ascii="Arial" w:hAnsi="Arial" w:cs="Arial"/>
      <w:b/>
      <w:bCs/>
      <w:i/>
      <w:iCs/>
      <w:sz w:val="28"/>
      <w:szCs w:val="28"/>
      <w:shd w:val="clear" w:color="auto" w:fill="17365D" w:themeFill="text2" w:themeFillShade="BF"/>
      <w:lang w:val="en-GB" w:eastAsia="ar-SA"/>
    </w:rPr>
  </w:style>
  <w:style w:type="character" w:customStyle="1" w:styleId="3Char">
    <w:name w:val="Επικεφαλίδα 3 Char"/>
    <w:basedOn w:val="a0"/>
    <w:link w:val="3"/>
    <w:rsid w:val="005058C1"/>
    <w:rPr>
      <w:rFonts w:ascii="Arial" w:hAnsi="Arial" w:cs="Arial"/>
      <w:b/>
      <w:sz w:val="28"/>
      <w:szCs w:val="28"/>
      <w:shd w:val="clear" w:color="auto" w:fill="17365D" w:themeFill="text2" w:themeFillShade="BF"/>
      <w:lang w:eastAsia="ar-SA"/>
    </w:rPr>
  </w:style>
  <w:style w:type="paragraph" w:styleId="a3">
    <w:name w:val="Title"/>
    <w:basedOn w:val="a"/>
    <w:next w:val="a"/>
    <w:link w:val="Char"/>
    <w:qFormat/>
    <w:rsid w:val="005058C1"/>
    <w:pPr>
      <w:shd w:val="clear" w:color="auto" w:fill="17365D" w:themeFill="text2" w:themeFillShade="BF"/>
      <w:suppressAutoHyphens/>
      <w:spacing w:before="280" w:after="280"/>
      <w:ind w:left="-284" w:right="-143"/>
    </w:pPr>
    <w:rPr>
      <w:rFonts w:ascii="Calibri" w:hAnsi="Calibri"/>
      <w:b/>
      <w:sz w:val="28"/>
      <w:szCs w:val="28"/>
      <w:lang w:val="es-ES_tradnl" w:eastAsia="ar-SA"/>
    </w:rPr>
  </w:style>
  <w:style w:type="character" w:customStyle="1" w:styleId="Char">
    <w:name w:val="Τίτλος Char"/>
    <w:basedOn w:val="a0"/>
    <w:link w:val="a3"/>
    <w:rsid w:val="005058C1"/>
    <w:rPr>
      <w:rFonts w:ascii="Calibri" w:hAnsi="Calibri"/>
      <w:b/>
      <w:sz w:val="28"/>
      <w:szCs w:val="28"/>
      <w:shd w:val="clear" w:color="auto" w:fill="17365D" w:themeFill="text2" w:themeFillShade="BF"/>
      <w:lang w:val="es-ES_tradnl" w:eastAsia="ar-SA"/>
    </w:rPr>
  </w:style>
  <w:style w:type="paragraph" w:styleId="a4">
    <w:name w:val="Subtitle"/>
    <w:basedOn w:val="a"/>
    <w:next w:val="a5"/>
    <w:link w:val="Char0"/>
    <w:qFormat/>
    <w:rsid w:val="005058C1"/>
    <w:pPr>
      <w:keepNext/>
      <w:shd w:val="clear" w:color="auto" w:fill="17365D" w:themeFill="text2" w:themeFillShade="BF"/>
      <w:suppressAutoHyphens/>
      <w:spacing w:before="240" w:after="120"/>
      <w:ind w:left="-284" w:right="-143"/>
      <w:jc w:val="center"/>
    </w:pPr>
    <w:rPr>
      <w:rFonts w:ascii="Arial" w:eastAsia="SimSun" w:hAnsi="Arial" w:cs="Mangal"/>
      <w:b/>
      <w:i/>
      <w:iCs/>
      <w:sz w:val="28"/>
      <w:szCs w:val="28"/>
      <w:lang w:val="es-ES_tradnl" w:eastAsia="ar-SA"/>
    </w:rPr>
  </w:style>
  <w:style w:type="character" w:customStyle="1" w:styleId="Char0">
    <w:name w:val="Υπότιτλος Char"/>
    <w:basedOn w:val="a0"/>
    <w:link w:val="a4"/>
    <w:rsid w:val="005058C1"/>
    <w:rPr>
      <w:rFonts w:ascii="Arial" w:eastAsia="SimSun" w:hAnsi="Arial" w:cs="Mangal"/>
      <w:b/>
      <w:i/>
      <w:iCs/>
      <w:sz w:val="28"/>
      <w:szCs w:val="28"/>
      <w:shd w:val="clear" w:color="auto" w:fill="17365D" w:themeFill="text2" w:themeFillShade="BF"/>
      <w:lang w:val="es-ES_tradnl" w:eastAsia="ar-SA"/>
    </w:rPr>
  </w:style>
  <w:style w:type="paragraph" w:styleId="a5">
    <w:name w:val="Body Text"/>
    <w:basedOn w:val="a"/>
    <w:link w:val="Char1"/>
    <w:uiPriority w:val="99"/>
    <w:semiHidden/>
    <w:unhideWhenUsed/>
    <w:rsid w:val="005058C1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semiHidden/>
    <w:rsid w:val="005058C1"/>
  </w:style>
  <w:style w:type="paragraph" w:styleId="a6">
    <w:name w:val="List Paragraph"/>
    <w:basedOn w:val="a"/>
    <w:qFormat/>
    <w:rsid w:val="005058C1"/>
    <w:pPr>
      <w:shd w:val="clear" w:color="auto" w:fill="17365D" w:themeFill="text2" w:themeFillShade="BF"/>
      <w:suppressAutoHyphens/>
      <w:spacing w:after="200" w:line="276" w:lineRule="auto"/>
      <w:ind w:left="720" w:right="-143"/>
    </w:pPr>
    <w:rPr>
      <w:rFonts w:ascii="Calibri" w:hAnsi="Calibri"/>
      <w:b/>
      <w:sz w:val="22"/>
      <w:szCs w:val="22"/>
      <w:lang w:eastAsia="ar-SA"/>
    </w:rPr>
  </w:style>
  <w:style w:type="paragraph" w:styleId="a7">
    <w:name w:val="TOC Heading"/>
    <w:basedOn w:val="1"/>
    <w:next w:val="a"/>
    <w:uiPriority w:val="39"/>
    <w:semiHidden/>
    <w:unhideWhenUsed/>
    <w:qFormat/>
    <w:rsid w:val="005058C1"/>
    <w:pPr>
      <w:suppressAutoHyphens w:val="0"/>
      <w:spacing w:line="276" w:lineRule="auto"/>
      <w:outlineLvl w:val="9"/>
    </w:pPr>
    <w:rPr>
      <w:b w:val="0"/>
      <w:lang w:val="es-ES_tradnl" w:eastAsia="en-US"/>
    </w:rPr>
  </w:style>
  <w:style w:type="paragraph" w:customStyle="1" w:styleId="10">
    <w:name w:val="Παράγραφος λίστας1"/>
    <w:basedOn w:val="a"/>
    <w:qFormat/>
    <w:rsid w:val="005058C1"/>
    <w:pPr>
      <w:shd w:val="clear" w:color="auto" w:fill="17365D" w:themeFill="text2" w:themeFillShade="BF"/>
      <w:spacing w:after="200" w:line="276" w:lineRule="auto"/>
      <w:ind w:left="720" w:right="-143"/>
      <w:contextualSpacing/>
    </w:pPr>
    <w:rPr>
      <w:rFonts w:ascii="Calibri" w:hAnsi="Calibri"/>
      <w:b/>
      <w:sz w:val="22"/>
      <w:szCs w:val="22"/>
    </w:rPr>
  </w:style>
  <w:style w:type="table" w:styleId="a8">
    <w:name w:val="Table Grid"/>
    <w:basedOn w:val="a1"/>
    <w:uiPriority w:val="59"/>
    <w:rsid w:val="001A0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49</cp:revision>
  <cp:lastPrinted>2018-02-22T09:27:00Z</cp:lastPrinted>
  <dcterms:created xsi:type="dcterms:W3CDTF">2014-09-28T06:34:00Z</dcterms:created>
  <dcterms:modified xsi:type="dcterms:W3CDTF">2021-01-27T10:48:00Z</dcterms:modified>
</cp:coreProperties>
</file>