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95AEB" w14:textId="77777777" w:rsidR="005003EC" w:rsidRDefault="005003EC" w:rsidP="0095122B">
      <w:pPr>
        <w:ind w:left="-284"/>
      </w:pPr>
      <w:r>
        <w:t>ΘΕΟΛΟΓΙΚΗ ΣΧΟΛΗ</w:t>
      </w:r>
      <w:r w:rsidRPr="005003EC">
        <w:t xml:space="preserve"> </w:t>
      </w:r>
      <w:r>
        <w:t xml:space="preserve">                                                                                                           </w:t>
      </w:r>
      <w:r w:rsidR="00C90213">
        <w:t xml:space="preserve">                              </w:t>
      </w:r>
      <w:r>
        <w:t>ΕΞΕΤΑΣΤΙΚΗ ΠΕΡΙΟΔΟΣ</w:t>
      </w:r>
    </w:p>
    <w:p w14:paraId="1781F15E" w14:textId="06AF4D29" w:rsidR="00261341" w:rsidRDefault="005003EC" w:rsidP="0095122B">
      <w:pPr>
        <w:ind w:left="-284"/>
      </w:pPr>
      <w:r>
        <w:t xml:space="preserve">ΤΜΗΜΑ ΘΕΟΛΟΓΙΑΣ                                                                                                               </w:t>
      </w:r>
      <w:r w:rsidR="00C90213">
        <w:t xml:space="preserve">                             </w:t>
      </w:r>
      <w:r w:rsidR="00C33922">
        <w:t>Σεπτέμβριος</w:t>
      </w:r>
      <w:r w:rsidR="00062173">
        <w:t xml:space="preserve"> </w:t>
      </w:r>
      <w:r w:rsidR="008E384C">
        <w:t>202</w:t>
      </w:r>
      <w:r w:rsidR="008911E7">
        <w:t>1</w:t>
      </w:r>
    </w:p>
    <w:p w14:paraId="6F1570B2" w14:textId="76248B2B" w:rsidR="00CE365E" w:rsidRDefault="00CE365E" w:rsidP="0095122B">
      <w:pPr>
        <w:ind w:left="-284"/>
      </w:pPr>
      <w:r>
        <w:t xml:space="preserve">ΜΑΘΗΜΑ: </w:t>
      </w:r>
      <w:r w:rsidR="005A7FCC">
        <w:t>ΘΕΩΡΙΕΣ ΜΑΘΗΣΗΣ ΚΑΙ ΔΙΔΑΚΤΙΚΗ ΜΕΘΟΔΟΛΟΓΙΑ ΘΡΗΣΚΕΥΤΙΚΗΣ ΕΚΠΑΙΔΕΥΣΗΣ</w:t>
      </w:r>
    </w:p>
    <w:p w14:paraId="24915CCB" w14:textId="77777777" w:rsidR="00CE365E" w:rsidRDefault="00CE365E" w:rsidP="0095122B">
      <w:pPr>
        <w:ind w:left="-284"/>
      </w:pPr>
    </w:p>
    <w:p w14:paraId="74EC34B7" w14:textId="77777777" w:rsidR="005A7FCC" w:rsidRPr="00EB6198" w:rsidRDefault="005A7FCC" w:rsidP="005A7FCC">
      <w:pPr>
        <w:ind w:left="-284"/>
        <w:jc w:val="both"/>
        <w:rPr>
          <w:rFonts w:ascii="Georgia" w:hAnsi="Georgia"/>
        </w:rPr>
      </w:pPr>
      <w:r w:rsidRPr="00EB6198">
        <w:rPr>
          <w:rFonts w:ascii="Georgia" w:hAnsi="Georgia"/>
        </w:rPr>
        <w:t>Ονοματεπώνυμο………………………………. ΑΜ……………………………Εξάμηνο………….</w:t>
      </w:r>
    </w:p>
    <w:p w14:paraId="24AF515C" w14:textId="77777777" w:rsidR="005A7FCC" w:rsidRPr="005B2F3C" w:rsidRDefault="005A7FCC" w:rsidP="005A7FCC">
      <w:pPr>
        <w:ind w:left="-284"/>
        <w:jc w:val="both"/>
        <w:rPr>
          <w:rFonts w:ascii="Georgia" w:hAnsi="Georgia"/>
        </w:rPr>
      </w:pPr>
      <w:r w:rsidRPr="005B2F3C">
        <w:rPr>
          <w:rFonts w:ascii="Georgia" w:hAnsi="Georgia"/>
        </w:rPr>
        <w:t>Όσοι/</w:t>
      </w:r>
      <w:proofErr w:type="spellStart"/>
      <w:r w:rsidRPr="005B2F3C">
        <w:rPr>
          <w:rFonts w:ascii="Georgia" w:hAnsi="Georgia"/>
        </w:rPr>
        <w:t>ες</w:t>
      </w:r>
      <w:proofErr w:type="spellEnd"/>
      <w:r w:rsidRPr="005B2F3C">
        <w:rPr>
          <w:rFonts w:ascii="Georgia" w:hAnsi="Georgia"/>
        </w:rPr>
        <w:t xml:space="preserve"> πραγματοποιήσατε με επιτυχία τη Διδακτική Άσκηση, τις προηγούμενες χρονιές να γράψετε εδώ την περίοδο και  τη χρονιά………….. (π.χ. εαρινό εξάμηνο 2018)</w:t>
      </w:r>
    </w:p>
    <w:p w14:paraId="74D0FA14" w14:textId="77777777" w:rsidR="005A7FCC" w:rsidRPr="00EB6198" w:rsidRDefault="005A7FCC" w:rsidP="005A7FCC">
      <w:pPr>
        <w:ind w:left="-284"/>
        <w:jc w:val="center"/>
        <w:rPr>
          <w:rFonts w:ascii="Georgia" w:hAnsi="Georgia"/>
          <w:b/>
        </w:rPr>
      </w:pPr>
      <w:r w:rsidRPr="00EB6198">
        <w:rPr>
          <w:rFonts w:ascii="Georgia" w:hAnsi="Georgia"/>
          <w:b/>
        </w:rPr>
        <w:t>ΘΕΜΑΤΑ</w:t>
      </w:r>
    </w:p>
    <w:p w14:paraId="1016D24C" w14:textId="77777777" w:rsidR="005A7FCC" w:rsidRPr="00332E6D" w:rsidRDefault="005A7FCC" w:rsidP="005A7FCC">
      <w:pPr>
        <w:ind w:left="-284"/>
        <w:jc w:val="both"/>
        <w:rPr>
          <w:rFonts w:ascii="Georgia" w:hAnsi="Georgia"/>
          <w:sz w:val="20"/>
          <w:szCs w:val="20"/>
        </w:rPr>
      </w:pPr>
      <w:r w:rsidRPr="00332E6D">
        <w:rPr>
          <w:rFonts w:ascii="Georgia" w:hAnsi="Georgia"/>
          <w:sz w:val="20"/>
          <w:szCs w:val="20"/>
        </w:rPr>
        <w:t>Να δώσετε απαντήσεις σε όλα τα θέματα:</w:t>
      </w:r>
    </w:p>
    <w:p w14:paraId="2DF8E8A2" w14:textId="261D66FC" w:rsidR="005A7FCC" w:rsidRDefault="005A7FCC" w:rsidP="00DD53C2">
      <w:pPr>
        <w:pStyle w:val="a3"/>
        <w:numPr>
          <w:ilvl w:val="0"/>
          <w:numId w:val="7"/>
        </w:numPr>
        <w:jc w:val="both"/>
        <w:rPr>
          <w:rFonts w:ascii="Georgia" w:hAnsi="Georgia"/>
          <w:sz w:val="20"/>
          <w:szCs w:val="20"/>
        </w:rPr>
      </w:pPr>
      <w:r w:rsidRPr="00DD53C2">
        <w:rPr>
          <w:rFonts w:ascii="Georgia" w:hAnsi="Georgia"/>
          <w:sz w:val="20"/>
          <w:szCs w:val="20"/>
        </w:rPr>
        <w:t>Να εξηγήσ</w:t>
      </w:r>
      <w:r w:rsidR="00E95775" w:rsidRPr="00DD53C2">
        <w:rPr>
          <w:rFonts w:ascii="Georgia" w:hAnsi="Georgia"/>
          <w:sz w:val="20"/>
          <w:szCs w:val="20"/>
        </w:rPr>
        <w:t>ε</w:t>
      </w:r>
      <w:r w:rsidRPr="00DD53C2">
        <w:rPr>
          <w:rFonts w:ascii="Georgia" w:hAnsi="Georgia"/>
          <w:sz w:val="20"/>
          <w:szCs w:val="20"/>
        </w:rPr>
        <w:t xml:space="preserve">τε </w:t>
      </w:r>
      <w:r w:rsidR="00E95775" w:rsidRPr="00DD53C2">
        <w:rPr>
          <w:rFonts w:ascii="Georgia" w:hAnsi="Georgia"/>
          <w:sz w:val="20"/>
          <w:szCs w:val="20"/>
        </w:rPr>
        <w:t xml:space="preserve">σύντομα </w:t>
      </w:r>
      <w:r w:rsidRPr="00DD53C2">
        <w:rPr>
          <w:rFonts w:ascii="Georgia" w:hAnsi="Georgia"/>
          <w:sz w:val="20"/>
          <w:szCs w:val="20"/>
        </w:rPr>
        <w:t xml:space="preserve">σε κάποιον θεολόγο-εκπαιδευτικό γιατί στον σχεδιασμό διδασκαλίας πρέπει να αναγνωρίζει τη μεγάλη ιδέα της διδασκαλίας </w:t>
      </w:r>
      <w:r w:rsidR="00E95775" w:rsidRPr="00DD53C2">
        <w:rPr>
          <w:rFonts w:ascii="Georgia" w:hAnsi="Georgia"/>
          <w:sz w:val="20"/>
          <w:szCs w:val="20"/>
        </w:rPr>
        <w:t xml:space="preserve">του </w:t>
      </w:r>
      <w:r w:rsidRPr="00DD53C2">
        <w:rPr>
          <w:rFonts w:ascii="Georgia" w:hAnsi="Georgia"/>
          <w:sz w:val="20"/>
          <w:szCs w:val="20"/>
        </w:rPr>
        <w:t xml:space="preserve">θρησκευτικού </w:t>
      </w:r>
      <w:r w:rsidR="00E95775" w:rsidRPr="00DD53C2">
        <w:rPr>
          <w:rFonts w:ascii="Georgia" w:hAnsi="Georgia"/>
          <w:sz w:val="20"/>
          <w:szCs w:val="20"/>
        </w:rPr>
        <w:t>θέματος</w:t>
      </w:r>
      <w:r w:rsidRPr="00DD53C2">
        <w:rPr>
          <w:rFonts w:ascii="Georgia" w:hAnsi="Georgia"/>
          <w:sz w:val="20"/>
          <w:szCs w:val="20"/>
        </w:rPr>
        <w:t xml:space="preserve"> του Προγράμματος Σπουδών και πώς θα βρίσκει κάθε φορά αυτή τη μεγάλη ιδέα. </w:t>
      </w:r>
    </w:p>
    <w:p w14:paraId="51049B33" w14:textId="08AB25EB" w:rsidR="00B41196" w:rsidRPr="00DD53C2" w:rsidRDefault="00B41196" w:rsidP="00B41196">
      <w:pPr>
        <w:pStyle w:val="a3"/>
        <w:ind w:left="76"/>
        <w:jc w:val="both"/>
        <w:rPr>
          <w:rFonts w:ascii="Georgia" w:hAnsi="Georgia"/>
          <w:sz w:val="20"/>
          <w:szCs w:val="20"/>
        </w:rPr>
      </w:pPr>
      <w:r w:rsidRPr="00B41196">
        <w:rPr>
          <w:rFonts w:ascii="Georgia" w:hAnsi="Georgia"/>
          <w:sz w:val="20"/>
          <w:szCs w:val="20"/>
          <w:highlight w:val="yellow"/>
        </w:rPr>
        <w:t xml:space="preserve">Η απάντηση μπορεί να δοθεί με βάση τη διαδικασία, όπως αναλύθηκε, στη θεωρία και πράξη, στα μαθήματα και όσα υπάρχουν στο βιβλίο Επιστήμες της Παιδαγωγικής και Πρώτη εφηβεία, σελ. 212-215 και </w:t>
      </w:r>
      <w:r>
        <w:rPr>
          <w:rFonts w:ascii="Georgia" w:hAnsi="Georgia"/>
          <w:sz w:val="20"/>
          <w:szCs w:val="20"/>
          <w:highlight w:val="yellow"/>
        </w:rPr>
        <w:t xml:space="preserve">στο βιβλίο </w:t>
      </w:r>
      <w:r w:rsidRPr="00B41196">
        <w:rPr>
          <w:rFonts w:ascii="Georgia" w:hAnsi="Georgia"/>
          <w:sz w:val="20"/>
          <w:szCs w:val="20"/>
          <w:highlight w:val="yellow"/>
        </w:rPr>
        <w:t>Τι θρησκευτικά χρειάζεται η Εκπαίδευση σήμερα;, σελ.117-120</w:t>
      </w:r>
    </w:p>
    <w:p w14:paraId="27DA2FD5" w14:textId="77777777" w:rsidR="00DD53C2" w:rsidRPr="00DD53C2" w:rsidRDefault="00DD53C2" w:rsidP="00DD53C2">
      <w:pPr>
        <w:pStyle w:val="a3"/>
        <w:ind w:left="76"/>
        <w:jc w:val="both"/>
        <w:rPr>
          <w:rFonts w:ascii="Georgia" w:hAnsi="Georgia"/>
          <w:sz w:val="20"/>
          <w:szCs w:val="20"/>
        </w:rPr>
      </w:pPr>
    </w:p>
    <w:p w14:paraId="410158F5" w14:textId="70668FCA" w:rsidR="005A7FCC" w:rsidRPr="00DD53C2" w:rsidRDefault="005A7FCC" w:rsidP="00DD53C2">
      <w:pPr>
        <w:pStyle w:val="a3"/>
        <w:numPr>
          <w:ilvl w:val="0"/>
          <w:numId w:val="7"/>
        </w:numPr>
        <w:jc w:val="both"/>
        <w:rPr>
          <w:rFonts w:ascii="Georgia" w:hAnsi="Georgia"/>
          <w:sz w:val="20"/>
          <w:szCs w:val="20"/>
        </w:rPr>
      </w:pPr>
      <w:r w:rsidRPr="00DD53C2">
        <w:rPr>
          <w:rFonts w:ascii="Georgia" w:hAnsi="Georgia"/>
          <w:sz w:val="20"/>
          <w:szCs w:val="20"/>
        </w:rPr>
        <w:t>Να κρίνετε ως σωστές ή λανθασμένες τις παρακάτω επιλογές</w:t>
      </w:r>
      <w:r w:rsidR="001114ED" w:rsidRPr="00DD53C2">
        <w:rPr>
          <w:rFonts w:ascii="Georgia" w:hAnsi="Georgia"/>
          <w:sz w:val="20"/>
          <w:szCs w:val="20"/>
        </w:rPr>
        <w:t xml:space="preserve"> και απόψεις</w:t>
      </w:r>
      <w:r w:rsidRPr="00DD53C2">
        <w:rPr>
          <w:rFonts w:ascii="Georgia" w:hAnsi="Georgia"/>
          <w:sz w:val="20"/>
          <w:szCs w:val="20"/>
        </w:rPr>
        <w:t xml:space="preserve"> δικαιολογώντας σύντομα και με βάση τις γνώσεις σας την απάντησή σας:</w:t>
      </w:r>
    </w:p>
    <w:p w14:paraId="081D8AE8" w14:textId="77777777" w:rsidR="00DD53C2" w:rsidRPr="00DD53C2" w:rsidRDefault="00DD53C2" w:rsidP="00DD53C2">
      <w:pPr>
        <w:jc w:val="both"/>
        <w:rPr>
          <w:rFonts w:ascii="Georgia" w:hAnsi="Georgia"/>
          <w:sz w:val="20"/>
          <w:szCs w:val="20"/>
        </w:rPr>
      </w:pPr>
    </w:p>
    <w:p w14:paraId="2A3FA0C2" w14:textId="51CE52D8" w:rsidR="005A7FCC" w:rsidRPr="005A7FCC" w:rsidRDefault="005A7FCC" w:rsidP="005A7FCC">
      <w:pPr>
        <w:ind w:left="-284"/>
        <w:jc w:val="both"/>
        <w:rPr>
          <w:rFonts w:ascii="Georgia" w:hAnsi="Georgia"/>
          <w:sz w:val="20"/>
          <w:szCs w:val="20"/>
        </w:rPr>
      </w:pPr>
      <w:r>
        <w:rPr>
          <w:rFonts w:ascii="Georgia" w:hAnsi="Georgia"/>
          <w:sz w:val="20"/>
          <w:szCs w:val="20"/>
        </w:rPr>
        <w:t xml:space="preserve">      </w:t>
      </w:r>
      <w:r w:rsidRPr="002C024D">
        <w:rPr>
          <w:rFonts w:ascii="Georgia" w:hAnsi="Georgia"/>
          <w:sz w:val="20"/>
          <w:szCs w:val="20"/>
        </w:rPr>
        <w:t xml:space="preserve"> </w:t>
      </w:r>
      <w:r>
        <w:rPr>
          <w:rFonts w:ascii="Georgia" w:hAnsi="Georgia"/>
          <w:sz w:val="20"/>
          <w:szCs w:val="20"/>
        </w:rPr>
        <w:t xml:space="preserve">α) </w:t>
      </w:r>
      <w:r w:rsidRPr="002C024D">
        <w:rPr>
          <w:rFonts w:ascii="Georgia" w:hAnsi="Georgia"/>
          <w:sz w:val="20"/>
          <w:szCs w:val="20"/>
        </w:rPr>
        <w:t xml:space="preserve">Ένας εκπαιδευτικός θεολόγος ακολουθώντας τα βήματα του σχεδιασμού μαθήματος αποφάσισε ότι </w:t>
      </w:r>
      <w:r>
        <w:rPr>
          <w:rFonts w:ascii="Georgia" w:hAnsi="Georgia"/>
          <w:sz w:val="20"/>
          <w:szCs w:val="20"/>
        </w:rPr>
        <w:t xml:space="preserve">τα προσδοκώμενα μαθησιακά αποτελέσματα της ενότητας της </w:t>
      </w:r>
      <w:proofErr w:type="spellStart"/>
      <w:r>
        <w:rPr>
          <w:rFonts w:ascii="Georgia" w:hAnsi="Georgia"/>
          <w:sz w:val="20"/>
          <w:szCs w:val="20"/>
        </w:rPr>
        <w:t>Α΄Γυμνασίου</w:t>
      </w:r>
      <w:proofErr w:type="spellEnd"/>
      <w:r>
        <w:rPr>
          <w:rFonts w:ascii="Georgia" w:hAnsi="Georgia"/>
          <w:sz w:val="20"/>
          <w:szCs w:val="20"/>
        </w:rPr>
        <w:t xml:space="preserve"> «</w:t>
      </w:r>
      <w:r w:rsidRPr="005A7FCC">
        <w:rPr>
          <w:rFonts w:ascii="Georgia" w:hAnsi="Georgia"/>
          <w:sz w:val="20"/>
          <w:szCs w:val="20"/>
        </w:rPr>
        <w:t>Οι άνθρωποι συνομιλούν με τον Θεό</w:t>
      </w:r>
      <w:r>
        <w:rPr>
          <w:rFonts w:ascii="Georgia" w:hAnsi="Georgia"/>
          <w:sz w:val="20"/>
          <w:szCs w:val="20"/>
        </w:rPr>
        <w:t>» είναι : Οι μαθητές/</w:t>
      </w:r>
      <w:proofErr w:type="spellStart"/>
      <w:r>
        <w:rPr>
          <w:rFonts w:ascii="Georgia" w:hAnsi="Georgia"/>
          <w:sz w:val="20"/>
          <w:szCs w:val="20"/>
        </w:rPr>
        <w:t>τριες</w:t>
      </w:r>
      <w:proofErr w:type="spellEnd"/>
      <w:r>
        <w:rPr>
          <w:rFonts w:ascii="Georgia" w:hAnsi="Georgia"/>
          <w:sz w:val="20"/>
          <w:szCs w:val="20"/>
        </w:rPr>
        <w:t xml:space="preserve"> θα </w:t>
      </w:r>
      <w:r w:rsidRPr="005A7FCC">
        <w:rPr>
          <w:rFonts w:ascii="Georgia" w:hAnsi="Georgia"/>
          <w:sz w:val="20"/>
          <w:szCs w:val="20"/>
        </w:rPr>
        <w:t xml:space="preserve">είναι σε θέση </w:t>
      </w:r>
      <w:r>
        <w:rPr>
          <w:rFonts w:ascii="Georgia" w:hAnsi="Georgia"/>
          <w:sz w:val="20"/>
          <w:szCs w:val="20"/>
        </w:rPr>
        <w:t>με την ολοκλήρωση του μαθήματος να</w:t>
      </w:r>
      <w:r w:rsidRPr="005A7FCC">
        <w:rPr>
          <w:rFonts w:ascii="Georgia" w:hAnsi="Georgia"/>
          <w:sz w:val="20"/>
          <w:szCs w:val="20"/>
        </w:rPr>
        <w:t>: – εξετάζουν τη σημασία και τις συνέπειες που έχει στη ζωή του ανθρώπου η επικοινωνία με τον Θεό</w:t>
      </w:r>
    </w:p>
    <w:p w14:paraId="1990AA59" w14:textId="0320DA0C" w:rsidR="001114ED" w:rsidRDefault="005A7FCC" w:rsidP="005A7FCC">
      <w:pPr>
        <w:ind w:left="-284"/>
        <w:jc w:val="both"/>
        <w:rPr>
          <w:rFonts w:ascii="Georgia" w:hAnsi="Georgia"/>
          <w:sz w:val="20"/>
          <w:szCs w:val="20"/>
        </w:rPr>
      </w:pPr>
      <w:r w:rsidRPr="005A7FCC">
        <w:rPr>
          <w:rFonts w:ascii="Georgia" w:hAnsi="Georgia"/>
          <w:sz w:val="20"/>
          <w:szCs w:val="20"/>
        </w:rPr>
        <w:t>– αναγνωρίζουν μέσα από βιβλικά κείμενα τον Θεό ως Θεό που αποκαλύπτεται στους ανθρώπους (π.χ. Αβραάμ)</w:t>
      </w:r>
    </w:p>
    <w:p w14:paraId="1E59A579" w14:textId="1612AAD5" w:rsidR="00B41196" w:rsidRDefault="00B41196" w:rsidP="005A7FCC">
      <w:pPr>
        <w:ind w:left="-284"/>
        <w:jc w:val="both"/>
        <w:rPr>
          <w:rFonts w:ascii="Georgia" w:hAnsi="Georgia"/>
          <w:sz w:val="20"/>
          <w:szCs w:val="20"/>
        </w:rPr>
      </w:pPr>
      <w:r w:rsidRPr="00B41196">
        <w:rPr>
          <w:rFonts w:ascii="Georgia" w:hAnsi="Georgia"/>
          <w:sz w:val="20"/>
          <w:szCs w:val="20"/>
          <w:highlight w:val="yellow"/>
        </w:rPr>
        <w:t xml:space="preserve">Είναι σωστά διατυπωμένα με βάση κριτήρια που αναπτύσσονται </w:t>
      </w:r>
      <w:r w:rsidRPr="00B41196">
        <w:rPr>
          <w:rFonts w:ascii="Georgia" w:hAnsi="Georgia"/>
          <w:sz w:val="20"/>
          <w:szCs w:val="20"/>
          <w:highlight w:val="yellow"/>
        </w:rPr>
        <w:t xml:space="preserve">στο βιβλίο Επιστήμες της Παιδαγωγικής και Πρώτη εφηβεία, σελ. </w:t>
      </w:r>
      <w:r w:rsidRPr="00B41196">
        <w:rPr>
          <w:rFonts w:ascii="Georgia" w:hAnsi="Georgia"/>
          <w:sz w:val="20"/>
          <w:szCs w:val="20"/>
          <w:highlight w:val="yellow"/>
        </w:rPr>
        <w:t xml:space="preserve">90-91, </w:t>
      </w:r>
      <w:r w:rsidRPr="00B41196">
        <w:rPr>
          <w:rFonts w:ascii="Georgia" w:hAnsi="Georgia"/>
          <w:sz w:val="20"/>
          <w:szCs w:val="20"/>
          <w:highlight w:val="yellow"/>
        </w:rPr>
        <w:t xml:space="preserve"> και </w:t>
      </w:r>
      <w:r w:rsidRPr="00B41196">
        <w:rPr>
          <w:rFonts w:ascii="Georgia" w:hAnsi="Georgia"/>
          <w:sz w:val="20"/>
          <w:szCs w:val="20"/>
          <w:highlight w:val="yellow"/>
        </w:rPr>
        <w:t xml:space="preserve">στο βιβλίο </w:t>
      </w:r>
      <w:r w:rsidRPr="00B41196">
        <w:rPr>
          <w:rFonts w:ascii="Georgia" w:hAnsi="Georgia"/>
          <w:sz w:val="20"/>
          <w:szCs w:val="20"/>
          <w:highlight w:val="yellow"/>
        </w:rPr>
        <w:t>Τι θρησκευτικά χρειάζεται η Εκπαίδευση σήμερα;, σελ.</w:t>
      </w:r>
      <w:r w:rsidRPr="00B41196">
        <w:rPr>
          <w:rFonts w:ascii="Georgia" w:hAnsi="Georgia"/>
          <w:sz w:val="20"/>
          <w:szCs w:val="20"/>
          <w:highlight w:val="yellow"/>
        </w:rPr>
        <w:t>215-221</w:t>
      </w:r>
    </w:p>
    <w:p w14:paraId="74359394" w14:textId="77777777" w:rsidR="00DD53C2" w:rsidRDefault="00DD53C2" w:rsidP="005A7FCC">
      <w:pPr>
        <w:ind w:left="-284"/>
        <w:jc w:val="both"/>
        <w:rPr>
          <w:rFonts w:ascii="Georgia" w:hAnsi="Georgia"/>
          <w:sz w:val="20"/>
          <w:szCs w:val="20"/>
        </w:rPr>
      </w:pPr>
    </w:p>
    <w:p w14:paraId="05868FD0" w14:textId="65307934" w:rsidR="005A7FCC" w:rsidRDefault="005A7FCC" w:rsidP="005A7FCC">
      <w:pPr>
        <w:ind w:left="-284"/>
        <w:jc w:val="both"/>
        <w:rPr>
          <w:rFonts w:ascii="Georgia" w:hAnsi="Georgia"/>
          <w:sz w:val="20"/>
          <w:szCs w:val="20"/>
        </w:rPr>
      </w:pPr>
      <w:r>
        <w:rPr>
          <w:rFonts w:ascii="Georgia" w:hAnsi="Georgia"/>
          <w:sz w:val="20"/>
          <w:szCs w:val="20"/>
        </w:rPr>
        <w:t xml:space="preserve">       β) </w:t>
      </w:r>
      <w:r w:rsidR="001114ED">
        <w:rPr>
          <w:rFonts w:ascii="Georgia" w:hAnsi="Georgia"/>
          <w:sz w:val="20"/>
          <w:szCs w:val="20"/>
        </w:rPr>
        <w:t xml:space="preserve">Μία εκπαιδευτικός εκφράζοντας την άποψή της για τη σύγχρονη διδακτική μεθοδολογία της Θρησκευτικής Εκπαίδευσης στο ελληνικό σχολείο λέει: «Η διδασκαλία </w:t>
      </w:r>
      <w:r w:rsidR="00E95775">
        <w:rPr>
          <w:rFonts w:ascii="Georgia" w:hAnsi="Georgia"/>
          <w:sz w:val="20"/>
          <w:szCs w:val="20"/>
        </w:rPr>
        <w:t>στα Θρησκευτικά προτείνεται από κάποιους να</w:t>
      </w:r>
      <w:r w:rsidR="001114ED">
        <w:rPr>
          <w:rFonts w:ascii="Georgia" w:hAnsi="Georgia"/>
          <w:sz w:val="20"/>
          <w:szCs w:val="20"/>
        </w:rPr>
        <w:t xml:space="preserve"> ακολουθεί τη </w:t>
      </w:r>
      <w:proofErr w:type="spellStart"/>
      <w:r w:rsidR="001114ED">
        <w:rPr>
          <w:rFonts w:ascii="Georgia" w:hAnsi="Georgia"/>
          <w:sz w:val="20"/>
          <w:szCs w:val="20"/>
        </w:rPr>
        <w:t>μετανεωτερική</w:t>
      </w:r>
      <w:proofErr w:type="spellEnd"/>
      <w:r w:rsidR="001114ED">
        <w:rPr>
          <w:rFonts w:ascii="Georgia" w:hAnsi="Georgia"/>
          <w:sz w:val="20"/>
          <w:szCs w:val="20"/>
        </w:rPr>
        <w:t xml:space="preserve"> προσέγγιση της Θρησκευτικής Εκπαίδευσης</w:t>
      </w:r>
      <w:r w:rsidR="00E95775">
        <w:rPr>
          <w:rFonts w:ascii="Georgia" w:hAnsi="Georgia"/>
          <w:sz w:val="20"/>
          <w:szCs w:val="20"/>
        </w:rPr>
        <w:t>.</w:t>
      </w:r>
      <w:r w:rsidR="001114ED">
        <w:rPr>
          <w:rFonts w:ascii="Georgia" w:hAnsi="Georgia"/>
          <w:sz w:val="20"/>
          <w:szCs w:val="20"/>
        </w:rPr>
        <w:t xml:space="preserve"> </w:t>
      </w:r>
      <w:r w:rsidR="00E95775">
        <w:rPr>
          <w:rFonts w:ascii="Georgia" w:hAnsi="Georgia"/>
          <w:sz w:val="20"/>
          <w:szCs w:val="20"/>
        </w:rPr>
        <w:t xml:space="preserve">Δηλαδή </w:t>
      </w:r>
      <w:r w:rsidR="001114ED">
        <w:rPr>
          <w:rFonts w:ascii="Georgia" w:hAnsi="Georgia"/>
          <w:sz w:val="20"/>
          <w:szCs w:val="20"/>
        </w:rPr>
        <w:t xml:space="preserve">να γίνεται </w:t>
      </w:r>
      <w:r w:rsidR="00E95775">
        <w:rPr>
          <w:rFonts w:ascii="Georgia" w:hAnsi="Georgia"/>
          <w:sz w:val="20"/>
          <w:szCs w:val="20"/>
        </w:rPr>
        <w:t xml:space="preserve">η διδασκαλία </w:t>
      </w:r>
      <w:r w:rsidR="001114ED">
        <w:rPr>
          <w:rFonts w:ascii="Georgia" w:hAnsi="Georgia"/>
          <w:sz w:val="20"/>
          <w:szCs w:val="20"/>
        </w:rPr>
        <w:t xml:space="preserve">δημοκρατικά, με έμφαση στις δεξιότητες των μαθητών, </w:t>
      </w:r>
      <w:r w:rsidR="00E95775">
        <w:rPr>
          <w:rFonts w:ascii="Georgia" w:hAnsi="Georgia"/>
          <w:sz w:val="20"/>
          <w:szCs w:val="20"/>
        </w:rPr>
        <w:t xml:space="preserve">να </w:t>
      </w:r>
      <w:r w:rsidR="001114ED">
        <w:rPr>
          <w:rFonts w:ascii="Georgia" w:hAnsi="Georgia"/>
          <w:sz w:val="20"/>
          <w:szCs w:val="20"/>
        </w:rPr>
        <w:t xml:space="preserve">έχει πάντα στόχους, αλλά μη προβλέψιμα αποτελέσματα, πράγμα που σημαίνει ότι σε ένα βαθμό η αντικειμενική γνώση, που παράγεται στην εκπαίδευση, μπορεί να αμφισβητείται. </w:t>
      </w:r>
    </w:p>
    <w:p w14:paraId="0FA6B934" w14:textId="0A1BB64B" w:rsidR="00B41196" w:rsidRDefault="00B41196" w:rsidP="005A7FCC">
      <w:pPr>
        <w:ind w:left="-284"/>
        <w:jc w:val="both"/>
        <w:rPr>
          <w:rFonts w:ascii="Georgia" w:hAnsi="Georgia"/>
          <w:sz w:val="20"/>
          <w:szCs w:val="20"/>
        </w:rPr>
      </w:pPr>
    </w:p>
    <w:p w14:paraId="642D09C6" w14:textId="2EC4DF97" w:rsidR="00B41196" w:rsidRPr="00332E6D" w:rsidRDefault="00B41196" w:rsidP="005A7FCC">
      <w:pPr>
        <w:ind w:left="-284"/>
        <w:jc w:val="both"/>
        <w:rPr>
          <w:rFonts w:ascii="Georgia" w:hAnsi="Georgia"/>
          <w:sz w:val="20"/>
          <w:szCs w:val="20"/>
        </w:rPr>
      </w:pPr>
      <w:r w:rsidRPr="00B41196">
        <w:rPr>
          <w:rFonts w:ascii="Georgia" w:hAnsi="Georgia"/>
          <w:sz w:val="20"/>
          <w:szCs w:val="20"/>
          <w:highlight w:val="yellow"/>
        </w:rPr>
        <w:t xml:space="preserve">Είναι λανθασμένη η άποψη ότι αυτή είναι η </w:t>
      </w:r>
      <w:proofErr w:type="spellStart"/>
      <w:r w:rsidRPr="00B41196">
        <w:rPr>
          <w:rFonts w:ascii="Georgia" w:hAnsi="Georgia"/>
          <w:sz w:val="20"/>
          <w:szCs w:val="20"/>
          <w:highlight w:val="yellow"/>
        </w:rPr>
        <w:t>μετανεωτερική</w:t>
      </w:r>
      <w:proofErr w:type="spellEnd"/>
      <w:r w:rsidRPr="00B41196">
        <w:rPr>
          <w:rFonts w:ascii="Georgia" w:hAnsi="Georgia"/>
          <w:sz w:val="20"/>
          <w:szCs w:val="20"/>
          <w:highlight w:val="yellow"/>
        </w:rPr>
        <w:t xml:space="preserve"> προσέγγιση. Είναι η νεωτερική σύμφωνα με όσα αναφέρονται στο </w:t>
      </w:r>
      <w:r w:rsidRPr="00B41196">
        <w:rPr>
          <w:rFonts w:ascii="Georgia" w:hAnsi="Georgia"/>
          <w:sz w:val="20"/>
          <w:szCs w:val="20"/>
          <w:highlight w:val="yellow"/>
        </w:rPr>
        <w:t xml:space="preserve">βιβλίο Επιστήμες της Παιδαγωγικής και Πρώτη εφηβεία, σελ. </w:t>
      </w:r>
      <w:r w:rsidRPr="00B41196">
        <w:rPr>
          <w:rFonts w:ascii="Georgia" w:hAnsi="Georgia"/>
          <w:sz w:val="20"/>
          <w:szCs w:val="20"/>
          <w:highlight w:val="yellow"/>
        </w:rPr>
        <w:t>186</w:t>
      </w:r>
    </w:p>
    <w:p w14:paraId="1647C48E" w14:textId="77777777" w:rsidR="005A7FCC" w:rsidRDefault="005A7FCC" w:rsidP="005A7FCC">
      <w:pPr>
        <w:ind w:left="-284"/>
        <w:jc w:val="both"/>
        <w:rPr>
          <w:szCs w:val="20"/>
        </w:rPr>
      </w:pPr>
    </w:p>
    <w:p w14:paraId="5A4C3295" w14:textId="77777777" w:rsidR="005A7FCC" w:rsidRDefault="005A7FCC" w:rsidP="005A7FCC">
      <w:pPr>
        <w:ind w:left="-284"/>
        <w:jc w:val="both"/>
        <w:rPr>
          <w:szCs w:val="20"/>
        </w:rPr>
      </w:pPr>
      <w:r w:rsidRPr="002D654F">
        <w:rPr>
          <w:rFonts w:ascii="Georgia" w:hAnsi="Georgia"/>
          <w:b/>
          <w:sz w:val="20"/>
        </w:rPr>
        <w:t xml:space="preserve">Αξιολόγηση των θεμάτων: </w:t>
      </w:r>
    </w:p>
    <w:p w14:paraId="383D6468" w14:textId="77777777" w:rsidR="005A7FCC" w:rsidRDefault="005A7FCC" w:rsidP="005A7FCC">
      <w:pPr>
        <w:ind w:left="-284"/>
        <w:jc w:val="both"/>
        <w:rPr>
          <w:rFonts w:ascii="Georgia" w:hAnsi="Georgia"/>
          <w:sz w:val="20"/>
          <w:u w:val="single"/>
        </w:rPr>
      </w:pPr>
      <w:r w:rsidRPr="002D654F">
        <w:rPr>
          <w:rFonts w:ascii="Georgia" w:hAnsi="Georgia"/>
          <w:sz w:val="20"/>
          <w:u w:val="single"/>
        </w:rPr>
        <w:t xml:space="preserve">Όλες οι απαντήσεις αξιολογούνται με αποκλειστικό κριτήριο την </w:t>
      </w:r>
      <w:proofErr w:type="spellStart"/>
      <w:r w:rsidRPr="002D654F">
        <w:rPr>
          <w:rFonts w:ascii="Georgia" w:hAnsi="Georgia"/>
          <w:sz w:val="20"/>
          <w:u w:val="single"/>
        </w:rPr>
        <w:t>επιστημονικότητα</w:t>
      </w:r>
      <w:proofErr w:type="spellEnd"/>
      <w:r w:rsidRPr="002D654F">
        <w:rPr>
          <w:rFonts w:ascii="Georgia" w:hAnsi="Georgia"/>
          <w:sz w:val="20"/>
          <w:u w:val="single"/>
        </w:rPr>
        <w:t xml:space="preserve"> της τεκμηρίωσης </w:t>
      </w:r>
      <w:r>
        <w:rPr>
          <w:rFonts w:ascii="Georgia" w:hAnsi="Georgia"/>
          <w:sz w:val="20"/>
          <w:u w:val="single"/>
        </w:rPr>
        <w:t>τους</w:t>
      </w:r>
    </w:p>
    <w:p w14:paraId="2641C14D" w14:textId="01DD1553" w:rsidR="005A7FCC" w:rsidRPr="002D654F" w:rsidRDefault="005A7FCC" w:rsidP="005A7FCC">
      <w:pPr>
        <w:ind w:left="-284"/>
        <w:jc w:val="both"/>
        <w:rPr>
          <w:rFonts w:ascii="Georgia" w:hAnsi="Georgia"/>
          <w:sz w:val="20"/>
          <w:szCs w:val="20"/>
        </w:rPr>
      </w:pPr>
      <w:r w:rsidRPr="002D654F">
        <w:rPr>
          <w:rFonts w:ascii="Georgia" w:hAnsi="Georgia"/>
          <w:sz w:val="20"/>
          <w:szCs w:val="20"/>
        </w:rPr>
        <w:t>Φοιτητές/</w:t>
      </w:r>
      <w:proofErr w:type="spellStart"/>
      <w:r w:rsidRPr="002D654F">
        <w:rPr>
          <w:rFonts w:ascii="Georgia" w:hAnsi="Georgia"/>
          <w:sz w:val="20"/>
          <w:szCs w:val="20"/>
        </w:rPr>
        <w:t>τριες</w:t>
      </w:r>
      <w:proofErr w:type="spellEnd"/>
      <w:r w:rsidRPr="002D654F">
        <w:rPr>
          <w:rFonts w:ascii="Georgia" w:hAnsi="Georgia"/>
          <w:sz w:val="20"/>
          <w:szCs w:val="20"/>
        </w:rPr>
        <w:t xml:space="preserve"> </w:t>
      </w:r>
      <w:bookmarkStart w:id="0" w:name="_Hlk83832342"/>
      <w:r>
        <w:rPr>
          <w:rFonts w:ascii="Georgia" w:hAnsi="Georgia"/>
          <w:sz w:val="20"/>
          <w:szCs w:val="20"/>
        </w:rPr>
        <w:t>εγγεγραμμένοι/</w:t>
      </w:r>
      <w:proofErr w:type="spellStart"/>
      <w:r>
        <w:rPr>
          <w:rFonts w:ascii="Georgia" w:hAnsi="Georgia"/>
          <w:sz w:val="20"/>
          <w:szCs w:val="20"/>
        </w:rPr>
        <w:t>ες</w:t>
      </w:r>
      <w:proofErr w:type="spellEnd"/>
      <w:r>
        <w:rPr>
          <w:rFonts w:ascii="Georgia" w:hAnsi="Georgia"/>
          <w:sz w:val="20"/>
          <w:szCs w:val="20"/>
        </w:rPr>
        <w:t xml:space="preserve"> μέχρι το 2011: </w:t>
      </w:r>
      <w:bookmarkEnd w:id="0"/>
      <w:r>
        <w:rPr>
          <w:rFonts w:ascii="Georgia" w:hAnsi="Georgia"/>
          <w:sz w:val="20"/>
          <w:szCs w:val="20"/>
        </w:rPr>
        <w:t xml:space="preserve">1) </w:t>
      </w:r>
      <w:r w:rsidR="001114ED">
        <w:rPr>
          <w:rFonts w:ascii="Georgia" w:hAnsi="Georgia"/>
          <w:sz w:val="20"/>
          <w:szCs w:val="20"/>
        </w:rPr>
        <w:t>4</w:t>
      </w:r>
      <w:r>
        <w:rPr>
          <w:rFonts w:ascii="Georgia" w:hAnsi="Georgia"/>
          <w:sz w:val="20"/>
          <w:szCs w:val="20"/>
        </w:rPr>
        <w:t xml:space="preserve"> </w:t>
      </w:r>
      <w:proofErr w:type="spellStart"/>
      <w:r>
        <w:rPr>
          <w:rFonts w:ascii="Georgia" w:hAnsi="Georgia"/>
          <w:sz w:val="20"/>
          <w:szCs w:val="20"/>
        </w:rPr>
        <w:t>μον</w:t>
      </w:r>
      <w:proofErr w:type="spellEnd"/>
      <w:r>
        <w:rPr>
          <w:rFonts w:ascii="Georgia" w:hAnsi="Georgia"/>
          <w:sz w:val="20"/>
          <w:szCs w:val="20"/>
        </w:rPr>
        <w:t xml:space="preserve">. 2) α) </w:t>
      </w:r>
      <w:r w:rsidR="001114ED">
        <w:rPr>
          <w:rFonts w:ascii="Georgia" w:hAnsi="Georgia"/>
          <w:sz w:val="20"/>
          <w:szCs w:val="20"/>
        </w:rPr>
        <w:t>3</w:t>
      </w:r>
      <w:r w:rsidRPr="002D654F">
        <w:rPr>
          <w:rFonts w:ascii="Georgia" w:hAnsi="Georgia"/>
          <w:sz w:val="20"/>
          <w:szCs w:val="20"/>
        </w:rPr>
        <w:t xml:space="preserve"> </w:t>
      </w:r>
      <w:proofErr w:type="spellStart"/>
      <w:r w:rsidRPr="002D654F">
        <w:rPr>
          <w:rFonts w:ascii="Georgia" w:hAnsi="Georgia"/>
          <w:sz w:val="20"/>
          <w:szCs w:val="20"/>
        </w:rPr>
        <w:t>μον</w:t>
      </w:r>
      <w:proofErr w:type="spellEnd"/>
      <w:r w:rsidRPr="002D654F">
        <w:rPr>
          <w:rFonts w:ascii="Georgia" w:hAnsi="Georgia"/>
          <w:sz w:val="20"/>
          <w:szCs w:val="20"/>
        </w:rPr>
        <w:t xml:space="preserve">, β) </w:t>
      </w:r>
      <w:r w:rsidR="001114ED">
        <w:rPr>
          <w:rFonts w:ascii="Georgia" w:hAnsi="Georgia"/>
          <w:sz w:val="20"/>
          <w:szCs w:val="20"/>
        </w:rPr>
        <w:t>3</w:t>
      </w:r>
      <w:r w:rsidRPr="002D654F">
        <w:rPr>
          <w:rFonts w:ascii="Georgia" w:hAnsi="Georgia"/>
          <w:sz w:val="20"/>
          <w:szCs w:val="20"/>
        </w:rPr>
        <w:t xml:space="preserve"> </w:t>
      </w:r>
      <w:proofErr w:type="spellStart"/>
      <w:r w:rsidRPr="002D654F">
        <w:rPr>
          <w:rFonts w:ascii="Georgia" w:hAnsi="Georgia"/>
          <w:sz w:val="20"/>
          <w:szCs w:val="20"/>
        </w:rPr>
        <w:t>μον</w:t>
      </w:r>
      <w:proofErr w:type="spellEnd"/>
      <w:r w:rsidRPr="002D654F">
        <w:rPr>
          <w:rFonts w:ascii="Georgia" w:hAnsi="Georgia"/>
          <w:sz w:val="20"/>
          <w:szCs w:val="20"/>
        </w:rPr>
        <w:t xml:space="preserve">. </w:t>
      </w:r>
    </w:p>
    <w:p w14:paraId="43A16071" w14:textId="1987D4E4" w:rsidR="005A7FCC" w:rsidRPr="002D654F" w:rsidRDefault="005A7FCC" w:rsidP="005A7FCC">
      <w:pPr>
        <w:ind w:left="-284"/>
        <w:jc w:val="both"/>
        <w:rPr>
          <w:szCs w:val="20"/>
        </w:rPr>
      </w:pPr>
      <w:r w:rsidRPr="002D654F">
        <w:rPr>
          <w:rFonts w:ascii="Georgia" w:hAnsi="Georgia"/>
          <w:sz w:val="20"/>
        </w:rPr>
        <w:t>Φοιτητές/</w:t>
      </w:r>
      <w:proofErr w:type="spellStart"/>
      <w:r w:rsidRPr="002D654F">
        <w:rPr>
          <w:rFonts w:ascii="Georgia" w:hAnsi="Georgia"/>
          <w:sz w:val="20"/>
        </w:rPr>
        <w:t>τριες</w:t>
      </w:r>
      <w:proofErr w:type="spellEnd"/>
      <w:r w:rsidRPr="002D654F">
        <w:rPr>
          <w:rFonts w:ascii="Georgia" w:hAnsi="Georgia"/>
          <w:sz w:val="20"/>
        </w:rPr>
        <w:t xml:space="preserve"> </w:t>
      </w:r>
      <w:r w:rsidRPr="005A7FCC">
        <w:rPr>
          <w:rFonts w:ascii="Georgia" w:hAnsi="Georgia"/>
          <w:sz w:val="20"/>
        </w:rPr>
        <w:t>εγγεγραμμένοι/</w:t>
      </w:r>
      <w:proofErr w:type="spellStart"/>
      <w:r w:rsidRPr="005A7FCC">
        <w:rPr>
          <w:rFonts w:ascii="Georgia" w:hAnsi="Georgia"/>
          <w:sz w:val="20"/>
        </w:rPr>
        <w:t>ες</w:t>
      </w:r>
      <w:proofErr w:type="spellEnd"/>
      <w:r w:rsidRPr="005A7FCC">
        <w:rPr>
          <w:rFonts w:ascii="Georgia" w:hAnsi="Georgia"/>
          <w:sz w:val="20"/>
        </w:rPr>
        <w:t xml:space="preserve"> μ</w:t>
      </w:r>
      <w:r>
        <w:rPr>
          <w:rFonts w:ascii="Georgia" w:hAnsi="Georgia"/>
          <w:sz w:val="20"/>
        </w:rPr>
        <w:t>ετά</w:t>
      </w:r>
      <w:r w:rsidRPr="005A7FCC">
        <w:rPr>
          <w:rFonts w:ascii="Georgia" w:hAnsi="Georgia"/>
          <w:sz w:val="20"/>
        </w:rPr>
        <w:t xml:space="preserve"> το 2011: </w:t>
      </w:r>
      <w:r w:rsidRPr="002D654F">
        <w:rPr>
          <w:rFonts w:ascii="Georgia" w:hAnsi="Georgia"/>
          <w:sz w:val="20"/>
        </w:rPr>
        <w:t xml:space="preserve">1) </w:t>
      </w:r>
      <w:r>
        <w:rPr>
          <w:rFonts w:ascii="Georgia" w:hAnsi="Georgia"/>
          <w:sz w:val="20"/>
        </w:rPr>
        <w:t xml:space="preserve">3 </w:t>
      </w:r>
      <w:proofErr w:type="spellStart"/>
      <w:r>
        <w:rPr>
          <w:rFonts w:ascii="Georgia" w:hAnsi="Georgia"/>
          <w:sz w:val="20"/>
        </w:rPr>
        <w:t>μον</w:t>
      </w:r>
      <w:proofErr w:type="spellEnd"/>
      <w:r>
        <w:rPr>
          <w:rFonts w:ascii="Georgia" w:hAnsi="Georgia"/>
          <w:sz w:val="20"/>
        </w:rPr>
        <w:t>. 2) α) 2,5</w:t>
      </w:r>
      <w:r w:rsidRPr="002D654F">
        <w:rPr>
          <w:rFonts w:ascii="Georgia" w:hAnsi="Georgia"/>
          <w:sz w:val="20"/>
        </w:rPr>
        <w:t xml:space="preserve"> </w:t>
      </w:r>
      <w:proofErr w:type="spellStart"/>
      <w:r w:rsidRPr="002D654F">
        <w:rPr>
          <w:rFonts w:ascii="Georgia" w:hAnsi="Georgia"/>
          <w:sz w:val="20"/>
        </w:rPr>
        <w:t>μον</w:t>
      </w:r>
      <w:proofErr w:type="spellEnd"/>
      <w:r w:rsidRPr="002D654F">
        <w:rPr>
          <w:rFonts w:ascii="Georgia" w:hAnsi="Georgia"/>
          <w:sz w:val="20"/>
        </w:rPr>
        <w:t xml:space="preserve">, β) </w:t>
      </w:r>
      <w:r>
        <w:rPr>
          <w:rFonts w:ascii="Georgia" w:hAnsi="Georgia"/>
          <w:sz w:val="20"/>
        </w:rPr>
        <w:t xml:space="preserve">2.5 </w:t>
      </w:r>
      <w:proofErr w:type="spellStart"/>
      <w:r>
        <w:rPr>
          <w:rFonts w:ascii="Georgia" w:hAnsi="Georgia"/>
          <w:sz w:val="20"/>
        </w:rPr>
        <w:t>μον</w:t>
      </w:r>
      <w:proofErr w:type="spellEnd"/>
      <w:r>
        <w:rPr>
          <w:rFonts w:ascii="Georgia" w:hAnsi="Georgia"/>
          <w:sz w:val="20"/>
        </w:rPr>
        <w:t xml:space="preserve">. </w:t>
      </w:r>
    </w:p>
    <w:p w14:paraId="633AEE29" w14:textId="66CF79D4" w:rsidR="00C33922" w:rsidRDefault="00C33922" w:rsidP="00C33922">
      <w:pPr>
        <w:ind w:left="-284"/>
      </w:pPr>
    </w:p>
    <w:p w14:paraId="46DE210C" w14:textId="77777777" w:rsidR="00C33922" w:rsidRPr="00C33922" w:rsidRDefault="00C33922" w:rsidP="00C33922">
      <w:pPr>
        <w:ind w:left="-284"/>
        <w:rPr>
          <w:b/>
          <w:bCs/>
        </w:rPr>
      </w:pPr>
      <w:r w:rsidRPr="00C33922">
        <w:rPr>
          <w:b/>
          <w:bCs/>
        </w:rPr>
        <w:t xml:space="preserve">Αποθηκεύετε το αρχείο των θεμάτων με το όνομά σας π.χ. ΠΑΠΑΔΟΠΟΥΛΟΣ. Απαντάτε σε όλα τα θέματα και μπορείτε να χρησιμοποιήσετε τις παραδόσεις και τα βιβλία σας. Όταν συμπληρωθούν 60 λεπτά κάνετε αποθήκευση και το αναρτάτε στο </w:t>
      </w:r>
      <w:proofErr w:type="spellStart"/>
      <w:r w:rsidRPr="00C33922">
        <w:rPr>
          <w:b/>
          <w:bCs/>
        </w:rPr>
        <w:t>eclass</w:t>
      </w:r>
      <w:proofErr w:type="spellEnd"/>
      <w:r w:rsidRPr="00C33922">
        <w:rPr>
          <w:b/>
          <w:bCs/>
        </w:rPr>
        <w:t xml:space="preserve"> στην προθεσμία που σας δίνεται. </w:t>
      </w:r>
    </w:p>
    <w:p w14:paraId="4081992D" w14:textId="77777777" w:rsidR="00C33922" w:rsidRPr="00C33922" w:rsidRDefault="00C33922" w:rsidP="00C33922">
      <w:pPr>
        <w:ind w:left="-284"/>
        <w:rPr>
          <w:b/>
          <w:bCs/>
        </w:rPr>
      </w:pPr>
    </w:p>
    <w:p w14:paraId="204FB900" w14:textId="2D7907B9" w:rsidR="009F39A8" w:rsidRDefault="009F39A8" w:rsidP="008640E4">
      <w:pPr>
        <w:ind w:left="-284"/>
      </w:pPr>
    </w:p>
    <w:p w14:paraId="172A0C11" w14:textId="431DA312" w:rsidR="009F39A8" w:rsidRDefault="009F39A8" w:rsidP="008640E4">
      <w:pPr>
        <w:ind w:left="-284"/>
      </w:pPr>
    </w:p>
    <w:p w14:paraId="6305BA89" w14:textId="6DD2012B" w:rsidR="009F39A8" w:rsidRDefault="009F39A8" w:rsidP="008640E4">
      <w:pPr>
        <w:ind w:left="-284"/>
      </w:pPr>
    </w:p>
    <w:p w14:paraId="2C83C1F0" w14:textId="55B3DCA4" w:rsidR="009F39A8" w:rsidRDefault="009F39A8" w:rsidP="008640E4">
      <w:pPr>
        <w:ind w:left="-284"/>
      </w:pPr>
    </w:p>
    <w:p w14:paraId="70247237" w14:textId="413EA4BD" w:rsidR="009F39A8" w:rsidRDefault="009F39A8" w:rsidP="008640E4">
      <w:pPr>
        <w:ind w:left="-284"/>
      </w:pPr>
    </w:p>
    <w:p w14:paraId="1B42AAC6" w14:textId="679E25AD" w:rsidR="009F39A8" w:rsidRDefault="009F39A8" w:rsidP="008640E4">
      <w:pPr>
        <w:ind w:left="-284"/>
      </w:pPr>
    </w:p>
    <w:p w14:paraId="39183D15" w14:textId="71EC234C" w:rsidR="009F39A8" w:rsidRDefault="009F39A8" w:rsidP="008640E4">
      <w:pPr>
        <w:ind w:left="-284"/>
      </w:pPr>
    </w:p>
    <w:p w14:paraId="0B12FE31" w14:textId="72AE60B5" w:rsidR="009F39A8" w:rsidRDefault="009F39A8" w:rsidP="008640E4">
      <w:pPr>
        <w:ind w:left="-284"/>
      </w:pPr>
    </w:p>
    <w:p w14:paraId="26C107D3" w14:textId="5655FE18" w:rsidR="009F39A8" w:rsidRDefault="009F39A8" w:rsidP="008640E4">
      <w:pPr>
        <w:ind w:left="-284"/>
      </w:pPr>
    </w:p>
    <w:p w14:paraId="3C01D3C2" w14:textId="2D2588AD" w:rsidR="009F39A8" w:rsidRDefault="009F39A8" w:rsidP="008640E4">
      <w:pPr>
        <w:ind w:left="-284"/>
      </w:pPr>
    </w:p>
    <w:p w14:paraId="13F92E77" w14:textId="597847FF" w:rsidR="009F39A8" w:rsidRDefault="009F39A8" w:rsidP="008640E4">
      <w:pPr>
        <w:ind w:left="-284"/>
      </w:pPr>
    </w:p>
    <w:p w14:paraId="766EE763" w14:textId="17AFB46F" w:rsidR="009F39A8" w:rsidRDefault="009F39A8" w:rsidP="008640E4">
      <w:pPr>
        <w:ind w:left="-284"/>
      </w:pPr>
    </w:p>
    <w:p w14:paraId="4AA9B65A" w14:textId="6BC58517" w:rsidR="009F39A8" w:rsidRDefault="009F39A8" w:rsidP="008640E4">
      <w:pPr>
        <w:ind w:left="-284"/>
      </w:pPr>
    </w:p>
    <w:p w14:paraId="138FC0DD" w14:textId="0CE69B5B" w:rsidR="009F39A8" w:rsidRDefault="009F39A8" w:rsidP="008640E4">
      <w:pPr>
        <w:ind w:left="-284"/>
      </w:pPr>
    </w:p>
    <w:p w14:paraId="05E2A6F6" w14:textId="632BE7FB" w:rsidR="009F39A8" w:rsidRDefault="009F39A8" w:rsidP="008640E4">
      <w:pPr>
        <w:ind w:left="-284"/>
      </w:pPr>
    </w:p>
    <w:p w14:paraId="266F865D" w14:textId="1F827321" w:rsidR="009F39A8" w:rsidRDefault="009F39A8" w:rsidP="008640E4">
      <w:pPr>
        <w:ind w:left="-284"/>
      </w:pPr>
    </w:p>
    <w:p w14:paraId="6A878E8E" w14:textId="6D74C80E" w:rsidR="009F39A8" w:rsidRDefault="009F39A8" w:rsidP="008640E4">
      <w:pPr>
        <w:ind w:left="-284"/>
      </w:pPr>
    </w:p>
    <w:p w14:paraId="342BC58F" w14:textId="0E46DE30" w:rsidR="009F39A8" w:rsidRDefault="009F39A8" w:rsidP="008640E4">
      <w:pPr>
        <w:ind w:left="-284"/>
      </w:pPr>
    </w:p>
    <w:p w14:paraId="4FC685BE" w14:textId="0E05AD9B" w:rsidR="009F39A8" w:rsidRDefault="009F39A8" w:rsidP="008640E4">
      <w:pPr>
        <w:ind w:left="-284"/>
      </w:pPr>
    </w:p>
    <w:p w14:paraId="0AE1D626" w14:textId="14E1242F" w:rsidR="009F39A8" w:rsidRDefault="009F39A8" w:rsidP="008640E4">
      <w:pPr>
        <w:ind w:left="-284"/>
      </w:pPr>
    </w:p>
    <w:p w14:paraId="1C35D147" w14:textId="57AA5F18" w:rsidR="009F39A8" w:rsidRDefault="009F39A8" w:rsidP="008640E4">
      <w:pPr>
        <w:ind w:left="-284"/>
      </w:pPr>
    </w:p>
    <w:p w14:paraId="3E0EEE71" w14:textId="5DDE2CE8" w:rsidR="009F39A8" w:rsidRDefault="009F39A8" w:rsidP="008640E4">
      <w:pPr>
        <w:ind w:left="-284"/>
      </w:pPr>
    </w:p>
    <w:p w14:paraId="2F6DA18A" w14:textId="1BDAFC22" w:rsidR="009F39A8" w:rsidRDefault="009F39A8" w:rsidP="008640E4">
      <w:pPr>
        <w:ind w:left="-284"/>
      </w:pPr>
    </w:p>
    <w:p w14:paraId="3B076564" w14:textId="25C97A48" w:rsidR="009F39A8" w:rsidRDefault="009F39A8" w:rsidP="008640E4">
      <w:pPr>
        <w:ind w:left="-284"/>
      </w:pPr>
    </w:p>
    <w:p w14:paraId="3D64E48A" w14:textId="62A04771" w:rsidR="009F39A8" w:rsidRDefault="009F39A8" w:rsidP="008640E4">
      <w:pPr>
        <w:ind w:left="-284"/>
      </w:pPr>
    </w:p>
    <w:p w14:paraId="39E19491" w14:textId="1E0D4257" w:rsidR="009F39A8" w:rsidRDefault="009F39A8" w:rsidP="008640E4">
      <w:pPr>
        <w:ind w:left="-284"/>
      </w:pPr>
    </w:p>
    <w:p w14:paraId="7DB6B7E7" w14:textId="65BA10E0" w:rsidR="009F39A8" w:rsidRDefault="009F39A8" w:rsidP="008640E4">
      <w:pPr>
        <w:ind w:left="-284"/>
      </w:pPr>
    </w:p>
    <w:p w14:paraId="2E265A3C" w14:textId="1060891D" w:rsidR="009F39A8" w:rsidRDefault="009F39A8" w:rsidP="008640E4">
      <w:pPr>
        <w:ind w:left="-284"/>
      </w:pPr>
    </w:p>
    <w:p w14:paraId="6278E4CA" w14:textId="52EE0F9E" w:rsidR="009F39A8" w:rsidRDefault="009F39A8" w:rsidP="008640E4">
      <w:pPr>
        <w:ind w:left="-284"/>
      </w:pPr>
    </w:p>
    <w:p w14:paraId="11DA125E" w14:textId="75FF5E30" w:rsidR="009F39A8" w:rsidRDefault="009F39A8" w:rsidP="008640E4">
      <w:pPr>
        <w:ind w:left="-284"/>
      </w:pPr>
    </w:p>
    <w:p w14:paraId="60CD408F" w14:textId="3D32A828" w:rsidR="009F39A8" w:rsidRDefault="009F39A8" w:rsidP="008640E4">
      <w:pPr>
        <w:ind w:left="-284"/>
      </w:pPr>
    </w:p>
    <w:p w14:paraId="5B69EA2F" w14:textId="0949FD3F" w:rsidR="009F39A8" w:rsidRDefault="009F39A8" w:rsidP="008640E4">
      <w:pPr>
        <w:ind w:left="-284"/>
      </w:pPr>
    </w:p>
    <w:p w14:paraId="76850A23" w14:textId="68E2E004" w:rsidR="009F39A8" w:rsidRDefault="009F39A8" w:rsidP="008640E4">
      <w:pPr>
        <w:ind w:left="-284"/>
      </w:pPr>
    </w:p>
    <w:p w14:paraId="62B8EAAB" w14:textId="6B0F8D91" w:rsidR="009F39A8" w:rsidRDefault="009F39A8" w:rsidP="008640E4">
      <w:pPr>
        <w:ind w:left="-284"/>
      </w:pPr>
    </w:p>
    <w:p w14:paraId="4EB6DFA6" w14:textId="58AEB367" w:rsidR="009F39A8" w:rsidRDefault="009F39A8" w:rsidP="008640E4">
      <w:pPr>
        <w:ind w:left="-284"/>
      </w:pPr>
    </w:p>
    <w:p w14:paraId="412556ED" w14:textId="50849A23" w:rsidR="009F39A8" w:rsidRDefault="009F39A8" w:rsidP="008640E4">
      <w:pPr>
        <w:ind w:left="-284"/>
      </w:pPr>
    </w:p>
    <w:p w14:paraId="0A1A1AF7" w14:textId="26893EF0" w:rsidR="009F39A8" w:rsidRDefault="009F39A8" w:rsidP="008640E4">
      <w:pPr>
        <w:ind w:left="-284"/>
      </w:pPr>
    </w:p>
    <w:p w14:paraId="4DCF7576" w14:textId="77777777" w:rsidR="009F39A8" w:rsidRDefault="009F39A8" w:rsidP="009F39A8"/>
    <w:p w14:paraId="0AD2A97F" w14:textId="77777777" w:rsidR="009F39A8" w:rsidRDefault="009F39A8" w:rsidP="009F39A8"/>
    <w:p w14:paraId="69F24ED1" w14:textId="24544182" w:rsidR="00F64E63" w:rsidRPr="00F64E63" w:rsidRDefault="00F64E63" w:rsidP="005408C8"/>
    <w:p w14:paraId="19A0E0F8" w14:textId="77777777" w:rsidR="009F39A8" w:rsidRPr="009F39A8" w:rsidRDefault="009F39A8" w:rsidP="009F39A8"/>
    <w:sectPr w:rsidR="009F39A8" w:rsidRPr="009F39A8" w:rsidSect="009F39A8">
      <w:pgSz w:w="11906" w:h="16838"/>
      <w:pgMar w:top="142" w:right="424" w:bottom="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F8F"/>
    <w:multiLevelType w:val="hybridMultilevel"/>
    <w:tmpl w:val="92069C7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DFD5602"/>
    <w:multiLevelType w:val="hybridMultilevel"/>
    <w:tmpl w:val="A5F89364"/>
    <w:lvl w:ilvl="0" w:tplc="A4BC51EE">
      <w:start w:val="1"/>
      <w:numFmt w:val="decimal"/>
      <w:lvlText w:val="%1)"/>
      <w:lvlJc w:val="left"/>
      <w:pPr>
        <w:ind w:left="76" w:hanging="36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2" w15:restartNumberingAfterBreak="0">
    <w:nsid w:val="1B6D51BC"/>
    <w:multiLevelType w:val="hybridMultilevel"/>
    <w:tmpl w:val="92069C7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CD95C43"/>
    <w:multiLevelType w:val="hybridMultilevel"/>
    <w:tmpl w:val="92069C7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A2435F8"/>
    <w:multiLevelType w:val="hybridMultilevel"/>
    <w:tmpl w:val="92069C7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5E1022C"/>
    <w:multiLevelType w:val="hybridMultilevel"/>
    <w:tmpl w:val="8FB476A0"/>
    <w:lvl w:ilvl="0" w:tplc="0AB28DC2">
      <w:start w:val="1"/>
      <w:numFmt w:val="decimal"/>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6" w15:restartNumberingAfterBreak="0">
    <w:nsid w:val="7B9C5B73"/>
    <w:multiLevelType w:val="hybridMultilevel"/>
    <w:tmpl w:val="92069C7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E365E"/>
    <w:rsid w:val="00000783"/>
    <w:rsid w:val="00052386"/>
    <w:rsid w:val="00062173"/>
    <w:rsid w:val="001114ED"/>
    <w:rsid w:val="001C5263"/>
    <w:rsid w:val="001F1B23"/>
    <w:rsid w:val="00261341"/>
    <w:rsid w:val="002B3DA8"/>
    <w:rsid w:val="00380C6C"/>
    <w:rsid w:val="00383A18"/>
    <w:rsid w:val="003B039B"/>
    <w:rsid w:val="004609A9"/>
    <w:rsid w:val="004A584C"/>
    <w:rsid w:val="004B1C92"/>
    <w:rsid w:val="004F00CA"/>
    <w:rsid w:val="005003EC"/>
    <w:rsid w:val="005408C8"/>
    <w:rsid w:val="005A7FCC"/>
    <w:rsid w:val="00612443"/>
    <w:rsid w:val="0062223F"/>
    <w:rsid w:val="007223A3"/>
    <w:rsid w:val="00736537"/>
    <w:rsid w:val="008640E4"/>
    <w:rsid w:val="008911E7"/>
    <w:rsid w:val="008A5059"/>
    <w:rsid w:val="008E384C"/>
    <w:rsid w:val="0095122B"/>
    <w:rsid w:val="009B739D"/>
    <w:rsid w:val="009F39A8"/>
    <w:rsid w:val="00A64890"/>
    <w:rsid w:val="00B41196"/>
    <w:rsid w:val="00B51E13"/>
    <w:rsid w:val="00BC24B3"/>
    <w:rsid w:val="00C17AF6"/>
    <w:rsid w:val="00C33922"/>
    <w:rsid w:val="00C463CE"/>
    <w:rsid w:val="00C90213"/>
    <w:rsid w:val="00C97A43"/>
    <w:rsid w:val="00CE365E"/>
    <w:rsid w:val="00D23118"/>
    <w:rsid w:val="00D97473"/>
    <w:rsid w:val="00DD0427"/>
    <w:rsid w:val="00DD53C2"/>
    <w:rsid w:val="00E67640"/>
    <w:rsid w:val="00E95775"/>
    <w:rsid w:val="00F64E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5CDB"/>
  <w15:docId w15:val="{98B89BA6-DDDD-4D9B-BFCE-8DF557A41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50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0C6C"/>
    <w:pPr>
      <w:ind w:left="720"/>
      <w:contextualSpacing/>
    </w:pPr>
  </w:style>
  <w:style w:type="paragraph" w:styleId="a4">
    <w:name w:val="Balloon Text"/>
    <w:basedOn w:val="a"/>
    <w:link w:val="Char"/>
    <w:uiPriority w:val="99"/>
    <w:semiHidden/>
    <w:unhideWhenUsed/>
    <w:rsid w:val="00383A18"/>
    <w:pPr>
      <w:spacing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83A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946</TotalTime>
  <Pages>2</Pages>
  <Words>518</Words>
  <Characters>2799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ΜΑΡΙΟΣ ΚΟΥΚΟΥΝΑΡΑΣ ΛΙΑΓΚΗΣ</cp:lastModifiedBy>
  <cp:revision>15</cp:revision>
  <cp:lastPrinted>2017-09-08T05:17:00Z</cp:lastPrinted>
  <dcterms:created xsi:type="dcterms:W3CDTF">2016-02-09T04:23:00Z</dcterms:created>
  <dcterms:modified xsi:type="dcterms:W3CDTF">2021-09-30T13:03:00Z</dcterms:modified>
</cp:coreProperties>
</file>