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EC" w:rsidRDefault="005003EC" w:rsidP="00CA58D0">
      <w:pPr>
        <w:ind w:left="-284"/>
        <w:jc w:val="both"/>
      </w:pPr>
      <w:r>
        <w:t>ΘΕΟΛΟΓΙΚΗ ΣΧΟΛΗ</w:t>
      </w:r>
      <w:r w:rsidRPr="005003EC">
        <w:t xml:space="preserve"> </w:t>
      </w:r>
      <w:r>
        <w:t xml:space="preserve">                                                                                                           ΕΞΕΤΑΣΤΙΚΗ ΠΕΡΙΟΔΟΣ</w:t>
      </w:r>
    </w:p>
    <w:p w:rsidR="00261341" w:rsidRDefault="005003EC" w:rsidP="00CA58D0">
      <w:pPr>
        <w:ind w:left="-284"/>
        <w:jc w:val="both"/>
      </w:pPr>
      <w:r>
        <w:t xml:space="preserve">ΤΜΗΜΑ ΘΕΟΛΟΓΙΑΣ                                                                                                               </w:t>
      </w:r>
      <w:r w:rsidR="00CB3448">
        <w:t>ΙΟΥΝΙΟΣ 2018</w:t>
      </w:r>
    </w:p>
    <w:p w:rsidR="00CE365E" w:rsidRDefault="00CE365E" w:rsidP="00CA58D0">
      <w:pPr>
        <w:ind w:left="-284"/>
        <w:jc w:val="both"/>
      </w:pPr>
      <w:r>
        <w:t>ΜΑΘΗΜΑ: ΘΡΗΣΚΕΥΤΙΚΗ ΑΝΑΠΤΥΞΗ ΤΟΥ ΠΑΙΔΙΟΥ ΚΑΙ ΕΦΗΒΟΥ-ΑΓΩΓΗ</w:t>
      </w:r>
    </w:p>
    <w:p w:rsidR="00CE365E" w:rsidRDefault="00CE365E" w:rsidP="00CA58D0">
      <w:pPr>
        <w:ind w:left="-284"/>
        <w:jc w:val="both"/>
      </w:pPr>
    </w:p>
    <w:p w:rsidR="00CE365E" w:rsidRPr="00CE365E" w:rsidRDefault="004A584C" w:rsidP="00CA58D0">
      <w:pPr>
        <w:ind w:left="-284"/>
        <w:jc w:val="both"/>
      </w:pPr>
      <w:r>
        <w:t xml:space="preserve">ΘΕΜΑΤΑ Να απαντήσετε το θέμα 1 και από το θέμα 2 </w:t>
      </w:r>
      <w:r w:rsidR="001F1B23">
        <w:t>να επιλέξετε το Α</w:t>
      </w:r>
      <w:r>
        <w:t xml:space="preserve"> ή το</w:t>
      </w:r>
      <w:r w:rsidR="001F1B23">
        <w:t xml:space="preserve"> Β και να απαντήσετε στις δύο ερωτήσεις</w:t>
      </w:r>
      <w:r>
        <w:t>.</w:t>
      </w:r>
    </w:p>
    <w:p w:rsidR="00C463CE" w:rsidRDefault="004A584C" w:rsidP="008675E6">
      <w:pPr>
        <w:pStyle w:val="a3"/>
        <w:numPr>
          <w:ilvl w:val="0"/>
          <w:numId w:val="6"/>
        </w:numPr>
        <w:jc w:val="both"/>
      </w:pPr>
      <w:r>
        <w:t xml:space="preserve">Να αναπτύξετε </w:t>
      </w:r>
      <w:r w:rsidR="00CB3448">
        <w:t xml:space="preserve">τους τρόπους με τους οποίους </w:t>
      </w:r>
      <w:r>
        <w:t xml:space="preserve">ο εαυτός </w:t>
      </w:r>
      <w:r w:rsidR="00CB3448">
        <w:t xml:space="preserve">εγκολπώνεται στον χώρο και στον χρόνο την ώρα που στην εφηβεία η αβεβαιότητα και οι διαστάσεις της κυριαρχούν; </w:t>
      </w:r>
      <w:r>
        <w:t>(3</w:t>
      </w:r>
      <w:r w:rsidR="00C463CE">
        <w:t xml:space="preserve"> μονάδες)</w:t>
      </w:r>
    </w:p>
    <w:p w:rsidR="008675E6" w:rsidRDefault="008675E6" w:rsidP="008675E6">
      <w:pPr>
        <w:jc w:val="both"/>
      </w:pPr>
    </w:p>
    <w:p w:rsidR="008675E6" w:rsidRDefault="008675E6" w:rsidP="008675E6">
      <w:pPr>
        <w:jc w:val="both"/>
      </w:pPr>
      <w:r w:rsidRPr="008675E6">
        <w:rPr>
          <w:highlight w:val="yellow"/>
        </w:rPr>
        <w:t>Μπορεί να απαντηθεί με βάση τις παραδόσεις του μαθήματος</w:t>
      </w:r>
    </w:p>
    <w:p w:rsidR="008675E6" w:rsidRPr="008675E6" w:rsidRDefault="008675E6" w:rsidP="008675E6">
      <w:pPr>
        <w:jc w:val="both"/>
      </w:pPr>
    </w:p>
    <w:p w:rsidR="008675E6" w:rsidRDefault="001F1B23" w:rsidP="008675E6">
      <w:pPr>
        <w:pStyle w:val="a3"/>
        <w:numPr>
          <w:ilvl w:val="0"/>
          <w:numId w:val="6"/>
        </w:numPr>
        <w:jc w:val="both"/>
      </w:pPr>
      <w:r>
        <w:t>Α1</w:t>
      </w:r>
      <w:r w:rsidR="004A584C">
        <w:t>)</w:t>
      </w:r>
      <w:r w:rsidR="001A4F8D">
        <w:t xml:space="preserve"> Γιατί στη διάρκεια της εφηβείας εμφανίζονται διαφορές φύλου στο κλάμα</w:t>
      </w:r>
      <w:r>
        <w:t>; (3</w:t>
      </w:r>
      <w:r w:rsidR="00CA58D0">
        <w:t xml:space="preserve">,5 μονάδες) </w:t>
      </w:r>
    </w:p>
    <w:p w:rsidR="008675E6" w:rsidRDefault="008675E6" w:rsidP="008675E6">
      <w:pPr>
        <w:ind w:left="-284"/>
        <w:jc w:val="both"/>
      </w:pPr>
    </w:p>
    <w:p w:rsidR="008675E6" w:rsidRPr="008675E6" w:rsidRDefault="008675E6" w:rsidP="008675E6">
      <w:pPr>
        <w:ind w:left="-284"/>
        <w:jc w:val="both"/>
      </w:pPr>
      <w:r w:rsidRPr="008675E6">
        <w:rPr>
          <w:highlight w:val="yellow"/>
        </w:rPr>
        <w:t xml:space="preserve">Μπορεί να απαντηθεί με βάση όσα αναφέρονται στο </w:t>
      </w:r>
      <w:r w:rsidRPr="008675E6">
        <w:rPr>
          <w:highlight w:val="yellow"/>
          <w:lang w:val="en-US"/>
        </w:rPr>
        <w:t>Lightfoot</w:t>
      </w:r>
      <w:r w:rsidRPr="008675E6">
        <w:rPr>
          <w:highlight w:val="yellow"/>
        </w:rPr>
        <w:t>…Η ανάπτυξη του παιδιού, σελ.747-8</w:t>
      </w:r>
    </w:p>
    <w:p w:rsidR="001F1B23" w:rsidRDefault="00CA58D0" w:rsidP="008675E6">
      <w:pPr>
        <w:pStyle w:val="a3"/>
        <w:numPr>
          <w:ilvl w:val="0"/>
          <w:numId w:val="6"/>
        </w:numPr>
        <w:jc w:val="both"/>
      </w:pPr>
      <w:r>
        <w:t>Α2) Ποια διαφορά υπάρχει στην αντίληψη του εαυτού ανάμεσα στους ατομικιστικούς και συλλογικούς πολιτισμούς; Και τι σημαίνει αυτό για την Ορθόδοξη θρησκευτική ταυτότητα;</w:t>
      </w:r>
      <w:r w:rsidR="001F1B23">
        <w:t xml:space="preserve"> (3,5 μονάδες)</w:t>
      </w:r>
    </w:p>
    <w:p w:rsidR="008675E6" w:rsidRDefault="008675E6" w:rsidP="008675E6">
      <w:pPr>
        <w:jc w:val="both"/>
      </w:pPr>
    </w:p>
    <w:p w:rsidR="008675E6" w:rsidRDefault="008675E6" w:rsidP="008675E6">
      <w:pPr>
        <w:jc w:val="both"/>
      </w:pPr>
      <w:r w:rsidRPr="008675E6">
        <w:rPr>
          <w:highlight w:val="yellow"/>
        </w:rPr>
        <w:t xml:space="preserve">Μπορεί να απαντηθεί με βάση όσα αναφέρονται στο </w:t>
      </w:r>
      <w:proofErr w:type="spellStart"/>
      <w:r w:rsidRPr="008675E6">
        <w:rPr>
          <w:highlight w:val="yellow"/>
        </w:rPr>
        <w:t>Lightfoot</w:t>
      </w:r>
      <w:proofErr w:type="spellEnd"/>
      <w:r w:rsidRPr="008675E6">
        <w:rPr>
          <w:highlight w:val="yellow"/>
        </w:rPr>
        <w:t>…Η ανάπτυξη του παιδιού, σελ.777 και τις παραδόσεις του μαθήματος</w:t>
      </w:r>
    </w:p>
    <w:p w:rsidR="008675E6" w:rsidRDefault="008675E6" w:rsidP="00CA58D0">
      <w:pPr>
        <w:ind w:left="-284"/>
        <w:jc w:val="both"/>
      </w:pPr>
    </w:p>
    <w:p w:rsidR="008675E6" w:rsidRDefault="001F1B23" w:rsidP="00CA58D0">
      <w:pPr>
        <w:ind w:left="-284"/>
        <w:jc w:val="both"/>
      </w:pPr>
      <w:r>
        <w:t xml:space="preserve">Β1) Σε ποιο κύκλο της ζωής, σύμφωνα με τον Ε. </w:t>
      </w:r>
      <w:r w:rsidR="00BC24B3">
        <w:rPr>
          <w:lang w:val="en-US"/>
        </w:rPr>
        <w:t>Erikson</w:t>
      </w:r>
      <w:r w:rsidR="00BC24B3" w:rsidRPr="00BC24B3">
        <w:t xml:space="preserve"> </w:t>
      </w:r>
      <w:r w:rsidR="001A4F8D">
        <w:t>ο άνθρωπος εισέρχεται στην περίοδο διαμόρφωσης της ταυτότητας και ποιο κίνδυνο διατρέχει</w:t>
      </w:r>
      <w:r w:rsidR="00BC24B3">
        <w:t xml:space="preserve">; </w:t>
      </w:r>
      <w:r w:rsidR="00CA58D0">
        <w:t xml:space="preserve">Ποια επίπτωση έχει στη θρησκευτική ταυτότητα </w:t>
      </w:r>
      <w:r w:rsidR="00BC24B3">
        <w:t>(3</w:t>
      </w:r>
      <w:proofErr w:type="gramStart"/>
      <w:r w:rsidR="00BC24B3">
        <w:t>,5</w:t>
      </w:r>
      <w:proofErr w:type="gramEnd"/>
      <w:r w:rsidR="00BC24B3">
        <w:t xml:space="preserve"> μονάδες) </w:t>
      </w:r>
    </w:p>
    <w:p w:rsidR="008675E6" w:rsidRDefault="008675E6" w:rsidP="00CA58D0">
      <w:pPr>
        <w:ind w:left="-284"/>
        <w:jc w:val="both"/>
      </w:pPr>
    </w:p>
    <w:p w:rsidR="008675E6" w:rsidRDefault="008675E6" w:rsidP="00CA58D0">
      <w:pPr>
        <w:ind w:left="-284"/>
        <w:jc w:val="both"/>
      </w:pPr>
      <w:r w:rsidRPr="008675E6">
        <w:rPr>
          <w:highlight w:val="yellow"/>
        </w:rPr>
        <w:t xml:space="preserve">Μπορεί να απαντηθεί με βάση όσα αναφέρονται στο </w:t>
      </w:r>
      <w:proofErr w:type="spellStart"/>
      <w:r w:rsidRPr="008675E6">
        <w:rPr>
          <w:highlight w:val="yellow"/>
        </w:rPr>
        <w:t>Περσελής</w:t>
      </w:r>
      <w:proofErr w:type="spellEnd"/>
      <w:r w:rsidRPr="008675E6">
        <w:rPr>
          <w:highlight w:val="yellow"/>
        </w:rPr>
        <w:t>, Θεωρίες θρησκευτικής ανάπτυξης και αγωγής σελ.29-33 και τις παραδόσεις του μαθήματος</w:t>
      </w:r>
    </w:p>
    <w:p w:rsidR="008675E6" w:rsidRDefault="008675E6" w:rsidP="00CA58D0">
      <w:pPr>
        <w:ind w:left="-284"/>
        <w:jc w:val="both"/>
      </w:pPr>
    </w:p>
    <w:p w:rsidR="001F1B23" w:rsidRPr="00BC24B3" w:rsidRDefault="00BC24B3" w:rsidP="00CA58D0">
      <w:pPr>
        <w:ind w:left="-284"/>
        <w:jc w:val="both"/>
      </w:pPr>
      <w:r>
        <w:t xml:space="preserve">Β2) </w:t>
      </w:r>
      <w:r w:rsidR="001A4F8D">
        <w:t xml:space="preserve">Ποια μέθοδο χρησιμοποίησε ο </w:t>
      </w:r>
      <w:r>
        <w:rPr>
          <w:lang w:val="en-US"/>
        </w:rPr>
        <w:t>Jean</w:t>
      </w:r>
      <w:r w:rsidRPr="00BC24B3">
        <w:t xml:space="preserve"> </w:t>
      </w:r>
      <w:r>
        <w:rPr>
          <w:lang w:val="en-US"/>
        </w:rPr>
        <w:t>Piaget</w:t>
      </w:r>
      <w:r w:rsidR="001A4F8D">
        <w:t xml:space="preserve"> στην έρευνά του και γιατί δέχεται κριτική για αυτήν;</w:t>
      </w:r>
      <w:r>
        <w:t xml:space="preserve"> (3,5 μονάδες)</w:t>
      </w:r>
    </w:p>
    <w:p w:rsidR="009B739D" w:rsidRDefault="009B739D" w:rsidP="0095122B">
      <w:pPr>
        <w:ind w:left="-284"/>
      </w:pPr>
    </w:p>
    <w:p w:rsidR="005003EC" w:rsidRDefault="008675E6" w:rsidP="005003EC">
      <w:pPr>
        <w:ind w:left="-284"/>
      </w:pPr>
      <w:bookmarkStart w:id="0" w:name="_GoBack"/>
      <w:bookmarkEnd w:id="0"/>
      <w:r w:rsidRPr="008675E6">
        <w:rPr>
          <w:highlight w:val="yellow"/>
        </w:rPr>
        <w:t xml:space="preserve">Μπορεί να απαντηθεί με βάση όσα αναφέρονται στο </w:t>
      </w:r>
      <w:proofErr w:type="spellStart"/>
      <w:r w:rsidRPr="008675E6">
        <w:rPr>
          <w:highlight w:val="yellow"/>
        </w:rPr>
        <w:t>Περσελής</w:t>
      </w:r>
      <w:proofErr w:type="spellEnd"/>
      <w:r w:rsidRPr="008675E6">
        <w:rPr>
          <w:highlight w:val="yellow"/>
        </w:rPr>
        <w:t>, Θεωρίες θρησκευτικής ανάπτυξης και αγωγής σελ.60-61 και τις παραδόσεις του μαθήματος</w:t>
      </w:r>
    </w:p>
    <w:p w:rsidR="005003EC" w:rsidRPr="00CE365E" w:rsidRDefault="005003EC" w:rsidP="005003EC">
      <w:pPr>
        <w:ind w:left="-284"/>
      </w:pPr>
    </w:p>
    <w:sectPr w:rsidR="005003EC" w:rsidRPr="00CE365E" w:rsidSect="00CA58D0">
      <w:pgSz w:w="11906" w:h="16838"/>
      <w:pgMar w:top="568" w:right="127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F8F"/>
    <w:multiLevelType w:val="hybridMultilevel"/>
    <w:tmpl w:val="92069C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D51BC"/>
    <w:multiLevelType w:val="hybridMultilevel"/>
    <w:tmpl w:val="92069C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C43"/>
    <w:multiLevelType w:val="hybridMultilevel"/>
    <w:tmpl w:val="92069C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E6369"/>
    <w:multiLevelType w:val="hybridMultilevel"/>
    <w:tmpl w:val="7F4CEC0A"/>
    <w:lvl w:ilvl="0" w:tplc="667C1EF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A2435F8"/>
    <w:multiLevelType w:val="hybridMultilevel"/>
    <w:tmpl w:val="92069C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C5B73"/>
    <w:multiLevelType w:val="hybridMultilevel"/>
    <w:tmpl w:val="92069C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65E"/>
    <w:rsid w:val="00052386"/>
    <w:rsid w:val="00062173"/>
    <w:rsid w:val="001A4F8D"/>
    <w:rsid w:val="001C5263"/>
    <w:rsid w:val="001F1B23"/>
    <w:rsid w:val="00261341"/>
    <w:rsid w:val="002B3DA8"/>
    <w:rsid w:val="00380C6C"/>
    <w:rsid w:val="00383A18"/>
    <w:rsid w:val="003B039B"/>
    <w:rsid w:val="004609A9"/>
    <w:rsid w:val="004A584C"/>
    <w:rsid w:val="004B1C92"/>
    <w:rsid w:val="004F00CA"/>
    <w:rsid w:val="005003EC"/>
    <w:rsid w:val="007223A3"/>
    <w:rsid w:val="008675E6"/>
    <w:rsid w:val="0095122B"/>
    <w:rsid w:val="009B739D"/>
    <w:rsid w:val="00A64890"/>
    <w:rsid w:val="00B51E13"/>
    <w:rsid w:val="00BC24B3"/>
    <w:rsid w:val="00C17AF6"/>
    <w:rsid w:val="00C463CE"/>
    <w:rsid w:val="00C97A43"/>
    <w:rsid w:val="00CA58D0"/>
    <w:rsid w:val="00CB3448"/>
    <w:rsid w:val="00CE365E"/>
    <w:rsid w:val="00D23118"/>
    <w:rsid w:val="00D97473"/>
    <w:rsid w:val="00E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89BA6-DDDD-4D9B-BFCE-8DF557A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6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83A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3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Marios</cp:lastModifiedBy>
  <cp:revision>8</cp:revision>
  <cp:lastPrinted>2017-09-08T05:17:00Z</cp:lastPrinted>
  <dcterms:created xsi:type="dcterms:W3CDTF">2016-02-09T04:23:00Z</dcterms:created>
  <dcterms:modified xsi:type="dcterms:W3CDTF">2018-06-16T17:45:00Z</dcterms:modified>
</cp:coreProperties>
</file>