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9A" w:rsidRDefault="0038679A" w:rsidP="003100CE">
      <w:pPr>
        <w:rPr>
          <w:rFonts w:ascii="Times New Roman" w:hAnsi="Times New Roman" w:cs="Times New Roman"/>
          <w:sz w:val="24"/>
          <w:szCs w:val="24"/>
        </w:rPr>
      </w:pPr>
    </w:p>
    <w:p w:rsidR="0038679A" w:rsidRPr="0038679A" w:rsidRDefault="0038679A" w:rsidP="003867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67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Θέματα εργασιών</w:t>
      </w:r>
    </w:p>
    <w:p w:rsidR="0038679A" w:rsidRDefault="0038679A" w:rsidP="003867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79A" w:rsidRDefault="0038679A" w:rsidP="003867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710" w:rsidRPr="0038679A" w:rsidRDefault="003100CE" w:rsidP="00310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>Το Μεγάλο Σχίσμα του 1054</w:t>
      </w:r>
    </w:p>
    <w:p w:rsidR="0038679A" w:rsidRDefault="003100CE" w:rsidP="00386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>Ρωμανός ο Μελωδός. Βίος και έργα</w:t>
      </w:r>
    </w:p>
    <w:p w:rsidR="003100CE" w:rsidRPr="0038679A" w:rsidRDefault="00F00930" w:rsidP="00386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>Η Αριστοκρατία στο Βυζάντιο (4</w:t>
      </w:r>
      <w:r w:rsidRPr="0038679A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38679A">
        <w:rPr>
          <w:rFonts w:ascii="Times New Roman" w:hAnsi="Times New Roman" w:cs="Times New Roman"/>
          <w:sz w:val="24"/>
          <w:szCs w:val="24"/>
        </w:rPr>
        <w:t xml:space="preserve"> – 11</w:t>
      </w:r>
      <w:r w:rsidRPr="0038679A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38679A">
        <w:rPr>
          <w:rFonts w:ascii="Times New Roman" w:hAnsi="Times New Roman" w:cs="Times New Roman"/>
          <w:sz w:val="24"/>
          <w:szCs w:val="24"/>
        </w:rPr>
        <w:t xml:space="preserve"> αι.)</w:t>
      </w:r>
    </w:p>
    <w:p w:rsidR="0038679A" w:rsidRDefault="009965B4" w:rsidP="003867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>Βίος, θεολογία και εκκλησιαστική αντιμετώπιση του Νεστορίου Κωνσταντινουπόλεως</w:t>
      </w:r>
    </w:p>
    <w:p w:rsidR="007A372D" w:rsidRPr="0038679A" w:rsidRDefault="007A372D" w:rsidP="003867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>Το κανονικό έργο της Δ΄ Οικουμενικής συνόδου</w:t>
      </w:r>
    </w:p>
    <w:p w:rsidR="007E7FC3" w:rsidRPr="0038679A" w:rsidRDefault="007E7FC3" w:rsidP="003100C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>Κύριλλος και Μεθόδιος οι φωτιστές των Σλάβων</w:t>
      </w:r>
    </w:p>
    <w:p w:rsidR="002F2031" w:rsidRPr="0038679A" w:rsidRDefault="007E7FC3" w:rsidP="002F203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>Η ευχαριστιακή έριδα στη μεταβυζαντινή περίοδο</w:t>
      </w:r>
    </w:p>
    <w:p w:rsidR="002F2031" w:rsidRPr="0038679A" w:rsidRDefault="002F2031" w:rsidP="002F203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bCs/>
          <w:sz w:val="24"/>
          <w:szCs w:val="24"/>
        </w:rPr>
        <w:t>Το κανονικό και θεολογικό έργο της Ζ΄ Οικουμενικής Συνόδου (787μ.Χ.)</w:t>
      </w:r>
    </w:p>
    <w:p w:rsidR="00106B0B" w:rsidRPr="0038679A" w:rsidRDefault="00106B0B" w:rsidP="003867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>Η θεία λατρεία, η οργάνωση και οι τοπικοί αξιωματούχοι της τοπικής Εκκλησίας στους χρόνους της Καινής Διαθήκης, σύμφωνα με την Διδαχή των Αποστόλων</w:t>
      </w:r>
    </w:p>
    <w:p w:rsidR="00D337A1" w:rsidRPr="0038679A" w:rsidRDefault="005D42DD" w:rsidP="005D42D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 xml:space="preserve">Διονύσιος </w:t>
      </w:r>
      <w:proofErr w:type="spellStart"/>
      <w:r w:rsidRPr="0038679A">
        <w:rPr>
          <w:rFonts w:ascii="Times New Roman" w:hAnsi="Times New Roman" w:cs="Times New Roman"/>
          <w:sz w:val="24"/>
          <w:szCs w:val="24"/>
        </w:rPr>
        <w:t>Τρίκκης</w:t>
      </w:r>
      <w:proofErr w:type="spellEnd"/>
      <w:r w:rsidRPr="003867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679A">
        <w:rPr>
          <w:rFonts w:ascii="Times New Roman" w:hAnsi="Times New Roman" w:cs="Times New Roman"/>
          <w:sz w:val="24"/>
          <w:szCs w:val="24"/>
        </w:rPr>
        <w:t>Λαρίσσης</w:t>
      </w:r>
      <w:proofErr w:type="spellEnd"/>
      <w:r w:rsidRPr="0038679A">
        <w:rPr>
          <w:rFonts w:ascii="Times New Roman" w:hAnsi="Times New Roman" w:cs="Times New Roman"/>
          <w:sz w:val="24"/>
          <w:szCs w:val="24"/>
        </w:rPr>
        <w:t xml:space="preserve">, </w:t>
      </w:r>
      <w:r w:rsidRPr="003867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8679A">
        <w:rPr>
          <w:rFonts w:ascii="Times New Roman" w:hAnsi="Times New Roman" w:cs="Times New Roman"/>
          <w:sz w:val="24"/>
          <w:szCs w:val="24"/>
        </w:rPr>
        <w:t xml:space="preserve"> </w:t>
      </w:r>
      <w:r w:rsidR="0038679A">
        <w:rPr>
          <w:rFonts w:ascii="Times New Roman" w:hAnsi="Times New Roman" w:cs="Times New Roman"/>
          <w:sz w:val="24"/>
          <w:szCs w:val="24"/>
        </w:rPr>
        <w:t>‘‘</w:t>
      </w:r>
      <w:r w:rsidRPr="0038679A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Pr="0038679A">
        <w:rPr>
          <w:rFonts w:ascii="Times New Roman" w:hAnsi="Times New Roman" w:cs="Times New Roman"/>
          <w:sz w:val="24"/>
          <w:szCs w:val="24"/>
        </w:rPr>
        <w:t>Σκυλόσοφος</w:t>
      </w:r>
      <w:proofErr w:type="spellEnd"/>
      <w:r w:rsidRPr="0038679A">
        <w:rPr>
          <w:rFonts w:ascii="Times New Roman" w:hAnsi="Times New Roman" w:cs="Times New Roman"/>
          <w:sz w:val="24"/>
          <w:szCs w:val="24"/>
        </w:rPr>
        <w:t>’’.</w:t>
      </w:r>
    </w:p>
    <w:p w:rsidR="005D42DD" w:rsidRPr="0038679A" w:rsidRDefault="005D42DD" w:rsidP="005D42D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8679A">
        <w:rPr>
          <w:rFonts w:ascii="Times New Roman" w:hAnsi="Times New Roman" w:cs="Times New Roman"/>
          <w:sz w:val="24"/>
          <w:szCs w:val="24"/>
        </w:rPr>
        <w:t>Νίκων</w:t>
      </w:r>
      <w:proofErr w:type="spellEnd"/>
      <w:r w:rsidRPr="0038679A">
        <w:rPr>
          <w:rFonts w:ascii="Times New Roman" w:hAnsi="Times New Roman" w:cs="Times New Roman"/>
          <w:sz w:val="24"/>
          <w:szCs w:val="24"/>
        </w:rPr>
        <w:t xml:space="preserve"> ο Μετανοείτε</w:t>
      </w:r>
    </w:p>
    <w:p w:rsidR="005D42DD" w:rsidRPr="0038679A" w:rsidRDefault="00FC3BA9" w:rsidP="00FC3BA9">
      <w:pPr>
        <w:pStyle w:val="Web"/>
        <w:numPr>
          <w:ilvl w:val="0"/>
          <w:numId w:val="1"/>
        </w:numPr>
      </w:pPr>
      <w:r w:rsidRPr="0038679A">
        <w:rPr>
          <w:position w:val="4"/>
        </w:rPr>
        <w:t xml:space="preserve">Θεόφιλος </w:t>
      </w:r>
      <w:proofErr w:type="spellStart"/>
      <w:r w:rsidRPr="0038679A">
        <w:rPr>
          <w:position w:val="4"/>
        </w:rPr>
        <w:t>Καΐρης</w:t>
      </w:r>
      <w:proofErr w:type="spellEnd"/>
      <w:r w:rsidRPr="0038679A">
        <w:rPr>
          <w:position w:val="4"/>
        </w:rPr>
        <w:t>. Βίος, έργο, διδασκαλία, εκκλησιαστική αντιμετώπιση</w:t>
      </w:r>
    </w:p>
    <w:p w:rsidR="00FC3BA9" w:rsidRDefault="00FC3BA9" w:rsidP="00FC3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3867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Κοσμάς ο Αιτωλός. Βίος και ιεραποστολικό έργο του</w:t>
      </w:r>
      <w:r w:rsidRPr="0038679A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38679A" w:rsidRDefault="0038679A" w:rsidP="00FC3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Μονή Πετράκη. Ιστορία-Αρχιτεκτονική –Ζωγραφική</w:t>
      </w:r>
    </w:p>
    <w:p w:rsidR="0038679A" w:rsidRDefault="0038679A" w:rsidP="00FC3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Μονή Αστερίου. Ιστορία και Αρχιτεκτονική</w:t>
      </w:r>
    </w:p>
    <w:p w:rsidR="0038679A" w:rsidRDefault="0038679A" w:rsidP="00FC3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Παναγία </w:t>
      </w:r>
      <w:proofErr w:type="spellStart"/>
      <w:r>
        <w:rPr>
          <w:rFonts w:ascii="Times New Roman" w:hAnsi="Times New Roman" w:cs="Times New Roman"/>
          <w:sz w:val="24"/>
          <w:szCs w:val="24"/>
          <w:lang w:eastAsia="el-GR"/>
        </w:rPr>
        <w:t>Γοργοεπήκοος</w:t>
      </w:r>
      <w:proofErr w:type="spellEnd"/>
      <w:r>
        <w:rPr>
          <w:rFonts w:ascii="Times New Roman" w:hAnsi="Times New Roman" w:cs="Times New Roman"/>
          <w:sz w:val="24"/>
          <w:szCs w:val="24"/>
          <w:lang w:eastAsia="el-GR"/>
        </w:rPr>
        <w:t xml:space="preserve">  στην Αθήνα</w:t>
      </w:r>
    </w:p>
    <w:p w:rsidR="0038679A" w:rsidRPr="0038679A" w:rsidRDefault="0038679A" w:rsidP="00FC3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Μονή Δαφνίου</w:t>
      </w:r>
    </w:p>
    <w:p w:rsidR="00FC3BA9" w:rsidRPr="0038679A" w:rsidRDefault="00FC3BA9" w:rsidP="00FC3BA9">
      <w:pPr>
        <w:pStyle w:val="Web"/>
        <w:ind w:left="720"/>
      </w:pPr>
    </w:p>
    <w:p w:rsidR="003100CE" w:rsidRDefault="0038679A">
      <w:pPr>
        <w:rPr>
          <w:rFonts w:ascii="Times New Roman" w:hAnsi="Times New Roman" w:cs="Times New Roman"/>
          <w:sz w:val="24"/>
          <w:szCs w:val="24"/>
        </w:rPr>
      </w:pPr>
      <w:r w:rsidRPr="0038679A">
        <w:rPr>
          <w:rFonts w:ascii="Times New Roman" w:hAnsi="Times New Roman" w:cs="Times New Roman"/>
          <w:sz w:val="24"/>
          <w:szCs w:val="24"/>
        </w:rPr>
        <w:t xml:space="preserve">Να επιλέξετε ένα θέμα, να </w:t>
      </w:r>
      <w:r>
        <w:rPr>
          <w:rFonts w:ascii="Times New Roman" w:hAnsi="Times New Roman" w:cs="Times New Roman"/>
          <w:sz w:val="24"/>
          <w:szCs w:val="24"/>
        </w:rPr>
        <w:t>καταγράψετε τη δομή του και μικρή περίληψη του περιεχομένου κάθε ενότητας-κεφαλαίου.</w:t>
      </w:r>
    </w:p>
    <w:p w:rsidR="0038679A" w:rsidRPr="0038679A" w:rsidRDefault="00386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δώσετε επίσης 4-5 δείγματα υποσημειώσεων, όλων των μορφών, π.χ. παραπομπή σε μονογραφία, άρθρο σε περιοδικό ή συλλογικό τόμο κ.λπ., καθώς και αντίστοιχα δείγματα βιβλιογραφίας.</w:t>
      </w:r>
      <w:bookmarkStart w:id="0" w:name="_GoBack"/>
      <w:bookmarkEnd w:id="0"/>
    </w:p>
    <w:sectPr w:rsidR="0038679A" w:rsidRPr="00386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2E45"/>
    <w:multiLevelType w:val="hybridMultilevel"/>
    <w:tmpl w:val="A3A463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A1B"/>
    <w:multiLevelType w:val="multilevel"/>
    <w:tmpl w:val="F114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19"/>
    <w:rsid w:val="00022119"/>
    <w:rsid w:val="00067F83"/>
    <w:rsid w:val="00106B0B"/>
    <w:rsid w:val="002F2031"/>
    <w:rsid w:val="003100CE"/>
    <w:rsid w:val="0038679A"/>
    <w:rsid w:val="005D42DD"/>
    <w:rsid w:val="00756928"/>
    <w:rsid w:val="007A372D"/>
    <w:rsid w:val="007E7FC3"/>
    <w:rsid w:val="009965B4"/>
    <w:rsid w:val="00D2525E"/>
    <w:rsid w:val="00D337A1"/>
    <w:rsid w:val="00F00930"/>
    <w:rsid w:val="00F41DD4"/>
    <w:rsid w:val="00F54710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5EF2A-F7F8-4F74-B948-6316AA77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CE"/>
    <w:pPr>
      <w:ind w:left="720"/>
      <w:contextualSpacing/>
    </w:pPr>
  </w:style>
  <w:style w:type="character" w:customStyle="1" w:styleId="a4">
    <w:name w:val="a"/>
    <w:basedOn w:val="a0"/>
    <w:rsid w:val="003100CE"/>
  </w:style>
  <w:style w:type="character" w:customStyle="1" w:styleId="Char">
    <w:name w:val="Χωρίς διάστιχο Char"/>
    <w:basedOn w:val="a0"/>
    <w:link w:val="a5"/>
    <w:uiPriority w:val="1"/>
    <w:locked/>
    <w:rsid w:val="002F2031"/>
    <w:rPr>
      <w:rFonts w:ascii="Times New Roman" w:eastAsiaTheme="minorEastAsia" w:hAnsi="Times New Roman" w:cs="Times New Roman"/>
    </w:rPr>
  </w:style>
  <w:style w:type="paragraph" w:styleId="a5">
    <w:name w:val="No Spacing"/>
    <w:link w:val="Char"/>
    <w:uiPriority w:val="1"/>
    <w:qFormat/>
    <w:rsid w:val="002F203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Web">
    <w:name w:val="Normal (Web)"/>
    <w:basedOn w:val="a"/>
    <w:uiPriority w:val="99"/>
    <w:unhideWhenUsed/>
    <w:rsid w:val="00F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Ioana Stoufh</cp:lastModifiedBy>
  <cp:revision>2</cp:revision>
  <dcterms:created xsi:type="dcterms:W3CDTF">2020-12-15T19:22:00Z</dcterms:created>
  <dcterms:modified xsi:type="dcterms:W3CDTF">2020-12-15T19:22:00Z</dcterms:modified>
</cp:coreProperties>
</file>