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69273" w14:textId="77777777" w:rsidR="00000021" w:rsidRDefault="00000021" w:rsidP="00000021">
      <w:pPr>
        <w:jc w:val="both"/>
        <w:rPr>
          <w:b/>
          <w:sz w:val="24"/>
          <w:szCs w:val="24"/>
        </w:rPr>
      </w:pPr>
      <w:r w:rsidRPr="008A385D">
        <w:rPr>
          <w:b/>
          <w:sz w:val="24"/>
          <w:szCs w:val="24"/>
        </w:rPr>
        <w:t>Ενδεικτική Βιβλιογραφία:</w:t>
      </w:r>
      <w:r w:rsidRPr="00000021">
        <w:t xml:space="preserve"> </w:t>
      </w:r>
      <w:r w:rsidRPr="00000021">
        <w:rPr>
          <w:b/>
          <w:sz w:val="24"/>
          <w:szCs w:val="24"/>
        </w:rPr>
        <w:t xml:space="preserve">«Ορθόδοξη ανθρωπολογία και </w:t>
      </w:r>
      <w:proofErr w:type="spellStart"/>
      <w:r w:rsidRPr="00000021">
        <w:rPr>
          <w:b/>
          <w:sz w:val="24"/>
          <w:szCs w:val="24"/>
        </w:rPr>
        <w:t>Νεωτερικότητα</w:t>
      </w:r>
      <w:proofErr w:type="spellEnd"/>
      <w:r w:rsidRPr="00000021">
        <w:rPr>
          <w:b/>
          <w:sz w:val="24"/>
          <w:szCs w:val="24"/>
        </w:rPr>
        <w:t>»</w:t>
      </w:r>
    </w:p>
    <w:p w14:paraId="2A9D25FD" w14:textId="77777777" w:rsidR="00000021" w:rsidRPr="008A385D" w:rsidRDefault="00000021" w:rsidP="00000021">
      <w:pPr>
        <w:jc w:val="both"/>
        <w:rPr>
          <w:b/>
          <w:sz w:val="24"/>
          <w:szCs w:val="24"/>
        </w:rPr>
      </w:pPr>
      <w:bookmarkStart w:id="0" w:name="_GoBack"/>
      <w:bookmarkEnd w:id="0"/>
    </w:p>
    <w:p w14:paraId="69C71713" w14:textId="77777777" w:rsidR="00000021" w:rsidRPr="00D92AC4" w:rsidRDefault="00000021" w:rsidP="00000021">
      <w:pPr>
        <w:jc w:val="both"/>
      </w:pPr>
      <w:r w:rsidRPr="00D92AC4">
        <w:t xml:space="preserve">Πέτρος Βασιλειάδης, </w:t>
      </w:r>
      <w:proofErr w:type="spellStart"/>
      <w:r w:rsidRPr="00D92AC4">
        <w:rPr>
          <w:i/>
        </w:rPr>
        <w:t>Μετανεωτερικότητα</w:t>
      </w:r>
      <w:proofErr w:type="spellEnd"/>
      <w:r w:rsidRPr="00D92AC4">
        <w:rPr>
          <w:i/>
        </w:rPr>
        <w:t xml:space="preserve"> και Εκκλησία</w:t>
      </w:r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>. Ακρίτας, Αθήνα 2000.</w:t>
      </w:r>
    </w:p>
    <w:p w14:paraId="15CD2EA3" w14:textId="77777777" w:rsidR="00000021" w:rsidRPr="00D92AC4" w:rsidRDefault="00000021" w:rsidP="00000021">
      <w:pPr>
        <w:jc w:val="both"/>
      </w:pPr>
      <w:r w:rsidRPr="00D92AC4">
        <w:t xml:space="preserve">Χρήστου </w:t>
      </w:r>
      <w:proofErr w:type="spellStart"/>
      <w:r w:rsidRPr="00D92AC4">
        <w:t>Γιανναρά</w:t>
      </w:r>
      <w:proofErr w:type="spellEnd"/>
      <w:r w:rsidRPr="00D92AC4">
        <w:t xml:space="preserve">, </w:t>
      </w:r>
      <w:r w:rsidRPr="00D92AC4">
        <w:rPr>
          <w:i/>
        </w:rPr>
        <w:t>Κεφάλαια Πολιτικής Θεολογίας</w:t>
      </w:r>
      <w:r w:rsidRPr="00D92AC4">
        <w:t xml:space="preserve">, β΄ έκδοση (Αθήνα: </w:t>
      </w:r>
      <w:proofErr w:type="spellStart"/>
      <w:r w:rsidRPr="00D92AC4">
        <w:t>εκδ</w:t>
      </w:r>
      <w:proofErr w:type="spellEnd"/>
      <w:r w:rsidRPr="00D92AC4">
        <w:t>. Γρηγόρη, 1983) 9-19.</w:t>
      </w:r>
    </w:p>
    <w:p w14:paraId="7B82EAEB" w14:textId="77777777" w:rsidR="00000021" w:rsidRPr="00D92AC4" w:rsidRDefault="00000021" w:rsidP="00000021">
      <w:pPr>
        <w:jc w:val="both"/>
      </w:pPr>
      <w:r w:rsidRPr="00D92AC4">
        <w:t xml:space="preserve">Ιωάννης </w:t>
      </w:r>
      <w:proofErr w:type="spellStart"/>
      <w:r w:rsidRPr="00D92AC4">
        <w:t>Ζηζιούλας</w:t>
      </w:r>
      <w:proofErr w:type="spellEnd"/>
      <w:r w:rsidRPr="00D92AC4">
        <w:t xml:space="preserve">,  «Ευρωπαϊκό πνεύμα και ελληνική Ορθοδοξία, </w:t>
      </w:r>
      <w:r w:rsidRPr="00D92AC4">
        <w:rPr>
          <w:i/>
        </w:rPr>
        <w:t>Ευθύνη</w:t>
      </w:r>
      <w:r w:rsidRPr="00D92AC4">
        <w:t xml:space="preserve"> 163/1985, σ. 329-333 και 569-573.</w:t>
      </w:r>
    </w:p>
    <w:p w14:paraId="687B330D" w14:textId="77777777" w:rsidR="00000021" w:rsidRPr="00D92AC4" w:rsidRDefault="00000021" w:rsidP="00000021">
      <w:pPr>
        <w:jc w:val="both"/>
      </w:pPr>
      <w:r w:rsidRPr="00D92AC4">
        <w:t xml:space="preserve">Κωνσταντίνος Ζορμπάς, </w:t>
      </w:r>
      <w:r w:rsidRPr="00D92AC4">
        <w:rPr>
          <w:i/>
        </w:rPr>
        <w:t>Ευρώπη, Θρησκεία, Πολιτισμός</w:t>
      </w:r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>. Αποστολική Διακονία, Αθήνα 2004.</w:t>
      </w:r>
    </w:p>
    <w:p w14:paraId="59627953" w14:textId="77777777" w:rsidR="00000021" w:rsidRPr="00D92AC4" w:rsidRDefault="00000021" w:rsidP="00000021">
      <w:pPr>
        <w:jc w:val="both"/>
      </w:pPr>
      <w:r w:rsidRPr="00D92AC4">
        <w:t xml:space="preserve">Παντελή </w:t>
      </w:r>
      <w:proofErr w:type="spellStart"/>
      <w:r w:rsidRPr="00D92AC4">
        <w:t>Καλαϊτζίδη</w:t>
      </w:r>
      <w:proofErr w:type="spellEnd"/>
      <w:r w:rsidRPr="00D92AC4">
        <w:t xml:space="preserve">, </w:t>
      </w:r>
      <w:r w:rsidRPr="00D92AC4">
        <w:rPr>
          <w:i/>
        </w:rPr>
        <w:t xml:space="preserve">Ορθοδοξία και </w:t>
      </w:r>
      <w:proofErr w:type="spellStart"/>
      <w:r w:rsidRPr="00D92AC4">
        <w:rPr>
          <w:i/>
        </w:rPr>
        <w:t>Νεωτερικότητα</w:t>
      </w:r>
      <w:proofErr w:type="spellEnd"/>
      <w:r w:rsidRPr="00D92AC4">
        <w:rPr>
          <w:i/>
        </w:rPr>
        <w:t>. Προλεγόμενα</w:t>
      </w:r>
      <w:r w:rsidRPr="00D92AC4">
        <w:t xml:space="preserve">, Ακαδημία Θεολογικών Σπουδών, </w:t>
      </w:r>
      <w:proofErr w:type="spellStart"/>
      <w:r w:rsidRPr="00D92AC4">
        <w:t>εκδ</w:t>
      </w:r>
      <w:proofErr w:type="spellEnd"/>
      <w:r w:rsidRPr="00D92AC4">
        <w:t xml:space="preserve">. Ίνδικτος, Αθήνα 2007, </w:t>
      </w:r>
      <w:proofErr w:type="spellStart"/>
      <w:r w:rsidRPr="00D92AC4">
        <w:t>σσ</w:t>
      </w:r>
      <w:proofErr w:type="spellEnd"/>
      <w:r w:rsidRPr="00D92AC4">
        <w:t>. 127-178.</w:t>
      </w:r>
    </w:p>
    <w:p w14:paraId="31D54BCE" w14:textId="77777777" w:rsidR="00000021" w:rsidRPr="00D92AC4" w:rsidRDefault="00000021" w:rsidP="00000021">
      <w:pPr>
        <w:jc w:val="both"/>
      </w:pPr>
      <w:r w:rsidRPr="00D92AC4">
        <w:t xml:space="preserve">Βασίλειος Καραγιάννης, Χωρεπίσκοπος </w:t>
      </w:r>
      <w:proofErr w:type="spellStart"/>
      <w:r w:rsidRPr="00D92AC4">
        <w:t>Τριμυθούντος</w:t>
      </w:r>
      <w:proofErr w:type="spellEnd"/>
      <w:r w:rsidRPr="00D92AC4">
        <w:t xml:space="preserve">, Ο θρησκευτικός και εθνικός πλουραλισμός της νέας κοινωνίας του κόσμου, </w:t>
      </w:r>
      <w:proofErr w:type="spellStart"/>
      <w:r w:rsidRPr="00D92AC4">
        <w:t>εκδ</w:t>
      </w:r>
      <w:proofErr w:type="spellEnd"/>
      <w:r w:rsidRPr="00D92AC4">
        <w:t>. Αρμός, Αθήνα 2002</w:t>
      </w:r>
    </w:p>
    <w:p w14:paraId="5EC9F1D4" w14:textId="77777777" w:rsidR="00000021" w:rsidRPr="00D92AC4" w:rsidRDefault="00000021" w:rsidP="00000021">
      <w:pPr>
        <w:jc w:val="both"/>
      </w:pPr>
      <w:r w:rsidRPr="00D92AC4">
        <w:t xml:space="preserve">Παναγιώτη Νέλλα, </w:t>
      </w:r>
      <w:proofErr w:type="spellStart"/>
      <w:r w:rsidRPr="00D92AC4">
        <w:rPr>
          <w:i/>
        </w:rPr>
        <w:t>Ζώον</w:t>
      </w:r>
      <w:proofErr w:type="spellEnd"/>
      <w:r w:rsidRPr="00D92AC4">
        <w:rPr>
          <w:i/>
        </w:rPr>
        <w:t xml:space="preserve"> </w:t>
      </w:r>
      <w:proofErr w:type="spellStart"/>
      <w:r w:rsidRPr="00D92AC4">
        <w:rPr>
          <w:i/>
        </w:rPr>
        <w:t>θεούμενον</w:t>
      </w:r>
      <w:proofErr w:type="spellEnd"/>
      <w:r w:rsidRPr="00D92AC4">
        <w:rPr>
          <w:i/>
        </w:rPr>
        <w:t>. Προοπτικές για μία ορθόδοξη κατανόηση του ανθρώπου</w:t>
      </w:r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>. Αρμός, Αθήνα, 2000.</w:t>
      </w:r>
    </w:p>
    <w:p w14:paraId="044F439C" w14:textId="77777777" w:rsidR="00000021" w:rsidRPr="00D92AC4" w:rsidRDefault="00000021" w:rsidP="00000021">
      <w:pPr>
        <w:jc w:val="both"/>
      </w:pPr>
      <w:proofErr w:type="spellStart"/>
      <w:r w:rsidRPr="00D92AC4">
        <w:t>Olivier</w:t>
      </w:r>
      <w:proofErr w:type="spellEnd"/>
      <w:r w:rsidRPr="00D92AC4">
        <w:t xml:space="preserve"> </w:t>
      </w:r>
      <w:proofErr w:type="spellStart"/>
      <w:r w:rsidRPr="00D92AC4">
        <w:t>Roy</w:t>
      </w:r>
      <w:proofErr w:type="spellEnd"/>
      <w:r w:rsidRPr="00D92AC4">
        <w:t xml:space="preserve">, Η Ευρώπη είναι χριστιανική; </w:t>
      </w:r>
      <w:proofErr w:type="spellStart"/>
      <w:r w:rsidRPr="00D92AC4">
        <w:t>εκδ</w:t>
      </w:r>
      <w:proofErr w:type="spellEnd"/>
      <w:r w:rsidRPr="00D92AC4">
        <w:t>. Πόλις, Αθήνα 2020.</w:t>
      </w:r>
    </w:p>
    <w:p w14:paraId="6FE1793B" w14:textId="77777777" w:rsidR="00000021" w:rsidRPr="00D92AC4" w:rsidRDefault="00000021" w:rsidP="00000021">
      <w:pPr>
        <w:jc w:val="both"/>
      </w:pPr>
      <w:r w:rsidRPr="00D92AC4">
        <w:t xml:space="preserve">Γεωργίου </w:t>
      </w:r>
      <w:proofErr w:type="spellStart"/>
      <w:r w:rsidRPr="00D92AC4">
        <w:t>Φλωρόφσκυ</w:t>
      </w:r>
      <w:proofErr w:type="spellEnd"/>
      <w:r w:rsidRPr="00D92AC4">
        <w:t xml:space="preserve">, </w:t>
      </w:r>
      <w:r w:rsidRPr="00D92AC4">
        <w:rPr>
          <w:i/>
        </w:rPr>
        <w:t>Χριστιανισμός και πολιτισμός</w:t>
      </w:r>
      <w:r w:rsidRPr="00D92AC4">
        <w:t xml:space="preserve">, </w:t>
      </w:r>
      <w:proofErr w:type="spellStart"/>
      <w:r w:rsidRPr="00D92AC4">
        <w:t>μτφρ</w:t>
      </w:r>
      <w:proofErr w:type="spellEnd"/>
      <w:r w:rsidRPr="00D92AC4">
        <w:t xml:space="preserve">. Ν. </w:t>
      </w:r>
      <w:proofErr w:type="spellStart"/>
      <w:r w:rsidRPr="00D92AC4">
        <w:t>Πουρναράς</w:t>
      </w:r>
      <w:proofErr w:type="spellEnd"/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 xml:space="preserve">. Π. </w:t>
      </w:r>
      <w:proofErr w:type="spellStart"/>
      <w:r w:rsidRPr="00D92AC4">
        <w:t>Πουρναρά</w:t>
      </w:r>
      <w:proofErr w:type="spellEnd"/>
      <w:r w:rsidRPr="00D92AC4">
        <w:t xml:space="preserve">, Θεσσαλονίκη 2008, ιδιαίτερα το κεφάλαιο «Αντινομίες της χριστιανικής ιστορίας, Αυτοκρατορία και έρημος», </w:t>
      </w:r>
      <w:proofErr w:type="spellStart"/>
      <w:r w:rsidRPr="00D92AC4">
        <w:t>σσ</w:t>
      </w:r>
      <w:proofErr w:type="spellEnd"/>
      <w:r w:rsidRPr="00D92AC4">
        <w:t>. 86-127.</w:t>
      </w:r>
    </w:p>
    <w:p w14:paraId="37F4CA2A" w14:textId="77777777" w:rsidR="00000021" w:rsidRPr="00D92AC4" w:rsidRDefault="00000021" w:rsidP="00000021">
      <w:pPr>
        <w:jc w:val="both"/>
      </w:pPr>
      <w:r w:rsidRPr="00D92AC4">
        <w:t xml:space="preserve">Αγία και Μεγάλη Σύνοδος της Ορθοδόξου Εκκλησίας, Απόφαση  «Η αποστολή της Ορθοδόξου Εκκλησίας εις τον </w:t>
      </w:r>
      <w:proofErr w:type="spellStart"/>
      <w:r w:rsidRPr="00D92AC4">
        <w:t>σύγχρονον</w:t>
      </w:r>
      <w:proofErr w:type="spellEnd"/>
      <w:r w:rsidRPr="00D92AC4">
        <w:t xml:space="preserve"> </w:t>
      </w:r>
      <w:proofErr w:type="spellStart"/>
      <w:r w:rsidRPr="00D92AC4">
        <w:t>κόσμον</w:t>
      </w:r>
      <w:proofErr w:type="spellEnd"/>
      <w:r w:rsidRPr="00D92AC4">
        <w:t xml:space="preserve">, Η συμβολή της Ορθοδόξου Εκκλησίας εις </w:t>
      </w:r>
      <w:proofErr w:type="spellStart"/>
      <w:r w:rsidRPr="00D92AC4">
        <w:t>επικράτησιν</w:t>
      </w:r>
      <w:proofErr w:type="spellEnd"/>
      <w:r w:rsidRPr="00D92AC4">
        <w:t xml:space="preserve"> της ειρήνης, της δικαιοσύνης, της ελευθερίας, της αδελφοσύνης και της αγάπης μεταξύ των λαών, και </w:t>
      </w:r>
      <w:proofErr w:type="spellStart"/>
      <w:r w:rsidRPr="00D92AC4">
        <w:t>άρσιν</w:t>
      </w:r>
      <w:proofErr w:type="spellEnd"/>
      <w:r w:rsidRPr="00D92AC4">
        <w:t xml:space="preserve"> των φυλετικών και λοιπών διακρίσεων».</w:t>
      </w:r>
    </w:p>
    <w:p w14:paraId="44FC7F4E" w14:textId="77777777" w:rsidR="00000021" w:rsidRPr="00D92AC4" w:rsidRDefault="00000021" w:rsidP="00000021">
      <w:pPr>
        <w:jc w:val="both"/>
        <w:rPr>
          <w:lang w:val="fr-FR"/>
        </w:rPr>
      </w:pPr>
      <w:r w:rsidRPr="00D92AC4">
        <w:rPr>
          <w:lang w:val="fr-FR"/>
        </w:rPr>
        <w:t>Olivier Clément, (2007):</w:t>
      </w:r>
      <w:proofErr w:type="gramStart"/>
      <w:r w:rsidRPr="00D92AC4">
        <w:rPr>
          <w:lang w:val="fr-FR"/>
        </w:rPr>
        <w:t xml:space="preserve"> «Droits</w:t>
      </w:r>
      <w:proofErr w:type="gramEnd"/>
      <w:r w:rsidRPr="00D92AC4">
        <w:rPr>
          <w:lang w:val="fr-FR"/>
        </w:rPr>
        <w:t xml:space="preserve"> de l’Homme: l’approche d’un Chrétien orthodoxe», Christianisme et Droits de l’Homme, Paris: Des Idées &amp; des Hommes</w:t>
      </w:r>
    </w:p>
    <w:p w14:paraId="25ACA935" w14:textId="77777777" w:rsidR="00000021" w:rsidRPr="00D92AC4" w:rsidRDefault="00000021" w:rsidP="00000021">
      <w:pPr>
        <w:jc w:val="both"/>
        <w:rPr>
          <w:lang w:val="fr-FR"/>
        </w:rPr>
      </w:pPr>
      <w:proofErr w:type="spellStart"/>
      <w:r w:rsidRPr="00D92AC4">
        <w:rPr>
          <w:lang w:val="fr-FR"/>
        </w:rPr>
        <w:t>Panayiotis</w:t>
      </w:r>
      <w:proofErr w:type="spellEnd"/>
      <w:r w:rsidRPr="00D92AC4">
        <w:rPr>
          <w:lang w:val="fr-FR"/>
        </w:rPr>
        <w:t xml:space="preserve"> </w:t>
      </w:r>
      <w:proofErr w:type="spellStart"/>
      <w:r w:rsidRPr="00D92AC4">
        <w:rPr>
          <w:lang w:val="fr-FR"/>
        </w:rPr>
        <w:t>Foukas</w:t>
      </w:r>
      <w:proofErr w:type="spellEnd"/>
      <w:r w:rsidRPr="00D92AC4">
        <w:rPr>
          <w:lang w:val="fr-FR"/>
        </w:rPr>
        <w:t>, (2009): Les droits de l’homme et l’Orthodoxie, Genève-</w:t>
      </w:r>
      <w:proofErr w:type="spellStart"/>
      <w:r w:rsidRPr="00D92AC4">
        <w:rPr>
          <w:lang w:val="fr-FR"/>
        </w:rPr>
        <w:t>Chambésy</w:t>
      </w:r>
      <w:proofErr w:type="spellEnd"/>
      <w:r w:rsidRPr="00D92AC4">
        <w:rPr>
          <w:lang w:val="fr-FR"/>
        </w:rPr>
        <w:t>.</w:t>
      </w:r>
    </w:p>
    <w:p w14:paraId="6BE40FDF" w14:textId="77777777" w:rsidR="00000021" w:rsidRPr="00D92AC4" w:rsidRDefault="00000021" w:rsidP="00000021">
      <w:pPr>
        <w:jc w:val="both"/>
      </w:pPr>
      <w:r w:rsidRPr="00D92AC4">
        <w:t xml:space="preserve">Σταύρου Γιαγκάζογλου, «Πρόσωπο και ετερότητα. Δοκίμιο για μια θεολογία της ετερότητας», Ίνδικτος 21/2006, </w:t>
      </w:r>
      <w:proofErr w:type="spellStart"/>
      <w:r w:rsidRPr="00D92AC4">
        <w:t>σσ</w:t>
      </w:r>
      <w:proofErr w:type="spellEnd"/>
      <w:r w:rsidRPr="00D92AC4">
        <w:t xml:space="preserve">. 87-125. </w:t>
      </w:r>
    </w:p>
    <w:p w14:paraId="2741D201" w14:textId="77777777" w:rsidR="00000021" w:rsidRPr="00D92AC4" w:rsidRDefault="00000021" w:rsidP="00000021">
      <w:pPr>
        <w:jc w:val="both"/>
      </w:pPr>
      <w:r w:rsidRPr="00D92AC4">
        <w:t xml:space="preserve">Σταύρου Γιαγκάζογλου, </w:t>
      </w:r>
      <w:r w:rsidRPr="00D92AC4">
        <w:rPr>
          <w:i/>
        </w:rPr>
        <w:t>Θεολογία και πολιτισμός, Δοκίμια για τη σχέση θεολογίας, πολιτισμού και εκπαίδευσης σε έναν μεταβαλλόμενο κόσμο</w:t>
      </w:r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 xml:space="preserve">. </w:t>
      </w:r>
      <w:proofErr w:type="spellStart"/>
      <w:r w:rsidRPr="00D92AC4">
        <w:t>Gutenberg</w:t>
      </w:r>
      <w:proofErr w:type="spellEnd"/>
      <w:r w:rsidRPr="00D92AC4">
        <w:t>, Αθήνα 2021.</w:t>
      </w:r>
    </w:p>
    <w:p w14:paraId="23222ABC" w14:textId="77777777" w:rsidR="00000021" w:rsidRPr="00D92AC4" w:rsidRDefault="00000021" w:rsidP="00000021">
      <w:pPr>
        <w:jc w:val="both"/>
      </w:pPr>
      <w:r w:rsidRPr="00D92AC4">
        <w:t>Σταύρου Γιαγκάζογλου,</w:t>
      </w:r>
      <w:r w:rsidRPr="00D92AC4">
        <w:rPr>
          <w:i/>
        </w:rPr>
        <w:t xml:space="preserve"> Θεολογία και </w:t>
      </w:r>
      <w:proofErr w:type="spellStart"/>
      <w:r w:rsidRPr="00D92AC4">
        <w:rPr>
          <w:i/>
        </w:rPr>
        <w:t>νεωτερικότητα</w:t>
      </w:r>
      <w:proofErr w:type="spellEnd"/>
      <w:r w:rsidRPr="00D92AC4">
        <w:rPr>
          <w:i/>
        </w:rPr>
        <w:t>, Δοκίμια για τη συνάντηση της ορθόδοξης θεολογίας με τον σύγχρονο κόσμο</w:t>
      </w:r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>. Αρμός, Αθήνα 2023.</w:t>
      </w:r>
    </w:p>
    <w:p w14:paraId="70CE34E0" w14:textId="77777777" w:rsidR="00000021" w:rsidRPr="00D92AC4" w:rsidRDefault="00000021" w:rsidP="00000021">
      <w:pPr>
        <w:jc w:val="both"/>
      </w:pPr>
      <w:r w:rsidRPr="00D92AC4">
        <w:t xml:space="preserve">Χρήστου </w:t>
      </w:r>
      <w:proofErr w:type="spellStart"/>
      <w:r w:rsidRPr="00D92AC4">
        <w:t>Γιανναρά</w:t>
      </w:r>
      <w:proofErr w:type="spellEnd"/>
      <w:r w:rsidRPr="00D92AC4">
        <w:t xml:space="preserve">, </w:t>
      </w:r>
      <w:r w:rsidRPr="00D92AC4">
        <w:rPr>
          <w:i/>
        </w:rPr>
        <w:t xml:space="preserve">Η </w:t>
      </w:r>
      <w:proofErr w:type="spellStart"/>
      <w:r w:rsidRPr="00D92AC4">
        <w:rPr>
          <w:i/>
        </w:rPr>
        <w:t>απανθρωπία</w:t>
      </w:r>
      <w:proofErr w:type="spellEnd"/>
      <w:r w:rsidRPr="00D92AC4">
        <w:rPr>
          <w:i/>
        </w:rPr>
        <w:t xml:space="preserve"> του </w:t>
      </w:r>
      <w:proofErr w:type="spellStart"/>
      <w:r w:rsidRPr="00D92AC4">
        <w:rPr>
          <w:i/>
        </w:rPr>
        <w:t>δικαιώµατος</w:t>
      </w:r>
      <w:proofErr w:type="spellEnd"/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>. ∆</w:t>
      </w:r>
      <w:proofErr w:type="spellStart"/>
      <w:r w:rsidRPr="00D92AC4">
        <w:t>όµος</w:t>
      </w:r>
      <w:proofErr w:type="spellEnd"/>
      <w:r w:rsidRPr="00D92AC4">
        <w:t>, Αθήνα 1998.</w:t>
      </w:r>
    </w:p>
    <w:p w14:paraId="31CF79A0" w14:textId="77777777" w:rsidR="00000021" w:rsidRPr="00D92AC4" w:rsidRDefault="00000021" w:rsidP="00000021">
      <w:pPr>
        <w:jc w:val="both"/>
      </w:pPr>
      <w:r w:rsidRPr="00D92AC4">
        <w:t>Αναστασίου (</w:t>
      </w:r>
      <w:proofErr w:type="spellStart"/>
      <w:r w:rsidRPr="00D92AC4">
        <w:t>Γιαννουλάτου</w:t>
      </w:r>
      <w:proofErr w:type="spellEnd"/>
      <w:r w:rsidRPr="00D92AC4">
        <w:t xml:space="preserve">), Αρχιεπισκόπου </w:t>
      </w:r>
      <w:proofErr w:type="spellStart"/>
      <w:r w:rsidRPr="00D92AC4">
        <w:t>Τιράνων</w:t>
      </w:r>
      <w:proofErr w:type="spellEnd"/>
      <w:r w:rsidRPr="00D92AC4">
        <w:t xml:space="preserve"> και πάσης Αλβανίας, </w:t>
      </w:r>
      <w:proofErr w:type="spellStart"/>
      <w:r w:rsidRPr="00D92AC4">
        <w:rPr>
          <w:i/>
        </w:rPr>
        <w:t>Παγκοσµιότητα</w:t>
      </w:r>
      <w:proofErr w:type="spellEnd"/>
      <w:r w:rsidRPr="00D92AC4">
        <w:rPr>
          <w:i/>
        </w:rPr>
        <w:t xml:space="preserve"> και Ορθοδοξία</w:t>
      </w:r>
      <w:r w:rsidRPr="00D92AC4">
        <w:t xml:space="preserve">, Ακρίτας, Αθήνα, 2000. </w:t>
      </w:r>
    </w:p>
    <w:p w14:paraId="7F79B986" w14:textId="77777777" w:rsidR="00000021" w:rsidRPr="00D92AC4" w:rsidRDefault="00000021" w:rsidP="00000021">
      <w:pPr>
        <w:jc w:val="both"/>
      </w:pPr>
      <w:r w:rsidRPr="00D92AC4">
        <w:t xml:space="preserve">Κώστας </w:t>
      </w:r>
      <w:proofErr w:type="spellStart"/>
      <w:r w:rsidRPr="00D92AC4">
        <w:t>Δεληκωσταντής</w:t>
      </w:r>
      <w:proofErr w:type="spellEnd"/>
      <w:r w:rsidRPr="00D92AC4">
        <w:t xml:space="preserve">, </w:t>
      </w:r>
      <w:r w:rsidRPr="00D92AC4">
        <w:rPr>
          <w:i/>
        </w:rPr>
        <w:t>Τα δικαιώματα του ανθρώπου, Δυτικό ιδεολόγημα ή οικουμενικό ήθος</w:t>
      </w:r>
      <w:r w:rsidRPr="00D92AC4">
        <w:t xml:space="preserve">, </w:t>
      </w:r>
      <w:proofErr w:type="spellStart"/>
      <w:r w:rsidRPr="00D92AC4">
        <w:t>εκδ</w:t>
      </w:r>
      <w:proofErr w:type="spellEnd"/>
      <w:r w:rsidRPr="00D92AC4">
        <w:t>. Αφοί Κυριακίδη, Θεσσαλονίκη 2011.</w:t>
      </w:r>
    </w:p>
    <w:p w14:paraId="7BCF580A" w14:textId="77777777" w:rsidR="00000021" w:rsidRPr="00D92AC4" w:rsidRDefault="00000021" w:rsidP="00000021">
      <w:pPr>
        <w:jc w:val="both"/>
      </w:pPr>
      <w:r w:rsidRPr="00D92AC4">
        <w:t>Διακήρυξη κατά της διδασκαλίας περί «Ρωσικού Κόσμου» (</w:t>
      </w:r>
      <w:proofErr w:type="spellStart"/>
      <w:r w:rsidRPr="00D92AC4">
        <w:t>Russkii</w:t>
      </w:r>
      <w:proofErr w:type="spellEnd"/>
      <w:r w:rsidRPr="00D92AC4">
        <w:t xml:space="preserve"> </w:t>
      </w:r>
      <w:proofErr w:type="spellStart"/>
      <w:r w:rsidRPr="00D92AC4">
        <w:t>mir</w:t>
      </w:r>
      <w:proofErr w:type="spellEnd"/>
      <w:r w:rsidRPr="00D92AC4">
        <w:t>), https://www.polymerwsvolos.org/2022/03/14/diakirikis_kata_tis_didaskalias/</w:t>
      </w:r>
    </w:p>
    <w:p w14:paraId="5C717C54" w14:textId="77777777" w:rsidR="00000021" w:rsidRPr="00D92AC4" w:rsidRDefault="00000021" w:rsidP="00000021">
      <w:pPr>
        <w:jc w:val="both"/>
      </w:pPr>
      <w:r w:rsidRPr="00D92AC4">
        <w:lastRenderedPageBreak/>
        <w:t>Ιωάννη Ζηζιούλα, (1985): «Ευρωπαϊκό Πνεύμα και ελληνική Ορθοδοξία», Ευθύνη, Φυλλάδιο Νεοελληνικού Προβληματισμού, τεύχος 167, Αθήνα</w:t>
      </w:r>
    </w:p>
    <w:p w14:paraId="08BB96BC" w14:textId="77777777" w:rsidR="00000021" w:rsidRPr="00D92AC4" w:rsidRDefault="00000021" w:rsidP="00000021">
      <w:pPr>
        <w:jc w:val="both"/>
      </w:pPr>
      <w:r w:rsidRPr="00D92AC4">
        <w:t>Ιωάννου Ζηζιούλα (</w:t>
      </w:r>
      <w:proofErr w:type="spellStart"/>
      <w:r w:rsidRPr="00D92AC4">
        <w:t>Μητρ</w:t>
      </w:r>
      <w:proofErr w:type="spellEnd"/>
      <w:r w:rsidRPr="00D92AC4">
        <w:t xml:space="preserve">. Περγάμου), «Από το </w:t>
      </w:r>
      <w:proofErr w:type="spellStart"/>
      <w:r w:rsidRPr="00D92AC4">
        <w:t>προσωπείον</w:t>
      </w:r>
      <w:proofErr w:type="spellEnd"/>
      <w:r w:rsidRPr="00D92AC4">
        <w:t xml:space="preserve"> εις το </w:t>
      </w:r>
      <w:proofErr w:type="spellStart"/>
      <w:r w:rsidRPr="00D92AC4">
        <w:t>πρόσωπον</w:t>
      </w:r>
      <w:proofErr w:type="spellEnd"/>
      <w:r w:rsidRPr="00D92AC4">
        <w:t xml:space="preserve">. Η συμβολή της πατερικής θεολογίας εις την </w:t>
      </w:r>
      <w:proofErr w:type="spellStart"/>
      <w:r w:rsidRPr="00D92AC4">
        <w:t>έννοιαν</w:t>
      </w:r>
      <w:proofErr w:type="spellEnd"/>
      <w:r w:rsidRPr="00D92AC4">
        <w:t xml:space="preserve"> του προσώπου», στο </w:t>
      </w:r>
      <w:proofErr w:type="spellStart"/>
      <w:r w:rsidRPr="00D92AC4">
        <w:t>συλ</w:t>
      </w:r>
      <w:proofErr w:type="spellEnd"/>
      <w:r w:rsidRPr="00D92AC4">
        <w:t xml:space="preserve">. τόμο </w:t>
      </w:r>
      <w:proofErr w:type="spellStart"/>
      <w:r w:rsidRPr="00D92AC4">
        <w:t>Χαριστήρια</w:t>
      </w:r>
      <w:proofErr w:type="spellEnd"/>
      <w:r w:rsidRPr="00D92AC4">
        <w:t xml:space="preserve"> εις τιμήν του </w:t>
      </w:r>
      <w:proofErr w:type="spellStart"/>
      <w:r w:rsidRPr="00D92AC4">
        <w:t>Μητροπολίτου</w:t>
      </w:r>
      <w:proofErr w:type="spellEnd"/>
      <w:r w:rsidRPr="00D92AC4">
        <w:t xml:space="preserve"> Χαλκηδόνος Μελίτωνος, </w:t>
      </w:r>
      <w:proofErr w:type="spellStart"/>
      <w:r w:rsidRPr="00D92AC4">
        <w:t>εκδ</w:t>
      </w:r>
      <w:proofErr w:type="spellEnd"/>
      <w:r w:rsidRPr="00D92AC4">
        <w:t xml:space="preserve">. Πατριαρχικού Ιδρύματος Πατερικών Μελετών, Θεσσαλονίκη 1977, </w:t>
      </w:r>
      <w:proofErr w:type="spellStart"/>
      <w:r w:rsidRPr="00D92AC4">
        <w:t>σσ</w:t>
      </w:r>
      <w:proofErr w:type="spellEnd"/>
      <w:r w:rsidRPr="00D92AC4">
        <w:t>. 287-323.</w:t>
      </w:r>
    </w:p>
    <w:p w14:paraId="1F925336" w14:textId="77777777" w:rsidR="00000021" w:rsidRPr="00D92AC4" w:rsidRDefault="00000021" w:rsidP="00000021">
      <w:pPr>
        <w:jc w:val="both"/>
      </w:pPr>
      <w:r w:rsidRPr="00D92AC4">
        <w:t xml:space="preserve">Ιωάννου Ζηζιούλα, (1991): «Η Ορθοδοξία και ο σύγχρονος κόσμος», </w:t>
      </w:r>
      <w:proofErr w:type="spellStart"/>
      <w:r w:rsidRPr="00D92AC4">
        <w:t>ανάτυπον</w:t>
      </w:r>
      <w:proofErr w:type="spellEnd"/>
      <w:r w:rsidRPr="00D92AC4">
        <w:t xml:space="preserve"> εκ του Α’ τόμου του έργου «Οικοδομή και Μαρτυρία» - </w:t>
      </w:r>
      <w:proofErr w:type="spellStart"/>
      <w:r w:rsidRPr="00D92AC4">
        <w:t>Έκφρασις</w:t>
      </w:r>
      <w:proofErr w:type="spellEnd"/>
      <w:r w:rsidRPr="00D92AC4">
        <w:t xml:space="preserve"> αγάπης και τιμής εις τον </w:t>
      </w:r>
      <w:proofErr w:type="spellStart"/>
      <w:r w:rsidRPr="00D92AC4">
        <w:t>Σεβ</w:t>
      </w:r>
      <w:proofErr w:type="spellEnd"/>
      <w:r w:rsidRPr="00D92AC4">
        <w:t xml:space="preserve">. </w:t>
      </w:r>
      <w:proofErr w:type="spellStart"/>
      <w:r w:rsidRPr="00D92AC4">
        <w:t>Μητροπολίτην</w:t>
      </w:r>
      <w:proofErr w:type="spellEnd"/>
      <w:r w:rsidRPr="00D92AC4">
        <w:t xml:space="preserve"> </w:t>
      </w:r>
      <w:proofErr w:type="spellStart"/>
      <w:r w:rsidRPr="00D92AC4">
        <w:t>Σερβίων</w:t>
      </w:r>
      <w:proofErr w:type="spellEnd"/>
      <w:r w:rsidRPr="00D92AC4">
        <w:t xml:space="preserve"> και Κοζάνης </w:t>
      </w:r>
      <w:proofErr w:type="spellStart"/>
      <w:r w:rsidRPr="00D92AC4">
        <w:t>Διονύσιον</w:t>
      </w:r>
      <w:proofErr w:type="spellEnd"/>
      <w:r w:rsidRPr="00D92AC4">
        <w:t>, Κοζάνη</w:t>
      </w:r>
    </w:p>
    <w:p w14:paraId="4B8EF8D6" w14:textId="77777777" w:rsidR="00000021" w:rsidRPr="00000021" w:rsidRDefault="00000021" w:rsidP="00000021">
      <w:pPr>
        <w:jc w:val="both"/>
        <w:rPr>
          <w:lang w:val="fr-FR"/>
        </w:rPr>
      </w:pPr>
      <w:r w:rsidRPr="00D92AC4">
        <w:t xml:space="preserve">Παντελή </w:t>
      </w:r>
      <w:proofErr w:type="spellStart"/>
      <w:r w:rsidRPr="00D92AC4">
        <w:t>Καλαϊτζίδη</w:t>
      </w:r>
      <w:proofErr w:type="spellEnd"/>
      <w:r w:rsidRPr="00D92AC4">
        <w:t>-Νίκου Ντόντου (</w:t>
      </w:r>
      <w:proofErr w:type="spellStart"/>
      <w:r w:rsidRPr="00D92AC4">
        <w:t>επι</w:t>
      </w:r>
      <w:proofErr w:type="spellEnd"/>
      <w:r w:rsidRPr="00D92AC4">
        <w:t xml:space="preserve">µ.), Ορθοδοξία και </w:t>
      </w:r>
      <w:proofErr w:type="spellStart"/>
      <w:r w:rsidRPr="00D92AC4">
        <w:t>Νεωτερικότητα</w:t>
      </w:r>
      <w:proofErr w:type="spellEnd"/>
      <w:r w:rsidRPr="00D92AC4">
        <w:t xml:space="preserve">, </w:t>
      </w:r>
      <w:proofErr w:type="spellStart"/>
      <w:r w:rsidRPr="00D92AC4">
        <w:t>Ακαδηµία</w:t>
      </w:r>
      <w:proofErr w:type="spellEnd"/>
      <w:r w:rsidRPr="00D92AC4">
        <w:t xml:space="preserve"> Θεολογικών Σπουδών, </w:t>
      </w:r>
      <w:proofErr w:type="spellStart"/>
      <w:r w:rsidRPr="00D92AC4">
        <w:t>εκδ</w:t>
      </w:r>
      <w:proofErr w:type="spellEnd"/>
      <w:r w:rsidRPr="00D92AC4">
        <w:t>. Ίνδικτος</w:t>
      </w:r>
      <w:r w:rsidRPr="00000021">
        <w:rPr>
          <w:lang w:val="fr-FR"/>
        </w:rPr>
        <w:t xml:space="preserve">, </w:t>
      </w:r>
      <w:r w:rsidRPr="00D92AC4">
        <w:t>Αθήνα</w:t>
      </w:r>
      <w:r w:rsidRPr="00000021">
        <w:rPr>
          <w:lang w:val="fr-FR"/>
        </w:rPr>
        <w:t xml:space="preserve"> 2007.</w:t>
      </w:r>
    </w:p>
    <w:p w14:paraId="46ED08C0" w14:textId="77777777" w:rsidR="00000021" w:rsidRPr="00D92AC4" w:rsidRDefault="00000021" w:rsidP="00000021">
      <w:pPr>
        <w:jc w:val="both"/>
        <w:rPr>
          <w:lang w:val="fr-FR"/>
        </w:rPr>
      </w:pPr>
      <w:proofErr w:type="spellStart"/>
      <w:r w:rsidRPr="00D92AC4">
        <w:rPr>
          <w:lang w:val="fr-FR"/>
        </w:rPr>
        <w:t>Vasilios</w:t>
      </w:r>
      <w:proofErr w:type="spellEnd"/>
      <w:r w:rsidRPr="00D92AC4">
        <w:rPr>
          <w:lang w:val="fr-FR"/>
        </w:rPr>
        <w:t xml:space="preserve"> </w:t>
      </w:r>
      <w:proofErr w:type="spellStart"/>
      <w:r w:rsidRPr="00D92AC4">
        <w:rPr>
          <w:lang w:val="fr-FR"/>
        </w:rPr>
        <w:t>Makrides</w:t>
      </w:r>
      <w:proofErr w:type="spellEnd"/>
      <w:r w:rsidRPr="00D92AC4">
        <w:rPr>
          <w:lang w:val="fr-FR"/>
        </w:rPr>
        <w:t>,</w:t>
      </w:r>
      <w:proofErr w:type="gramStart"/>
      <w:r w:rsidRPr="00D92AC4">
        <w:rPr>
          <w:lang w:val="fr-FR"/>
        </w:rPr>
        <w:t xml:space="preserve"> «Le</w:t>
      </w:r>
      <w:proofErr w:type="gramEnd"/>
      <w:r w:rsidRPr="00D92AC4">
        <w:rPr>
          <w:lang w:val="fr-FR"/>
        </w:rPr>
        <w:t xml:space="preserve"> nouveau document social de l’Église orthodoxe. Son orientation, son élaboration, son contexte et son </w:t>
      </w:r>
      <w:proofErr w:type="gramStart"/>
      <w:r w:rsidRPr="00D92AC4">
        <w:rPr>
          <w:lang w:val="fr-FR"/>
        </w:rPr>
        <w:t>importance»</w:t>
      </w:r>
      <w:proofErr w:type="gramEnd"/>
      <w:r w:rsidRPr="00D92AC4">
        <w:rPr>
          <w:lang w:val="fr-FR"/>
        </w:rPr>
        <w:t xml:space="preserve">, </w:t>
      </w:r>
      <w:proofErr w:type="spellStart"/>
      <w:r w:rsidRPr="00D92AC4">
        <w:rPr>
          <w:lang w:val="fr-FR"/>
        </w:rPr>
        <w:t>Istina</w:t>
      </w:r>
      <w:proofErr w:type="spellEnd"/>
      <w:r w:rsidRPr="00D92AC4">
        <w:rPr>
          <w:lang w:val="fr-FR"/>
        </w:rPr>
        <w:t xml:space="preserve"> 65/2020, </w:t>
      </w:r>
      <w:proofErr w:type="spellStart"/>
      <w:r w:rsidRPr="00D92AC4">
        <w:t>σσ</w:t>
      </w:r>
      <w:proofErr w:type="spellEnd"/>
      <w:r w:rsidRPr="00D92AC4">
        <w:rPr>
          <w:lang w:val="fr-FR"/>
        </w:rPr>
        <w:t>. 387-413.</w:t>
      </w:r>
    </w:p>
    <w:p w14:paraId="0E7593E1" w14:textId="77777777" w:rsidR="00000021" w:rsidRPr="00D92AC4" w:rsidRDefault="00000021" w:rsidP="00000021">
      <w:pPr>
        <w:jc w:val="both"/>
        <w:rPr>
          <w:lang w:val="en-US"/>
        </w:rPr>
      </w:pPr>
      <w:r w:rsidRPr="00D92AC4">
        <w:rPr>
          <w:lang w:val="en-US"/>
        </w:rPr>
        <w:t xml:space="preserve">Habib C. Malik, The challenge of human </w:t>
      </w:r>
      <w:proofErr w:type="gramStart"/>
      <w:r w:rsidRPr="00D92AC4">
        <w:rPr>
          <w:lang w:val="en-US"/>
        </w:rPr>
        <w:t>rights :</w:t>
      </w:r>
      <w:proofErr w:type="gramEnd"/>
      <w:r w:rsidRPr="00D92AC4">
        <w:rPr>
          <w:lang w:val="en-US"/>
        </w:rPr>
        <w:t xml:space="preserve"> Charles Malik and the Universal Declaration, Oxford : Charles Malik Foundation : Centre for Lebanese Studies, 2000.</w:t>
      </w:r>
    </w:p>
    <w:p w14:paraId="4FB6E851" w14:textId="77777777" w:rsidR="00000021" w:rsidRPr="00D92AC4" w:rsidRDefault="00000021" w:rsidP="00000021">
      <w:pPr>
        <w:jc w:val="both"/>
      </w:pPr>
      <w:r w:rsidRPr="00D92AC4">
        <w:t>Εµµ</w:t>
      </w:r>
      <w:proofErr w:type="spellStart"/>
      <w:r w:rsidRPr="00D92AC4">
        <w:t>ανουήλ</w:t>
      </w:r>
      <w:proofErr w:type="spellEnd"/>
      <w:r w:rsidRPr="00D92AC4">
        <w:t xml:space="preserve"> </w:t>
      </w:r>
      <w:proofErr w:type="spellStart"/>
      <w:r w:rsidRPr="00D92AC4">
        <w:t>Κλάψης</w:t>
      </w:r>
      <w:proofErr w:type="spellEnd"/>
      <w:r w:rsidRPr="00D92AC4">
        <w:t xml:space="preserve"> (</w:t>
      </w:r>
      <w:proofErr w:type="spellStart"/>
      <w:r w:rsidRPr="00D92AC4">
        <w:t>επιμ</w:t>
      </w:r>
      <w:proofErr w:type="spellEnd"/>
      <w:r w:rsidRPr="00D92AC4">
        <w:t xml:space="preserve">.), Ορθόδοξες Εκκλησίες σε έναν πλουραλιστικό </w:t>
      </w:r>
      <w:proofErr w:type="spellStart"/>
      <w:r w:rsidRPr="00D92AC4">
        <w:t>κόσµο</w:t>
      </w:r>
      <w:proofErr w:type="spellEnd"/>
      <w:r w:rsidRPr="00D92AC4">
        <w:t xml:space="preserve">. Ένας </w:t>
      </w:r>
      <w:proofErr w:type="spellStart"/>
      <w:r w:rsidRPr="00D92AC4">
        <w:t>Οικουµενικός</w:t>
      </w:r>
      <w:proofErr w:type="spellEnd"/>
      <w:r w:rsidRPr="00D92AC4">
        <w:t xml:space="preserve"> διάλογος, </w:t>
      </w:r>
      <w:proofErr w:type="spellStart"/>
      <w:r w:rsidRPr="00D92AC4">
        <w:t>σσ</w:t>
      </w:r>
      <w:proofErr w:type="spellEnd"/>
      <w:r w:rsidRPr="00D92AC4">
        <w:t>. 151-159.</w:t>
      </w:r>
    </w:p>
    <w:p w14:paraId="36FB5381" w14:textId="77777777" w:rsidR="00000021" w:rsidRPr="00D92AC4" w:rsidRDefault="00000021" w:rsidP="00000021">
      <w:pPr>
        <w:jc w:val="both"/>
      </w:pPr>
      <w:r w:rsidRPr="00D92AC4">
        <w:t>Οικουμενικό Πατριαρχείο, «</w:t>
      </w:r>
      <w:proofErr w:type="spellStart"/>
      <w:r w:rsidRPr="00D92AC4">
        <w:t>Ὑπέρ</w:t>
      </w:r>
      <w:proofErr w:type="spellEnd"/>
      <w:r w:rsidRPr="00D92AC4">
        <w:t xml:space="preserve"> </w:t>
      </w:r>
      <w:proofErr w:type="spellStart"/>
      <w:r w:rsidRPr="00D92AC4">
        <w:t>τῆς</w:t>
      </w:r>
      <w:proofErr w:type="spellEnd"/>
      <w:r w:rsidRPr="00D92AC4">
        <w:t xml:space="preserve"> </w:t>
      </w:r>
      <w:proofErr w:type="spellStart"/>
      <w:r w:rsidRPr="00D92AC4">
        <w:t>τοῦ</w:t>
      </w:r>
      <w:proofErr w:type="spellEnd"/>
      <w:r w:rsidRPr="00D92AC4">
        <w:t xml:space="preserve"> κόσμου </w:t>
      </w:r>
      <w:proofErr w:type="spellStart"/>
      <w:r w:rsidRPr="00D92AC4">
        <w:t>ζωῆς-Τὸ</w:t>
      </w:r>
      <w:proofErr w:type="spellEnd"/>
      <w:r w:rsidRPr="00D92AC4">
        <w:t xml:space="preserve"> κοινωνικό </w:t>
      </w:r>
      <w:proofErr w:type="spellStart"/>
      <w:r w:rsidRPr="00D92AC4">
        <w:t>ἦθος</w:t>
      </w:r>
      <w:proofErr w:type="spellEnd"/>
      <w:r w:rsidRPr="00D92AC4">
        <w:t xml:space="preserve"> </w:t>
      </w:r>
      <w:proofErr w:type="spellStart"/>
      <w:r w:rsidRPr="00D92AC4">
        <w:t>τῆς</w:t>
      </w:r>
      <w:proofErr w:type="spellEnd"/>
      <w:r w:rsidRPr="00D92AC4">
        <w:t xml:space="preserve"> </w:t>
      </w:r>
      <w:proofErr w:type="spellStart"/>
      <w:r w:rsidRPr="00D92AC4">
        <w:t>Ὀρθόδοξης</w:t>
      </w:r>
      <w:proofErr w:type="spellEnd"/>
      <w:r w:rsidRPr="00D92AC4">
        <w:t xml:space="preserve"> </w:t>
      </w:r>
      <w:proofErr w:type="spellStart"/>
      <w:r w:rsidRPr="00D92AC4">
        <w:t>Ἐκκλησίας</w:t>
      </w:r>
      <w:proofErr w:type="spellEnd"/>
      <w:r w:rsidRPr="00D92AC4">
        <w:t>», https://www.goarch.org/el/social-ethos#</w:t>
      </w:r>
    </w:p>
    <w:p w14:paraId="62BF3ACD" w14:textId="77777777" w:rsidR="00000021" w:rsidRPr="00D92AC4" w:rsidRDefault="00000021" w:rsidP="00000021">
      <w:pPr>
        <w:jc w:val="both"/>
      </w:pPr>
      <w:r w:rsidRPr="00D92AC4">
        <w:t xml:space="preserve">Συλλογικός τόμος, </w:t>
      </w:r>
      <w:r w:rsidRPr="00D92AC4">
        <w:rPr>
          <w:i/>
        </w:rPr>
        <w:t>Το κοινωνικό ήθος της Ορθόδοξης Εκκλησίας, Μία φιλοσοφική και θεολογική ανάγνωση του υπέρ της του κόσμου ζωής</w:t>
      </w:r>
      <w:r w:rsidRPr="00D92AC4">
        <w:t xml:space="preserve">, </w:t>
      </w:r>
      <w:proofErr w:type="spellStart"/>
      <w:r w:rsidRPr="00D92AC4">
        <w:t>επιμ</w:t>
      </w:r>
      <w:proofErr w:type="spellEnd"/>
      <w:r w:rsidRPr="00D92AC4">
        <w:t xml:space="preserve">. Μιλτιάδης Χ. </w:t>
      </w:r>
      <w:proofErr w:type="spellStart"/>
      <w:r w:rsidRPr="00D92AC4">
        <w:t>Βάντσος</w:t>
      </w:r>
      <w:proofErr w:type="spellEnd"/>
      <w:r w:rsidRPr="00D92AC4">
        <w:t xml:space="preserve">, Ευάγγελος Δ. Πρωτοπαπαδάκης, </w:t>
      </w:r>
      <w:proofErr w:type="spellStart"/>
      <w:r w:rsidRPr="00D92AC4">
        <w:t>εκδ</w:t>
      </w:r>
      <w:proofErr w:type="spellEnd"/>
      <w:r w:rsidRPr="00D92AC4">
        <w:t xml:space="preserve">. </w:t>
      </w:r>
      <w:proofErr w:type="spellStart"/>
      <w:r w:rsidRPr="00D92AC4">
        <w:t>Παπαζήση</w:t>
      </w:r>
      <w:proofErr w:type="spellEnd"/>
      <w:r w:rsidRPr="00D92AC4">
        <w:t>, Αθήνα 2025.</w:t>
      </w:r>
    </w:p>
    <w:p w14:paraId="5D3FBA7D" w14:textId="77777777" w:rsidR="00000021" w:rsidRPr="00D92AC4" w:rsidRDefault="00000021" w:rsidP="00000021">
      <w:pPr>
        <w:jc w:val="both"/>
      </w:pPr>
      <w:r w:rsidRPr="00D92AC4">
        <w:t xml:space="preserve">Π. Ιωάννης Χρυσαυγής, </w:t>
      </w:r>
      <w:proofErr w:type="spellStart"/>
      <w:r w:rsidRPr="00D92AC4">
        <w:t>David</w:t>
      </w:r>
      <w:proofErr w:type="spellEnd"/>
      <w:r w:rsidRPr="00D92AC4">
        <w:t xml:space="preserve"> </w:t>
      </w:r>
      <w:proofErr w:type="spellStart"/>
      <w:r w:rsidRPr="00D92AC4">
        <w:t>Bentley</w:t>
      </w:r>
      <w:proofErr w:type="spellEnd"/>
      <w:r w:rsidRPr="00D92AC4">
        <w:t xml:space="preserve"> </w:t>
      </w:r>
      <w:proofErr w:type="spellStart"/>
      <w:r w:rsidRPr="00D92AC4">
        <w:t>Hart</w:t>
      </w:r>
      <w:proofErr w:type="spellEnd"/>
      <w:r w:rsidRPr="00D92AC4">
        <w:t xml:space="preserve"> (</w:t>
      </w:r>
      <w:proofErr w:type="spellStart"/>
      <w:r w:rsidRPr="00D92AC4">
        <w:t>επιμ</w:t>
      </w:r>
      <w:proofErr w:type="spellEnd"/>
      <w:r w:rsidRPr="00D92AC4">
        <w:t xml:space="preserve">.), </w:t>
      </w:r>
      <w:r w:rsidRPr="00D92AC4">
        <w:rPr>
          <w:i/>
        </w:rPr>
        <w:t>Υπέρ της του κόσμου ζωής, Μια ορθόδοξη χριστιανική προσέγγιση στα φλέγοντα ζητήματα</w:t>
      </w:r>
      <w:r w:rsidRPr="00D92AC4">
        <w:t xml:space="preserve">, </w:t>
      </w:r>
      <w:proofErr w:type="spellStart"/>
      <w:r w:rsidRPr="00D92AC4">
        <w:t>μτφρ</w:t>
      </w:r>
      <w:proofErr w:type="spellEnd"/>
      <w:r w:rsidRPr="00D92AC4">
        <w:t xml:space="preserve">. Νικόλαος Ασπρούλης, </w:t>
      </w:r>
      <w:proofErr w:type="spellStart"/>
      <w:r w:rsidRPr="00D92AC4">
        <w:t>εκδ</w:t>
      </w:r>
      <w:proofErr w:type="spellEnd"/>
      <w:r w:rsidRPr="00D92AC4">
        <w:t>. Ακρίτας, Αθήνα 2024.</w:t>
      </w:r>
    </w:p>
    <w:p w14:paraId="70E23C74" w14:textId="77777777" w:rsidR="00000021" w:rsidRPr="00D92AC4" w:rsidRDefault="00000021" w:rsidP="00000021">
      <w:pPr>
        <w:jc w:val="both"/>
      </w:pPr>
      <w:r w:rsidRPr="00D92AC4">
        <w:t>Πατριαρχείο Μόσχας, «Οι αρχές του κοινωνικού δόγματος της Ρωσικής Ορθόδοξης Εκκλησίας», στον ηλεκτρονικό σύνδεσμο: https://old.mospat.ru/gr/documents/social-concepts/</w:t>
      </w:r>
    </w:p>
    <w:p w14:paraId="32360F53" w14:textId="77777777" w:rsidR="00000021" w:rsidRPr="00D92AC4" w:rsidRDefault="00000021" w:rsidP="00000021">
      <w:pPr>
        <w:jc w:val="both"/>
      </w:pPr>
      <w:r w:rsidRPr="00D92AC4">
        <w:t xml:space="preserve">Κάλλιστος </w:t>
      </w:r>
      <w:proofErr w:type="spellStart"/>
      <w:r w:rsidRPr="00D92AC4">
        <w:t>Ware</w:t>
      </w:r>
      <w:proofErr w:type="spellEnd"/>
      <w:r w:rsidRPr="00D92AC4">
        <w:t xml:space="preserve">, (2005), </w:t>
      </w:r>
      <w:r w:rsidRPr="00D92AC4">
        <w:rPr>
          <w:i/>
        </w:rPr>
        <w:t>Η Ορθόδοξη Θεολογία στον 21ο αιώνα</w:t>
      </w:r>
      <w:r w:rsidRPr="00D92AC4">
        <w:t>, Αθήνα: Ίνδικτος.</w:t>
      </w:r>
    </w:p>
    <w:p w14:paraId="5EF6AD41" w14:textId="77777777" w:rsidR="00000021" w:rsidRPr="00D92AC4" w:rsidRDefault="00000021" w:rsidP="00000021">
      <w:pPr>
        <w:jc w:val="both"/>
      </w:pPr>
      <w:r w:rsidRPr="00D92AC4">
        <w:t xml:space="preserve">Σάββα </w:t>
      </w:r>
      <w:proofErr w:type="spellStart"/>
      <w:r w:rsidRPr="00D92AC4">
        <w:t>Αγουρίδη</w:t>
      </w:r>
      <w:proofErr w:type="spellEnd"/>
      <w:r w:rsidRPr="00D92AC4">
        <w:t xml:space="preserve">, </w:t>
      </w:r>
      <w:r w:rsidRPr="00D92AC4">
        <w:rPr>
          <w:i/>
        </w:rPr>
        <w:t>Τα ανθρώπινα δικαιώματα στο Δυτικό Κόσμο</w:t>
      </w:r>
      <w:r w:rsidRPr="00D92AC4">
        <w:t xml:space="preserve"> (Θεολογία-Φιλοσοφία), </w:t>
      </w:r>
      <w:proofErr w:type="spellStart"/>
      <w:r w:rsidRPr="00D92AC4">
        <w:t>εκδ</w:t>
      </w:r>
      <w:proofErr w:type="spellEnd"/>
      <w:r w:rsidRPr="00D92AC4">
        <w:t xml:space="preserve">. Φιλίστωρ, Αθήνα 1998. </w:t>
      </w:r>
    </w:p>
    <w:p w14:paraId="3861891B" w14:textId="77777777" w:rsidR="0007056E" w:rsidRDefault="0007056E"/>
    <w:sectPr w:rsidR="0007056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21"/>
    <w:rsid w:val="00000021"/>
    <w:rsid w:val="0007056E"/>
    <w:rsid w:val="006D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B59C"/>
  <w15:chartTrackingRefBased/>
  <w15:docId w15:val="{18566950-3086-4918-9F2F-8A021188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0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Σταυρος Γιαγκαζογλου</dc:creator>
  <cp:keywords/>
  <dc:description/>
  <cp:lastModifiedBy>Σταυρος Γιαγκαζογλου</cp:lastModifiedBy>
  <cp:revision>1</cp:revision>
  <dcterms:created xsi:type="dcterms:W3CDTF">2026-03-26T20:31:00Z</dcterms:created>
  <dcterms:modified xsi:type="dcterms:W3CDTF">2026-03-26T20:32:00Z</dcterms:modified>
</cp:coreProperties>
</file>