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7DD4" w14:textId="77777777" w:rsidR="00FB4E5E" w:rsidRPr="00FF0A18" w:rsidRDefault="00FB4E5E" w:rsidP="00FB4E5E">
      <w:pPr>
        <w:autoSpaceDE w:val="0"/>
        <w:autoSpaceDN w:val="0"/>
        <w:adjustRightInd w:val="0"/>
        <w:spacing w:before="48" w:after="0" w:line="274" w:lineRule="exact"/>
        <w:ind w:right="-341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ΕΘΝΙΚΟ ΚΑΙ ΚΑΠΟΔΙΣΤΡΙΑΚΟ ΠΑΝΕΠΙΣΤΗΜΙΟ ΑΘΗΝΩΝ </w:t>
      </w:r>
    </w:p>
    <w:p w14:paraId="4AF0EF94" w14:textId="77777777" w:rsidR="00FB4E5E" w:rsidRPr="00FF0A18" w:rsidRDefault="00FB4E5E" w:rsidP="00FB4E5E">
      <w:pPr>
        <w:autoSpaceDE w:val="0"/>
        <w:autoSpaceDN w:val="0"/>
        <w:adjustRightInd w:val="0"/>
        <w:spacing w:before="48" w:after="0" w:line="274" w:lineRule="exact"/>
        <w:ind w:right="1997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ΤΜΗΜΑ ΤΟΥΡΚΙΚΩΝ ΚΑΙ ΣΥΓΧΡΟΝΩΝ ΑΣΙΑΤΙΚΩΝ</w:t>
      </w:r>
      <w:r w:rsidRPr="00FF0A18">
        <w:rPr>
          <w:rFonts w:ascii="Times New Roman" w:eastAsia="Times New Roman" w:hAnsi="Times New Roman" w:cs="Times New Roman"/>
          <w:b/>
          <w:bCs/>
          <w:kern w:val="0"/>
          <w:lang w:val="tr-TR" w:eastAsia="el-GR"/>
          <w14:ligatures w14:val="none"/>
        </w:rPr>
        <w:t xml:space="preserve"> </w:t>
      </w: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ΣΠΟΥΔΩΝ</w:t>
      </w:r>
    </w:p>
    <w:p w14:paraId="1823D823" w14:textId="0224B1F9" w:rsidR="00FB4E5E" w:rsidRPr="00FB4E5E" w:rsidRDefault="00FB4E5E" w:rsidP="00FB4E5E">
      <w:pPr>
        <w:autoSpaceDE w:val="0"/>
        <w:autoSpaceDN w:val="0"/>
        <w:adjustRightInd w:val="0"/>
        <w:spacing w:before="48" w:after="0" w:line="274" w:lineRule="exact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ΜΑΘΗΜΑ: Τουρκική γλώσσα </w:t>
      </w:r>
      <w:r w:rsidRPr="00FF0A18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IV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+ Εργαστήριο</w:t>
      </w:r>
    </w:p>
    <w:p w14:paraId="32276240" w14:textId="77777777" w:rsidR="00FB4E5E" w:rsidRPr="00FF0A18" w:rsidRDefault="00FB4E5E" w:rsidP="00FB4E5E">
      <w:pPr>
        <w:autoSpaceDE w:val="0"/>
        <w:autoSpaceDN w:val="0"/>
        <w:adjustRightInd w:val="0"/>
        <w:spacing w:before="48" w:after="0" w:line="274" w:lineRule="exact"/>
        <w:ind w:right="1997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ΑΚΑΔΗΜΑΪΚΟ ΕΤΟΣ: 202</w:t>
      </w:r>
      <w:r w:rsidRPr="007653C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3</w:t>
      </w: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-202</w:t>
      </w:r>
      <w:r w:rsidRPr="007653C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4</w:t>
      </w: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, </w:t>
      </w:r>
      <w:r w:rsidRPr="007653C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Εαρινό εξάμηνο</w:t>
      </w:r>
    </w:p>
    <w:p w14:paraId="2BF0F92F" w14:textId="77777777" w:rsidR="00FB4E5E" w:rsidRPr="00FF0A18" w:rsidRDefault="00FB4E5E" w:rsidP="00FB4E5E">
      <w:pPr>
        <w:autoSpaceDE w:val="0"/>
        <w:autoSpaceDN w:val="0"/>
        <w:adjustRightInd w:val="0"/>
        <w:spacing w:before="48" w:after="0" w:line="274" w:lineRule="exact"/>
        <w:ind w:right="1997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ΔΙΔΑΣΚΟΥΣΑ: Χριστίνα Σανλίογλου </w:t>
      </w:r>
    </w:p>
    <w:p w14:paraId="57429C48" w14:textId="77777777" w:rsidR="00FB4E5E" w:rsidRDefault="00FB4E5E" w:rsidP="00FB4E5E">
      <w:pPr>
        <w:autoSpaceDE w:val="0"/>
        <w:autoSpaceDN w:val="0"/>
        <w:adjustRightInd w:val="0"/>
        <w:spacing w:before="38" w:after="0" w:line="278" w:lineRule="exact"/>
        <w:ind w:right="3486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</w:p>
    <w:p w14:paraId="569441EF" w14:textId="7DFFBEAB" w:rsidR="00FB4E5E" w:rsidRPr="00FF0A18" w:rsidRDefault="00FB4E5E" w:rsidP="00FB4E5E">
      <w:pPr>
        <w:autoSpaceDE w:val="0"/>
        <w:autoSpaceDN w:val="0"/>
        <w:adjustRightInd w:val="0"/>
        <w:spacing w:before="38" w:after="0" w:line="278" w:lineRule="exact"/>
        <w:ind w:right="3486"/>
        <w:jc w:val="both"/>
        <w:rPr>
          <w:rFonts w:ascii="Times New Roman" w:eastAsia="Times New Roman" w:hAnsi="Times New Roman" w:cs="Times New Roman"/>
          <w:b/>
          <w:bCs/>
          <w:kern w:val="0"/>
          <w:lang w:val="tr-TR" w:eastAsia="el-GR"/>
          <w14:ligatures w14:val="none"/>
        </w:rPr>
      </w:pP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Ονοματεπώνυμο: </w:t>
      </w:r>
    </w:p>
    <w:p w14:paraId="10B26111" w14:textId="77777777" w:rsidR="00FB4E5E" w:rsidRPr="00FF0A18" w:rsidRDefault="00FB4E5E" w:rsidP="00FB4E5E">
      <w:pPr>
        <w:autoSpaceDE w:val="0"/>
        <w:autoSpaceDN w:val="0"/>
        <w:adjustRightInd w:val="0"/>
        <w:spacing w:before="38" w:after="0" w:line="278" w:lineRule="exact"/>
        <w:ind w:right="4904"/>
        <w:jc w:val="both"/>
        <w:rPr>
          <w:rFonts w:ascii="Times New Roman" w:eastAsia="Times New Roman" w:hAnsi="Times New Roman" w:cs="Times New Roman"/>
          <w:b/>
          <w:bCs/>
          <w:kern w:val="0"/>
          <w:lang w:val="tr-TR" w:eastAsia="el-GR"/>
          <w14:ligatures w14:val="none"/>
        </w:rPr>
      </w:pP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Αριθμός</w:t>
      </w:r>
      <w:r w:rsidRPr="00FF0A18">
        <w:rPr>
          <w:rFonts w:ascii="Times New Roman" w:eastAsia="Times New Roman" w:hAnsi="Times New Roman" w:cs="Times New Roman"/>
          <w:b/>
          <w:bCs/>
          <w:kern w:val="0"/>
          <w:lang w:val="tr-TR" w:eastAsia="el-GR"/>
          <w14:ligatures w14:val="none"/>
        </w:rPr>
        <w:t xml:space="preserve"> </w:t>
      </w:r>
      <w:r w:rsidRPr="00FF0A1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Μητρώου</w:t>
      </w:r>
      <w:r w:rsidRPr="00FF0A18">
        <w:rPr>
          <w:rFonts w:ascii="Times New Roman" w:eastAsia="Times New Roman" w:hAnsi="Times New Roman" w:cs="Times New Roman"/>
          <w:b/>
          <w:bCs/>
          <w:kern w:val="0"/>
          <w:lang w:val="tr-TR" w:eastAsia="el-GR"/>
          <w14:ligatures w14:val="none"/>
        </w:rPr>
        <w:t xml:space="preserve">: </w:t>
      </w:r>
    </w:p>
    <w:p w14:paraId="7DF36893" w14:textId="77777777" w:rsidR="00FB4E5E" w:rsidRDefault="00FB4E5E"/>
    <w:p w14:paraId="0E980BD1" w14:textId="5FC1348D" w:rsidR="00FB4E5E" w:rsidRDefault="00FB4E5E">
      <w:pPr>
        <w:rPr>
          <w:rFonts w:ascii="Times New Roman" w:hAnsi="Times New Roman" w:cs="Times New Roman"/>
        </w:rPr>
      </w:pPr>
      <w:r w:rsidRPr="00FB4E5E">
        <w:rPr>
          <w:rFonts w:ascii="Times New Roman" w:hAnsi="Times New Roman" w:cs="Times New Roman"/>
        </w:rPr>
        <w:t xml:space="preserve">ΘΕΜΑ ΠΡΟΦΟΡΙΚΗΣ </w:t>
      </w:r>
      <w:r w:rsidR="004B07C2">
        <w:rPr>
          <w:rFonts w:ascii="Times New Roman" w:hAnsi="Times New Roman" w:cs="Times New Roman"/>
        </w:rPr>
        <w:t xml:space="preserve">και ΑΚΟΥΣΤΙΚΗΣ </w:t>
      </w:r>
      <w:r w:rsidRPr="00FB4E5E">
        <w:rPr>
          <w:rFonts w:ascii="Times New Roman" w:hAnsi="Times New Roman" w:cs="Times New Roman"/>
        </w:rPr>
        <w:t xml:space="preserve">ΕΡΓΑΣΙΑΣ </w:t>
      </w:r>
      <w:r w:rsidR="004B07C2">
        <w:rPr>
          <w:rFonts w:ascii="Times New Roman" w:hAnsi="Times New Roman" w:cs="Times New Roman"/>
        </w:rPr>
        <w:t>ΓΙΑ ΤΟ ΜΑΘΗΜΑ</w:t>
      </w:r>
      <w:r w:rsidR="00C13433">
        <w:rPr>
          <w:rFonts w:ascii="Times New Roman" w:hAnsi="Times New Roman" w:cs="Times New Roman"/>
        </w:rPr>
        <w:t xml:space="preserve">: </w:t>
      </w:r>
      <w:r w:rsidRPr="00FB4E5E">
        <w:rPr>
          <w:rFonts w:ascii="Times New Roman" w:hAnsi="Times New Roman" w:cs="Times New Roman"/>
        </w:rPr>
        <w:t>ΤΟΥΡΚΙΚΑ Ι</w:t>
      </w:r>
      <w:r w:rsidRPr="00FB4E5E">
        <w:rPr>
          <w:rFonts w:ascii="Times New Roman" w:hAnsi="Times New Roman" w:cs="Times New Roman"/>
          <w:lang w:val="en-US"/>
        </w:rPr>
        <w:t>V</w:t>
      </w:r>
      <w:r w:rsidRPr="00FB4E5E">
        <w:rPr>
          <w:rFonts w:ascii="Times New Roman" w:hAnsi="Times New Roman" w:cs="Times New Roman"/>
        </w:rPr>
        <w:t xml:space="preserve"> + ΕΡΓΑΣΤΗΡΙΟ </w:t>
      </w:r>
    </w:p>
    <w:p w14:paraId="1E3F19B1" w14:textId="57978439" w:rsidR="00FB4E5E" w:rsidRDefault="00FB4E5E" w:rsidP="004B07C2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Παρακαλώ κάντε την </w:t>
      </w:r>
      <w:r w:rsidRPr="004B07C2">
        <w:rPr>
          <w:rFonts w:ascii="Times New Roman" w:hAnsi="Times New Roman" w:cs="Times New Roman"/>
          <w:b/>
          <w:bCs/>
        </w:rPr>
        <w:t>περίληψη</w:t>
      </w:r>
      <w:r>
        <w:rPr>
          <w:rFonts w:ascii="Times New Roman" w:hAnsi="Times New Roman" w:cs="Times New Roman"/>
        </w:rPr>
        <w:t xml:space="preserve"> </w:t>
      </w:r>
      <w:r w:rsidR="00C13433">
        <w:rPr>
          <w:rFonts w:ascii="Times New Roman" w:hAnsi="Times New Roman" w:cs="Times New Roman"/>
          <w:lang w:val="tr-TR"/>
        </w:rPr>
        <w:t>(</w:t>
      </w:r>
      <w:r w:rsidR="00C13433" w:rsidRPr="00C13433">
        <w:rPr>
          <w:rFonts w:ascii="Times New Roman" w:hAnsi="Times New Roman" w:cs="Times New Roman"/>
          <w:b/>
          <w:bCs/>
          <w:lang w:val="tr-TR"/>
        </w:rPr>
        <w:t>özet</w:t>
      </w:r>
      <w:r w:rsidR="00C13433">
        <w:rPr>
          <w:rFonts w:ascii="Times New Roman" w:hAnsi="Times New Roman" w:cs="Times New Roman"/>
          <w:lang w:val="tr-TR"/>
        </w:rPr>
        <w:t xml:space="preserve">) </w:t>
      </w:r>
      <w:r>
        <w:rPr>
          <w:rFonts w:ascii="Times New Roman" w:hAnsi="Times New Roman" w:cs="Times New Roman"/>
        </w:rPr>
        <w:t>του κειμένου</w:t>
      </w:r>
      <w:r w:rsidR="00845E50">
        <w:rPr>
          <w:rFonts w:ascii="Times New Roman" w:hAnsi="Times New Roman" w:cs="Times New Roman"/>
        </w:rPr>
        <w:t xml:space="preserve"> «</w:t>
      </w:r>
      <w:r w:rsidR="00845E50" w:rsidRPr="006162CF">
        <w:rPr>
          <w:rFonts w:ascii="Times New Roman" w:hAnsi="Times New Roman" w:cs="Times New Roman"/>
          <w:b/>
          <w:bCs/>
          <w:lang w:val="tr-TR"/>
        </w:rPr>
        <w:t>Teknoloji bir bağımlılık mı? İhtiyaç mı?</w:t>
      </w:r>
      <w:r w:rsidR="00845E50">
        <w:rPr>
          <w:rFonts w:ascii="Times New Roman" w:hAnsi="Times New Roman" w:cs="Times New Roman"/>
        </w:rPr>
        <w:t>» σε μία παράγραφο. Γράψτε τη</w:t>
      </w:r>
      <w:r w:rsidR="007A2BE5">
        <w:rPr>
          <w:rFonts w:ascii="Times New Roman" w:hAnsi="Times New Roman" w:cs="Times New Roman"/>
        </w:rPr>
        <w:t>ν περίληψη</w:t>
      </w:r>
      <w:r w:rsidR="00845E50">
        <w:rPr>
          <w:rFonts w:ascii="Times New Roman" w:hAnsi="Times New Roman" w:cs="Times New Roman"/>
        </w:rPr>
        <w:t xml:space="preserve"> παρακάτω και </w:t>
      </w:r>
      <w:r w:rsidR="00845E50" w:rsidRPr="004B07C2">
        <w:rPr>
          <w:rFonts w:ascii="Times New Roman" w:hAnsi="Times New Roman" w:cs="Times New Roman"/>
          <w:b/>
          <w:bCs/>
        </w:rPr>
        <w:t>παρουσιάστε τη προφορικά</w:t>
      </w:r>
      <w:r w:rsidR="00845E50">
        <w:rPr>
          <w:rFonts w:ascii="Times New Roman" w:hAnsi="Times New Roman" w:cs="Times New Roman"/>
        </w:rPr>
        <w:t xml:space="preserve"> στο βιντεάκι που θα στείλετε μαζί με το παρόν αρχείο σε </w:t>
      </w:r>
      <w:r w:rsidR="00845E50">
        <w:rPr>
          <w:rFonts w:ascii="Times New Roman" w:hAnsi="Times New Roman" w:cs="Times New Roman"/>
          <w:lang w:val="tr-TR"/>
        </w:rPr>
        <w:t xml:space="preserve">pdf  </w:t>
      </w:r>
      <w:r w:rsidR="00845E50">
        <w:rPr>
          <w:rFonts w:ascii="Times New Roman" w:hAnsi="Times New Roman" w:cs="Times New Roman"/>
        </w:rPr>
        <w:t>μορφή. Μετά την προφορική παρουσίαση της περίληψης του κειμένου στο βίντεό σας, θα εκφράσετε προφορικά τις απόψεις σας και τις δικές σας προσωπικές εμπειρίες σχετικές με το θέμα χωρίς να διαβάζετε ή να βλέπετε από κάπου. Το βίντεο πρέπει να έχει διάρκεια 2 λεπτ</w:t>
      </w:r>
      <w:r w:rsidR="006162CF">
        <w:rPr>
          <w:rFonts w:ascii="Times New Roman" w:hAnsi="Times New Roman" w:cs="Times New Roman"/>
        </w:rPr>
        <w:t>ών</w:t>
      </w:r>
      <w:r w:rsidR="00845E50">
        <w:rPr>
          <w:rFonts w:ascii="Times New Roman" w:hAnsi="Times New Roman" w:cs="Times New Roman"/>
        </w:rPr>
        <w:t xml:space="preserve"> το περισσότερο, δηλαδή μισό λεπτό για την παρουσίαση της περίληψης και 1,5 λεπτό για τις προσωπικές σας απόψεις και εμπειρίες </w:t>
      </w:r>
      <w:r w:rsidR="006162CF">
        <w:rPr>
          <w:rFonts w:ascii="Times New Roman" w:hAnsi="Times New Roman" w:cs="Times New Roman"/>
        </w:rPr>
        <w:t xml:space="preserve">που σχετίζονται με το θέμα. Για το ακουστικό, εκτυπώστε τις δύο σελίδες με τα ακουστικά κείμενα </w:t>
      </w:r>
      <w:r w:rsidR="004B07C2">
        <w:rPr>
          <w:rFonts w:ascii="Times New Roman" w:hAnsi="Times New Roman" w:cs="Times New Roman"/>
        </w:rPr>
        <w:t>«</w:t>
      </w:r>
      <w:r w:rsidR="006162CF" w:rsidRPr="006162CF">
        <w:rPr>
          <w:rFonts w:ascii="Times New Roman" w:hAnsi="Times New Roman" w:cs="Times New Roman"/>
          <w:b/>
          <w:bCs/>
        </w:rPr>
        <w:t>Κ</w:t>
      </w:r>
      <w:r w:rsidR="006162CF" w:rsidRPr="006162CF">
        <w:rPr>
          <w:rFonts w:ascii="Times New Roman" w:hAnsi="Times New Roman" w:cs="Times New Roman"/>
          <w:b/>
          <w:bCs/>
          <w:lang w:val="en-US"/>
        </w:rPr>
        <w:t>aravan</w:t>
      </w:r>
      <w:r w:rsidR="006162CF" w:rsidRPr="006162CF">
        <w:rPr>
          <w:rFonts w:ascii="Times New Roman" w:hAnsi="Times New Roman" w:cs="Times New Roman"/>
        </w:rPr>
        <w:t xml:space="preserve"> </w:t>
      </w:r>
      <w:r w:rsidR="006162CF" w:rsidRPr="006162CF">
        <w:rPr>
          <w:rFonts w:ascii="Times New Roman" w:hAnsi="Times New Roman" w:cs="Times New Roman"/>
          <w:b/>
          <w:bCs/>
          <w:lang w:val="en-US"/>
        </w:rPr>
        <w:t>Turizmi</w:t>
      </w:r>
      <w:r w:rsidR="004B07C2" w:rsidRPr="004B07C2">
        <w:rPr>
          <w:rFonts w:ascii="Times New Roman" w:hAnsi="Times New Roman" w:cs="Times New Roman"/>
        </w:rPr>
        <w:t>»</w:t>
      </w:r>
      <w:r w:rsidR="006162CF" w:rsidRPr="006162CF">
        <w:rPr>
          <w:rFonts w:ascii="Times New Roman" w:hAnsi="Times New Roman" w:cs="Times New Roman"/>
        </w:rPr>
        <w:t xml:space="preserve"> </w:t>
      </w:r>
      <w:r w:rsidR="006162CF">
        <w:rPr>
          <w:rFonts w:ascii="Times New Roman" w:hAnsi="Times New Roman" w:cs="Times New Roman"/>
        </w:rPr>
        <w:t xml:space="preserve">και </w:t>
      </w:r>
      <w:r w:rsidR="004B07C2">
        <w:rPr>
          <w:rFonts w:ascii="Times New Roman" w:hAnsi="Times New Roman" w:cs="Times New Roman"/>
        </w:rPr>
        <w:t>«</w:t>
      </w:r>
      <w:r w:rsidR="006162CF" w:rsidRPr="006162CF">
        <w:rPr>
          <w:rFonts w:ascii="Times New Roman" w:hAnsi="Times New Roman" w:cs="Times New Roman"/>
          <w:b/>
          <w:bCs/>
          <w:lang w:val="tr-TR"/>
        </w:rPr>
        <w:t>Ihlara</w:t>
      </w:r>
      <w:r w:rsidR="006162CF">
        <w:rPr>
          <w:rFonts w:ascii="Times New Roman" w:hAnsi="Times New Roman" w:cs="Times New Roman"/>
          <w:lang w:val="tr-TR"/>
        </w:rPr>
        <w:t xml:space="preserve"> </w:t>
      </w:r>
      <w:r w:rsidR="006162CF" w:rsidRPr="006162CF">
        <w:rPr>
          <w:rFonts w:ascii="Times New Roman" w:hAnsi="Times New Roman" w:cs="Times New Roman"/>
          <w:b/>
          <w:bCs/>
          <w:lang w:val="tr-TR"/>
        </w:rPr>
        <w:t>Vadisi</w:t>
      </w:r>
      <w:r w:rsidR="004B07C2" w:rsidRPr="004B07C2">
        <w:rPr>
          <w:rFonts w:ascii="Times New Roman" w:hAnsi="Times New Roman" w:cs="Times New Roman"/>
        </w:rPr>
        <w:t>»</w:t>
      </w:r>
      <w:r w:rsidR="004B07C2">
        <w:rPr>
          <w:rFonts w:ascii="Times New Roman" w:hAnsi="Times New Roman" w:cs="Times New Roman"/>
        </w:rPr>
        <w:t xml:space="preserve"> και συμπληρώστε τις απαντήσεις σας σύμφωνα με τα αντίστοιχα ηχητικά αρχεία. </w:t>
      </w:r>
      <w:r w:rsidR="004B07C2" w:rsidRPr="004B07C2">
        <w:rPr>
          <w:rFonts w:ascii="Times New Roman" w:hAnsi="Times New Roman" w:cs="Times New Roman"/>
          <w:b/>
          <w:bCs/>
          <w:u w:val="single"/>
        </w:rPr>
        <w:t>Μην ξεχάσετε να γράψετε το ονοματεπώνυμό σας σε κάθε σελίδα ή αρχείο που στέλνετε.</w:t>
      </w:r>
      <w:r w:rsidR="004B07C2">
        <w:rPr>
          <w:rFonts w:ascii="Times New Roman" w:hAnsi="Times New Roman" w:cs="Times New Roman"/>
          <w:b/>
          <w:bCs/>
          <w:u w:val="single"/>
        </w:rPr>
        <w:t xml:space="preserve"> Πρέπει να λάβω από εσάς σύνολο 2 αρχεία, ήτοι 1 βιντεάκι 2 λεπτών και ένα αρχείο σε </w:t>
      </w:r>
      <w:r w:rsidR="004B07C2">
        <w:rPr>
          <w:rFonts w:ascii="Times New Roman" w:hAnsi="Times New Roman" w:cs="Times New Roman"/>
          <w:b/>
          <w:bCs/>
          <w:u w:val="single"/>
          <w:lang w:val="en-US"/>
        </w:rPr>
        <w:t>pdf</w:t>
      </w:r>
      <w:r w:rsidR="004B07C2">
        <w:rPr>
          <w:rFonts w:ascii="Times New Roman" w:hAnsi="Times New Roman" w:cs="Times New Roman"/>
          <w:b/>
          <w:bCs/>
          <w:u w:val="single"/>
        </w:rPr>
        <w:t xml:space="preserve"> μορφή που θα περιλαμβάνει τις δύο σελίδες των ακουστικών </w:t>
      </w:r>
      <w:r w:rsidR="007A2BE5">
        <w:rPr>
          <w:rFonts w:ascii="Times New Roman" w:hAnsi="Times New Roman" w:cs="Times New Roman"/>
          <w:b/>
          <w:bCs/>
          <w:u w:val="single"/>
        </w:rPr>
        <w:t xml:space="preserve">συμπληρωμένες με τις απαντήσεις σας </w:t>
      </w:r>
      <w:r w:rsidR="004B07C2">
        <w:rPr>
          <w:rFonts w:ascii="Times New Roman" w:hAnsi="Times New Roman" w:cs="Times New Roman"/>
          <w:b/>
          <w:bCs/>
          <w:u w:val="single"/>
        </w:rPr>
        <w:t xml:space="preserve">και την περίληψη του κειμένου. </w:t>
      </w:r>
      <w:r w:rsidR="00C13433">
        <w:rPr>
          <w:rFonts w:ascii="Times New Roman" w:hAnsi="Times New Roman" w:cs="Times New Roman"/>
          <w:b/>
          <w:bCs/>
          <w:u w:val="single"/>
        </w:rPr>
        <w:t>ΠΑΡΑΔΟΣΗ ΤΗΣ ΕΡΓΑΣΙΑΣ ΜΕΧΡΙ ΚΑΙ 19 ΙΟΥΛΙΟΥ 2024 ΣΤΗΝ ΗΛΕΚΤΡΟΝΙΚΗ ΤΑΞΗ ΤΟΥ ΜΑΘΗΜΑΤΟΣ. ΟΙ ΕΡΓΑΣΙΕΣ ΠΟΥ ΘΑ ΣΤΑΛΟΥΝ ΜΕΤΑ ΤΗ ΛΗΞΗ ΤΗΣ ΚΑΘΟΡΙΣΜΕΝΗΣ ΗΜΕΡΟΜΗΝΙΑΣ ΔΕΝ ΘΑ ΓΙΝΟΥΝ ΔΕΚΤΕΣ.</w:t>
      </w:r>
    </w:p>
    <w:p w14:paraId="24F21E9C" w14:textId="77777777" w:rsidR="00C13433" w:rsidRDefault="00C13433" w:rsidP="004B07C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95D1A23" w14:textId="43C2C1DA" w:rsidR="00C13433" w:rsidRDefault="00C13433" w:rsidP="00C13433">
      <w:pPr>
        <w:ind w:left="2880" w:firstLine="720"/>
        <w:jc w:val="both"/>
        <w:rPr>
          <w:rFonts w:ascii="Times New Roman" w:hAnsi="Times New Roman" w:cs="Times New Roman"/>
          <w:b/>
          <w:bCs/>
          <w:u w:val="single"/>
          <w:lang w:val="tr-TR"/>
        </w:rPr>
      </w:pPr>
      <w:r>
        <w:rPr>
          <w:rFonts w:ascii="Times New Roman" w:hAnsi="Times New Roman" w:cs="Times New Roman"/>
          <w:b/>
          <w:bCs/>
          <w:u w:val="single"/>
          <w:lang w:val="tr-TR"/>
        </w:rPr>
        <w:t>ÖZET</w:t>
      </w:r>
    </w:p>
    <w:p w14:paraId="085EC1E3" w14:textId="5550DB7B" w:rsidR="00C13433" w:rsidRDefault="00C13433" w:rsidP="00C13433">
      <w:pPr>
        <w:ind w:left="1440" w:firstLine="720"/>
        <w:jc w:val="both"/>
        <w:rPr>
          <w:rFonts w:ascii="Times New Roman" w:hAnsi="Times New Roman" w:cs="Times New Roman"/>
          <w:b/>
          <w:bCs/>
          <w:lang w:val="tr-TR"/>
        </w:rPr>
      </w:pPr>
      <w:r w:rsidRPr="006162CF">
        <w:rPr>
          <w:rFonts w:ascii="Times New Roman" w:hAnsi="Times New Roman" w:cs="Times New Roman"/>
          <w:b/>
          <w:bCs/>
          <w:lang w:val="tr-TR"/>
        </w:rPr>
        <w:t>Teknoloji bir bağımlılık mı? İhtiyaç mı?</w:t>
      </w:r>
    </w:p>
    <w:p w14:paraId="79B071E6" w14:textId="77777777" w:rsidR="00C13433" w:rsidRPr="00C13433" w:rsidRDefault="00C13433" w:rsidP="00C13433">
      <w:pPr>
        <w:jc w:val="both"/>
        <w:rPr>
          <w:rFonts w:ascii="Times New Roman" w:hAnsi="Times New Roman" w:cs="Times New Roman"/>
          <w:u w:val="single"/>
          <w:lang w:val="tr-TR"/>
        </w:rPr>
      </w:pPr>
    </w:p>
    <w:p w14:paraId="39AD4E92" w14:textId="77777777" w:rsidR="00C13433" w:rsidRPr="00C13433" w:rsidRDefault="00C13433" w:rsidP="00C13433">
      <w:pPr>
        <w:jc w:val="both"/>
        <w:rPr>
          <w:rFonts w:ascii="Times New Roman" w:hAnsi="Times New Roman" w:cs="Times New Roman"/>
          <w:lang w:val="tr-TR"/>
        </w:rPr>
      </w:pPr>
    </w:p>
    <w:sectPr w:rsidR="00C13433" w:rsidRPr="00C134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5E"/>
    <w:rsid w:val="004B07C2"/>
    <w:rsid w:val="006162CF"/>
    <w:rsid w:val="007A2BE5"/>
    <w:rsid w:val="00845E50"/>
    <w:rsid w:val="00A959A4"/>
    <w:rsid w:val="00B62889"/>
    <w:rsid w:val="00C13433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635"/>
  <w15:chartTrackingRefBased/>
  <w15:docId w15:val="{0F275082-283A-4AF3-B6B8-4B6CBFE9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5E"/>
  </w:style>
  <w:style w:type="paragraph" w:styleId="1">
    <w:name w:val="heading 1"/>
    <w:basedOn w:val="a"/>
    <w:next w:val="a"/>
    <w:link w:val="1Char"/>
    <w:uiPriority w:val="9"/>
    <w:qFormat/>
    <w:rsid w:val="00FB4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4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4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4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4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4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4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4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4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4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4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4E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4E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4E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4E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4E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4E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4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4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B4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B4E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4E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4E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4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B4E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4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Sanlioglu</dc:creator>
  <cp:keywords/>
  <dc:description/>
  <cp:lastModifiedBy>Christina Sanlioglu</cp:lastModifiedBy>
  <cp:revision>2</cp:revision>
  <dcterms:created xsi:type="dcterms:W3CDTF">2024-06-26T09:44:00Z</dcterms:created>
  <dcterms:modified xsi:type="dcterms:W3CDTF">2024-06-26T11:21:00Z</dcterms:modified>
</cp:coreProperties>
</file>